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E4D037" w14:textId="77777777" w:rsidR="006A5B25" w:rsidRDefault="006A5B25" w:rsidP="006A5B25">
      <w:pPr>
        <w:widowControl w:val="0"/>
        <w:autoSpaceDE w:val="0"/>
        <w:autoSpaceDN w:val="0"/>
        <w:spacing w:after="0" w:line="240" w:lineRule="auto"/>
        <w:jc w:val="right"/>
        <w:rPr>
          <w:rFonts w:ascii="Times New Roman" w:hAnsi="Times New Roman"/>
          <w:sz w:val="24"/>
        </w:rPr>
      </w:pPr>
      <w:r>
        <w:rPr>
          <w:rFonts w:ascii="Times New Roman" w:eastAsia="Trebuchet MS" w:hAnsi="Times New Roman" w:cs="Trebuchet MS"/>
          <w:sz w:val="24"/>
        </w:rPr>
        <w:t xml:space="preserve">Приложение </w:t>
      </w:r>
    </w:p>
    <w:p w14:paraId="5414A3C6" w14:textId="77777777" w:rsidR="006A5B25" w:rsidRDefault="006A5B25" w:rsidP="006A5B25">
      <w:pPr>
        <w:widowControl w:val="0"/>
        <w:autoSpaceDE w:val="0"/>
        <w:autoSpaceDN w:val="0"/>
        <w:spacing w:after="0" w:line="240" w:lineRule="auto"/>
        <w:jc w:val="right"/>
        <w:rPr>
          <w:rFonts w:ascii="Times New Roman" w:eastAsia="Trebuchet MS" w:hAnsi="Times New Roman" w:cs="Trebuchet MS"/>
          <w:sz w:val="24"/>
        </w:rPr>
      </w:pPr>
      <w:r>
        <w:rPr>
          <w:rFonts w:ascii="Times New Roman" w:eastAsia="Trebuchet MS" w:hAnsi="Times New Roman" w:cs="Trebuchet MS"/>
          <w:sz w:val="24"/>
        </w:rPr>
        <w:t xml:space="preserve">к ППССЗ по специальности </w:t>
      </w:r>
    </w:p>
    <w:p w14:paraId="79A4498E" w14:textId="77777777" w:rsidR="007110FD" w:rsidRPr="007110FD" w:rsidRDefault="007110FD" w:rsidP="007110FD">
      <w:pPr>
        <w:spacing w:after="0" w:line="240" w:lineRule="auto"/>
        <w:jc w:val="right"/>
        <w:rPr>
          <w:rFonts w:ascii="Times New Roman" w:hAnsi="Times New Roman"/>
          <w:color w:val="FF0000"/>
          <w:sz w:val="24"/>
          <w:szCs w:val="24"/>
          <w:lang w:eastAsia="ru-RU"/>
        </w:rPr>
      </w:pPr>
      <w:r w:rsidRPr="007110FD">
        <w:rPr>
          <w:rFonts w:ascii="Times New Roman" w:hAnsi="Times New Roman"/>
          <w:bCs/>
          <w:sz w:val="24"/>
          <w:szCs w:val="24"/>
          <w:lang w:eastAsia="ru-RU"/>
        </w:rPr>
        <w:t>25.02.08 Эксплуатация беспилотных летательных систем</w:t>
      </w:r>
    </w:p>
    <w:p w14:paraId="37177D14" w14:textId="77777777" w:rsidR="00351923" w:rsidRDefault="00351923" w:rsidP="00351923">
      <w:pPr>
        <w:widowControl w:val="0"/>
        <w:autoSpaceDE w:val="0"/>
        <w:autoSpaceDN w:val="0"/>
        <w:spacing w:before="159" w:after="0" w:line="240" w:lineRule="auto"/>
        <w:ind w:left="5006"/>
        <w:rPr>
          <w:rFonts w:ascii="Times New Roman" w:hAnsi="Times New Roman"/>
          <w:sz w:val="26"/>
        </w:rPr>
      </w:pPr>
    </w:p>
    <w:p w14:paraId="1B262868" w14:textId="77777777" w:rsidR="00351923" w:rsidRDefault="00351923" w:rsidP="00351923">
      <w:pPr>
        <w:widowControl w:val="0"/>
        <w:tabs>
          <w:tab w:val="left" w:pos="4653"/>
        </w:tabs>
        <w:autoSpaceDE w:val="0"/>
        <w:autoSpaceDN w:val="0"/>
        <w:spacing w:before="7" w:after="0" w:line="321" w:lineRule="exact"/>
        <w:ind w:left="50"/>
        <w:jc w:val="center"/>
        <w:rPr>
          <w:rFonts w:ascii="Times New Roman" w:hAnsi="Times New Roman"/>
          <w:sz w:val="26"/>
        </w:rPr>
      </w:pPr>
    </w:p>
    <w:p w14:paraId="21E8E3D7" w14:textId="77777777" w:rsidR="00351923" w:rsidRDefault="00351923" w:rsidP="00351923">
      <w:pPr>
        <w:widowControl w:val="0"/>
        <w:tabs>
          <w:tab w:val="left" w:pos="4653"/>
        </w:tabs>
        <w:autoSpaceDE w:val="0"/>
        <w:autoSpaceDN w:val="0"/>
        <w:spacing w:before="7" w:after="0" w:line="321" w:lineRule="exact"/>
        <w:ind w:left="50"/>
        <w:jc w:val="center"/>
        <w:rPr>
          <w:rFonts w:ascii="Times New Roman" w:hAnsi="Times New Roman"/>
          <w:sz w:val="26"/>
        </w:rPr>
      </w:pPr>
    </w:p>
    <w:p w14:paraId="7E798292" w14:textId="77777777" w:rsidR="00351923" w:rsidRDefault="00351923" w:rsidP="00351923">
      <w:pPr>
        <w:widowControl w:val="0"/>
        <w:tabs>
          <w:tab w:val="left" w:pos="4653"/>
        </w:tabs>
        <w:autoSpaceDE w:val="0"/>
        <w:autoSpaceDN w:val="0"/>
        <w:spacing w:before="7" w:after="0" w:line="321" w:lineRule="exact"/>
        <w:ind w:left="50"/>
        <w:jc w:val="center"/>
        <w:rPr>
          <w:rFonts w:ascii="Times New Roman" w:hAnsi="Times New Roman"/>
          <w:sz w:val="26"/>
        </w:rPr>
      </w:pPr>
    </w:p>
    <w:p w14:paraId="16932895" w14:textId="77777777" w:rsidR="00351923" w:rsidRDefault="00351923" w:rsidP="00351923">
      <w:pPr>
        <w:widowControl w:val="0"/>
        <w:tabs>
          <w:tab w:val="left" w:pos="4653"/>
        </w:tabs>
        <w:autoSpaceDE w:val="0"/>
        <w:autoSpaceDN w:val="0"/>
        <w:spacing w:before="7" w:after="0" w:line="321" w:lineRule="exact"/>
        <w:ind w:left="50"/>
        <w:jc w:val="center"/>
        <w:rPr>
          <w:rFonts w:ascii="Times New Roman" w:hAnsi="Times New Roman"/>
          <w:sz w:val="26"/>
        </w:rPr>
      </w:pPr>
    </w:p>
    <w:p w14:paraId="26889441" w14:textId="77777777" w:rsidR="00351923" w:rsidRDefault="00351923" w:rsidP="00351923">
      <w:pPr>
        <w:widowControl w:val="0"/>
        <w:tabs>
          <w:tab w:val="left" w:pos="4653"/>
        </w:tabs>
        <w:autoSpaceDE w:val="0"/>
        <w:autoSpaceDN w:val="0"/>
        <w:spacing w:before="7" w:after="0" w:line="321" w:lineRule="exact"/>
        <w:ind w:left="50"/>
        <w:jc w:val="center"/>
        <w:rPr>
          <w:rFonts w:ascii="Times New Roman" w:hAnsi="Times New Roman"/>
          <w:sz w:val="26"/>
        </w:rPr>
      </w:pPr>
    </w:p>
    <w:p w14:paraId="60AC36F6" w14:textId="77777777" w:rsidR="00351923" w:rsidRDefault="00351923" w:rsidP="00351923">
      <w:pPr>
        <w:widowControl w:val="0"/>
        <w:tabs>
          <w:tab w:val="left" w:pos="4653"/>
        </w:tabs>
        <w:autoSpaceDE w:val="0"/>
        <w:autoSpaceDN w:val="0"/>
        <w:spacing w:before="7" w:after="0" w:line="321" w:lineRule="exact"/>
        <w:ind w:left="50"/>
        <w:jc w:val="center"/>
        <w:rPr>
          <w:rFonts w:ascii="Times New Roman" w:hAnsi="Times New Roman"/>
          <w:sz w:val="26"/>
        </w:rPr>
      </w:pPr>
    </w:p>
    <w:p w14:paraId="49C561CB" w14:textId="77777777" w:rsidR="00351923" w:rsidRPr="003F390A" w:rsidRDefault="00351923" w:rsidP="00351923">
      <w:pPr>
        <w:widowControl w:val="0"/>
        <w:tabs>
          <w:tab w:val="left" w:pos="4653"/>
        </w:tabs>
        <w:autoSpaceDE w:val="0"/>
        <w:autoSpaceDN w:val="0"/>
        <w:spacing w:before="7" w:after="0" w:line="321" w:lineRule="exact"/>
        <w:ind w:left="50"/>
        <w:jc w:val="center"/>
        <w:rPr>
          <w:rFonts w:ascii="Times New Roman" w:hAnsi="Times New Roman"/>
          <w:sz w:val="28"/>
          <w:szCs w:val="28"/>
        </w:rPr>
      </w:pPr>
    </w:p>
    <w:p w14:paraId="34458E33" w14:textId="77777777" w:rsidR="00351923" w:rsidRPr="003F390A" w:rsidRDefault="00351923" w:rsidP="00351923">
      <w:pPr>
        <w:widowControl w:val="0"/>
        <w:autoSpaceDE w:val="0"/>
        <w:autoSpaceDN w:val="0"/>
        <w:spacing w:after="0" w:line="240" w:lineRule="auto"/>
        <w:rPr>
          <w:rFonts w:ascii="Times New Roman" w:hAnsi="Times New Roman"/>
          <w:szCs w:val="28"/>
        </w:rPr>
      </w:pPr>
    </w:p>
    <w:p w14:paraId="6B6D121E" w14:textId="77777777" w:rsidR="00351923" w:rsidRPr="003F390A" w:rsidRDefault="00351923" w:rsidP="00351923">
      <w:pPr>
        <w:widowControl w:val="0"/>
        <w:autoSpaceDE w:val="0"/>
        <w:autoSpaceDN w:val="0"/>
        <w:spacing w:after="0" w:line="240" w:lineRule="auto"/>
        <w:rPr>
          <w:rFonts w:ascii="Times New Roman" w:hAnsi="Times New Roman"/>
          <w:szCs w:val="28"/>
        </w:rPr>
      </w:pPr>
    </w:p>
    <w:p w14:paraId="525CEFB3" w14:textId="77777777" w:rsidR="00351923" w:rsidRDefault="00351923" w:rsidP="00351923">
      <w:pPr>
        <w:widowControl w:val="0"/>
        <w:autoSpaceDE w:val="0"/>
        <w:autoSpaceDN w:val="0"/>
        <w:spacing w:before="8" w:after="0" w:line="240" w:lineRule="auto"/>
        <w:rPr>
          <w:rFonts w:ascii="Times New Roman" w:hAnsi="Times New Roman"/>
          <w:sz w:val="21"/>
          <w:szCs w:val="28"/>
        </w:rPr>
      </w:pPr>
    </w:p>
    <w:p w14:paraId="526487F5" w14:textId="77777777" w:rsidR="00351923" w:rsidRPr="003F390A" w:rsidRDefault="00351923" w:rsidP="00351923">
      <w:pPr>
        <w:widowControl w:val="0"/>
        <w:autoSpaceDE w:val="0"/>
        <w:autoSpaceDN w:val="0"/>
        <w:spacing w:before="8" w:after="0" w:line="240" w:lineRule="auto"/>
        <w:rPr>
          <w:rFonts w:ascii="Times New Roman" w:hAnsi="Times New Roman"/>
          <w:sz w:val="21"/>
          <w:szCs w:val="28"/>
        </w:rPr>
      </w:pPr>
    </w:p>
    <w:p w14:paraId="75C0AB5A" w14:textId="77777777" w:rsidR="00351923" w:rsidRPr="009925C7" w:rsidRDefault="00351923" w:rsidP="00351923">
      <w:pPr>
        <w:widowControl w:val="0"/>
        <w:autoSpaceDE w:val="0"/>
        <w:autoSpaceDN w:val="0"/>
        <w:spacing w:after="0" w:line="240" w:lineRule="auto"/>
        <w:ind w:right="260"/>
        <w:jc w:val="center"/>
        <w:rPr>
          <w:rFonts w:ascii="Times New Roman" w:hAnsi="Times New Roman"/>
          <w:b/>
          <w:bCs/>
          <w:sz w:val="28"/>
          <w:szCs w:val="28"/>
        </w:rPr>
      </w:pPr>
      <w:r w:rsidRPr="009925C7">
        <w:rPr>
          <w:rFonts w:ascii="Times New Roman" w:hAnsi="Times New Roman"/>
          <w:b/>
          <w:bCs/>
          <w:w w:val="105"/>
          <w:sz w:val="28"/>
          <w:szCs w:val="28"/>
        </w:rPr>
        <w:t>ФОНД</w:t>
      </w:r>
      <w:r w:rsidRPr="009925C7">
        <w:rPr>
          <w:rFonts w:ascii="Times New Roman" w:hAnsi="Times New Roman"/>
          <w:b/>
          <w:bCs/>
          <w:spacing w:val="6"/>
          <w:w w:val="105"/>
          <w:sz w:val="28"/>
          <w:szCs w:val="28"/>
        </w:rPr>
        <w:t xml:space="preserve"> </w:t>
      </w:r>
      <w:r w:rsidRPr="009925C7">
        <w:rPr>
          <w:rFonts w:ascii="Times New Roman" w:hAnsi="Times New Roman"/>
          <w:b/>
          <w:bCs/>
          <w:w w:val="105"/>
          <w:sz w:val="28"/>
          <w:szCs w:val="28"/>
        </w:rPr>
        <w:t>ОЦЕНОЧНЫХ</w:t>
      </w:r>
      <w:r w:rsidRPr="009925C7">
        <w:rPr>
          <w:rFonts w:ascii="Times New Roman" w:hAnsi="Times New Roman"/>
          <w:b/>
          <w:bCs/>
          <w:spacing w:val="42"/>
          <w:w w:val="105"/>
          <w:sz w:val="28"/>
          <w:szCs w:val="28"/>
        </w:rPr>
        <w:t xml:space="preserve"> </w:t>
      </w:r>
      <w:r w:rsidRPr="009925C7">
        <w:rPr>
          <w:rFonts w:ascii="Times New Roman" w:hAnsi="Times New Roman"/>
          <w:b/>
          <w:bCs/>
          <w:spacing w:val="-2"/>
          <w:w w:val="105"/>
          <w:sz w:val="28"/>
          <w:szCs w:val="28"/>
        </w:rPr>
        <w:t>СРЕДСТВ</w:t>
      </w:r>
    </w:p>
    <w:p w14:paraId="263500E9" w14:textId="77777777" w:rsidR="00351923" w:rsidRPr="009925C7" w:rsidRDefault="00351923" w:rsidP="00351923">
      <w:pPr>
        <w:widowControl w:val="0"/>
        <w:autoSpaceDE w:val="0"/>
        <w:autoSpaceDN w:val="0"/>
        <w:spacing w:after="0"/>
        <w:rPr>
          <w:rFonts w:ascii="Times New Roman" w:hAnsi="Times New Roman"/>
          <w:sz w:val="28"/>
          <w:szCs w:val="28"/>
        </w:rPr>
      </w:pPr>
      <w:bookmarkStart w:id="0" w:name="_GoBack"/>
      <w:bookmarkEnd w:id="0"/>
    </w:p>
    <w:p w14:paraId="5A70C0BC" w14:textId="3EB1A2D1" w:rsidR="00351923" w:rsidRPr="009925C7" w:rsidRDefault="00351923" w:rsidP="006A5B25">
      <w:pPr>
        <w:jc w:val="center"/>
        <w:rPr>
          <w:rFonts w:ascii="Times New Roman" w:hAnsi="Times New Roman"/>
          <w:b/>
          <w:sz w:val="28"/>
          <w:szCs w:val="28"/>
        </w:rPr>
      </w:pPr>
      <w:r w:rsidRPr="009925C7">
        <w:rPr>
          <w:rFonts w:ascii="Times New Roman" w:hAnsi="Times New Roman"/>
          <w:b/>
          <w:sz w:val="28"/>
          <w:szCs w:val="28"/>
        </w:rPr>
        <w:t>ОУ</w:t>
      </w:r>
      <w:r w:rsidR="009A5A7D">
        <w:rPr>
          <w:rFonts w:ascii="Times New Roman" w:hAnsi="Times New Roman"/>
          <w:b/>
          <w:sz w:val="28"/>
          <w:szCs w:val="28"/>
        </w:rPr>
        <w:t>П</w:t>
      </w:r>
      <w:r w:rsidRPr="009925C7">
        <w:rPr>
          <w:rFonts w:ascii="Times New Roman" w:hAnsi="Times New Roman"/>
          <w:b/>
          <w:sz w:val="28"/>
          <w:szCs w:val="28"/>
        </w:rPr>
        <w:t xml:space="preserve">. </w:t>
      </w:r>
      <w:r w:rsidR="00955D7A">
        <w:rPr>
          <w:rFonts w:ascii="Times New Roman" w:hAnsi="Times New Roman"/>
          <w:b/>
          <w:sz w:val="28"/>
          <w:szCs w:val="28"/>
        </w:rPr>
        <w:t>10</w:t>
      </w:r>
      <w:r w:rsidRPr="009925C7">
        <w:rPr>
          <w:rFonts w:ascii="Times New Roman" w:hAnsi="Times New Roman"/>
          <w:b/>
          <w:sz w:val="28"/>
          <w:szCs w:val="28"/>
        </w:rPr>
        <w:t xml:space="preserve"> </w:t>
      </w:r>
      <w:r w:rsidR="00955D7A">
        <w:rPr>
          <w:rFonts w:ascii="Times New Roman" w:hAnsi="Times New Roman"/>
          <w:b/>
          <w:i/>
          <w:sz w:val="28"/>
          <w:szCs w:val="28"/>
        </w:rPr>
        <w:t xml:space="preserve">ОСНОВЫ БЕЗОПАСНОСТИ </w:t>
      </w:r>
      <w:r w:rsidR="00D745EE">
        <w:rPr>
          <w:rFonts w:ascii="Times New Roman" w:hAnsi="Times New Roman"/>
          <w:b/>
          <w:i/>
          <w:sz w:val="28"/>
          <w:szCs w:val="28"/>
        </w:rPr>
        <w:t>И ЗАЩИТЫ РОДИНЫ</w:t>
      </w:r>
    </w:p>
    <w:p w14:paraId="329EE130" w14:textId="77777777" w:rsidR="00351923" w:rsidRPr="006A5B25" w:rsidRDefault="00351923" w:rsidP="006A5B25">
      <w:pPr>
        <w:jc w:val="center"/>
        <w:rPr>
          <w:rFonts w:ascii="Times New Roman" w:hAnsi="Times New Roman"/>
          <w:b/>
          <w:bCs/>
          <w:sz w:val="28"/>
          <w:szCs w:val="28"/>
        </w:rPr>
      </w:pPr>
      <w:r w:rsidRPr="006A5B25">
        <w:rPr>
          <w:rFonts w:ascii="Times New Roman" w:hAnsi="Times New Roman"/>
          <w:b/>
          <w:bCs/>
          <w:sz w:val="28"/>
          <w:szCs w:val="28"/>
        </w:rPr>
        <w:t>основной профессиональной образовательной программы</w:t>
      </w:r>
    </w:p>
    <w:p w14:paraId="7F973F98" w14:textId="77777777" w:rsidR="006A5B25" w:rsidRPr="006A5B25" w:rsidRDefault="00351923" w:rsidP="006A5B25">
      <w:pPr>
        <w:jc w:val="center"/>
        <w:rPr>
          <w:rFonts w:ascii="Times New Roman" w:hAnsi="Times New Roman"/>
          <w:b/>
          <w:bCs/>
          <w:sz w:val="28"/>
          <w:szCs w:val="28"/>
        </w:rPr>
      </w:pPr>
      <w:r w:rsidRPr="006A5B25">
        <w:rPr>
          <w:rFonts w:ascii="Times New Roman" w:hAnsi="Times New Roman"/>
          <w:b/>
          <w:bCs/>
          <w:sz w:val="28"/>
          <w:szCs w:val="28"/>
        </w:rPr>
        <w:t xml:space="preserve">по специальности </w:t>
      </w:r>
    </w:p>
    <w:p w14:paraId="06F8AA72" w14:textId="77777777" w:rsidR="007110FD" w:rsidRPr="007110FD" w:rsidRDefault="007110FD" w:rsidP="007110FD">
      <w:pPr>
        <w:spacing w:after="0" w:line="240" w:lineRule="auto"/>
        <w:jc w:val="center"/>
        <w:rPr>
          <w:rFonts w:ascii="Times New Roman" w:hAnsi="Times New Roman"/>
          <w:b/>
          <w:color w:val="FF0000"/>
          <w:sz w:val="28"/>
          <w:szCs w:val="28"/>
          <w:lang w:eastAsia="ru-RU"/>
        </w:rPr>
      </w:pPr>
      <w:r w:rsidRPr="007110FD">
        <w:rPr>
          <w:rFonts w:ascii="Times New Roman" w:hAnsi="Times New Roman"/>
          <w:b/>
          <w:bCs/>
          <w:sz w:val="28"/>
          <w:szCs w:val="28"/>
          <w:lang w:eastAsia="ru-RU"/>
        </w:rPr>
        <w:t>25.02.08 Эксплуатация беспилотных летательных систем</w:t>
      </w:r>
    </w:p>
    <w:p w14:paraId="512E47E2" w14:textId="0CAF954F" w:rsidR="00351923" w:rsidRPr="009925C7" w:rsidRDefault="007110FD" w:rsidP="007110FD">
      <w:pPr>
        <w:jc w:val="center"/>
        <w:rPr>
          <w:rFonts w:ascii="Times New Roman" w:hAnsi="Times New Roman"/>
          <w:b/>
          <w:sz w:val="28"/>
          <w:szCs w:val="28"/>
        </w:rPr>
      </w:pPr>
      <w:r w:rsidRPr="009925C7">
        <w:rPr>
          <w:rFonts w:ascii="Times New Roman" w:hAnsi="Times New Roman"/>
          <w:b/>
          <w:sz w:val="28"/>
          <w:szCs w:val="28"/>
        </w:rPr>
        <w:t xml:space="preserve"> </w:t>
      </w:r>
      <w:r w:rsidR="00351923" w:rsidRPr="009925C7">
        <w:rPr>
          <w:rFonts w:ascii="Times New Roman" w:hAnsi="Times New Roman"/>
          <w:b/>
          <w:sz w:val="28"/>
          <w:szCs w:val="28"/>
        </w:rPr>
        <w:t>(Базовая  подготовка среднего профессионального образования)</w:t>
      </w:r>
    </w:p>
    <w:p w14:paraId="77888B7B" w14:textId="77777777" w:rsidR="00351923" w:rsidRDefault="00351923" w:rsidP="00351923">
      <w:pPr>
        <w:widowControl w:val="0"/>
        <w:autoSpaceDE w:val="0"/>
        <w:autoSpaceDN w:val="0"/>
        <w:spacing w:after="0"/>
        <w:jc w:val="center"/>
        <w:rPr>
          <w:rFonts w:ascii="Times New Roman" w:hAnsi="Times New Roman"/>
          <w:sz w:val="20"/>
          <w:szCs w:val="28"/>
        </w:rPr>
      </w:pPr>
    </w:p>
    <w:p w14:paraId="3B716BB9" w14:textId="77777777" w:rsidR="006A5B25" w:rsidRDefault="006A5B25" w:rsidP="006A5B25">
      <w:pPr>
        <w:widowControl w:val="0"/>
        <w:autoSpaceDE w:val="0"/>
        <w:autoSpaceDN w:val="0"/>
        <w:spacing w:after="0"/>
        <w:ind w:firstLine="709"/>
        <w:jc w:val="center"/>
        <w:rPr>
          <w:rFonts w:ascii="Times New Roman" w:hAnsi="Times New Roman"/>
          <w:sz w:val="20"/>
          <w:szCs w:val="28"/>
        </w:rPr>
      </w:pPr>
    </w:p>
    <w:p w14:paraId="7AD970A1" w14:textId="77777777" w:rsidR="00351923" w:rsidRPr="003F390A" w:rsidRDefault="00351923" w:rsidP="00351923">
      <w:pPr>
        <w:widowControl w:val="0"/>
        <w:autoSpaceDE w:val="0"/>
        <w:autoSpaceDN w:val="0"/>
        <w:spacing w:after="0" w:line="360" w:lineRule="auto"/>
        <w:rPr>
          <w:rFonts w:ascii="Times New Roman" w:hAnsi="Times New Roman"/>
          <w:sz w:val="20"/>
          <w:szCs w:val="28"/>
        </w:rPr>
      </w:pPr>
    </w:p>
    <w:p w14:paraId="02C2C96D" w14:textId="77777777" w:rsidR="00351923" w:rsidRDefault="00351923" w:rsidP="00351923">
      <w:pPr>
        <w:tabs>
          <w:tab w:val="left" w:pos="0"/>
        </w:tabs>
        <w:spacing w:after="0" w:line="240" w:lineRule="auto"/>
        <w:rPr>
          <w:rFonts w:ascii="Times New Roman" w:hAnsi="Times New Roman"/>
          <w:sz w:val="28"/>
          <w:szCs w:val="28"/>
        </w:rPr>
        <w:sectPr w:rsidR="00351923" w:rsidSect="00A24E88">
          <w:pgSz w:w="11906" w:h="16838"/>
          <w:pgMar w:top="1134" w:right="850" w:bottom="1134" w:left="1701" w:header="709" w:footer="709" w:gutter="0"/>
          <w:cols w:space="720"/>
          <w:docGrid w:linePitch="299"/>
        </w:sectPr>
      </w:pPr>
    </w:p>
    <w:p w14:paraId="05B614AC" w14:textId="77777777" w:rsidR="00351923" w:rsidRDefault="00351923" w:rsidP="00351923">
      <w:pPr>
        <w:spacing w:after="0"/>
        <w:ind w:left="-567" w:firstLine="283"/>
        <w:jc w:val="center"/>
        <w:rPr>
          <w:rFonts w:ascii="Times New Roman" w:hAnsi="Times New Roman"/>
          <w:b/>
          <w:sz w:val="28"/>
        </w:rPr>
      </w:pPr>
      <w:r>
        <w:rPr>
          <w:rFonts w:ascii="Times New Roman" w:hAnsi="Times New Roman"/>
          <w:b/>
          <w:sz w:val="28"/>
        </w:rPr>
        <w:lastRenderedPageBreak/>
        <w:t>Содержание</w:t>
      </w:r>
    </w:p>
    <w:p w14:paraId="3543B532" w14:textId="77777777" w:rsidR="00351923" w:rsidRDefault="00351923" w:rsidP="00351923">
      <w:pPr>
        <w:spacing w:after="0"/>
        <w:ind w:left="-567" w:firstLine="283"/>
        <w:jc w:val="center"/>
        <w:rPr>
          <w:rFonts w:ascii="Times New Roman" w:hAnsi="Times New Roman"/>
          <w:b/>
          <w:sz w:val="28"/>
        </w:rPr>
      </w:pPr>
    </w:p>
    <w:p w14:paraId="018B1E2B" w14:textId="77777777" w:rsidR="00351923" w:rsidRPr="00F87661" w:rsidRDefault="00351923" w:rsidP="00351923">
      <w:pPr>
        <w:spacing w:after="0"/>
        <w:ind w:left="-284"/>
        <w:jc w:val="both"/>
        <w:rPr>
          <w:rFonts w:ascii="Times New Roman" w:hAnsi="Times New Roman"/>
          <w:sz w:val="28"/>
        </w:rPr>
      </w:pPr>
      <w:r>
        <w:rPr>
          <w:rFonts w:ascii="Times New Roman" w:hAnsi="Times New Roman"/>
          <w:sz w:val="28"/>
        </w:rPr>
        <w:t>1.</w:t>
      </w:r>
      <w:r w:rsidRPr="00F87661">
        <w:rPr>
          <w:rFonts w:ascii="Times New Roman" w:hAnsi="Times New Roman"/>
          <w:sz w:val="28"/>
        </w:rPr>
        <w:t>Паспорт комплекта контрольно-оценочных средств.</w:t>
      </w:r>
    </w:p>
    <w:p w14:paraId="51110823" w14:textId="77777777" w:rsidR="00351923" w:rsidRPr="00F87661" w:rsidRDefault="00351923" w:rsidP="00351923">
      <w:pPr>
        <w:spacing w:after="0"/>
        <w:ind w:left="-284"/>
        <w:jc w:val="both"/>
        <w:rPr>
          <w:rFonts w:ascii="Times New Roman" w:hAnsi="Times New Roman"/>
          <w:sz w:val="28"/>
        </w:rPr>
      </w:pPr>
      <w:r>
        <w:rPr>
          <w:rFonts w:ascii="Times New Roman" w:hAnsi="Times New Roman"/>
          <w:sz w:val="28"/>
        </w:rPr>
        <w:t>2.</w:t>
      </w:r>
      <w:r w:rsidRPr="00F87661">
        <w:rPr>
          <w:rFonts w:ascii="Times New Roman" w:hAnsi="Times New Roman"/>
          <w:sz w:val="28"/>
        </w:rPr>
        <w:t>Результаты освоения учебной дисциплины, подлежащие проверке.</w:t>
      </w:r>
    </w:p>
    <w:p w14:paraId="157204DE" w14:textId="77777777" w:rsidR="00351923" w:rsidRDefault="00351923" w:rsidP="00351923">
      <w:pPr>
        <w:spacing w:after="0"/>
        <w:ind w:left="-284"/>
        <w:jc w:val="both"/>
        <w:rPr>
          <w:rFonts w:ascii="Times New Roman" w:hAnsi="Times New Roman"/>
          <w:sz w:val="28"/>
        </w:rPr>
      </w:pPr>
      <w:r>
        <w:rPr>
          <w:rFonts w:ascii="Times New Roman" w:hAnsi="Times New Roman"/>
          <w:sz w:val="28"/>
        </w:rPr>
        <w:t>3.</w:t>
      </w:r>
      <w:r w:rsidRPr="00F87661">
        <w:rPr>
          <w:rFonts w:ascii="Times New Roman" w:hAnsi="Times New Roman"/>
          <w:sz w:val="28"/>
        </w:rPr>
        <w:t>Оценка освоения учебной дисциплины:</w:t>
      </w:r>
    </w:p>
    <w:p w14:paraId="52316D52" w14:textId="77777777" w:rsidR="00351923" w:rsidRPr="00895A51" w:rsidRDefault="00351923" w:rsidP="004577EB">
      <w:pPr>
        <w:pStyle w:val="a3"/>
        <w:numPr>
          <w:ilvl w:val="1"/>
          <w:numId w:val="4"/>
        </w:numPr>
        <w:spacing w:after="0"/>
        <w:jc w:val="both"/>
        <w:rPr>
          <w:rFonts w:ascii="Times New Roman" w:hAnsi="Times New Roman"/>
          <w:sz w:val="28"/>
        </w:rPr>
      </w:pPr>
      <w:r w:rsidRPr="00895A51">
        <w:rPr>
          <w:rFonts w:ascii="Times New Roman" w:hAnsi="Times New Roman"/>
          <w:sz w:val="28"/>
        </w:rPr>
        <w:t>Формы и методы оценивания.</w:t>
      </w:r>
    </w:p>
    <w:p w14:paraId="4D3BD73A" w14:textId="77777777" w:rsidR="00351923" w:rsidRDefault="00351923" w:rsidP="004577EB">
      <w:pPr>
        <w:pStyle w:val="a3"/>
        <w:numPr>
          <w:ilvl w:val="1"/>
          <w:numId w:val="4"/>
        </w:numPr>
        <w:tabs>
          <w:tab w:val="left" w:pos="142"/>
        </w:tabs>
        <w:spacing w:after="0"/>
        <w:jc w:val="both"/>
        <w:rPr>
          <w:rFonts w:ascii="Times New Roman" w:hAnsi="Times New Roman"/>
          <w:sz w:val="28"/>
        </w:rPr>
      </w:pPr>
      <w:r w:rsidRPr="00895A51">
        <w:rPr>
          <w:rFonts w:ascii="Times New Roman" w:hAnsi="Times New Roman"/>
          <w:sz w:val="28"/>
        </w:rPr>
        <w:t>Кодификатор оценочных средств.</w:t>
      </w:r>
    </w:p>
    <w:p w14:paraId="0BBCB041" w14:textId="77777777" w:rsidR="00351923" w:rsidRPr="00895A51" w:rsidRDefault="00351923" w:rsidP="004577EB">
      <w:pPr>
        <w:pStyle w:val="a3"/>
        <w:numPr>
          <w:ilvl w:val="0"/>
          <w:numId w:val="1"/>
        </w:numPr>
        <w:tabs>
          <w:tab w:val="left" w:pos="142"/>
        </w:tabs>
        <w:spacing w:after="0"/>
        <w:jc w:val="both"/>
        <w:rPr>
          <w:rFonts w:ascii="Times New Roman" w:hAnsi="Times New Roman"/>
          <w:sz w:val="28"/>
        </w:rPr>
      </w:pPr>
      <w:r w:rsidRPr="00895A51">
        <w:rPr>
          <w:rFonts w:ascii="Times New Roman" w:hAnsi="Times New Roman"/>
          <w:sz w:val="28"/>
        </w:rPr>
        <w:t>Задания для оценки освоения дисциплины.</w:t>
      </w:r>
    </w:p>
    <w:p w14:paraId="60C25B78" w14:textId="77777777" w:rsidR="00351923" w:rsidRDefault="00351923" w:rsidP="00351923">
      <w:pPr>
        <w:spacing w:after="0"/>
        <w:ind w:left="-284"/>
        <w:jc w:val="both"/>
        <w:rPr>
          <w:rFonts w:ascii="Times New Roman" w:hAnsi="Times New Roman"/>
          <w:sz w:val="28"/>
        </w:rPr>
      </w:pPr>
    </w:p>
    <w:p w14:paraId="1B3BEABB" w14:textId="77777777" w:rsidR="00351923" w:rsidRDefault="00351923" w:rsidP="00351923">
      <w:pPr>
        <w:rPr>
          <w:rFonts w:ascii="Times New Roman" w:hAnsi="Times New Roman"/>
          <w:sz w:val="28"/>
        </w:rPr>
      </w:pPr>
      <w:r>
        <w:rPr>
          <w:rFonts w:ascii="Times New Roman" w:hAnsi="Times New Roman"/>
          <w:sz w:val="28"/>
        </w:rPr>
        <w:br w:type="page"/>
      </w:r>
    </w:p>
    <w:p w14:paraId="64A8BD21" w14:textId="77777777" w:rsidR="00351923" w:rsidRPr="00BA3BCA" w:rsidRDefault="00351923" w:rsidP="004577EB">
      <w:pPr>
        <w:pStyle w:val="a3"/>
        <w:numPr>
          <w:ilvl w:val="0"/>
          <w:numId w:val="2"/>
        </w:numPr>
        <w:spacing w:after="0" w:line="360" w:lineRule="auto"/>
        <w:ind w:left="0"/>
        <w:jc w:val="center"/>
        <w:rPr>
          <w:rFonts w:ascii="Times New Roman" w:hAnsi="Times New Roman"/>
          <w:b/>
          <w:sz w:val="28"/>
        </w:rPr>
      </w:pPr>
      <w:r w:rsidRPr="00BA3BCA">
        <w:rPr>
          <w:rFonts w:ascii="Times New Roman" w:hAnsi="Times New Roman"/>
          <w:b/>
          <w:sz w:val="28"/>
        </w:rPr>
        <w:lastRenderedPageBreak/>
        <w:t>Паспорт комплекта контрольно-оценочных средств</w:t>
      </w:r>
    </w:p>
    <w:p w14:paraId="3956BACD" w14:textId="1865E1A7" w:rsidR="00351923" w:rsidRPr="00EF6840" w:rsidRDefault="00351923" w:rsidP="00EF6840">
      <w:pPr>
        <w:spacing w:after="0" w:line="240" w:lineRule="auto"/>
        <w:jc w:val="both"/>
        <w:rPr>
          <w:rFonts w:ascii="Times New Roman" w:hAnsi="Times New Roman"/>
          <w:b/>
          <w:sz w:val="24"/>
          <w:szCs w:val="24"/>
          <w:lang w:eastAsia="ru-RU"/>
        </w:rPr>
      </w:pPr>
      <w:bookmarkStart w:id="1" w:name="_Hlk120221210"/>
      <w:r w:rsidRPr="00EF6840">
        <w:rPr>
          <w:rFonts w:ascii="Times New Roman" w:hAnsi="Times New Roman"/>
          <w:sz w:val="24"/>
          <w:szCs w:val="24"/>
          <w:lang w:eastAsia="ru-RU"/>
        </w:rPr>
        <w:t xml:space="preserve">   </w:t>
      </w:r>
      <w:bookmarkStart w:id="2" w:name="_Hlk120213516"/>
      <w:r w:rsidRPr="00EF6840">
        <w:rPr>
          <w:rFonts w:ascii="Times New Roman" w:hAnsi="Times New Roman"/>
          <w:sz w:val="24"/>
          <w:szCs w:val="24"/>
          <w:lang w:eastAsia="ru-RU"/>
        </w:rPr>
        <w:t>Освоение содержания учебной дисциплины «</w:t>
      </w:r>
      <w:r w:rsidR="00955D7A" w:rsidRPr="00EF6840">
        <w:rPr>
          <w:rFonts w:ascii="Times New Roman" w:hAnsi="Times New Roman"/>
          <w:sz w:val="24"/>
          <w:szCs w:val="24"/>
          <w:lang w:eastAsia="ru-RU"/>
        </w:rPr>
        <w:t xml:space="preserve">ОСНОВЫ БЕЗОПАСНОСТИ </w:t>
      </w:r>
      <w:r w:rsidR="00D745EE" w:rsidRPr="00EF6840">
        <w:rPr>
          <w:rFonts w:ascii="Times New Roman" w:hAnsi="Times New Roman"/>
          <w:sz w:val="24"/>
          <w:szCs w:val="24"/>
          <w:lang w:eastAsia="ru-RU"/>
        </w:rPr>
        <w:t xml:space="preserve">И </w:t>
      </w:r>
      <w:r w:rsidR="00EF6840" w:rsidRPr="00EF6840">
        <w:rPr>
          <w:rFonts w:ascii="Times New Roman" w:hAnsi="Times New Roman"/>
          <w:sz w:val="24"/>
          <w:szCs w:val="24"/>
          <w:lang w:eastAsia="ru-RU"/>
        </w:rPr>
        <w:t>ЗАЩИТЫ РОДИНЫ</w:t>
      </w:r>
      <w:r w:rsidRPr="00EF6840">
        <w:rPr>
          <w:rFonts w:ascii="Times New Roman" w:hAnsi="Times New Roman"/>
          <w:sz w:val="24"/>
          <w:szCs w:val="24"/>
          <w:lang w:eastAsia="ru-RU"/>
        </w:rPr>
        <w:t>»</w:t>
      </w:r>
      <w:r w:rsidRPr="00EF6840">
        <w:rPr>
          <w:rFonts w:ascii="Times New Roman" w:hAnsi="Times New Roman"/>
          <w:b/>
          <w:sz w:val="24"/>
          <w:szCs w:val="24"/>
          <w:lang w:eastAsia="ru-RU"/>
        </w:rPr>
        <w:t xml:space="preserve"> </w:t>
      </w:r>
      <w:r w:rsidRPr="00EF6840">
        <w:rPr>
          <w:rFonts w:ascii="Times New Roman" w:hAnsi="Times New Roman"/>
          <w:sz w:val="24"/>
          <w:szCs w:val="24"/>
          <w:lang w:eastAsia="ru-RU"/>
        </w:rPr>
        <w:t>обеспечивает достижение студентами следующих результатов:</w:t>
      </w:r>
    </w:p>
    <w:tbl>
      <w:tblPr>
        <w:tblW w:w="96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4536"/>
        <w:gridCol w:w="3260"/>
        <w:gridCol w:w="9"/>
      </w:tblGrid>
      <w:tr w:rsidR="00EF6840" w:rsidRPr="00480D69" w14:paraId="641B4695" w14:textId="77777777" w:rsidTr="00EF6840">
        <w:trPr>
          <w:trHeight w:val="416"/>
        </w:trPr>
        <w:tc>
          <w:tcPr>
            <w:tcW w:w="1843" w:type="dxa"/>
            <w:vMerge w:val="restart"/>
            <w:tcBorders>
              <w:top w:val="single" w:sz="4" w:space="0" w:color="000000"/>
              <w:left w:val="single" w:sz="4" w:space="0" w:color="000000"/>
              <w:bottom w:val="single" w:sz="4" w:space="0" w:color="000000"/>
              <w:right w:val="single" w:sz="4" w:space="0" w:color="000000"/>
            </w:tcBorders>
            <w:vAlign w:val="center"/>
          </w:tcPr>
          <w:bookmarkEnd w:id="1"/>
          <w:bookmarkEnd w:id="2"/>
          <w:p w14:paraId="22F37D31" w14:textId="29B9F4E6" w:rsidR="00EF6840" w:rsidRPr="00480D69" w:rsidRDefault="00351923" w:rsidP="00EF6840">
            <w:pPr>
              <w:widowControl w:val="0"/>
              <w:spacing w:after="0" w:line="240" w:lineRule="auto"/>
              <w:jc w:val="center"/>
              <w:rPr>
                <w:rFonts w:ascii="Times New Roman" w:hAnsi="Times New Roman"/>
                <w:b/>
                <w:sz w:val="16"/>
                <w:szCs w:val="16"/>
              </w:rPr>
            </w:pPr>
            <w:r>
              <w:rPr>
                <w:rFonts w:ascii="Times New Roman" w:hAnsi="Times New Roman"/>
                <w:b/>
                <w:i/>
                <w:sz w:val="28"/>
                <w:szCs w:val="28"/>
                <w:lang w:eastAsia="ru-RU"/>
              </w:rPr>
              <w:t xml:space="preserve">  </w:t>
            </w:r>
            <w:r w:rsidR="00EF6840" w:rsidRPr="00480D69">
              <w:rPr>
                <w:rFonts w:ascii="Times New Roman" w:hAnsi="Times New Roman"/>
                <w:b/>
                <w:sz w:val="16"/>
                <w:szCs w:val="16"/>
              </w:rPr>
              <w:t>Код и наименование формируемых компетенций</w:t>
            </w:r>
          </w:p>
        </w:tc>
        <w:tc>
          <w:tcPr>
            <w:tcW w:w="7805" w:type="dxa"/>
            <w:gridSpan w:val="3"/>
            <w:tcBorders>
              <w:top w:val="single" w:sz="4" w:space="0" w:color="000000"/>
              <w:left w:val="single" w:sz="4" w:space="0" w:color="000000"/>
              <w:bottom w:val="single" w:sz="4" w:space="0" w:color="000000"/>
              <w:right w:val="single" w:sz="4" w:space="0" w:color="000000"/>
            </w:tcBorders>
            <w:vAlign w:val="center"/>
          </w:tcPr>
          <w:p w14:paraId="72167F37" w14:textId="77777777" w:rsidR="00EF6840" w:rsidRPr="00480D69" w:rsidRDefault="00EF6840" w:rsidP="00EF6840">
            <w:pPr>
              <w:widowControl w:val="0"/>
              <w:spacing w:after="0" w:line="240" w:lineRule="auto"/>
              <w:jc w:val="center"/>
              <w:rPr>
                <w:rFonts w:ascii="Times New Roman" w:hAnsi="Times New Roman"/>
                <w:b/>
                <w:sz w:val="16"/>
                <w:szCs w:val="16"/>
              </w:rPr>
            </w:pPr>
            <w:r w:rsidRPr="00480D69">
              <w:rPr>
                <w:rFonts w:ascii="Times New Roman" w:hAnsi="Times New Roman"/>
                <w:b/>
                <w:sz w:val="16"/>
                <w:szCs w:val="16"/>
              </w:rPr>
              <w:t>Планируемые образовательные результаты обучения</w:t>
            </w:r>
          </w:p>
        </w:tc>
      </w:tr>
      <w:tr w:rsidR="00EF6840" w:rsidRPr="00480D69" w14:paraId="531DE713" w14:textId="77777777" w:rsidTr="00EF6840">
        <w:trPr>
          <w:gridAfter w:val="1"/>
          <w:wAfter w:w="9" w:type="dxa"/>
          <w:trHeight w:val="71"/>
        </w:trPr>
        <w:tc>
          <w:tcPr>
            <w:tcW w:w="1843" w:type="dxa"/>
            <w:vMerge/>
            <w:tcBorders>
              <w:top w:val="single" w:sz="4" w:space="0" w:color="000000"/>
              <w:left w:val="single" w:sz="4" w:space="0" w:color="000000"/>
              <w:bottom w:val="single" w:sz="4" w:space="0" w:color="000000"/>
              <w:right w:val="single" w:sz="4" w:space="0" w:color="000000"/>
            </w:tcBorders>
            <w:vAlign w:val="center"/>
          </w:tcPr>
          <w:p w14:paraId="056FA7A9" w14:textId="77777777" w:rsidR="00EF6840" w:rsidRPr="00480D69" w:rsidRDefault="00EF6840" w:rsidP="00EF6840">
            <w:pPr>
              <w:rPr>
                <w:rFonts w:ascii="Times New Roman" w:hAnsi="Times New Roman"/>
                <w:sz w:val="16"/>
                <w:szCs w:val="16"/>
              </w:rPr>
            </w:pPr>
          </w:p>
        </w:tc>
        <w:tc>
          <w:tcPr>
            <w:tcW w:w="4536" w:type="dxa"/>
            <w:tcBorders>
              <w:top w:val="single" w:sz="4" w:space="0" w:color="000000"/>
              <w:left w:val="single" w:sz="4" w:space="0" w:color="000000"/>
              <w:bottom w:val="single" w:sz="4" w:space="0" w:color="000000"/>
              <w:right w:val="single" w:sz="4" w:space="0" w:color="000000"/>
            </w:tcBorders>
            <w:vAlign w:val="center"/>
          </w:tcPr>
          <w:p w14:paraId="277FB698" w14:textId="178E7E90" w:rsidR="00EF6840" w:rsidRPr="00480D69" w:rsidRDefault="00EF6840" w:rsidP="00EF6840">
            <w:pPr>
              <w:widowControl w:val="0"/>
              <w:spacing w:after="0" w:line="240" w:lineRule="auto"/>
              <w:jc w:val="center"/>
              <w:rPr>
                <w:rFonts w:ascii="Times New Roman" w:hAnsi="Times New Roman"/>
                <w:b/>
                <w:sz w:val="16"/>
                <w:szCs w:val="16"/>
              </w:rPr>
            </w:pPr>
            <w:r w:rsidRPr="00480D69">
              <w:rPr>
                <w:rFonts w:ascii="Times New Roman" w:hAnsi="Times New Roman"/>
                <w:b/>
                <w:sz w:val="16"/>
                <w:szCs w:val="16"/>
              </w:rPr>
              <w:t>Общие</w:t>
            </w:r>
          </w:p>
        </w:tc>
        <w:tc>
          <w:tcPr>
            <w:tcW w:w="3260" w:type="dxa"/>
            <w:tcBorders>
              <w:top w:val="single" w:sz="4" w:space="0" w:color="000000"/>
              <w:left w:val="single" w:sz="4" w:space="0" w:color="000000"/>
              <w:bottom w:val="single" w:sz="4" w:space="0" w:color="000000"/>
              <w:right w:val="single" w:sz="4" w:space="0" w:color="000000"/>
            </w:tcBorders>
            <w:vAlign w:val="center"/>
          </w:tcPr>
          <w:p w14:paraId="698CA189" w14:textId="77777777" w:rsidR="00EF6840" w:rsidRPr="00480D69" w:rsidRDefault="00EF6840" w:rsidP="00EF6840">
            <w:pPr>
              <w:widowControl w:val="0"/>
              <w:spacing w:after="0" w:line="240" w:lineRule="auto"/>
              <w:jc w:val="center"/>
              <w:rPr>
                <w:rFonts w:ascii="Times New Roman" w:hAnsi="Times New Roman"/>
                <w:b/>
                <w:sz w:val="16"/>
                <w:szCs w:val="16"/>
              </w:rPr>
            </w:pPr>
            <w:r w:rsidRPr="00480D69">
              <w:rPr>
                <w:rFonts w:ascii="Times New Roman" w:hAnsi="Times New Roman"/>
                <w:b/>
                <w:sz w:val="16"/>
                <w:szCs w:val="16"/>
              </w:rPr>
              <w:t>Дисциплинарные (предметные)</w:t>
            </w:r>
          </w:p>
        </w:tc>
      </w:tr>
      <w:tr w:rsidR="00EF6840" w:rsidRPr="00480D69" w14:paraId="4381ADDC" w14:textId="77777777" w:rsidTr="00EF6840">
        <w:trPr>
          <w:gridAfter w:val="1"/>
          <w:wAfter w:w="9" w:type="dxa"/>
          <w:trHeight w:val="983"/>
        </w:trPr>
        <w:tc>
          <w:tcPr>
            <w:tcW w:w="1843" w:type="dxa"/>
            <w:tcBorders>
              <w:top w:val="single" w:sz="4" w:space="0" w:color="000000"/>
              <w:left w:val="single" w:sz="4" w:space="0" w:color="000000"/>
              <w:bottom w:val="single" w:sz="4" w:space="0" w:color="000000"/>
              <w:right w:val="single" w:sz="4" w:space="0" w:color="000000"/>
            </w:tcBorders>
          </w:tcPr>
          <w:p w14:paraId="3D36A9BB" w14:textId="77777777" w:rsidR="00EF6840" w:rsidRPr="00480D69" w:rsidRDefault="00EF6840" w:rsidP="00EF6840">
            <w:pPr>
              <w:widowControl w:val="0"/>
              <w:spacing w:after="0" w:line="240" w:lineRule="auto"/>
              <w:jc w:val="both"/>
              <w:rPr>
                <w:rFonts w:ascii="Times New Roman" w:hAnsi="Times New Roman"/>
                <w:color w:val="00B050"/>
                <w:sz w:val="16"/>
                <w:szCs w:val="16"/>
              </w:rPr>
            </w:pPr>
            <w:r w:rsidRPr="00480D69">
              <w:rPr>
                <w:rFonts w:ascii="Times New Roman" w:hAnsi="Times New Roman"/>
                <w:sz w:val="16"/>
                <w:szCs w:val="16"/>
              </w:rPr>
              <w:t>ОК 01. Выбирать способы решения задач профессиональной деятельности применительно к различным контекстам</w:t>
            </w:r>
          </w:p>
        </w:tc>
        <w:tc>
          <w:tcPr>
            <w:tcW w:w="4536" w:type="dxa"/>
            <w:tcBorders>
              <w:top w:val="single" w:sz="4" w:space="0" w:color="000000"/>
              <w:left w:val="single" w:sz="4" w:space="0" w:color="000000"/>
              <w:bottom w:val="single" w:sz="4" w:space="0" w:color="000000"/>
              <w:right w:val="single" w:sz="4" w:space="0" w:color="000000"/>
            </w:tcBorders>
          </w:tcPr>
          <w:p w14:paraId="751A3F00"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Овладение универсальными учебными познавательными действиями:</w:t>
            </w:r>
          </w:p>
          <w:p w14:paraId="0AEFDB90" w14:textId="77777777" w:rsidR="00EF6840" w:rsidRPr="00480D69" w:rsidRDefault="00EF6840" w:rsidP="001F3B9C">
            <w:pPr>
              <w:pStyle w:val="a3"/>
              <w:widowControl w:val="0"/>
              <w:numPr>
                <w:ilvl w:val="0"/>
                <w:numId w:val="6"/>
              </w:numPr>
              <w:spacing w:after="0" w:line="240" w:lineRule="auto"/>
              <w:ind w:left="0" w:firstLine="0"/>
              <w:contextualSpacing w:val="0"/>
              <w:jc w:val="both"/>
              <w:rPr>
                <w:rFonts w:ascii="Times New Roman" w:hAnsi="Times New Roman"/>
                <w:sz w:val="16"/>
                <w:szCs w:val="16"/>
                <w:highlight w:val="white"/>
              </w:rPr>
            </w:pPr>
            <w:r w:rsidRPr="00480D69">
              <w:rPr>
                <w:rFonts w:ascii="Times New Roman" w:hAnsi="Times New Roman"/>
                <w:sz w:val="16"/>
                <w:szCs w:val="16"/>
                <w:highlight w:val="white"/>
              </w:rPr>
              <w:t>базовыми логическими действиями:</w:t>
            </w:r>
          </w:p>
          <w:p w14:paraId="2EC6E0D4"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самостоятельно формулировать и актуализировать проблему, рассматривать ее всесторонне; </w:t>
            </w:r>
          </w:p>
          <w:p w14:paraId="1EAC03BA"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устанавливать существенный признак или основания для сравнения, классификации и обобщения; </w:t>
            </w:r>
          </w:p>
          <w:p w14:paraId="4817C0D3"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определять цели деятельности, задавать параметры и критерии их достижения;</w:t>
            </w:r>
          </w:p>
          <w:p w14:paraId="524D38B7"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выявлять закономерности и противоречия в рассматриваемых явлениях; </w:t>
            </w:r>
          </w:p>
          <w:p w14:paraId="7785AB0E"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вносить коррективы в деятельность, оценивать соответствие результатов целям, оценивать риски последствий деятельности; </w:t>
            </w:r>
          </w:p>
          <w:p w14:paraId="5E002B79"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развивать креативное мышление при решении жизненных проблем </w:t>
            </w:r>
          </w:p>
          <w:p w14:paraId="4790B6AB" w14:textId="77777777" w:rsidR="00EF6840" w:rsidRPr="00480D69" w:rsidRDefault="00EF6840" w:rsidP="001F3B9C">
            <w:pPr>
              <w:pStyle w:val="a3"/>
              <w:widowControl w:val="0"/>
              <w:numPr>
                <w:ilvl w:val="0"/>
                <w:numId w:val="6"/>
              </w:numPr>
              <w:spacing w:after="0" w:line="240" w:lineRule="auto"/>
              <w:ind w:left="0" w:firstLine="0"/>
              <w:contextualSpacing w:val="0"/>
              <w:jc w:val="both"/>
              <w:rPr>
                <w:rFonts w:ascii="Times New Roman" w:hAnsi="Times New Roman"/>
                <w:sz w:val="16"/>
                <w:szCs w:val="16"/>
                <w:highlight w:val="white"/>
              </w:rPr>
            </w:pPr>
            <w:r w:rsidRPr="00480D69">
              <w:rPr>
                <w:rFonts w:ascii="Times New Roman" w:hAnsi="Times New Roman"/>
                <w:sz w:val="16"/>
                <w:szCs w:val="16"/>
                <w:highlight w:val="white"/>
              </w:rPr>
              <w:t>базовыми исследовательскими действиями:</w:t>
            </w:r>
          </w:p>
          <w:p w14:paraId="15BCA5AD"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владеть навыками учебно-исследовательской и проектной деятельности, навыками разрешения проблем; </w:t>
            </w:r>
          </w:p>
          <w:p w14:paraId="012C9260"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25F82D04"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3CE3B883"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уметь переносить знания в познавательную и практическую области жизнедеятельности;</w:t>
            </w:r>
          </w:p>
          <w:p w14:paraId="072A5891"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уметь интегрировать знания из разных предметных областей; </w:t>
            </w:r>
          </w:p>
          <w:p w14:paraId="7E945BBC"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выдвигать новые идеи, предлагать оригинальные подходы и решения; </w:t>
            </w:r>
          </w:p>
          <w:p w14:paraId="1C9029D2" w14:textId="77777777" w:rsidR="00EF6840" w:rsidRPr="00480D69" w:rsidRDefault="00EF6840" w:rsidP="00EF6840">
            <w:pPr>
              <w:widowControl w:val="0"/>
              <w:spacing w:after="0" w:line="240" w:lineRule="auto"/>
              <w:jc w:val="both"/>
              <w:rPr>
                <w:rFonts w:ascii="Times New Roman" w:hAnsi="Times New Roman"/>
                <w:sz w:val="16"/>
                <w:szCs w:val="16"/>
                <w:highlight w:val="yellow"/>
              </w:rPr>
            </w:pPr>
            <w:r w:rsidRPr="00480D69">
              <w:rPr>
                <w:rFonts w:ascii="Times New Roman" w:hAnsi="Times New Roman"/>
                <w:sz w:val="16"/>
                <w:szCs w:val="16"/>
                <w:highlight w:val="white"/>
              </w:rPr>
              <w:t>- способность их использования в познавательной и социальной практике.</w:t>
            </w:r>
          </w:p>
          <w:p w14:paraId="61A10DC4"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В части трудового воспитания:</w:t>
            </w:r>
          </w:p>
          <w:p w14:paraId="7A9A060B"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готовность к труду, осознание ценности мастерства, трудолюбие; </w:t>
            </w:r>
          </w:p>
          <w:p w14:paraId="01E6DF24"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110B2765"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интерес к различным сферам профессиональной деятельности,</w:t>
            </w:r>
          </w:p>
        </w:tc>
        <w:tc>
          <w:tcPr>
            <w:tcW w:w="3260" w:type="dxa"/>
            <w:tcBorders>
              <w:top w:val="single" w:sz="4" w:space="0" w:color="000000"/>
              <w:left w:val="single" w:sz="4" w:space="0" w:color="000000"/>
              <w:bottom w:val="single" w:sz="4" w:space="0" w:color="000000"/>
              <w:right w:val="single" w:sz="4" w:space="0" w:color="000000"/>
            </w:tcBorders>
          </w:tcPr>
          <w:p w14:paraId="73F313D3" w14:textId="77777777" w:rsidR="00EF6840" w:rsidRPr="00480D69" w:rsidRDefault="00EF6840" w:rsidP="00EF6840">
            <w:pPr>
              <w:pStyle w:val="dt-p"/>
              <w:widowControl w:val="0"/>
              <w:spacing w:after="0"/>
              <w:jc w:val="both"/>
              <w:rPr>
                <w:sz w:val="16"/>
                <w:szCs w:val="16"/>
              </w:rPr>
            </w:pPr>
            <w:r w:rsidRPr="00480D69">
              <w:rPr>
                <w:b/>
                <w:sz w:val="16"/>
                <w:szCs w:val="16"/>
              </w:rPr>
              <w:t>ПРб 02.</w:t>
            </w:r>
            <w:r w:rsidRPr="00480D69">
              <w:rPr>
                <w:color w:val="00B050"/>
                <w:sz w:val="16"/>
                <w:szCs w:val="16"/>
              </w:rPr>
              <w:t xml:space="preserve"> </w:t>
            </w:r>
            <w:r w:rsidRPr="00480D69">
              <w:rPr>
                <w:sz w:val="16"/>
                <w:szCs w:val="16"/>
              </w:rPr>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p w14:paraId="4F4C7718" w14:textId="77777777" w:rsidR="00EF6840" w:rsidRPr="00480D69" w:rsidRDefault="00EF6840" w:rsidP="00EF6840">
            <w:pPr>
              <w:pStyle w:val="dt-p"/>
              <w:widowControl w:val="0"/>
              <w:spacing w:before="100" w:after="100"/>
              <w:jc w:val="both"/>
              <w:rPr>
                <w:color w:val="00B050"/>
                <w:sz w:val="16"/>
                <w:szCs w:val="16"/>
              </w:rPr>
            </w:pPr>
            <w:r w:rsidRPr="00480D69">
              <w:rPr>
                <w:b/>
                <w:sz w:val="16"/>
                <w:szCs w:val="16"/>
              </w:rPr>
              <w:t>ПРб 08.</w:t>
            </w:r>
            <w:r w:rsidRPr="00480D69">
              <w:rPr>
                <w:sz w:val="16"/>
                <w:szCs w:val="16"/>
              </w:rPr>
              <w:t xml:space="preserve">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tc>
      </w:tr>
      <w:tr w:rsidR="00EF6840" w:rsidRPr="00480D69" w14:paraId="651B0453" w14:textId="77777777" w:rsidTr="00EF6840">
        <w:trPr>
          <w:gridAfter w:val="1"/>
          <w:wAfter w:w="9" w:type="dxa"/>
          <w:trHeight w:val="983"/>
        </w:trPr>
        <w:tc>
          <w:tcPr>
            <w:tcW w:w="1843" w:type="dxa"/>
            <w:tcBorders>
              <w:top w:val="single" w:sz="4" w:space="0" w:color="000000"/>
              <w:left w:val="single" w:sz="4" w:space="0" w:color="000000"/>
              <w:bottom w:val="single" w:sz="4" w:space="0" w:color="000000"/>
              <w:right w:val="single" w:sz="4" w:space="0" w:color="000000"/>
            </w:tcBorders>
          </w:tcPr>
          <w:p w14:paraId="60F7981A"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536" w:type="dxa"/>
            <w:tcBorders>
              <w:top w:val="single" w:sz="4" w:space="0" w:color="000000"/>
              <w:left w:val="single" w:sz="4" w:space="0" w:color="000000"/>
              <w:bottom w:val="single" w:sz="4" w:space="0" w:color="000000"/>
              <w:right w:val="single" w:sz="4" w:space="0" w:color="000000"/>
            </w:tcBorders>
          </w:tcPr>
          <w:p w14:paraId="15930CB7"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Овладение универсальными учебными познавательными действиями:</w:t>
            </w:r>
          </w:p>
          <w:p w14:paraId="455B9834" w14:textId="77777777" w:rsidR="00EF6840" w:rsidRPr="00480D69" w:rsidRDefault="00EF6840" w:rsidP="001F3B9C">
            <w:pPr>
              <w:pStyle w:val="a3"/>
              <w:widowControl w:val="0"/>
              <w:numPr>
                <w:ilvl w:val="0"/>
                <w:numId w:val="7"/>
              </w:numPr>
              <w:spacing w:after="0" w:line="240" w:lineRule="auto"/>
              <w:ind w:left="0" w:firstLine="0"/>
              <w:contextualSpacing w:val="0"/>
              <w:jc w:val="both"/>
              <w:rPr>
                <w:rFonts w:ascii="Times New Roman" w:hAnsi="Times New Roman"/>
                <w:sz w:val="16"/>
                <w:szCs w:val="16"/>
              </w:rPr>
            </w:pPr>
            <w:r w:rsidRPr="00480D69">
              <w:rPr>
                <w:rFonts w:ascii="Times New Roman" w:hAnsi="Times New Roman"/>
                <w:sz w:val="16"/>
                <w:szCs w:val="16"/>
              </w:rPr>
              <w:t>работой с информацией:</w:t>
            </w:r>
          </w:p>
          <w:p w14:paraId="65EAE6EB"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владение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FA9B203"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создание текстов в различных форматах с учетом назначения информации и целевой аудитории, выбирая оптимальную форму представления и визуализации;</w:t>
            </w:r>
          </w:p>
          <w:p w14:paraId="2C1F2BD4"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оценивание достоверности, легитимности информации, ее соответствия правовым и морально-этическим нормам;</w:t>
            </w:r>
            <w:r w:rsidRPr="00480D69">
              <w:rPr>
                <w:rFonts w:ascii="Times New Roman" w:hAnsi="Times New Roman"/>
                <w:sz w:val="16"/>
                <w:szCs w:val="16"/>
                <w:highlight w:val="white"/>
              </w:rPr>
              <w:t xml:space="preserve"> </w:t>
            </w:r>
          </w:p>
          <w:p w14:paraId="42E13EE7"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xml:space="preserve">- использование средств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56370A6B"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rPr>
              <w:t>- владение навыками распознавания и защиты информации, информационной безопасности личности</w:t>
            </w:r>
            <w:r w:rsidRPr="00480D69">
              <w:rPr>
                <w:rFonts w:ascii="Times New Roman" w:hAnsi="Times New Roman"/>
                <w:sz w:val="16"/>
                <w:szCs w:val="16"/>
                <w:highlight w:val="white"/>
              </w:rPr>
              <w:t xml:space="preserve">. </w:t>
            </w:r>
          </w:p>
          <w:p w14:paraId="1897974C" w14:textId="77777777" w:rsidR="00EF6840" w:rsidRPr="00480D69" w:rsidRDefault="00EF6840" w:rsidP="00EF6840">
            <w:pPr>
              <w:widowControl w:val="0"/>
              <w:spacing w:after="0" w:line="240" w:lineRule="auto"/>
              <w:jc w:val="both"/>
              <w:rPr>
                <w:rFonts w:ascii="Times New Roman" w:hAnsi="Times New Roman"/>
                <w:sz w:val="16"/>
                <w:szCs w:val="16"/>
              </w:rPr>
            </w:pPr>
          </w:p>
          <w:p w14:paraId="0A93EBB8"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rPr>
              <w:t>В части це</w:t>
            </w:r>
            <w:r w:rsidRPr="00480D69">
              <w:rPr>
                <w:rFonts w:ascii="Times New Roman" w:hAnsi="Times New Roman"/>
                <w:sz w:val="16"/>
                <w:szCs w:val="16"/>
                <w:highlight w:val="white"/>
              </w:rPr>
              <w:t>нности научного познания:</w:t>
            </w:r>
          </w:p>
          <w:p w14:paraId="67C6B2A8"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480D69">
              <w:rPr>
                <w:rFonts w:ascii="Times New Roman" w:hAnsi="Times New Roman"/>
                <w:sz w:val="16"/>
                <w:szCs w:val="16"/>
              </w:rPr>
              <w:t xml:space="preserve"> </w:t>
            </w:r>
          </w:p>
          <w:p w14:paraId="4CC0B571"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xml:space="preserve">- совершенствование языковой и читательской культуры как средства взаимодействия между людьми и познания мира; </w:t>
            </w:r>
          </w:p>
          <w:p w14:paraId="17FD84CC"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lastRenderedPageBreak/>
              <w:t>- осознание ценности научной деятельности, готовность осуществлять проектную и исследовательскую деятельность индивидуально и в группе</w:t>
            </w:r>
          </w:p>
        </w:tc>
        <w:tc>
          <w:tcPr>
            <w:tcW w:w="3260" w:type="dxa"/>
            <w:tcBorders>
              <w:top w:val="single" w:sz="4" w:space="0" w:color="000000"/>
              <w:left w:val="single" w:sz="4" w:space="0" w:color="000000"/>
              <w:bottom w:val="single" w:sz="4" w:space="0" w:color="000000"/>
              <w:right w:val="single" w:sz="4" w:space="0" w:color="000000"/>
            </w:tcBorders>
          </w:tcPr>
          <w:p w14:paraId="73DC4A4B"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b/>
                <w:sz w:val="16"/>
                <w:szCs w:val="16"/>
              </w:rPr>
              <w:lastRenderedPageBreak/>
              <w:t xml:space="preserve">ПРб 06. </w:t>
            </w:r>
            <w:r w:rsidRPr="00480D69">
              <w:rPr>
                <w:rFonts w:ascii="Times New Roman" w:hAnsi="Times New Roman"/>
                <w:sz w:val="16"/>
                <w:szCs w:val="16"/>
              </w:rPr>
              <w:t>Сформированность представлений о применении беспилотных летательных аппаратов и морских беспилотных аппаратов; понимание о возможностях применения современных достижений научно-технического прогресса в условиях современного боя.</w:t>
            </w:r>
          </w:p>
        </w:tc>
      </w:tr>
      <w:tr w:rsidR="00EF6840" w:rsidRPr="00480D69" w14:paraId="0D6FF9F0" w14:textId="77777777" w:rsidTr="00EF6840">
        <w:trPr>
          <w:gridAfter w:val="1"/>
          <w:wAfter w:w="9" w:type="dxa"/>
          <w:trHeight w:val="845"/>
        </w:trPr>
        <w:tc>
          <w:tcPr>
            <w:tcW w:w="1843" w:type="dxa"/>
            <w:tcBorders>
              <w:top w:val="single" w:sz="4" w:space="0" w:color="000000"/>
              <w:left w:val="single" w:sz="4" w:space="0" w:color="000000"/>
              <w:bottom w:val="single" w:sz="4" w:space="0" w:color="000000"/>
              <w:right w:val="single" w:sz="4" w:space="0" w:color="000000"/>
            </w:tcBorders>
          </w:tcPr>
          <w:p w14:paraId="5881BF57"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ОК 04. Эффективно взаимодействовать и работать в коллективе и команде</w:t>
            </w:r>
          </w:p>
        </w:tc>
        <w:tc>
          <w:tcPr>
            <w:tcW w:w="4536" w:type="dxa"/>
            <w:tcBorders>
              <w:top w:val="single" w:sz="4" w:space="0" w:color="000000"/>
              <w:left w:val="single" w:sz="4" w:space="0" w:color="000000"/>
              <w:bottom w:val="single" w:sz="4" w:space="0" w:color="000000"/>
              <w:right w:val="single" w:sz="4" w:space="0" w:color="000000"/>
            </w:tcBorders>
          </w:tcPr>
          <w:p w14:paraId="0496489F" w14:textId="77777777" w:rsidR="00EF6840" w:rsidRPr="00480D69" w:rsidRDefault="00EF6840" w:rsidP="00EF6840">
            <w:pPr>
              <w:widowControl w:val="0"/>
              <w:spacing w:after="0" w:line="240" w:lineRule="auto"/>
              <w:jc w:val="both"/>
              <w:rPr>
                <w:rFonts w:ascii="Times New Roman" w:hAnsi="Times New Roman"/>
                <w:color w:val="7030A0"/>
                <w:sz w:val="16"/>
                <w:szCs w:val="16"/>
                <w:highlight w:val="white"/>
              </w:rPr>
            </w:pPr>
            <w:r w:rsidRPr="00480D69">
              <w:rPr>
                <w:rFonts w:ascii="Times New Roman" w:hAnsi="Times New Roman"/>
                <w:color w:val="7030A0"/>
                <w:sz w:val="16"/>
                <w:szCs w:val="16"/>
                <w:highlight w:val="white"/>
              </w:rPr>
              <w:t xml:space="preserve"> </w:t>
            </w:r>
            <w:r w:rsidRPr="00480D69">
              <w:rPr>
                <w:rFonts w:ascii="Times New Roman" w:hAnsi="Times New Roman"/>
                <w:sz w:val="16"/>
                <w:szCs w:val="16"/>
              </w:rPr>
              <w:t>Овладение универсальными коммуникативными действиями:</w:t>
            </w:r>
          </w:p>
          <w:p w14:paraId="146CB157" w14:textId="77777777" w:rsidR="00EF6840" w:rsidRPr="00480D69" w:rsidRDefault="00EF6840" w:rsidP="001F3B9C">
            <w:pPr>
              <w:pStyle w:val="a3"/>
              <w:widowControl w:val="0"/>
              <w:numPr>
                <w:ilvl w:val="0"/>
                <w:numId w:val="7"/>
              </w:numPr>
              <w:spacing w:after="0" w:line="240" w:lineRule="auto"/>
              <w:ind w:left="0" w:firstLine="0"/>
              <w:contextualSpacing w:val="0"/>
              <w:jc w:val="both"/>
              <w:rPr>
                <w:rFonts w:ascii="Times New Roman" w:hAnsi="Times New Roman"/>
                <w:sz w:val="16"/>
                <w:szCs w:val="16"/>
              </w:rPr>
            </w:pPr>
            <w:r w:rsidRPr="00480D69">
              <w:rPr>
                <w:rFonts w:ascii="Times New Roman" w:hAnsi="Times New Roman"/>
                <w:sz w:val="16"/>
                <w:szCs w:val="16"/>
              </w:rPr>
              <w:t>совместной деятельностью:</w:t>
            </w:r>
          </w:p>
          <w:p w14:paraId="28DC0536"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понимание и использование преимуществ командной и индивидуальной работы;</w:t>
            </w:r>
          </w:p>
          <w:p w14:paraId="1BC0C1B6" w14:textId="77777777" w:rsidR="00EF6840" w:rsidRPr="00480D69" w:rsidRDefault="00EF6840" w:rsidP="001F3B9C">
            <w:pPr>
              <w:widowControl w:val="0"/>
              <w:numPr>
                <w:ilvl w:val="0"/>
                <w:numId w:val="8"/>
              </w:numPr>
              <w:spacing w:after="0" w:line="240" w:lineRule="auto"/>
              <w:ind w:left="0" w:firstLine="349"/>
              <w:jc w:val="both"/>
              <w:rPr>
                <w:rFonts w:ascii="Times New Roman" w:hAnsi="Times New Roman"/>
                <w:sz w:val="16"/>
                <w:szCs w:val="16"/>
              </w:rPr>
            </w:pPr>
            <w:r w:rsidRPr="00480D69">
              <w:rPr>
                <w:rFonts w:ascii="Times New Roman" w:hAnsi="Times New Roman"/>
                <w:sz w:val="16"/>
                <w:szCs w:val="16"/>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4CD41578"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координировать и выполнять работу в условиях реального, виртуального и комбинированного взаимодействия;</w:t>
            </w:r>
          </w:p>
          <w:p w14:paraId="7F4878D4"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осуществлять позитивное стратегическое поведение в различных ситуациях, проявлять творчество и воображение, быть инициативным.</w:t>
            </w:r>
          </w:p>
          <w:p w14:paraId="1A504DDC"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Овладение универсальными регулятивными действиями:</w:t>
            </w:r>
          </w:p>
          <w:p w14:paraId="15C7B9AE" w14:textId="77777777" w:rsidR="00EF6840" w:rsidRPr="00480D69" w:rsidRDefault="00EF6840" w:rsidP="001F3B9C">
            <w:pPr>
              <w:pStyle w:val="a3"/>
              <w:widowControl w:val="0"/>
              <w:numPr>
                <w:ilvl w:val="0"/>
                <w:numId w:val="7"/>
              </w:numPr>
              <w:spacing w:after="0" w:line="240" w:lineRule="auto"/>
              <w:ind w:left="0" w:firstLine="0"/>
              <w:contextualSpacing w:val="0"/>
              <w:jc w:val="both"/>
              <w:rPr>
                <w:rFonts w:ascii="Times New Roman" w:hAnsi="Times New Roman"/>
                <w:sz w:val="16"/>
                <w:szCs w:val="16"/>
              </w:rPr>
            </w:pPr>
            <w:r w:rsidRPr="00480D69">
              <w:rPr>
                <w:rFonts w:ascii="Times New Roman" w:hAnsi="Times New Roman"/>
                <w:sz w:val="16"/>
                <w:szCs w:val="16"/>
              </w:rPr>
              <w:t>принятие себя и других людей:</w:t>
            </w:r>
          </w:p>
          <w:p w14:paraId="2A2B0A00"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принимать мотивы и аргументы других людей при анализе результатов деятельности;</w:t>
            </w:r>
          </w:p>
          <w:p w14:paraId="502B67E8"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признавать свое право и право других людей на ошибки;</w:t>
            </w:r>
          </w:p>
          <w:p w14:paraId="2C3E1B2E"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развивать способность понимать мир с позиции другого человека.</w:t>
            </w:r>
          </w:p>
          <w:p w14:paraId="65A57CC4" w14:textId="77777777" w:rsidR="00EF6840" w:rsidRPr="00480D69" w:rsidRDefault="00EF6840" w:rsidP="00EF6840">
            <w:pPr>
              <w:widowControl w:val="0"/>
              <w:spacing w:after="0" w:line="240" w:lineRule="auto"/>
              <w:jc w:val="both"/>
              <w:rPr>
                <w:sz w:val="16"/>
                <w:szCs w:val="16"/>
              </w:rPr>
            </w:pPr>
            <w:r w:rsidRPr="00480D69">
              <w:rPr>
                <w:rFonts w:ascii="Times New Roman" w:hAnsi="Times New Roman"/>
                <w:sz w:val="16"/>
                <w:szCs w:val="16"/>
                <w:highlight w:val="white"/>
              </w:rPr>
              <w:t>Готовность к саморазвитию, самостоятельности и самоопределению.</w:t>
            </w:r>
            <w:r>
              <w:rPr>
                <w:rFonts w:ascii="Times New Roman" w:hAnsi="Times New Roman"/>
                <w:sz w:val="16"/>
                <w:szCs w:val="16"/>
              </w:rPr>
              <w:t xml:space="preserve"> </w:t>
            </w:r>
            <w:r w:rsidRPr="00480D69">
              <w:rPr>
                <w:sz w:val="16"/>
                <w:szCs w:val="16"/>
              </w:rPr>
              <w:t>Овладение навыками учебно-исследовательской, проектной и</w:t>
            </w:r>
            <w:r>
              <w:rPr>
                <w:sz w:val="16"/>
                <w:szCs w:val="16"/>
              </w:rPr>
              <w:t xml:space="preserve"> </w:t>
            </w:r>
            <w:r w:rsidRPr="00480D69">
              <w:rPr>
                <w:sz w:val="16"/>
                <w:szCs w:val="16"/>
              </w:rPr>
              <w:t>социальной деятельности.</w:t>
            </w:r>
          </w:p>
        </w:tc>
        <w:tc>
          <w:tcPr>
            <w:tcW w:w="3260" w:type="dxa"/>
            <w:tcBorders>
              <w:top w:val="single" w:sz="4" w:space="0" w:color="000000"/>
              <w:left w:val="single" w:sz="4" w:space="0" w:color="000000"/>
              <w:bottom w:val="single" w:sz="4" w:space="0" w:color="000000"/>
              <w:right w:val="single" w:sz="4" w:space="0" w:color="000000"/>
            </w:tcBorders>
          </w:tcPr>
          <w:p w14:paraId="18B048DE"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b/>
                <w:sz w:val="16"/>
                <w:szCs w:val="16"/>
              </w:rPr>
              <w:t>ПРб 14.</w:t>
            </w:r>
            <w:r w:rsidRPr="00480D69">
              <w:rPr>
                <w:rFonts w:ascii="Times New Roman" w:hAnsi="Times New Roman"/>
                <w:sz w:val="16"/>
                <w:szCs w:val="16"/>
              </w:rPr>
              <w:t xml:space="preserve">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14:paraId="3DE82213" w14:textId="77777777" w:rsidR="00EF6840" w:rsidRPr="00480D69" w:rsidRDefault="00EF6840" w:rsidP="00EF6840">
            <w:pPr>
              <w:widowControl w:val="0"/>
              <w:spacing w:after="0" w:line="240" w:lineRule="auto"/>
              <w:jc w:val="both"/>
              <w:rPr>
                <w:rFonts w:ascii="Times New Roman" w:hAnsi="Times New Roman"/>
                <w:sz w:val="16"/>
                <w:szCs w:val="16"/>
                <w:highlight w:val="white"/>
              </w:rPr>
            </w:pPr>
          </w:p>
        </w:tc>
      </w:tr>
      <w:tr w:rsidR="00EF6840" w:rsidRPr="00480D69" w14:paraId="124BB3E1" w14:textId="77777777" w:rsidTr="00EF6840">
        <w:trPr>
          <w:gridAfter w:val="1"/>
          <w:wAfter w:w="9" w:type="dxa"/>
          <w:trHeight w:val="983"/>
        </w:trPr>
        <w:tc>
          <w:tcPr>
            <w:tcW w:w="1843" w:type="dxa"/>
            <w:tcBorders>
              <w:top w:val="single" w:sz="4" w:space="0" w:color="000000"/>
              <w:left w:val="single" w:sz="4" w:space="0" w:color="000000"/>
              <w:bottom w:val="single" w:sz="4" w:space="0" w:color="000000"/>
              <w:right w:val="single" w:sz="4" w:space="0" w:color="000000"/>
            </w:tcBorders>
          </w:tcPr>
          <w:p w14:paraId="1BD42729" w14:textId="77777777" w:rsidR="00EF6840" w:rsidRPr="00480D69" w:rsidRDefault="00EF6840" w:rsidP="00EF6840">
            <w:pPr>
              <w:widowControl w:val="0"/>
              <w:spacing w:after="0" w:line="240" w:lineRule="auto"/>
              <w:rPr>
                <w:rFonts w:ascii="Times New Roman" w:hAnsi="Times New Roman"/>
                <w:sz w:val="16"/>
                <w:szCs w:val="16"/>
              </w:rPr>
            </w:pPr>
            <w:r w:rsidRPr="00480D69">
              <w:rPr>
                <w:rFonts w:ascii="Times New Roman" w:hAnsi="Times New Roman"/>
                <w:sz w:val="16"/>
                <w:szCs w:val="16"/>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536" w:type="dxa"/>
            <w:tcBorders>
              <w:top w:val="single" w:sz="4" w:space="0" w:color="000000"/>
              <w:left w:val="single" w:sz="4" w:space="0" w:color="000000"/>
              <w:bottom w:val="single" w:sz="4" w:space="0" w:color="000000"/>
              <w:right w:val="single" w:sz="4" w:space="0" w:color="000000"/>
            </w:tcBorders>
          </w:tcPr>
          <w:p w14:paraId="34EF0180"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Осознание обучающимися российской гражданской идентичности.</w:t>
            </w:r>
          </w:p>
          <w:p w14:paraId="5019486B"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74FBFE32"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В части гражданского воспитания:</w:t>
            </w:r>
          </w:p>
          <w:p w14:paraId="0253AF64"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осознание своих конституционных прав и обязанностей, уважение закона и правопорядка;</w:t>
            </w:r>
          </w:p>
          <w:p w14:paraId="5F7C401B"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принятие традиционных национальных, общечеловеческих гуманистических и демократических ценностей;</w:t>
            </w:r>
          </w:p>
          <w:p w14:paraId="3CB42F2B"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782498E"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0C4CAAA0" w14:textId="77777777" w:rsidR="00EF6840" w:rsidRPr="00480D69" w:rsidRDefault="00EF6840" w:rsidP="00EF6840">
            <w:pPr>
              <w:widowControl w:val="0"/>
              <w:tabs>
                <w:tab w:val="left" w:pos="419"/>
              </w:tabs>
              <w:spacing w:after="0" w:line="240" w:lineRule="auto"/>
              <w:jc w:val="both"/>
              <w:rPr>
                <w:rFonts w:ascii="Times New Roman" w:hAnsi="Times New Roman"/>
                <w:sz w:val="16"/>
                <w:szCs w:val="16"/>
              </w:rPr>
            </w:pPr>
            <w:r w:rsidRPr="00480D69">
              <w:rPr>
                <w:rFonts w:ascii="Times New Roman" w:hAnsi="Times New Roman"/>
                <w:sz w:val="16"/>
                <w:szCs w:val="16"/>
                <w:highlight w:val="white"/>
              </w:rPr>
              <w:t>- умение взаимодействовать с социальными институтами в соответствии с их функциями и назначением;</w:t>
            </w:r>
          </w:p>
          <w:p w14:paraId="743A6E06"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готовность к гуманитарной и волонтерской деятельности;</w:t>
            </w:r>
            <w:r w:rsidRPr="00480D69">
              <w:rPr>
                <w:rFonts w:ascii="Times New Roman" w:hAnsi="Times New Roman"/>
                <w:sz w:val="16"/>
                <w:szCs w:val="16"/>
              </w:rPr>
              <w:t xml:space="preserve"> </w:t>
            </w:r>
          </w:p>
          <w:p w14:paraId="009BDB56"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патриотического воспитания:</w:t>
            </w:r>
          </w:p>
          <w:p w14:paraId="763A2F28"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1300539"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1A452C1C"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идейная убежденность, готовность к служению и защите Отечества, ответственность за его судьбу;</w:t>
            </w:r>
          </w:p>
          <w:p w14:paraId="6AB9DDD3"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освоенные обучающимися межпредметные понятия и универсальные учебные действия (регулятивные, познавательные, коммуникативные);</w:t>
            </w:r>
          </w:p>
          <w:p w14:paraId="777FD592"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E312DC8"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овладение навыками учебно-исследовательской, проектной и социальной деятельности</w:t>
            </w:r>
          </w:p>
        </w:tc>
        <w:tc>
          <w:tcPr>
            <w:tcW w:w="3260" w:type="dxa"/>
            <w:tcBorders>
              <w:top w:val="single" w:sz="4" w:space="0" w:color="000000"/>
              <w:left w:val="single" w:sz="4" w:space="0" w:color="000000"/>
              <w:bottom w:val="single" w:sz="4" w:space="0" w:color="000000"/>
              <w:right w:val="single" w:sz="4" w:space="0" w:color="000000"/>
            </w:tcBorders>
          </w:tcPr>
          <w:p w14:paraId="3FB659A7" w14:textId="77777777" w:rsidR="00EF6840" w:rsidRPr="00480D69" w:rsidRDefault="00EF6840" w:rsidP="00EF6840">
            <w:pPr>
              <w:pStyle w:val="dt-p"/>
              <w:widowControl w:val="0"/>
              <w:spacing w:after="0"/>
              <w:jc w:val="both"/>
              <w:rPr>
                <w:sz w:val="16"/>
                <w:szCs w:val="16"/>
              </w:rPr>
            </w:pPr>
            <w:bookmarkStart w:id="3" w:name="l260"/>
            <w:bookmarkEnd w:id="3"/>
            <w:r w:rsidRPr="00480D69">
              <w:rPr>
                <w:b/>
                <w:sz w:val="16"/>
                <w:szCs w:val="16"/>
              </w:rPr>
              <w:t>ПРб 03. </w:t>
            </w:r>
            <w:r w:rsidRPr="00480D69">
              <w:rPr>
                <w:sz w:val="16"/>
                <w:szCs w:val="16"/>
              </w:rPr>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w:t>
            </w:r>
          </w:p>
          <w:p w14:paraId="519A2938" w14:textId="77777777" w:rsidR="00EF6840" w:rsidRPr="00480D69" w:rsidRDefault="00EF6840" w:rsidP="00EF6840">
            <w:pPr>
              <w:pStyle w:val="dt-p"/>
              <w:widowControl w:val="0"/>
              <w:spacing w:after="0"/>
              <w:jc w:val="both"/>
              <w:rPr>
                <w:sz w:val="16"/>
                <w:szCs w:val="16"/>
              </w:rPr>
            </w:pPr>
            <w:r w:rsidRPr="00480D69">
              <w:rPr>
                <w:b/>
                <w:sz w:val="16"/>
                <w:szCs w:val="16"/>
              </w:rPr>
              <w:t>ПРб 15.</w:t>
            </w:r>
            <w:r w:rsidRPr="00480D69">
              <w:rPr>
                <w:sz w:val="16"/>
                <w:szCs w:val="16"/>
              </w:rPr>
              <w:t xml:space="preserve">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222C231C" w14:textId="77777777" w:rsidR="00EF6840" w:rsidRPr="00480D69" w:rsidRDefault="00EF6840" w:rsidP="00EF6840">
            <w:pPr>
              <w:pStyle w:val="dt-p"/>
              <w:widowControl w:val="0"/>
              <w:spacing w:after="0"/>
              <w:jc w:val="both"/>
              <w:rPr>
                <w:sz w:val="16"/>
                <w:szCs w:val="16"/>
              </w:rPr>
            </w:pPr>
            <w:r w:rsidRPr="00480D69">
              <w:rPr>
                <w:b/>
                <w:sz w:val="16"/>
                <w:szCs w:val="16"/>
              </w:rPr>
              <w:t>ПРб 16.</w:t>
            </w:r>
            <w:r w:rsidRPr="00480D69">
              <w:rPr>
                <w:sz w:val="16"/>
                <w:szCs w:val="16"/>
              </w:rPr>
              <w:t xml:space="preserve">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овладение  знаниями о роли государства в  противодействии  терроризму; умение  различать приемы вовлечения в деструктивные сообщества,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при угрозе совершения террористического акта; совершении террористического акта; проведении контртеррористической операции</w:t>
            </w:r>
          </w:p>
        </w:tc>
      </w:tr>
      <w:tr w:rsidR="00EF6840" w:rsidRPr="00480D69" w14:paraId="0BC4388E" w14:textId="77777777" w:rsidTr="00EF6840">
        <w:trPr>
          <w:gridAfter w:val="1"/>
          <w:wAfter w:w="9" w:type="dxa"/>
          <w:trHeight w:val="558"/>
        </w:trPr>
        <w:tc>
          <w:tcPr>
            <w:tcW w:w="1843" w:type="dxa"/>
            <w:tcBorders>
              <w:top w:val="single" w:sz="4" w:space="0" w:color="000000"/>
              <w:left w:val="single" w:sz="4" w:space="0" w:color="000000"/>
              <w:bottom w:val="single" w:sz="4" w:space="0" w:color="000000"/>
              <w:right w:val="single" w:sz="4" w:space="0" w:color="000000"/>
            </w:tcBorders>
          </w:tcPr>
          <w:p w14:paraId="7D4075E2"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мирного и военного времени</w:t>
            </w:r>
          </w:p>
        </w:tc>
        <w:tc>
          <w:tcPr>
            <w:tcW w:w="4536" w:type="dxa"/>
            <w:tcBorders>
              <w:top w:val="single" w:sz="4" w:space="0" w:color="000000"/>
              <w:left w:val="single" w:sz="4" w:space="0" w:color="000000"/>
              <w:bottom w:val="single" w:sz="4" w:space="0" w:color="000000"/>
              <w:right w:val="single" w:sz="4" w:space="0" w:color="000000"/>
            </w:tcBorders>
          </w:tcPr>
          <w:p w14:paraId="2CF75351"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rPr>
              <w:t>В части э</w:t>
            </w:r>
            <w:r w:rsidRPr="00480D69">
              <w:rPr>
                <w:rFonts w:ascii="Times New Roman" w:hAnsi="Times New Roman"/>
                <w:sz w:val="16"/>
                <w:szCs w:val="16"/>
                <w:highlight w:val="white"/>
              </w:rPr>
              <w:t>кологического воспитания:</w:t>
            </w:r>
          </w:p>
          <w:p w14:paraId="274419C7"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7A9DA87A"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планирование и осуществление действий в окружающей среде на основе знания целей устойчивого развития человечества;</w:t>
            </w:r>
            <w:r w:rsidRPr="00480D69">
              <w:rPr>
                <w:rFonts w:ascii="Times New Roman" w:hAnsi="Times New Roman"/>
                <w:sz w:val="16"/>
                <w:szCs w:val="16"/>
              </w:rPr>
              <w:t xml:space="preserve"> </w:t>
            </w:r>
          </w:p>
          <w:p w14:paraId="0D555193"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активное неприятие действий, приносящих вред окружающей среде;</w:t>
            </w:r>
            <w:r w:rsidRPr="00480D69">
              <w:rPr>
                <w:rFonts w:ascii="Times New Roman" w:hAnsi="Times New Roman"/>
                <w:sz w:val="16"/>
                <w:szCs w:val="16"/>
              </w:rPr>
              <w:t xml:space="preserve"> </w:t>
            </w:r>
          </w:p>
          <w:p w14:paraId="1D27349E"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умение прогнозировать неблагоприятные экологические последствия предпринимаемых действий, предотвращать их;</w:t>
            </w:r>
            <w:r w:rsidRPr="00480D69">
              <w:rPr>
                <w:rFonts w:ascii="Times New Roman" w:hAnsi="Times New Roman"/>
                <w:sz w:val="16"/>
                <w:szCs w:val="16"/>
              </w:rPr>
              <w:t xml:space="preserve"> </w:t>
            </w:r>
          </w:p>
          <w:p w14:paraId="041A5E6E"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расширение опыта деятельности экологической направленности;</w:t>
            </w:r>
            <w:r w:rsidRPr="00480D69">
              <w:rPr>
                <w:rFonts w:ascii="Times New Roman" w:hAnsi="Times New Roman"/>
                <w:sz w:val="16"/>
                <w:szCs w:val="16"/>
              </w:rPr>
              <w:t xml:space="preserve"> </w:t>
            </w:r>
          </w:p>
          <w:p w14:paraId="02A54AF3"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овладение навыками учебно-исследовательской, проектной и социальной деятельности.</w:t>
            </w:r>
          </w:p>
        </w:tc>
        <w:tc>
          <w:tcPr>
            <w:tcW w:w="3260" w:type="dxa"/>
            <w:tcBorders>
              <w:top w:val="single" w:sz="4" w:space="0" w:color="000000"/>
              <w:left w:val="single" w:sz="4" w:space="0" w:color="000000"/>
              <w:bottom w:val="single" w:sz="4" w:space="0" w:color="000000"/>
              <w:right w:val="single" w:sz="4" w:space="0" w:color="000000"/>
            </w:tcBorders>
          </w:tcPr>
          <w:p w14:paraId="1A390D78" w14:textId="77777777" w:rsidR="00EF6840" w:rsidRPr="00480D69" w:rsidRDefault="00EF6840" w:rsidP="00EF6840">
            <w:pPr>
              <w:pStyle w:val="dt-p"/>
              <w:widowControl w:val="0"/>
              <w:spacing w:after="0"/>
              <w:jc w:val="both"/>
              <w:rPr>
                <w:b/>
                <w:sz w:val="16"/>
                <w:szCs w:val="16"/>
              </w:rPr>
            </w:pPr>
            <w:bookmarkStart w:id="4" w:name="l500"/>
            <w:bookmarkEnd w:id="4"/>
            <w:r w:rsidRPr="00480D69">
              <w:rPr>
                <w:b/>
                <w:sz w:val="16"/>
                <w:szCs w:val="16"/>
              </w:rPr>
              <w:t>ПРб 05. </w:t>
            </w:r>
            <w:r w:rsidRPr="00480D69">
              <w:rPr>
                <w:sz w:val="16"/>
                <w:szCs w:val="16"/>
              </w:rPr>
              <w:t>Сформированность представлений о боевых свойствах и поражающем действии оружия массового поражения, а также способах защиты от него.</w:t>
            </w:r>
          </w:p>
          <w:p w14:paraId="19C66920" w14:textId="77777777" w:rsidR="00EF6840" w:rsidRPr="00480D69" w:rsidRDefault="00EF6840" w:rsidP="00EF6840">
            <w:pPr>
              <w:pStyle w:val="dt-p"/>
              <w:widowControl w:val="0"/>
              <w:spacing w:after="0"/>
              <w:jc w:val="both"/>
              <w:rPr>
                <w:sz w:val="16"/>
                <w:szCs w:val="16"/>
              </w:rPr>
            </w:pPr>
            <w:r w:rsidRPr="00480D69">
              <w:rPr>
                <w:b/>
                <w:sz w:val="16"/>
                <w:szCs w:val="16"/>
              </w:rPr>
              <w:t>ПРб 09. </w:t>
            </w:r>
            <w:r w:rsidRPr="00480D69">
              <w:rPr>
                <w:sz w:val="16"/>
                <w:szCs w:val="16"/>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чрезвычайных ситуациях.</w:t>
            </w:r>
          </w:p>
          <w:p w14:paraId="6BBBA167" w14:textId="77777777" w:rsidR="00EF6840" w:rsidRPr="00480D69" w:rsidRDefault="00EF6840" w:rsidP="00EF6840">
            <w:pPr>
              <w:pStyle w:val="dt-p"/>
              <w:widowControl w:val="0"/>
              <w:spacing w:after="0"/>
              <w:jc w:val="both"/>
              <w:rPr>
                <w:sz w:val="16"/>
                <w:szCs w:val="16"/>
              </w:rPr>
            </w:pPr>
            <w:r w:rsidRPr="00480D69">
              <w:rPr>
                <w:b/>
                <w:sz w:val="16"/>
                <w:szCs w:val="16"/>
              </w:rPr>
              <w:t>ПРб 10. </w:t>
            </w:r>
            <w:r w:rsidRPr="00480D69">
              <w:rPr>
                <w:sz w:val="16"/>
                <w:szCs w:val="16"/>
              </w:rPr>
              <w:t>Сформированность представлений о важности соблюдения правил дорожного движения всеми участниками движения. Знание основ и правил безопасного поведения на транспорте, умение применять их на практике, знание о порядке действий в опасных и чрезвычайных ситуациях на транспорте.</w:t>
            </w:r>
          </w:p>
          <w:p w14:paraId="182BCFC7" w14:textId="77777777" w:rsidR="00EF6840" w:rsidRPr="00480D69" w:rsidRDefault="00EF6840" w:rsidP="00EF6840">
            <w:pPr>
              <w:pStyle w:val="dt-p"/>
              <w:widowControl w:val="0"/>
              <w:spacing w:after="0"/>
              <w:jc w:val="both"/>
              <w:rPr>
                <w:sz w:val="16"/>
                <w:szCs w:val="16"/>
              </w:rPr>
            </w:pPr>
            <w:r w:rsidRPr="00480D69">
              <w:rPr>
                <w:b/>
                <w:sz w:val="16"/>
                <w:szCs w:val="16"/>
              </w:rPr>
              <w:t>ПРб 11.</w:t>
            </w:r>
            <w:r w:rsidRPr="00480D69">
              <w:rPr>
                <w:sz w:val="16"/>
                <w:szCs w:val="16"/>
              </w:rPr>
              <w:t xml:space="preserve"> Овладение знаниями о способах безопасного поведения в природной среде; умением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63CEB35F" w14:textId="77777777" w:rsidR="00EF6840" w:rsidRPr="00480D69" w:rsidRDefault="00EF6840" w:rsidP="00EF6840">
            <w:pPr>
              <w:pStyle w:val="dt-p"/>
              <w:widowControl w:val="0"/>
              <w:spacing w:after="0"/>
              <w:jc w:val="both"/>
              <w:rPr>
                <w:sz w:val="16"/>
                <w:szCs w:val="16"/>
              </w:rPr>
            </w:pPr>
            <w:r w:rsidRPr="00480D69">
              <w:rPr>
                <w:b/>
                <w:sz w:val="16"/>
                <w:szCs w:val="16"/>
              </w:rPr>
              <w:t>ПРб 12.</w:t>
            </w:r>
            <w:r w:rsidRPr="00480D69">
              <w:rPr>
                <w:sz w:val="16"/>
                <w:szCs w:val="16"/>
              </w:rPr>
              <w:t xml:space="preserve"> Знание основ пожарной безопасности; умение применять их на практике для предупреждения пожаров; знание порядка действий при угрозе пожара и пожаре в бы ту, общественных местах, на транспорте, в природной среде; знание прав и обязанностей граждан в области пожарной безопасности.</w:t>
            </w:r>
          </w:p>
        </w:tc>
      </w:tr>
      <w:tr w:rsidR="00EF6840" w:rsidRPr="00480D69" w14:paraId="37F8E03C" w14:textId="77777777" w:rsidTr="00EF6840">
        <w:trPr>
          <w:gridAfter w:val="1"/>
          <w:wAfter w:w="9" w:type="dxa"/>
          <w:trHeight w:val="983"/>
        </w:trPr>
        <w:tc>
          <w:tcPr>
            <w:tcW w:w="1843" w:type="dxa"/>
            <w:tcBorders>
              <w:top w:val="single" w:sz="4" w:space="0" w:color="000000"/>
              <w:left w:val="single" w:sz="4" w:space="0" w:color="000000"/>
              <w:bottom w:val="single" w:sz="4" w:space="0" w:color="000000"/>
              <w:right w:val="single" w:sz="4" w:space="0" w:color="000000"/>
            </w:tcBorders>
          </w:tcPr>
          <w:p w14:paraId="01BA486D"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4536" w:type="dxa"/>
            <w:tcBorders>
              <w:top w:val="single" w:sz="4" w:space="0" w:color="000000"/>
              <w:left w:val="single" w:sz="4" w:space="0" w:color="000000"/>
              <w:bottom w:val="single" w:sz="4" w:space="0" w:color="000000"/>
              <w:right w:val="single" w:sz="4" w:space="0" w:color="000000"/>
            </w:tcBorders>
          </w:tcPr>
          <w:p w14:paraId="627930D9"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Готовность к саморазвитию, самостоятельности и самоопределению.</w:t>
            </w:r>
            <w:r w:rsidRPr="00480D69">
              <w:rPr>
                <w:rFonts w:ascii="Times New Roman" w:hAnsi="Times New Roman"/>
                <w:sz w:val="16"/>
                <w:szCs w:val="16"/>
              </w:rPr>
              <w:t xml:space="preserve"> </w:t>
            </w:r>
          </w:p>
          <w:p w14:paraId="5E53D7F7"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Наличие мотивации к обучению и личностному развитию.</w:t>
            </w:r>
            <w:r w:rsidRPr="00480D69">
              <w:rPr>
                <w:rFonts w:ascii="Times New Roman" w:hAnsi="Times New Roman"/>
                <w:sz w:val="16"/>
                <w:szCs w:val="16"/>
              </w:rPr>
              <w:t xml:space="preserve"> </w:t>
            </w:r>
          </w:p>
          <w:p w14:paraId="5190F51F"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Овладение универсальными регулятивными действиями:</w:t>
            </w:r>
          </w:p>
          <w:p w14:paraId="411890A9" w14:textId="77777777" w:rsidR="00EF6840" w:rsidRPr="00480D69" w:rsidRDefault="00EF6840" w:rsidP="001F3B9C">
            <w:pPr>
              <w:pStyle w:val="a3"/>
              <w:widowControl w:val="0"/>
              <w:numPr>
                <w:ilvl w:val="0"/>
                <w:numId w:val="7"/>
              </w:numPr>
              <w:spacing w:after="0" w:line="240" w:lineRule="auto"/>
              <w:ind w:left="0" w:firstLine="0"/>
              <w:contextualSpacing w:val="0"/>
              <w:jc w:val="both"/>
              <w:rPr>
                <w:rFonts w:ascii="Times New Roman" w:hAnsi="Times New Roman"/>
                <w:sz w:val="16"/>
                <w:szCs w:val="16"/>
              </w:rPr>
            </w:pPr>
            <w:r w:rsidRPr="00480D69">
              <w:rPr>
                <w:rFonts w:ascii="Times New Roman" w:hAnsi="Times New Roman"/>
                <w:sz w:val="16"/>
                <w:szCs w:val="16"/>
              </w:rPr>
              <w:t>самоорганизации:</w:t>
            </w:r>
          </w:p>
          <w:p w14:paraId="66727A89"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xml:space="preserve">- самостоятельно составлять план решения проблемы с учетом имеющихся ресурсов, собственных возможностей и предпочтений; </w:t>
            </w:r>
          </w:p>
          <w:p w14:paraId="50D3BD20"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xml:space="preserve">- давать оценку новым ситуациям; </w:t>
            </w:r>
          </w:p>
          <w:p w14:paraId="660B48EB"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xml:space="preserve">- расширять рамки учебного предмета на основе личных предпочтений; </w:t>
            </w:r>
          </w:p>
          <w:p w14:paraId="59F94679"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xml:space="preserve">- делать осознанный выбор, аргументировать его, брать ответственность за решение; </w:t>
            </w:r>
          </w:p>
          <w:p w14:paraId="4B116766"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xml:space="preserve">- оценивать приобретенный опыт; </w:t>
            </w:r>
          </w:p>
          <w:p w14:paraId="75B88CEB"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402FD8B" w14:textId="77777777" w:rsidR="00EF6840" w:rsidRPr="00480D69" w:rsidRDefault="00EF6840" w:rsidP="00EF6840">
            <w:pPr>
              <w:widowControl w:val="0"/>
              <w:spacing w:after="0" w:line="240" w:lineRule="auto"/>
              <w:jc w:val="both"/>
              <w:rPr>
                <w:rFonts w:ascii="Times New Roman" w:hAnsi="Times New Roman"/>
                <w:sz w:val="16"/>
                <w:szCs w:val="16"/>
              </w:rPr>
            </w:pPr>
          </w:p>
          <w:p w14:paraId="41C5A62C"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В части физического воспитания: </w:t>
            </w:r>
          </w:p>
          <w:p w14:paraId="5684B64E"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сформированность здорового и безопасного образа жизни, ответственного отношения к своему здоровью;</w:t>
            </w:r>
            <w:r w:rsidRPr="00480D69">
              <w:rPr>
                <w:rFonts w:ascii="Times New Roman" w:hAnsi="Times New Roman"/>
                <w:sz w:val="16"/>
                <w:szCs w:val="16"/>
              </w:rPr>
              <w:t xml:space="preserve"> </w:t>
            </w:r>
          </w:p>
          <w:p w14:paraId="3C52C3C0"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потребность в физическом совершенствовании, занятиях спортивно-оздоровительной деятельностью;</w:t>
            </w:r>
          </w:p>
          <w:p w14:paraId="4E2C686D"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активное неприятие вредных привычек и иных форм причинения вреда физическому и психическому здоровью.</w:t>
            </w:r>
            <w:r w:rsidRPr="00480D69">
              <w:rPr>
                <w:rFonts w:ascii="Times New Roman" w:hAnsi="Times New Roman"/>
                <w:sz w:val="16"/>
                <w:szCs w:val="16"/>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18AF08F9"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b/>
                <w:sz w:val="16"/>
                <w:szCs w:val="16"/>
              </w:rPr>
              <w:t>ПРб 13.</w:t>
            </w:r>
            <w:r w:rsidRPr="00480D69">
              <w:rPr>
                <w:rFonts w:ascii="Times New Roman" w:hAnsi="Times New Roman"/>
                <w:sz w:val="16"/>
                <w:szCs w:val="16"/>
              </w:rPr>
              <w:t xml:space="preserve"> Владение основами медицинских знаний: владение приемами оказания первой помощи при неотложных состояниях; сформированность представлений об инфекционных и неинфекционных заболеваниях, способах профилактики;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 социального и военного характера; умение применять табельные и подручные средства для само- и взаимопомощи;</w:t>
            </w:r>
          </w:p>
          <w:p w14:paraId="0DF7F71A" w14:textId="77777777" w:rsidR="00EF6840" w:rsidRPr="00480D69" w:rsidRDefault="00EF6840" w:rsidP="00EF6840">
            <w:pPr>
              <w:widowControl w:val="0"/>
              <w:spacing w:after="0" w:line="240" w:lineRule="auto"/>
              <w:jc w:val="both"/>
              <w:rPr>
                <w:rFonts w:ascii="Times New Roman" w:hAnsi="Times New Roman"/>
                <w:sz w:val="16"/>
                <w:szCs w:val="16"/>
              </w:rPr>
            </w:pPr>
          </w:p>
          <w:p w14:paraId="7CCF4E39"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b/>
                <w:sz w:val="16"/>
                <w:szCs w:val="16"/>
              </w:rPr>
              <w:t>ПРб 04.</w:t>
            </w:r>
            <w:r w:rsidRPr="00480D69">
              <w:rPr>
                <w:rFonts w:ascii="Times New Roman" w:hAnsi="Times New Roman"/>
                <w:sz w:val="16"/>
                <w:szCs w:val="16"/>
              </w:rPr>
              <w:t xml:space="preserve"> Сформированность знаний об элементах начальной военной подготовки (включая общевоинские уставы, основы строевой, тактической, огневой, инженерной, военно-медицинской и технической подготовки), правилах оказания первой помощи в условиях ведения боевых действий, овладение знаниями требований   безопасности при обращении со стрелковым оружием.</w:t>
            </w:r>
          </w:p>
        </w:tc>
      </w:tr>
    </w:tbl>
    <w:p w14:paraId="0D8903C9" w14:textId="77777777" w:rsidR="00EF6840" w:rsidRDefault="00EF6840" w:rsidP="00EF6840">
      <w:pPr>
        <w:spacing w:before="240" w:after="0" w:line="240" w:lineRule="auto"/>
        <w:ind w:firstLine="709"/>
        <w:jc w:val="both"/>
        <w:rPr>
          <w:sz w:val="24"/>
          <w:szCs w:val="24"/>
        </w:rPr>
      </w:pPr>
      <w:r>
        <w:rPr>
          <w:rFonts w:ascii="Times New Roman" w:hAnsi="Times New Roman"/>
          <w:sz w:val="24"/>
          <w:szCs w:val="24"/>
        </w:rPr>
        <w:t>В результате освоения программы учебной дисциплины</w:t>
      </w:r>
      <w:r w:rsidRPr="00E41194">
        <w:rPr>
          <w:rFonts w:ascii="Times New Roman" w:hAnsi="Times New Roman"/>
          <w:sz w:val="24"/>
          <w:szCs w:val="24"/>
        </w:rPr>
        <w:t xml:space="preserve"> </w:t>
      </w:r>
      <w:r>
        <w:rPr>
          <w:rFonts w:ascii="Times New Roman" w:hAnsi="Times New Roman"/>
          <w:sz w:val="24"/>
          <w:szCs w:val="24"/>
        </w:rPr>
        <w:t xml:space="preserve">реализуется программа воспитания, направленная на формирование следующих личностных результатов (ЛР): </w:t>
      </w:r>
    </w:p>
    <w:p w14:paraId="5C62F4BC" w14:textId="77777777" w:rsidR="00EF6840" w:rsidRPr="002B50BC" w:rsidRDefault="00EF6840" w:rsidP="00EF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2B50BC">
        <w:rPr>
          <w:rFonts w:ascii="Times New Roman" w:hAnsi="Times New Roman"/>
          <w:bCs/>
          <w:sz w:val="24"/>
          <w:szCs w:val="24"/>
        </w:rPr>
        <w:t xml:space="preserve">ЛР1 </w:t>
      </w:r>
      <w:r w:rsidRPr="002B50BC">
        <w:rPr>
          <w:rFonts w:ascii="Times New Roman" w:hAnsi="Times New Roman"/>
          <w:sz w:val="24"/>
          <w:szCs w:val="24"/>
        </w:rPr>
        <w:t>Осознающий себя гражданином и защитником великой страны.</w:t>
      </w:r>
    </w:p>
    <w:p w14:paraId="5B53AB69" w14:textId="77777777" w:rsidR="00EF6840" w:rsidRPr="002B50BC" w:rsidRDefault="00EF6840" w:rsidP="00EF6840">
      <w:pPr>
        <w:tabs>
          <w:tab w:val="left" w:pos="567"/>
        </w:tabs>
        <w:spacing w:after="0" w:line="240" w:lineRule="auto"/>
        <w:jc w:val="both"/>
        <w:rPr>
          <w:rFonts w:ascii="Times New Roman" w:hAnsi="Times New Roman"/>
          <w:sz w:val="24"/>
          <w:szCs w:val="24"/>
        </w:rPr>
      </w:pPr>
      <w:r w:rsidRPr="002B50BC">
        <w:rPr>
          <w:rFonts w:ascii="Times New Roman" w:hAnsi="Times New Roman"/>
          <w:sz w:val="24"/>
          <w:szCs w:val="24"/>
        </w:rPr>
        <w:t>ЛР10 Заботящийся о защите окружающей среды, собственной и чужой безопасности, в том числе цифровой.</w:t>
      </w:r>
    </w:p>
    <w:p w14:paraId="33E3B030" w14:textId="77777777" w:rsidR="00EF6840" w:rsidRPr="002B50BC" w:rsidRDefault="00EF6840" w:rsidP="00EF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2B50BC">
        <w:rPr>
          <w:rFonts w:ascii="Times New Roman" w:hAnsi="Times New Roman"/>
          <w:bCs/>
          <w:sz w:val="24"/>
          <w:szCs w:val="24"/>
        </w:rPr>
        <w:lastRenderedPageBreak/>
        <w:t xml:space="preserve">ЛР16 </w:t>
      </w:r>
      <w:r w:rsidRPr="002B50BC">
        <w:rPr>
          <w:rFonts w:ascii="Times New Roman" w:hAnsi="Times New Roman"/>
          <w:sz w:val="24"/>
          <w:szCs w:val="24"/>
        </w:rPr>
        <w:t>Приобретение обучающимися социально значимых знаний о правилах ведения экологического образа жизни о нормах и традициях трудовой деятельности человека о нормах и традициях поведения человека в многонациональном, многокультурном обществе.</w:t>
      </w:r>
    </w:p>
    <w:p w14:paraId="40EB017F" w14:textId="77777777" w:rsidR="00EF6840" w:rsidRPr="00E16D76" w:rsidRDefault="00EF6840" w:rsidP="00EF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2B50BC">
        <w:rPr>
          <w:rFonts w:ascii="Times New Roman" w:hAnsi="Times New Roman"/>
          <w:bCs/>
          <w:sz w:val="24"/>
          <w:szCs w:val="24"/>
        </w:rPr>
        <w:t xml:space="preserve">ЛР20 </w:t>
      </w:r>
      <w:r w:rsidRPr="002B50BC">
        <w:rPr>
          <w:rFonts w:ascii="Times New Roman" w:hAnsi="Times New Roman"/>
          <w:sz w:val="24"/>
          <w:szCs w:val="24"/>
        </w:rPr>
        <w:t>Ценностное отношение обучающихся к своему здоровью и здоровью окружающих, ЗОЖ и здоровой окружающей среде и т.д.</w:t>
      </w:r>
    </w:p>
    <w:p w14:paraId="3471E63B" w14:textId="77777777" w:rsidR="00351923" w:rsidRDefault="00351923" w:rsidP="00351923">
      <w:pPr>
        <w:spacing w:after="0" w:line="360" w:lineRule="auto"/>
        <w:ind w:firstLine="283"/>
        <w:jc w:val="both"/>
        <w:rPr>
          <w:rFonts w:ascii="Times New Roman" w:hAnsi="Times New Roman"/>
          <w:sz w:val="28"/>
        </w:rPr>
      </w:pPr>
    </w:p>
    <w:p w14:paraId="109A3217" w14:textId="77777777" w:rsidR="00351923" w:rsidRPr="00EF6840" w:rsidRDefault="00351923" w:rsidP="00D42B19">
      <w:pPr>
        <w:spacing w:after="0" w:line="360" w:lineRule="auto"/>
        <w:ind w:firstLine="283"/>
        <w:jc w:val="both"/>
        <w:rPr>
          <w:rFonts w:ascii="Times New Roman" w:hAnsi="Times New Roman"/>
          <w:sz w:val="24"/>
          <w:szCs w:val="24"/>
        </w:rPr>
      </w:pPr>
      <w:r w:rsidRPr="00EF6840">
        <w:rPr>
          <w:rFonts w:ascii="Times New Roman" w:hAnsi="Times New Roman"/>
          <w:sz w:val="24"/>
          <w:szCs w:val="24"/>
        </w:rPr>
        <w:t xml:space="preserve">Формой аттестации по учебной дисциплине является </w:t>
      </w:r>
      <w:r w:rsidR="00D42B19" w:rsidRPr="00EF6840">
        <w:rPr>
          <w:rFonts w:ascii="Times New Roman" w:hAnsi="Times New Roman"/>
          <w:sz w:val="24"/>
          <w:szCs w:val="24"/>
        </w:rPr>
        <w:t>ДИФФЕРЕНЦИРОВАННЫЙ ЗАЧЕТ.</w:t>
      </w:r>
      <w:r w:rsidRPr="00EF6840">
        <w:rPr>
          <w:rFonts w:ascii="Times New Roman" w:hAnsi="Times New Roman"/>
          <w:sz w:val="24"/>
          <w:szCs w:val="24"/>
        </w:rPr>
        <w:br w:type="page"/>
      </w:r>
    </w:p>
    <w:p w14:paraId="068048DE" w14:textId="77777777" w:rsidR="00351923" w:rsidRPr="00BA3BCA" w:rsidRDefault="00351923" w:rsidP="004577EB">
      <w:pPr>
        <w:pStyle w:val="a3"/>
        <w:numPr>
          <w:ilvl w:val="0"/>
          <w:numId w:val="3"/>
        </w:numPr>
        <w:spacing w:after="0" w:line="360" w:lineRule="auto"/>
        <w:ind w:left="0" w:firstLine="709"/>
        <w:rPr>
          <w:rFonts w:ascii="Times New Roman" w:hAnsi="Times New Roman"/>
          <w:b/>
          <w:sz w:val="28"/>
        </w:rPr>
      </w:pPr>
      <w:r w:rsidRPr="00BA3BCA">
        <w:rPr>
          <w:rFonts w:ascii="Times New Roman" w:hAnsi="Times New Roman"/>
          <w:b/>
          <w:sz w:val="28"/>
        </w:rPr>
        <w:lastRenderedPageBreak/>
        <w:t>Результаты освоения учебной дисциплины, подлежащие проверке.</w:t>
      </w:r>
    </w:p>
    <w:p w14:paraId="54DA0448" w14:textId="77777777" w:rsidR="00351923" w:rsidRPr="00EF6840" w:rsidRDefault="00351923" w:rsidP="00EF6840">
      <w:pPr>
        <w:pStyle w:val="a3"/>
        <w:numPr>
          <w:ilvl w:val="1"/>
          <w:numId w:val="3"/>
        </w:numPr>
        <w:spacing w:after="0" w:line="240" w:lineRule="auto"/>
        <w:ind w:left="0" w:firstLine="709"/>
        <w:jc w:val="both"/>
        <w:rPr>
          <w:rFonts w:ascii="Times New Roman" w:hAnsi="Times New Roman"/>
          <w:sz w:val="24"/>
          <w:szCs w:val="24"/>
        </w:rPr>
      </w:pPr>
      <w:r w:rsidRPr="00EF6840">
        <w:rPr>
          <w:rFonts w:ascii="Times New Roman" w:hAnsi="Times New Roman"/>
          <w:sz w:val="24"/>
          <w:szCs w:val="24"/>
        </w:rPr>
        <w:t>В результате аттестации по учебной дисциплине осуществляется комплексная проверка следующих умений и знаний, а также динамика формирования общих, профессиональных компетенций и личностных результатов в рамках программы воспитания:</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3945"/>
        <w:gridCol w:w="2995"/>
      </w:tblGrid>
      <w:tr w:rsidR="00351923" w:rsidRPr="00EF6840" w14:paraId="6D487C76" w14:textId="77777777" w:rsidTr="00A36772">
        <w:trPr>
          <w:trHeight w:val="81"/>
        </w:trPr>
        <w:tc>
          <w:tcPr>
            <w:tcW w:w="2864" w:type="dxa"/>
          </w:tcPr>
          <w:p w14:paraId="03E60848" w14:textId="77777777" w:rsidR="00351923" w:rsidRPr="00EF6840" w:rsidRDefault="00351923" w:rsidP="00EF6840">
            <w:pPr>
              <w:spacing w:line="240" w:lineRule="auto"/>
              <w:jc w:val="center"/>
              <w:rPr>
                <w:rFonts w:ascii="Times New Roman" w:hAnsi="Times New Roman"/>
                <w:sz w:val="24"/>
                <w:szCs w:val="24"/>
              </w:rPr>
            </w:pPr>
            <w:r w:rsidRPr="00EF6840">
              <w:rPr>
                <w:rFonts w:ascii="Times New Roman" w:hAnsi="Times New Roman"/>
                <w:sz w:val="24"/>
                <w:szCs w:val="24"/>
              </w:rPr>
              <w:t xml:space="preserve">Результаты обучения: </w:t>
            </w:r>
          </w:p>
          <w:p w14:paraId="2AD87332" w14:textId="77777777" w:rsidR="00351923" w:rsidRPr="00EF6840" w:rsidRDefault="00351923" w:rsidP="00EF6840">
            <w:pPr>
              <w:spacing w:line="240" w:lineRule="auto"/>
              <w:jc w:val="center"/>
              <w:rPr>
                <w:rFonts w:ascii="Times New Roman" w:hAnsi="Times New Roman"/>
                <w:sz w:val="24"/>
                <w:szCs w:val="24"/>
              </w:rPr>
            </w:pPr>
          </w:p>
        </w:tc>
        <w:tc>
          <w:tcPr>
            <w:tcW w:w="3945" w:type="dxa"/>
          </w:tcPr>
          <w:p w14:paraId="4CC8121D" w14:textId="77777777" w:rsidR="00351923" w:rsidRPr="00EF6840" w:rsidRDefault="00351923" w:rsidP="00EF6840">
            <w:pPr>
              <w:spacing w:line="240" w:lineRule="auto"/>
              <w:jc w:val="center"/>
              <w:rPr>
                <w:rFonts w:ascii="Times New Roman" w:hAnsi="Times New Roman"/>
                <w:sz w:val="24"/>
                <w:szCs w:val="24"/>
              </w:rPr>
            </w:pPr>
            <w:r w:rsidRPr="00EF6840">
              <w:rPr>
                <w:rFonts w:ascii="Times New Roman" w:hAnsi="Times New Roman"/>
                <w:sz w:val="24"/>
                <w:szCs w:val="24"/>
              </w:rPr>
              <w:t>Показатели оценки результата.</w:t>
            </w:r>
          </w:p>
        </w:tc>
        <w:tc>
          <w:tcPr>
            <w:tcW w:w="2995" w:type="dxa"/>
          </w:tcPr>
          <w:p w14:paraId="326BD148" w14:textId="77777777" w:rsidR="00351923" w:rsidRPr="00EF6840" w:rsidRDefault="00351923" w:rsidP="00EF6840">
            <w:pPr>
              <w:spacing w:line="240" w:lineRule="auto"/>
              <w:jc w:val="center"/>
              <w:rPr>
                <w:rFonts w:ascii="Times New Roman" w:hAnsi="Times New Roman"/>
                <w:sz w:val="24"/>
                <w:szCs w:val="24"/>
              </w:rPr>
            </w:pPr>
            <w:r w:rsidRPr="00EF6840">
              <w:rPr>
                <w:rFonts w:ascii="Times New Roman" w:hAnsi="Times New Roman"/>
                <w:sz w:val="24"/>
                <w:szCs w:val="24"/>
              </w:rPr>
              <w:t xml:space="preserve">Форма контроля и оценивания. </w:t>
            </w:r>
          </w:p>
        </w:tc>
      </w:tr>
      <w:tr w:rsidR="00821BE5" w:rsidRPr="00EF6840" w14:paraId="0098AEEE" w14:textId="77777777" w:rsidTr="00A36772">
        <w:tc>
          <w:tcPr>
            <w:tcW w:w="2864" w:type="dxa"/>
          </w:tcPr>
          <w:p w14:paraId="10DBBBBF" w14:textId="77777777" w:rsidR="00821BE5" w:rsidRPr="00EF6840" w:rsidRDefault="00821BE5" w:rsidP="00EF6840">
            <w:pPr>
              <w:spacing w:line="240" w:lineRule="auto"/>
              <w:rPr>
                <w:rFonts w:ascii="Times New Roman" w:hAnsi="Times New Roman"/>
                <w:sz w:val="24"/>
                <w:szCs w:val="24"/>
                <w:lang w:eastAsia="ru-RU"/>
              </w:rPr>
            </w:pPr>
            <w:r w:rsidRPr="00EF6840">
              <w:rPr>
                <w:rFonts w:ascii="Times New Roman" w:hAnsi="Times New Roman"/>
                <w:sz w:val="24"/>
                <w:szCs w:val="24"/>
              </w:rPr>
              <w:t>ПРб 01, ПРб 05, ПРб 08</w:t>
            </w:r>
          </w:p>
          <w:p w14:paraId="58BE520C" w14:textId="06DB2F1D" w:rsidR="00821BE5" w:rsidRPr="00EF6840" w:rsidRDefault="00821BE5" w:rsidP="00EF6840">
            <w:pPr>
              <w:spacing w:line="240" w:lineRule="auto"/>
              <w:rPr>
                <w:rFonts w:ascii="Times New Roman" w:hAnsi="Times New Roman"/>
                <w:bCs/>
                <w:sz w:val="24"/>
                <w:szCs w:val="24"/>
              </w:rPr>
            </w:pPr>
            <w:r w:rsidRPr="00EF6840">
              <w:rPr>
                <w:rFonts w:ascii="Times New Roman" w:hAnsi="Times New Roman"/>
                <w:bCs/>
                <w:sz w:val="24"/>
                <w:szCs w:val="24"/>
              </w:rPr>
              <w:t>ЛР 1,</w:t>
            </w:r>
          </w:p>
          <w:p w14:paraId="7A22C4C6" w14:textId="77777777" w:rsidR="00821BE5" w:rsidRPr="00EF6840" w:rsidRDefault="00821BE5" w:rsidP="00EF6840">
            <w:pPr>
              <w:spacing w:line="240" w:lineRule="auto"/>
              <w:rPr>
                <w:rFonts w:ascii="Times New Roman" w:hAnsi="Times New Roman"/>
                <w:sz w:val="24"/>
                <w:szCs w:val="24"/>
              </w:rPr>
            </w:pPr>
            <w:r w:rsidRPr="00EF6840">
              <w:rPr>
                <w:rFonts w:ascii="Times New Roman" w:hAnsi="Times New Roman"/>
                <w:bCs/>
                <w:sz w:val="24"/>
                <w:szCs w:val="24"/>
              </w:rPr>
              <w:t>ОК 1</w:t>
            </w:r>
            <w:r w:rsidR="00D13C3F" w:rsidRPr="00EF6840">
              <w:rPr>
                <w:rFonts w:ascii="Times New Roman" w:hAnsi="Times New Roman"/>
                <w:bCs/>
                <w:sz w:val="24"/>
                <w:szCs w:val="24"/>
              </w:rPr>
              <w:t xml:space="preserve">, 2, </w:t>
            </w:r>
            <w:r w:rsidRPr="00EF6840">
              <w:rPr>
                <w:rFonts w:ascii="Times New Roman" w:hAnsi="Times New Roman"/>
                <w:bCs/>
                <w:sz w:val="24"/>
                <w:szCs w:val="24"/>
              </w:rPr>
              <w:t>4</w:t>
            </w:r>
          </w:p>
        </w:tc>
        <w:tc>
          <w:tcPr>
            <w:tcW w:w="3945" w:type="dxa"/>
          </w:tcPr>
          <w:p w14:paraId="22E3D8B7" w14:textId="77777777" w:rsidR="00821BE5" w:rsidRPr="00EF6840" w:rsidRDefault="00821BE5" w:rsidP="00EF6840">
            <w:pPr>
              <w:pStyle w:val="a3"/>
              <w:spacing w:line="240" w:lineRule="auto"/>
              <w:ind w:left="0"/>
              <w:jc w:val="both"/>
              <w:rPr>
                <w:rFonts w:ascii="Times New Roman" w:hAnsi="Times New Roman"/>
                <w:sz w:val="24"/>
                <w:szCs w:val="24"/>
              </w:rPr>
            </w:pPr>
            <w:r w:rsidRPr="00EF6840">
              <w:rPr>
                <w:rFonts w:ascii="Times New Roman" w:hAnsi="Times New Roman"/>
                <w:color w:val="000000" w:themeColor="text1"/>
                <w:sz w:val="24"/>
                <w:szCs w:val="24"/>
              </w:rPr>
              <w:t>Выбирать способы решения задач профессиональной деятельности применительно к различным контекстам</w:t>
            </w:r>
          </w:p>
        </w:tc>
        <w:tc>
          <w:tcPr>
            <w:tcW w:w="2995" w:type="dxa"/>
          </w:tcPr>
          <w:p w14:paraId="19FDB6D4"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Тестирование</w:t>
            </w:r>
          </w:p>
          <w:p w14:paraId="355BAE65"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Устный опрос</w:t>
            </w:r>
          </w:p>
          <w:p w14:paraId="193E2831" w14:textId="77777777" w:rsidR="00821BE5" w:rsidRPr="00EF6840" w:rsidRDefault="00821BE5" w:rsidP="00EF6840">
            <w:pPr>
              <w:spacing w:line="240" w:lineRule="auto"/>
              <w:jc w:val="both"/>
              <w:rPr>
                <w:rFonts w:ascii="Times New Roman" w:hAnsi="Times New Roman"/>
                <w:sz w:val="24"/>
                <w:szCs w:val="24"/>
              </w:rPr>
            </w:pPr>
            <w:r w:rsidRPr="00EF6840">
              <w:rPr>
                <w:rFonts w:ascii="Times New Roman" w:hAnsi="Times New Roman"/>
                <w:iCs/>
                <w:sz w:val="24"/>
                <w:szCs w:val="24"/>
              </w:rPr>
              <w:t>Результат выполнения практических работ, индивидуальных заданий, кейс-ситуаций</w:t>
            </w:r>
          </w:p>
        </w:tc>
      </w:tr>
      <w:tr w:rsidR="00821BE5" w:rsidRPr="00EF6840" w14:paraId="62AAB98E" w14:textId="77777777" w:rsidTr="00A36772">
        <w:tc>
          <w:tcPr>
            <w:tcW w:w="2864" w:type="dxa"/>
          </w:tcPr>
          <w:p w14:paraId="7C7B8CBD" w14:textId="77777777" w:rsidR="00821BE5" w:rsidRPr="00EF6840" w:rsidRDefault="00821BE5" w:rsidP="00EF6840">
            <w:pPr>
              <w:spacing w:line="240" w:lineRule="auto"/>
              <w:rPr>
                <w:rFonts w:ascii="Times New Roman" w:hAnsi="Times New Roman"/>
                <w:sz w:val="24"/>
                <w:szCs w:val="24"/>
                <w:lang w:eastAsia="ru-RU"/>
              </w:rPr>
            </w:pPr>
            <w:r w:rsidRPr="00EF6840">
              <w:rPr>
                <w:rFonts w:ascii="Times New Roman" w:hAnsi="Times New Roman"/>
                <w:sz w:val="24"/>
                <w:szCs w:val="24"/>
              </w:rPr>
              <w:t>ПРб 01, ПРб 05, ПРб 08</w:t>
            </w:r>
          </w:p>
          <w:p w14:paraId="2AD33C47" w14:textId="0BE236C6" w:rsidR="00821BE5" w:rsidRPr="00EF6840" w:rsidRDefault="00821BE5" w:rsidP="00EF6840">
            <w:pPr>
              <w:spacing w:line="240" w:lineRule="auto"/>
              <w:rPr>
                <w:rFonts w:ascii="Times New Roman" w:hAnsi="Times New Roman"/>
                <w:bCs/>
                <w:sz w:val="24"/>
                <w:szCs w:val="24"/>
              </w:rPr>
            </w:pPr>
            <w:r w:rsidRPr="00EF6840">
              <w:rPr>
                <w:rFonts w:ascii="Times New Roman" w:hAnsi="Times New Roman"/>
                <w:bCs/>
                <w:sz w:val="24"/>
                <w:szCs w:val="24"/>
              </w:rPr>
              <w:t>ЛР 1,</w:t>
            </w:r>
          </w:p>
          <w:p w14:paraId="441737E8" w14:textId="77777777" w:rsidR="00821BE5" w:rsidRPr="00EF6840" w:rsidRDefault="00821BE5" w:rsidP="00EF6840">
            <w:pPr>
              <w:shd w:val="clear" w:color="auto" w:fill="FFFFFF"/>
              <w:snapToGrid w:val="0"/>
              <w:spacing w:line="240" w:lineRule="auto"/>
              <w:rPr>
                <w:rFonts w:ascii="Times New Roman" w:hAnsi="Times New Roman"/>
                <w:b/>
                <w:sz w:val="24"/>
                <w:szCs w:val="24"/>
              </w:rPr>
            </w:pPr>
            <w:r w:rsidRPr="00EF6840">
              <w:rPr>
                <w:rFonts w:ascii="Times New Roman" w:hAnsi="Times New Roman"/>
                <w:bCs/>
                <w:sz w:val="24"/>
                <w:szCs w:val="24"/>
              </w:rPr>
              <w:t xml:space="preserve">ОК </w:t>
            </w:r>
            <w:r w:rsidR="00D13C3F" w:rsidRPr="00EF6840">
              <w:rPr>
                <w:rFonts w:ascii="Times New Roman" w:hAnsi="Times New Roman"/>
                <w:bCs/>
                <w:sz w:val="24"/>
                <w:szCs w:val="24"/>
              </w:rPr>
              <w:t>1, 2, 4</w:t>
            </w:r>
          </w:p>
        </w:tc>
        <w:tc>
          <w:tcPr>
            <w:tcW w:w="3945" w:type="dxa"/>
          </w:tcPr>
          <w:p w14:paraId="49C89560" w14:textId="77777777" w:rsidR="00821BE5" w:rsidRPr="00EF6840" w:rsidRDefault="00821BE5" w:rsidP="00EF6840">
            <w:pPr>
              <w:pStyle w:val="a3"/>
              <w:spacing w:line="240" w:lineRule="auto"/>
              <w:ind w:left="0"/>
              <w:jc w:val="both"/>
              <w:rPr>
                <w:rFonts w:ascii="Times New Roman" w:hAnsi="Times New Roman"/>
                <w:sz w:val="24"/>
                <w:szCs w:val="24"/>
              </w:rPr>
            </w:pPr>
            <w:r w:rsidRPr="00EF6840">
              <w:rPr>
                <w:rFonts w:ascii="Times New Roman" w:hAnsi="Times New Roman"/>
                <w:color w:val="000000" w:themeColor="text1"/>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995" w:type="dxa"/>
          </w:tcPr>
          <w:p w14:paraId="2F175267"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Тестирование</w:t>
            </w:r>
          </w:p>
          <w:p w14:paraId="2CC0FAAF"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Устный опрос</w:t>
            </w:r>
          </w:p>
          <w:p w14:paraId="025DC712" w14:textId="77777777" w:rsidR="00821BE5" w:rsidRPr="00EF6840" w:rsidRDefault="00821BE5" w:rsidP="00EF6840">
            <w:pPr>
              <w:spacing w:line="240" w:lineRule="auto"/>
              <w:jc w:val="both"/>
              <w:rPr>
                <w:rFonts w:ascii="Times New Roman" w:hAnsi="Times New Roman"/>
                <w:sz w:val="24"/>
                <w:szCs w:val="24"/>
              </w:rPr>
            </w:pPr>
            <w:r w:rsidRPr="00EF6840">
              <w:rPr>
                <w:rFonts w:ascii="Times New Roman" w:hAnsi="Times New Roman"/>
                <w:iCs/>
                <w:sz w:val="24"/>
                <w:szCs w:val="24"/>
              </w:rPr>
              <w:t>Результат выполнения практических работ, индивидуальных заданий, кейс-ситуаций</w:t>
            </w:r>
          </w:p>
        </w:tc>
      </w:tr>
      <w:tr w:rsidR="00821BE5" w:rsidRPr="00EF6840" w14:paraId="48F6DA26" w14:textId="77777777" w:rsidTr="00A36772">
        <w:tc>
          <w:tcPr>
            <w:tcW w:w="2864" w:type="dxa"/>
          </w:tcPr>
          <w:p w14:paraId="7D51E82F" w14:textId="77777777" w:rsidR="00821BE5" w:rsidRPr="00EF6840" w:rsidRDefault="00821BE5" w:rsidP="00EF6840">
            <w:pPr>
              <w:spacing w:line="240" w:lineRule="auto"/>
              <w:rPr>
                <w:rFonts w:ascii="Times New Roman" w:hAnsi="Times New Roman"/>
                <w:sz w:val="24"/>
                <w:szCs w:val="24"/>
                <w:lang w:eastAsia="ru-RU"/>
              </w:rPr>
            </w:pPr>
            <w:r w:rsidRPr="00EF6840">
              <w:rPr>
                <w:rFonts w:ascii="Times New Roman" w:hAnsi="Times New Roman"/>
                <w:sz w:val="24"/>
                <w:szCs w:val="24"/>
              </w:rPr>
              <w:t>ПРб 01, ПРб 05, ПРб 08,</w:t>
            </w:r>
          </w:p>
          <w:p w14:paraId="4A4540FE" w14:textId="3382D69B" w:rsidR="00821BE5" w:rsidRPr="00EF6840" w:rsidRDefault="00821BE5" w:rsidP="00EF6840">
            <w:pPr>
              <w:spacing w:line="240" w:lineRule="auto"/>
              <w:rPr>
                <w:rFonts w:ascii="Times New Roman" w:hAnsi="Times New Roman"/>
                <w:bCs/>
                <w:sz w:val="24"/>
                <w:szCs w:val="24"/>
              </w:rPr>
            </w:pPr>
            <w:r w:rsidRPr="00EF6840">
              <w:rPr>
                <w:rFonts w:ascii="Times New Roman" w:hAnsi="Times New Roman"/>
                <w:bCs/>
                <w:sz w:val="24"/>
                <w:szCs w:val="24"/>
                <w:lang w:eastAsia="ru-RU"/>
              </w:rPr>
              <w:t>ЛР 1</w:t>
            </w:r>
            <w:r w:rsidR="00EF6840">
              <w:rPr>
                <w:rFonts w:ascii="Times New Roman" w:hAnsi="Times New Roman"/>
                <w:bCs/>
                <w:sz w:val="24"/>
                <w:szCs w:val="24"/>
                <w:lang w:eastAsia="ru-RU"/>
              </w:rPr>
              <w:t>0</w:t>
            </w:r>
            <w:r w:rsidRPr="00EF6840">
              <w:rPr>
                <w:rFonts w:ascii="Times New Roman" w:hAnsi="Times New Roman"/>
                <w:bCs/>
                <w:sz w:val="24"/>
                <w:szCs w:val="24"/>
                <w:lang w:eastAsia="ru-RU"/>
              </w:rPr>
              <w:t xml:space="preserve">, </w:t>
            </w:r>
            <w:r w:rsidRPr="00EF6840">
              <w:rPr>
                <w:rFonts w:ascii="Times New Roman" w:hAnsi="Times New Roman"/>
                <w:bCs/>
                <w:sz w:val="24"/>
                <w:szCs w:val="24"/>
              </w:rPr>
              <w:t xml:space="preserve">ЛР 1, </w:t>
            </w:r>
            <w:r w:rsidR="00EF6840">
              <w:rPr>
                <w:rFonts w:ascii="Times New Roman" w:hAnsi="Times New Roman"/>
                <w:bCs/>
                <w:sz w:val="24"/>
                <w:szCs w:val="24"/>
              </w:rPr>
              <w:t>16, 20</w:t>
            </w:r>
            <w:r w:rsidRPr="00EF6840">
              <w:rPr>
                <w:rFonts w:ascii="Times New Roman" w:hAnsi="Times New Roman"/>
                <w:bCs/>
                <w:sz w:val="24"/>
                <w:szCs w:val="24"/>
              </w:rPr>
              <w:t xml:space="preserve"> </w:t>
            </w:r>
          </w:p>
          <w:p w14:paraId="3E9D4D2B" w14:textId="77777777" w:rsidR="00821BE5" w:rsidRPr="00EF6840" w:rsidRDefault="00821BE5" w:rsidP="00EF6840">
            <w:pPr>
              <w:spacing w:line="240" w:lineRule="auto"/>
              <w:rPr>
                <w:rFonts w:ascii="Times New Roman" w:hAnsi="Times New Roman"/>
                <w:b/>
                <w:sz w:val="24"/>
                <w:szCs w:val="24"/>
                <w:lang w:eastAsia="ru-RU"/>
              </w:rPr>
            </w:pPr>
            <w:r w:rsidRPr="00EF6840">
              <w:rPr>
                <w:rFonts w:ascii="Times New Roman" w:hAnsi="Times New Roman"/>
                <w:iCs/>
                <w:sz w:val="24"/>
                <w:szCs w:val="24"/>
                <w:lang w:eastAsia="ru-RU"/>
              </w:rPr>
              <w:t>ОК 01</w:t>
            </w:r>
            <w:r w:rsidR="00D13C3F" w:rsidRPr="00EF6840">
              <w:rPr>
                <w:rFonts w:ascii="Times New Roman" w:hAnsi="Times New Roman"/>
                <w:iCs/>
                <w:sz w:val="24"/>
                <w:szCs w:val="24"/>
                <w:lang w:eastAsia="ru-RU"/>
              </w:rPr>
              <w:t xml:space="preserve">, 02,  </w:t>
            </w:r>
            <w:r w:rsidRPr="00EF6840">
              <w:rPr>
                <w:rFonts w:ascii="Times New Roman" w:hAnsi="Times New Roman"/>
                <w:iCs/>
                <w:sz w:val="24"/>
                <w:szCs w:val="24"/>
                <w:lang w:eastAsia="ru-RU"/>
              </w:rPr>
              <w:t>0</w:t>
            </w:r>
            <w:r w:rsidR="002832CF" w:rsidRPr="00EF6840">
              <w:rPr>
                <w:rFonts w:ascii="Times New Roman" w:hAnsi="Times New Roman"/>
                <w:iCs/>
                <w:sz w:val="24"/>
                <w:szCs w:val="24"/>
                <w:lang w:eastAsia="ru-RU"/>
              </w:rPr>
              <w:t>4</w:t>
            </w:r>
          </w:p>
        </w:tc>
        <w:tc>
          <w:tcPr>
            <w:tcW w:w="3945" w:type="dxa"/>
          </w:tcPr>
          <w:p w14:paraId="33A64C67" w14:textId="77777777" w:rsidR="00821BE5" w:rsidRPr="00EF6840" w:rsidRDefault="00821BE5" w:rsidP="00EF6840">
            <w:pPr>
              <w:pStyle w:val="a3"/>
              <w:spacing w:line="240" w:lineRule="auto"/>
              <w:ind w:left="0"/>
              <w:jc w:val="both"/>
              <w:rPr>
                <w:rFonts w:ascii="Times New Roman" w:hAnsi="Times New Roman"/>
                <w:sz w:val="24"/>
                <w:szCs w:val="24"/>
              </w:rPr>
            </w:pPr>
            <w:r w:rsidRPr="00EF6840">
              <w:rPr>
                <w:rFonts w:ascii="Times New Roman" w:hAnsi="Times New Roman"/>
                <w:color w:val="000000" w:themeColor="text1"/>
                <w:sz w:val="24"/>
                <w:szCs w:val="24"/>
              </w:rPr>
              <w:t>Эффективно взаимодействовать и работать в коллективе и команде</w:t>
            </w:r>
          </w:p>
        </w:tc>
        <w:tc>
          <w:tcPr>
            <w:tcW w:w="2995" w:type="dxa"/>
          </w:tcPr>
          <w:p w14:paraId="0DCDE6D5"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Тестирование</w:t>
            </w:r>
          </w:p>
          <w:p w14:paraId="2F1D43EF"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Устный опрос</w:t>
            </w:r>
          </w:p>
          <w:p w14:paraId="10C3F767" w14:textId="77777777" w:rsidR="00821BE5" w:rsidRPr="00EF6840" w:rsidRDefault="00821BE5" w:rsidP="00EF6840">
            <w:pPr>
              <w:spacing w:line="240" w:lineRule="auto"/>
              <w:jc w:val="both"/>
              <w:rPr>
                <w:rFonts w:ascii="Times New Roman" w:hAnsi="Times New Roman"/>
                <w:sz w:val="24"/>
                <w:szCs w:val="24"/>
              </w:rPr>
            </w:pPr>
            <w:r w:rsidRPr="00EF6840">
              <w:rPr>
                <w:rFonts w:ascii="Times New Roman" w:hAnsi="Times New Roman"/>
                <w:iCs/>
                <w:sz w:val="24"/>
                <w:szCs w:val="24"/>
              </w:rPr>
              <w:t>Результат выполнения практических работ, индивидуальных заданий, кейс-ситуаций</w:t>
            </w:r>
          </w:p>
        </w:tc>
      </w:tr>
      <w:tr w:rsidR="00821BE5" w:rsidRPr="00EF6840" w14:paraId="6153A653" w14:textId="77777777" w:rsidTr="00A36772">
        <w:tc>
          <w:tcPr>
            <w:tcW w:w="2864" w:type="dxa"/>
          </w:tcPr>
          <w:p w14:paraId="69782A53" w14:textId="77777777" w:rsidR="00821BE5" w:rsidRPr="00EF6840" w:rsidRDefault="00821BE5" w:rsidP="00EF6840">
            <w:pPr>
              <w:spacing w:line="240" w:lineRule="auto"/>
              <w:rPr>
                <w:rFonts w:ascii="Times New Roman" w:hAnsi="Times New Roman"/>
                <w:sz w:val="24"/>
                <w:szCs w:val="24"/>
                <w:lang w:eastAsia="ru-RU"/>
              </w:rPr>
            </w:pPr>
            <w:r w:rsidRPr="00EF6840">
              <w:rPr>
                <w:rFonts w:ascii="Times New Roman" w:hAnsi="Times New Roman"/>
                <w:sz w:val="24"/>
                <w:szCs w:val="24"/>
                <w:lang w:eastAsia="ru-RU"/>
              </w:rPr>
              <w:t>Прб 07, ПРб 09,</w:t>
            </w:r>
          </w:p>
          <w:p w14:paraId="41FC9C7A" w14:textId="1B6833FC" w:rsidR="00821BE5" w:rsidRPr="00EF6840" w:rsidRDefault="00821BE5" w:rsidP="00EF6840">
            <w:pPr>
              <w:spacing w:line="240" w:lineRule="auto"/>
              <w:rPr>
                <w:rFonts w:ascii="Times New Roman" w:hAnsi="Times New Roman"/>
                <w:sz w:val="24"/>
                <w:szCs w:val="24"/>
                <w:lang w:eastAsia="ru-RU"/>
              </w:rPr>
            </w:pPr>
            <w:r w:rsidRPr="00EF6840">
              <w:rPr>
                <w:rFonts w:ascii="Times New Roman" w:hAnsi="Times New Roman"/>
                <w:sz w:val="24"/>
                <w:szCs w:val="24"/>
                <w:lang w:eastAsia="ru-RU"/>
              </w:rPr>
              <w:t>ЛР 1</w:t>
            </w:r>
            <w:r w:rsidR="00EF6840">
              <w:rPr>
                <w:rFonts w:ascii="Times New Roman" w:hAnsi="Times New Roman"/>
                <w:sz w:val="24"/>
                <w:szCs w:val="24"/>
                <w:lang w:eastAsia="ru-RU"/>
              </w:rPr>
              <w:t>0</w:t>
            </w:r>
            <w:r w:rsidRPr="00EF6840">
              <w:rPr>
                <w:rFonts w:ascii="Times New Roman" w:hAnsi="Times New Roman"/>
                <w:sz w:val="24"/>
                <w:szCs w:val="24"/>
                <w:lang w:eastAsia="ru-RU"/>
              </w:rPr>
              <w:t xml:space="preserve">, </w:t>
            </w:r>
            <w:r w:rsidRPr="00EF6840">
              <w:rPr>
                <w:rFonts w:ascii="Times New Roman" w:hAnsi="Times New Roman"/>
                <w:bCs/>
                <w:sz w:val="24"/>
                <w:szCs w:val="24"/>
                <w:lang w:eastAsia="ru-RU"/>
              </w:rPr>
              <w:t>ЛР 1</w:t>
            </w:r>
            <w:r w:rsidR="00EF6840">
              <w:rPr>
                <w:rFonts w:ascii="Times New Roman" w:hAnsi="Times New Roman"/>
                <w:bCs/>
                <w:sz w:val="24"/>
                <w:szCs w:val="24"/>
                <w:lang w:eastAsia="ru-RU"/>
              </w:rPr>
              <w:t>6</w:t>
            </w:r>
            <w:r w:rsidRPr="00EF6840">
              <w:rPr>
                <w:rFonts w:ascii="Times New Roman" w:hAnsi="Times New Roman"/>
                <w:bCs/>
                <w:sz w:val="24"/>
                <w:szCs w:val="24"/>
                <w:lang w:eastAsia="ru-RU"/>
              </w:rPr>
              <w:t>,</w:t>
            </w:r>
          </w:p>
          <w:p w14:paraId="457DFD40" w14:textId="77777777" w:rsidR="00821BE5" w:rsidRPr="00EF6840" w:rsidRDefault="002832CF" w:rsidP="00EF6840">
            <w:pPr>
              <w:spacing w:line="240" w:lineRule="auto"/>
              <w:rPr>
                <w:rFonts w:ascii="Times New Roman" w:hAnsi="Times New Roman"/>
                <w:b/>
                <w:bCs/>
                <w:sz w:val="24"/>
                <w:szCs w:val="24"/>
                <w:lang w:eastAsia="ru-RU"/>
              </w:rPr>
            </w:pPr>
            <w:r w:rsidRPr="00EF6840">
              <w:rPr>
                <w:rFonts w:ascii="Times New Roman" w:hAnsi="Times New Roman"/>
                <w:iCs/>
                <w:sz w:val="24"/>
                <w:szCs w:val="24"/>
                <w:lang w:eastAsia="ru-RU"/>
              </w:rPr>
              <w:t>ОК 6</w:t>
            </w:r>
            <w:r w:rsidR="00D13C3F" w:rsidRPr="00EF6840">
              <w:rPr>
                <w:rFonts w:ascii="Times New Roman" w:hAnsi="Times New Roman"/>
                <w:iCs/>
                <w:sz w:val="24"/>
                <w:szCs w:val="24"/>
                <w:lang w:eastAsia="ru-RU"/>
              </w:rPr>
              <w:t xml:space="preserve">, 7, </w:t>
            </w:r>
            <w:r w:rsidRPr="00EF6840">
              <w:rPr>
                <w:rFonts w:ascii="Times New Roman" w:hAnsi="Times New Roman"/>
                <w:iCs/>
                <w:sz w:val="24"/>
                <w:szCs w:val="24"/>
                <w:lang w:eastAsia="ru-RU"/>
              </w:rPr>
              <w:t>8</w:t>
            </w:r>
          </w:p>
        </w:tc>
        <w:tc>
          <w:tcPr>
            <w:tcW w:w="3945" w:type="dxa"/>
          </w:tcPr>
          <w:p w14:paraId="0D69542C" w14:textId="77777777" w:rsidR="00821BE5" w:rsidRPr="00EF6840" w:rsidRDefault="00821BE5" w:rsidP="00EF6840">
            <w:pPr>
              <w:pStyle w:val="a3"/>
              <w:spacing w:line="240" w:lineRule="auto"/>
              <w:ind w:left="0"/>
              <w:jc w:val="both"/>
              <w:rPr>
                <w:rFonts w:ascii="Times New Roman" w:hAnsi="Times New Roman"/>
                <w:sz w:val="24"/>
                <w:szCs w:val="24"/>
              </w:rPr>
            </w:pPr>
            <w:r w:rsidRPr="00EF6840">
              <w:rPr>
                <w:rFonts w:ascii="Times New Roman" w:hAnsi="Times New Roman"/>
                <w:color w:val="000000" w:themeColor="text1"/>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2995" w:type="dxa"/>
          </w:tcPr>
          <w:p w14:paraId="1CCEE03F"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Тестирование</w:t>
            </w:r>
          </w:p>
          <w:p w14:paraId="477D9692"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Устный опрос</w:t>
            </w:r>
          </w:p>
          <w:p w14:paraId="38063608" w14:textId="77777777" w:rsidR="00821BE5" w:rsidRPr="00EF6840" w:rsidRDefault="00821BE5" w:rsidP="00EF6840">
            <w:pPr>
              <w:spacing w:line="240" w:lineRule="auto"/>
              <w:jc w:val="both"/>
              <w:rPr>
                <w:rFonts w:ascii="Times New Roman" w:hAnsi="Times New Roman"/>
                <w:sz w:val="24"/>
                <w:szCs w:val="24"/>
              </w:rPr>
            </w:pPr>
            <w:r w:rsidRPr="00EF6840">
              <w:rPr>
                <w:rFonts w:ascii="Times New Roman" w:hAnsi="Times New Roman"/>
                <w:iCs/>
                <w:sz w:val="24"/>
                <w:szCs w:val="24"/>
              </w:rPr>
              <w:t>Результат выполнения практических работ, индивидуальных заданий, кейс-ситуаций</w:t>
            </w:r>
          </w:p>
        </w:tc>
      </w:tr>
      <w:tr w:rsidR="00821BE5" w:rsidRPr="00EF6840" w14:paraId="0A26FBE4" w14:textId="77777777" w:rsidTr="00A36772">
        <w:tc>
          <w:tcPr>
            <w:tcW w:w="2864" w:type="dxa"/>
          </w:tcPr>
          <w:p w14:paraId="61209AB0" w14:textId="77777777" w:rsidR="00821BE5" w:rsidRPr="00EF6840" w:rsidRDefault="00821BE5" w:rsidP="00EF6840">
            <w:pPr>
              <w:spacing w:line="240" w:lineRule="auto"/>
              <w:rPr>
                <w:rFonts w:ascii="Times New Roman" w:hAnsi="Times New Roman"/>
                <w:sz w:val="24"/>
                <w:szCs w:val="24"/>
                <w:lang w:eastAsia="ru-RU"/>
              </w:rPr>
            </w:pPr>
            <w:r w:rsidRPr="00EF6840">
              <w:rPr>
                <w:rFonts w:ascii="Times New Roman" w:hAnsi="Times New Roman"/>
                <w:sz w:val="24"/>
                <w:szCs w:val="24"/>
              </w:rPr>
              <w:t>ПРб 01, ПРб 05, ПРб 08</w:t>
            </w:r>
          </w:p>
          <w:p w14:paraId="3ADB384A" w14:textId="7C4DCF39" w:rsidR="00821BE5" w:rsidRPr="00EF6840" w:rsidRDefault="00821BE5" w:rsidP="00EF6840">
            <w:pPr>
              <w:spacing w:line="240" w:lineRule="auto"/>
              <w:rPr>
                <w:rFonts w:ascii="Times New Roman" w:hAnsi="Times New Roman"/>
                <w:bCs/>
                <w:sz w:val="24"/>
                <w:szCs w:val="24"/>
              </w:rPr>
            </w:pPr>
            <w:r w:rsidRPr="00EF6840">
              <w:rPr>
                <w:rFonts w:ascii="Times New Roman" w:hAnsi="Times New Roman"/>
                <w:bCs/>
                <w:sz w:val="24"/>
                <w:szCs w:val="24"/>
              </w:rPr>
              <w:t>ЛР 1</w:t>
            </w:r>
            <w:r w:rsidR="00EF6840">
              <w:rPr>
                <w:rFonts w:ascii="Times New Roman" w:hAnsi="Times New Roman"/>
                <w:bCs/>
                <w:sz w:val="24"/>
                <w:szCs w:val="24"/>
              </w:rPr>
              <w:t>0, 16, 20</w:t>
            </w:r>
          </w:p>
          <w:p w14:paraId="57A3EADC" w14:textId="77777777" w:rsidR="00821BE5" w:rsidRPr="00EF6840" w:rsidRDefault="002832CF" w:rsidP="00EF6840">
            <w:pPr>
              <w:shd w:val="clear" w:color="auto" w:fill="FFFFFF"/>
              <w:snapToGrid w:val="0"/>
              <w:spacing w:line="240" w:lineRule="auto"/>
              <w:rPr>
                <w:rFonts w:ascii="Times New Roman" w:hAnsi="Times New Roman"/>
                <w:b/>
                <w:sz w:val="24"/>
                <w:szCs w:val="24"/>
              </w:rPr>
            </w:pPr>
            <w:r w:rsidRPr="00EF6840">
              <w:rPr>
                <w:rFonts w:ascii="Times New Roman" w:hAnsi="Times New Roman"/>
                <w:bCs/>
                <w:sz w:val="24"/>
                <w:szCs w:val="24"/>
              </w:rPr>
              <w:t>ОК 1</w:t>
            </w:r>
            <w:r w:rsidR="00D13C3F" w:rsidRPr="00EF6840">
              <w:rPr>
                <w:rFonts w:ascii="Times New Roman" w:hAnsi="Times New Roman"/>
                <w:bCs/>
                <w:sz w:val="24"/>
                <w:szCs w:val="24"/>
              </w:rPr>
              <w:t xml:space="preserve">, 2, </w:t>
            </w:r>
            <w:r w:rsidRPr="00EF6840">
              <w:rPr>
                <w:rFonts w:ascii="Times New Roman" w:hAnsi="Times New Roman"/>
                <w:bCs/>
                <w:sz w:val="24"/>
                <w:szCs w:val="24"/>
              </w:rPr>
              <w:t>4</w:t>
            </w:r>
          </w:p>
        </w:tc>
        <w:tc>
          <w:tcPr>
            <w:tcW w:w="3945" w:type="dxa"/>
          </w:tcPr>
          <w:p w14:paraId="4675E059" w14:textId="77777777" w:rsidR="00821BE5" w:rsidRPr="00EF6840" w:rsidRDefault="00821BE5" w:rsidP="00EF6840">
            <w:pPr>
              <w:pStyle w:val="a3"/>
              <w:spacing w:line="240" w:lineRule="auto"/>
              <w:ind w:left="0"/>
              <w:jc w:val="both"/>
              <w:rPr>
                <w:rFonts w:ascii="Times New Roman" w:hAnsi="Times New Roman"/>
                <w:sz w:val="24"/>
                <w:szCs w:val="24"/>
              </w:rPr>
            </w:pPr>
            <w:r w:rsidRPr="00EF6840">
              <w:rPr>
                <w:rFonts w:ascii="Times New Roman" w:hAnsi="Times New Roman"/>
                <w:color w:val="000000" w:themeColor="text1"/>
                <w:sz w:val="24"/>
                <w:szCs w:val="24"/>
              </w:rPr>
              <w:t xml:space="preserve">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2995" w:type="dxa"/>
          </w:tcPr>
          <w:p w14:paraId="332C9BC9"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Тестирование</w:t>
            </w:r>
          </w:p>
          <w:p w14:paraId="5161459C"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Устный опрос</w:t>
            </w:r>
          </w:p>
          <w:p w14:paraId="1BB8587A" w14:textId="77777777" w:rsidR="00821BE5" w:rsidRPr="00EF6840" w:rsidRDefault="00821BE5" w:rsidP="00EF6840">
            <w:pPr>
              <w:spacing w:line="240" w:lineRule="auto"/>
              <w:jc w:val="both"/>
              <w:rPr>
                <w:rFonts w:ascii="Times New Roman" w:hAnsi="Times New Roman"/>
                <w:sz w:val="24"/>
                <w:szCs w:val="24"/>
              </w:rPr>
            </w:pPr>
            <w:r w:rsidRPr="00EF6840">
              <w:rPr>
                <w:rFonts w:ascii="Times New Roman" w:hAnsi="Times New Roman"/>
                <w:iCs/>
                <w:sz w:val="24"/>
                <w:szCs w:val="24"/>
              </w:rPr>
              <w:t>Результат выполнения практических работ, индивидуальных заданий, кейс-ситуаций</w:t>
            </w:r>
          </w:p>
        </w:tc>
      </w:tr>
      <w:tr w:rsidR="00821BE5" w:rsidRPr="00EF6840" w14:paraId="2362C2B5" w14:textId="77777777" w:rsidTr="00A36772">
        <w:tc>
          <w:tcPr>
            <w:tcW w:w="2864" w:type="dxa"/>
          </w:tcPr>
          <w:p w14:paraId="149A1CD1" w14:textId="77777777" w:rsidR="00821BE5" w:rsidRPr="00EF6840" w:rsidRDefault="00821BE5" w:rsidP="00EF6840">
            <w:pPr>
              <w:spacing w:line="240" w:lineRule="auto"/>
              <w:rPr>
                <w:rFonts w:ascii="Times New Roman" w:hAnsi="Times New Roman"/>
                <w:sz w:val="24"/>
                <w:szCs w:val="24"/>
                <w:lang w:eastAsia="ru-RU"/>
              </w:rPr>
            </w:pPr>
            <w:r w:rsidRPr="00EF6840">
              <w:rPr>
                <w:rFonts w:ascii="Times New Roman" w:hAnsi="Times New Roman"/>
                <w:sz w:val="24"/>
                <w:szCs w:val="24"/>
              </w:rPr>
              <w:t>ПРб 01, ПРб 05, ПРб 08</w:t>
            </w:r>
          </w:p>
          <w:p w14:paraId="7750403C" w14:textId="33D5A2A7" w:rsidR="00821BE5" w:rsidRPr="00EF6840" w:rsidRDefault="00821BE5" w:rsidP="00EF6840">
            <w:pPr>
              <w:spacing w:line="240" w:lineRule="auto"/>
              <w:rPr>
                <w:rFonts w:ascii="Times New Roman" w:hAnsi="Times New Roman"/>
                <w:bCs/>
                <w:sz w:val="24"/>
                <w:szCs w:val="24"/>
              </w:rPr>
            </w:pPr>
            <w:r w:rsidRPr="00EF6840">
              <w:rPr>
                <w:rFonts w:ascii="Times New Roman" w:hAnsi="Times New Roman"/>
                <w:bCs/>
                <w:sz w:val="24"/>
                <w:szCs w:val="24"/>
              </w:rPr>
              <w:lastRenderedPageBreak/>
              <w:t>ЛР 1</w:t>
            </w:r>
            <w:r w:rsidR="00EF6840">
              <w:rPr>
                <w:rFonts w:ascii="Times New Roman" w:hAnsi="Times New Roman"/>
                <w:bCs/>
                <w:sz w:val="24"/>
                <w:szCs w:val="24"/>
              </w:rPr>
              <w:t>0</w:t>
            </w:r>
            <w:r w:rsidRPr="00EF6840">
              <w:rPr>
                <w:rFonts w:ascii="Times New Roman" w:hAnsi="Times New Roman"/>
                <w:bCs/>
                <w:sz w:val="24"/>
                <w:szCs w:val="24"/>
              </w:rPr>
              <w:t>,</w:t>
            </w:r>
            <w:r w:rsidR="00EF6840">
              <w:rPr>
                <w:rFonts w:ascii="Times New Roman" w:hAnsi="Times New Roman"/>
                <w:bCs/>
                <w:sz w:val="24"/>
                <w:szCs w:val="24"/>
              </w:rPr>
              <w:t xml:space="preserve"> 16, 20</w:t>
            </w:r>
          </w:p>
          <w:p w14:paraId="61934818" w14:textId="77777777" w:rsidR="00821BE5" w:rsidRPr="00EF6840" w:rsidRDefault="00821BE5" w:rsidP="00EF6840">
            <w:pPr>
              <w:spacing w:line="240" w:lineRule="auto"/>
              <w:rPr>
                <w:rFonts w:ascii="Times New Roman" w:hAnsi="Times New Roman"/>
                <w:sz w:val="24"/>
                <w:szCs w:val="24"/>
              </w:rPr>
            </w:pPr>
            <w:r w:rsidRPr="00EF6840">
              <w:rPr>
                <w:rFonts w:ascii="Times New Roman" w:hAnsi="Times New Roman"/>
                <w:bCs/>
                <w:sz w:val="24"/>
                <w:szCs w:val="24"/>
              </w:rPr>
              <w:t xml:space="preserve">ОК </w:t>
            </w:r>
            <w:r w:rsidR="00D13C3F" w:rsidRPr="00EF6840">
              <w:rPr>
                <w:rFonts w:ascii="Times New Roman" w:hAnsi="Times New Roman"/>
                <w:bCs/>
                <w:sz w:val="24"/>
                <w:szCs w:val="24"/>
              </w:rPr>
              <w:t>6, 7, 8</w:t>
            </w:r>
          </w:p>
        </w:tc>
        <w:tc>
          <w:tcPr>
            <w:tcW w:w="3945" w:type="dxa"/>
          </w:tcPr>
          <w:p w14:paraId="6A41B2C2" w14:textId="77777777" w:rsidR="00821BE5" w:rsidRPr="00EF6840" w:rsidRDefault="00821BE5" w:rsidP="00EF6840">
            <w:pPr>
              <w:pStyle w:val="a3"/>
              <w:spacing w:line="240" w:lineRule="auto"/>
              <w:ind w:left="0"/>
              <w:jc w:val="both"/>
              <w:rPr>
                <w:rFonts w:ascii="Times New Roman" w:hAnsi="Times New Roman"/>
                <w:sz w:val="24"/>
                <w:szCs w:val="24"/>
              </w:rPr>
            </w:pPr>
            <w:r w:rsidRPr="00EF6840">
              <w:rPr>
                <w:rFonts w:ascii="Times New Roman" w:hAnsi="Times New Roman"/>
                <w:color w:val="000000" w:themeColor="text1"/>
                <w:sz w:val="24"/>
                <w:szCs w:val="24"/>
              </w:rPr>
              <w:lastRenderedPageBreak/>
              <w:t xml:space="preserve">Использовать средства физической </w:t>
            </w:r>
            <w:r w:rsidRPr="00EF6840">
              <w:rPr>
                <w:rFonts w:ascii="Times New Roman" w:hAnsi="Times New Roman"/>
                <w:color w:val="000000" w:themeColor="text1"/>
                <w:sz w:val="24"/>
                <w:szCs w:val="24"/>
              </w:rPr>
              <w:lastRenderedPageBreak/>
              <w:t>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2995" w:type="dxa"/>
          </w:tcPr>
          <w:p w14:paraId="7573A7D9"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lastRenderedPageBreak/>
              <w:t>Тестирование</w:t>
            </w:r>
          </w:p>
          <w:p w14:paraId="70FB14D5"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lastRenderedPageBreak/>
              <w:t>Устный опрос</w:t>
            </w:r>
          </w:p>
          <w:p w14:paraId="6B5B29E2" w14:textId="77777777" w:rsidR="00821BE5" w:rsidRPr="00EF6840" w:rsidRDefault="00821BE5" w:rsidP="00EF6840">
            <w:pPr>
              <w:spacing w:line="240" w:lineRule="auto"/>
              <w:jc w:val="both"/>
              <w:rPr>
                <w:rFonts w:ascii="Times New Roman" w:hAnsi="Times New Roman"/>
                <w:sz w:val="24"/>
                <w:szCs w:val="24"/>
              </w:rPr>
            </w:pPr>
            <w:r w:rsidRPr="00EF6840">
              <w:rPr>
                <w:rFonts w:ascii="Times New Roman" w:hAnsi="Times New Roman"/>
                <w:iCs/>
                <w:sz w:val="24"/>
                <w:szCs w:val="24"/>
              </w:rPr>
              <w:t>Результат выполнения практических работ, индивидуальных заданий, кейс-ситуаций</w:t>
            </w:r>
          </w:p>
        </w:tc>
      </w:tr>
    </w:tbl>
    <w:p w14:paraId="1ED45A1F" w14:textId="77777777" w:rsidR="00351923" w:rsidRDefault="00351923" w:rsidP="00351923">
      <w:pPr>
        <w:tabs>
          <w:tab w:val="left" w:pos="0"/>
        </w:tabs>
        <w:spacing w:after="0" w:line="240" w:lineRule="auto"/>
        <w:rPr>
          <w:rFonts w:ascii="Times New Roman" w:hAnsi="Times New Roman"/>
          <w:sz w:val="28"/>
          <w:szCs w:val="28"/>
        </w:rPr>
      </w:pPr>
    </w:p>
    <w:p w14:paraId="53920BDC" w14:textId="77777777" w:rsidR="00351923" w:rsidRDefault="00351923" w:rsidP="00351923">
      <w:pPr>
        <w:tabs>
          <w:tab w:val="left" w:pos="0"/>
        </w:tabs>
        <w:spacing w:after="0" w:line="240" w:lineRule="auto"/>
        <w:rPr>
          <w:rFonts w:ascii="Times New Roman" w:hAnsi="Times New Roman"/>
          <w:sz w:val="28"/>
          <w:szCs w:val="28"/>
        </w:rPr>
      </w:pPr>
    </w:p>
    <w:p w14:paraId="24DDE465" w14:textId="77777777" w:rsidR="00351923" w:rsidRDefault="00351923" w:rsidP="00351923">
      <w:pPr>
        <w:tabs>
          <w:tab w:val="left" w:pos="0"/>
        </w:tabs>
        <w:spacing w:after="0" w:line="240" w:lineRule="auto"/>
        <w:rPr>
          <w:rFonts w:ascii="Times New Roman" w:hAnsi="Times New Roman"/>
          <w:sz w:val="28"/>
          <w:szCs w:val="28"/>
        </w:rPr>
      </w:pPr>
    </w:p>
    <w:p w14:paraId="6F8FB8A0" w14:textId="77777777" w:rsidR="00351923" w:rsidRPr="006D4449" w:rsidRDefault="00351923" w:rsidP="00351923">
      <w:pPr>
        <w:pStyle w:val="a3"/>
        <w:spacing w:after="0"/>
        <w:ind w:left="76"/>
        <w:jc w:val="center"/>
        <w:rPr>
          <w:rFonts w:ascii="Times New Roman" w:hAnsi="Times New Roman"/>
          <w:b/>
          <w:sz w:val="28"/>
        </w:rPr>
      </w:pPr>
      <w:r>
        <w:rPr>
          <w:rFonts w:ascii="Times New Roman" w:hAnsi="Times New Roman"/>
          <w:b/>
          <w:sz w:val="28"/>
        </w:rPr>
        <w:t xml:space="preserve">3. </w:t>
      </w:r>
      <w:r w:rsidRPr="006D4449">
        <w:rPr>
          <w:rFonts w:ascii="Times New Roman" w:hAnsi="Times New Roman"/>
          <w:b/>
          <w:sz w:val="28"/>
        </w:rPr>
        <w:t>Оценка освоения учебной дисциплины:</w:t>
      </w:r>
    </w:p>
    <w:p w14:paraId="6E6DBC9B" w14:textId="77777777" w:rsidR="00351923" w:rsidRPr="00EF6840" w:rsidRDefault="00351923" w:rsidP="004577EB">
      <w:pPr>
        <w:pStyle w:val="a3"/>
        <w:numPr>
          <w:ilvl w:val="1"/>
          <w:numId w:val="5"/>
        </w:numPr>
        <w:tabs>
          <w:tab w:val="left" w:pos="284"/>
        </w:tabs>
        <w:spacing w:after="0"/>
        <w:ind w:hanging="91"/>
        <w:jc w:val="both"/>
        <w:rPr>
          <w:rFonts w:ascii="Times New Roman" w:hAnsi="Times New Roman"/>
          <w:sz w:val="24"/>
          <w:szCs w:val="24"/>
        </w:rPr>
      </w:pPr>
      <w:r w:rsidRPr="00EF6840">
        <w:rPr>
          <w:rFonts w:ascii="Times New Roman" w:hAnsi="Times New Roman"/>
          <w:sz w:val="24"/>
          <w:szCs w:val="24"/>
        </w:rPr>
        <w:t>Формы и методы контроля.</w:t>
      </w:r>
    </w:p>
    <w:p w14:paraId="02E97D86" w14:textId="77777777" w:rsidR="00351923" w:rsidRPr="00EF6840" w:rsidRDefault="00351923" w:rsidP="00351923">
      <w:pPr>
        <w:tabs>
          <w:tab w:val="left" w:pos="284"/>
        </w:tabs>
        <w:spacing w:after="0"/>
        <w:jc w:val="both"/>
        <w:rPr>
          <w:rFonts w:ascii="Times New Roman" w:hAnsi="Times New Roman"/>
          <w:sz w:val="24"/>
          <w:szCs w:val="24"/>
        </w:rPr>
      </w:pPr>
      <w:r w:rsidRPr="00EF6840">
        <w:rPr>
          <w:rFonts w:ascii="Times New Roman" w:hAnsi="Times New Roman"/>
          <w:sz w:val="24"/>
          <w:szCs w:val="24"/>
        </w:rPr>
        <w:t xml:space="preserve">Предметом оценки служат умения и знания, предусмотренные ФГОС по дисциплине </w:t>
      </w:r>
      <w:r w:rsidR="00821BE5" w:rsidRPr="00EF6840">
        <w:rPr>
          <w:rFonts w:ascii="Times New Roman" w:hAnsi="Times New Roman"/>
          <w:i/>
          <w:sz w:val="24"/>
          <w:szCs w:val="24"/>
        </w:rPr>
        <w:t xml:space="preserve">ОСНОВЫ БЕЗОПАСНОСТИ </w:t>
      </w:r>
      <w:r w:rsidR="002832CF" w:rsidRPr="00EF6840">
        <w:rPr>
          <w:rFonts w:ascii="Times New Roman" w:hAnsi="Times New Roman"/>
          <w:i/>
          <w:sz w:val="24"/>
          <w:szCs w:val="24"/>
        </w:rPr>
        <w:t>И ЗАЩИТЫ РОДИНЫ</w:t>
      </w:r>
      <w:r w:rsidRPr="00EF6840">
        <w:rPr>
          <w:rFonts w:ascii="Times New Roman" w:hAnsi="Times New Roman"/>
          <w:i/>
          <w:sz w:val="24"/>
          <w:szCs w:val="24"/>
        </w:rPr>
        <w:t>,</w:t>
      </w:r>
      <w:r w:rsidRPr="00EF6840">
        <w:rPr>
          <w:rFonts w:ascii="Times New Roman" w:hAnsi="Times New Roman"/>
          <w:sz w:val="24"/>
          <w:szCs w:val="24"/>
        </w:rPr>
        <w:t xml:space="preserve"> направленные на формирование общих и профессиональных компетенций, а также личностных результатов в рамках программы воспитания.</w:t>
      </w:r>
    </w:p>
    <w:p w14:paraId="528130DB" w14:textId="77777777" w:rsidR="00351923" w:rsidRDefault="00351923" w:rsidP="00351923">
      <w:pPr>
        <w:tabs>
          <w:tab w:val="left" w:pos="0"/>
        </w:tabs>
        <w:spacing w:after="0" w:line="240" w:lineRule="auto"/>
        <w:rPr>
          <w:rFonts w:ascii="Times New Roman" w:hAnsi="Times New Roman"/>
          <w:sz w:val="28"/>
          <w:szCs w:val="28"/>
        </w:rPr>
      </w:pPr>
    </w:p>
    <w:p w14:paraId="413C1DB9" w14:textId="77777777" w:rsidR="00351923" w:rsidRDefault="00351923" w:rsidP="00351923">
      <w:pPr>
        <w:tabs>
          <w:tab w:val="left" w:pos="0"/>
        </w:tabs>
        <w:spacing w:after="0" w:line="240" w:lineRule="auto"/>
        <w:rPr>
          <w:rFonts w:ascii="Times New Roman" w:hAnsi="Times New Roman"/>
          <w:sz w:val="28"/>
          <w:szCs w:val="28"/>
        </w:rPr>
      </w:pPr>
    </w:p>
    <w:p w14:paraId="3A4D1CB9" w14:textId="77777777" w:rsidR="00351923" w:rsidRDefault="00351923" w:rsidP="00351923">
      <w:pPr>
        <w:tabs>
          <w:tab w:val="left" w:pos="0"/>
        </w:tabs>
        <w:spacing w:after="0" w:line="240" w:lineRule="auto"/>
        <w:rPr>
          <w:rFonts w:ascii="Times New Roman" w:hAnsi="Times New Roman"/>
          <w:sz w:val="28"/>
          <w:szCs w:val="28"/>
        </w:rPr>
      </w:pPr>
    </w:p>
    <w:p w14:paraId="3B53A8DE" w14:textId="77777777" w:rsidR="00351923" w:rsidRDefault="00351923" w:rsidP="00351923">
      <w:pPr>
        <w:tabs>
          <w:tab w:val="left" w:pos="0"/>
        </w:tabs>
        <w:spacing w:after="0" w:line="240" w:lineRule="auto"/>
        <w:rPr>
          <w:rFonts w:ascii="Times New Roman" w:hAnsi="Times New Roman"/>
          <w:sz w:val="28"/>
          <w:szCs w:val="28"/>
        </w:rPr>
        <w:sectPr w:rsidR="00351923" w:rsidSect="00A24E88">
          <w:pgSz w:w="11906" w:h="16838"/>
          <w:pgMar w:top="1134" w:right="850" w:bottom="1134" w:left="1701" w:header="709" w:footer="709" w:gutter="0"/>
          <w:cols w:space="720"/>
          <w:docGrid w:linePitch="299"/>
        </w:sectPr>
      </w:pPr>
    </w:p>
    <w:p w14:paraId="13822751" w14:textId="77777777" w:rsidR="00351923" w:rsidRPr="009E2D3F" w:rsidRDefault="00351923" w:rsidP="00351923">
      <w:pPr>
        <w:spacing w:after="0"/>
        <w:jc w:val="center"/>
        <w:rPr>
          <w:rFonts w:ascii="Times New Roman" w:hAnsi="Times New Roman"/>
          <w:b/>
          <w:sz w:val="28"/>
          <w:szCs w:val="28"/>
        </w:rPr>
      </w:pPr>
      <w:r w:rsidRPr="009E2D3F">
        <w:rPr>
          <w:rFonts w:ascii="Times New Roman" w:hAnsi="Times New Roman"/>
          <w:b/>
          <w:sz w:val="28"/>
          <w:szCs w:val="28"/>
        </w:rPr>
        <w:lastRenderedPageBreak/>
        <w:t>Контроль и оценка освоения учебной дисциплины по темам (разделам)</w:t>
      </w:r>
    </w:p>
    <w:p w14:paraId="032AF9AA" w14:textId="77777777" w:rsidR="00351923" w:rsidRPr="009E2D3F" w:rsidRDefault="00351923" w:rsidP="00351923">
      <w:pPr>
        <w:spacing w:after="0"/>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0"/>
        <w:gridCol w:w="1469"/>
        <w:gridCol w:w="142"/>
        <w:gridCol w:w="2799"/>
        <w:gridCol w:w="1958"/>
        <w:gridCol w:w="2189"/>
        <w:gridCol w:w="1513"/>
        <w:gridCol w:w="1966"/>
      </w:tblGrid>
      <w:tr w:rsidR="00351923" w:rsidRPr="00E5307E" w14:paraId="7A1B5DCF" w14:textId="77777777" w:rsidTr="00A741BC">
        <w:tc>
          <w:tcPr>
            <w:tcW w:w="2750" w:type="dxa"/>
            <w:vMerge w:val="restart"/>
          </w:tcPr>
          <w:p w14:paraId="22B89AD1"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Элемент УД</w:t>
            </w:r>
          </w:p>
        </w:tc>
        <w:tc>
          <w:tcPr>
            <w:tcW w:w="12036" w:type="dxa"/>
            <w:gridSpan w:val="7"/>
          </w:tcPr>
          <w:p w14:paraId="1F181647"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Формы и методы контроля</w:t>
            </w:r>
          </w:p>
        </w:tc>
      </w:tr>
      <w:tr w:rsidR="00351923" w:rsidRPr="00E5307E" w14:paraId="32BE1CF6" w14:textId="77777777" w:rsidTr="00485CD7">
        <w:tc>
          <w:tcPr>
            <w:tcW w:w="2750" w:type="dxa"/>
            <w:vMerge/>
          </w:tcPr>
          <w:p w14:paraId="06EABB00" w14:textId="77777777" w:rsidR="00351923" w:rsidRPr="00E5307E" w:rsidRDefault="00351923" w:rsidP="00E5307E">
            <w:pPr>
              <w:spacing w:after="0" w:line="240" w:lineRule="auto"/>
              <w:jc w:val="center"/>
              <w:rPr>
                <w:rFonts w:ascii="Times New Roman" w:hAnsi="Times New Roman"/>
                <w:sz w:val="20"/>
                <w:szCs w:val="20"/>
              </w:rPr>
            </w:pPr>
          </w:p>
        </w:tc>
        <w:tc>
          <w:tcPr>
            <w:tcW w:w="4410" w:type="dxa"/>
            <w:gridSpan w:val="3"/>
          </w:tcPr>
          <w:p w14:paraId="76149895"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Текущий контроль</w:t>
            </w:r>
          </w:p>
        </w:tc>
        <w:tc>
          <w:tcPr>
            <w:tcW w:w="4147" w:type="dxa"/>
            <w:gridSpan w:val="2"/>
          </w:tcPr>
          <w:p w14:paraId="0F2E8511"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Рубежный контроль</w:t>
            </w:r>
          </w:p>
        </w:tc>
        <w:tc>
          <w:tcPr>
            <w:tcW w:w="3479" w:type="dxa"/>
            <w:gridSpan w:val="2"/>
          </w:tcPr>
          <w:p w14:paraId="06B39740"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Промежуточная аттестация</w:t>
            </w:r>
          </w:p>
        </w:tc>
      </w:tr>
      <w:tr w:rsidR="00351923" w:rsidRPr="00E5307E" w14:paraId="177D6490" w14:textId="77777777" w:rsidTr="00485CD7">
        <w:tc>
          <w:tcPr>
            <w:tcW w:w="2750" w:type="dxa"/>
            <w:vMerge/>
          </w:tcPr>
          <w:p w14:paraId="4269D160" w14:textId="77777777" w:rsidR="00351923" w:rsidRPr="00E5307E" w:rsidRDefault="00351923" w:rsidP="00E5307E">
            <w:pPr>
              <w:spacing w:after="0" w:line="240" w:lineRule="auto"/>
              <w:jc w:val="center"/>
              <w:rPr>
                <w:rFonts w:ascii="Times New Roman" w:hAnsi="Times New Roman"/>
                <w:sz w:val="20"/>
                <w:szCs w:val="20"/>
              </w:rPr>
            </w:pPr>
          </w:p>
        </w:tc>
        <w:tc>
          <w:tcPr>
            <w:tcW w:w="1611" w:type="dxa"/>
            <w:gridSpan w:val="2"/>
          </w:tcPr>
          <w:p w14:paraId="709218B4"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Формы контроля</w:t>
            </w:r>
          </w:p>
        </w:tc>
        <w:tc>
          <w:tcPr>
            <w:tcW w:w="2799" w:type="dxa"/>
          </w:tcPr>
          <w:p w14:paraId="2FCAA083"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Проверяемые Л,П,М,ЛР</w:t>
            </w:r>
          </w:p>
        </w:tc>
        <w:tc>
          <w:tcPr>
            <w:tcW w:w="1958" w:type="dxa"/>
          </w:tcPr>
          <w:p w14:paraId="0B7C8375"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Формы контроля</w:t>
            </w:r>
          </w:p>
        </w:tc>
        <w:tc>
          <w:tcPr>
            <w:tcW w:w="2189" w:type="dxa"/>
          </w:tcPr>
          <w:p w14:paraId="42CBC604"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Проверяемые</w:t>
            </w:r>
          </w:p>
          <w:p w14:paraId="1E786F3B"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 xml:space="preserve">Л,П,М,ЛР </w:t>
            </w:r>
          </w:p>
        </w:tc>
        <w:tc>
          <w:tcPr>
            <w:tcW w:w="1513" w:type="dxa"/>
          </w:tcPr>
          <w:p w14:paraId="0D4FF3DE"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Форма контроля</w:t>
            </w:r>
          </w:p>
        </w:tc>
        <w:tc>
          <w:tcPr>
            <w:tcW w:w="1966" w:type="dxa"/>
          </w:tcPr>
          <w:p w14:paraId="4F4B3F6C"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Проверяемые</w:t>
            </w:r>
          </w:p>
          <w:p w14:paraId="14CCFFC8"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 xml:space="preserve">Л,П,М,ЛР </w:t>
            </w:r>
          </w:p>
        </w:tc>
      </w:tr>
      <w:tr w:rsidR="00EF6840" w:rsidRPr="00E5307E" w14:paraId="379E2993" w14:textId="77777777" w:rsidTr="00EF6840">
        <w:tc>
          <w:tcPr>
            <w:tcW w:w="7160" w:type="dxa"/>
            <w:gridSpan w:val="4"/>
          </w:tcPr>
          <w:p w14:paraId="456932FD" w14:textId="78AB6C7F" w:rsidR="00EF6840" w:rsidRPr="00E5307E" w:rsidRDefault="00EF6840" w:rsidP="00E5307E">
            <w:pPr>
              <w:spacing w:after="0" w:line="240" w:lineRule="auto"/>
              <w:jc w:val="center"/>
              <w:rPr>
                <w:rFonts w:ascii="Times New Roman" w:hAnsi="Times New Roman"/>
                <w:sz w:val="20"/>
                <w:szCs w:val="20"/>
              </w:rPr>
            </w:pPr>
            <w:r w:rsidRPr="00E5307E">
              <w:rPr>
                <w:rFonts w:ascii="Times New Roman" w:hAnsi="Times New Roman"/>
                <w:b/>
                <w:sz w:val="20"/>
                <w:szCs w:val="20"/>
              </w:rPr>
              <w:t>Раздел 1. Безопасное и устойчивое развитие личности, общества, государства</w:t>
            </w:r>
          </w:p>
        </w:tc>
        <w:tc>
          <w:tcPr>
            <w:tcW w:w="1958" w:type="dxa"/>
          </w:tcPr>
          <w:p w14:paraId="6FD5EEB8" w14:textId="77777777" w:rsidR="00EF6840" w:rsidRPr="00E5307E" w:rsidRDefault="00EF6840" w:rsidP="00E5307E">
            <w:pPr>
              <w:spacing w:after="0" w:line="240" w:lineRule="auto"/>
              <w:jc w:val="center"/>
              <w:rPr>
                <w:rFonts w:ascii="Times New Roman" w:hAnsi="Times New Roman"/>
                <w:sz w:val="20"/>
                <w:szCs w:val="20"/>
              </w:rPr>
            </w:pPr>
            <w:r w:rsidRPr="00E5307E">
              <w:rPr>
                <w:rFonts w:ascii="Times New Roman" w:hAnsi="Times New Roman"/>
                <w:sz w:val="20"/>
                <w:szCs w:val="20"/>
              </w:rPr>
              <w:t xml:space="preserve">Контрольная работа </w:t>
            </w:r>
          </w:p>
          <w:p w14:paraId="7D340EBD" w14:textId="441AC9DE" w:rsidR="00EF6840" w:rsidRPr="00E5307E" w:rsidRDefault="00EF6840" w:rsidP="00E5307E">
            <w:pPr>
              <w:spacing w:after="0" w:line="240" w:lineRule="auto"/>
              <w:jc w:val="center"/>
              <w:rPr>
                <w:rFonts w:ascii="Times New Roman" w:hAnsi="Times New Roman"/>
                <w:i/>
                <w:sz w:val="20"/>
                <w:szCs w:val="20"/>
              </w:rPr>
            </w:pPr>
            <w:r w:rsidRPr="00E5307E">
              <w:rPr>
                <w:rFonts w:ascii="Times New Roman" w:hAnsi="Times New Roman"/>
                <w:i/>
                <w:sz w:val="20"/>
                <w:szCs w:val="20"/>
              </w:rPr>
              <w:t>(входной контроль)</w:t>
            </w:r>
          </w:p>
        </w:tc>
        <w:tc>
          <w:tcPr>
            <w:tcW w:w="2189" w:type="dxa"/>
          </w:tcPr>
          <w:p w14:paraId="51265947" w14:textId="77777777" w:rsidR="00EF6840" w:rsidRPr="00E5307E" w:rsidRDefault="00EF6840" w:rsidP="00E5307E">
            <w:pPr>
              <w:spacing w:after="0" w:line="240" w:lineRule="auto"/>
              <w:rPr>
                <w:rStyle w:val="aa"/>
                <w:rFonts w:ascii="Times New Roman" w:hAnsi="Times New Roman" w:cs="Times New Roman"/>
              </w:rPr>
            </w:pPr>
            <w:r w:rsidRPr="00E5307E">
              <w:rPr>
                <w:rStyle w:val="aa"/>
                <w:rFonts w:ascii="Times New Roman" w:hAnsi="Times New Roman" w:cs="Times New Roman"/>
              </w:rPr>
              <w:t>ОК 01; ОК 02; ОК 04; ОК 07</w:t>
            </w:r>
          </w:p>
          <w:p w14:paraId="473BD2EE" w14:textId="77777777" w:rsidR="00EF6840" w:rsidRPr="00E5307E" w:rsidRDefault="00EF6840" w:rsidP="00E5307E">
            <w:pPr>
              <w:spacing w:after="0" w:line="240" w:lineRule="auto"/>
              <w:jc w:val="center"/>
              <w:rPr>
                <w:rFonts w:ascii="Times New Roman" w:hAnsi="Times New Roman"/>
                <w:i/>
                <w:iCs/>
                <w:sz w:val="20"/>
                <w:szCs w:val="20"/>
              </w:rPr>
            </w:pPr>
            <w:r w:rsidRPr="00E5307E">
              <w:rPr>
                <w:rStyle w:val="aa"/>
                <w:rFonts w:ascii="Times New Roman" w:hAnsi="Times New Roman" w:cs="Times New Roman"/>
              </w:rPr>
              <w:t>ЛР 10, ЛР 20</w:t>
            </w:r>
          </w:p>
        </w:tc>
        <w:tc>
          <w:tcPr>
            <w:tcW w:w="1513" w:type="dxa"/>
          </w:tcPr>
          <w:p w14:paraId="5D17E201" w14:textId="77777777" w:rsidR="00EF6840" w:rsidRPr="00E5307E" w:rsidRDefault="00EF6840" w:rsidP="00E5307E">
            <w:pPr>
              <w:spacing w:after="0" w:line="240" w:lineRule="auto"/>
              <w:jc w:val="center"/>
              <w:rPr>
                <w:rFonts w:ascii="Times New Roman" w:hAnsi="Times New Roman"/>
                <w:sz w:val="20"/>
                <w:szCs w:val="20"/>
              </w:rPr>
            </w:pPr>
          </w:p>
        </w:tc>
        <w:tc>
          <w:tcPr>
            <w:tcW w:w="1966" w:type="dxa"/>
          </w:tcPr>
          <w:p w14:paraId="78462FA1" w14:textId="77777777" w:rsidR="00EF6840" w:rsidRPr="00E5307E" w:rsidRDefault="00EF6840" w:rsidP="00E5307E">
            <w:pPr>
              <w:spacing w:after="0" w:line="240" w:lineRule="auto"/>
              <w:jc w:val="center"/>
              <w:rPr>
                <w:rFonts w:ascii="Times New Roman" w:hAnsi="Times New Roman"/>
                <w:sz w:val="20"/>
                <w:szCs w:val="20"/>
              </w:rPr>
            </w:pPr>
          </w:p>
        </w:tc>
      </w:tr>
      <w:tr w:rsidR="00351923" w:rsidRPr="00E5307E" w14:paraId="64F3D77A" w14:textId="77777777" w:rsidTr="00CC6F41">
        <w:tc>
          <w:tcPr>
            <w:tcW w:w="2750" w:type="dxa"/>
          </w:tcPr>
          <w:p w14:paraId="2E4B3AAF" w14:textId="3E2BFA9D" w:rsidR="00351923" w:rsidRPr="00E5307E" w:rsidRDefault="009F1662" w:rsidP="00E5307E">
            <w:pPr>
              <w:spacing w:after="0" w:line="240" w:lineRule="auto"/>
              <w:rPr>
                <w:rFonts w:ascii="Times New Roman" w:hAnsi="Times New Roman"/>
                <w:sz w:val="20"/>
                <w:szCs w:val="20"/>
              </w:rPr>
            </w:pPr>
            <w:r w:rsidRPr="00E5307E">
              <w:rPr>
                <w:rFonts w:ascii="Times New Roman" w:hAnsi="Times New Roman"/>
                <w:b/>
                <w:sz w:val="20"/>
                <w:szCs w:val="20"/>
              </w:rPr>
              <w:t>Тема 1.1.</w:t>
            </w:r>
            <w:r w:rsidRPr="00E5307E">
              <w:rPr>
                <w:rFonts w:ascii="Times New Roman" w:hAnsi="Times New Roman"/>
                <w:sz w:val="20"/>
                <w:szCs w:val="20"/>
              </w:rPr>
              <w:t xml:space="preserve"> Государственная и общественная безопасность</w:t>
            </w:r>
            <w:r w:rsidR="00351923" w:rsidRPr="00E5307E">
              <w:rPr>
                <w:rFonts w:ascii="Times New Roman" w:hAnsi="Times New Roman"/>
                <w:sz w:val="20"/>
                <w:szCs w:val="20"/>
              </w:rPr>
              <w:t xml:space="preserve"> </w:t>
            </w:r>
          </w:p>
        </w:tc>
        <w:tc>
          <w:tcPr>
            <w:tcW w:w="1469" w:type="dxa"/>
          </w:tcPr>
          <w:p w14:paraId="17172664" w14:textId="77777777" w:rsidR="00351923" w:rsidRPr="00E5307E" w:rsidRDefault="00A741BC"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6E28837F" w14:textId="4AE50179" w:rsidR="00351923" w:rsidRPr="00E5307E" w:rsidRDefault="00EF6840" w:rsidP="00E5307E">
            <w:pPr>
              <w:spacing w:after="0" w:line="240" w:lineRule="auto"/>
              <w:jc w:val="center"/>
              <w:rPr>
                <w:rFonts w:ascii="Times New Roman" w:hAnsi="Times New Roman"/>
                <w:i/>
                <w:iCs/>
                <w:sz w:val="20"/>
                <w:szCs w:val="20"/>
              </w:rPr>
            </w:pPr>
            <w:r>
              <w:rPr>
                <w:rFonts w:ascii="Times New Roman" w:hAnsi="Times New Roman"/>
                <w:i/>
                <w:iCs/>
                <w:sz w:val="20"/>
                <w:szCs w:val="20"/>
              </w:rPr>
              <w:t>Пр</w:t>
            </w:r>
          </w:p>
          <w:p w14:paraId="23498FAE" w14:textId="77777777" w:rsidR="00351923" w:rsidRPr="00E5307E" w:rsidRDefault="00351923" w:rsidP="00E5307E">
            <w:pPr>
              <w:spacing w:after="0" w:line="240" w:lineRule="auto"/>
              <w:jc w:val="center"/>
              <w:rPr>
                <w:rFonts w:ascii="Times New Roman" w:hAnsi="Times New Roman"/>
                <w:i/>
                <w:iCs/>
                <w:sz w:val="20"/>
                <w:szCs w:val="20"/>
              </w:rPr>
            </w:pPr>
          </w:p>
          <w:p w14:paraId="5819D975" w14:textId="77777777" w:rsidR="00A741BC" w:rsidRPr="00E5307E" w:rsidRDefault="00A741BC" w:rsidP="00E5307E">
            <w:pPr>
              <w:spacing w:after="0" w:line="240" w:lineRule="auto"/>
              <w:jc w:val="center"/>
              <w:rPr>
                <w:rFonts w:ascii="Times New Roman" w:hAnsi="Times New Roman"/>
                <w:sz w:val="20"/>
                <w:szCs w:val="20"/>
              </w:rPr>
            </w:pPr>
          </w:p>
        </w:tc>
        <w:tc>
          <w:tcPr>
            <w:tcW w:w="2941" w:type="dxa"/>
            <w:gridSpan w:val="2"/>
          </w:tcPr>
          <w:p w14:paraId="2D00DD76" w14:textId="77777777" w:rsidR="00EF6840" w:rsidRDefault="00EF6840" w:rsidP="00EF6840">
            <w:pPr>
              <w:spacing w:line="240" w:lineRule="auto"/>
              <w:contextualSpacing/>
              <w:jc w:val="center"/>
              <w:rPr>
                <w:rFonts w:ascii="Times New Roman" w:hAnsi="Times New Roman"/>
                <w:sz w:val="20"/>
                <w:szCs w:val="20"/>
              </w:rPr>
            </w:pPr>
            <w:r>
              <w:rPr>
                <w:rFonts w:ascii="Times New Roman" w:hAnsi="Times New Roman"/>
                <w:sz w:val="20"/>
                <w:szCs w:val="20"/>
              </w:rPr>
              <w:t xml:space="preserve">ОК1, ОК2, ОК4, </w:t>
            </w:r>
            <w:r w:rsidRPr="00602B8C">
              <w:rPr>
                <w:rFonts w:ascii="Times New Roman" w:hAnsi="Times New Roman"/>
                <w:sz w:val="20"/>
                <w:szCs w:val="20"/>
              </w:rPr>
              <w:t>ОК 06; ОК 07; ОК 08</w:t>
            </w:r>
            <w:r>
              <w:rPr>
                <w:rFonts w:ascii="Times New Roman" w:hAnsi="Times New Roman"/>
                <w:sz w:val="20"/>
                <w:szCs w:val="20"/>
              </w:rPr>
              <w:t>, ПРб02, ПРб08</w:t>
            </w:r>
          </w:p>
          <w:p w14:paraId="1F0DA9B4" w14:textId="153CCE43" w:rsidR="00351923" w:rsidRPr="00E5307E" w:rsidRDefault="00EF6840" w:rsidP="00EF6840">
            <w:pPr>
              <w:spacing w:after="0" w:line="240" w:lineRule="auto"/>
              <w:jc w:val="center"/>
              <w:rPr>
                <w:rFonts w:ascii="Times New Roman" w:hAnsi="Times New Roman"/>
                <w:i/>
                <w:iCs/>
                <w:sz w:val="20"/>
                <w:szCs w:val="20"/>
              </w:rPr>
            </w:pPr>
            <w:r>
              <w:rPr>
                <w:rFonts w:ascii="Times New Roman" w:hAnsi="Times New Roman"/>
                <w:sz w:val="20"/>
                <w:szCs w:val="20"/>
              </w:rPr>
              <w:t xml:space="preserve"> ПРб10, ПРб16,  ЛР1, ЛР 10, ЛР 20</w:t>
            </w:r>
          </w:p>
        </w:tc>
        <w:tc>
          <w:tcPr>
            <w:tcW w:w="1958" w:type="dxa"/>
          </w:tcPr>
          <w:p w14:paraId="6A343215" w14:textId="77777777" w:rsidR="00351923" w:rsidRPr="00E5307E" w:rsidRDefault="00351923" w:rsidP="00E5307E">
            <w:pPr>
              <w:spacing w:after="0" w:line="240" w:lineRule="auto"/>
              <w:jc w:val="center"/>
              <w:rPr>
                <w:rFonts w:ascii="Times New Roman" w:hAnsi="Times New Roman"/>
                <w:sz w:val="20"/>
                <w:szCs w:val="20"/>
              </w:rPr>
            </w:pPr>
          </w:p>
        </w:tc>
        <w:tc>
          <w:tcPr>
            <w:tcW w:w="2189" w:type="dxa"/>
          </w:tcPr>
          <w:p w14:paraId="6F724BB5" w14:textId="77777777" w:rsidR="00351923" w:rsidRPr="00E5307E" w:rsidRDefault="00351923" w:rsidP="00E5307E">
            <w:pPr>
              <w:spacing w:after="0" w:line="240" w:lineRule="auto"/>
              <w:jc w:val="center"/>
              <w:rPr>
                <w:rFonts w:ascii="Times New Roman" w:hAnsi="Times New Roman"/>
                <w:sz w:val="20"/>
                <w:szCs w:val="20"/>
              </w:rPr>
            </w:pPr>
          </w:p>
        </w:tc>
        <w:tc>
          <w:tcPr>
            <w:tcW w:w="1513" w:type="dxa"/>
          </w:tcPr>
          <w:p w14:paraId="0ECF572B" w14:textId="77777777" w:rsidR="00351923" w:rsidRPr="00E5307E" w:rsidRDefault="00351923" w:rsidP="00E5307E">
            <w:pPr>
              <w:spacing w:after="0" w:line="240" w:lineRule="auto"/>
              <w:jc w:val="center"/>
              <w:rPr>
                <w:rFonts w:ascii="Times New Roman" w:hAnsi="Times New Roman"/>
                <w:sz w:val="20"/>
                <w:szCs w:val="20"/>
              </w:rPr>
            </w:pPr>
          </w:p>
        </w:tc>
        <w:tc>
          <w:tcPr>
            <w:tcW w:w="1966" w:type="dxa"/>
          </w:tcPr>
          <w:p w14:paraId="434FBC33" w14:textId="77777777" w:rsidR="00351923" w:rsidRPr="00E5307E" w:rsidRDefault="00351923" w:rsidP="00E5307E">
            <w:pPr>
              <w:spacing w:after="0" w:line="240" w:lineRule="auto"/>
              <w:jc w:val="center"/>
              <w:rPr>
                <w:rFonts w:ascii="Times New Roman" w:hAnsi="Times New Roman"/>
                <w:sz w:val="20"/>
                <w:szCs w:val="20"/>
              </w:rPr>
            </w:pPr>
          </w:p>
        </w:tc>
      </w:tr>
      <w:tr w:rsidR="00351923" w:rsidRPr="00E5307E" w14:paraId="48A99C7D" w14:textId="77777777" w:rsidTr="00CC6F41">
        <w:tc>
          <w:tcPr>
            <w:tcW w:w="2750" w:type="dxa"/>
          </w:tcPr>
          <w:p w14:paraId="49EA398B" w14:textId="644C2343" w:rsidR="00F72560" w:rsidRPr="00E5307E" w:rsidRDefault="009F1662" w:rsidP="00E5307E">
            <w:pPr>
              <w:shd w:val="clear" w:color="auto" w:fill="FFFFFF"/>
              <w:spacing w:after="0" w:line="240" w:lineRule="auto"/>
              <w:rPr>
                <w:rFonts w:ascii="Times New Roman" w:hAnsi="Times New Roman"/>
                <w:sz w:val="20"/>
                <w:szCs w:val="20"/>
              </w:rPr>
            </w:pPr>
            <w:r w:rsidRPr="00E5307E">
              <w:rPr>
                <w:rFonts w:ascii="Times New Roman" w:hAnsi="Times New Roman"/>
                <w:b/>
                <w:sz w:val="20"/>
                <w:szCs w:val="20"/>
              </w:rPr>
              <w:t>Тема 1.2.</w:t>
            </w:r>
            <w:r w:rsidRPr="00E5307E">
              <w:rPr>
                <w:rFonts w:ascii="Times New Roman" w:hAnsi="Times New Roman"/>
                <w:sz w:val="20"/>
                <w:szCs w:val="20"/>
              </w:rPr>
              <w:t xml:space="preserve"> Роль личности, общества и государства в предупреждении и ликвидации чрезвычайных ситуаций</w:t>
            </w:r>
          </w:p>
        </w:tc>
        <w:tc>
          <w:tcPr>
            <w:tcW w:w="1469" w:type="dxa"/>
          </w:tcPr>
          <w:p w14:paraId="39AE72EC" w14:textId="77777777" w:rsidR="00485CD7" w:rsidRPr="00E5307E"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747B9103" w14:textId="77777777" w:rsidR="00485CD7"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05053242" w14:textId="3365BEAE" w:rsidR="0021259B" w:rsidRPr="00E5307E" w:rsidRDefault="0021259B" w:rsidP="00E5307E">
            <w:pPr>
              <w:spacing w:after="0" w:line="240" w:lineRule="auto"/>
              <w:jc w:val="center"/>
              <w:rPr>
                <w:rFonts w:ascii="Times New Roman" w:hAnsi="Times New Roman"/>
                <w:i/>
                <w:iCs/>
                <w:sz w:val="20"/>
                <w:szCs w:val="20"/>
              </w:rPr>
            </w:pPr>
            <w:r>
              <w:rPr>
                <w:rFonts w:ascii="Times New Roman" w:hAnsi="Times New Roman"/>
                <w:sz w:val="28"/>
              </w:rPr>
              <w:t>СР</w:t>
            </w:r>
          </w:p>
          <w:p w14:paraId="437712A8" w14:textId="77777777" w:rsidR="00351923" w:rsidRPr="00E5307E" w:rsidRDefault="00351923" w:rsidP="00E5307E">
            <w:pPr>
              <w:spacing w:after="0" w:line="240" w:lineRule="auto"/>
              <w:jc w:val="center"/>
              <w:rPr>
                <w:rFonts w:ascii="Times New Roman" w:hAnsi="Times New Roman"/>
                <w:sz w:val="20"/>
                <w:szCs w:val="20"/>
              </w:rPr>
            </w:pPr>
          </w:p>
        </w:tc>
        <w:tc>
          <w:tcPr>
            <w:tcW w:w="2941" w:type="dxa"/>
            <w:gridSpan w:val="2"/>
          </w:tcPr>
          <w:p w14:paraId="3A751748" w14:textId="77777777" w:rsidR="00EF6840" w:rsidRDefault="00EF6840" w:rsidP="00EF6840">
            <w:pPr>
              <w:spacing w:line="240" w:lineRule="auto"/>
              <w:contextualSpacing/>
              <w:jc w:val="center"/>
              <w:rPr>
                <w:rFonts w:ascii="Times New Roman" w:hAnsi="Times New Roman"/>
                <w:sz w:val="20"/>
                <w:szCs w:val="20"/>
              </w:rPr>
            </w:pPr>
            <w:r>
              <w:rPr>
                <w:rFonts w:ascii="Times New Roman" w:hAnsi="Times New Roman"/>
                <w:sz w:val="20"/>
                <w:szCs w:val="20"/>
              </w:rPr>
              <w:t xml:space="preserve">ОК1, ОК2, ОК4, </w:t>
            </w:r>
            <w:r w:rsidRPr="00602B8C">
              <w:rPr>
                <w:rFonts w:ascii="Times New Roman" w:hAnsi="Times New Roman"/>
                <w:sz w:val="20"/>
                <w:szCs w:val="20"/>
              </w:rPr>
              <w:t>ОК 06; ОК 07; ОК 08</w:t>
            </w:r>
            <w:r>
              <w:rPr>
                <w:rFonts w:ascii="Times New Roman" w:hAnsi="Times New Roman"/>
                <w:sz w:val="20"/>
                <w:szCs w:val="20"/>
              </w:rPr>
              <w:t>, ПРб02, ПРб08</w:t>
            </w:r>
          </w:p>
          <w:p w14:paraId="390AF601" w14:textId="77777777" w:rsidR="00EF6840" w:rsidRDefault="00EF6840" w:rsidP="00EF6840">
            <w:pPr>
              <w:spacing w:line="240" w:lineRule="auto"/>
              <w:contextualSpacing/>
              <w:jc w:val="center"/>
              <w:rPr>
                <w:rFonts w:ascii="Times New Roman" w:hAnsi="Times New Roman"/>
                <w:sz w:val="20"/>
                <w:szCs w:val="20"/>
              </w:rPr>
            </w:pPr>
            <w:r>
              <w:rPr>
                <w:rFonts w:ascii="Times New Roman" w:hAnsi="Times New Roman"/>
                <w:sz w:val="20"/>
                <w:szCs w:val="20"/>
              </w:rPr>
              <w:t xml:space="preserve">ПРб03, </w:t>
            </w:r>
          </w:p>
          <w:p w14:paraId="6A1CDE87" w14:textId="748C5DD3" w:rsidR="00351923" w:rsidRPr="00E5307E" w:rsidRDefault="00EF6840" w:rsidP="00EF6840">
            <w:pPr>
              <w:spacing w:after="0" w:line="240" w:lineRule="auto"/>
              <w:jc w:val="center"/>
              <w:rPr>
                <w:rFonts w:ascii="Times New Roman" w:hAnsi="Times New Roman"/>
                <w:sz w:val="20"/>
                <w:szCs w:val="20"/>
              </w:rPr>
            </w:pPr>
            <w:r>
              <w:rPr>
                <w:rFonts w:ascii="Times New Roman" w:hAnsi="Times New Roman"/>
                <w:sz w:val="20"/>
                <w:szCs w:val="20"/>
              </w:rPr>
              <w:t>ПРб12, ЛР1, ЛР 10, ЛР 20</w:t>
            </w:r>
          </w:p>
        </w:tc>
        <w:tc>
          <w:tcPr>
            <w:tcW w:w="1958" w:type="dxa"/>
          </w:tcPr>
          <w:p w14:paraId="7091DA0D" w14:textId="77777777" w:rsidR="00351923" w:rsidRPr="00E5307E" w:rsidRDefault="00351923" w:rsidP="00E5307E">
            <w:pPr>
              <w:spacing w:after="0" w:line="240" w:lineRule="auto"/>
              <w:jc w:val="center"/>
              <w:rPr>
                <w:rFonts w:ascii="Times New Roman" w:hAnsi="Times New Roman"/>
                <w:sz w:val="20"/>
                <w:szCs w:val="20"/>
              </w:rPr>
            </w:pPr>
          </w:p>
        </w:tc>
        <w:tc>
          <w:tcPr>
            <w:tcW w:w="2189" w:type="dxa"/>
          </w:tcPr>
          <w:p w14:paraId="26670BFA" w14:textId="77777777" w:rsidR="00351923" w:rsidRPr="00E5307E" w:rsidRDefault="00351923" w:rsidP="00E5307E">
            <w:pPr>
              <w:spacing w:after="0" w:line="240" w:lineRule="auto"/>
              <w:jc w:val="center"/>
              <w:rPr>
                <w:rFonts w:ascii="Times New Roman" w:hAnsi="Times New Roman"/>
                <w:sz w:val="20"/>
                <w:szCs w:val="20"/>
              </w:rPr>
            </w:pPr>
          </w:p>
        </w:tc>
        <w:tc>
          <w:tcPr>
            <w:tcW w:w="1513" w:type="dxa"/>
          </w:tcPr>
          <w:p w14:paraId="5A4334FC" w14:textId="77777777" w:rsidR="00351923" w:rsidRPr="00E5307E" w:rsidRDefault="00351923" w:rsidP="00E5307E">
            <w:pPr>
              <w:spacing w:after="0" w:line="240" w:lineRule="auto"/>
              <w:jc w:val="center"/>
              <w:rPr>
                <w:rFonts w:ascii="Times New Roman" w:hAnsi="Times New Roman"/>
                <w:sz w:val="20"/>
                <w:szCs w:val="20"/>
              </w:rPr>
            </w:pPr>
          </w:p>
        </w:tc>
        <w:tc>
          <w:tcPr>
            <w:tcW w:w="1966" w:type="dxa"/>
          </w:tcPr>
          <w:p w14:paraId="5F54861B" w14:textId="77777777" w:rsidR="00351923" w:rsidRPr="00E5307E" w:rsidRDefault="00351923" w:rsidP="00E5307E">
            <w:pPr>
              <w:spacing w:after="0" w:line="240" w:lineRule="auto"/>
              <w:jc w:val="center"/>
              <w:rPr>
                <w:rFonts w:ascii="Times New Roman" w:hAnsi="Times New Roman"/>
                <w:sz w:val="20"/>
                <w:szCs w:val="20"/>
              </w:rPr>
            </w:pPr>
          </w:p>
        </w:tc>
      </w:tr>
      <w:tr w:rsidR="00EF6840" w:rsidRPr="00E5307E" w14:paraId="0D05FEF8" w14:textId="77777777" w:rsidTr="00EF6840">
        <w:tc>
          <w:tcPr>
            <w:tcW w:w="7160" w:type="dxa"/>
            <w:gridSpan w:val="4"/>
          </w:tcPr>
          <w:p w14:paraId="5ECC9BF7" w14:textId="04B62661" w:rsidR="00EF6840" w:rsidRPr="00E5307E" w:rsidRDefault="00EF6840" w:rsidP="00EF6840">
            <w:pPr>
              <w:spacing w:after="0" w:line="240" w:lineRule="auto"/>
              <w:rPr>
                <w:rFonts w:ascii="Times New Roman" w:hAnsi="Times New Roman"/>
                <w:sz w:val="20"/>
                <w:szCs w:val="20"/>
              </w:rPr>
            </w:pPr>
            <w:r w:rsidRPr="00E5307E">
              <w:rPr>
                <w:rFonts w:ascii="Times New Roman" w:hAnsi="Times New Roman"/>
                <w:b/>
                <w:sz w:val="20"/>
                <w:szCs w:val="20"/>
              </w:rPr>
              <w:t>Раздел 2. Культура безопасности жизнедеятельности в современном обществе</w:t>
            </w:r>
            <w:r w:rsidRPr="00E5307E">
              <w:rPr>
                <w:rFonts w:ascii="Times New Roman" w:hAnsi="Times New Roman"/>
                <w:sz w:val="20"/>
                <w:szCs w:val="20"/>
              </w:rPr>
              <w:t xml:space="preserve"> </w:t>
            </w:r>
          </w:p>
        </w:tc>
        <w:tc>
          <w:tcPr>
            <w:tcW w:w="1958" w:type="dxa"/>
          </w:tcPr>
          <w:p w14:paraId="6A883CD4" w14:textId="77777777" w:rsidR="00EF6840" w:rsidRPr="00E5307E" w:rsidRDefault="00EF6840" w:rsidP="00E5307E">
            <w:pPr>
              <w:spacing w:after="0" w:line="240" w:lineRule="auto"/>
              <w:jc w:val="center"/>
              <w:rPr>
                <w:rFonts w:ascii="Times New Roman" w:hAnsi="Times New Roman"/>
                <w:sz w:val="20"/>
                <w:szCs w:val="20"/>
              </w:rPr>
            </w:pPr>
          </w:p>
        </w:tc>
        <w:tc>
          <w:tcPr>
            <w:tcW w:w="2189" w:type="dxa"/>
          </w:tcPr>
          <w:p w14:paraId="079272A7" w14:textId="77777777" w:rsidR="00EF6840" w:rsidRPr="00E5307E" w:rsidRDefault="00EF6840" w:rsidP="00E5307E">
            <w:pPr>
              <w:spacing w:after="0" w:line="240" w:lineRule="auto"/>
              <w:jc w:val="center"/>
              <w:rPr>
                <w:rFonts w:ascii="Times New Roman" w:hAnsi="Times New Roman"/>
                <w:sz w:val="20"/>
                <w:szCs w:val="20"/>
              </w:rPr>
            </w:pPr>
          </w:p>
        </w:tc>
        <w:tc>
          <w:tcPr>
            <w:tcW w:w="1513" w:type="dxa"/>
          </w:tcPr>
          <w:p w14:paraId="184517C9" w14:textId="77777777" w:rsidR="00EF6840" w:rsidRPr="00E5307E" w:rsidRDefault="00EF6840" w:rsidP="00E5307E">
            <w:pPr>
              <w:spacing w:after="0" w:line="240" w:lineRule="auto"/>
              <w:jc w:val="center"/>
              <w:rPr>
                <w:rFonts w:ascii="Times New Roman" w:hAnsi="Times New Roman"/>
                <w:sz w:val="20"/>
                <w:szCs w:val="20"/>
              </w:rPr>
            </w:pPr>
          </w:p>
        </w:tc>
        <w:tc>
          <w:tcPr>
            <w:tcW w:w="1966" w:type="dxa"/>
          </w:tcPr>
          <w:p w14:paraId="2DAE2674" w14:textId="77777777" w:rsidR="00EF6840" w:rsidRPr="00E5307E" w:rsidRDefault="00EF6840" w:rsidP="00E5307E">
            <w:pPr>
              <w:spacing w:after="0" w:line="240" w:lineRule="auto"/>
              <w:jc w:val="center"/>
              <w:rPr>
                <w:rFonts w:ascii="Times New Roman" w:hAnsi="Times New Roman"/>
                <w:sz w:val="20"/>
                <w:szCs w:val="20"/>
              </w:rPr>
            </w:pPr>
          </w:p>
        </w:tc>
      </w:tr>
      <w:tr w:rsidR="00F72560" w:rsidRPr="00E5307E" w14:paraId="12C3C3FE" w14:textId="77777777" w:rsidTr="00CC6F41">
        <w:tc>
          <w:tcPr>
            <w:tcW w:w="2750" w:type="dxa"/>
          </w:tcPr>
          <w:p w14:paraId="3A1326DE" w14:textId="53EE118F" w:rsidR="00F72560" w:rsidRPr="00E5307E" w:rsidRDefault="009F1662" w:rsidP="00E5307E">
            <w:pPr>
              <w:spacing w:after="0" w:line="240" w:lineRule="auto"/>
              <w:rPr>
                <w:rFonts w:ascii="Times New Roman" w:hAnsi="Times New Roman"/>
                <w:sz w:val="20"/>
                <w:szCs w:val="20"/>
              </w:rPr>
            </w:pPr>
            <w:r w:rsidRPr="00E5307E">
              <w:rPr>
                <w:rFonts w:ascii="Times New Roman" w:hAnsi="Times New Roman"/>
                <w:b/>
                <w:sz w:val="20"/>
                <w:szCs w:val="20"/>
              </w:rPr>
              <w:t>Тема 2.1</w:t>
            </w:r>
            <w:r w:rsidRPr="00E5307E">
              <w:rPr>
                <w:rFonts w:ascii="Times New Roman" w:hAnsi="Times New Roman"/>
                <w:sz w:val="20"/>
                <w:szCs w:val="20"/>
              </w:rPr>
              <w:t>. Современные представления о культуре безопасности</w:t>
            </w:r>
          </w:p>
        </w:tc>
        <w:tc>
          <w:tcPr>
            <w:tcW w:w="1469" w:type="dxa"/>
          </w:tcPr>
          <w:p w14:paraId="0BC6E406" w14:textId="77777777" w:rsidR="00485CD7" w:rsidRPr="00E5307E"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682677B2" w14:textId="77777777" w:rsidR="00485CD7" w:rsidRPr="00E5307E"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26CAC660" w14:textId="77777777" w:rsidR="00F72560" w:rsidRPr="00E5307E" w:rsidRDefault="00F72560" w:rsidP="00E5307E">
            <w:pPr>
              <w:spacing w:after="0" w:line="240" w:lineRule="auto"/>
              <w:jc w:val="center"/>
              <w:rPr>
                <w:rFonts w:ascii="Times New Roman" w:hAnsi="Times New Roman"/>
                <w:sz w:val="20"/>
                <w:szCs w:val="20"/>
              </w:rPr>
            </w:pPr>
          </w:p>
        </w:tc>
        <w:tc>
          <w:tcPr>
            <w:tcW w:w="2941" w:type="dxa"/>
            <w:gridSpan w:val="2"/>
          </w:tcPr>
          <w:p w14:paraId="4D97E2B0" w14:textId="77777777" w:rsidR="00EF6840" w:rsidRDefault="00EF6840" w:rsidP="00EF6840">
            <w:pPr>
              <w:spacing w:line="240" w:lineRule="auto"/>
              <w:contextualSpacing/>
              <w:jc w:val="center"/>
              <w:rPr>
                <w:rFonts w:ascii="Times New Roman" w:hAnsi="Times New Roman"/>
                <w:sz w:val="20"/>
                <w:szCs w:val="20"/>
              </w:rPr>
            </w:pPr>
            <w:r w:rsidRPr="00602B8C">
              <w:rPr>
                <w:rFonts w:ascii="Times New Roman" w:hAnsi="Times New Roman"/>
                <w:sz w:val="20"/>
                <w:szCs w:val="20"/>
              </w:rPr>
              <w:t>ОК 04; ОК 06; ОК 07</w:t>
            </w:r>
          </w:p>
          <w:p w14:paraId="56E052CD" w14:textId="77777777" w:rsidR="00EF6840" w:rsidRDefault="00EF6840" w:rsidP="00EF6840">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60029B0D" w14:textId="76D56CA5" w:rsidR="00F72560" w:rsidRPr="00E5307E" w:rsidRDefault="00EF6840" w:rsidP="00EF6840">
            <w:pPr>
              <w:spacing w:after="0" w:line="240" w:lineRule="auto"/>
              <w:jc w:val="center"/>
              <w:rPr>
                <w:rFonts w:ascii="Times New Roman" w:hAnsi="Times New Roman"/>
                <w:sz w:val="20"/>
                <w:szCs w:val="20"/>
              </w:rPr>
            </w:pPr>
            <w:r>
              <w:rPr>
                <w:rFonts w:ascii="Times New Roman" w:hAnsi="Times New Roman"/>
                <w:sz w:val="20"/>
                <w:szCs w:val="20"/>
              </w:rPr>
              <w:t>ПРб09, ПРб15, ПРб16, ПРб10, ПРб11,  ПРб12, ЛР1, ЛР 10, ЛР 20</w:t>
            </w:r>
          </w:p>
        </w:tc>
        <w:tc>
          <w:tcPr>
            <w:tcW w:w="1958" w:type="dxa"/>
          </w:tcPr>
          <w:p w14:paraId="5F03284C" w14:textId="77777777" w:rsidR="00F72560" w:rsidRPr="00E5307E" w:rsidRDefault="00F72560" w:rsidP="00E5307E">
            <w:pPr>
              <w:spacing w:after="0" w:line="240" w:lineRule="auto"/>
              <w:jc w:val="center"/>
              <w:rPr>
                <w:rFonts w:ascii="Times New Roman" w:hAnsi="Times New Roman"/>
                <w:sz w:val="20"/>
                <w:szCs w:val="20"/>
              </w:rPr>
            </w:pPr>
          </w:p>
        </w:tc>
        <w:tc>
          <w:tcPr>
            <w:tcW w:w="2189" w:type="dxa"/>
          </w:tcPr>
          <w:p w14:paraId="172DDF00" w14:textId="77777777" w:rsidR="00F72560" w:rsidRPr="00E5307E" w:rsidRDefault="00F72560" w:rsidP="00E5307E">
            <w:pPr>
              <w:spacing w:after="0" w:line="240" w:lineRule="auto"/>
              <w:jc w:val="center"/>
              <w:rPr>
                <w:rFonts w:ascii="Times New Roman" w:hAnsi="Times New Roman"/>
                <w:sz w:val="20"/>
                <w:szCs w:val="20"/>
              </w:rPr>
            </w:pPr>
          </w:p>
        </w:tc>
        <w:tc>
          <w:tcPr>
            <w:tcW w:w="1513" w:type="dxa"/>
          </w:tcPr>
          <w:p w14:paraId="55D0D259" w14:textId="77777777" w:rsidR="00F72560" w:rsidRPr="00E5307E" w:rsidRDefault="00F72560" w:rsidP="00E5307E">
            <w:pPr>
              <w:spacing w:after="0" w:line="240" w:lineRule="auto"/>
              <w:jc w:val="center"/>
              <w:rPr>
                <w:rFonts w:ascii="Times New Roman" w:hAnsi="Times New Roman"/>
                <w:sz w:val="20"/>
                <w:szCs w:val="20"/>
              </w:rPr>
            </w:pPr>
          </w:p>
        </w:tc>
        <w:tc>
          <w:tcPr>
            <w:tcW w:w="1966" w:type="dxa"/>
          </w:tcPr>
          <w:p w14:paraId="472287E2" w14:textId="77777777" w:rsidR="00F72560" w:rsidRPr="00E5307E" w:rsidRDefault="00F72560" w:rsidP="00E5307E">
            <w:pPr>
              <w:spacing w:after="0" w:line="240" w:lineRule="auto"/>
              <w:jc w:val="center"/>
              <w:rPr>
                <w:rFonts w:ascii="Times New Roman" w:hAnsi="Times New Roman"/>
                <w:sz w:val="20"/>
                <w:szCs w:val="20"/>
              </w:rPr>
            </w:pPr>
          </w:p>
        </w:tc>
      </w:tr>
      <w:tr w:rsidR="00EF6840" w:rsidRPr="00E5307E" w14:paraId="3AB9058A" w14:textId="77777777" w:rsidTr="00EF6840">
        <w:tc>
          <w:tcPr>
            <w:tcW w:w="7160" w:type="dxa"/>
            <w:gridSpan w:val="4"/>
          </w:tcPr>
          <w:p w14:paraId="01E222AE" w14:textId="77777777" w:rsidR="00EF6840" w:rsidRPr="00E5307E" w:rsidRDefault="00EF6840" w:rsidP="00E5307E">
            <w:pPr>
              <w:spacing w:after="0" w:line="240" w:lineRule="auto"/>
              <w:rPr>
                <w:rFonts w:ascii="Times New Roman" w:hAnsi="Times New Roman"/>
                <w:b/>
                <w:sz w:val="20"/>
                <w:szCs w:val="20"/>
              </w:rPr>
            </w:pPr>
            <w:r w:rsidRPr="00E5307E">
              <w:rPr>
                <w:rFonts w:ascii="Times New Roman" w:hAnsi="Times New Roman"/>
                <w:b/>
                <w:sz w:val="20"/>
                <w:szCs w:val="20"/>
              </w:rPr>
              <w:t>Раздел 3. Безопасность в быту</w:t>
            </w:r>
          </w:p>
          <w:p w14:paraId="20F8B426" w14:textId="5B591B4A" w:rsidR="00EF6840" w:rsidRPr="00E5307E" w:rsidRDefault="00EF6840" w:rsidP="00E5307E">
            <w:pPr>
              <w:spacing w:after="0" w:line="240" w:lineRule="auto"/>
              <w:jc w:val="center"/>
              <w:rPr>
                <w:rFonts w:ascii="Times New Roman" w:hAnsi="Times New Roman"/>
                <w:sz w:val="20"/>
                <w:szCs w:val="20"/>
              </w:rPr>
            </w:pPr>
          </w:p>
        </w:tc>
        <w:tc>
          <w:tcPr>
            <w:tcW w:w="1958" w:type="dxa"/>
          </w:tcPr>
          <w:p w14:paraId="0023E1F9" w14:textId="77777777" w:rsidR="00EF6840" w:rsidRPr="00E5307E" w:rsidRDefault="00EF6840" w:rsidP="00E5307E">
            <w:pPr>
              <w:spacing w:after="0" w:line="240" w:lineRule="auto"/>
              <w:jc w:val="center"/>
              <w:rPr>
                <w:rFonts w:ascii="Times New Roman" w:hAnsi="Times New Roman"/>
                <w:sz w:val="20"/>
                <w:szCs w:val="20"/>
              </w:rPr>
            </w:pPr>
          </w:p>
        </w:tc>
        <w:tc>
          <w:tcPr>
            <w:tcW w:w="2189" w:type="dxa"/>
          </w:tcPr>
          <w:p w14:paraId="7BA0C636" w14:textId="77777777" w:rsidR="00EF6840" w:rsidRPr="00E5307E" w:rsidRDefault="00EF6840" w:rsidP="00E5307E">
            <w:pPr>
              <w:spacing w:after="0" w:line="240" w:lineRule="auto"/>
              <w:jc w:val="center"/>
              <w:rPr>
                <w:rFonts w:ascii="Times New Roman" w:hAnsi="Times New Roman"/>
                <w:sz w:val="20"/>
                <w:szCs w:val="20"/>
              </w:rPr>
            </w:pPr>
          </w:p>
        </w:tc>
        <w:tc>
          <w:tcPr>
            <w:tcW w:w="1513" w:type="dxa"/>
          </w:tcPr>
          <w:p w14:paraId="61E10961" w14:textId="77777777" w:rsidR="00EF6840" w:rsidRPr="00E5307E" w:rsidRDefault="00EF6840" w:rsidP="00E5307E">
            <w:pPr>
              <w:spacing w:after="0" w:line="240" w:lineRule="auto"/>
              <w:jc w:val="center"/>
              <w:rPr>
                <w:rFonts w:ascii="Times New Roman" w:hAnsi="Times New Roman"/>
                <w:sz w:val="20"/>
                <w:szCs w:val="20"/>
              </w:rPr>
            </w:pPr>
          </w:p>
        </w:tc>
        <w:tc>
          <w:tcPr>
            <w:tcW w:w="1966" w:type="dxa"/>
          </w:tcPr>
          <w:p w14:paraId="1131B352" w14:textId="77777777" w:rsidR="00EF6840" w:rsidRPr="00E5307E" w:rsidRDefault="00EF6840" w:rsidP="00E5307E">
            <w:pPr>
              <w:spacing w:after="0" w:line="240" w:lineRule="auto"/>
              <w:jc w:val="center"/>
              <w:rPr>
                <w:rFonts w:ascii="Times New Roman" w:hAnsi="Times New Roman"/>
                <w:sz w:val="20"/>
                <w:szCs w:val="20"/>
              </w:rPr>
            </w:pPr>
          </w:p>
        </w:tc>
      </w:tr>
      <w:tr w:rsidR="00F72560" w:rsidRPr="00E5307E" w14:paraId="7F93062F" w14:textId="77777777" w:rsidTr="00CC6F41">
        <w:tc>
          <w:tcPr>
            <w:tcW w:w="2750" w:type="dxa"/>
          </w:tcPr>
          <w:p w14:paraId="20B0A233" w14:textId="77777777" w:rsidR="00EF6840" w:rsidRPr="00602B8C" w:rsidRDefault="009F1662" w:rsidP="00EF6840">
            <w:pPr>
              <w:spacing w:line="240" w:lineRule="auto"/>
              <w:contextualSpacing/>
              <w:rPr>
                <w:rFonts w:ascii="Times New Roman" w:hAnsi="Times New Roman"/>
                <w:sz w:val="20"/>
                <w:szCs w:val="20"/>
              </w:rPr>
            </w:pPr>
            <w:r w:rsidRPr="00E5307E">
              <w:rPr>
                <w:rFonts w:ascii="Times New Roman" w:hAnsi="Times New Roman"/>
                <w:b/>
                <w:sz w:val="20"/>
                <w:szCs w:val="20"/>
              </w:rPr>
              <w:t>Тема 3.1</w:t>
            </w:r>
            <w:r w:rsidRPr="00E5307E">
              <w:rPr>
                <w:rFonts w:ascii="Times New Roman" w:hAnsi="Times New Roman"/>
                <w:sz w:val="20"/>
                <w:szCs w:val="20"/>
              </w:rPr>
              <w:t xml:space="preserve">. </w:t>
            </w:r>
            <w:r w:rsidR="00EF6840" w:rsidRPr="00602B8C">
              <w:rPr>
                <w:rFonts w:ascii="Times New Roman" w:hAnsi="Times New Roman"/>
                <w:sz w:val="20"/>
                <w:szCs w:val="20"/>
              </w:rPr>
              <w:t>. Источники опасности в быту. Профилактика и первая помощь при отравлениях и травмах</w:t>
            </w:r>
          </w:p>
          <w:p w14:paraId="5EA82267" w14:textId="334B4CD4" w:rsidR="00F72560" w:rsidRPr="00E5307E" w:rsidRDefault="00EF6840" w:rsidP="00EF6840">
            <w:pPr>
              <w:shd w:val="clear" w:color="auto" w:fill="FFFFFF"/>
              <w:snapToGrid w:val="0"/>
              <w:spacing w:after="0" w:line="240" w:lineRule="auto"/>
              <w:rPr>
                <w:rFonts w:ascii="Times New Roman" w:hAnsi="Times New Roman"/>
                <w:b/>
                <w:sz w:val="20"/>
                <w:szCs w:val="20"/>
              </w:rPr>
            </w:pPr>
            <w:r w:rsidRPr="00602B8C">
              <w:rPr>
                <w:rFonts w:ascii="Times New Roman" w:hAnsi="Times New Roman"/>
                <w:sz w:val="20"/>
                <w:szCs w:val="20"/>
              </w:rPr>
              <w:t xml:space="preserve"> Пожарная безопасность в быту</w:t>
            </w:r>
          </w:p>
        </w:tc>
        <w:tc>
          <w:tcPr>
            <w:tcW w:w="1469" w:type="dxa"/>
          </w:tcPr>
          <w:p w14:paraId="733CC45F" w14:textId="77777777" w:rsidR="00485CD7"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3D96A7C7" w14:textId="7B63FF5B" w:rsidR="00EF6840" w:rsidRPr="00E5307E" w:rsidRDefault="00EF6840" w:rsidP="00E5307E">
            <w:pPr>
              <w:spacing w:after="0" w:line="240" w:lineRule="auto"/>
              <w:jc w:val="center"/>
              <w:rPr>
                <w:rFonts w:ascii="Times New Roman" w:hAnsi="Times New Roman"/>
                <w:i/>
                <w:iCs/>
                <w:sz w:val="20"/>
                <w:szCs w:val="20"/>
              </w:rPr>
            </w:pPr>
            <w:r>
              <w:rPr>
                <w:rFonts w:ascii="Times New Roman" w:hAnsi="Times New Roman"/>
                <w:i/>
                <w:iCs/>
                <w:sz w:val="20"/>
                <w:szCs w:val="20"/>
              </w:rPr>
              <w:t>Пр</w:t>
            </w:r>
          </w:p>
          <w:p w14:paraId="7D46737C" w14:textId="77777777" w:rsidR="00F72560" w:rsidRPr="00E5307E" w:rsidRDefault="00F72560" w:rsidP="00E5307E">
            <w:pPr>
              <w:spacing w:after="0" w:line="240" w:lineRule="auto"/>
              <w:jc w:val="center"/>
              <w:rPr>
                <w:rFonts w:ascii="Times New Roman" w:hAnsi="Times New Roman"/>
                <w:sz w:val="20"/>
                <w:szCs w:val="20"/>
              </w:rPr>
            </w:pPr>
          </w:p>
        </w:tc>
        <w:tc>
          <w:tcPr>
            <w:tcW w:w="2941" w:type="dxa"/>
            <w:gridSpan w:val="2"/>
          </w:tcPr>
          <w:p w14:paraId="4DECD0A2" w14:textId="77777777" w:rsidR="00EF6840" w:rsidRDefault="00EF6840" w:rsidP="00EF6840">
            <w:pPr>
              <w:spacing w:line="240" w:lineRule="auto"/>
              <w:contextualSpacing/>
              <w:jc w:val="center"/>
              <w:rPr>
                <w:rFonts w:ascii="Times New Roman" w:hAnsi="Times New Roman"/>
                <w:sz w:val="20"/>
                <w:szCs w:val="20"/>
              </w:rPr>
            </w:pPr>
            <w:r w:rsidRPr="00602B8C">
              <w:rPr>
                <w:rFonts w:ascii="Times New Roman" w:hAnsi="Times New Roman"/>
                <w:sz w:val="20"/>
                <w:szCs w:val="20"/>
              </w:rPr>
              <w:t>ОК 06; ОК 07</w:t>
            </w:r>
          </w:p>
          <w:p w14:paraId="110CA2C2" w14:textId="77777777" w:rsidR="00EF6840" w:rsidRDefault="00EF6840" w:rsidP="00EF6840">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457BDE8C" w14:textId="2CCCA007" w:rsidR="00F72560" w:rsidRPr="00E5307E" w:rsidRDefault="00EF6840" w:rsidP="00EF6840">
            <w:pPr>
              <w:spacing w:after="0" w:line="240" w:lineRule="auto"/>
              <w:jc w:val="center"/>
              <w:rPr>
                <w:rFonts w:ascii="Times New Roman" w:hAnsi="Times New Roman"/>
                <w:sz w:val="20"/>
                <w:szCs w:val="20"/>
              </w:rPr>
            </w:pPr>
            <w:r>
              <w:rPr>
                <w:rFonts w:ascii="Times New Roman" w:hAnsi="Times New Roman"/>
                <w:sz w:val="20"/>
                <w:szCs w:val="20"/>
              </w:rPr>
              <w:t>ПРб09, ПРб15, ПРб16, ПРб10, ПРб11,  ПРб12, ЛР1, ЛР 10, ЛР 20</w:t>
            </w:r>
          </w:p>
        </w:tc>
        <w:tc>
          <w:tcPr>
            <w:tcW w:w="1958" w:type="dxa"/>
          </w:tcPr>
          <w:p w14:paraId="3C157FA5" w14:textId="77777777" w:rsidR="00F72560" w:rsidRPr="00E5307E" w:rsidRDefault="00F72560" w:rsidP="00E5307E">
            <w:pPr>
              <w:spacing w:after="0" w:line="240" w:lineRule="auto"/>
              <w:jc w:val="center"/>
              <w:rPr>
                <w:rFonts w:ascii="Times New Roman" w:hAnsi="Times New Roman"/>
                <w:sz w:val="20"/>
                <w:szCs w:val="20"/>
              </w:rPr>
            </w:pPr>
          </w:p>
        </w:tc>
        <w:tc>
          <w:tcPr>
            <w:tcW w:w="2189" w:type="dxa"/>
          </w:tcPr>
          <w:p w14:paraId="1FCEAE2A" w14:textId="77777777" w:rsidR="00F72560" w:rsidRPr="00E5307E" w:rsidRDefault="00F72560" w:rsidP="00E5307E">
            <w:pPr>
              <w:spacing w:after="0" w:line="240" w:lineRule="auto"/>
              <w:jc w:val="center"/>
              <w:rPr>
                <w:rFonts w:ascii="Times New Roman" w:hAnsi="Times New Roman"/>
                <w:sz w:val="20"/>
                <w:szCs w:val="20"/>
              </w:rPr>
            </w:pPr>
          </w:p>
        </w:tc>
        <w:tc>
          <w:tcPr>
            <w:tcW w:w="1513" w:type="dxa"/>
          </w:tcPr>
          <w:p w14:paraId="56FC5733" w14:textId="77777777" w:rsidR="00F72560" w:rsidRPr="00E5307E" w:rsidRDefault="00F72560" w:rsidP="00E5307E">
            <w:pPr>
              <w:spacing w:after="0" w:line="240" w:lineRule="auto"/>
              <w:jc w:val="center"/>
              <w:rPr>
                <w:rFonts w:ascii="Times New Roman" w:hAnsi="Times New Roman"/>
                <w:sz w:val="20"/>
                <w:szCs w:val="20"/>
              </w:rPr>
            </w:pPr>
          </w:p>
        </w:tc>
        <w:tc>
          <w:tcPr>
            <w:tcW w:w="1966" w:type="dxa"/>
          </w:tcPr>
          <w:p w14:paraId="29AA267B" w14:textId="77777777" w:rsidR="00F72560" w:rsidRPr="00E5307E" w:rsidRDefault="00F72560" w:rsidP="00E5307E">
            <w:pPr>
              <w:spacing w:after="0" w:line="240" w:lineRule="auto"/>
              <w:jc w:val="center"/>
              <w:rPr>
                <w:rFonts w:ascii="Times New Roman" w:hAnsi="Times New Roman"/>
                <w:sz w:val="20"/>
                <w:szCs w:val="20"/>
              </w:rPr>
            </w:pPr>
          </w:p>
        </w:tc>
      </w:tr>
      <w:tr w:rsidR="00485CD7" w:rsidRPr="00E5307E" w14:paraId="27986F88" w14:textId="77777777" w:rsidTr="00CC6F41">
        <w:tc>
          <w:tcPr>
            <w:tcW w:w="2750" w:type="dxa"/>
          </w:tcPr>
          <w:p w14:paraId="2CB45BCE" w14:textId="2A00A185" w:rsidR="00F72560" w:rsidRPr="00E5307E" w:rsidRDefault="009F1662" w:rsidP="00EF6840">
            <w:pPr>
              <w:spacing w:after="0" w:line="240" w:lineRule="auto"/>
              <w:rPr>
                <w:rFonts w:ascii="Times New Roman" w:hAnsi="Times New Roman"/>
                <w:sz w:val="20"/>
                <w:szCs w:val="20"/>
              </w:rPr>
            </w:pPr>
            <w:r w:rsidRPr="00E5307E">
              <w:rPr>
                <w:rFonts w:ascii="Times New Roman" w:hAnsi="Times New Roman"/>
                <w:b/>
                <w:sz w:val="20"/>
                <w:szCs w:val="20"/>
              </w:rPr>
              <w:t>Тема 3.</w:t>
            </w:r>
            <w:r w:rsidR="00EF6840">
              <w:rPr>
                <w:rFonts w:ascii="Times New Roman" w:hAnsi="Times New Roman"/>
                <w:b/>
                <w:sz w:val="20"/>
                <w:szCs w:val="20"/>
              </w:rPr>
              <w:t>2</w:t>
            </w:r>
            <w:r w:rsidRPr="00E5307E">
              <w:rPr>
                <w:rFonts w:ascii="Times New Roman" w:hAnsi="Times New Roman"/>
                <w:sz w:val="20"/>
                <w:szCs w:val="20"/>
              </w:rPr>
              <w:t>. Безопасное поведение в местах общего пользования</w:t>
            </w:r>
          </w:p>
        </w:tc>
        <w:tc>
          <w:tcPr>
            <w:tcW w:w="1469" w:type="dxa"/>
          </w:tcPr>
          <w:p w14:paraId="1E32B52C" w14:textId="7DA7F679" w:rsidR="00485CD7" w:rsidRPr="00E5307E" w:rsidRDefault="00EF6840" w:rsidP="00E5307E">
            <w:pPr>
              <w:spacing w:after="0" w:line="240" w:lineRule="auto"/>
              <w:jc w:val="center"/>
              <w:rPr>
                <w:rFonts w:ascii="Times New Roman" w:hAnsi="Times New Roman"/>
                <w:i/>
                <w:iCs/>
                <w:sz w:val="20"/>
                <w:szCs w:val="20"/>
              </w:rPr>
            </w:pPr>
            <w:r>
              <w:rPr>
                <w:rFonts w:ascii="Times New Roman" w:hAnsi="Times New Roman"/>
                <w:i/>
                <w:iCs/>
                <w:sz w:val="20"/>
                <w:szCs w:val="20"/>
              </w:rPr>
              <w:t>Пр</w:t>
            </w:r>
          </w:p>
          <w:p w14:paraId="1730CB59" w14:textId="45F5E2A8" w:rsidR="00F72560" w:rsidRDefault="0021259B" w:rsidP="00E5307E">
            <w:pPr>
              <w:spacing w:after="0" w:line="240" w:lineRule="auto"/>
              <w:jc w:val="center"/>
              <w:rPr>
                <w:rFonts w:ascii="Times New Roman" w:hAnsi="Times New Roman"/>
                <w:sz w:val="20"/>
                <w:szCs w:val="20"/>
              </w:rPr>
            </w:pPr>
            <w:r>
              <w:rPr>
                <w:rFonts w:ascii="Times New Roman" w:hAnsi="Times New Roman"/>
                <w:sz w:val="28"/>
              </w:rPr>
              <w:t>СР</w:t>
            </w:r>
          </w:p>
          <w:p w14:paraId="1A5D0977" w14:textId="77777777" w:rsidR="0021259B" w:rsidRPr="00E5307E" w:rsidRDefault="0021259B" w:rsidP="00E5307E">
            <w:pPr>
              <w:spacing w:after="0" w:line="240" w:lineRule="auto"/>
              <w:jc w:val="center"/>
              <w:rPr>
                <w:rFonts w:ascii="Times New Roman" w:hAnsi="Times New Roman"/>
                <w:sz w:val="20"/>
                <w:szCs w:val="20"/>
              </w:rPr>
            </w:pPr>
          </w:p>
        </w:tc>
        <w:tc>
          <w:tcPr>
            <w:tcW w:w="2941" w:type="dxa"/>
            <w:gridSpan w:val="2"/>
          </w:tcPr>
          <w:p w14:paraId="210DADC5" w14:textId="77777777" w:rsidR="00CC6F41" w:rsidRDefault="00CC6F41" w:rsidP="00CC6F41">
            <w:pPr>
              <w:spacing w:line="240" w:lineRule="auto"/>
              <w:contextualSpacing/>
              <w:jc w:val="center"/>
              <w:rPr>
                <w:rFonts w:ascii="Times New Roman" w:hAnsi="Times New Roman"/>
                <w:sz w:val="20"/>
                <w:szCs w:val="20"/>
              </w:rPr>
            </w:pPr>
            <w:r w:rsidRPr="004B1978">
              <w:rPr>
                <w:rFonts w:ascii="Times New Roman" w:hAnsi="Times New Roman"/>
                <w:sz w:val="20"/>
                <w:szCs w:val="20"/>
              </w:rPr>
              <w:t>ОК 01; ОК 04</w:t>
            </w:r>
          </w:p>
          <w:p w14:paraId="24D01DF5"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1A1FE7E6" w14:textId="5F1A0D1B" w:rsidR="00F72560"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 xml:space="preserve">ПРб09, ПРб15, ПРб16, ПРб10, ПРб11,  ПРб12, ЛР1, ЛР 10, ЛР </w:t>
            </w:r>
            <w:r>
              <w:rPr>
                <w:rFonts w:ascii="Times New Roman" w:hAnsi="Times New Roman"/>
                <w:sz w:val="20"/>
                <w:szCs w:val="20"/>
              </w:rPr>
              <w:lastRenderedPageBreak/>
              <w:t>20</w:t>
            </w:r>
          </w:p>
        </w:tc>
        <w:tc>
          <w:tcPr>
            <w:tcW w:w="1958" w:type="dxa"/>
          </w:tcPr>
          <w:p w14:paraId="551021DE" w14:textId="77777777" w:rsidR="00F72560" w:rsidRPr="00E5307E" w:rsidRDefault="00F72560" w:rsidP="00E5307E">
            <w:pPr>
              <w:spacing w:after="0" w:line="240" w:lineRule="auto"/>
              <w:jc w:val="center"/>
              <w:rPr>
                <w:rFonts w:ascii="Times New Roman" w:hAnsi="Times New Roman"/>
                <w:sz w:val="20"/>
                <w:szCs w:val="20"/>
              </w:rPr>
            </w:pPr>
          </w:p>
        </w:tc>
        <w:tc>
          <w:tcPr>
            <w:tcW w:w="2189" w:type="dxa"/>
          </w:tcPr>
          <w:p w14:paraId="66F02E24" w14:textId="77777777" w:rsidR="00F72560" w:rsidRPr="00E5307E" w:rsidRDefault="00F72560" w:rsidP="00E5307E">
            <w:pPr>
              <w:spacing w:after="0" w:line="240" w:lineRule="auto"/>
              <w:jc w:val="center"/>
              <w:rPr>
                <w:rFonts w:ascii="Times New Roman" w:hAnsi="Times New Roman"/>
                <w:sz w:val="20"/>
                <w:szCs w:val="20"/>
              </w:rPr>
            </w:pPr>
          </w:p>
        </w:tc>
        <w:tc>
          <w:tcPr>
            <w:tcW w:w="1513" w:type="dxa"/>
          </w:tcPr>
          <w:p w14:paraId="27271BE2" w14:textId="77777777" w:rsidR="00F72560" w:rsidRPr="00E5307E" w:rsidRDefault="00F72560" w:rsidP="00E5307E">
            <w:pPr>
              <w:spacing w:after="0" w:line="240" w:lineRule="auto"/>
              <w:jc w:val="center"/>
              <w:rPr>
                <w:rFonts w:ascii="Times New Roman" w:hAnsi="Times New Roman"/>
                <w:sz w:val="20"/>
                <w:szCs w:val="20"/>
              </w:rPr>
            </w:pPr>
          </w:p>
        </w:tc>
        <w:tc>
          <w:tcPr>
            <w:tcW w:w="1966" w:type="dxa"/>
          </w:tcPr>
          <w:p w14:paraId="226569CC" w14:textId="77777777" w:rsidR="00F72560" w:rsidRPr="00E5307E" w:rsidRDefault="00F72560" w:rsidP="00E5307E">
            <w:pPr>
              <w:spacing w:after="0" w:line="240" w:lineRule="auto"/>
              <w:jc w:val="center"/>
              <w:rPr>
                <w:rFonts w:ascii="Times New Roman" w:hAnsi="Times New Roman"/>
                <w:sz w:val="20"/>
                <w:szCs w:val="20"/>
              </w:rPr>
            </w:pPr>
          </w:p>
        </w:tc>
      </w:tr>
      <w:tr w:rsidR="00CC6F41" w:rsidRPr="00E5307E" w14:paraId="11C6D7F9" w14:textId="77777777" w:rsidTr="00FF3A3E">
        <w:tc>
          <w:tcPr>
            <w:tcW w:w="7160" w:type="dxa"/>
            <w:gridSpan w:val="4"/>
          </w:tcPr>
          <w:p w14:paraId="4D5FCAA3" w14:textId="711CFDCF" w:rsidR="00CC6F41" w:rsidRPr="00E5307E" w:rsidRDefault="00CC6F41" w:rsidP="00CC6F41">
            <w:pPr>
              <w:spacing w:after="0" w:line="240" w:lineRule="auto"/>
              <w:rPr>
                <w:rFonts w:ascii="Times New Roman" w:hAnsi="Times New Roman"/>
                <w:sz w:val="20"/>
                <w:szCs w:val="20"/>
              </w:rPr>
            </w:pPr>
            <w:r w:rsidRPr="00E5307E">
              <w:rPr>
                <w:rFonts w:ascii="Times New Roman" w:hAnsi="Times New Roman"/>
                <w:b/>
                <w:sz w:val="20"/>
                <w:szCs w:val="20"/>
              </w:rPr>
              <w:t>Раздел 4. Безопасность на транспорте</w:t>
            </w:r>
          </w:p>
        </w:tc>
        <w:tc>
          <w:tcPr>
            <w:tcW w:w="1958" w:type="dxa"/>
          </w:tcPr>
          <w:p w14:paraId="6EED9B6A"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2C70274C"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65A056C3"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532D73F8" w14:textId="77777777" w:rsidR="00CC6F41" w:rsidRPr="00E5307E" w:rsidRDefault="00CC6F41" w:rsidP="00E5307E">
            <w:pPr>
              <w:spacing w:after="0" w:line="240" w:lineRule="auto"/>
              <w:jc w:val="center"/>
              <w:rPr>
                <w:rFonts w:ascii="Times New Roman" w:hAnsi="Times New Roman"/>
                <w:sz w:val="20"/>
                <w:szCs w:val="20"/>
              </w:rPr>
            </w:pPr>
          </w:p>
        </w:tc>
      </w:tr>
      <w:tr w:rsidR="00F72560" w:rsidRPr="00E5307E" w14:paraId="2F47309B" w14:textId="77777777" w:rsidTr="00CC6F41">
        <w:tc>
          <w:tcPr>
            <w:tcW w:w="2750" w:type="dxa"/>
          </w:tcPr>
          <w:p w14:paraId="15E94E81" w14:textId="42889E8E" w:rsidR="00F72560" w:rsidRPr="00E5307E" w:rsidRDefault="009F1662" w:rsidP="00E5307E">
            <w:pPr>
              <w:spacing w:after="0" w:line="240" w:lineRule="auto"/>
              <w:rPr>
                <w:rFonts w:ascii="Times New Roman" w:hAnsi="Times New Roman"/>
                <w:sz w:val="20"/>
                <w:szCs w:val="20"/>
              </w:rPr>
            </w:pPr>
            <w:r w:rsidRPr="00E5307E">
              <w:rPr>
                <w:rFonts w:ascii="Times New Roman" w:hAnsi="Times New Roman"/>
                <w:b/>
                <w:sz w:val="20"/>
                <w:szCs w:val="20"/>
              </w:rPr>
              <w:t>Тема 4.1</w:t>
            </w:r>
            <w:r w:rsidRPr="00E5307E">
              <w:rPr>
                <w:rFonts w:ascii="Times New Roman" w:hAnsi="Times New Roman"/>
                <w:sz w:val="20"/>
                <w:szCs w:val="20"/>
              </w:rPr>
              <w:t>. Безопасность дорожного движения</w:t>
            </w:r>
            <w:r w:rsidRPr="00E5307E">
              <w:rPr>
                <w:rFonts w:ascii="Times New Roman" w:hAnsi="Times New Roman"/>
                <w:b/>
                <w:sz w:val="20"/>
                <w:szCs w:val="20"/>
              </w:rPr>
              <w:t xml:space="preserve"> </w:t>
            </w:r>
            <w:r w:rsidR="00F72560" w:rsidRPr="00E5307E">
              <w:rPr>
                <w:rFonts w:ascii="Times New Roman" w:hAnsi="Times New Roman"/>
                <w:b/>
                <w:sz w:val="20"/>
                <w:szCs w:val="20"/>
              </w:rPr>
              <w:t>(ЧС)</w:t>
            </w:r>
          </w:p>
        </w:tc>
        <w:tc>
          <w:tcPr>
            <w:tcW w:w="1469" w:type="dxa"/>
          </w:tcPr>
          <w:p w14:paraId="32756D8D" w14:textId="77777777" w:rsidR="00485CD7" w:rsidRPr="00E5307E"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5DF88706" w14:textId="77777777" w:rsidR="00485CD7" w:rsidRPr="00E5307E"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2260D1FD" w14:textId="77777777" w:rsidR="00F72560" w:rsidRPr="00E5307E" w:rsidRDefault="00F72560" w:rsidP="00E5307E">
            <w:pPr>
              <w:spacing w:after="0" w:line="240" w:lineRule="auto"/>
              <w:jc w:val="center"/>
              <w:rPr>
                <w:rFonts w:ascii="Times New Roman" w:hAnsi="Times New Roman"/>
                <w:sz w:val="20"/>
                <w:szCs w:val="20"/>
              </w:rPr>
            </w:pPr>
          </w:p>
        </w:tc>
        <w:tc>
          <w:tcPr>
            <w:tcW w:w="2941" w:type="dxa"/>
            <w:gridSpan w:val="2"/>
          </w:tcPr>
          <w:p w14:paraId="7BCF7414" w14:textId="77777777" w:rsidR="00CC6F41" w:rsidRDefault="00CC6F41" w:rsidP="00CC6F41">
            <w:pPr>
              <w:spacing w:after="0" w:line="240" w:lineRule="auto"/>
              <w:contextualSpacing/>
              <w:jc w:val="center"/>
              <w:rPr>
                <w:rFonts w:ascii="Times New Roman" w:hAnsi="Times New Roman"/>
                <w:sz w:val="20"/>
                <w:szCs w:val="20"/>
              </w:rPr>
            </w:pPr>
            <w:r w:rsidRPr="00602B8C">
              <w:rPr>
                <w:rFonts w:ascii="Times New Roman" w:hAnsi="Times New Roman"/>
                <w:sz w:val="20"/>
                <w:szCs w:val="20"/>
              </w:rPr>
              <w:t>ОК 01; ОК 06; ОК 07</w:t>
            </w:r>
          </w:p>
          <w:p w14:paraId="60A51F32"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6B061CA1" w14:textId="39AAABCA" w:rsidR="00F72560"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ПРб09, ПРб15, ПРб16, ПРб10, ПРб11,  ПРб12, ЛР1, ЛР 10, ЛР 20</w:t>
            </w:r>
          </w:p>
        </w:tc>
        <w:tc>
          <w:tcPr>
            <w:tcW w:w="1958" w:type="dxa"/>
          </w:tcPr>
          <w:p w14:paraId="64853DB4" w14:textId="77777777" w:rsidR="00F72560" w:rsidRPr="00E5307E" w:rsidRDefault="00F72560" w:rsidP="00E5307E">
            <w:pPr>
              <w:spacing w:after="0" w:line="240" w:lineRule="auto"/>
              <w:jc w:val="center"/>
              <w:rPr>
                <w:rFonts w:ascii="Times New Roman" w:hAnsi="Times New Roman"/>
                <w:sz w:val="20"/>
                <w:szCs w:val="20"/>
              </w:rPr>
            </w:pPr>
          </w:p>
        </w:tc>
        <w:tc>
          <w:tcPr>
            <w:tcW w:w="2189" w:type="dxa"/>
          </w:tcPr>
          <w:p w14:paraId="669D0DE9" w14:textId="77777777" w:rsidR="00F72560" w:rsidRPr="00E5307E" w:rsidRDefault="00F72560" w:rsidP="00E5307E">
            <w:pPr>
              <w:spacing w:after="0" w:line="240" w:lineRule="auto"/>
              <w:jc w:val="center"/>
              <w:rPr>
                <w:rFonts w:ascii="Times New Roman" w:hAnsi="Times New Roman"/>
                <w:sz w:val="20"/>
                <w:szCs w:val="20"/>
              </w:rPr>
            </w:pPr>
          </w:p>
        </w:tc>
        <w:tc>
          <w:tcPr>
            <w:tcW w:w="1513" w:type="dxa"/>
          </w:tcPr>
          <w:p w14:paraId="322B9696" w14:textId="77777777" w:rsidR="00F72560" w:rsidRPr="00E5307E" w:rsidRDefault="00F72560" w:rsidP="00E5307E">
            <w:pPr>
              <w:spacing w:after="0" w:line="240" w:lineRule="auto"/>
              <w:jc w:val="center"/>
              <w:rPr>
                <w:rFonts w:ascii="Times New Roman" w:hAnsi="Times New Roman"/>
                <w:sz w:val="20"/>
                <w:szCs w:val="20"/>
              </w:rPr>
            </w:pPr>
          </w:p>
        </w:tc>
        <w:tc>
          <w:tcPr>
            <w:tcW w:w="1966" w:type="dxa"/>
          </w:tcPr>
          <w:p w14:paraId="4D3CC465" w14:textId="77777777" w:rsidR="00F72560" w:rsidRPr="00E5307E" w:rsidRDefault="00F72560" w:rsidP="00E5307E">
            <w:pPr>
              <w:spacing w:after="0" w:line="240" w:lineRule="auto"/>
              <w:jc w:val="center"/>
              <w:rPr>
                <w:rFonts w:ascii="Times New Roman" w:hAnsi="Times New Roman"/>
                <w:sz w:val="20"/>
                <w:szCs w:val="20"/>
              </w:rPr>
            </w:pPr>
          </w:p>
        </w:tc>
      </w:tr>
      <w:tr w:rsidR="00F72560" w:rsidRPr="00E5307E" w14:paraId="1869DE26" w14:textId="77777777" w:rsidTr="00CC6F41">
        <w:tc>
          <w:tcPr>
            <w:tcW w:w="2750" w:type="dxa"/>
          </w:tcPr>
          <w:p w14:paraId="4F4C798C" w14:textId="369AB888" w:rsidR="00F72560" w:rsidRPr="00E5307E" w:rsidRDefault="009F1662" w:rsidP="00E5307E">
            <w:pPr>
              <w:spacing w:after="0" w:line="240" w:lineRule="auto"/>
              <w:rPr>
                <w:rFonts w:ascii="Times New Roman" w:hAnsi="Times New Roman"/>
                <w:sz w:val="20"/>
                <w:szCs w:val="20"/>
              </w:rPr>
            </w:pPr>
            <w:r w:rsidRPr="00E5307E">
              <w:rPr>
                <w:rFonts w:ascii="Times New Roman" w:hAnsi="Times New Roman"/>
                <w:b/>
                <w:sz w:val="20"/>
                <w:szCs w:val="20"/>
              </w:rPr>
              <w:t>Тема 4.2</w:t>
            </w:r>
            <w:r w:rsidRPr="00E5307E">
              <w:rPr>
                <w:rFonts w:ascii="Times New Roman" w:hAnsi="Times New Roman"/>
                <w:sz w:val="20"/>
                <w:szCs w:val="20"/>
              </w:rPr>
              <w:t>. Правила безопасного поведения на разных видах транспорта</w:t>
            </w:r>
          </w:p>
        </w:tc>
        <w:tc>
          <w:tcPr>
            <w:tcW w:w="1469" w:type="dxa"/>
          </w:tcPr>
          <w:p w14:paraId="799A7D18" w14:textId="77777777" w:rsidR="00485CD7"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30D071A6" w14:textId="47A4C545" w:rsidR="0021259B" w:rsidRPr="00E5307E" w:rsidRDefault="0021259B" w:rsidP="00E5307E">
            <w:pPr>
              <w:spacing w:after="0" w:line="240" w:lineRule="auto"/>
              <w:jc w:val="center"/>
              <w:rPr>
                <w:rFonts w:ascii="Times New Roman" w:hAnsi="Times New Roman"/>
                <w:i/>
                <w:iCs/>
                <w:sz w:val="20"/>
                <w:szCs w:val="20"/>
              </w:rPr>
            </w:pPr>
            <w:r>
              <w:rPr>
                <w:rFonts w:ascii="Times New Roman" w:hAnsi="Times New Roman"/>
                <w:sz w:val="28"/>
              </w:rPr>
              <w:t>СР</w:t>
            </w:r>
          </w:p>
          <w:p w14:paraId="36BE05D1" w14:textId="77777777" w:rsidR="00F72560" w:rsidRPr="00E5307E" w:rsidRDefault="00F72560" w:rsidP="00E5307E">
            <w:pPr>
              <w:spacing w:after="0" w:line="240" w:lineRule="auto"/>
              <w:jc w:val="center"/>
              <w:rPr>
                <w:rFonts w:ascii="Times New Roman" w:hAnsi="Times New Roman"/>
                <w:sz w:val="20"/>
                <w:szCs w:val="20"/>
              </w:rPr>
            </w:pPr>
          </w:p>
        </w:tc>
        <w:tc>
          <w:tcPr>
            <w:tcW w:w="2941" w:type="dxa"/>
            <w:gridSpan w:val="2"/>
          </w:tcPr>
          <w:p w14:paraId="06BC3F5C" w14:textId="77777777"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04; ОК 07</w:t>
            </w:r>
          </w:p>
          <w:p w14:paraId="7ED765D0"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18AE59A6" w14:textId="2869E203" w:rsidR="00F72560"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ПРб09, ПРб15, ПРб16,  ПРб12, ЛР1, ЛР 10, ЛР 20</w:t>
            </w:r>
          </w:p>
        </w:tc>
        <w:tc>
          <w:tcPr>
            <w:tcW w:w="1958" w:type="dxa"/>
          </w:tcPr>
          <w:p w14:paraId="73B1E3C2" w14:textId="77777777" w:rsidR="00F72560" w:rsidRPr="00E5307E" w:rsidRDefault="00F72560" w:rsidP="00E5307E">
            <w:pPr>
              <w:spacing w:after="0" w:line="240" w:lineRule="auto"/>
              <w:jc w:val="center"/>
              <w:rPr>
                <w:rFonts w:ascii="Times New Roman" w:hAnsi="Times New Roman"/>
                <w:sz w:val="20"/>
                <w:szCs w:val="20"/>
              </w:rPr>
            </w:pPr>
          </w:p>
        </w:tc>
        <w:tc>
          <w:tcPr>
            <w:tcW w:w="2189" w:type="dxa"/>
          </w:tcPr>
          <w:p w14:paraId="0A7B7AFF" w14:textId="77777777" w:rsidR="00F72560" w:rsidRPr="00E5307E" w:rsidRDefault="00F72560" w:rsidP="00E5307E">
            <w:pPr>
              <w:spacing w:after="0" w:line="240" w:lineRule="auto"/>
              <w:jc w:val="center"/>
              <w:rPr>
                <w:rFonts w:ascii="Times New Roman" w:hAnsi="Times New Roman"/>
                <w:sz w:val="20"/>
                <w:szCs w:val="20"/>
              </w:rPr>
            </w:pPr>
          </w:p>
        </w:tc>
        <w:tc>
          <w:tcPr>
            <w:tcW w:w="1513" w:type="dxa"/>
          </w:tcPr>
          <w:p w14:paraId="3E2A434E" w14:textId="77777777" w:rsidR="00F72560" w:rsidRPr="00E5307E" w:rsidRDefault="00F72560" w:rsidP="00E5307E">
            <w:pPr>
              <w:spacing w:after="0" w:line="240" w:lineRule="auto"/>
              <w:jc w:val="center"/>
              <w:rPr>
                <w:rFonts w:ascii="Times New Roman" w:hAnsi="Times New Roman"/>
                <w:sz w:val="20"/>
                <w:szCs w:val="20"/>
              </w:rPr>
            </w:pPr>
          </w:p>
        </w:tc>
        <w:tc>
          <w:tcPr>
            <w:tcW w:w="1966" w:type="dxa"/>
          </w:tcPr>
          <w:p w14:paraId="7664E9CA" w14:textId="77777777" w:rsidR="00F72560" w:rsidRPr="00E5307E" w:rsidRDefault="00F72560" w:rsidP="00E5307E">
            <w:pPr>
              <w:spacing w:after="0" w:line="240" w:lineRule="auto"/>
              <w:jc w:val="center"/>
              <w:rPr>
                <w:rFonts w:ascii="Times New Roman" w:hAnsi="Times New Roman"/>
                <w:sz w:val="20"/>
                <w:szCs w:val="20"/>
              </w:rPr>
            </w:pPr>
          </w:p>
        </w:tc>
      </w:tr>
      <w:tr w:rsidR="00CC6F41" w:rsidRPr="00E5307E" w14:paraId="17A8EB93" w14:textId="77777777" w:rsidTr="00FF3A3E">
        <w:tc>
          <w:tcPr>
            <w:tcW w:w="7160" w:type="dxa"/>
            <w:gridSpan w:val="4"/>
          </w:tcPr>
          <w:p w14:paraId="7DA47A28" w14:textId="4213DF10" w:rsidR="00CC6F41" w:rsidRPr="00E5307E" w:rsidRDefault="00CC6F41" w:rsidP="00CC6F41">
            <w:pPr>
              <w:spacing w:after="0" w:line="240" w:lineRule="auto"/>
              <w:rPr>
                <w:rFonts w:ascii="Times New Roman" w:hAnsi="Times New Roman"/>
                <w:sz w:val="20"/>
                <w:szCs w:val="20"/>
              </w:rPr>
            </w:pPr>
            <w:r w:rsidRPr="00E5307E">
              <w:rPr>
                <w:rFonts w:ascii="Times New Roman" w:hAnsi="Times New Roman"/>
                <w:b/>
              </w:rPr>
              <w:t>Раздел 5. Безопасность в общественных местах</w:t>
            </w:r>
          </w:p>
        </w:tc>
        <w:tc>
          <w:tcPr>
            <w:tcW w:w="1958" w:type="dxa"/>
          </w:tcPr>
          <w:p w14:paraId="29EF54A2"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5D8E8751"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3FEA1EAB"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13A763B6" w14:textId="77777777" w:rsidR="00CC6F41" w:rsidRPr="00E5307E" w:rsidRDefault="00CC6F41" w:rsidP="00E5307E">
            <w:pPr>
              <w:spacing w:after="0" w:line="240" w:lineRule="auto"/>
              <w:jc w:val="center"/>
              <w:rPr>
                <w:rFonts w:ascii="Times New Roman" w:hAnsi="Times New Roman"/>
                <w:sz w:val="20"/>
                <w:szCs w:val="20"/>
              </w:rPr>
            </w:pPr>
          </w:p>
        </w:tc>
      </w:tr>
      <w:tr w:rsidR="00485CD7" w:rsidRPr="00E5307E" w14:paraId="0E162AB1" w14:textId="77777777" w:rsidTr="00CC6F41">
        <w:tc>
          <w:tcPr>
            <w:tcW w:w="2750" w:type="dxa"/>
          </w:tcPr>
          <w:p w14:paraId="4662318E" w14:textId="6116E512" w:rsidR="00F72560" w:rsidRPr="00E5307E" w:rsidRDefault="009F1662" w:rsidP="00E5307E">
            <w:pPr>
              <w:spacing w:after="0" w:line="240" w:lineRule="auto"/>
              <w:rPr>
                <w:rFonts w:ascii="Times New Roman" w:hAnsi="Times New Roman"/>
                <w:b/>
                <w:bCs/>
                <w:sz w:val="20"/>
                <w:szCs w:val="20"/>
              </w:rPr>
            </w:pPr>
            <w:r w:rsidRPr="00E5307E">
              <w:rPr>
                <w:rFonts w:ascii="Times New Roman" w:hAnsi="Times New Roman"/>
                <w:b/>
                <w:sz w:val="20"/>
                <w:szCs w:val="20"/>
              </w:rPr>
              <w:t>Тема 5.1</w:t>
            </w:r>
            <w:r w:rsidRPr="00E5307E">
              <w:rPr>
                <w:rFonts w:ascii="Times New Roman" w:hAnsi="Times New Roman"/>
                <w:sz w:val="20"/>
                <w:szCs w:val="20"/>
              </w:rPr>
              <w:t>. Опасности социально-психологического характера</w:t>
            </w:r>
          </w:p>
        </w:tc>
        <w:tc>
          <w:tcPr>
            <w:tcW w:w="1469" w:type="dxa"/>
          </w:tcPr>
          <w:p w14:paraId="4013F58B" w14:textId="77777777" w:rsidR="00485CD7" w:rsidRPr="00E5307E"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58BFB0FB" w14:textId="77777777" w:rsidR="00485CD7" w:rsidRPr="00E5307E"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4CF58512" w14:textId="77777777" w:rsidR="00F72560" w:rsidRPr="00E5307E" w:rsidRDefault="00F72560" w:rsidP="00E5307E">
            <w:pPr>
              <w:spacing w:after="0" w:line="240" w:lineRule="auto"/>
              <w:rPr>
                <w:rFonts w:ascii="Times New Roman" w:hAnsi="Times New Roman"/>
                <w:sz w:val="20"/>
                <w:szCs w:val="20"/>
              </w:rPr>
            </w:pPr>
          </w:p>
        </w:tc>
        <w:tc>
          <w:tcPr>
            <w:tcW w:w="2941" w:type="dxa"/>
            <w:gridSpan w:val="2"/>
          </w:tcPr>
          <w:p w14:paraId="5223C167" w14:textId="77777777"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04; ОК 06</w:t>
            </w:r>
          </w:p>
          <w:p w14:paraId="40BF5BEB"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6BF09007" w14:textId="08361580" w:rsidR="00F72560"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ПРб09, ПРб15, ПРб16,  ПРб12, ЛР1, ЛР 10, ЛР 20</w:t>
            </w:r>
          </w:p>
        </w:tc>
        <w:tc>
          <w:tcPr>
            <w:tcW w:w="1958" w:type="dxa"/>
          </w:tcPr>
          <w:p w14:paraId="06D24692" w14:textId="77777777" w:rsidR="00F72560" w:rsidRPr="00E5307E" w:rsidRDefault="00F72560" w:rsidP="00E5307E">
            <w:pPr>
              <w:spacing w:after="0" w:line="240" w:lineRule="auto"/>
              <w:jc w:val="center"/>
              <w:rPr>
                <w:rFonts w:ascii="Times New Roman" w:hAnsi="Times New Roman"/>
                <w:sz w:val="20"/>
                <w:szCs w:val="20"/>
              </w:rPr>
            </w:pPr>
          </w:p>
        </w:tc>
        <w:tc>
          <w:tcPr>
            <w:tcW w:w="2189" w:type="dxa"/>
          </w:tcPr>
          <w:p w14:paraId="4BEA036A" w14:textId="77777777" w:rsidR="00F72560" w:rsidRPr="00E5307E" w:rsidRDefault="00F72560" w:rsidP="00E5307E">
            <w:pPr>
              <w:spacing w:after="0" w:line="240" w:lineRule="auto"/>
              <w:jc w:val="center"/>
              <w:rPr>
                <w:rFonts w:ascii="Times New Roman" w:hAnsi="Times New Roman"/>
                <w:sz w:val="20"/>
                <w:szCs w:val="20"/>
              </w:rPr>
            </w:pPr>
          </w:p>
        </w:tc>
        <w:tc>
          <w:tcPr>
            <w:tcW w:w="1513" w:type="dxa"/>
          </w:tcPr>
          <w:p w14:paraId="6B91D212" w14:textId="77777777" w:rsidR="00F72560" w:rsidRPr="00E5307E" w:rsidRDefault="00F72560" w:rsidP="00E5307E">
            <w:pPr>
              <w:spacing w:after="0" w:line="240" w:lineRule="auto"/>
              <w:jc w:val="center"/>
              <w:rPr>
                <w:rFonts w:ascii="Times New Roman" w:hAnsi="Times New Roman"/>
                <w:sz w:val="20"/>
                <w:szCs w:val="20"/>
              </w:rPr>
            </w:pPr>
          </w:p>
        </w:tc>
        <w:tc>
          <w:tcPr>
            <w:tcW w:w="1966" w:type="dxa"/>
          </w:tcPr>
          <w:p w14:paraId="5434F134" w14:textId="09D074D4" w:rsidR="00F72560" w:rsidRPr="00E5307E" w:rsidRDefault="00F72560" w:rsidP="00EE677B">
            <w:pPr>
              <w:spacing w:after="0" w:line="240" w:lineRule="auto"/>
              <w:rPr>
                <w:rFonts w:ascii="Times New Roman" w:hAnsi="Times New Roman"/>
                <w:i/>
                <w:iCs/>
                <w:sz w:val="20"/>
                <w:szCs w:val="20"/>
              </w:rPr>
            </w:pPr>
          </w:p>
        </w:tc>
      </w:tr>
      <w:tr w:rsidR="00EE677B" w:rsidRPr="00E5307E" w14:paraId="4C85C5DD" w14:textId="77777777" w:rsidTr="00CC6F41">
        <w:tc>
          <w:tcPr>
            <w:tcW w:w="2750" w:type="dxa"/>
            <w:vAlign w:val="center"/>
          </w:tcPr>
          <w:p w14:paraId="0BA2C5FB" w14:textId="5B71D808" w:rsidR="00EE677B" w:rsidRPr="00E5307E" w:rsidRDefault="00EE677B" w:rsidP="00E5307E">
            <w:pPr>
              <w:spacing w:after="0" w:line="240" w:lineRule="auto"/>
              <w:rPr>
                <w:rFonts w:ascii="Times New Roman" w:hAnsi="Times New Roman"/>
                <w:b/>
                <w:bCs/>
                <w:sz w:val="20"/>
                <w:szCs w:val="20"/>
              </w:rPr>
            </w:pPr>
            <w:r w:rsidRPr="00E5307E">
              <w:rPr>
                <w:rFonts w:ascii="Times New Roman" w:hAnsi="Times New Roman"/>
                <w:b/>
                <w:sz w:val="20"/>
                <w:szCs w:val="20"/>
              </w:rPr>
              <w:t>Тема 5.2.</w:t>
            </w:r>
            <w:r w:rsidRPr="00E5307E">
              <w:rPr>
                <w:rFonts w:ascii="Times New Roman" w:hAnsi="Times New Roman"/>
                <w:sz w:val="20"/>
                <w:szCs w:val="20"/>
              </w:rPr>
              <w:t xml:space="preserve"> Действия при угрозе или совершении террористического акта, пожара в общественных местах, обрушении конструкций</w:t>
            </w:r>
          </w:p>
        </w:tc>
        <w:tc>
          <w:tcPr>
            <w:tcW w:w="1469" w:type="dxa"/>
          </w:tcPr>
          <w:p w14:paraId="7E91D930" w14:textId="5E1174FF" w:rsidR="00EE677B" w:rsidRPr="00E5307E" w:rsidRDefault="00CC6F41" w:rsidP="00E5307E">
            <w:pPr>
              <w:spacing w:after="0" w:line="240" w:lineRule="auto"/>
              <w:jc w:val="center"/>
              <w:rPr>
                <w:rFonts w:ascii="Times New Roman" w:hAnsi="Times New Roman"/>
                <w:sz w:val="20"/>
                <w:szCs w:val="20"/>
              </w:rPr>
            </w:pPr>
            <w:r>
              <w:rPr>
                <w:rFonts w:ascii="Times New Roman" w:hAnsi="Times New Roman"/>
                <w:sz w:val="20"/>
                <w:szCs w:val="20"/>
              </w:rPr>
              <w:t>Пр</w:t>
            </w:r>
          </w:p>
        </w:tc>
        <w:tc>
          <w:tcPr>
            <w:tcW w:w="2941" w:type="dxa"/>
            <w:gridSpan w:val="2"/>
          </w:tcPr>
          <w:p w14:paraId="76BEB76E" w14:textId="77777777"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06</w:t>
            </w:r>
          </w:p>
          <w:p w14:paraId="0D8FE3D6"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3C4610AE" w14:textId="6424395E" w:rsidR="00EE677B"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ПРб09, ПРб15, ПРб16,  ПРб12, ЛР1, ЛР 10, ЛР 20</w:t>
            </w:r>
          </w:p>
        </w:tc>
        <w:tc>
          <w:tcPr>
            <w:tcW w:w="1958" w:type="dxa"/>
          </w:tcPr>
          <w:p w14:paraId="66FAC1FE" w14:textId="0877938B" w:rsidR="00EE677B" w:rsidRPr="00E5307E" w:rsidRDefault="00EE677B" w:rsidP="00E5307E">
            <w:pPr>
              <w:spacing w:after="0" w:line="240" w:lineRule="auto"/>
              <w:jc w:val="center"/>
              <w:rPr>
                <w:rFonts w:ascii="Times New Roman" w:hAnsi="Times New Roman"/>
                <w:sz w:val="20"/>
                <w:szCs w:val="20"/>
              </w:rPr>
            </w:pPr>
          </w:p>
        </w:tc>
        <w:tc>
          <w:tcPr>
            <w:tcW w:w="2189" w:type="dxa"/>
          </w:tcPr>
          <w:p w14:paraId="0A1FE1DE" w14:textId="52CA0D81" w:rsidR="00EE677B" w:rsidRPr="00E5307E" w:rsidRDefault="00EE677B" w:rsidP="00E5307E">
            <w:pPr>
              <w:spacing w:after="0" w:line="240" w:lineRule="auto"/>
              <w:jc w:val="center"/>
              <w:rPr>
                <w:rFonts w:ascii="Times New Roman" w:hAnsi="Times New Roman"/>
                <w:sz w:val="20"/>
                <w:szCs w:val="20"/>
              </w:rPr>
            </w:pPr>
          </w:p>
        </w:tc>
        <w:tc>
          <w:tcPr>
            <w:tcW w:w="1513" w:type="dxa"/>
          </w:tcPr>
          <w:p w14:paraId="0428C23E" w14:textId="77777777" w:rsidR="00EE677B" w:rsidRPr="00E5307E" w:rsidRDefault="00EE677B" w:rsidP="00E5307E">
            <w:pPr>
              <w:spacing w:after="0" w:line="240" w:lineRule="auto"/>
              <w:jc w:val="center"/>
              <w:rPr>
                <w:rFonts w:ascii="Times New Roman" w:hAnsi="Times New Roman"/>
                <w:sz w:val="20"/>
                <w:szCs w:val="20"/>
              </w:rPr>
            </w:pPr>
          </w:p>
        </w:tc>
        <w:tc>
          <w:tcPr>
            <w:tcW w:w="1966" w:type="dxa"/>
          </w:tcPr>
          <w:p w14:paraId="2AB067AB" w14:textId="77777777" w:rsidR="00EE677B" w:rsidRPr="00E5307E" w:rsidRDefault="00EE677B" w:rsidP="00E5307E">
            <w:pPr>
              <w:spacing w:after="0" w:line="240" w:lineRule="auto"/>
              <w:jc w:val="center"/>
              <w:rPr>
                <w:rFonts w:ascii="Times New Roman" w:hAnsi="Times New Roman"/>
                <w:sz w:val="20"/>
                <w:szCs w:val="20"/>
              </w:rPr>
            </w:pPr>
          </w:p>
        </w:tc>
      </w:tr>
      <w:tr w:rsidR="00CC6F41" w:rsidRPr="00E5307E" w14:paraId="4C641A1C" w14:textId="77777777" w:rsidTr="00FF3A3E">
        <w:tc>
          <w:tcPr>
            <w:tcW w:w="7160" w:type="dxa"/>
            <w:gridSpan w:val="4"/>
          </w:tcPr>
          <w:p w14:paraId="6418C42B" w14:textId="7D58A1F3" w:rsidR="00CC6F41" w:rsidRPr="00E5307E" w:rsidRDefault="00CC6F41" w:rsidP="00CC6F41">
            <w:pPr>
              <w:spacing w:after="0" w:line="240" w:lineRule="auto"/>
              <w:rPr>
                <w:rFonts w:ascii="Times New Roman" w:hAnsi="Times New Roman"/>
                <w:sz w:val="20"/>
                <w:szCs w:val="20"/>
              </w:rPr>
            </w:pPr>
            <w:r w:rsidRPr="00E5307E">
              <w:rPr>
                <w:rFonts w:ascii="Times New Roman" w:hAnsi="Times New Roman"/>
                <w:b/>
                <w:sz w:val="20"/>
                <w:szCs w:val="20"/>
              </w:rPr>
              <w:t xml:space="preserve">Раздел 6. Безопасность в природной среде </w:t>
            </w:r>
          </w:p>
        </w:tc>
        <w:tc>
          <w:tcPr>
            <w:tcW w:w="1958" w:type="dxa"/>
          </w:tcPr>
          <w:p w14:paraId="252A8C80"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6C5CCD09"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3F32B77F"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17B66C44" w14:textId="77777777" w:rsidR="00CC6F41" w:rsidRPr="00E5307E" w:rsidRDefault="00CC6F41" w:rsidP="00E5307E">
            <w:pPr>
              <w:spacing w:after="0" w:line="240" w:lineRule="auto"/>
              <w:jc w:val="center"/>
              <w:rPr>
                <w:rFonts w:ascii="Times New Roman" w:hAnsi="Times New Roman"/>
                <w:sz w:val="20"/>
                <w:szCs w:val="20"/>
              </w:rPr>
            </w:pPr>
          </w:p>
        </w:tc>
      </w:tr>
      <w:tr w:rsidR="00EE677B" w:rsidRPr="00E5307E" w14:paraId="4CF4AB27" w14:textId="77777777" w:rsidTr="00CC6F41">
        <w:tc>
          <w:tcPr>
            <w:tcW w:w="2750" w:type="dxa"/>
          </w:tcPr>
          <w:p w14:paraId="300A6C13" w14:textId="665FB81F" w:rsidR="00EE677B" w:rsidRPr="00E5307E" w:rsidRDefault="00EE677B" w:rsidP="00E5307E">
            <w:pPr>
              <w:spacing w:after="0" w:line="240" w:lineRule="auto"/>
              <w:rPr>
                <w:rFonts w:ascii="Times New Roman" w:hAnsi="Times New Roman"/>
                <w:b/>
                <w:bCs/>
                <w:sz w:val="20"/>
                <w:szCs w:val="20"/>
              </w:rPr>
            </w:pPr>
            <w:r w:rsidRPr="00E5307E">
              <w:rPr>
                <w:rFonts w:ascii="Times New Roman" w:hAnsi="Times New Roman"/>
                <w:b/>
                <w:sz w:val="20"/>
                <w:szCs w:val="20"/>
              </w:rPr>
              <w:t>Тема 6.1.</w:t>
            </w:r>
            <w:r w:rsidRPr="00E5307E">
              <w:rPr>
                <w:rFonts w:ascii="Times New Roman" w:hAnsi="Times New Roman"/>
                <w:sz w:val="20"/>
                <w:szCs w:val="20"/>
              </w:rPr>
              <w:t xml:space="preserve"> Основные правила безопасного поведения в природной среде</w:t>
            </w:r>
            <w:r w:rsidRPr="00E5307E">
              <w:rPr>
                <w:rFonts w:ascii="Times New Roman" w:hAnsi="Times New Roman"/>
                <w:b/>
                <w:bCs/>
                <w:sz w:val="20"/>
                <w:szCs w:val="20"/>
              </w:rPr>
              <w:t xml:space="preserve"> </w:t>
            </w:r>
          </w:p>
        </w:tc>
        <w:tc>
          <w:tcPr>
            <w:tcW w:w="1469" w:type="dxa"/>
          </w:tcPr>
          <w:p w14:paraId="1AE0F15E"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42985C2B"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6A14C039" w14:textId="77777777" w:rsidR="00EE677B" w:rsidRPr="00E5307E" w:rsidRDefault="00EE677B" w:rsidP="00E5307E">
            <w:pPr>
              <w:spacing w:after="0" w:line="240" w:lineRule="auto"/>
              <w:jc w:val="center"/>
              <w:rPr>
                <w:rFonts w:ascii="Times New Roman" w:hAnsi="Times New Roman"/>
                <w:sz w:val="20"/>
                <w:szCs w:val="20"/>
              </w:rPr>
            </w:pPr>
          </w:p>
        </w:tc>
        <w:tc>
          <w:tcPr>
            <w:tcW w:w="2941" w:type="dxa"/>
            <w:gridSpan w:val="2"/>
          </w:tcPr>
          <w:p w14:paraId="66278715" w14:textId="77777777"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07; ОК 08</w:t>
            </w:r>
          </w:p>
          <w:p w14:paraId="1576309C"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580BA8A1" w14:textId="72338D70" w:rsidR="00EE677B"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ПРб09, ПРб15, ПРб16,  ПРб12, ЛР1, ЛР 10, ЛР 20</w:t>
            </w:r>
          </w:p>
        </w:tc>
        <w:tc>
          <w:tcPr>
            <w:tcW w:w="1958" w:type="dxa"/>
          </w:tcPr>
          <w:p w14:paraId="5250FE35" w14:textId="77777777" w:rsidR="00EE677B" w:rsidRPr="00E5307E" w:rsidRDefault="00EE677B" w:rsidP="00E5307E">
            <w:pPr>
              <w:spacing w:after="0" w:line="240" w:lineRule="auto"/>
              <w:jc w:val="center"/>
              <w:rPr>
                <w:rFonts w:ascii="Times New Roman" w:hAnsi="Times New Roman"/>
                <w:sz w:val="20"/>
                <w:szCs w:val="20"/>
              </w:rPr>
            </w:pPr>
          </w:p>
        </w:tc>
        <w:tc>
          <w:tcPr>
            <w:tcW w:w="2189" w:type="dxa"/>
          </w:tcPr>
          <w:p w14:paraId="083514C5" w14:textId="77777777" w:rsidR="00EE677B" w:rsidRPr="00E5307E" w:rsidRDefault="00EE677B" w:rsidP="00E5307E">
            <w:pPr>
              <w:spacing w:after="0" w:line="240" w:lineRule="auto"/>
              <w:jc w:val="center"/>
              <w:rPr>
                <w:rFonts w:ascii="Times New Roman" w:hAnsi="Times New Roman"/>
                <w:sz w:val="20"/>
                <w:szCs w:val="20"/>
              </w:rPr>
            </w:pPr>
          </w:p>
        </w:tc>
        <w:tc>
          <w:tcPr>
            <w:tcW w:w="1513" w:type="dxa"/>
          </w:tcPr>
          <w:p w14:paraId="776A710D" w14:textId="77777777" w:rsidR="00EE677B" w:rsidRPr="00E5307E" w:rsidRDefault="00EE677B" w:rsidP="00E5307E">
            <w:pPr>
              <w:spacing w:after="0" w:line="240" w:lineRule="auto"/>
              <w:jc w:val="center"/>
              <w:rPr>
                <w:rFonts w:ascii="Times New Roman" w:hAnsi="Times New Roman"/>
                <w:sz w:val="20"/>
                <w:szCs w:val="20"/>
              </w:rPr>
            </w:pPr>
          </w:p>
        </w:tc>
        <w:tc>
          <w:tcPr>
            <w:tcW w:w="1966" w:type="dxa"/>
          </w:tcPr>
          <w:p w14:paraId="497FF55C" w14:textId="77777777" w:rsidR="00EE677B" w:rsidRPr="00E5307E" w:rsidRDefault="00EE677B" w:rsidP="00E5307E">
            <w:pPr>
              <w:spacing w:after="0" w:line="240" w:lineRule="auto"/>
              <w:jc w:val="center"/>
              <w:rPr>
                <w:rFonts w:ascii="Times New Roman" w:hAnsi="Times New Roman"/>
                <w:sz w:val="20"/>
                <w:szCs w:val="20"/>
              </w:rPr>
            </w:pPr>
          </w:p>
        </w:tc>
      </w:tr>
      <w:tr w:rsidR="00EE677B" w:rsidRPr="00E5307E" w14:paraId="07E54487" w14:textId="77777777" w:rsidTr="00CC6F41">
        <w:tc>
          <w:tcPr>
            <w:tcW w:w="2750" w:type="dxa"/>
          </w:tcPr>
          <w:p w14:paraId="6156E41D" w14:textId="1473E214" w:rsidR="00EE677B" w:rsidRPr="00E5307E" w:rsidRDefault="00EE677B" w:rsidP="00E5307E">
            <w:pPr>
              <w:spacing w:after="0" w:line="240" w:lineRule="auto"/>
              <w:rPr>
                <w:rFonts w:ascii="Times New Roman" w:hAnsi="Times New Roman"/>
                <w:b/>
                <w:bCs/>
                <w:sz w:val="20"/>
                <w:szCs w:val="20"/>
              </w:rPr>
            </w:pPr>
            <w:r w:rsidRPr="00E5307E">
              <w:rPr>
                <w:rFonts w:ascii="Times New Roman" w:hAnsi="Times New Roman"/>
                <w:b/>
                <w:sz w:val="20"/>
                <w:szCs w:val="20"/>
              </w:rPr>
              <w:t>Тема 6.2</w:t>
            </w:r>
            <w:r w:rsidRPr="00E5307E">
              <w:rPr>
                <w:rFonts w:ascii="Times New Roman" w:hAnsi="Times New Roman"/>
                <w:sz w:val="20"/>
                <w:szCs w:val="20"/>
              </w:rPr>
              <w:t>. Природные чрезвычайные ситуации</w:t>
            </w:r>
          </w:p>
        </w:tc>
        <w:tc>
          <w:tcPr>
            <w:tcW w:w="1469" w:type="dxa"/>
          </w:tcPr>
          <w:p w14:paraId="5D7A0A6B"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2DEE9B91"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35D2C458" w14:textId="41F00A85" w:rsidR="00EE677B" w:rsidRPr="00E5307E" w:rsidRDefault="0021259B" w:rsidP="00E5307E">
            <w:pPr>
              <w:spacing w:after="0" w:line="240" w:lineRule="auto"/>
              <w:jc w:val="center"/>
              <w:rPr>
                <w:rFonts w:ascii="Times New Roman" w:hAnsi="Times New Roman"/>
                <w:sz w:val="20"/>
                <w:szCs w:val="20"/>
              </w:rPr>
            </w:pPr>
            <w:r>
              <w:rPr>
                <w:rFonts w:ascii="Times New Roman" w:hAnsi="Times New Roman"/>
                <w:sz w:val="28"/>
              </w:rPr>
              <w:t>СР</w:t>
            </w:r>
          </w:p>
        </w:tc>
        <w:tc>
          <w:tcPr>
            <w:tcW w:w="2941" w:type="dxa"/>
            <w:gridSpan w:val="2"/>
          </w:tcPr>
          <w:p w14:paraId="494691D9" w14:textId="77777777"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01; ОК 07</w:t>
            </w:r>
          </w:p>
          <w:p w14:paraId="335606E0"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7ED478E6" w14:textId="06529F70" w:rsidR="00EE677B"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ПРб09, ПРб15, ПРб16,  ПРб12, ЛР1, ЛР 10, ЛР 20</w:t>
            </w:r>
          </w:p>
        </w:tc>
        <w:tc>
          <w:tcPr>
            <w:tcW w:w="1958" w:type="dxa"/>
          </w:tcPr>
          <w:p w14:paraId="382F0FE8" w14:textId="77777777" w:rsidR="00EE677B" w:rsidRPr="00E5307E" w:rsidRDefault="00EE677B" w:rsidP="00E5307E">
            <w:pPr>
              <w:spacing w:after="0" w:line="240" w:lineRule="auto"/>
              <w:jc w:val="center"/>
              <w:rPr>
                <w:rFonts w:ascii="Times New Roman" w:hAnsi="Times New Roman"/>
                <w:sz w:val="20"/>
                <w:szCs w:val="20"/>
              </w:rPr>
            </w:pPr>
          </w:p>
        </w:tc>
        <w:tc>
          <w:tcPr>
            <w:tcW w:w="2189" w:type="dxa"/>
          </w:tcPr>
          <w:p w14:paraId="008216F8" w14:textId="77777777" w:rsidR="00EE677B" w:rsidRPr="00E5307E" w:rsidRDefault="00EE677B" w:rsidP="00E5307E">
            <w:pPr>
              <w:spacing w:after="0" w:line="240" w:lineRule="auto"/>
              <w:jc w:val="center"/>
              <w:rPr>
                <w:rFonts w:ascii="Times New Roman" w:hAnsi="Times New Roman"/>
                <w:sz w:val="20"/>
                <w:szCs w:val="20"/>
              </w:rPr>
            </w:pPr>
          </w:p>
        </w:tc>
        <w:tc>
          <w:tcPr>
            <w:tcW w:w="1513" w:type="dxa"/>
          </w:tcPr>
          <w:p w14:paraId="19B7D9D9" w14:textId="77777777" w:rsidR="00EE677B" w:rsidRPr="00E5307E" w:rsidRDefault="00EE677B" w:rsidP="00E5307E">
            <w:pPr>
              <w:spacing w:after="0" w:line="240" w:lineRule="auto"/>
              <w:jc w:val="center"/>
              <w:rPr>
                <w:rFonts w:ascii="Times New Roman" w:hAnsi="Times New Roman"/>
                <w:sz w:val="20"/>
                <w:szCs w:val="20"/>
              </w:rPr>
            </w:pPr>
          </w:p>
        </w:tc>
        <w:tc>
          <w:tcPr>
            <w:tcW w:w="1966" w:type="dxa"/>
          </w:tcPr>
          <w:p w14:paraId="3D2D24B0" w14:textId="77777777" w:rsidR="00EE677B" w:rsidRPr="00E5307E" w:rsidRDefault="00EE677B" w:rsidP="00E5307E">
            <w:pPr>
              <w:spacing w:after="0" w:line="240" w:lineRule="auto"/>
              <w:jc w:val="center"/>
              <w:rPr>
                <w:rFonts w:ascii="Times New Roman" w:hAnsi="Times New Roman"/>
                <w:sz w:val="20"/>
                <w:szCs w:val="20"/>
              </w:rPr>
            </w:pPr>
          </w:p>
        </w:tc>
      </w:tr>
      <w:tr w:rsidR="00EE677B" w:rsidRPr="00E5307E" w14:paraId="41BAF1EC" w14:textId="77777777" w:rsidTr="00CC6F41">
        <w:tc>
          <w:tcPr>
            <w:tcW w:w="2750" w:type="dxa"/>
          </w:tcPr>
          <w:p w14:paraId="01829CE7" w14:textId="1C700E3A" w:rsidR="00EE677B" w:rsidRPr="00E5307E" w:rsidRDefault="00EE677B" w:rsidP="00E5307E">
            <w:pPr>
              <w:spacing w:after="0" w:line="240" w:lineRule="auto"/>
              <w:rPr>
                <w:rFonts w:ascii="Times New Roman" w:hAnsi="Times New Roman"/>
                <w:b/>
                <w:bCs/>
                <w:sz w:val="20"/>
                <w:szCs w:val="20"/>
              </w:rPr>
            </w:pPr>
            <w:r w:rsidRPr="00E5307E">
              <w:rPr>
                <w:rFonts w:ascii="Times New Roman" w:hAnsi="Times New Roman"/>
                <w:b/>
                <w:sz w:val="20"/>
                <w:szCs w:val="20"/>
              </w:rPr>
              <w:t>Раздел 7. Основы медицинских знаний. Оказание первой помощи</w:t>
            </w:r>
          </w:p>
        </w:tc>
        <w:tc>
          <w:tcPr>
            <w:tcW w:w="1469" w:type="dxa"/>
          </w:tcPr>
          <w:p w14:paraId="0ACA03B1"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02FC5281"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24F5DC7E" w14:textId="77777777" w:rsidR="00EE677B" w:rsidRPr="00E5307E" w:rsidRDefault="00EE677B" w:rsidP="00E5307E">
            <w:pPr>
              <w:spacing w:after="0" w:line="240" w:lineRule="auto"/>
              <w:jc w:val="center"/>
              <w:rPr>
                <w:rFonts w:ascii="Times New Roman" w:hAnsi="Times New Roman"/>
                <w:sz w:val="20"/>
                <w:szCs w:val="20"/>
              </w:rPr>
            </w:pPr>
          </w:p>
        </w:tc>
        <w:tc>
          <w:tcPr>
            <w:tcW w:w="2941" w:type="dxa"/>
            <w:gridSpan w:val="2"/>
          </w:tcPr>
          <w:p w14:paraId="0718A3C3" w14:textId="77777777" w:rsidR="00EE677B" w:rsidRPr="00E5307E" w:rsidRDefault="00EE677B" w:rsidP="00E5307E">
            <w:pPr>
              <w:spacing w:after="0" w:line="240" w:lineRule="auto"/>
              <w:rPr>
                <w:rStyle w:val="aa"/>
                <w:rFonts w:ascii="Times New Roman" w:hAnsi="Times New Roman" w:cs="Times New Roman"/>
              </w:rPr>
            </w:pPr>
            <w:r w:rsidRPr="00E5307E">
              <w:rPr>
                <w:rStyle w:val="aa"/>
                <w:rFonts w:ascii="Times New Roman" w:hAnsi="Times New Roman" w:cs="Times New Roman"/>
              </w:rPr>
              <w:t>ОК 04; ОК 07</w:t>
            </w:r>
          </w:p>
          <w:p w14:paraId="574F115F" w14:textId="77777777" w:rsidR="00EE677B" w:rsidRPr="00E5307E" w:rsidRDefault="00EE677B" w:rsidP="00E5307E">
            <w:pPr>
              <w:spacing w:after="0" w:line="240" w:lineRule="auto"/>
              <w:jc w:val="center"/>
              <w:rPr>
                <w:rStyle w:val="aa"/>
                <w:rFonts w:ascii="Times New Roman" w:hAnsi="Times New Roman" w:cs="Times New Roman"/>
              </w:rPr>
            </w:pPr>
            <w:r w:rsidRPr="00E5307E">
              <w:rPr>
                <w:rStyle w:val="aa"/>
                <w:rFonts w:ascii="Times New Roman" w:hAnsi="Times New Roman" w:cs="Times New Roman"/>
              </w:rPr>
              <w:t xml:space="preserve">ЛР 10, ЛР 16, </w:t>
            </w:r>
          </w:p>
          <w:p w14:paraId="0F5A3B13" w14:textId="77777777" w:rsidR="00EE677B" w:rsidRPr="00E5307E" w:rsidRDefault="00EE677B" w:rsidP="00E5307E">
            <w:pPr>
              <w:spacing w:after="0" w:line="240" w:lineRule="auto"/>
              <w:jc w:val="center"/>
              <w:rPr>
                <w:rFonts w:ascii="Times New Roman" w:hAnsi="Times New Roman"/>
                <w:sz w:val="20"/>
                <w:szCs w:val="20"/>
              </w:rPr>
            </w:pPr>
            <w:r w:rsidRPr="00E5307E">
              <w:rPr>
                <w:rStyle w:val="aa"/>
                <w:rFonts w:ascii="Times New Roman" w:hAnsi="Times New Roman" w:cs="Times New Roman"/>
              </w:rPr>
              <w:t>ЛР 20</w:t>
            </w:r>
          </w:p>
        </w:tc>
        <w:tc>
          <w:tcPr>
            <w:tcW w:w="1958" w:type="dxa"/>
          </w:tcPr>
          <w:p w14:paraId="139903B3" w14:textId="77777777" w:rsidR="00EE677B" w:rsidRPr="00E5307E" w:rsidRDefault="00EE677B" w:rsidP="00E5307E">
            <w:pPr>
              <w:spacing w:after="0" w:line="240" w:lineRule="auto"/>
              <w:jc w:val="center"/>
              <w:rPr>
                <w:rFonts w:ascii="Times New Roman" w:hAnsi="Times New Roman"/>
                <w:sz w:val="20"/>
                <w:szCs w:val="20"/>
              </w:rPr>
            </w:pPr>
          </w:p>
        </w:tc>
        <w:tc>
          <w:tcPr>
            <w:tcW w:w="2189" w:type="dxa"/>
          </w:tcPr>
          <w:p w14:paraId="702F9B8D" w14:textId="77777777" w:rsidR="00EE677B" w:rsidRPr="00E5307E" w:rsidRDefault="00EE677B" w:rsidP="00E5307E">
            <w:pPr>
              <w:spacing w:after="0" w:line="240" w:lineRule="auto"/>
              <w:jc w:val="center"/>
              <w:rPr>
                <w:rFonts w:ascii="Times New Roman" w:hAnsi="Times New Roman"/>
                <w:sz w:val="20"/>
                <w:szCs w:val="20"/>
              </w:rPr>
            </w:pPr>
          </w:p>
        </w:tc>
        <w:tc>
          <w:tcPr>
            <w:tcW w:w="1513" w:type="dxa"/>
          </w:tcPr>
          <w:p w14:paraId="6D6F72E5" w14:textId="77777777" w:rsidR="00EE677B" w:rsidRPr="00E5307E" w:rsidRDefault="00EE677B" w:rsidP="00E5307E">
            <w:pPr>
              <w:spacing w:after="0" w:line="240" w:lineRule="auto"/>
              <w:jc w:val="center"/>
              <w:rPr>
                <w:rFonts w:ascii="Times New Roman" w:hAnsi="Times New Roman"/>
                <w:sz w:val="20"/>
                <w:szCs w:val="20"/>
              </w:rPr>
            </w:pPr>
          </w:p>
        </w:tc>
        <w:tc>
          <w:tcPr>
            <w:tcW w:w="1966" w:type="dxa"/>
          </w:tcPr>
          <w:p w14:paraId="6797B300" w14:textId="77777777" w:rsidR="00EE677B" w:rsidRPr="00E5307E" w:rsidRDefault="00EE677B" w:rsidP="00E5307E">
            <w:pPr>
              <w:spacing w:after="0" w:line="240" w:lineRule="auto"/>
              <w:jc w:val="center"/>
              <w:rPr>
                <w:rFonts w:ascii="Times New Roman" w:hAnsi="Times New Roman"/>
                <w:sz w:val="20"/>
                <w:szCs w:val="20"/>
              </w:rPr>
            </w:pPr>
          </w:p>
        </w:tc>
      </w:tr>
      <w:tr w:rsidR="00EE677B" w:rsidRPr="00E5307E" w14:paraId="2E8B1A33" w14:textId="77777777" w:rsidTr="00CC6F41">
        <w:tc>
          <w:tcPr>
            <w:tcW w:w="2750" w:type="dxa"/>
          </w:tcPr>
          <w:p w14:paraId="3BDFCC4B" w14:textId="11BC377D" w:rsidR="00EE677B" w:rsidRPr="00E5307E" w:rsidRDefault="00EE677B" w:rsidP="00E5307E">
            <w:pPr>
              <w:spacing w:after="0" w:line="240" w:lineRule="auto"/>
              <w:rPr>
                <w:rFonts w:ascii="Times New Roman" w:hAnsi="Times New Roman"/>
                <w:b/>
                <w:bCs/>
                <w:sz w:val="20"/>
                <w:szCs w:val="20"/>
              </w:rPr>
            </w:pPr>
            <w:r w:rsidRPr="00E5307E">
              <w:rPr>
                <w:rFonts w:ascii="Times New Roman" w:hAnsi="Times New Roman"/>
                <w:b/>
                <w:sz w:val="20"/>
                <w:szCs w:val="20"/>
              </w:rPr>
              <w:t>Тема 7.1</w:t>
            </w:r>
            <w:r w:rsidRPr="00E5307E">
              <w:rPr>
                <w:rFonts w:ascii="Times New Roman" w:hAnsi="Times New Roman"/>
                <w:sz w:val="20"/>
                <w:szCs w:val="20"/>
              </w:rPr>
              <w:t>. Факторы, влияющие на здоровье человека. Инфекционные заболевания</w:t>
            </w:r>
          </w:p>
        </w:tc>
        <w:tc>
          <w:tcPr>
            <w:tcW w:w="1469" w:type="dxa"/>
          </w:tcPr>
          <w:p w14:paraId="13AD1FC2"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73A80607"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0FFC2F5C" w14:textId="58E0060C" w:rsidR="00EE677B" w:rsidRPr="00E5307E" w:rsidRDefault="00EE677B" w:rsidP="00E5307E">
            <w:pPr>
              <w:spacing w:after="0" w:line="240" w:lineRule="auto"/>
              <w:jc w:val="center"/>
              <w:rPr>
                <w:rFonts w:ascii="Times New Roman" w:hAnsi="Times New Roman"/>
                <w:sz w:val="20"/>
                <w:szCs w:val="20"/>
              </w:rPr>
            </w:pPr>
          </w:p>
        </w:tc>
        <w:tc>
          <w:tcPr>
            <w:tcW w:w="2941" w:type="dxa"/>
            <w:gridSpan w:val="2"/>
          </w:tcPr>
          <w:p w14:paraId="29F74533" w14:textId="77777777"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04; ОК 06; ОК 08</w:t>
            </w:r>
          </w:p>
          <w:p w14:paraId="0E2682C8"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ПРб02, ПРб08</w:t>
            </w:r>
          </w:p>
          <w:p w14:paraId="0C636467" w14:textId="7673F08B" w:rsidR="00EE677B"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ПРб14, ПРб13, ЛР1, ЛР 20</w:t>
            </w:r>
          </w:p>
        </w:tc>
        <w:tc>
          <w:tcPr>
            <w:tcW w:w="1958" w:type="dxa"/>
          </w:tcPr>
          <w:p w14:paraId="5C0F8DBF" w14:textId="77777777" w:rsidR="00EE677B" w:rsidRPr="00E5307E" w:rsidRDefault="00EE677B" w:rsidP="00E5307E">
            <w:pPr>
              <w:spacing w:after="0" w:line="240" w:lineRule="auto"/>
              <w:jc w:val="center"/>
              <w:rPr>
                <w:rFonts w:ascii="Times New Roman" w:hAnsi="Times New Roman"/>
                <w:sz w:val="20"/>
                <w:szCs w:val="20"/>
              </w:rPr>
            </w:pPr>
          </w:p>
        </w:tc>
        <w:tc>
          <w:tcPr>
            <w:tcW w:w="2189" w:type="dxa"/>
          </w:tcPr>
          <w:p w14:paraId="5BBDB96B" w14:textId="77777777" w:rsidR="00EE677B" w:rsidRPr="00E5307E" w:rsidRDefault="00EE677B" w:rsidP="00E5307E">
            <w:pPr>
              <w:spacing w:after="0" w:line="240" w:lineRule="auto"/>
              <w:jc w:val="center"/>
              <w:rPr>
                <w:rFonts w:ascii="Times New Roman" w:hAnsi="Times New Roman"/>
                <w:sz w:val="20"/>
                <w:szCs w:val="20"/>
              </w:rPr>
            </w:pPr>
          </w:p>
        </w:tc>
        <w:tc>
          <w:tcPr>
            <w:tcW w:w="1513" w:type="dxa"/>
          </w:tcPr>
          <w:p w14:paraId="187F2054" w14:textId="77777777" w:rsidR="00EE677B" w:rsidRPr="00E5307E" w:rsidRDefault="00EE677B" w:rsidP="00E5307E">
            <w:pPr>
              <w:spacing w:after="0" w:line="240" w:lineRule="auto"/>
              <w:jc w:val="center"/>
              <w:rPr>
                <w:rFonts w:ascii="Times New Roman" w:hAnsi="Times New Roman"/>
                <w:sz w:val="20"/>
                <w:szCs w:val="20"/>
              </w:rPr>
            </w:pPr>
          </w:p>
        </w:tc>
        <w:tc>
          <w:tcPr>
            <w:tcW w:w="1966" w:type="dxa"/>
          </w:tcPr>
          <w:p w14:paraId="600803EA" w14:textId="77777777" w:rsidR="00EE677B" w:rsidRPr="00E5307E" w:rsidRDefault="00EE677B" w:rsidP="00E5307E">
            <w:pPr>
              <w:spacing w:after="0" w:line="240" w:lineRule="auto"/>
              <w:jc w:val="center"/>
              <w:rPr>
                <w:rFonts w:ascii="Times New Roman" w:hAnsi="Times New Roman"/>
                <w:sz w:val="20"/>
                <w:szCs w:val="20"/>
              </w:rPr>
            </w:pPr>
          </w:p>
        </w:tc>
      </w:tr>
      <w:tr w:rsidR="00EE677B" w:rsidRPr="00E5307E" w14:paraId="6910DE34" w14:textId="77777777" w:rsidTr="00CC6F41">
        <w:trPr>
          <w:trHeight w:val="841"/>
        </w:trPr>
        <w:tc>
          <w:tcPr>
            <w:tcW w:w="2750" w:type="dxa"/>
          </w:tcPr>
          <w:p w14:paraId="1EA1A3B8" w14:textId="6BAEE9B7" w:rsidR="00EE677B" w:rsidRPr="00E5307E" w:rsidRDefault="00EE677B" w:rsidP="00E5307E">
            <w:pPr>
              <w:spacing w:after="0" w:line="240" w:lineRule="auto"/>
              <w:rPr>
                <w:rFonts w:ascii="Times New Roman" w:hAnsi="Times New Roman"/>
                <w:b/>
                <w:bCs/>
                <w:sz w:val="20"/>
                <w:szCs w:val="20"/>
              </w:rPr>
            </w:pPr>
            <w:r w:rsidRPr="00E5307E">
              <w:rPr>
                <w:rFonts w:ascii="Times New Roman" w:hAnsi="Times New Roman"/>
                <w:b/>
                <w:sz w:val="20"/>
                <w:szCs w:val="20"/>
              </w:rPr>
              <w:lastRenderedPageBreak/>
              <w:t>Тема 7.2</w:t>
            </w:r>
            <w:r w:rsidRPr="00E5307E">
              <w:rPr>
                <w:rFonts w:ascii="Times New Roman" w:hAnsi="Times New Roman"/>
                <w:sz w:val="20"/>
                <w:szCs w:val="20"/>
              </w:rPr>
              <w:t>. Неинфекционные заболевания: факторы риска и меры профилактики</w:t>
            </w:r>
          </w:p>
        </w:tc>
        <w:tc>
          <w:tcPr>
            <w:tcW w:w="1469" w:type="dxa"/>
          </w:tcPr>
          <w:p w14:paraId="22A71F3E" w14:textId="77777777" w:rsidR="00CC6F41" w:rsidRPr="00E5307E" w:rsidRDefault="00CC6F41" w:rsidP="00CC6F41">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3A129EBD" w14:textId="77777777" w:rsidR="00EE677B" w:rsidRPr="00E5307E" w:rsidRDefault="00EE677B" w:rsidP="00E5307E">
            <w:pPr>
              <w:spacing w:after="0" w:line="240" w:lineRule="auto"/>
              <w:jc w:val="center"/>
              <w:rPr>
                <w:rFonts w:ascii="Times New Roman" w:hAnsi="Times New Roman"/>
                <w:sz w:val="20"/>
                <w:szCs w:val="20"/>
              </w:rPr>
            </w:pPr>
          </w:p>
        </w:tc>
        <w:tc>
          <w:tcPr>
            <w:tcW w:w="2941" w:type="dxa"/>
            <w:gridSpan w:val="2"/>
          </w:tcPr>
          <w:p w14:paraId="625FB369" w14:textId="77777777" w:rsidR="00CC6F41" w:rsidRDefault="00CC6F41" w:rsidP="00CC6F41">
            <w:pPr>
              <w:jc w:val="center"/>
              <w:rPr>
                <w:rFonts w:ascii="Times New Roman" w:hAnsi="Times New Roman"/>
                <w:sz w:val="20"/>
                <w:szCs w:val="20"/>
              </w:rPr>
            </w:pPr>
            <w:r>
              <w:rPr>
                <w:rFonts w:ascii="Times New Roman" w:hAnsi="Times New Roman"/>
                <w:sz w:val="20"/>
                <w:szCs w:val="20"/>
              </w:rPr>
              <w:t>О</w:t>
            </w:r>
            <w:r w:rsidRPr="00602B8C">
              <w:rPr>
                <w:rFonts w:ascii="Times New Roman" w:hAnsi="Times New Roman"/>
                <w:sz w:val="20"/>
                <w:szCs w:val="20"/>
              </w:rPr>
              <w:t>К 06; ОК 08</w:t>
            </w:r>
          </w:p>
          <w:p w14:paraId="77608AC7" w14:textId="0C72B5DD" w:rsidR="00EE677B"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ПРб09, ПРб16,  ПРб13, ЛР1,  ЛР 20</w:t>
            </w:r>
          </w:p>
        </w:tc>
        <w:tc>
          <w:tcPr>
            <w:tcW w:w="1958" w:type="dxa"/>
          </w:tcPr>
          <w:p w14:paraId="4DB8F77E" w14:textId="57A15A38" w:rsidR="00EE677B" w:rsidRPr="00E5307E" w:rsidRDefault="00EE677B" w:rsidP="00E5307E">
            <w:pPr>
              <w:spacing w:after="0" w:line="240" w:lineRule="auto"/>
              <w:jc w:val="center"/>
              <w:rPr>
                <w:rFonts w:ascii="Times New Roman" w:hAnsi="Times New Roman"/>
                <w:sz w:val="20"/>
                <w:szCs w:val="20"/>
              </w:rPr>
            </w:pPr>
          </w:p>
        </w:tc>
        <w:tc>
          <w:tcPr>
            <w:tcW w:w="2189" w:type="dxa"/>
          </w:tcPr>
          <w:p w14:paraId="0952B317" w14:textId="725151EB" w:rsidR="00EE677B" w:rsidRPr="00E5307E" w:rsidRDefault="00EE677B" w:rsidP="00E5307E">
            <w:pPr>
              <w:spacing w:after="0" w:line="240" w:lineRule="auto"/>
              <w:jc w:val="center"/>
              <w:rPr>
                <w:rFonts w:ascii="Times New Roman" w:hAnsi="Times New Roman"/>
                <w:sz w:val="20"/>
                <w:szCs w:val="20"/>
              </w:rPr>
            </w:pPr>
          </w:p>
        </w:tc>
        <w:tc>
          <w:tcPr>
            <w:tcW w:w="1513" w:type="dxa"/>
          </w:tcPr>
          <w:p w14:paraId="44AD2C15" w14:textId="77777777" w:rsidR="00EE677B" w:rsidRPr="00E5307E" w:rsidRDefault="00EE677B" w:rsidP="00E5307E">
            <w:pPr>
              <w:spacing w:after="0" w:line="240" w:lineRule="auto"/>
              <w:jc w:val="center"/>
              <w:rPr>
                <w:rFonts w:ascii="Times New Roman" w:hAnsi="Times New Roman"/>
                <w:sz w:val="20"/>
                <w:szCs w:val="20"/>
              </w:rPr>
            </w:pPr>
          </w:p>
        </w:tc>
        <w:tc>
          <w:tcPr>
            <w:tcW w:w="1966" w:type="dxa"/>
          </w:tcPr>
          <w:p w14:paraId="4280FA58" w14:textId="77777777" w:rsidR="00EE677B" w:rsidRPr="00E5307E" w:rsidRDefault="00EE677B" w:rsidP="00E5307E">
            <w:pPr>
              <w:spacing w:after="0" w:line="240" w:lineRule="auto"/>
              <w:jc w:val="center"/>
              <w:rPr>
                <w:rFonts w:ascii="Times New Roman" w:hAnsi="Times New Roman"/>
                <w:sz w:val="20"/>
                <w:szCs w:val="20"/>
              </w:rPr>
            </w:pPr>
          </w:p>
        </w:tc>
      </w:tr>
      <w:tr w:rsidR="00EE677B" w:rsidRPr="00E5307E" w14:paraId="57860FEF" w14:textId="77777777" w:rsidTr="00CC6F41">
        <w:tc>
          <w:tcPr>
            <w:tcW w:w="2750" w:type="dxa"/>
          </w:tcPr>
          <w:p w14:paraId="472961BC" w14:textId="57E78396" w:rsidR="00EE677B" w:rsidRPr="00E5307E" w:rsidRDefault="00EE677B" w:rsidP="00E5307E">
            <w:pPr>
              <w:spacing w:after="0" w:line="240" w:lineRule="auto"/>
              <w:rPr>
                <w:rFonts w:ascii="Times New Roman" w:hAnsi="Times New Roman"/>
                <w:sz w:val="20"/>
                <w:szCs w:val="20"/>
              </w:rPr>
            </w:pPr>
            <w:r w:rsidRPr="00E5307E">
              <w:rPr>
                <w:rFonts w:ascii="Times New Roman" w:hAnsi="Times New Roman"/>
                <w:b/>
                <w:sz w:val="20"/>
                <w:szCs w:val="20"/>
              </w:rPr>
              <w:t>Тема 7.3</w:t>
            </w:r>
            <w:r w:rsidRPr="00E5307E">
              <w:rPr>
                <w:rFonts w:ascii="Times New Roman" w:hAnsi="Times New Roman"/>
                <w:sz w:val="20"/>
                <w:szCs w:val="20"/>
              </w:rPr>
              <w:t>. Психическое здоровье и психологическое благополучие</w:t>
            </w:r>
          </w:p>
        </w:tc>
        <w:tc>
          <w:tcPr>
            <w:tcW w:w="1469" w:type="dxa"/>
          </w:tcPr>
          <w:p w14:paraId="10F74CD7" w14:textId="77777777" w:rsidR="00EE677B" w:rsidRDefault="00CC6F41" w:rsidP="00E5307E">
            <w:pPr>
              <w:spacing w:after="0" w:line="240" w:lineRule="auto"/>
              <w:jc w:val="center"/>
              <w:rPr>
                <w:rFonts w:ascii="Times New Roman" w:hAnsi="Times New Roman"/>
                <w:sz w:val="20"/>
                <w:szCs w:val="20"/>
              </w:rPr>
            </w:pPr>
            <w:r>
              <w:rPr>
                <w:rFonts w:ascii="Times New Roman" w:hAnsi="Times New Roman"/>
                <w:sz w:val="20"/>
                <w:szCs w:val="20"/>
              </w:rPr>
              <w:t xml:space="preserve">Пр </w:t>
            </w:r>
          </w:p>
          <w:p w14:paraId="58624521" w14:textId="7A4B9DC2" w:rsidR="0021259B" w:rsidRPr="00E5307E" w:rsidRDefault="0021259B" w:rsidP="00E5307E">
            <w:pPr>
              <w:spacing w:after="0" w:line="240" w:lineRule="auto"/>
              <w:jc w:val="center"/>
              <w:rPr>
                <w:rFonts w:ascii="Times New Roman" w:hAnsi="Times New Roman"/>
                <w:sz w:val="20"/>
                <w:szCs w:val="20"/>
              </w:rPr>
            </w:pPr>
            <w:r>
              <w:rPr>
                <w:rFonts w:ascii="Times New Roman" w:hAnsi="Times New Roman"/>
                <w:sz w:val="28"/>
              </w:rPr>
              <w:t>СР</w:t>
            </w:r>
          </w:p>
        </w:tc>
        <w:tc>
          <w:tcPr>
            <w:tcW w:w="2941" w:type="dxa"/>
            <w:gridSpan w:val="2"/>
          </w:tcPr>
          <w:p w14:paraId="750B1746" w14:textId="77777777"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04; ОК 06; ОК 08</w:t>
            </w:r>
          </w:p>
          <w:p w14:paraId="4588C201"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 xml:space="preserve">ПРб08,  ПРб14, </w:t>
            </w:r>
          </w:p>
          <w:p w14:paraId="05DDD4A7" w14:textId="2A8777A8" w:rsidR="00EE677B"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ЛР1,  ЛР 20</w:t>
            </w:r>
          </w:p>
        </w:tc>
        <w:tc>
          <w:tcPr>
            <w:tcW w:w="1958" w:type="dxa"/>
          </w:tcPr>
          <w:p w14:paraId="2A33B468" w14:textId="77777777" w:rsidR="00EE677B" w:rsidRPr="00E5307E" w:rsidRDefault="00EE677B" w:rsidP="00E5307E">
            <w:pPr>
              <w:spacing w:after="0" w:line="240" w:lineRule="auto"/>
              <w:jc w:val="center"/>
              <w:rPr>
                <w:rFonts w:ascii="Times New Roman" w:hAnsi="Times New Roman"/>
                <w:sz w:val="20"/>
                <w:szCs w:val="20"/>
              </w:rPr>
            </w:pPr>
          </w:p>
        </w:tc>
        <w:tc>
          <w:tcPr>
            <w:tcW w:w="2189" w:type="dxa"/>
          </w:tcPr>
          <w:p w14:paraId="1C9CB3EE" w14:textId="77777777" w:rsidR="00EE677B" w:rsidRPr="00E5307E" w:rsidRDefault="00EE677B" w:rsidP="00E5307E">
            <w:pPr>
              <w:spacing w:after="0" w:line="240" w:lineRule="auto"/>
              <w:jc w:val="center"/>
              <w:rPr>
                <w:rFonts w:ascii="Times New Roman" w:hAnsi="Times New Roman"/>
                <w:sz w:val="20"/>
                <w:szCs w:val="20"/>
              </w:rPr>
            </w:pPr>
          </w:p>
        </w:tc>
        <w:tc>
          <w:tcPr>
            <w:tcW w:w="1513" w:type="dxa"/>
          </w:tcPr>
          <w:p w14:paraId="42AF6323" w14:textId="77777777" w:rsidR="00EE677B" w:rsidRPr="00E5307E" w:rsidRDefault="00EE677B" w:rsidP="00E5307E">
            <w:pPr>
              <w:spacing w:after="0" w:line="240" w:lineRule="auto"/>
              <w:jc w:val="center"/>
              <w:rPr>
                <w:rFonts w:ascii="Times New Roman" w:hAnsi="Times New Roman"/>
                <w:sz w:val="20"/>
                <w:szCs w:val="20"/>
              </w:rPr>
            </w:pPr>
          </w:p>
        </w:tc>
        <w:tc>
          <w:tcPr>
            <w:tcW w:w="1966" w:type="dxa"/>
          </w:tcPr>
          <w:p w14:paraId="5D7B1FF6" w14:textId="77777777" w:rsidR="00EE677B" w:rsidRPr="00E5307E" w:rsidRDefault="00EE677B" w:rsidP="00E5307E">
            <w:pPr>
              <w:spacing w:after="0" w:line="240" w:lineRule="auto"/>
              <w:jc w:val="center"/>
              <w:rPr>
                <w:rFonts w:ascii="Times New Roman" w:hAnsi="Times New Roman"/>
                <w:sz w:val="20"/>
                <w:szCs w:val="20"/>
              </w:rPr>
            </w:pPr>
          </w:p>
        </w:tc>
      </w:tr>
      <w:tr w:rsidR="00CC6F41" w:rsidRPr="00E5307E" w14:paraId="6FE5A3E8" w14:textId="77777777" w:rsidTr="00FF3A3E">
        <w:tc>
          <w:tcPr>
            <w:tcW w:w="7160" w:type="dxa"/>
            <w:gridSpan w:val="4"/>
          </w:tcPr>
          <w:p w14:paraId="3A3E3437" w14:textId="1CD16C7D" w:rsidR="00CC6F41" w:rsidRPr="00E5307E" w:rsidRDefault="00CC6F41" w:rsidP="00CC6F41">
            <w:pPr>
              <w:spacing w:after="0" w:line="240" w:lineRule="auto"/>
              <w:rPr>
                <w:rFonts w:ascii="Times New Roman" w:hAnsi="Times New Roman"/>
                <w:sz w:val="20"/>
                <w:szCs w:val="20"/>
              </w:rPr>
            </w:pPr>
            <w:r w:rsidRPr="00E5307E">
              <w:rPr>
                <w:rFonts w:ascii="Times New Roman" w:hAnsi="Times New Roman"/>
                <w:b/>
                <w:sz w:val="20"/>
                <w:szCs w:val="20"/>
              </w:rPr>
              <w:t>Раздел 8. Безопасность в социуме</w:t>
            </w:r>
          </w:p>
        </w:tc>
        <w:tc>
          <w:tcPr>
            <w:tcW w:w="1958" w:type="dxa"/>
          </w:tcPr>
          <w:p w14:paraId="7F65F273"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05132921"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4B1D9A80"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49BCED3A" w14:textId="77777777" w:rsidR="00CC6F41" w:rsidRPr="00E5307E" w:rsidRDefault="00CC6F41" w:rsidP="00E5307E">
            <w:pPr>
              <w:spacing w:after="0" w:line="240" w:lineRule="auto"/>
              <w:jc w:val="center"/>
              <w:rPr>
                <w:rFonts w:ascii="Times New Roman" w:hAnsi="Times New Roman"/>
                <w:sz w:val="20"/>
                <w:szCs w:val="20"/>
              </w:rPr>
            </w:pPr>
          </w:p>
        </w:tc>
      </w:tr>
      <w:tr w:rsidR="00EE677B" w:rsidRPr="00E5307E" w14:paraId="0B424795" w14:textId="77777777" w:rsidTr="00CC6F41">
        <w:tc>
          <w:tcPr>
            <w:tcW w:w="2750" w:type="dxa"/>
          </w:tcPr>
          <w:p w14:paraId="72C836E4" w14:textId="3E0E60C9" w:rsidR="00EE677B" w:rsidRPr="00E5307E" w:rsidRDefault="00EE677B" w:rsidP="00E5307E">
            <w:pPr>
              <w:spacing w:after="0" w:line="240" w:lineRule="auto"/>
              <w:rPr>
                <w:rFonts w:ascii="Times New Roman" w:hAnsi="Times New Roman"/>
                <w:sz w:val="20"/>
                <w:szCs w:val="20"/>
              </w:rPr>
            </w:pPr>
            <w:r w:rsidRPr="00E5307E">
              <w:rPr>
                <w:rFonts w:ascii="Times New Roman" w:hAnsi="Times New Roman"/>
                <w:b/>
                <w:sz w:val="20"/>
                <w:szCs w:val="20"/>
              </w:rPr>
              <w:t>Тема 8.1</w:t>
            </w:r>
            <w:r w:rsidRPr="00E5307E">
              <w:rPr>
                <w:rFonts w:ascii="Times New Roman" w:hAnsi="Times New Roman"/>
                <w:sz w:val="20"/>
                <w:szCs w:val="20"/>
              </w:rPr>
              <w:t>. Конфликты и способы их разрешения</w:t>
            </w:r>
          </w:p>
        </w:tc>
        <w:tc>
          <w:tcPr>
            <w:tcW w:w="1469" w:type="dxa"/>
          </w:tcPr>
          <w:p w14:paraId="314A7031"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0FBEE89D" w14:textId="77777777" w:rsidR="00EE677B" w:rsidRPr="00E5307E" w:rsidRDefault="00EE677B" w:rsidP="00E5307E">
            <w:pPr>
              <w:spacing w:after="0" w:line="240" w:lineRule="auto"/>
              <w:jc w:val="center"/>
              <w:rPr>
                <w:rFonts w:ascii="Times New Roman" w:hAnsi="Times New Roman"/>
                <w:sz w:val="20"/>
                <w:szCs w:val="20"/>
              </w:rPr>
            </w:pPr>
          </w:p>
        </w:tc>
        <w:tc>
          <w:tcPr>
            <w:tcW w:w="2941" w:type="dxa"/>
            <w:gridSpan w:val="2"/>
          </w:tcPr>
          <w:p w14:paraId="043BC6EF" w14:textId="77777777"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04; ОК 06</w:t>
            </w:r>
          </w:p>
          <w:p w14:paraId="044B7F6B"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 xml:space="preserve">ПРб08,  ПРб14, </w:t>
            </w:r>
          </w:p>
          <w:p w14:paraId="2214E6AA" w14:textId="5F63CF03" w:rsidR="00EE677B"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ЛР1,  ЛР 20</w:t>
            </w:r>
          </w:p>
        </w:tc>
        <w:tc>
          <w:tcPr>
            <w:tcW w:w="1958" w:type="dxa"/>
          </w:tcPr>
          <w:p w14:paraId="16E1BEE8" w14:textId="77777777" w:rsidR="00EE677B" w:rsidRPr="00E5307E" w:rsidRDefault="00EE677B" w:rsidP="00E5307E">
            <w:pPr>
              <w:spacing w:after="0" w:line="240" w:lineRule="auto"/>
              <w:jc w:val="center"/>
              <w:rPr>
                <w:rFonts w:ascii="Times New Roman" w:hAnsi="Times New Roman"/>
                <w:sz w:val="20"/>
                <w:szCs w:val="20"/>
              </w:rPr>
            </w:pPr>
          </w:p>
        </w:tc>
        <w:tc>
          <w:tcPr>
            <w:tcW w:w="2189" w:type="dxa"/>
          </w:tcPr>
          <w:p w14:paraId="6D659821" w14:textId="77777777" w:rsidR="00EE677B" w:rsidRPr="00E5307E" w:rsidRDefault="00EE677B" w:rsidP="00E5307E">
            <w:pPr>
              <w:spacing w:after="0" w:line="240" w:lineRule="auto"/>
              <w:jc w:val="center"/>
              <w:rPr>
                <w:rFonts w:ascii="Times New Roman" w:hAnsi="Times New Roman"/>
                <w:sz w:val="20"/>
                <w:szCs w:val="20"/>
              </w:rPr>
            </w:pPr>
          </w:p>
        </w:tc>
        <w:tc>
          <w:tcPr>
            <w:tcW w:w="1513" w:type="dxa"/>
          </w:tcPr>
          <w:p w14:paraId="6D8A1FA0" w14:textId="77777777" w:rsidR="00EE677B" w:rsidRPr="00E5307E" w:rsidRDefault="00EE677B" w:rsidP="00E5307E">
            <w:pPr>
              <w:spacing w:after="0" w:line="240" w:lineRule="auto"/>
              <w:jc w:val="center"/>
              <w:rPr>
                <w:rFonts w:ascii="Times New Roman" w:hAnsi="Times New Roman"/>
                <w:sz w:val="20"/>
                <w:szCs w:val="20"/>
              </w:rPr>
            </w:pPr>
          </w:p>
        </w:tc>
        <w:tc>
          <w:tcPr>
            <w:tcW w:w="1966" w:type="dxa"/>
          </w:tcPr>
          <w:p w14:paraId="66EC1DDB" w14:textId="77777777" w:rsidR="00EE677B" w:rsidRPr="00E5307E" w:rsidRDefault="00EE677B" w:rsidP="00E5307E">
            <w:pPr>
              <w:spacing w:after="0" w:line="240" w:lineRule="auto"/>
              <w:jc w:val="center"/>
              <w:rPr>
                <w:rFonts w:ascii="Times New Roman" w:hAnsi="Times New Roman"/>
                <w:sz w:val="20"/>
                <w:szCs w:val="20"/>
              </w:rPr>
            </w:pPr>
          </w:p>
        </w:tc>
      </w:tr>
      <w:tr w:rsidR="00CC6F41" w:rsidRPr="00E5307E" w14:paraId="5726E950" w14:textId="77777777" w:rsidTr="00CC6F41">
        <w:tc>
          <w:tcPr>
            <w:tcW w:w="2750" w:type="dxa"/>
          </w:tcPr>
          <w:p w14:paraId="08C0DD9F" w14:textId="13AD7D19" w:rsidR="00CC6F41" w:rsidRPr="00E5307E" w:rsidRDefault="00CC6F41" w:rsidP="00E5307E">
            <w:pPr>
              <w:spacing w:after="0" w:line="240" w:lineRule="auto"/>
              <w:rPr>
                <w:rFonts w:ascii="Times New Roman" w:hAnsi="Times New Roman"/>
                <w:sz w:val="20"/>
                <w:szCs w:val="20"/>
              </w:rPr>
            </w:pPr>
            <w:r w:rsidRPr="00E5307E">
              <w:rPr>
                <w:rFonts w:ascii="Times New Roman" w:hAnsi="Times New Roman"/>
                <w:b/>
                <w:sz w:val="20"/>
                <w:szCs w:val="20"/>
              </w:rPr>
              <w:t>Тема 8.2</w:t>
            </w:r>
            <w:r w:rsidRPr="00E5307E">
              <w:rPr>
                <w:rFonts w:ascii="Times New Roman" w:hAnsi="Times New Roman"/>
                <w:sz w:val="20"/>
                <w:szCs w:val="20"/>
              </w:rPr>
              <w:t>. Конструктивные и деструктивные способы психологического воздействия</w:t>
            </w:r>
          </w:p>
        </w:tc>
        <w:tc>
          <w:tcPr>
            <w:tcW w:w="1469" w:type="dxa"/>
          </w:tcPr>
          <w:p w14:paraId="43CD09CB" w14:textId="77777777" w:rsidR="00CC6F41" w:rsidRDefault="00CC6F41" w:rsidP="00E5307E">
            <w:pPr>
              <w:spacing w:after="0" w:line="240" w:lineRule="auto"/>
              <w:jc w:val="center"/>
              <w:rPr>
                <w:rFonts w:ascii="Times New Roman" w:hAnsi="Times New Roman"/>
                <w:sz w:val="20"/>
                <w:szCs w:val="20"/>
              </w:rPr>
            </w:pPr>
            <w:r w:rsidRPr="00E5307E">
              <w:rPr>
                <w:rFonts w:ascii="Times New Roman" w:hAnsi="Times New Roman"/>
                <w:sz w:val="20"/>
                <w:szCs w:val="20"/>
              </w:rPr>
              <w:t>УО</w:t>
            </w:r>
          </w:p>
          <w:p w14:paraId="6A02E2F8" w14:textId="323E94E0" w:rsidR="00CC6F41" w:rsidRPr="00E5307E" w:rsidRDefault="00CC6F41" w:rsidP="00E5307E">
            <w:pPr>
              <w:spacing w:after="0" w:line="240" w:lineRule="auto"/>
              <w:jc w:val="center"/>
              <w:rPr>
                <w:rFonts w:ascii="Times New Roman" w:hAnsi="Times New Roman"/>
                <w:sz w:val="20"/>
                <w:szCs w:val="20"/>
              </w:rPr>
            </w:pPr>
            <w:r>
              <w:rPr>
                <w:rFonts w:ascii="Times New Roman" w:hAnsi="Times New Roman"/>
                <w:sz w:val="20"/>
                <w:szCs w:val="20"/>
              </w:rPr>
              <w:t xml:space="preserve">Пр </w:t>
            </w:r>
          </w:p>
        </w:tc>
        <w:tc>
          <w:tcPr>
            <w:tcW w:w="2941" w:type="dxa"/>
            <w:gridSpan w:val="2"/>
          </w:tcPr>
          <w:p w14:paraId="7AAD766D" w14:textId="77777777" w:rsidR="00CC6F41" w:rsidRDefault="00CC6F41" w:rsidP="00FF3A3E">
            <w:pPr>
              <w:spacing w:line="240" w:lineRule="auto"/>
              <w:contextualSpacing/>
              <w:jc w:val="center"/>
              <w:rPr>
                <w:rFonts w:ascii="Times New Roman" w:hAnsi="Times New Roman"/>
                <w:sz w:val="20"/>
                <w:szCs w:val="20"/>
              </w:rPr>
            </w:pPr>
            <w:r w:rsidRPr="00602B8C">
              <w:rPr>
                <w:rFonts w:ascii="Times New Roman" w:hAnsi="Times New Roman"/>
                <w:sz w:val="20"/>
                <w:szCs w:val="20"/>
              </w:rPr>
              <w:t>ОК 04; ОК 06; ОК 07; ОК 08</w:t>
            </w:r>
          </w:p>
          <w:p w14:paraId="6BA52A48" w14:textId="77777777" w:rsidR="00CC6F41" w:rsidRDefault="00CC6F41" w:rsidP="00FF3A3E">
            <w:pPr>
              <w:spacing w:line="240" w:lineRule="auto"/>
              <w:contextualSpacing/>
              <w:jc w:val="center"/>
              <w:rPr>
                <w:rFonts w:ascii="Times New Roman" w:hAnsi="Times New Roman"/>
                <w:sz w:val="20"/>
                <w:szCs w:val="20"/>
              </w:rPr>
            </w:pPr>
            <w:r>
              <w:rPr>
                <w:rFonts w:ascii="Times New Roman" w:hAnsi="Times New Roman"/>
                <w:sz w:val="20"/>
                <w:szCs w:val="20"/>
              </w:rPr>
              <w:t xml:space="preserve">ПРб08,  ПРб14, </w:t>
            </w:r>
          </w:p>
          <w:p w14:paraId="259B2DC0" w14:textId="3A540192" w:rsidR="00CC6F41" w:rsidRPr="00E5307E" w:rsidRDefault="00CC6F41" w:rsidP="00E5307E">
            <w:pPr>
              <w:spacing w:after="0" w:line="240" w:lineRule="auto"/>
              <w:jc w:val="center"/>
              <w:rPr>
                <w:rFonts w:ascii="Times New Roman" w:hAnsi="Times New Roman"/>
                <w:sz w:val="20"/>
                <w:szCs w:val="20"/>
              </w:rPr>
            </w:pPr>
            <w:r>
              <w:rPr>
                <w:rFonts w:ascii="Times New Roman" w:hAnsi="Times New Roman"/>
                <w:sz w:val="20"/>
                <w:szCs w:val="20"/>
              </w:rPr>
              <w:t>ЛР1,  ЛР 20</w:t>
            </w:r>
          </w:p>
        </w:tc>
        <w:tc>
          <w:tcPr>
            <w:tcW w:w="1958" w:type="dxa"/>
          </w:tcPr>
          <w:p w14:paraId="4D36E016"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4D3F94D1"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1B3CF430"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0C709C40" w14:textId="77777777" w:rsidR="00CC6F41" w:rsidRPr="00E5307E" w:rsidRDefault="00CC6F41" w:rsidP="00E5307E">
            <w:pPr>
              <w:spacing w:after="0" w:line="240" w:lineRule="auto"/>
              <w:jc w:val="center"/>
              <w:rPr>
                <w:rFonts w:ascii="Times New Roman" w:hAnsi="Times New Roman"/>
                <w:sz w:val="20"/>
                <w:szCs w:val="20"/>
              </w:rPr>
            </w:pPr>
          </w:p>
        </w:tc>
      </w:tr>
      <w:tr w:rsidR="00CC6F41" w:rsidRPr="00E5307E" w14:paraId="14B71FA2" w14:textId="77777777" w:rsidTr="00CC6F41">
        <w:tc>
          <w:tcPr>
            <w:tcW w:w="2750" w:type="dxa"/>
          </w:tcPr>
          <w:p w14:paraId="3FA348F0" w14:textId="3FFBFFB0" w:rsidR="00CC6F41" w:rsidRPr="00E5307E" w:rsidRDefault="00CC6F41" w:rsidP="00E5307E">
            <w:pPr>
              <w:spacing w:after="0" w:line="240" w:lineRule="auto"/>
              <w:rPr>
                <w:rFonts w:ascii="Times New Roman" w:hAnsi="Times New Roman"/>
                <w:sz w:val="20"/>
                <w:szCs w:val="20"/>
              </w:rPr>
            </w:pPr>
            <w:r w:rsidRPr="00E5307E">
              <w:rPr>
                <w:rFonts w:ascii="Times New Roman" w:hAnsi="Times New Roman"/>
                <w:b/>
                <w:sz w:val="20"/>
                <w:szCs w:val="20"/>
              </w:rPr>
              <w:t>Тема 8.3</w:t>
            </w:r>
            <w:r w:rsidRPr="00E5307E">
              <w:rPr>
                <w:rFonts w:ascii="Times New Roman" w:hAnsi="Times New Roman"/>
                <w:sz w:val="20"/>
                <w:szCs w:val="20"/>
              </w:rPr>
              <w:t>. Психологические механизмы воздействия на большие группы людей</w:t>
            </w:r>
          </w:p>
        </w:tc>
        <w:tc>
          <w:tcPr>
            <w:tcW w:w="1469" w:type="dxa"/>
          </w:tcPr>
          <w:p w14:paraId="768A2EF2" w14:textId="77777777" w:rsidR="00CC6F41" w:rsidRDefault="00CC6F41"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00DEA173" w14:textId="77E46B5A" w:rsidR="0021259B" w:rsidRPr="00E5307E" w:rsidRDefault="0021259B" w:rsidP="00E5307E">
            <w:pPr>
              <w:spacing w:after="0" w:line="240" w:lineRule="auto"/>
              <w:jc w:val="center"/>
              <w:rPr>
                <w:rFonts w:ascii="Times New Roman" w:hAnsi="Times New Roman"/>
                <w:i/>
                <w:iCs/>
                <w:sz w:val="20"/>
                <w:szCs w:val="20"/>
              </w:rPr>
            </w:pPr>
            <w:r>
              <w:rPr>
                <w:rFonts w:ascii="Times New Roman" w:hAnsi="Times New Roman"/>
                <w:sz w:val="28"/>
              </w:rPr>
              <w:t>СР</w:t>
            </w:r>
          </w:p>
          <w:p w14:paraId="2E37E4D7" w14:textId="77777777" w:rsidR="00CC6F41" w:rsidRPr="00E5307E" w:rsidRDefault="00CC6F41" w:rsidP="00E5307E">
            <w:pPr>
              <w:spacing w:after="0" w:line="240" w:lineRule="auto"/>
              <w:jc w:val="center"/>
              <w:rPr>
                <w:rFonts w:ascii="Times New Roman" w:hAnsi="Times New Roman"/>
                <w:sz w:val="20"/>
                <w:szCs w:val="20"/>
              </w:rPr>
            </w:pPr>
          </w:p>
        </w:tc>
        <w:tc>
          <w:tcPr>
            <w:tcW w:w="2941" w:type="dxa"/>
            <w:gridSpan w:val="2"/>
          </w:tcPr>
          <w:p w14:paraId="1F21C890" w14:textId="77777777" w:rsidR="00F27189" w:rsidRDefault="00F27189" w:rsidP="00F27189">
            <w:pPr>
              <w:spacing w:line="240" w:lineRule="auto"/>
              <w:contextualSpacing/>
              <w:rPr>
                <w:rFonts w:ascii="Times New Roman" w:hAnsi="Times New Roman"/>
                <w:sz w:val="20"/>
                <w:szCs w:val="20"/>
              </w:rPr>
            </w:pPr>
            <w:r w:rsidRPr="00602B8C">
              <w:rPr>
                <w:rFonts w:ascii="Times New Roman" w:hAnsi="Times New Roman"/>
                <w:sz w:val="20"/>
                <w:szCs w:val="20"/>
              </w:rPr>
              <w:t>ОК 04; ОК 06; ОК 07; ОК 08</w:t>
            </w:r>
          </w:p>
          <w:p w14:paraId="6E18121A" w14:textId="77777777" w:rsidR="00F27189" w:rsidRDefault="00F27189" w:rsidP="00F27189">
            <w:pPr>
              <w:spacing w:line="240" w:lineRule="auto"/>
              <w:contextualSpacing/>
              <w:jc w:val="center"/>
              <w:rPr>
                <w:rFonts w:ascii="Times New Roman" w:hAnsi="Times New Roman"/>
                <w:sz w:val="20"/>
                <w:szCs w:val="20"/>
              </w:rPr>
            </w:pPr>
            <w:r>
              <w:rPr>
                <w:rFonts w:ascii="Times New Roman" w:hAnsi="Times New Roman"/>
                <w:sz w:val="20"/>
                <w:szCs w:val="20"/>
              </w:rPr>
              <w:t xml:space="preserve">ПРб08,  ПРб14, </w:t>
            </w:r>
          </w:p>
          <w:p w14:paraId="4D03FE7E" w14:textId="2C7B6ED3" w:rsidR="00CC6F41" w:rsidRPr="00E5307E" w:rsidRDefault="00F27189" w:rsidP="00F27189">
            <w:pPr>
              <w:spacing w:after="0" w:line="240" w:lineRule="auto"/>
              <w:jc w:val="center"/>
              <w:rPr>
                <w:rFonts w:ascii="Times New Roman" w:hAnsi="Times New Roman"/>
                <w:sz w:val="20"/>
                <w:szCs w:val="20"/>
              </w:rPr>
            </w:pPr>
            <w:r>
              <w:rPr>
                <w:rFonts w:ascii="Times New Roman" w:hAnsi="Times New Roman"/>
                <w:sz w:val="20"/>
                <w:szCs w:val="20"/>
              </w:rPr>
              <w:t>ЛР1,  ЛР 20</w:t>
            </w:r>
          </w:p>
        </w:tc>
        <w:tc>
          <w:tcPr>
            <w:tcW w:w="1958" w:type="dxa"/>
          </w:tcPr>
          <w:p w14:paraId="2D46F699"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166F28B9"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4179EC37"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7D67DDDB" w14:textId="77777777" w:rsidR="00CC6F41" w:rsidRPr="00E5307E" w:rsidRDefault="00CC6F41" w:rsidP="00E5307E">
            <w:pPr>
              <w:spacing w:after="0" w:line="240" w:lineRule="auto"/>
              <w:jc w:val="center"/>
              <w:rPr>
                <w:rFonts w:ascii="Times New Roman" w:hAnsi="Times New Roman"/>
                <w:sz w:val="20"/>
                <w:szCs w:val="20"/>
              </w:rPr>
            </w:pPr>
          </w:p>
        </w:tc>
      </w:tr>
      <w:tr w:rsidR="005C2E14" w:rsidRPr="00E5307E" w14:paraId="6C460493" w14:textId="77777777" w:rsidTr="00FF3A3E">
        <w:tc>
          <w:tcPr>
            <w:tcW w:w="7160" w:type="dxa"/>
            <w:gridSpan w:val="4"/>
          </w:tcPr>
          <w:p w14:paraId="0E2879ED" w14:textId="2577E9A6" w:rsidR="005C2E14" w:rsidRPr="00E5307E" w:rsidRDefault="005C2E14" w:rsidP="005C2E14">
            <w:pPr>
              <w:spacing w:after="0" w:line="240" w:lineRule="auto"/>
              <w:rPr>
                <w:rFonts w:ascii="Times New Roman" w:hAnsi="Times New Roman"/>
                <w:sz w:val="20"/>
                <w:szCs w:val="20"/>
              </w:rPr>
            </w:pPr>
            <w:r w:rsidRPr="00E5307E">
              <w:rPr>
                <w:rFonts w:ascii="Times New Roman" w:hAnsi="Times New Roman"/>
                <w:b/>
                <w:sz w:val="20"/>
                <w:szCs w:val="20"/>
              </w:rPr>
              <w:t>Раздел 9. Безопасность в информационном пространстве</w:t>
            </w:r>
          </w:p>
        </w:tc>
        <w:tc>
          <w:tcPr>
            <w:tcW w:w="1958" w:type="dxa"/>
          </w:tcPr>
          <w:p w14:paraId="41DA2FCC" w14:textId="77777777" w:rsidR="005C2E14" w:rsidRPr="00E5307E" w:rsidRDefault="005C2E14" w:rsidP="00E5307E">
            <w:pPr>
              <w:spacing w:after="0" w:line="240" w:lineRule="auto"/>
              <w:jc w:val="center"/>
              <w:rPr>
                <w:rFonts w:ascii="Times New Roman" w:hAnsi="Times New Roman"/>
                <w:sz w:val="20"/>
                <w:szCs w:val="20"/>
              </w:rPr>
            </w:pPr>
          </w:p>
        </w:tc>
        <w:tc>
          <w:tcPr>
            <w:tcW w:w="2189" w:type="dxa"/>
          </w:tcPr>
          <w:p w14:paraId="6A686F83" w14:textId="77777777" w:rsidR="005C2E14" w:rsidRPr="00E5307E" w:rsidRDefault="005C2E14" w:rsidP="00E5307E">
            <w:pPr>
              <w:spacing w:after="0" w:line="240" w:lineRule="auto"/>
              <w:jc w:val="center"/>
              <w:rPr>
                <w:rFonts w:ascii="Times New Roman" w:hAnsi="Times New Roman"/>
                <w:sz w:val="20"/>
                <w:szCs w:val="20"/>
              </w:rPr>
            </w:pPr>
          </w:p>
        </w:tc>
        <w:tc>
          <w:tcPr>
            <w:tcW w:w="1513" w:type="dxa"/>
          </w:tcPr>
          <w:p w14:paraId="438ADC97" w14:textId="77777777" w:rsidR="005C2E14" w:rsidRPr="00E5307E" w:rsidRDefault="005C2E14" w:rsidP="00E5307E">
            <w:pPr>
              <w:spacing w:after="0" w:line="240" w:lineRule="auto"/>
              <w:jc w:val="center"/>
              <w:rPr>
                <w:rFonts w:ascii="Times New Roman" w:hAnsi="Times New Roman"/>
                <w:sz w:val="20"/>
                <w:szCs w:val="20"/>
              </w:rPr>
            </w:pPr>
          </w:p>
        </w:tc>
        <w:tc>
          <w:tcPr>
            <w:tcW w:w="1966" w:type="dxa"/>
          </w:tcPr>
          <w:p w14:paraId="413D6B31" w14:textId="77777777" w:rsidR="005C2E14" w:rsidRPr="00E5307E" w:rsidRDefault="005C2E14" w:rsidP="00E5307E">
            <w:pPr>
              <w:spacing w:after="0" w:line="240" w:lineRule="auto"/>
              <w:jc w:val="center"/>
              <w:rPr>
                <w:rFonts w:ascii="Times New Roman" w:hAnsi="Times New Roman"/>
                <w:sz w:val="20"/>
                <w:szCs w:val="20"/>
              </w:rPr>
            </w:pPr>
          </w:p>
        </w:tc>
      </w:tr>
      <w:tr w:rsidR="00CC6F41" w:rsidRPr="00E5307E" w14:paraId="24FC46B1" w14:textId="77777777" w:rsidTr="00CC6F41">
        <w:tc>
          <w:tcPr>
            <w:tcW w:w="2750" w:type="dxa"/>
          </w:tcPr>
          <w:p w14:paraId="57341951" w14:textId="4E03EE2B" w:rsidR="00CC6F41" w:rsidRPr="00E5307E" w:rsidRDefault="00CC6F41" w:rsidP="00E5307E">
            <w:pPr>
              <w:spacing w:after="0" w:line="240" w:lineRule="auto"/>
              <w:rPr>
                <w:rFonts w:ascii="Times New Roman" w:hAnsi="Times New Roman"/>
                <w:sz w:val="20"/>
                <w:szCs w:val="20"/>
              </w:rPr>
            </w:pPr>
            <w:r w:rsidRPr="00E5307E">
              <w:rPr>
                <w:rFonts w:ascii="Times New Roman" w:hAnsi="Times New Roman"/>
                <w:b/>
                <w:sz w:val="20"/>
                <w:szCs w:val="20"/>
              </w:rPr>
              <w:t>Тема 9.1</w:t>
            </w:r>
            <w:r w:rsidRPr="00E5307E">
              <w:rPr>
                <w:rFonts w:ascii="Times New Roman" w:hAnsi="Times New Roman"/>
                <w:sz w:val="20"/>
                <w:szCs w:val="20"/>
              </w:rPr>
              <w:t>. Безопасность в цифровой среде</w:t>
            </w:r>
          </w:p>
        </w:tc>
        <w:tc>
          <w:tcPr>
            <w:tcW w:w="1469" w:type="dxa"/>
          </w:tcPr>
          <w:p w14:paraId="04BC1E08" w14:textId="4DF18DC2" w:rsidR="00CC6F41" w:rsidRPr="00E5307E" w:rsidRDefault="00F27189" w:rsidP="00E5307E">
            <w:pPr>
              <w:spacing w:after="0" w:line="240" w:lineRule="auto"/>
              <w:jc w:val="center"/>
              <w:rPr>
                <w:rFonts w:ascii="Times New Roman" w:hAnsi="Times New Roman"/>
                <w:sz w:val="20"/>
                <w:szCs w:val="20"/>
              </w:rPr>
            </w:pPr>
            <w:r>
              <w:rPr>
                <w:rFonts w:ascii="Times New Roman" w:hAnsi="Times New Roman"/>
                <w:sz w:val="20"/>
                <w:szCs w:val="20"/>
              </w:rPr>
              <w:t>Т</w:t>
            </w:r>
          </w:p>
        </w:tc>
        <w:tc>
          <w:tcPr>
            <w:tcW w:w="2941" w:type="dxa"/>
            <w:gridSpan w:val="2"/>
          </w:tcPr>
          <w:p w14:paraId="29DCFE2A" w14:textId="77777777" w:rsidR="00F27189" w:rsidRDefault="00F27189" w:rsidP="00F27189">
            <w:pPr>
              <w:spacing w:line="240" w:lineRule="auto"/>
              <w:contextualSpacing/>
              <w:jc w:val="center"/>
              <w:rPr>
                <w:rFonts w:ascii="Times New Roman" w:hAnsi="Times New Roman"/>
                <w:sz w:val="20"/>
                <w:szCs w:val="20"/>
              </w:rPr>
            </w:pPr>
            <w:r w:rsidRPr="00602B8C">
              <w:rPr>
                <w:rFonts w:ascii="Times New Roman" w:hAnsi="Times New Roman"/>
                <w:sz w:val="20"/>
                <w:szCs w:val="20"/>
              </w:rPr>
              <w:t xml:space="preserve">ОК 2; </w:t>
            </w:r>
            <w:r>
              <w:rPr>
                <w:rFonts w:ascii="Times New Roman" w:hAnsi="Times New Roman"/>
                <w:sz w:val="20"/>
                <w:szCs w:val="20"/>
              </w:rPr>
              <w:t xml:space="preserve">ОК 03; </w:t>
            </w:r>
            <w:r w:rsidRPr="00602B8C">
              <w:rPr>
                <w:rFonts w:ascii="Times New Roman" w:hAnsi="Times New Roman"/>
                <w:sz w:val="20"/>
                <w:szCs w:val="20"/>
              </w:rPr>
              <w:t>ОК 06</w:t>
            </w:r>
          </w:p>
          <w:p w14:paraId="3FD8D812" w14:textId="1E0F59B7" w:rsidR="00CC6F41" w:rsidRPr="00E5307E" w:rsidRDefault="00F27189" w:rsidP="00F27189">
            <w:pPr>
              <w:spacing w:after="0" w:line="240" w:lineRule="auto"/>
              <w:jc w:val="center"/>
              <w:rPr>
                <w:rFonts w:ascii="Times New Roman" w:hAnsi="Times New Roman"/>
                <w:sz w:val="20"/>
                <w:szCs w:val="20"/>
              </w:rPr>
            </w:pPr>
            <w:r>
              <w:rPr>
                <w:rFonts w:ascii="Times New Roman" w:hAnsi="Times New Roman"/>
                <w:sz w:val="20"/>
                <w:szCs w:val="20"/>
              </w:rPr>
              <w:t>ПРб15, ЛР1</w:t>
            </w:r>
          </w:p>
        </w:tc>
        <w:tc>
          <w:tcPr>
            <w:tcW w:w="1958" w:type="dxa"/>
          </w:tcPr>
          <w:p w14:paraId="7CE60918" w14:textId="77777777" w:rsidR="00CC6F41" w:rsidRPr="00E5307E" w:rsidRDefault="00CC6F41" w:rsidP="00E5307E">
            <w:pPr>
              <w:spacing w:after="0" w:line="240" w:lineRule="auto"/>
              <w:jc w:val="center"/>
              <w:rPr>
                <w:rFonts w:ascii="Times New Roman" w:hAnsi="Times New Roman"/>
                <w:sz w:val="20"/>
                <w:szCs w:val="20"/>
              </w:rPr>
            </w:pPr>
            <w:r w:rsidRPr="00E5307E">
              <w:rPr>
                <w:rFonts w:ascii="Times New Roman" w:hAnsi="Times New Roman"/>
                <w:sz w:val="20"/>
                <w:szCs w:val="20"/>
              </w:rPr>
              <w:t>Т</w:t>
            </w:r>
          </w:p>
        </w:tc>
        <w:tc>
          <w:tcPr>
            <w:tcW w:w="2189" w:type="dxa"/>
          </w:tcPr>
          <w:p w14:paraId="71D4B623" w14:textId="0E18C0FA" w:rsidR="00CC6F41" w:rsidRPr="00E5307E" w:rsidRDefault="00CC6F41" w:rsidP="00E5307E">
            <w:pPr>
              <w:spacing w:after="0" w:line="240" w:lineRule="auto"/>
              <w:jc w:val="center"/>
              <w:rPr>
                <w:rFonts w:ascii="Times New Roman" w:hAnsi="Times New Roman"/>
                <w:sz w:val="20"/>
                <w:szCs w:val="20"/>
              </w:rPr>
            </w:pPr>
          </w:p>
        </w:tc>
        <w:tc>
          <w:tcPr>
            <w:tcW w:w="1513" w:type="dxa"/>
          </w:tcPr>
          <w:p w14:paraId="085C5308"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58EA0630" w14:textId="77777777" w:rsidR="00CC6F41" w:rsidRPr="00E5307E" w:rsidRDefault="00CC6F41" w:rsidP="00E5307E">
            <w:pPr>
              <w:spacing w:after="0" w:line="240" w:lineRule="auto"/>
              <w:jc w:val="center"/>
              <w:rPr>
                <w:rFonts w:ascii="Times New Roman" w:hAnsi="Times New Roman"/>
                <w:sz w:val="20"/>
                <w:szCs w:val="20"/>
              </w:rPr>
            </w:pPr>
          </w:p>
        </w:tc>
      </w:tr>
      <w:tr w:rsidR="00CC6F41" w:rsidRPr="00E5307E" w14:paraId="6EBB4BEE" w14:textId="77777777" w:rsidTr="00CC6F41">
        <w:tc>
          <w:tcPr>
            <w:tcW w:w="2750" w:type="dxa"/>
          </w:tcPr>
          <w:p w14:paraId="526136C0" w14:textId="5B9A5D8E" w:rsidR="00CC6F41" w:rsidRPr="00E5307E" w:rsidRDefault="00CC6F41" w:rsidP="005C2E14">
            <w:pPr>
              <w:spacing w:after="0" w:line="240" w:lineRule="auto"/>
              <w:ind w:right="57"/>
              <w:jc w:val="both"/>
              <w:rPr>
                <w:rFonts w:ascii="Times New Roman" w:hAnsi="Times New Roman"/>
                <w:b/>
                <w:bCs/>
                <w:sz w:val="20"/>
                <w:szCs w:val="20"/>
                <w:lang w:eastAsia="ru-RU"/>
              </w:rPr>
            </w:pPr>
            <w:r w:rsidRPr="00E5307E">
              <w:rPr>
                <w:rFonts w:ascii="Times New Roman" w:hAnsi="Times New Roman"/>
                <w:b/>
                <w:sz w:val="20"/>
                <w:szCs w:val="20"/>
              </w:rPr>
              <w:t>Тема 9.</w:t>
            </w:r>
            <w:r w:rsidR="005C2E14">
              <w:rPr>
                <w:rFonts w:ascii="Times New Roman" w:hAnsi="Times New Roman"/>
                <w:b/>
                <w:sz w:val="20"/>
                <w:szCs w:val="20"/>
              </w:rPr>
              <w:t>2</w:t>
            </w:r>
            <w:r w:rsidRPr="00E5307E">
              <w:rPr>
                <w:rFonts w:ascii="Times New Roman" w:hAnsi="Times New Roman"/>
                <w:sz w:val="20"/>
                <w:szCs w:val="20"/>
              </w:rPr>
              <w:t>. Достоверность информации в цифровой среде</w:t>
            </w:r>
          </w:p>
        </w:tc>
        <w:tc>
          <w:tcPr>
            <w:tcW w:w="1469" w:type="dxa"/>
          </w:tcPr>
          <w:p w14:paraId="767E4202" w14:textId="77777777" w:rsidR="00CC6F41" w:rsidRPr="00E5307E" w:rsidRDefault="00CC6F41"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64B733E5" w14:textId="77777777" w:rsidR="00CC6F41" w:rsidRDefault="00CC6F41"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572A560D" w14:textId="0E3420E5" w:rsidR="0021259B" w:rsidRPr="00E5307E" w:rsidRDefault="0021259B" w:rsidP="00E5307E">
            <w:pPr>
              <w:spacing w:after="0" w:line="240" w:lineRule="auto"/>
              <w:jc w:val="center"/>
              <w:rPr>
                <w:rFonts w:ascii="Times New Roman" w:hAnsi="Times New Roman"/>
                <w:i/>
                <w:iCs/>
                <w:sz w:val="20"/>
                <w:szCs w:val="20"/>
              </w:rPr>
            </w:pPr>
            <w:r>
              <w:rPr>
                <w:rFonts w:ascii="Times New Roman" w:hAnsi="Times New Roman"/>
                <w:sz w:val="28"/>
              </w:rPr>
              <w:t>СР</w:t>
            </w:r>
          </w:p>
          <w:p w14:paraId="634ECB0E" w14:textId="77777777" w:rsidR="00CC6F41" w:rsidRPr="00E5307E" w:rsidRDefault="00CC6F41" w:rsidP="00E5307E">
            <w:pPr>
              <w:spacing w:after="0" w:line="240" w:lineRule="auto"/>
              <w:jc w:val="center"/>
              <w:rPr>
                <w:rFonts w:ascii="Times New Roman" w:hAnsi="Times New Roman"/>
                <w:sz w:val="20"/>
                <w:szCs w:val="20"/>
              </w:rPr>
            </w:pPr>
          </w:p>
        </w:tc>
        <w:tc>
          <w:tcPr>
            <w:tcW w:w="2941" w:type="dxa"/>
            <w:gridSpan w:val="2"/>
          </w:tcPr>
          <w:p w14:paraId="2D7D3533" w14:textId="77777777" w:rsidR="005C2E14" w:rsidRDefault="005C2E14" w:rsidP="005C2E14">
            <w:pPr>
              <w:spacing w:after="0" w:line="240" w:lineRule="auto"/>
              <w:contextualSpacing/>
              <w:jc w:val="center"/>
              <w:rPr>
                <w:rFonts w:ascii="Times New Roman" w:hAnsi="Times New Roman"/>
                <w:sz w:val="20"/>
                <w:szCs w:val="20"/>
              </w:rPr>
            </w:pPr>
            <w:r w:rsidRPr="00602B8C">
              <w:rPr>
                <w:rFonts w:ascii="Times New Roman" w:hAnsi="Times New Roman"/>
                <w:sz w:val="20"/>
                <w:szCs w:val="20"/>
              </w:rPr>
              <w:t>ОК 2; ОК 06</w:t>
            </w:r>
          </w:p>
          <w:p w14:paraId="2BF5997B" w14:textId="376EC390" w:rsidR="00CC6F41" w:rsidRPr="00E5307E" w:rsidRDefault="005C2E14" w:rsidP="005C2E14">
            <w:pPr>
              <w:spacing w:after="0" w:line="240" w:lineRule="auto"/>
              <w:jc w:val="center"/>
              <w:rPr>
                <w:rFonts w:ascii="Times New Roman" w:hAnsi="Times New Roman"/>
                <w:sz w:val="20"/>
                <w:szCs w:val="20"/>
              </w:rPr>
            </w:pPr>
            <w:r>
              <w:rPr>
                <w:rFonts w:ascii="Times New Roman" w:hAnsi="Times New Roman"/>
                <w:sz w:val="20"/>
                <w:szCs w:val="20"/>
              </w:rPr>
              <w:t>ПРб15, ЛР1</w:t>
            </w:r>
          </w:p>
        </w:tc>
        <w:tc>
          <w:tcPr>
            <w:tcW w:w="1958" w:type="dxa"/>
          </w:tcPr>
          <w:p w14:paraId="080DDC7A"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16CFF12A"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42639E9E"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02C8DC62" w14:textId="77777777" w:rsidR="00CC6F41" w:rsidRPr="00E5307E" w:rsidRDefault="00CC6F41" w:rsidP="00E5307E">
            <w:pPr>
              <w:spacing w:after="0" w:line="240" w:lineRule="auto"/>
              <w:jc w:val="center"/>
              <w:rPr>
                <w:rFonts w:ascii="Times New Roman" w:hAnsi="Times New Roman"/>
                <w:sz w:val="20"/>
                <w:szCs w:val="20"/>
              </w:rPr>
            </w:pPr>
          </w:p>
        </w:tc>
      </w:tr>
      <w:tr w:rsidR="005C2E14" w:rsidRPr="00E5307E" w14:paraId="0CDBB8B4" w14:textId="77777777" w:rsidTr="00FF3A3E">
        <w:tc>
          <w:tcPr>
            <w:tcW w:w="7160" w:type="dxa"/>
            <w:gridSpan w:val="4"/>
          </w:tcPr>
          <w:p w14:paraId="79E0783B" w14:textId="7A28B337" w:rsidR="005C2E14" w:rsidRPr="00E5307E" w:rsidRDefault="005C2E14" w:rsidP="005C2E14">
            <w:pPr>
              <w:spacing w:after="0" w:line="240" w:lineRule="auto"/>
              <w:rPr>
                <w:rFonts w:ascii="Times New Roman" w:hAnsi="Times New Roman"/>
                <w:sz w:val="20"/>
                <w:szCs w:val="20"/>
              </w:rPr>
            </w:pPr>
            <w:r w:rsidRPr="00E5307E">
              <w:rPr>
                <w:rFonts w:ascii="Times New Roman" w:hAnsi="Times New Roman"/>
                <w:b/>
                <w:sz w:val="20"/>
                <w:szCs w:val="20"/>
              </w:rPr>
              <w:t>Раздел 10. Основы противодействия экстремизму и терроризму</w:t>
            </w:r>
          </w:p>
        </w:tc>
        <w:tc>
          <w:tcPr>
            <w:tcW w:w="1958" w:type="dxa"/>
          </w:tcPr>
          <w:p w14:paraId="3371605A" w14:textId="77777777" w:rsidR="005C2E14" w:rsidRPr="00E5307E" w:rsidRDefault="005C2E14" w:rsidP="00E5307E">
            <w:pPr>
              <w:spacing w:after="0" w:line="240" w:lineRule="auto"/>
              <w:jc w:val="center"/>
              <w:rPr>
                <w:rFonts w:ascii="Times New Roman" w:hAnsi="Times New Roman"/>
                <w:sz w:val="20"/>
                <w:szCs w:val="20"/>
              </w:rPr>
            </w:pPr>
          </w:p>
        </w:tc>
        <w:tc>
          <w:tcPr>
            <w:tcW w:w="2189" w:type="dxa"/>
          </w:tcPr>
          <w:p w14:paraId="1F8A2C59" w14:textId="77777777" w:rsidR="005C2E14" w:rsidRPr="00E5307E" w:rsidRDefault="005C2E14" w:rsidP="00E5307E">
            <w:pPr>
              <w:spacing w:after="0" w:line="240" w:lineRule="auto"/>
              <w:jc w:val="center"/>
              <w:rPr>
                <w:rFonts w:ascii="Times New Roman" w:hAnsi="Times New Roman"/>
                <w:sz w:val="20"/>
                <w:szCs w:val="20"/>
              </w:rPr>
            </w:pPr>
          </w:p>
        </w:tc>
        <w:tc>
          <w:tcPr>
            <w:tcW w:w="1513" w:type="dxa"/>
          </w:tcPr>
          <w:p w14:paraId="12D40908" w14:textId="77777777" w:rsidR="005C2E14" w:rsidRPr="00E5307E" w:rsidRDefault="005C2E14" w:rsidP="00E5307E">
            <w:pPr>
              <w:spacing w:after="0" w:line="240" w:lineRule="auto"/>
              <w:jc w:val="center"/>
              <w:rPr>
                <w:rFonts w:ascii="Times New Roman" w:hAnsi="Times New Roman"/>
                <w:sz w:val="20"/>
                <w:szCs w:val="20"/>
              </w:rPr>
            </w:pPr>
          </w:p>
        </w:tc>
        <w:tc>
          <w:tcPr>
            <w:tcW w:w="1966" w:type="dxa"/>
          </w:tcPr>
          <w:p w14:paraId="6B6B424F" w14:textId="77777777" w:rsidR="005C2E14" w:rsidRPr="00E5307E" w:rsidRDefault="005C2E14" w:rsidP="00E5307E">
            <w:pPr>
              <w:spacing w:after="0" w:line="240" w:lineRule="auto"/>
              <w:jc w:val="center"/>
              <w:rPr>
                <w:rFonts w:ascii="Times New Roman" w:hAnsi="Times New Roman"/>
                <w:sz w:val="20"/>
                <w:szCs w:val="20"/>
              </w:rPr>
            </w:pPr>
          </w:p>
        </w:tc>
      </w:tr>
      <w:tr w:rsidR="00CC6F41" w:rsidRPr="00E5307E" w14:paraId="7CDCC1B2" w14:textId="77777777" w:rsidTr="00CC6F41">
        <w:tc>
          <w:tcPr>
            <w:tcW w:w="2750" w:type="dxa"/>
          </w:tcPr>
          <w:p w14:paraId="6449895C" w14:textId="6EDCE37D" w:rsidR="00CC6F41" w:rsidRPr="00E5307E" w:rsidRDefault="00CC6F41" w:rsidP="00E5307E">
            <w:pPr>
              <w:spacing w:after="0" w:line="240" w:lineRule="auto"/>
              <w:rPr>
                <w:rFonts w:ascii="Times New Roman" w:hAnsi="Times New Roman"/>
                <w:sz w:val="20"/>
                <w:szCs w:val="20"/>
              </w:rPr>
            </w:pPr>
            <w:r w:rsidRPr="00E5307E">
              <w:rPr>
                <w:rFonts w:ascii="Times New Roman" w:hAnsi="Times New Roman"/>
                <w:b/>
                <w:sz w:val="20"/>
                <w:szCs w:val="20"/>
              </w:rPr>
              <w:t>Тема 10.1</w:t>
            </w:r>
            <w:r w:rsidRPr="00E5307E">
              <w:rPr>
                <w:rFonts w:ascii="Times New Roman" w:hAnsi="Times New Roman"/>
                <w:sz w:val="20"/>
                <w:szCs w:val="20"/>
              </w:rPr>
              <w:t>. Экстремизм и терроризм как угроза устойчивого развития общества</w:t>
            </w:r>
            <w:r w:rsidR="005C2E14">
              <w:rPr>
                <w:rFonts w:ascii="Times New Roman" w:hAnsi="Times New Roman"/>
                <w:sz w:val="20"/>
                <w:szCs w:val="20"/>
              </w:rPr>
              <w:t xml:space="preserve">. </w:t>
            </w:r>
            <w:r w:rsidR="005C2E14" w:rsidRPr="00E5307E">
              <w:rPr>
                <w:rFonts w:ascii="Times New Roman" w:hAnsi="Times New Roman"/>
                <w:sz w:val="20"/>
                <w:szCs w:val="20"/>
              </w:rPr>
              <w:t>Правила безопасного поведения при угрозе и совершении террористического акта</w:t>
            </w:r>
          </w:p>
        </w:tc>
        <w:tc>
          <w:tcPr>
            <w:tcW w:w="1469" w:type="dxa"/>
          </w:tcPr>
          <w:p w14:paraId="06D43D1D" w14:textId="77777777" w:rsidR="00CC6F41" w:rsidRDefault="00CC6F41" w:rsidP="00E5307E">
            <w:pPr>
              <w:spacing w:after="0" w:line="240" w:lineRule="auto"/>
              <w:jc w:val="center"/>
              <w:rPr>
                <w:rFonts w:ascii="Times New Roman" w:hAnsi="Times New Roman"/>
                <w:sz w:val="20"/>
                <w:szCs w:val="20"/>
              </w:rPr>
            </w:pPr>
            <w:r w:rsidRPr="00E5307E">
              <w:rPr>
                <w:rFonts w:ascii="Times New Roman" w:hAnsi="Times New Roman"/>
                <w:sz w:val="20"/>
                <w:szCs w:val="20"/>
              </w:rPr>
              <w:t>УО</w:t>
            </w:r>
          </w:p>
          <w:p w14:paraId="7427828F" w14:textId="17393A1C" w:rsidR="005C2E14" w:rsidRPr="00E5307E"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Т</w:t>
            </w:r>
          </w:p>
        </w:tc>
        <w:tc>
          <w:tcPr>
            <w:tcW w:w="2941" w:type="dxa"/>
            <w:gridSpan w:val="2"/>
          </w:tcPr>
          <w:p w14:paraId="5B069F80" w14:textId="77777777" w:rsidR="005C2E14" w:rsidRDefault="005C2E14" w:rsidP="005C2E14">
            <w:pPr>
              <w:spacing w:after="0" w:line="240" w:lineRule="auto"/>
              <w:contextualSpacing/>
              <w:jc w:val="center"/>
              <w:rPr>
                <w:rFonts w:ascii="Times New Roman" w:hAnsi="Times New Roman"/>
                <w:sz w:val="20"/>
                <w:szCs w:val="20"/>
              </w:rPr>
            </w:pPr>
            <w:r w:rsidRPr="00602B8C">
              <w:rPr>
                <w:rFonts w:ascii="Times New Roman" w:hAnsi="Times New Roman"/>
                <w:sz w:val="20"/>
                <w:szCs w:val="20"/>
              </w:rPr>
              <w:t>ОК 04; ОК 06; ОК 08</w:t>
            </w:r>
          </w:p>
          <w:p w14:paraId="2821D65B" w14:textId="77777777" w:rsidR="005C2E14" w:rsidRDefault="005C2E14" w:rsidP="005C2E14">
            <w:pPr>
              <w:spacing w:line="240" w:lineRule="auto"/>
              <w:contextualSpacing/>
              <w:jc w:val="center"/>
              <w:rPr>
                <w:rFonts w:ascii="Times New Roman" w:hAnsi="Times New Roman"/>
                <w:sz w:val="20"/>
                <w:szCs w:val="20"/>
              </w:rPr>
            </w:pPr>
            <w:r>
              <w:rPr>
                <w:rFonts w:ascii="Times New Roman" w:hAnsi="Times New Roman"/>
                <w:sz w:val="20"/>
                <w:szCs w:val="20"/>
              </w:rPr>
              <w:t xml:space="preserve">ПРб16, </w:t>
            </w:r>
          </w:p>
          <w:p w14:paraId="7D4473F2" w14:textId="35292744" w:rsidR="00CC6F41" w:rsidRPr="00E5307E" w:rsidRDefault="005C2E14" w:rsidP="005C2E14">
            <w:pPr>
              <w:spacing w:after="0" w:line="240" w:lineRule="auto"/>
              <w:jc w:val="center"/>
              <w:rPr>
                <w:rFonts w:ascii="Times New Roman" w:hAnsi="Times New Roman"/>
                <w:sz w:val="20"/>
                <w:szCs w:val="20"/>
              </w:rPr>
            </w:pPr>
            <w:r>
              <w:rPr>
                <w:rFonts w:ascii="Times New Roman" w:hAnsi="Times New Roman"/>
                <w:sz w:val="20"/>
                <w:szCs w:val="20"/>
              </w:rPr>
              <w:t>ЛР1</w:t>
            </w:r>
          </w:p>
        </w:tc>
        <w:tc>
          <w:tcPr>
            <w:tcW w:w="1958" w:type="dxa"/>
          </w:tcPr>
          <w:p w14:paraId="462116CE"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7E74BB78"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5F48D43E"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08032CDD" w14:textId="77777777" w:rsidR="00CC6F41" w:rsidRPr="00E5307E" w:rsidRDefault="00CC6F41" w:rsidP="00E5307E">
            <w:pPr>
              <w:spacing w:after="0" w:line="240" w:lineRule="auto"/>
              <w:jc w:val="center"/>
              <w:rPr>
                <w:rFonts w:ascii="Times New Roman" w:hAnsi="Times New Roman"/>
                <w:sz w:val="20"/>
                <w:szCs w:val="20"/>
              </w:rPr>
            </w:pPr>
          </w:p>
        </w:tc>
      </w:tr>
      <w:tr w:rsidR="00CC6F41" w:rsidRPr="00E5307E" w14:paraId="7ABD3F18" w14:textId="77777777" w:rsidTr="00CC6F41">
        <w:tc>
          <w:tcPr>
            <w:tcW w:w="2750" w:type="dxa"/>
          </w:tcPr>
          <w:p w14:paraId="1618223F" w14:textId="65E81625" w:rsidR="00CC6F41" w:rsidRPr="00E5307E" w:rsidRDefault="005C2E14" w:rsidP="00E5307E">
            <w:pPr>
              <w:spacing w:after="0" w:line="240" w:lineRule="auto"/>
              <w:ind w:right="57"/>
              <w:rPr>
                <w:rFonts w:ascii="Times New Roman" w:hAnsi="Times New Roman"/>
                <w:sz w:val="20"/>
                <w:szCs w:val="20"/>
              </w:rPr>
            </w:pPr>
            <w:r>
              <w:rPr>
                <w:rFonts w:ascii="Times New Roman" w:hAnsi="Times New Roman"/>
                <w:b/>
                <w:sz w:val="20"/>
                <w:szCs w:val="20"/>
              </w:rPr>
              <w:t>Тема 10.2</w:t>
            </w:r>
            <w:r w:rsidR="00CC6F41" w:rsidRPr="00E5307E">
              <w:rPr>
                <w:rFonts w:ascii="Times New Roman" w:hAnsi="Times New Roman"/>
                <w:sz w:val="20"/>
                <w:szCs w:val="20"/>
              </w:rPr>
              <w:t xml:space="preserve"> Противодействие экстремизму и терроризму</w:t>
            </w:r>
          </w:p>
        </w:tc>
        <w:tc>
          <w:tcPr>
            <w:tcW w:w="1469" w:type="dxa"/>
          </w:tcPr>
          <w:p w14:paraId="44C6B93B" w14:textId="77777777" w:rsidR="00CC6F41" w:rsidRDefault="00CC6F41"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30595708" w14:textId="6E6C98AF" w:rsidR="0021259B" w:rsidRPr="00E5307E" w:rsidRDefault="0021259B" w:rsidP="00E5307E">
            <w:pPr>
              <w:spacing w:after="0" w:line="240" w:lineRule="auto"/>
              <w:jc w:val="center"/>
              <w:rPr>
                <w:rFonts w:ascii="Times New Roman" w:hAnsi="Times New Roman"/>
                <w:i/>
                <w:iCs/>
                <w:sz w:val="20"/>
                <w:szCs w:val="20"/>
              </w:rPr>
            </w:pPr>
            <w:r>
              <w:rPr>
                <w:rFonts w:ascii="Times New Roman" w:hAnsi="Times New Roman"/>
                <w:sz w:val="28"/>
              </w:rPr>
              <w:t>СР</w:t>
            </w:r>
          </w:p>
          <w:p w14:paraId="16BCECDF" w14:textId="26B67880" w:rsidR="00CC6F41" w:rsidRPr="00E5307E" w:rsidRDefault="00CC6F41" w:rsidP="00E5307E">
            <w:pPr>
              <w:spacing w:after="0" w:line="240" w:lineRule="auto"/>
              <w:jc w:val="center"/>
              <w:rPr>
                <w:rFonts w:ascii="Times New Roman" w:hAnsi="Times New Roman"/>
                <w:sz w:val="20"/>
                <w:szCs w:val="20"/>
              </w:rPr>
            </w:pPr>
          </w:p>
        </w:tc>
        <w:tc>
          <w:tcPr>
            <w:tcW w:w="2941" w:type="dxa"/>
            <w:gridSpan w:val="2"/>
          </w:tcPr>
          <w:p w14:paraId="0B8DB00C" w14:textId="77777777" w:rsidR="005C2E14" w:rsidRDefault="005C2E14" w:rsidP="005C2E14">
            <w:pPr>
              <w:spacing w:after="0" w:line="240" w:lineRule="auto"/>
              <w:jc w:val="center"/>
              <w:rPr>
                <w:rFonts w:ascii="Times New Roman" w:hAnsi="Times New Roman"/>
                <w:sz w:val="20"/>
                <w:szCs w:val="20"/>
              </w:rPr>
            </w:pPr>
            <w:r w:rsidRPr="00602B8C">
              <w:rPr>
                <w:rFonts w:ascii="Times New Roman" w:hAnsi="Times New Roman"/>
                <w:sz w:val="20"/>
                <w:szCs w:val="20"/>
              </w:rPr>
              <w:t>ОК 04; ОК 06; ОК 08</w:t>
            </w:r>
          </w:p>
          <w:p w14:paraId="55A7626C" w14:textId="77777777" w:rsidR="005C2E14" w:rsidRDefault="005C2E14" w:rsidP="005C2E14">
            <w:pPr>
              <w:spacing w:after="0" w:line="240" w:lineRule="auto"/>
              <w:contextualSpacing/>
              <w:jc w:val="center"/>
              <w:rPr>
                <w:rFonts w:ascii="Times New Roman" w:hAnsi="Times New Roman"/>
                <w:sz w:val="20"/>
                <w:szCs w:val="20"/>
              </w:rPr>
            </w:pPr>
            <w:r>
              <w:rPr>
                <w:rFonts w:ascii="Times New Roman" w:hAnsi="Times New Roman"/>
                <w:sz w:val="20"/>
                <w:szCs w:val="20"/>
              </w:rPr>
              <w:t xml:space="preserve">ПРб16, </w:t>
            </w:r>
          </w:p>
          <w:p w14:paraId="743C8051" w14:textId="3F4F1F5C" w:rsidR="00CC6F41" w:rsidRPr="00E5307E" w:rsidRDefault="005C2E14" w:rsidP="005C2E14">
            <w:pPr>
              <w:spacing w:after="0" w:line="240" w:lineRule="auto"/>
              <w:jc w:val="center"/>
              <w:rPr>
                <w:rFonts w:ascii="Times New Roman" w:hAnsi="Times New Roman"/>
                <w:sz w:val="20"/>
                <w:szCs w:val="20"/>
              </w:rPr>
            </w:pPr>
            <w:r>
              <w:rPr>
                <w:rFonts w:ascii="Times New Roman" w:hAnsi="Times New Roman"/>
                <w:sz w:val="20"/>
                <w:szCs w:val="20"/>
              </w:rPr>
              <w:t>ЛР1</w:t>
            </w:r>
          </w:p>
        </w:tc>
        <w:tc>
          <w:tcPr>
            <w:tcW w:w="1958" w:type="dxa"/>
          </w:tcPr>
          <w:p w14:paraId="50138B93"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18DE72D4"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28E7DC20"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61F47870" w14:textId="77777777" w:rsidR="00CC6F41" w:rsidRPr="00E5307E" w:rsidRDefault="00CC6F41" w:rsidP="00E5307E">
            <w:pPr>
              <w:spacing w:after="0" w:line="240" w:lineRule="auto"/>
              <w:jc w:val="center"/>
              <w:rPr>
                <w:rFonts w:ascii="Times New Roman" w:hAnsi="Times New Roman"/>
                <w:sz w:val="20"/>
                <w:szCs w:val="20"/>
              </w:rPr>
            </w:pPr>
          </w:p>
        </w:tc>
      </w:tr>
      <w:tr w:rsidR="005C2E14" w:rsidRPr="00E5307E" w14:paraId="5D2DD3B3" w14:textId="77777777" w:rsidTr="00FF3A3E">
        <w:tc>
          <w:tcPr>
            <w:tcW w:w="7160" w:type="dxa"/>
            <w:gridSpan w:val="4"/>
          </w:tcPr>
          <w:p w14:paraId="6C0FD479" w14:textId="538B4A67" w:rsidR="005C2E14" w:rsidRPr="00E5307E" w:rsidRDefault="005C2E14" w:rsidP="005C2E14">
            <w:pPr>
              <w:spacing w:after="0" w:line="240" w:lineRule="auto"/>
              <w:rPr>
                <w:rFonts w:ascii="Times New Roman" w:hAnsi="Times New Roman"/>
                <w:sz w:val="20"/>
                <w:szCs w:val="20"/>
              </w:rPr>
            </w:pPr>
            <w:r w:rsidRPr="00E5307E">
              <w:rPr>
                <w:rFonts w:ascii="Times New Roman" w:hAnsi="Times New Roman"/>
                <w:b/>
                <w:sz w:val="20"/>
                <w:szCs w:val="20"/>
              </w:rPr>
              <w:t>Раздел 11. Основы военной подготовки</w:t>
            </w:r>
          </w:p>
        </w:tc>
        <w:tc>
          <w:tcPr>
            <w:tcW w:w="1958" w:type="dxa"/>
          </w:tcPr>
          <w:p w14:paraId="36572376" w14:textId="77777777" w:rsidR="005C2E14" w:rsidRPr="00E5307E" w:rsidRDefault="005C2E14" w:rsidP="00E5307E">
            <w:pPr>
              <w:spacing w:after="0" w:line="240" w:lineRule="auto"/>
              <w:jc w:val="center"/>
              <w:rPr>
                <w:rFonts w:ascii="Times New Roman" w:hAnsi="Times New Roman"/>
                <w:sz w:val="20"/>
                <w:szCs w:val="20"/>
              </w:rPr>
            </w:pPr>
          </w:p>
        </w:tc>
        <w:tc>
          <w:tcPr>
            <w:tcW w:w="2189" w:type="dxa"/>
          </w:tcPr>
          <w:p w14:paraId="47F8494C" w14:textId="77777777" w:rsidR="005C2E14" w:rsidRPr="00E5307E" w:rsidRDefault="005C2E14" w:rsidP="00E5307E">
            <w:pPr>
              <w:spacing w:after="0" w:line="240" w:lineRule="auto"/>
              <w:jc w:val="center"/>
              <w:rPr>
                <w:rFonts w:ascii="Times New Roman" w:hAnsi="Times New Roman"/>
                <w:sz w:val="20"/>
                <w:szCs w:val="20"/>
              </w:rPr>
            </w:pPr>
          </w:p>
        </w:tc>
        <w:tc>
          <w:tcPr>
            <w:tcW w:w="1513" w:type="dxa"/>
          </w:tcPr>
          <w:p w14:paraId="1B20C3E0" w14:textId="3EF92CC7" w:rsidR="005C2E14" w:rsidRPr="00E5307E" w:rsidRDefault="005C2E14" w:rsidP="00E5307E">
            <w:pPr>
              <w:spacing w:after="0" w:line="240" w:lineRule="auto"/>
              <w:jc w:val="center"/>
              <w:rPr>
                <w:rFonts w:ascii="Times New Roman" w:hAnsi="Times New Roman"/>
                <w:sz w:val="20"/>
                <w:szCs w:val="20"/>
              </w:rPr>
            </w:pPr>
          </w:p>
        </w:tc>
        <w:tc>
          <w:tcPr>
            <w:tcW w:w="1966" w:type="dxa"/>
          </w:tcPr>
          <w:p w14:paraId="5422FC17" w14:textId="6C6C190F" w:rsidR="005C2E14" w:rsidRPr="00E5307E" w:rsidRDefault="005C2E14" w:rsidP="00E5307E">
            <w:pPr>
              <w:spacing w:after="0" w:line="240" w:lineRule="auto"/>
              <w:jc w:val="center"/>
              <w:rPr>
                <w:rFonts w:ascii="Times New Roman" w:hAnsi="Times New Roman"/>
                <w:sz w:val="20"/>
                <w:szCs w:val="20"/>
              </w:rPr>
            </w:pPr>
          </w:p>
        </w:tc>
      </w:tr>
      <w:tr w:rsidR="00CC6F41" w:rsidRPr="00E5307E" w14:paraId="1A885D36" w14:textId="77777777" w:rsidTr="00CC6F41">
        <w:tc>
          <w:tcPr>
            <w:tcW w:w="2750" w:type="dxa"/>
          </w:tcPr>
          <w:p w14:paraId="6A003860" w14:textId="77777777" w:rsidR="005C2E14" w:rsidRPr="00E5307E" w:rsidRDefault="00CC6F41" w:rsidP="005C2E14">
            <w:pPr>
              <w:spacing w:after="0" w:line="240" w:lineRule="auto"/>
              <w:contextualSpacing/>
              <w:rPr>
                <w:rFonts w:ascii="Times New Roman" w:hAnsi="Times New Roman"/>
                <w:sz w:val="20"/>
                <w:szCs w:val="20"/>
              </w:rPr>
            </w:pPr>
            <w:r w:rsidRPr="00E5307E">
              <w:rPr>
                <w:rFonts w:ascii="Times New Roman" w:hAnsi="Times New Roman"/>
                <w:b/>
                <w:sz w:val="20"/>
                <w:szCs w:val="20"/>
              </w:rPr>
              <w:lastRenderedPageBreak/>
              <w:t>Тема 11.1</w:t>
            </w:r>
            <w:r w:rsidRPr="00E5307E">
              <w:rPr>
                <w:rFonts w:ascii="Times New Roman" w:hAnsi="Times New Roman"/>
                <w:sz w:val="20"/>
                <w:szCs w:val="20"/>
              </w:rPr>
              <w:t>. Оборона страны как обязательное условие благополучного развития страны</w:t>
            </w:r>
            <w:r w:rsidR="005C2E14">
              <w:rPr>
                <w:rFonts w:ascii="Times New Roman" w:hAnsi="Times New Roman"/>
                <w:sz w:val="20"/>
                <w:szCs w:val="20"/>
              </w:rPr>
              <w:t xml:space="preserve">. </w:t>
            </w:r>
            <w:r w:rsidR="005C2E14" w:rsidRPr="00E5307E">
              <w:rPr>
                <w:rFonts w:ascii="Times New Roman" w:hAnsi="Times New Roman"/>
                <w:sz w:val="20"/>
                <w:szCs w:val="20"/>
              </w:rPr>
              <w:t>Виды, назначение и характеристики современного оружия</w:t>
            </w:r>
          </w:p>
          <w:p w14:paraId="72D918FA" w14:textId="4A60433C" w:rsidR="00CC6F41" w:rsidRPr="00E5307E" w:rsidRDefault="00CC6F41" w:rsidP="00E5307E">
            <w:pPr>
              <w:spacing w:after="0" w:line="240" w:lineRule="auto"/>
              <w:rPr>
                <w:rFonts w:ascii="Times New Roman" w:hAnsi="Times New Roman"/>
                <w:sz w:val="20"/>
                <w:szCs w:val="20"/>
              </w:rPr>
            </w:pPr>
          </w:p>
        </w:tc>
        <w:tc>
          <w:tcPr>
            <w:tcW w:w="1469" w:type="dxa"/>
          </w:tcPr>
          <w:p w14:paraId="1C93C8CB" w14:textId="77777777" w:rsidR="00CC6F41"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УО</w:t>
            </w:r>
          </w:p>
          <w:p w14:paraId="0DA016AD" w14:textId="22B36B43" w:rsidR="005C2E14" w:rsidRPr="00E5307E"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Т</w:t>
            </w:r>
          </w:p>
        </w:tc>
        <w:tc>
          <w:tcPr>
            <w:tcW w:w="2941" w:type="dxa"/>
            <w:gridSpan w:val="2"/>
          </w:tcPr>
          <w:p w14:paraId="700C394C" w14:textId="77777777" w:rsidR="005C2E14" w:rsidRDefault="005C2E14" w:rsidP="005C2E14">
            <w:pPr>
              <w:jc w:val="center"/>
              <w:rPr>
                <w:rFonts w:ascii="Times New Roman" w:hAnsi="Times New Roman"/>
                <w:sz w:val="20"/>
                <w:szCs w:val="20"/>
              </w:rPr>
            </w:pPr>
            <w:r w:rsidRPr="00602B8C">
              <w:rPr>
                <w:rFonts w:ascii="Times New Roman" w:hAnsi="Times New Roman"/>
                <w:sz w:val="20"/>
                <w:szCs w:val="20"/>
              </w:rPr>
              <w:t>ОК 04</w:t>
            </w:r>
            <w:r w:rsidRPr="00F24853">
              <w:rPr>
                <w:rFonts w:ascii="Times New Roman" w:hAnsi="Times New Roman"/>
                <w:sz w:val="20"/>
                <w:szCs w:val="20"/>
              </w:rPr>
              <w:t xml:space="preserve">; </w:t>
            </w:r>
            <w:r w:rsidRPr="00602B8C">
              <w:rPr>
                <w:rFonts w:ascii="Times New Roman" w:hAnsi="Times New Roman"/>
                <w:sz w:val="20"/>
                <w:szCs w:val="20"/>
              </w:rPr>
              <w:t>ОК 06; ОК 07</w:t>
            </w:r>
            <w:r>
              <w:rPr>
                <w:rFonts w:ascii="Times New Roman" w:hAnsi="Times New Roman"/>
                <w:sz w:val="20"/>
                <w:szCs w:val="20"/>
              </w:rPr>
              <w:t>;ОК 08</w:t>
            </w:r>
          </w:p>
          <w:p w14:paraId="1FFF1C56" w14:textId="77777777" w:rsidR="005C2E14" w:rsidRDefault="005C2E14" w:rsidP="005C2E14">
            <w:pPr>
              <w:spacing w:line="240" w:lineRule="auto"/>
              <w:contextualSpacing/>
              <w:jc w:val="center"/>
              <w:rPr>
                <w:rFonts w:ascii="Times New Roman" w:hAnsi="Times New Roman"/>
                <w:sz w:val="20"/>
                <w:szCs w:val="20"/>
              </w:rPr>
            </w:pPr>
            <w:r>
              <w:rPr>
                <w:rFonts w:ascii="Times New Roman" w:hAnsi="Times New Roman"/>
                <w:sz w:val="20"/>
                <w:szCs w:val="20"/>
              </w:rPr>
              <w:t>ПРб03</w:t>
            </w:r>
          </w:p>
          <w:p w14:paraId="51929508" w14:textId="18EECF4F" w:rsidR="00CC6F41" w:rsidRPr="00E5307E" w:rsidRDefault="005C2E14" w:rsidP="005C2E14">
            <w:pPr>
              <w:spacing w:after="0" w:line="240" w:lineRule="auto"/>
              <w:jc w:val="center"/>
              <w:rPr>
                <w:rFonts w:ascii="Times New Roman" w:hAnsi="Times New Roman"/>
                <w:sz w:val="20"/>
                <w:szCs w:val="20"/>
              </w:rPr>
            </w:pPr>
            <w:r>
              <w:rPr>
                <w:rFonts w:ascii="Times New Roman" w:hAnsi="Times New Roman"/>
                <w:sz w:val="20"/>
                <w:szCs w:val="20"/>
              </w:rPr>
              <w:t xml:space="preserve"> ЛР1</w:t>
            </w:r>
          </w:p>
        </w:tc>
        <w:tc>
          <w:tcPr>
            <w:tcW w:w="1958" w:type="dxa"/>
          </w:tcPr>
          <w:p w14:paraId="7F6C37DB"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75A7D899"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432D5227"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3CB583A6" w14:textId="77777777" w:rsidR="00CC6F41" w:rsidRPr="00E5307E" w:rsidRDefault="00CC6F41" w:rsidP="00E5307E">
            <w:pPr>
              <w:spacing w:after="0" w:line="240" w:lineRule="auto"/>
              <w:rPr>
                <w:rStyle w:val="aa"/>
                <w:rFonts w:ascii="Times New Roman" w:hAnsi="Times New Roman" w:cs="Times New Roman"/>
              </w:rPr>
            </w:pPr>
          </w:p>
        </w:tc>
      </w:tr>
      <w:tr w:rsidR="00CC6F41" w:rsidRPr="00E5307E" w14:paraId="2FB2A3E9" w14:textId="77777777" w:rsidTr="00CC6F41">
        <w:tc>
          <w:tcPr>
            <w:tcW w:w="2750" w:type="dxa"/>
          </w:tcPr>
          <w:p w14:paraId="357EDD0A" w14:textId="3D63B1AD" w:rsidR="00CC6F41" w:rsidRPr="00E5307E" w:rsidRDefault="00CC6F41" w:rsidP="005C2E14">
            <w:pPr>
              <w:spacing w:after="0" w:line="240" w:lineRule="auto"/>
              <w:rPr>
                <w:rFonts w:ascii="Times New Roman" w:hAnsi="Times New Roman"/>
                <w:sz w:val="20"/>
                <w:szCs w:val="20"/>
              </w:rPr>
            </w:pPr>
            <w:r w:rsidRPr="00E5307E">
              <w:rPr>
                <w:rFonts w:ascii="Times New Roman" w:hAnsi="Times New Roman"/>
                <w:b/>
                <w:sz w:val="20"/>
                <w:szCs w:val="20"/>
              </w:rPr>
              <w:t>Тема 11.</w:t>
            </w:r>
            <w:r w:rsidR="005C2E14">
              <w:rPr>
                <w:rFonts w:ascii="Times New Roman" w:hAnsi="Times New Roman"/>
                <w:b/>
                <w:sz w:val="20"/>
                <w:szCs w:val="20"/>
              </w:rPr>
              <w:t>2</w:t>
            </w:r>
            <w:r w:rsidRPr="00E5307E">
              <w:rPr>
                <w:rFonts w:ascii="Times New Roman" w:hAnsi="Times New Roman"/>
                <w:sz w:val="20"/>
                <w:szCs w:val="20"/>
              </w:rPr>
              <w:t xml:space="preserve"> Виды оружия массового поражения и поражающие факторы. Средства индивидуальной и коллективной защиты</w:t>
            </w:r>
          </w:p>
        </w:tc>
        <w:tc>
          <w:tcPr>
            <w:tcW w:w="1469" w:type="dxa"/>
          </w:tcPr>
          <w:p w14:paraId="5EF2A937" w14:textId="7D4F82FD" w:rsidR="00CC6F41" w:rsidRPr="00E5307E"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Пр</w:t>
            </w:r>
          </w:p>
        </w:tc>
        <w:tc>
          <w:tcPr>
            <w:tcW w:w="2941" w:type="dxa"/>
            <w:gridSpan w:val="2"/>
          </w:tcPr>
          <w:p w14:paraId="107BDDB4" w14:textId="77777777" w:rsidR="005C2E14" w:rsidRDefault="005C2E14" w:rsidP="005C2E14">
            <w:pPr>
              <w:spacing w:line="240" w:lineRule="auto"/>
              <w:contextualSpacing/>
              <w:jc w:val="center"/>
              <w:rPr>
                <w:rFonts w:ascii="Times New Roman" w:hAnsi="Times New Roman"/>
                <w:sz w:val="20"/>
                <w:szCs w:val="20"/>
              </w:rPr>
            </w:pPr>
            <w:r w:rsidRPr="00602B8C">
              <w:rPr>
                <w:rFonts w:ascii="Times New Roman" w:hAnsi="Times New Roman"/>
                <w:sz w:val="20"/>
                <w:szCs w:val="20"/>
              </w:rPr>
              <w:t>ОК 07; ОК 08</w:t>
            </w:r>
          </w:p>
          <w:p w14:paraId="7AF4FF01" w14:textId="77777777" w:rsidR="005C2E14" w:rsidRDefault="005C2E14" w:rsidP="005C2E14">
            <w:pPr>
              <w:spacing w:line="240" w:lineRule="auto"/>
              <w:contextualSpacing/>
              <w:jc w:val="center"/>
              <w:rPr>
                <w:rFonts w:ascii="Times New Roman" w:hAnsi="Times New Roman"/>
                <w:sz w:val="20"/>
                <w:szCs w:val="20"/>
              </w:rPr>
            </w:pPr>
            <w:r>
              <w:rPr>
                <w:rFonts w:ascii="Times New Roman" w:hAnsi="Times New Roman"/>
                <w:sz w:val="20"/>
                <w:szCs w:val="20"/>
              </w:rPr>
              <w:t>ПРб03</w:t>
            </w:r>
          </w:p>
          <w:p w14:paraId="1E5281FE" w14:textId="23E7C78B" w:rsidR="00CC6F41" w:rsidRPr="00E5307E" w:rsidRDefault="005C2E14" w:rsidP="005C2E14">
            <w:pPr>
              <w:spacing w:after="0" w:line="240" w:lineRule="auto"/>
              <w:jc w:val="center"/>
              <w:rPr>
                <w:rFonts w:ascii="Times New Roman" w:hAnsi="Times New Roman"/>
                <w:sz w:val="20"/>
                <w:szCs w:val="20"/>
              </w:rPr>
            </w:pPr>
            <w:r>
              <w:rPr>
                <w:rFonts w:ascii="Times New Roman" w:hAnsi="Times New Roman"/>
                <w:sz w:val="20"/>
                <w:szCs w:val="20"/>
              </w:rPr>
              <w:t>ЛР1</w:t>
            </w:r>
          </w:p>
        </w:tc>
        <w:tc>
          <w:tcPr>
            <w:tcW w:w="1958" w:type="dxa"/>
          </w:tcPr>
          <w:p w14:paraId="5E51AD09"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7E682235"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7BF559B0"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0E7EC0AF" w14:textId="77777777" w:rsidR="00CC6F41" w:rsidRPr="00E5307E" w:rsidRDefault="00CC6F41" w:rsidP="00E5307E">
            <w:pPr>
              <w:spacing w:after="0" w:line="240" w:lineRule="auto"/>
              <w:rPr>
                <w:rStyle w:val="aa"/>
                <w:rFonts w:ascii="Times New Roman" w:hAnsi="Times New Roman" w:cs="Times New Roman"/>
              </w:rPr>
            </w:pPr>
          </w:p>
        </w:tc>
      </w:tr>
      <w:tr w:rsidR="00CC6F41" w:rsidRPr="00E5307E" w14:paraId="4B35AAB3" w14:textId="77777777" w:rsidTr="00CC6F41">
        <w:tc>
          <w:tcPr>
            <w:tcW w:w="2750" w:type="dxa"/>
          </w:tcPr>
          <w:p w14:paraId="3879E7B3" w14:textId="3038BFF0" w:rsidR="00CC6F41" w:rsidRPr="00E5307E" w:rsidRDefault="00CC6F41" w:rsidP="005C2E14">
            <w:pPr>
              <w:spacing w:after="0" w:line="240" w:lineRule="auto"/>
              <w:rPr>
                <w:rFonts w:ascii="Times New Roman" w:hAnsi="Times New Roman"/>
                <w:sz w:val="20"/>
                <w:szCs w:val="20"/>
              </w:rPr>
            </w:pPr>
            <w:r w:rsidRPr="00E5307E">
              <w:rPr>
                <w:rFonts w:ascii="Times New Roman" w:hAnsi="Times New Roman"/>
                <w:b/>
                <w:sz w:val="20"/>
                <w:szCs w:val="20"/>
              </w:rPr>
              <w:t>Тема 11.</w:t>
            </w:r>
            <w:r w:rsidR="005C2E14">
              <w:rPr>
                <w:rFonts w:ascii="Times New Roman" w:hAnsi="Times New Roman"/>
                <w:b/>
                <w:sz w:val="20"/>
                <w:szCs w:val="20"/>
              </w:rPr>
              <w:t>3</w:t>
            </w:r>
            <w:r w:rsidRPr="00E5307E">
              <w:rPr>
                <w:rFonts w:ascii="Times New Roman" w:hAnsi="Times New Roman"/>
                <w:sz w:val="20"/>
                <w:szCs w:val="20"/>
              </w:rPr>
              <w:t>. Беспилотные системы и радиосвязь</w:t>
            </w:r>
          </w:p>
        </w:tc>
        <w:tc>
          <w:tcPr>
            <w:tcW w:w="1469" w:type="dxa"/>
          </w:tcPr>
          <w:p w14:paraId="37BA8F07" w14:textId="603832CE" w:rsidR="00CC6F41" w:rsidRPr="00E5307E"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 xml:space="preserve">Пр </w:t>
            </w:r>
          </w:p>
        </w:tc>
        <w:tc>
          <w:tcPr>
            <w:tcW w:w="2941" w:type="dxa"/>
            <w:gridSpan w:val="2"/>
          </w:tcPr>
          <w:p w14:paraId="528D8411" w14:textId="77777777" w:rsidR="005C2E14" w:rsidRDefault="005C2E14" w:rsidP="005C2E14">
            <w:pPr>
              <w:spacing w:line="240" w:lineRule="auto"/>
              <w:contextualSpacing/>
              <w:jc w:val="center"/>
              <w:rPr>
                <w:rFonts w:ascii="Times New Roman" w:hAnsi="Times New Roman"/>
                <w:sz w:val="20"/>
                <w:szCs w:val="20"/>
              </w:rPr>
            </w:pPr>
            <w:r w:rsidRPr="00602B8C">
              <w:rPr>
                <w:rFonts w:ascii="Times New Roman" w:hAnsi="Times New Roman"/>
                <w:sz w:val="20"/>
                <w:szCs w:val="20"/>
              </w:rPr>
              <w:t>ОК 02</w:t>
            </w:r>
          </w:p>
          <w:p w14:paraId="0B0DC096" w14:textId="1A106DA6" w:rsidR="00CC6F41" w:rsidRPr="00E5307E" w:rsidRDefault="005C2E14" w:rsidP="005C2E14">
            <w:pPr>
              <w:spacing w:after="0" w:line="240" w:lineRule="auto"/>
              <w:jc w:val="center"/>
              <w:rPr>
                <w:rFonts w:ascii="Times New Roman" w:hAnsi="Times New Roman"/>
                <w:sz w:val="20"/>
                <w:szCs w:val="20"/>
              </w:rPr>
            </w:pPr>
            <w:r>
              <w:rPr>
                <w:rFonts w:ascii="Times New Roman" w:hAnsi="Times New Roman"/>
                <w:sz w:val="20"/>
                <w:szCs w:val="20"/>
              </w:rPr>
              <w:t>ПРб06, ЛР1</w:t>
            </w:r>
          </w:p>
        </w:tc>
        <w:tc>
          <w:tcPr>
            <w:tcW w:w="1958" w:type="dxa"/>
          </w:tcPr>
          <w:p w14:paraId="29A1E115"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4244AB03"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5F615766"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3462BE92" w14:textId="77777777" w:rsidR="00CC6F41" w:rsidRPr="00E5307E" w:rsidRDefault="00CC6F41" w:rsidP="00E5307E">
            <w:pPr>
              <w:spacing w:after="0" w:line="240" w:lineRule="auto"/>
              <w:rPr>
                <w:rStyle w:val="aa"/>
                <w:rFonts w:ascii="Times New Roman" w:hAnsi="Times New Roman" w:cs="Times New Roman"/>
              </w:rPr>
            </w:pPr>
          </w:p>
        </w:tc>
      </w:tr>
      <w:tr w:rsidR="00CC6F41" w:rsidRPr="00E5307E" w14:paraId="50B2D326" w14:textId="77777777" w:rsidTr="00CC6F41">
        <w:tc>
          <w:tcPr>
            <w:tcW w:w="2750" w:type="dxa"/>
          </w:tcPr>
          <w:p w14:paraId="4B8B8B3C" w14:textId="77777777" w:rsidR="00CC6F41" w:rsidRPr="00E5307E" w:rsidRDefault="00CC6F41" w:rsidP="00E5307E">
            <w:pPr>
              <w:spacing w:after="0" w:line="240" w:lineRule="auto"/>
              <w:contextualSpacing/>
              <w:jc w:val="both"/>
              <w:rPr>
                <w:rFonts w:ascii="Times New Roman" w:hAnsi="Times New Roman"/>
                <w:b/>
                <w:sz w:val="20"/>
                <w:szCs w:val="20"/>
              </w:rPr>
            </w:pPr>
            <w:r w:rsidRPr="00E5307E">
              <w:rPr>
                <w:rFonts w:ascii="Times New Roman" w:hAnsi="Times New Roman"/>
                <w:b/>
                <w:sz w:val="20"/>
                <w:szCs w:val="20"/>
              </w:rPr>
              <w:t>Прикладной модуль:</w:t>
            </w:r>
          </w:p>
          <w:p w14:paraId="43696240" w14:textId="77777777" w:rsidR="00CC6F41" w:rsidRPr="00E5307E" w:rsidRDefault="00CC6F41" w:rsidP="00E5307E">
            <w:pPr>
              <w:spacing w:after="0" w:line="240" w:lineRule="auto"/>
              <w:contextualSpacing/>
              <w:jc w:val="both"/>
              <w:rPr>
                <w:rFonts w:ascii="Times New Roman" w:hAnsi="Times New Roman"/>
                <w:sz w:val="20"/>
                <w:szCs w:val="20"/>
              </w:rPr>
            </w:pPr>
            <w:r w:rsidRPr="00E5307E">
              <w:rPr>
                <w:rFonts w:ascii="Times New Roman" w:hAnsi="Times New Roman"/>
                <w:sz w:val="20"/>
                <w:szCs w:val="20"/>
              </w:rPr>
              <w:t>Раздел 1. Особенности профессиональной деятельности в рамках получаемой специальности или профессии, потенциальные опасности и их последствия</w:t>
            </w:r>
          </w:p>
          <w:p w14:paraId="0995BDEA" w14:textId="77777777" w:rsidR="00CC6F41" w:rsidRPr="00E5307E" w:rsidRDefault="00CC6F41" w:rsidP="00E5307E">
            <w:pPr>
              <w:spacing w:after="0" w:line="240" w:lineRule="auto"/>
              <w:jc w:val="center"/>
              <w:rPr>
                <w:rFonts w:ascii="Times New Roman" w:hAnsi="Times New Roman"/>
                <w:sz w:val="20"/>
                <w:szCs w:val="20"/>
              </w:rPr>
            </w:pPr>
          </w:p>
        </w:tc>
        <w:tc>
          <w:tcPr>
            <w:tcW w:w="1469" w:type="dxa"/>
          </w:tcPr>
          <w:p w14:paraId="714D01A8" w14:textId="77777777" w:rsidR="00CC6F41"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 xml:space="preserve">Пр </w:t>
            </w:r>
          </w:p>
          <w:p w14:paraId="50A379FF" w14:textId="32458703" w:rsidR="0021259B" w:rsidRPr="00E5307E" w:rsidRDefault="0021259B" w:rsidP="00E5307E">
            <w:pPr>
              <w:spacing w:after="0" w:line="240" w:lineRule="auto"/>
              <w:jc w:val="center"/>
              <w:rPr>
                <w:rFonts w:ascii="Times New Roman" w:hAnsi="Times New Roman"/>
                <w:sz w:val="20"/>
                <w:szCs w:val="20"/>
              </w:rPr>
            </w:pPr>
            <w:r>
              <w:rPr>
                <w:rFonts w:ascii="Times New Roman" w:hAnsi="Times New Roman"/>
                <w:sz w:val="28"/>
              </w:rPr>
              <w:t>СР</w:t>
            </w:r>
          </w:p>
        </w:tc>
        <w:tc>
          <w:tcPr>
            <w:tcW w:w="2941" w:type="dxa"/>
            <w:gridSpan w:val="2"/>
          </w:tcPr>
          <w:p w14:paraId="78EA4409" w14:textId="77777777" w:rsidR="005C2E14" w:rsidRDefault="005C2E14" w:rsidP="005C2E14">
            <w:pPr>
              <w:spacing w:line="240" w:lineRule="auto"/>
              <w:contextualSpacing/>
              <w:jc w:val="center"/>
              <w:rPr>
                <w:rFonts w:ascii="Times New Roman" w:hAnsi="Times New Roman"/>
                <w:sz w:val="20"/>
                <w:szCs w:val="20"/>
              </w:rPr>
            </w:pPr>
            <w:r w:rsidRPr="000F6EEC">
              <w:rPr>
                <w:rFonts w:ascii="Times New Roman" w:hAnsi="Times New Roman"/>
                <w:sz w:val="20"/>
                <w:szCs w:val="20"/>
              </w:rPr>
              <w:t xml:space="preserve">ОК 01; ОК 02, ОК 04; ОК 06; ОК 07; </w:t>
            </w:r>
          </w:p>
          <w:p w14:paraId="2A8C0A1F" w14:textId="4E410D9F" w:rsidR="00CC6F41" w:rsidRPr="00E5307E" w:rsidRDefault="005C2E14" w:rsidP="005C2E14">
            <w:pPr>
              <w:spacing w:after="0" w:line="240" w:lineRule="auto"/>
              <w:jc w:val="center"/>
              <w:rPr>
                <w:rFonts w:ascii="Times New Roman" w:hAnsi="Times New Roman"/>
                <w:sz w:val="20"/>
                <w:szCs w:val="20"/>
              </w:rPr>
            </w:pPr>
            <w:r w:rsidRPr="00911E29">
              <w:rPr>
                <w:rFonts w:ascii="Times New Roman" w:hAnsi="Times New Roman"/>
                <w:sz w:val="20"/>
                <w:szCs w:val="20"/>
                <w:highlight w:val="yellow"/>
              </w:rPr>
              <w:t>ПК</w:t>
            </w:r>
          </w:p>
        </w:tc>
        <w:tc>
          <w:tcPr>
            <w:tcW w:w="1958" w:type="dxa"/>
          </w:tcPr>
          <w:p w14:paraId="596D22F9"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4AE390E2"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173A138F"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2A0D062E" w14:textId="77777777" w:rsidR="00CC6F41" w:rsidRPr="00E5307E" w:rsidRDefault="00CC6F41" w:rsidP="00E5307E">
            <w:pPr>
              <w:spacing w:after="0" w:line="240" w:lineRule="auto"/>
              <w:rPr>
                <w:rStyle w:val="aa"/>
                <w:rFonts w:ascii="Times New Roman" w:hAnsi="Times New Roman" w:cs="Times New Roman"/>
              </w:rPr>
            </w:pPr>
          </w:p>
        </w:tc>
      </w:tr>
      <w:tr w:rsidR="005C2E14" w:rsidRPr="00E5307E" w14:paraId="1186F893" w14:textId="77777777" w:rsidTr="00CC6F41">
        <w:tc>
          <w:tcPr>
            <w:tcW w:w="2750" w:type="dxa"/>
          </w:tcPr>
          <w:p w14:paraId="7E78D436" w14:textId="77777777" w:rsidR="005C2E14" w:rsidRPr="00E5307E" w:rsidRDefault="005C2E14" w:rsidP="00E5307E">
            <w:pPr>
              <w:spacing w:after="0" w:line="240" w:lineRule="auto"/>
              <w:contextualSpacing/>
              <w:jc w:val="both"/>
              <w:rPr>
                <w:rFonts w:ascii="Times New Roman" w:hAnsi="Times New Roman"/>
                <w:b/>
                <w:sz w:val="20"/>
                <w:szCs w:val="20"/>
              </w:rPr>
            </w:pPr>
            <w:r w:rsidRPr="00E5307E">
              <w:rPr>
                <w:rFonts w:ascii="Times New Roman" w:hAnsi="Times New Roman"/>
                <w:b/>
                <w:sz w:val="20"/>
                <w:szCs w:val="20"/>
              </w:rPr>
              <w:t>Прикладной модуль:</w:t>
            </w:r>
          </w:p>
          <w:p w14:paraId="087C907F" w14:textId="7C7204F7" w:rsidR="005C2E14" w:rsidRPr="00E5307E" w:rsidRDefault="005C2E14" w:rsidP="00E5307E">
            <w:pPr>
              <w:spacing w:after="0" w:line="240" w:lineRule="auto"/>
              <w:rPr>
                <w:rFonts w:ascii="Times New Roman" w:hAnsi="Times New Roman"/>
                <w:sz w:val="20"/>
                <w:szCs w:val="20"/>
              </w:rPr>
            </w:pPr>
            <w:r w:rsidRPr="00E5307E">
              <w:rPr>
                <w:rFonts w:ascii="Times New Roman" w:hAnsi="Times New Roman"/>
                <w:sz w:val="20"/>
                <w:szCs w:val="20"/>
              </w:rPr>
              <w:t>Раздел 2.  Мероприятия и алгоритм оказания первой помощи при возникновении несчастного случая на производстве</w:t>
            </w:r>
          </w:p>
        </w:tc>
        <w:tc>
          <w:tcPr>
            <w:tcW w:w="1469" w:type="dxa"/>
          </w:tcPr>
          <w:p w14:paraId="2DC00AA4" w14:textId="4C2A8A2D" w:rsidR="005C2E14" w:rsidRPr="00E5307E"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 xml:space="preserve">Пр </w:t>
            </w:r>
          </w:p>
        </w:tc>
        <w:tc>
          <w:tcPr>
            <w:tcW w:w="2941" w:type="dxa"/>
            <w:gridSpan w:val="2"/>
          </w:tcPr>
          <w:p w14:paraId="620538FF" w14:textId="77777777" w:rsidR="005C2E14" w:rsidRDefault="005C2E14" w:rsidP="00FF3A3E">
            <w:pPr>
              <w:spacing w:line="240" w:lineRule="auto"/>
              <w:contextualSpacing/>
              <w:jc w:val="center"/>
              <w:rPr>
                <w:rFonts w:ascii="Times New Roman" w:hAnsi="Times New Roman"/>
                <w:sz w:val="20"/>
                <w:szCs w:val="20"/>
              </w:rPr>
            </w:pPr>
            <w:r w:rsidRPr="000F6EEC">
              <w:rPr>
                <w:rFonts w:ascii="Times New Roman" w:hAnsi="Times New Roman"/>
                <w:sz w:val="20"/>
                <w:szCs w:val="20"/>
              </w:rPr>
              <w:t>ОК 06; ОК 08</w:t>
            </w:r>
          </w:p>
          <w:p w14:paraId="3B64F964" w14:textId="7D6880F9" w:rsidR="005C2E14" w:rsidRPr="00E5307E" w:rsidRDefault="005C2E14" w:rsidP="00E5307E">
            <w:pPr>
              <w:spacing w:after="0" w:line="240" w:lineRule="auto"/>
              <w:jc w:val="center"/>
              <w:rPr>
                <w:rFonts w:ascii="Times New Roman" w:hAnsi="Times New Roman"/>
                <w:sz w:val="20"/>
                <w:szCs w:val="20"/>
              </w:rPr>
            </w:pPr>
            <w:r w:rsidRPr="00911E29">
              <w:rPr>
                <w:rFonts w:ascii="Times New Roman" w:hAnsi="Times New Roman"/>
                <w:sz w:val="20"/>
                <w:szCs w:val="20"/>
                <w:highlight w:val="yellow"/>
              </w:rPr>
              <w:t>ПК</w:t>
            </w:r>
          </w:p>
        </w:tc>
        <w:tc>
          <w:tcPr>
            <w:tcW w:w="1958" w:type="dxa"/>
          </w:tcPr>
          <w:p w14:paraId="2BC03391" w14:textId="77777777" w:rsidR="005C2E14" w:rsidRPr="00E5307E" w:rsidRDefault="005C2E14" w:rsidP="00E5307E">
            <w:pPr>
              <w:spacing w:after="0" w:line="240" w:lineRule="auto"/>
              <w:jc w:val="center"/>
              <w:rPr>
                <w:rFonts w:ascii="Times New Roman" w:hAnsi="Times New Roman"/>
                <w:sz w:val="20"/>
                <w:szCs w:val="20"/>
              </w:rPr>
            </w:pPr>
          </w:p>
        </w:tc>
        <w:tc>
          <w:tcPr>
            <w:tcW w:w="2189" w:type="dxa"/>
          </w:tcPr>
          <w:p w14:paraId="07870B09" w14:textId="77777777" w:rsidR="005C2E14" w:rsidRPr="00E5307E" w:rsidRDefault="005C2E14" w:rsidP="00E5307E">
            <w:pPr>
              <w:spacing w:after="0" w:line="240" w:lineRule="auto"/>
              <w:jc w:val="center"/>
              <w:rPr>
                <w:rFonts w:ascii="Times New Roman" w:hAnsi="Times New Roman"/>
                <w:sz w:val="20"/>
                <w:szCs w:val="20"/>
              </w:rPr>
            </w:pPr>
          </w:p>
        </w:tc>
        <w:tc>
          <w:tcPr>
            <w:tcW w:w="1513" w:type="dxa"/>
          </w:tcPr>
          <w:p w14:paraId="62BF0513" w14:textId="77777777" w:rsidR="005C2E14" w:rsidRPr="00E5307E" w:rsidRDefault="005C2E14" w:rsidP="00E5307E">
            <w:pPr>
              <w:spacing w:after="0" w:line="240" w:lineRule="auto"/>
              <w:jc w:val="center"/>
              <w:rPr>
                <w:rFonts w:ascii="Times New Roman" w:hAnsi="Times New Roman"/>
                <w:sz w:val="20"/>
                <w:szCs w:val="20"/>
              </w:rPr>
            </w:pPr>
          </w:p>
        </w:tc>
        <w:tc>
          <w:tcPr>
            <w:tcW w:w="1966" w:type="dxa"/>
          </w:tcPr>
          <w:p w14:paraId="55329B91" w14:textId="77777777" w:rsidR="005C2E14" w:rsidRPr="00E5307E" w:rsidRDefault="005C2E14" w:rsidP="00E5307E">
            <w:pPr>
              <w:spacing w:after="0" w:line="240" w:lineRule="auto"/>
              <w:rPr>
                <w:rStyle w:val="aa"/>
                <w:rFonts w:ascii="Times New Roman" w:hAnsi="Times New Roman" w:cs="Times New Roman"/>
              </w:rPr>
            </w:pPr>
          </w:p>
        </w:tc>
      </w:tr>
      <w:tr w:rsidR="005C2E14" w:rsidRPr="00E5307E" w14:paraId="0DD777C4" w14:textId="77777777" w:rsidTr="00CC6F41">
        <w:tc>
          <w:tcPr>
            <w:tcW w:w="2750" w:type="dxa"/>
          </w:tcPr>
          <w:p w14:paraId="452CF5E5" w14:textId="77777777" w:rsidR="005C2E14" w:rsidRPr="00E5307E" w:rsidRDefault="005C2E14" w:rsidP="00E5307E">
            <w:pPr>
              <w:spacing w:after="0" w:line="240" w:lineRule="auto"/>
              <w:contextualSpacing/>
              <w:jc w:val="both"/>
              <w:rPr>
                <w:rFonts w:ascii="Times New Roman" w:hAnsi="Times New Roman"/>
                <w:b/>
                <w:sz w:val="20"/>
                <w:szCs w:val="20"/>
              </w:rPr>
            </w:pPr>
            <w:r w:rsidRPr="00E5307E">
              <w:rPr>
                <w:rFonts w:ascii="Times New Roman" w:hAnsi="Times New Roman"/>
                <w:b/>
                <w:sz w:val="20"/>
                <w:szCs w:val="20"/>
              </w:rPr>
              <w:t>Прикладной модуль:</w:t>
            </w:r>
          </w:p>
          <w:p w14:paraId="47B59290" w14:textId="68E236E5" w:rsidR="005C2E14" w:rsidRPr="00E5307E" w:rsidRDefault="005C2E14" w:rsidP="00E5307E">
            <w:pPr>
              <w:spacing w:after="0" w:line="240" w:lineRule="auto"/>
              <w:rPr>
                <w:rFonts w:ascii="Times New Roman" w:hAnsi="Times New Roman"/>
                <w:sz w:val="20"/>
                <w:szCs w:val="20"/>
              </w:rPr>
            </w:pPr>
            <w:r w:rsidRPr="00E5307E">
              <w:rPr>
                <w:rFonts w:ascii="Times New Roman" w:hAnsi="Times New Roman"/>
                <w:sz w:val="20"/>
                <w:szCs w:val="20"/>
              </w:rPr>
              <w:t>Раздел 3. Знакомство с повседневным бытом военнослужащих</w:t>
            </w:r>
          </w:p>
        </w:tc>
        <w:tc>
          <w:tcPr>
            <w:tcW w:w="1469" w:type="dxa"/>
          </w:tcPr>
          <w:p w14:paraId="4E9062BB" w14:textId="77777777" w:rsidR="005C2E14"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 xml:space="preserve">Пр </w:t>
            </w:r>
          </w:p>
          <w:p w14:paraId="1BC479F4" w14:textId="14288397" w:rsidR="0021259B" w:rsidRPr="00E5307E" w:rsidRDefault="0021259B" w:rsidP="00E5307E">
            <w:pPr>
              <w:spacing w:after="0" w:line="240" w:lineRule="auto"/>
              <w:jc w:val="center"/>
              <w:rPr>
                <w:rFonts w:ascii="Times New Roman" w:hAnsi="Times New Roman"/>
                <w:sz w:val="20"/>
                <w:szCs w:val="20"/>
              </w:rPr>
            </w:pPr>
            <w:r>
              <w:rPr>
                <w:rFonts w:ascii="Times New Roman" w:hAnsi="Times New Roman"/>
                <w:sz w:val="28"/>
              </w:rPr>
              <w:t>СР</w:t>
            </w:r>
          </w:p>
        </w:tc>
        <w:tc>
          <w:tcPr>
            <w:tcW w:w="2941" w:type="dxa"/>
            <w:gridSpan w:val="2"/>
          </w:tcPr>
          <w:p w14:paraId="65E1E828" w14:textId="77777777" w:rsidR="005C2E14" w:rsidRDefault="005C2E14" w:rsidP="005C2E14">
            <w:pPr>
              <w:spacing w:line="240" w:lineRule="auto"/>
              <w:contextualSpacing/>
              <w:jc w:val="center"/>
              <w:rPr>
                <w:rFonts w:ascii="Times New Roman" w:hAnsi="Times New Roman"/>
                <w:sz w:val="20"/>
                <w:szCs w:val="20"/>
              </w:rPr>
            </w:pPr>
            <w:r w:rsidRPr="000F6EEC">
              <w:rPr>
                <w:rFonts w:ascii="Times New Roman" w:hAnsi="Times New Roman"/>
                <w:sz w:val="20"/>
                <w:szCs w:val="20"/>
              </w:rPr>
              <w:t xml:space="preserve">ОК 04; ОК 06; ОК 08; </w:t>
            </w:r>
          </w:p>
          <w:p w14:paraId="5B873EBC" w14:textId="269433DA" w:rsidR="005C2E14" w:rsidRPr="00E5307E" w:rsidRDefault="005C2E14" w:rsidP="005C2E14">
            <w:pPr>
              <w:spacing w:after="0" w:line="240" w:lineRule="auto"/>
              <w:jc w:val="center"/>
              <w:rPr>
                <w:rFonts w:ascii="Times New Roman" w:hAnsi="Times New Roman"/>
                <w:sz w:val="20"/>
                <w:szCs w:val="20"/>
              </w:rPr>
            </w:pPr>
            <w:r w:rsidRPr="00911E29">
              <w:rPr>
                <w:rFonts w:ascii="Times New Roman" w:hAnsi="Times New Roman"/>
                <w:sz w:val="20"/>
                <w:szCs w:val="20"/>
                <w:highlight w:val="yellow"/>
              </w:rPr>
              <w:t>ПК</w:t>
            </w:r>
          </w:p>
        </w:tc>
        <w:tc>
          <w:tcPr>
            <w:tcW w:w="1958" w:type="dxa"/>
          </w:tcPr>
          <w:p w14:paraId="6E7E9BDE" w14:textId="77777777" w:rsidR="005C2E14" w:rsidRPr="00E5307E" w:rsidRDefault="005C2E14" w:rsidP="00E5307E">
            <w:pPr>
              <w:spacing w:after="0" w:line="240" w:lineRule="auto"/>
              <w:jc w:val="center"/>
              <w:rPr>
                <w:rFonts w:ascii="Times New Roman" w:hAnsi="Times New Roman"/>
                <w:sz w:val="20"/>
                <w:szCs w:val="20"/>
              </w:rPr>
            </w:pPr>
          </w:p>
        </w:tc>
        <w:tc>
          <w:tcPr>
            <w:tcW w:w="2189" w:type="dxa"/>
          </w:tcPr>
          <w:p w14:paraId="0A2E913B" w14:textId="77777777" w:rsidR="005C2E14" w:rsidRPr="00E5307E" w:rsidRDefault="005C2E14" w:rsidP="00E5307E">
            <w:pPr>
              <w:spacing w:after="0" w:line="240" w:lineRule="auto"/>
              <w:jc w:val="center"/>
              <w:rPr>
                <w:rFonts w:ascii="Times New Roman" w:hAnsi="Times New Roman"/>
                <w:sz w:val="20"/>
                <w:szCs w:val="20"/>
              </w:rPr>
            </w:pPr>
          </w:p>
        </w:tc>
        <w:tc>
          <w:tcPr>
            <w:tcW w:w="1513" w:type="dxa"/>
          </w:tcPr>
          <w:p w14:paraId="37864865" w14:textId="77777777" w:rsidR="005C2E14" w:rsidRPr="00E5307E" w:rsidRDefault="005C2E14" w:rsidP="00E5307E">
            <w:pPr>
              <w:spacing w:after="0" w:line="240" w:lineRule="auto"/>
              <w:jc w:val="center"/>
              <w:rPr>
                <w:rFonts w:ascii="Times New Roman" w:hAnsi="Times New Roman"/>
                <w:sz w:val="20"/>
                <w:szCs w:val="20"/>
              </w:rPr>
            </w:pPr>
          </w:p>
        </w:tc>
        <w:tc>
          <w:tcPr>
            <w:tcW w:w="1966" w:type="dxa"/>
          </w:tcPr>
          <w:p w14:paraId="35941ADE" w14:textId="77777777" w:rsidR="005C2E14" w:rsidRPr="00E5307E" w:rsidRDefault="005C2E14" w:rsidP="00E5307E">
            <w:pPr>
              <w:spacing w:after="0" w:line="240" w:lineRule="auto"/>
              <w:rPr>
                <w:rStyle w:val="aa"/>
                <w:rFonts w:ascii="Times New Roman" w:hAnsi="Times New Roman" w:cs="Times New Roman"/>
              </w:rPr>
            </w:pPr>
          </w:p>
        </w:tc>
      </w:tr>
      <w:tr w:rsidR="00CC6F41" w:rsidRPr="00E5307E" w14:paraId="15FCB44E" w14:textId="77777777" w:rsidTr="00CC6F41">
        <w:tc>
          <w:tcPr>
            <w:tcW w:w="2750" w:type="dxa"/>
          </w:tcPr>
          <w:p w14:paraId="4CD55E24" w14:textId="60576A61" w:rsidR="00CC6F41" w:rsidRPr="00E5307E" w:rsidRDefault="00CC6F41" w:rsidP="00E5307E">
            <w:pPr>
              <w:spacing w:after="0" w:line="240" w:lineRule="auto"/>
              <w:contextualSpacing/>
              <w:jc w:val="both"/>
              <w:rPr>
                <w:rFonts w:ascii="Times New Roman" w:hAnsi="Times New Roman"/>
                <w:b/>
                <w:sz w:val="20"/>
                <w:szCs w:val="20"/>
              </w:rPr>
            </w:pPr>
          </w:p>
        </w:tc>
        <w:tc>
          <w:tcPr>
            <w:tcW w:w="1469" w:type="dxa"/>
          </w:tcPr>
          <w:p w14:paraId="30896585" w14:textId="77777777" w:rsidR="00CC6F41" w:rsidRPr="00E5307E" w:rsidRDefault="00CC6F41" w:rsidP="00E5307E">
            <w:pPr>
              <w:spacing w:after="0" w:line="240" w:lineRule="auto"/>
              <w:jc w:val="center"/>
              <w:rPr>
                <w:rFonts w:ascii="Times New Roman" w:hAnsi="Times New Roman"/>
                <w:sz w:val="20"/>
                <w:szCs w:val="20"/>
              </w:rPr>
            </w:pPr>
          </w:p>
        </w:tc>
        <w:tc>
          <w:tcPr>
            <w:tcW w:w="2941" w:type="dxa"/>
            <w:gridSpan w:val="2"/>
          </w:tcPr>
          <w:p w14:paraId="22085C03" w14:textId="77777777" w:rsidR="00CC6F41" w:rsidRPr="00E5307E" w:rsidRDefault="00CC6F41" w:rsidP="00E5307E">
            <w:pPr>
              <w:spacing w:after="0" w:line="240" w:lineRule="auto"/>
              <w:jc w:val="center"/>
              <w:rPr>
                <w:rFonts w:ascii="Times New Roman" w:hAnsi="Times New Roman"/>
                <w:sz w:val="20"/>
                <w:szCs w:val="20"/>
              </w:rPr>
            </w:pPr>
          </w:p>
        </w:tc>
        <w:tc>
          <w:tcPr>
            <w:tcW w:w="1958" w:type="dxa"/>
          </w:tcPr>
          <w:p w14:paraId="35BE9783"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6BC74DCF"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5800FA81" w14:textId="7889ADC8" w:rsidR="00CC6F41" w:rsidRPr="00E5307E" w:rsidRDefault="00CC6F41" w:rsidP="00EE677B">
            <w:pPr>
              <w:spacing w:after="0" w:line="240" w:lineRule="auto"/>
              <w:jc w:val="center"/>
              <w:rPr>
                <w:rFonts w:ascii="Times New Roman" w:hAnsi="Times New Roman"/>
                <w:sz w:val="20"/>
                <w:szCs w:val="20"/>
              </w:rPr>
            </w:pPr>
            <w:r w:rsidRPr="00E5307E">
              <w:rPr>
                <w:rFonts w:ascii="Times New Roman" w:hAnsi="Times New Roman"/>
                <w:b/>
                <w:sz w:val="20"/>
                <w:szCs w:val="20"/>
              </w:rPr>
              <w:t>Диф</w:t>
            </w:r>
            <w:r>
              <w:rPr>
                <w:rFonts w:ascii="Times New Roman" w:hAnsi="Times New Roman"/>
                <w:b/>
                <w:sz w:val="20"/>
                <w:szCs w:val="20"/>
              </w:rPr>
              <w:t>.</w:t>
            </w:r>
            <w:r w:rsidRPr="00E5307E">
              <w:rPr>
                <w:rFonts w:ascii="Times New Roman" w:hAnsi="Times New Roman"/>
                <w:b/>
                <w:sz w:val="20"/>
                <w:szCs w:val="20"/>
              </w:rPr>
              <w:t xml:space="preserve"> зачёт</w:t>
            </w:r>
          </w:p>
        </w:tc>
        <w:tc>
          <w:tcPr>
            <w:tcW w:w="1966" w:type="dxa"/>
          </w:tcPr>
          <w:p w14:paraId="1AF51A3E" w14:textId="77777777" w:rsidR="00CC6F41" w:rsidRPr="00E5307E" w:rsidRDefault="00CC6F41" w:rsidP="00EF6840">
            <w:pPr>
              <w:spacing w:after="0" w:line="240" w:lineRule="auto"/>
              <w:rPr>
                <w:rStyle w:val="aa"/>
                <w:rFonts w:ascii="Times New Roman" w:hAnsi="Times New Roman" w:cs="Times New Roman"/>
                <w:color w:val="FF0000"/>
              </w:rPr>
            </w:pPr>
            <w:r w:rsidRPr="00E5307E">
              <w:rPr>
                <w:rStyle w:val="aa"/>
                <w:rFonts w:ascii="Times New Roman" w:hAnsi="Times New Roman" w:cs="Times New Roman"/>
              </w:rPr>
              <w:t xml:space="preserve">ОК 01; ОК 02; ОК 04; ОК 06; ОК 07; ОК 08; </w:t>
            </w:r>
            <w:r w:rsidRPr="00E5307E">
              <w:rPr>
                <w:rStyle w:val="aa"/>
                <w:rFonts w:ascii="Times New Roman" w:hAnsi="Times New Roman" w:cs="Times New Roman"/>
                <w:color w:val="FF0000"/>
              </w:rPr>
              <w:t>ПК …</w:t>
            </w:r>
          </w:p>
          <w:p w14:paraId="5C7FC634" w14:textId="77777777" w:rsidR="00CC6F41" w:rsidRDefault="00CC6F41" w:rsidP="00E5307E">
            <w:pPr>
              <w:spacing w:after="0" w:line="240" w:lineRule="auto"/>
              <w:rPr>
                <w:rStyle w:val="aa"/>
                <w:rFonts w:ascii="Times New Roman" w:hAnsi="Times New Roman" w:cs="Times New Roman"/>
              </w:rPr>
            </w:pPr>
            <w:r w:rsidRPr="00E5307E">
              <w:rPr>
                <w:rStyle w:val="aa"/>
                <w:rFonts w:ascii="Times New Roman" w:hAnsi="Times New Roman" w:cs="Times New Roman"/>
              </w:rPr>
              <w:t>ЛР 1, ЛР 10, ЛР 16,  ЛР 20</w:t>
            </w:r>
          </w:p>
          <w:p w14:paraId="38970DE4" w14:textId="3BAD2466" w:rsidR="005C2E14" w:rsidRPr="00E5307E" w:rsidRDefault="005C2E14" w:rsidP="00E5307E">
            <w:pPr>
              <w:spacing w:after="0" w:line="240" w:lineRule="auto"/>
              <w:rPr>
                <w:rStyle w:val="aa"/>
                <w:rFonts w:ascii="Times New Roman" w:hAnsi="Times New Roman" w:cs="Times New Roman"/>
              </w:rPr>
            </w:pPr>
            <w:r>
              <w:rPr>
                <w:rStyle w:val="aa"/>
                <w:rFonts w:ascii="Times New Roman" w:hAnsi="Times New Roman" w:cs="Times New Roman"/>
              </w:rPr>
              <w:t>Пб 02, 03, 07, 08, 09, 10, 11, 12, 14, 15, 16</w:t>
            </w:r>
          </w:p>
        </w:tc>
      </w:tr>
    </w:tbl>
    <w:p w14:paraId="463D64B1" w14:textId="77777777" w:rsidR="00351923" w:rsidRDefault="00351923" w:rsidP="00351923">
      <w:pPr>
        <w:tabs>
          <w:tab w:val="left" w:pos="0"/>
        </w:tabs>
        <w:spacing w:after="0" w:line="240" w:lineRule="auto"/>
        <w:rPr>
          <w:rFonts w:ascii="Times New Roman" w:hAnsi="Times New Roman"/>
          <w:sz w:val="28"/>
          <w:szCs w:val="28"/>
        </w:rPr>
        <w:sectPr w:rsidR="00351923" w:rsidSect="00A24E88">
          <w:pgSz w:w="16838" w:h="11906" w:orient="landscape"/>
          <w:pgMar w:top="850" w:right="1134" w:bottom="1701" w:left="1134" w:header="709" w:footer="709" w:gutter="0"/>
          <w:cols w:space="720"/>
          <w:docGrid w:linePitch="299"/>
        </w:sectPr>
      </w:pPr>
    </w:p>
    <w:p w14:paraId="3C4CB869" w14:textId="77777777" w:rsidR="00351923" w:rsidRDefault="00351923" w:rsidP="00351923">
      <w:pPr>
        <w:tabs>
          <w:tab w:val="left" w:pos="284"/>
        </w:tabs>
        <w:spacing w:after="0"/>
        <w:ind w:left="-567" w:firstLine="283"/>
        <w:jc w:val="center"/>
        <w:rPr>
          <w:rFonts w:ascii="Times New Roman" w:hAnsi="Times New Roman"/>
          <w:b/>
          <w:sz w:val="28"/>
        </w:rPr>
      </w:pPr>
      <w:r>
        <w:rPr>
          <w:rFonts w:ascii="Times New Roman" w:hAnsi="Times New Roman"/>
          <w:b/>
          <w:sz w:val="28"/>
        </w:rPr>
        <w:lastRenderedPageBreak/>
        <w:t>Кодификатор оценочных средств</w:t>
      </w:r>
    </w:p>
    <w:p w14:paraId="664B7360" w14:textId="77777777" w:rsidR="00351923" w:rsidRDefault="00351923" w:rsidP="00351923">
      <w:pPr>
        <w:tabs>
          <w:tab w:val="left" w:pos="284"/>
        </w:tabs>
        <w:spacing w:after="0"/>
        <w:ind w:left="-567" w:firstLine="283"/>
        <w:jc w:val="both"/>
        <w:rPr>
          <w:rFonts w:ascii="Times New Roman" w:hAnsi="Times New Roman"/>
          <w:sz w:val="28"/>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351923" w14:paraId="27BDD033" w14:textId="77777777" w:rsidTr="00A36772">
        <w:tc>
          <w:tcPr>
            <w:tcW w:w="4785" w:type="dxa"/>
          </w:tcPr>
          <w:p w14:paraId="779624E7"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Функциональный признак оценочного средства (тип контрольного задания)</w:t>
            </w:r>
          </w:p>
        </w:tc>
        <w:tc>
          <w:tcPr>
            <w:tcW w:w="4786" w:type="dxa"/>
          </w:tcPr>
          <w:p w14:paraId="5612BBDC"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Код оценочного средства</w:t>
            </w:r>
          </w:p>
        </w:tc>
      </w:tr>
      <w:tr w:rsidR="00351923" w14:paraId="079BE12F" w14:textId="77777777" w:rsidTr="00A36772">
        <w:tc>
          <w:tcPr>
            <w:tcW w:w="4785" w:type="dxa"/>
          </w:tcPr>
          <w:p w14:paraId="37E8EFDF"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Устный опрос</w:t>
            </w:r>
          </w:p>
        </w:tc>
        <w:tc>
          <w:tcPr>
            <w:tcW w:w="4786" w:type="dxa"/>
          </w:tcPr>
          <w:p w14:paraId="7E471274"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УО</w:t>
            </w:r>
          </w:p>
        </w:tc>
      </w:tr>
      <w:tr w:rsidR="00351923" w14:paraId="2A87BEE4" w14:textId="77777777" w:rsidTr="00A36772">
        <w:tc>
          <w:tcPr>
            <w:tcW w:w="4785" w:type="dxa"/>
          </w:tcPr>
          <w:p w14:paraId="021A7110" w14:textId="77777777" w:rsidR="00351923" w:rsidRPr="00671098" w:rsidRDefault="00351923" w:rsidP="00A24E88">
            <w:pPr>
              <w:tabs>
                <w:tab w:val="left" w:pos="284"/>
              </w:tabs>
              <w:jc w:val="both"/>
              <w:rPr>
                <w:rFonts w:ascii="Times New Roman" w:hAnsi="Times New Roman"/>
                <w:sz w:val="28"/>
              </w:rPr>
            </w:pPr>
            <w:r>
              <w:rPr>
                <w:rFonts w:ascii="Times New Roman" w:hAnsi="Times New Roman"/>
                <w:sz w:val="28"/>
              </w:rPr>
              <w:t>Практическая работа №</w:t>
            </w:r>
            <w:r>
              <w:rPr>
                <w:rFonts w:ascii="Times New Roman" w:hAnsi="Times New Roman"/>
                <w:sz w:val="28"/>
                <w:lang w:val="en-US"/>
              </w:rPr>
              <w:t xml:space="preserve"> n</w:t>
            </w:r>
          </w:p>
        </w:tc>
        <w:tc>
          <w:tcPr>
            <w:tcW w:w="4786" w:type="dxa"/>
          </w:tcPr>
          <w:p w14:paraId="4B703400" w14:textId="77777777" w:rsidR="00351923" w:rsidRPr="00671098" w:rsidRDefault="00351923" w:rsidP="00A24E88">
            <w:pPr>
              <w:tabs>
                <w:tab w:val="left" w:pos="284"/>
              </w:tabs>
              <w:jc w:val="both"/>
              <w:rPr>
                <w:rFonts w:ascii="Times New Roman" w:hAnsi="Times New Roman"/>
                <w:sz w:val="28"/>
              </w:rPr>
            </w:pPr>
            <w:r>
              <w:rPr>
                <w:rFonts w:ascii="Times New Roman" w:hAnsi="Times New Roman"/>
                <w:sz w:val="28"/>
              </w:rPr>
              <w:t>ПР №</w:t>
            </w:r>
            <w:r>
              <w:rPr>
                <w:rFonts w:ascii="Times New Roman" w:hAnsi="Times New Roman"/>
                <w:sz w:val="28"/>
                <w:lang w:val="en-US"/>
              </w:rPr>
              <w:t xml:space="preserve"> n</w:t>
            </w:r>
          </w:p>
        </w:tc>
      </w:tr>
      <w:tr w:rsidR="00351923" w14:paraId="2FF64813" w14:textId="77777777" w:rsidTr="00A36772">
        <w:tc>
          <w:tcPr>
            <w:tcW w:w="4785" w:type="dxa"/>
          </w:tcPr>
          <w:p w14:paraId="34B307F9"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Тестирование</w:t>
            </w:r>
          </w:p>
        </w:tc>
        <w:tc>
          <w:tcPr>
            <w:tcW w:w="4786" w:type="dxa"/>
          </w:tcPr>
          <w:p w14:paraId="53459873"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Т</w:t>
            </w:r>
          </w:p>
        </w:tc>
      </w:tr>
      <w:tr w:rsidR="00351923" w14:paraId="1FCB00AF" w14:textId="77777777" w:rsidTr="00A36772">
        <w:tc>
          <w:tcPr>
            <w:tcW w:w="4785" w:type="dxa"/>
          </w:tcPr>
          <w:p w14:paraId="1637C1A5"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Контрольная работа №</w:t>
            </w:r>
            <w:r>
              <w:rPr>
                <w:rFonts w:ascii="Times New Roman" w:hAnsi="Times New Roman"/>
                <w:sz w:val="28"/>
                <w:lang w:val="en-US"/>
              </w:rPr>
              <w:t xml:space="preserve"> n</w:t>
            </w:r>
          </w:p>
        </w:tc>
        <w:tc>
          <w:tcPr>
            <w:tcW w:w="4786" w:type="dxa"/>
          </w:tcPr>
          <w:p w14:paraId="740C8804"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КР №</w:t>
            </w:r>
            <w:r>
              <w:rPr>
                <w:rFonts w:ascii="Times New Roman" w:hAnsi="Times New Roman"/>
                <w:sz w:val="28"/>
                <w:lang w:val="en-US"/>
              </w:rPr>
              <w:t xml:space="preserve"> n</w:t>
            </w:r>
          </w:p>
        </w:tc>
      </w:tr>
      <w:tr w:rsidR="00351923" w14:paraId="7D77E07E" w14:textId="77777777" w:rsidTr="00A36772">
        <w:tc>
          <w:tcPr>
            <w:tcW w:w="4785" w:type="dxa"/>
          </w:tcPr>
          <w:p w14:paraId="49E5FD89"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Задания для самостоятельной работы</w:t>
            </w:r>
          </w:p>
          <w:p w14:paraId="173C40F2" w14:textId="77777777" w:rsidR="00351923" w:rsidRDefault="00351923" w:rsidP="00A24E88">
            <w:pPr>
              <w:tabs>
                <w:tab w:val="left" w:pos="284"/>
              </w:tabs>
              <w:jc w:val="both"/>
              <w:rPr>
                <w:rFonts w:ascii="Times New Roman" w:hAnsi="Times New Roman"/>
                <w:sz w:val="28"/>
              </w:rPr>
            </w:pPr>
            <w:r>
              <w:rPr>
                <w:rFonts w:ascii="Times New Roman" w:hAnsi="Times New Roman"/>
                <w:sz w:val="28"/>
              </w:rPr>
              <w:t>- реферат;</w:t>
            </w:r>
          </w:p>
          <w:p w14:paraId="7D944506" w14:textId="77777777" w:rsidR="00351923" w:rsidRDefault="00351923" w:rsidP="00A24E88">
            <w:pPr>
              <w:tabs>
                <w:tab w:val="left" w:pos="284"/>
              </w:tabs>
              <w:jc w:val="both"/>
              <w:rPr>
                <w:rFonts w:ascii="Times New Roman" w:hAnsi="Times New Roman"/>
                <w:sz w:val="28"/>
              </w:rPr>
            </w:pPr>
            <w:r>
              <w:rPr>
                <w:rFonts w:ascii="Times New Roman" w:hAnsi="Times New Roman"/>
                <w:sz w:val="28"/>
              </w:rPr>
              <w:t>- доклад;</w:t>
            </w:r>
          </w:p>
          <w:p w14:paraId="3C28F177" w14:textId="77777777" w:rsidR="00351923" w:rsidRDefault="00351923" w:rsidP="00A24E88">
            <w:pPr>
              <w:tabs>
                <w:tab w:val="left" w:pos="284"/>
              </w:tabs>
              <w:jc w:val="both"/>
              <w:rPr>
                <w:rFonts w:ascii="Times New Roman" w:hAnsi="Times New Roman"/>
                <w:sz w:val="28"/>
              </w:rPr>
            </w:pPr>
            <w:r>
              <w:rPr>
                <w:rFonts w:ascii="Times New Roman" w:hAnsi="Times New Roman"/>
                <w:sz w:val="28"/>
              </w:rPr>
              <w:t>- сообщение;</w:t>
            </w:r>
          </w:p>
          <w:p w14:paraId="09C4267E" w14:textId="77777777" w:rsidR="00351923" w:rsidRDefault="00351923" w:rsidP="00A24E88">
            <w:pPr>
              <w:tabs>
                <w:tab w:val="left" w:pos="284"/>
              </w:tabs>
              <w:jc w:val="both"/>
              <w:rPr>
                <w:rFonts w:ascii="Times New Roman" w:hAnsi="Times New Roman"/>
                <w:sz w:val="28"/>
              </w:rPr>
            </w:pPr>
            <w:r>
              <w:rPr>
                <w:rFonts w:ascii="Times New Roman" w:hAnsi="Times New Roman"/>
                <w:sz w:val="28"/>
              </w:rPr>
              <w:t>- ЭССЕ.</w:t>
            </w:r>
          </w:p>
        </w:tc>
        <w:tc>
          <w:tcPr>
            <w:tcW w:w="4786" w:type="dxa"/>
          </w:tcPr>
          <w:p w14:paraId="45057575"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СР</w:t>
            </w:r>
          </w:p>
        </w:tc>
      </w:tr>
      <w:tr w:rsidR="00351923" w14:paraId="775584B0" w14:textId="77777777" w:rsidTr="00A36772">
        <w:tc>
          <w:tcPr>
            <w:tcW w:w="4785" w:type="dxa"/>
          </w:tcPr>
          <w:p w14:paraId="7AEC3D8D"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Разноуровневые задачи и задания (расчётные, графические)</w:t>
            </w:r>
          </w:p>
        </w:tc>
        <w:tc>
          <w:tcPr>
            <w:tcW w:w="4786" w:type="dxa"/>
          </w:tcPr>
          <w:p w14:paraId="54024D1F"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РЗЗ</w:t>
            </w:r>
          </w:p>
        </w:tc>
      </w:tr>
      <w:tr w:rsidR="00351923" w14:paraId="503545EA" w14:textId="77777777" w:rsidTr="00A36772">
        <w:tc>
          <w:tcPr>
            <w:tcW w:w="4785" w:type="dxa"/>
          </w:tcPr>
          <w:p w14:paraId="26D03964"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Рабочая тетрадь</w:t>
            </w:r>
          </w:p>
        </w:tc>
        <w:tc>
          <w:tcPr>
            <w:tcW w:w="4786" w:type="dxa"/>
          </w:tcPr>
          <w:p w14:paraId="1D368912"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РТ</w:t>
            </w:r>
          </w:p>
        </w:tc>
      </w:tr>
      <w:tr w:rsidR="00351923" w14:paraId="3522AB79" w14:textId="77777777" w:rsidTr="00A36772">
        <w:tc>
          <w:tcPr>
            <w:tcW w:w="4785" w:type="dxa"/>
          </w:tcPr>
          <w:p w14:paraId="26C7FBB3"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Проект</w:t>
            </w:r>
          </w:p>
        </w:tc>
        <w:tc>
          <w:tcPr>
            <w:tcW w:w="4786" w:type="dxa"/>
          </w:tcPr>
          <w:p w14:paraId="610FC5C3"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П</w:t>
            </w:r>
          </w:p>
        </w:tc>
      </w:tr>
      <w:tr w:rsidR="00351923" w14:paraId="5724F316" w14:textId="77777777" w:rsidTr="00A36772">
        <w:tc>
          <w:tcPr>
            <w:tcW w:w="4785" w:type="dxa"/>
          </w:tcPr>
          <w:p w14:paraId="0E190E70"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Деловая игра</w:t>
            </w:r>
          </w:p>
        </w:tc>
        <w:tc>
          <w:tcPr>
            <w:tcW w:w="4786" w:type="dxa"/>
          </w:tcPr>
          <w:p w14:paraId="724B8B1E"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ДИ</w:t>
            </w:r>
          </w:p>
        </w:tc>
      </w:tr>
      <w:tr w:rsidR="00351923" w14:paraId="3306744D" w14:textId="77777777" w:rsidTr="00A36772">
        <w:tc>
          <w:tcPr>
            <w:tcW w:w="4785" w:type="dxa"/>
          </w:tcPr>
          <w:p w14:paraId="3F8E7021"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Кейс-задача</w:t>
            </w:r>
          </w:p>
        </w:tc>
        <w:tc>
          <w:tcPr>
            <w:tcW w:w="4786" w:type="dxa"/>
          </w:tcPr>
          <w:p w14:paraId="5670735C"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КЗ</w:t>
            </w:r>
          </w:p>
        </w:tc>
      </w:tr>
      <w:tr w:rsidR="00351923" w14:paraId="4B7CA214" w14:textId="77777777" w:rsidTr="00A36772">
        <w:tc>
          <w:tcPr>
            <w:tcW w:w="4785" w:type="dxa"/>
          </w:tcPr>
          <w:p w14:paraId="19A88CAF"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Зачёт</w:t>
            </w:r>
          </w:p>
        </w:tc>
        <w:tc>
          <w:tcPr>
            <w:tcW w:w="4786" w:type="dxa"/>
          </w:tcPr>
          <w:p w14:paraId="7229DFD3"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З</w:t>
            </w:r>
          </w:p>
        </w:tc>
      </w:tr>
      <w:tr w:rsidR="00351923" w14:paraId="40024144" w14:textId="77777777" w:rsidTr="00A36772">
        <w:tc>
          <w:tcPr>
            <w:tcW w:w="4785" w:type="dxa"/>
          </w:tcPr>
          <w:p w14:paraId="0762BFFF"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Дифференцированный зачёт</w:t>
            </w:r>
          </w:p>
        </w:tc>
        <w:tc>
          <w:tcPr>
            <w:tcW w:w="4786" w:type="dxa"/>
          </w:tcPr>
          <w:p w14:paraId="726C4E3C"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ДЗ</w:t>
            </w:r>
          </w:p>
        </w:tc>
      </w:tr>
      <w:tr w:rsidR="00351923" w14:paraId="5998F6CC" w14:textId="77777777" w:rsidTr="00A36772">
        <w:tc>
          <w:tcPr>
            <w:tcW w:w="4785" w:type="dxa"/>
          </w:tcPr>
          <w:p w14:paraId="318EB614"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Экзамен</w:t>
            </w:r>
          </w:p>
        </w:tc>
        <w:tc>
          <w:tcPr>
            <w:tcW w:w="4786" w:type="dxa"/>
          </w:tcPr>
          <w:p w14:paraId="4AEBF814"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Э</w:t>
            </w:r>
          </w:p>
        </w:tc>
      </w:tr>
    </w:tbl>
    <w:p w14:paraId="5C40E0A6" w14:textId="77777777" w:rsidR="00351923" w:rsidRDefault="00351923" w:rsidP="00351923">
      <w:pPr>
        <w:tabs>
          <w:tab w:val="left" w:pos="0"/>
        </w:tabs>
        <w:spacing w:after="0" w:line="240" w:lineRule="auto"/>
        <w:rPr>
          <w:rFonts w:ascii="Times New Roman" w:hAnsi="Times New Roman"/>
          <w:sz w:val="28"/>
          <w:szCs w:val="28"/>
        </w:rPr>
      </w:pPr>
    </w:p>
    <w:p w14:paraId="3FF739C4" w14:textId="77777777" w:rsidR="00351923" w:rsidRDefault="00351923" w:rsidP="00351923">
      <w:pPr>
        <w:tabs>
          <w:tab w:val="left" w:pos="0"/>
        </w:tabs>
        <w:spacing w:after="0" w:line="240" w:lineRule="auto"/>
        <w:rPr>
          <w:rFonts w:ascii="Times New Roman" w:hAnsi="Times New Roman"/>
          <w:sz w:val="28"/>
          <w:szCs w:val="28"/>
        </w:rPr>
      </w:pPr>
    </w:p>
    <w:p w14:paraId="0A6FD88B" w14:textId="77777777" w:rsidR="00351923" w:rsidRDefault="00351923" w:rsidP="00351923">
      <w:pPr>
        <w:tabs>
          <w:tab w:val="left" w:pos="0"/>
        </w:tabs>
        <w:spacing w:after="0" w:line="240" w:lineRule="auto"/>
        <w:rPr>
          <w:rFonts w:ascii="Times New Roman" w:hAnsi="Times New Roman"/>
          <w:sz w:val="28"/>
          <w:szCs w:val="28"/>
        </w:rPr>
      </w:pPr>
    </w:p>
    <w:p w14:paraId="7FD2F2C8" w14:textId="77777777" w:rsidR="00351923" w:rsidRDefault="00351923" w:rsidP="00351923">
      <w:pPr>
        <w:tabs>
          <w:tab w:val="left" w:pos="0"/>
        </w:tabs>
        <w:spacing w:after="0" w:line="240" w:lineRule="auto"/>
        <w:rPr>
          <w:rFonts w:ascii="Times New Roman" w:hAnsi="Times New Roman"/>
          <w:sz w:val="28"/>
          <w:szCs w:val="28"/>
        </w:rPr>
      </w:pPr>
    </w:p>
    <w:p w14:paraId="5AB8DBE4" w14:textId="77777777" w:rsidR="00351923" w:rsidRDefault="00351923" w:rsidP="00351923">
      <w:pPr>
        <w:tabs>
          <w:tab w:val="left" w:pos="0"/>
        </w:tabs>
        <w:spacing w:after="0" w:line="240" w:lineRule="auto"/>
        <w:rPr>
          <w:rFonts w:ascii="Times New Roman" w:hAnsi="Times New Roman"/>
          <w:sz w:val="28"/>
          <w:szCs w:val="28"/>
        </w:rPr>
      </w:pPr>
    </w:p>
    <w:p w14:paraId="00D88FC6" w14:textId="77777777" w:rsidR="00351923" w:rsidRDefault="00351923" w:rsidP="00351923">
      <w:pPr>
        <w:tabs>
          <w:tab w:val="left" w:pos="0"/>
        </w:tabs>
        <w:spacing w:after="0" w:line="240" w:lineRule="auto"/>
        <w:rPr>
          <w:rFonts w:ascii="Times New Roman" w:hAnsi="Times New Roman"/>
          <w:sz w:val="28"/>
          <w:szCs w:val="28"/>
        </w:rPr>
      </w:pPr>
    </w:p>
    <w:p w14:paraId="0F105F85" w14:textId="77777777" w:rsidR="00351923" w:rsidRDefault="00351923" w:rsidP="00351923">
      <w:pPr>
        <w:tabs>
          <w:tab w:val="left" w:pos="0"/>
        </w:tabs>
        <w:spacing w:after="0" w:line="240" w:lineRule="auto"/>
        <w:rPr>
          <w:rFonts w:ascii="Times New Roman" w:hAnsi="Times New Roman"/>
          <w:sz w:val="28"/>
          <w:szCs w:val="28"/>
        </w:rPr>
      </w:pPr>
    </w:p>
    <w:p w14:paraId="347E771B" w14:textId="77777777" w:rsidR="00FF3A3E" w:rsidRDefault="00FF3A3E" w:rsidP="00351923">
      <w:pPr>
        <w:tabs>
          <w:tab w:val="left" w:pos="284"/>
        </w:tabs>
        <w:spacing w:after="0"/>
        <w:jc w:val="center"/>
        <w:rPr>
          <w:rFonts w:ascii="Times New Roman" w:hAnsi="Times New Roman"/>
          <w:b/>
          <w:sz w:val="28"/>
          <w:szCs w:val="28"/>
        </w:rPr>
      </w:pPr>
    </w:p>
    <w:p w14:paraId="72AC2178" w14:textId="77777777" w:rsidR="00FF3A3E" w:rsidRDefault="00FF3A3E" w:rsidP="00351923">
      <w:pPr>
        <w:tabs>
          <w:tab w:val="left" w:pos="284"/>
        </w:tabs>
        <w:spacing w:after="0"/>
        <w:jc w:val="center"/>
        <w:rPr>
          <w:rFonts w:ascii="Times New Roman" w:hAnsi="Times New Roman"/>
          <w:b/>
          <w:sz w:val="28"/>
          <w:szCs w:val="28"/>
        </w:rPr>
      </w:pPr>
    </w:p>
    <w:p w14:paraId="022D3AD4" w14:textId="77777777" w:rsidR="00351923" w:rsidRPr="006D4449" w:rsidRDefault="00351923" w:rsidP="00351923">
      <w:pPr>
        <w:tabs>
          <w:tab w:val="left" w:pos="284"/>
        </w:tabs>
        <w:spacing w:after="0"/>
        <w:jc w:val="center"/>
        <w:rPr>
          <w:rFonts w:ascii="Times New Roman" w:hAnsi="Times New Roman"/>
          <w:b/>
          <w:sz w:val="28"/>
          <w:szCs w:val="28"/>
        </w:rPr>
      </w:pPr>
      <w:r w:rsidRPr="006D4449">
        <w:rPr>
          <w:rFonts w:ascii="Times New Roman" w:hAnsi="Times New Roman"/>
          <w:b/>
          <w:sz w:val="28"/>
          <w:szCs w:val="28"/>
        </w:rPr>
        <w:lastRenderedPageBreak/>
        <w:t>Задания для оценки освоения дисциплины</w:t>
      </w:r>
    </w:p>
    <w:p w14:paraId="1C3676E6" w14:textId="77777777" w:rsidR="00351923" w:rsidRPr="00D53C5A" w:rsidRDefault="00351923" w:rsidP="00351923">
      <w:pPr>
        <w:tabs>
          <w:tab w:val="left" w:pos="284"/>
        </w:tabs>
        <w:spacing w:after="0"/>
        <w:ind w:left="-567" w:firstLine="283"/>
        <w:jc w:val="center"/>
        <w:rPr>
          <w:rFonts w:ascii="Times New Roman" w:hAnsi="Times New Roman"/>
          <w:sz w:val="24"/>
          <w:szCs w:val="24"/>
        </w:rPr>
      </w:pPr>
    </w:p>
    <w:p w14:paraId="7A6E4C39" w14:textId="77777777" w:rsidR="00FF3A3E" w:rsidRPr="00FF3A3E" w:rsidRDefault="00FF3A3E" w:rsidP="00FF3A3E">
      <w:pPr>
        <w:spacing w:after="0" w:line="240" w:lineRule="auto"/>
        <w:ind w:right="-259"/>
        <w:jc w:val="center"/>
        <w:rPr>
          <w:rFonts w:ascii="Times New Roman" w:hAnsi="Times New Roman"/>
          <w:sz w:val="24"/>
          <w:szCs w:val="24"/>
        </w:rPr>
      </w:pPr>
      <w:bookmarkStart w:id="5" w:name="page1"/>
      <w:bookmarkStart w:id="6" w:name="page2"/>
      <w:bookmarkStart w:id="7" w:name="page3"/>
      <w:bookmarkStart w:id="8" w:name="page4"/>
      <w:bookmarkEnd w:id="5"/>
      <w:bookmarkEnd w:id="6"/>
      <w:bookmarkEnd w:id="7"/>
      <w:bookmarkEnd w:id="8"/>
      <w:r w:rsidRPr="00FF3A3E">
        <w:rPr>
          <w:rFonts w:ascii="Times New Roman" w:eastAsia="Cambria" w:hAnsi="Times New Roman"/>
          <w:b/>
          <w:bCs/>
          <w:sz w:val="24"/>
          <w:szCs w:val="24"/>
        </w:rPr>
        <w:t>ТЕСТ ДЛЯ ВХОДНОГО КОНТРОЛЯ</w:t>
      </w:r>
    </w:p>
    <w:p w14:paraId="746F13F3" w14:textId="77777777" w:rsidR="00FF3A3E" w:rsidRPr="00FF3A3E" w:rsidRDefault="00FF3A3E" w:rsidP="00FF3A3E">
      <w:pPr>
        <w:spacing w:after="0" w:line="240" w:lineRule="auto"/>
        <w:rPr>
          <w:rFonts w:ascii="Times New Roman" w:hAnsi="Times New Roman"/>
          <w:sz w:val="24"/>
          <w:szCs w:val="24"/>
        </w:rPr>
      </w:pPr>
    </w:p>
    <w:p w14:paraId="645D4B2F" w14:textId="77777777" w:rsidR="00FF3A3E" w:rsidRPr="00FF3A3E" w:rsidRDefault="00FF3A3E" w:rsidP="00FF3A3E">
      <w:pPr>
        <w:spacing w:after="0" w:line="240" w:lineRule="auto"/>
        <w:ind w:right="-259"/>
        <w:jc w:val="center"/>
        <w:rPr>
          <w:rFonts w:ascii="Times New Roman" w:hAnsi="Times New Roman"/>
          <w:sz w:val="24"/>
          <w:szCs w:val="24"/>
        </w:rPr>
      </w:pPr>
      <w:r w:rsidRPr="00FF3A3E">
        <w:rPr>
          <w:rFonts w:ascii="Times New Roman" w:eastAsia="Cambria" w:hAnsi="Times New Roman"/>
          <w:b/>
          <w:bCs/>
          <w:sz w:val="24"/>
          <w:szCs w:val="24"/>
        </w:rPr>
        <w:t>Содержит 33 вопроса по 11 изучаемым разделам.</w:t>
      </w:r>
    </w:p>
    <w:p w14:paraId="794503DC" w14:textId="77777777" w:rsidR="00FF3A3E" w:rsidRPr="00FF3A3E" w:rsidRDefault="00FF3A3E" w:rsidP="00FF3A3E">
      <w:pPr>
        <w:spacing w:after="0" w:line="240" w:lineRule="auto"/>
        <w:rPr>
          <w:rFonts w:ascii="Times New Roman" w:hAnsi="Times New Roman"/>
          <w:sz w:val="24"/>
          <w:szCs w:val="24"/>
        </w:rPr>
      </w:pPr>
    </w:p>
    <w:p w14:paraId="67B1F652" w14:textId="77777777" w:rsidR="00FF3A3E" w:rsidRPr="00FF3A3E" w:rsidRDefault="00FF3A3E" w:rsidP="00FF3A3E">
      <w:pPr>
        <w:spacing w:after="0" w:line="240" w:lineRule="auto"/>
        <w:ind w:right="-259"/>
        <w:jc w:val="center"/>
        <w:rPr>
          <w:rFonts w:ascii="Times New Roman" w:hAnsi="Times New Roman"/>
          <w:sz w:val="24"/>
          <w:szCs w:val="24"/>
        </w:rPr>
      </w:pPr>
      <w:r w:rsidRPr="00FF3A3E">
        <w:rPr>
          <w:rFonts w:ascii="Times New Roman" w:eastAsia="Cambria" w:hAnsi="Times New Roman"/>
          <w:b/>
          <w:bCs/>
          <w:sz w:val="24"/>
          <w:szCs w:val="24"/>
        </w:rPr>
        <w:t>РАЗДЕЛ 1. Безопасное и устойчивое развитие личности, общества, государства</w:t>
      </w:r>
    </w:p>
    <w:p w14:paraId="09A22331"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i/>
          <w:iCs/>
          <w:sz w:val="24"/>
          <w:szCs w:val="24"/>
        </w:rPr>
        <w:t>Выберите один правильный ответ</w:t>
      </w:r>
    </w:p>
    <w:p w14:paraId="4ED210AF" w14:textId="77777777" w:rsidR="00FF3A3E" w:rsidRPr="00FF3A3E" w:rsidRDefault="00FF3A3E" w:rsidP="001F3B9C">
      <w:pPr>
        <w:numPr>
          <w:ilvl w:val="0"/>
          <w:numId w:val="9"/>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Что такое «безопасность» в широком смысле слова?</w:t>
      </w:r>
    </w:p>
    <w:p w14:paraId="304C0F3F"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Отсутствие опасности, которая может повлечь за собой человеческие</w:t>
      </w:r>
    </w:p>
    <w:p w14:paraId="03D1E837"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жертвы и/или ущерб здоровью;</w:t>
      </w:r>
    </w:p>
    <w:p w14:paraId="26C629DF"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Состояние защищенности жизненно важных интересов личности,</w:t>
      </w:r>
    </w:p>
    <w:p w14:paraId="1B412A14"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общества и государства от внешних и внутренних угроз;</w:t>
      </w:r>
    </w:p>
    <w:p w14:paraId="1E5D98B6"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Возможность учиться, отдыхать, трудиться, получать необходимую медицинскую помощь</w:t>
      </w:r>
    </w:p>
    <w:p w14:paraId="07B84D78" w14:textId="77777777" w:rsidR="00FF3A3E" w:rsidRPr="00FF3A3E" w:rsidRDefault="00FF3A3E" w:rsidP="00FF3A3E">
      <w:pPr>
        <w:spacing w:after="0" w:line="240" w:lineRule="auto"/>
        <w:rPr>
          <w:rFonts w:ascii="Times New Roman" w:hAnsi="Times New Roman"/>
          <w:sz w:val="24"/>
          <w:szCs w:val="24"/>
        </w:rPr>
      </w:pPr>
    </w:p>
    <w:p w14:paraId="4480B5C8" w14:textId="77777777" w:rsidR="00FF3A3E" w:rsidRPr="00FF3A3E" w:rsidRDefault="00FF3A3E" w:rsidP="001F3B9C">
      <w:pPr>
        <w:numPr>
          <w:ilvl w:val="0"/>
          <w:numId w:val="10"/>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Что такое чрезвычайная ситуация?</w:t>
      </w:r>
    </w:p>
    <w:p w14:paraId="533A998C" w14:textId="04C5DD20"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Чрезвычайное событие техногенного характера, происшедшее по</w:t>
      </w:r>
      <w:r>
        <w:rPr>
          <w:rFonts w:ascii="Times New Roman" w:eastAsia="Cambria" w:hAnsi="Times New Roman"/>
          <w:sz w:val="24"/>
          <w:szCs w:val="24"/>
        </w:rPr>
        <w:t xml:space="preserve"> </w:t>
      </w:r>
      <w:r w:rsidRPr="00FF3A3E">
        <w:rPr>
          <w:rFonts w:ascii="Times New Roman" w:eastAsia="Cambria" w:hAnsi="Times New Roman"/>
          <w:sz w:val="24"/>
          <w:szCs w:val="24"/>
        </w:rPr>
        <w:t>эксплуатационным</w:t>
      </w:r>
      <w:r w:rsidRPr="00FF3A3E">
        <w:rPr>
          <w:rFonts w:ascii="Times New Roman" w:eastAsia="Cambria" w:hAnsi="Times New Roman"/>
          <w:sz w:val="24"/>
          <w:szCs w:val="24"/>
        </w:rPr>
        <w:tab/>
        <w:t>причинам</w:t>
      </w:r>
      <w:r w:rsidRPr="00FF3A3E">
        <w:rPr>
          <w:rFonts w:ascii="Times New Roman" w:eastAsia="Cambria" w:hAnsi="Times New Roman"/>
          <w:sz w:val="24"/>
          <w:szCs w:val="24"/>
        </w:rPr>
        <w:tab/>
        <w:t>и</w:t>
      </w:r>
      <w:r w:rsidRPr="00FF3A3E">
        <w:rPr>
          <w:rFonts w:ascii="Times New Roman" w:eastAsia="Cambria" w:hAnsi="Times New Roman"/>
          <w:sz w:val="24"/>
          <w:szCs w:val="24"/>
        </w:rPr>
        <w:tab/>
        <w:t>заключающаяся</w:t>
      </w:r>
      <w:r w:rsidRPr="00FF3A3E">
        <w:rPr>
          <w:rFonts w:ascii="Times New Roman" w:eastAsia="Cambria" w:hAnsi="Times New Roman"/>
          <w:sz w:val="24"/>
          <w:szCs w:val="24"/>
        </w:rPr>
        <w:tab/>
        <w:t>в</w:t>
      </w:r>
      <w:r w:rsidRPr="00FF3A3E">
        <w:rPr>
          <w:rFonts w:ascii="Times New Roman" w:eastAsia="Cambria" w:hAnsi="Times New Roman"/>
          <w:sz w:val="24"/>
          <w:szCs w:val="24"/>
        </w:rPr>
        <w:tab/>
        <w:t>разрушении</w:t>
      </w:r>
      <w:r>
        <w:rPr>
          <w:rFonts w:ascii="Times New Roman" w:eastAsia="Cambria" w:hAnsi="Times New Roman"/>
          <w:sz w:val="24"/>
          <w:szCs w:val="24"/>
        </w:rPr>
        <w:t xml:space="preserve"> </w:t>
      </w:r>
      <w:r w:rsidRPr="00FF3A3E">
        <w:rPr>
          <w:rFonts w:ascii="Times New Roman" w:eastAsia="Cambria" w:hAnsi="Times New Roman"/>
          <w:sz w:val="24"/>
          <w:szCs w:val="24"/>
        </w:rPr>
        <w:t>технических устройств и сооружений;</w:t>
      </w:r>
    </w:p>
    <w:p w14:paraId="176DECC0" w14:textId="421C6459"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Способность объектов, процессов и живых существ, при определенных</w:t>
      </w:r>
      <w:r>
        <w:rPr>
          <w:rFonts w:ascii="Times New Roman" w:eastAsia="Cambria" w:hAnsi="Times New Roman"/>
          <w:sz w:val="24"/>
          <w:szCs w:val="24"/>
        </w:rPr>
        <w:t xml:space="preserve"> </w:t>
      </w:r>
    </w:p>
    <w:p w14:paraId="6F204076"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условиях наносить вред здоровью и жизни человека;</w:t>
      </w:r>
    </w:p>
    <w:p w14:paraId="52F23503" w14:textId="77777777" w:rsidR="00FF3A3E" w:rsidRPr="00FF3A3E" w:rsidRDefault="00FF3A3E" w:rsidP="00FF3A3E">
      <w:pPr>
        <w:spacing w:after="0" w:line="240" w:lineRule="auto"/>
        <w:ind w:left="260"/>
        <w:jc w:val="both"/>
        <w:rPr>
          <w:rFonts w:ascii="Times New Roman" w:hAnsi="Times New Roman"/>
          <w:sz w:val="24"/>
          <w:szCs w:val="24"/>
        </w:rPr>
      </w:pPr>
      <w:r w:rsidRPr="00FF3A3E">
        <w:rPr>
          <w:rFonts w:ascii="Times New Roman" w:eastAsia="Cambria" w:hAnsi="Times New Roman"/>
          <w:sz w:val="24"/>
          <w:szCs w:val="24"/>
        </w:rPr>
        <w:t>В) Обстановка на определенной территории, которая может повлечь за собой человеческие жертвы, ущерб здоровью, значительные материальные потери и нарушение условий жизнедеятельности</w:t>
      </w:r>
    </w:p>
    <w:p w14:paraId="30E89426" w14:textId="77777777" w:rsidR="00FF3A3E" w:rsidRPr="00FF3A3E" w:rsidRDefault="00FF3A3E" w:rsidP="00FF3A3E">
      <w:pPr>
        <w:spacing w:after="0" w:line="240" w:lineRule="auto"/>
        <w:rPr>
          <w:rFonts w:ascii="Times New Roman" w:hAnsi="Times New Roman"/>
          <w:sz w:val="24"/>
          <w:szCs w:val="24"/>
        </w:rPr>
      </w:pPr>
    </w:p>
    <w:p w14:paraId="56427AA7" w14:textId="77777777" w:rsidR="00FF3A3E" w:rsidRDefault="00FF3A3E" w:rsidP="001F3B9C">
      <w:pPr>
        <w:numPr>
          <w:ilvl w:val="0"/>
          <w:numId w:val="11"/>
        </w:numPr>
        <w:tabs>
          <w:tab w:val="left" w:pos="632"/>
        </w:tabs>
        <w:spacing w:after="0" w:line="240" w:lineRule="auto"/>
        <w:ind w:left="260" w:firstLine="2"/>
        <w:jc w:val="both"/>
        <w:rPr>
          <w:rFonts w:ascii="Times New Roman" w:eastAsia="Cambria" w:hAnsi="Times New Roman"/>
          <w:b/>
          <w:bCs/>
          <w:sz w:val="24"/>
          <w:szCs w:val="24"/>
        </w:rPr>
      </w:pPr>
      <w:r w:rsidRPr="00FF3A3E">
        <w:rPr>
          <w:rFonts w:ascii="Times New Roman" w:eastAsia="Cambria" w:hAnsi="Times New Roman"/>
          <w:b/>
          <w:bCs/>
          <w:sz w:val="24"/>
          <w:szCs w:val="24"/>
        </w:rPr>
        <w:t xml:space="preserve">Какой сигнал системы оповещения и экстренной информации населению означает завывание сирены и мощных акустических систем длительностью до 3-х минут </w:t>
      </w:r>
    </w:p>
    <w:p w14:paraId="65884A66" w14:textId="4F684E14" w:rsidR="00FF3A3E" w:rsidRPr="00FF3A3E" w:rsidRDefault="00FF3A3E" w:rsidP="00FF3A3E">
      <w:pPr>
        <w:tabs>
          <w:tab w:val="left" w:pos="632"/>
        </w:tabs>
        <w:spacing w:after="0" w:line="240" w:lineRule="auto"/>
        <w:ind w:left="262"/>
        <w:jc w:val="both"/>
        <w:rPr>
          <w:rFonts w:ascii="Times New Roman" w:eastAsia="Cambria" w:hAnsi="Times New Roman"/>
          <w:b/>
          <w:bCs/>
          <w:sz w:val="24"/>
          <w:szCs w:val="24"/>
        </w:rPr>
      </w:pPr>
      <w:r w:rsidRPr="00FF3A3E">
        <w:rPr>
          <w:rFonts w:ascii="Times New Roman" w:eastAsia="Cambria" w:hAnsi="Times New Roman"/>
          <w:sz w:val="24"/>
          <w:szCs w:val="24"/>
        </w:rPr>
        <w:t>А) Внимание Всем!</w:t>
      </w:r>
    </w:p>
    <w:p w14:paraId="2E81F214"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Б) Воздушная тревога</w:t>
      </w:r>
    </w:p>
    <w:p w14:paraId="640AA63C" w14:textId="77777777" w:rsidR="000972EB" w:rsidRDefault="00FF3A3E" w:rsidP="00FF3A3E">
      <w:pPr>
        <w:spacing w:after="0" w:line="240" w:lineRule="auto"/>
        <w:ind w:left="260" w:right="5840"/>
        <w:rPr>
          <w:rFonts w:ascii="Times New Roman" w:eastAsia="Cambria" w:hAnsi="Times New Roman"/>
          <w:sz w:val="24"/>
          <w:szCs w:val="24"/>
        </w:rPr>
      </w:pPr>
      <w:r w:rsidRPr="00FF3A3E">
        <w:rPr>
          <w:rFonts w:ascii="Times New Roman" w:eastAsia="Cambria" w:hAnsi="Times New Roman"/>
          <w:sz w:val="24"/>
          <w:szCs w:val="24"/>
        </w:rPr>
        <w:t xml:space="preserve">В) Химическая опасность </w:t>
      </w:r>
    </w:p>
    <w:p w14:paraId="4A30C3A1" w14:textId="440A8E87" w:rsidR="00FF3A3E" w:rsidRPr="00FF3A3E" w:rsidRDefault="00FF3A3E" w:rsidP="00FF3A3E">
      <w:pPr>
        <w:spacing w:after="0" w:line="240" w:lineRule="auto"/>
        <w:ind w:left="260" w:right="5840"/>
        <w:rPr>
          <w:rFonts w:ascii="Times New Roman" w:eastAsia="Cambria" w:hAnsi="Times New Roman"/>
          <w:b/>
          <w:bCs/>
          <w:sz w:val="24"/>
          <w:szCs w:val="24"/>
        </w:rPr>
      </w:pPr>
      <w:r w:rsidRPr="00FF3A3E">
        <w:rPr>
          <w:rFonts w:ascii="Times New Roman" w:eastAsia="Cambria" w:hAnsi="Times New Roman"/>
          <w:sz w:val="24"/>
          <w:szCs w:val="24"/>
        </w:rPr>
        <w:t>Г) Радиационная опасность</w:t>
      </w:r>
    </w:p>
    <w:p w14:paraId="47B4470A" w14:textId="418512D5" w:rsidR="00FF3A3E" w:rsidRPr="00FF3A3E" w:rsidRDefault="00FF3A3E" w:rsidP="00FF3A3E">
      <w:pPr>
        <w:spacing w:after="0" w:line="240" w:lineRule="auto"/>
        <w:ind w:right="-259"/>
        <w:jc w:val="center"/>
        <w:rPr>
          <w:rFonts w:ascii="Times New Roman" w:hAnsi="Times New Roman"/>
          <w:sz w:val="24"/>
          <w:szCs w:val="24"/>
        </w:rPr>
      </w:pPr>
      <w:r w:rsidRPr="00FF3A3E">
        <w:rPr>
          <w:rFonts w:ascii="Times New Roman" w:eastAsia="Cambria" w:hAnsi="Times New Roman"/>
          <w:b/>
          <w:bCs/>
          <w:sz w:val="24"/>
          <w:szCs w:val="24"/>
        </w:rPr>
        <w:t>РАЗДЕЛ 2. Культура безопасности жизнедеятельности в</w:t>
      </w:r>
      <w:r>
        <w:rPr>
          <w:rFonts w:ascii="Times New Roman" w:eastAsia="Cambria" w:hAnsi="Times New Roman"/>
          <w:b/>
          <w:bCs/>
          <w:sz w:val="24"/>
          <w:szCs w:val="24"/>
        </w:rPr>
        <w:t xml:space="preserve"> </w:t>
      </w:r>
      <w:r w:rsidRPr="00FF3A3E">
        <w:rPr>
          <w:rFonts w:ascii="Times New Roman" w:eastAsia="Cambria" w:hAnsi="Times New Roman"/>
          <w:b/>
          <w:bCs/>
          <w:sz w:val="24"/>
          <w:szCs w:val="24"/>
        </w:rPr>
        <w:t>современном обществе</w:t>
      </w:r>
    </w:p>
    <w:p w14:paraId="6D87F2E1"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i/>
          <w:iCs/>
          <w:sz w:val="24"/>
          <w:szCs w:val="24"/>
        </w:rPr>
        <w:t>Выберите один правильный ответ</w:t>
      </w:r>
    </w:p>
    <w:p w14:paraId="0B706CC3" w14:textId="77777777" w:rsidR="00FF3A3E" w:rsidRPr="00FF3A3E" w:rsidRDefault="00FF3A3E" w:rsidP="001F3B9C">
      <w:pPr>
        <w:numPr>
          <w:ilvl w:val="0"/>
          <w:numId w:val="12"/>
        </w:numPr>
        <w:tabs>
          <w:tab w:val="left" w:pos="591"/>
        </w:tabs>
        <w:spacing w:after="0" w:line="240" w:lineRule="auto"/>
        <w:ind w:left="260" w:firstLine="2"/>
        <w:rPr>
          <w:rFonts w:ascii="Times New Roman" w:eastAsia="Cambria" w:hAnsi="Times New Roman"/>
          <w:b/>
          <w:bCs/>
          <w:sz w:val="24"/>
          <w:szCs w:val="24"/>
        </w:rPr>
      </w:pPr>
      <w:bookmarkStart w:id="9" w:name="page5"/>
      <w:bookmarkEnd w:id="9"/>
      <w:r w:rsidRPr="00FF3A3E">
        <w:rPr>
          <w:rFonts w:ascii="Times New Roman" w:eastAsia="Cambria" w:hAnsi="Times New Roman"/>
          <w:b/>
          <w:bCs/>
          <w:sz w:val="24"/>
          <w:szCs w:val="24"/>
        </w:rPr>
        <w:t>Какой уровень общественного взаимодействия играет основную роль в обеспечении безопасности:</w:t>
      </w:r>
    </w:p>
    <w:p w14:paraId="43FFFEB5"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А) Индивидуальный уровень (роль личности);</w:t>
      </w:r>
    </w:p>
    <w:p w14:paraId="4AADCCB4" w14:textId="3700FEB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Б) Групповой уровень (роль группы – н-р, коллектив студенческой группы, участники похода, профессиональные группы, добровольческие команды и т.п.); В) Общественно-государственный уровень (роль государства – органы</w:t>
      </w:r>
      <w:r>
        <w:rPr>
          <w:rFonts w:ascii="Times New Roman" w:eastAsia="Cambria" w:hAnsi="Times New Roman"/>
          <w:sz w:val="24"/>
          <w:szCs w:val="24"/>
        </w:rPr>
        <w:t xml:space="preserve"> </w:t>
      </w:r>
    </w:p>
    <w:p w14:paraId="0892ED6F"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государственной власти, крупные общественные объединения и т.п.);</w:t>
      </w:r>
    </w:p>
    <w:p w14:paraId="07AB7F37"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Г) Планетарный уровень (роль объединенных усилий разных государств); Д) Все уровни играют одинаково важную роль</w:t>
      </w:r>
    </w:p>
    <w:p w14:paraId="593C03D2" w14:textId="77777777" w:rsidR="00FF3A3E" w:rsidRPr="00FF3A3E" w:rsidRDefault="00FF3A3E" w:rsidP="00FF3A3E">
      <w:pPr>
        <w:spacing w:after="0" w:line="240" w:lineRule="auto"/>
        <w:rPr>
          <w:rFonts w:ascii="Times New Roman" w:eastAsia="Cambria" w:hAnsi="Times New Roman"/>
          <w:b/>
          <w:bCs/>
          <w:sz w:val="24"/>
          <w:szCs w:val="24"/>
        </w:rPr>
      </w:pPr>
    </w:p>
    <w:p w14:paraId="00967CF3" w14:textId="77777777" w:rsidR="00FF3A3E" w:rsidRPr="00FF3A3E" w:rsidRDefault="00FF3A3E" w:rsidP="001F3B9C">
      <w:pPr>
        <w:numPr>
          <w:ilvl w:val="0"/>
          <w:numId w:val="12"/>
        </w:numPr>
        <w:tabs>
          <w:tab w:val="left" w:pos="673"/>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b/>
          <w:bCs/>
          <w:sz w:val="24"/>
          <w:szCs w:val="24"/>
        </w:rPr>
        <w:t>Какая пословица иллюстрирует одно из правил безопасного поведения «по возможности избегать опасности»?</w:t>
      </w:r>
    </w:p>
    <w:p w14:paraId="75EDED18" w14:textId="77777777" w:rsidR="000972EB" w:rsidRDefault="00FF3A3E" w:rsidP="00FF3A3E">
      <w:pPr>
        <w:spacing w:after="0" w:line="240" w:lineRule="auto"/>
        <w:ind w:left="260" w:right="3000"/>
        <w:rPr>
          <w:rFonts w:ascii="Times New Roman" w:eastAsia="Cambria" w:hAnsi="Times New Roman"/>
          <w:sz w:val="24"/>
          <w:szCs w:val="24"/>
        </w:rPr>
      </w:pPr>
      <w:r w:rsidRPr="00FF3A3E">
        <w:rPr>
          <w:rFonts w:ascii="Times New Roman" w:eastAsia="Cambria" w:hAnsi="Times New Roman"/>
          <w:sz w:val="24"/>
          <w:szCs w:val="24"/>
        </w:rPr>
        <w:t xml:space="preserve">А) Умный в гору не пойдет – умный гору обойдет; Б) Волков бояться - в лес не ходить; В) Не буди Лихо пока оно тихо; </w:t>
      </w:r>
    </w:p>
    <w:p w14:paraId="5B1F35FB" w14:textId="079839CC" w:rsidR="00FF3A3E" w:rsidRPr="00FF3A3E" w:rsidRDefault="00FF3A3E" w:rsidP="00FF3A3E">
      <w:pPr>
        <w:spacing w:after="0" w:line="240" w:lineRule="auto"/>
        <w:ind w:left="260" w:right="3000"/>
        <w:rPr>
          <w:rFonts w:ascii="Times New Roman" w:eastAsia="Cambria" w:hAnsi="Times New Roman"/>
          <w:b/>
          <w:bCs/>
          <w:sz w:val="24"/>
          <w:szCs w:val="24"/>
        </w:rPr>
      </w:pPr>
      <w:r w:rsidRPr="00FF3A3E">
        <w:rPr>
          <w:rFonts w:ascii="Times New Roman" w:eastAsia="Cambria" w:hAnsi="Times New Roman"/>
          <w:sz w:val="24"/>
          <w:szCs w:val="24"/>
        </w:rPr>
        <w:t>Г) Семеро одного не ждут</w:t>
      </w:r>
    </w:p>
    <w:p w14:paraId="5766D116" w14:textId="77777777" w:rsidR="00FF3A3E" w:rsidRPr="00FF3A3E" w:rsidRDefault="00FF3A3E" w:rsidP="00FF3A3E">
      <w:pPr>
        <w:spacing w:after="0" w:line="240" w:lineRule="auto"/>
        <w:rPr>
          <w:rFonts w:ascii="Times New Roman" w:eastAsia="Cambria" w:hAnsi="Times New Roman"/>
          <w:b/>
          <w:bCs/>
          <w:sz w:val="24"/>
          <w:szCs w:val="24"/>
        </w:rPr>
      </w:pPr>
    </w:p>
    <w:p w14:paraId="1E70148F" w14:textId="77777777" w:rsidR="00FF3A3E" w:rsidRPr="00FF3A3E" w:rsidRDefault="00FF3A3E" w:rsidP="001F3B9C">
      <w:pPr>
        <w:numPr>
          <w:ilvl w:val="0"/>
          <w:numId w:val="12"/>
        </w:numPr>
        <w:tabs>
          <w:tab w:val="left" w:pos="543"/>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b/>
          <w:bCs/>
          <w:sz w:val="24"/>
          <w:szCs w:val="24"/>
        </w:rPr>
        <w:t>Согласны ли вы с утверждением, что чем выше риск, тем серьезней должны быть меры защиты от его наступления?</w:t>
      </w:r>
    </w:p>
    <w:p w14:paraId="4CD16413" w14:textId="77777777" w:rsidR="00FF3A3E" w:rsidRPr="00FF3A3E" w:rsidRDefault="00FF3A3E" w:rsidP="00FF3A3E">
      <w:pPr>
        <w:spacing w:after="0" w:line="240" w:lineRule="auto"/>
        <w:rPr>
          <w:rFonts w:ascii="Times New Roman" w:eastAsia="Cambria" w:hAnsi="Times New Roman"/>
          <w:b/>
          <w:bCs/>
          <w:sz w:val="24"/>
          <w:szCs w:val="24"/>
        </w:rPr>
      </w:pPr>
    </w:p>
    <w:p w14:paraId="3C3886ED" w14:textId="77777777" w:rsidR="00FF3A3E" w:rsidRDefault="00FF3A3E" w:rsidP="00FF3A3E">
      <w:pPr>
        <w:spacing w:after="0" w:line="240" w:lineRule="auto"/>
        <w:ind w:left="260" w:right="5920"/>
        <w:rPr>
          <w:rFonts w:ascii="Times New Roman" w:eastAsia="Cambria" w:hAnsi="Times New Roman"/>
          <w:sz w:val="24"/>
          <w:szCs w:val="24"/>
        </w:rPr>
      </w:pPr>
      <w:r w:rsidRPr="00FF3A3E">
        <w:rPr>
          <w:rFonts w:ascii="Times New Roman" w:eastAsia="Cambria" w:hAnsi="Times New Roman"/>
          <w:sz w:val="24"/>
          <w:szCs w:val="24"/>
        </w:rPr>
        <w:lastRenderedPageBreak/>
        <w:t xml:space="preserve">А) Да, полностью согласен; </w:t>
      </w:r>
    </w:p>
    <w:p w14:paraId="17F91A9A" w14:textId="5F9D00C5" w:rsidR="00FF3A3E" w:rsidRPr="00FF3A3E" w:rsidRDefault="00FF3A3E" w:rsidP="00FF3A3E">
      <w:pPr>
        <w:spacing w:after="0" w:line="240" w:lineRule="auto"/>
        <w:ind w:left="260" w:right="5920"/>
        <w:rPr>
          <w:rFonts w:ascii="Times New Roman" w:eastAsia="Cambria" w:hAnsi="Times New Roman"/>
          <w:b/>
          <w:bCs/>
          <w:sz w:val="24"/>
          <w:szCs w:val="24"/>
        </w:rPr>
      </w:pPr>
      <w:r w:rsidRPr="00FF3A3E">
        <w:rPr>
          <w:rFonts w:ascii="Times New Roman" w:eastAsia="Cambria" w:hAnsi="Times New Roman"/>
          <w:sz w:val="24"/>
          <w:szCs w:val="24"/>
        </w:rPr>
        <w:t>Б) Согласен отчасти;</w:t>
      </w:r>
    </w:p>
    <w:p w14:paraId="66FABB14"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В) Не согласен с данным утверждением</w:t>
      </w:r>
    </w:p>
    <w:p w14:paraId="3BE7D30B" w14:textId="77777777" w:rsidR="00FF3A3E" w:rsidRPr="00FF3A3E" w:rsidRDefault="00FF3A3E" w:rsidP="00FF3A3E">
      <w:pPr>
        <w:spacing w:after="0" w:line="240" w:lineRule="auto"/>
        <w:rPr>
          <w:rFonts w:ascii="Times New Roman" w:hAnsi="Times New Roman"/>
          <w:sz w:val="24"/>
          <w:szCs w:val="24"/>
        </w:rPr>
      </w:pPr>
    </w:p>
    <w:p w14:paraId="29CFF9BC" w14:textId="77777777" w:rsidR="00FF3A3E" w:rsidRPr="00FF3A3E" w:rsidRDefault="00FF3A3E" w:rsidP="00FF3A3E">
      <w:pPr>
        <w:spacing w:after="0" w:line="240" w:lineRule="auto"/>
        <w:ind w:left="260" w:right="2580" w:firstLine="2576"/>
        <w:rPr>
          <w:rFonts w:ascii="Times New Roman" w:hAnsi="Times New Roman"/>
          <w:sz w:val="24"/>
          <w:szCs w:val="24"/>
        </w:rPr>
      </w:pPr>
      <w:r w:rsidRPr="00FF3A3E">
        <w:rPr>
          <w:rFonts w:ascii="Times New Roman" w:eastAsia="Cambria" w:hAnsi="Times New Roman"/>
          <w:b/>
          <w:bCs/>
          <w:sz w:val="24"/>
          <w:szCs w:val="24"/>
        </w:rPr>
        <w:t xml:space="preserve">РАЗДЕЛ 3. Безопасность в быту </w:t>
      </w:r>
      <w:r w:rsidRPr="00FF3A3E">
        <w:rPr>
          <w:rFonts w:ascii="Times New Roman" w:eastAsia="Cambria" w:hAnsi="Times New Roman"/>
          <w:i/>
          <w:iCs/>
          <w:sz w:val="24"/>
          <w:szCs w:val="24"/>
        </w:rPr>
        <w:t>Выберите один или несколько правильный ответ</w:t>
      </w:r>
    </w:p>
    <w:p w14:paraId="31903258" w14:textId="77777777" w:rsidR="00FF3A3E" w:rsidRPr="00FF3A3E" w:rsidRDefault="00FF3A3E" w:rsidP="001F3B9C">
      <w:pPr>
        <w:numPr>
          <w:ilvl w:val="0"/>
          <w:numId w:val="13"/>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Выберите основные источники опасности в быту:</w:t>
      </w:r>
    </w:p>
    <w:p w14:paraId="25337B21" w14:textId="77777777" w:rsidR="00FF3A3E" w:rsidRDefault="00FF3A3E" w:rsidP="00FF3A3E">
      <w:pPr>
        <w:spacing w:after="0" w:line="240" w:lineRule="auto"/>
        <w:ind w:left="260" w:right="3280"/>
        <w:rPr>
          <w:rFonts w:ascii="Times New Roman" w:eastAsia="Cambria" w:hAnsi="Times New Roman"/>
          <w:sz w:val="24"/>
          <w:szCs w:val="24"/>
        </w:rPr>
      </w:pPr>
      <w:r w:rsidRPr="00FF3A3E">
        <w:rPr>
          <w:rFonts w:ascii="Times New Roman" w:eastAsia="Cambria" w:hAnsi="Times New Roman"/>
          <w:sz w:val="24"/>
          <w:szCs w:val="24"/>
        </w:rPr>
        <w:t xml:space="preserve">А) использование в быту электричества и газа; </w:t>
      </w:r>
    </w:p>
    <w:p w14:paraId="10F74914" w14:textId="77777777" w:rsidR="00FF3A3E" w:rsidRDefault="00FF3A3E" w:rsidP="00FF3A3E">
      <w:pPr>
        <w:spacing w:after="0" w:line="240" w:lineRule="auto"/>
        <w:ind w:left="260" w:right="3280"/>
        <w:rPr>
          <w:rFonts w:ascii="Times New Roman" w:eastAsia="Cambria" w:hAnsi="Times New Roman"/>
          <w:sz w:val="24"/>
          <w:szCs w:val="24"/>
        </w:rPr>
      </w:pPr>
      <w:r w:rsidRPr="00FF3A3E">
        <w:rPr>
          <w:rFonts w:ascii="Times New Roman" w:eastAsia="Cambria" w:hAnsi="Times New Roman"/>
          <w:sz w:val="24"/>
          <w:szCs w:val="24"/>
        </w:rPr>
        <w:t xml:space="preserve">Б) использование в быту химических вещества; </w:t>
      </w:r>
    </w:p>
    <w:p w14:paraId="201F5122" w14:textId="77777777" w:rsidR="00FF3A3E" w:rsidRDefault="00FF3A3E" w:rsidP="00FF3A3E">
      <w:pPr>
        <w:spacing w:after="0" w:line="240" w:lineRule="auto"/>
        <w:ind w:left="260" w:right="3280"/>
        <w:rPr>
          <w:rFonts w:ascii="Times New Roman" w:eastAsia="Cambria" w:hAnsi="Times New Roman"/>
          <w:sz w:val="24"/>
          <w:szCs w:val="24"/>
        </w:rPr>
      </w:pPr>
      <w:r w:rsidRPr="00FF3A3E">
        <w:rPr>
          <w:rFonts w:ascii="Times New Roman" w:eastAsia="Cambria" w:hAnsi="Times New Roman"/>
          <w:sz w:val="24"/>
          <w:szCs w:val="24"/>
        </w:rPr>
        <w:t xml:space="preserve">В) разведение костра на природе; </w:t>
      </w:r>
    </w:p>
    <w:p w14:paraId="03E81970" w14:textId="6C785BBE" w:rsidR="00FF3A3E" w:rsidRPr="00FF3A3E" w:rsidRDefault="00FF3A3E" w:rsidP="00FF3A3E">
      <w:pPr>
        <w:spacing w:after="0" w:line="240" w:lineRule="auto"/>
        <w:ind w:left="260" w:right="3280"/>
        <w:rPr>
          <w:rFonts w:ascii="Times New Roman" w:eastAsia="Cambria" w:hAnsi="Times New Roman"/>
          <w:b/>
          <w:bCs/>
          <w:sz w:val="24"/>
          <w:szCs w:val="24"/>
        </w:rPr>
      </w:pPr>
      <w:r w:rsidRPr="00FF3A3E">
        <w:rPr>
          <w:rFonts w:ascii="Times New Roman" w:eastAsia="Cambria" w:hAnsi="Times New Roman"/>
          <w:sz w:val="24"/>
          <w:szCs w:val="24"/>
        </w:rPr>
        <w:t>Г) укрытие под деревом во время грозы;</w:t>
      </w:r>
    </w:p>
    <w:p w14:paraId="6064726C" w14:textId="77777777" w:rsidR="00FF3A3E" w:rsidRDefault="00FF3A3E" w:rsidP="00FF3A3E">
      <w:pPr>
        <w:spacing w:after="0" w:line="240" w:lineRule="auto"/>
        <w:ind w:left="260" w:right="2520"/>
        <w:rPr>
          <w:rFonts w:ascii="Times New Roman" w:eastAsia="Cambria" w:hAnsi="Times New Roman"/>
          <w:sz w:val="24"/>
          <w:szCs w:val="24"/>
        </w:rPr>
      </w:pPr>
      <w:r w:rsidRPr="00FF3A3E">
        <w:rPr>
          <w:rFonts w:ascii="Times New Roman" w:eastAsia="Cambria" w:hAnsi="Times New Roman"/>
          <w:sz w:val="24"/>
          <w:szCs w:val="24"/>
        </w:rPr>
        <w:t xml:space="preserve">Д) использование неисправных бытовых приборов; </w:t>
      </w:r>
    </w:p>
    <w:p w14:paraId="670473E3" w14:textId="08867061" w:rsidR="00FF3A3E" w:rsidRPr="00FF3A3E" w:rsidRDefault="00FF3A3E" w:rsidP="00FF3A3E">
      <w:pPr>
        <w:spacing w:after="0" w:line="240" w:lineRule="auto"/>
        <w:ind w:left="260" w:right="2520"/>
        <w:rPr>
          <w:rFonts w:ascii="Times New Roman" w:eastAsia="Cambria" w:hAnsi="Times New Roman"/>
          <w:b/>
          <w:bCs/>
          <w:sz w:val="24"/>
          <w:szCs w:val="24"/>
        </w:rPr>
      </w:pPr>
      <w:r w:rsidRPr="00FF3A3E">
        <w:rPr>
          <w:rFonts w:ascii="Times New Roman" w:eastAsia="Cambria" w:hAnsi="Times New Roman"/>
          <w:sz w:val="24"/>
          <w:szCs w:val="24"/>
        </w:rPr>
        <w:t>Е) употребление некачественных продуктов питания</w:t>
      </w:r>
    </w:p>
    <w:p w14:paraId="30DEAF58" w14:textId="77777777" w:rsidR="00FF3A3E" w:rsidRPr="00FF3A3E" w:rsidRDefault="00FF3A3E" w:rsidP="00FF3A3E">
      <w:pPr>
        <w:spacing w:after="0" w:line="240" w:lineRule="auto"/>
        <w:rPr>
          <w:rFonts w:ascii="Times New Roman" w:eastAsia="Cambria" w:hAnsi="Times New Roman"/>
          <w:b/>
          <w:bCs/>
          <w:sz w:val="24"/>
          <w:szCs w:val="24"/>
        </w:rPr>
      </w:pPr>
    </w:p>
    <w:p w14:paraId="69F9A1AD" w14:textId="77777777" w:rsidR="00FF3A3E" w:rsidRPr="00FF3A3E" w:rsidRDefault="00FF3A3E" w:rsidP="001F3B9C">
      <w:pPr>
        <w:numPr>
          <w:ilvl w:val="0"/>
          <w:numId w:val="13"/>
        </w:numPr>
        <w:tabs>
          <w:tab w:val="left" w:pos="552"/>
        </w:tabs>
        <w:spacing w:after="0" w:line="240" w:lineRule="auto"/>
        <w:ind w:left="260" w:right="20" w:firstLine="2"/>
        <w:jc w:val="both"/>
        <w:rPr>
          <w:rFonts w:ascii="Times New Roman" w:eastAsia="Cambria" w:hAnsi="Times New Roman"/>
          <w:b/>
          <w:bCs/>
          <w:sz w:val="24"/>
          <w:szCs w:val="24"/>
        </w:rPr>
      </w:pPr>
      <w:r w:rsidRPr="00FF3A3E">
        <w:rPr>
          <w:rFonts w:ascii="Times New Roman" w:eastAsia="Cambria" w:hAnsi="Times New Roman"/>
          <w:b/>
          <w:bCs/>
          <w:sz w:val="24"/>
          <w:szCs w:val="24"/>
        </w:rPr>
        <w:t>Неконтролируемое горение, причиняющее материальный ущерб, вред жизни и здоровью граждан, интересам общества и государства, называется:</w:t>
      </w:r>
    </w:p>
    <w:p w14:paraId="2891F63B" w14:textId="77777777" w:rsidR="00FF3A3E" w:rsidRDefault="00FF3A3E" w:rsidP="00FF3A3E">
      <w:pPr>
        <w:spacing w:after="0" w:line="240" w:lineRule="auto"/>
        <w:ind w:left="260" w:right="6780"/>
        <w:rPr>
          <w:rFonts w:ascii="Times New Roman" w:eastAsia="Cambria" w:hAnsi="Times New Roman"/>
          <w:sz w:val="24"/>
          <w:szCs w:val="24"/>
        </w:rPr>
      </w:pPr>
      <w:r w:rsidRPr="00FF3A3E">
        <w:rPr>
          <w:rFonts w:ascii="Times New Roman" w:eastAsia="Cambria" w:hAnsi="Times New Roman"/>
          <w:sz w:val="24"/>
          <w:szCs w:val="24"/>
        </w:rPr>
        <w:t xml:space="preserve">А) воспламенением; </w:t>
      </w:r>
    </w:p>
    <w:p w14:paraId="50A20BAC" w14:textId="77777777" w:rsidR="00FF3A3E" w:rsidRDefault="00FF3A3E" w:rsidP="00FF3A3E">
      <w:pPr>
        <w:spacing w:after="0" w:line="240" w:lineRule="auto"/>
        <w:ind w:left="260" w:right="6780"/>
        <w:rPr>
          <w:rFonts w:ascii="Times New Roman" w:eastAsia="Cambria" w:hAnsi="Times New Roman"/>
          <w:sz w:val="24"/>
          <w:szCs w:val="24"/>
        </w:rPr>
      </w:pPr>
      <w:r w:rsidRPr="00FF3A3E">
        <w:rPr>
          <w:rFonts w:ascii="Times New Roman" w:eastAsia="Cambria" w:hAnsi="Times New Roman"/>
          <w:sz w:val="24"/>
          <w:szCs w:val="24"/>
        </w:rPr>
        <w:t xml:space="preserve">Б) возгоранием; </w:t>
      </w:r>
    </w:p>
    <w:p w14:paraId="5CE7614B" w14:textId="73A69CED" w:rsidR="00FF3A3E" w:rsidRPr="00FF3A3E" w:rsidRDefault="00FF3A3E" w:rsidP="00FF3A3E">
      <w:pPr>
        <w:spacing w:after="0" w:line="240" w:lineRule="auto"/>
        <w:ind w:left="260" w:right="6780"/>
        <w:rPr>
          <w:rFonts w:ascii="Times New Roman" w:eastAsia="Cambria" w:hAnsi="Times New Roman"/>
          <w:b/>
          <w:bCs/>
          <w:sz w:val="24"/>
          <w:szCs w:val="24"/>
        </w:rPr>
      </w:pPr>
      <w:r w:rsidRPr="00FF3A3E">
        <w:rPr>
          <w:rFonts w:ascii="Times New Roman" w:eastAsia="Cambria" w:hAnsi="Times New Roman"/>
          <w:sz w:val="24"/>
          <w:szCs w:val="24"/>
        </w:rPr>
        <w:t>В) пожаром;</w:t>
      </w:r>
    </w:p>
    <w:p w14:paraId="006B5281" w14:textId="77777777" w:rsidR="00FF3A3E" w:rsidRPr="00FF3A3E" w:rsidRDefault="00FF3A3E" w:rsidP="00FF3A3E">
      <w:pPr>
        <w:spacing w:after="0" w:line="240" w:lineRule="auto"/>
        <w:ind w:left="260"/>
        <w:rPr>
          <w:rFonts w:ascii="Times New Roman" w:hAnsi="Times New Roman"/>
          <w:sz w:val="24"/>
          <w:szCs w:val="24"/>
        </w:rPr>
      </w:pPr>
      <w:bookmarkStart w:id="10" w:name="page6"/>
      <w:bookmarkEnd w:id="10"/>
      <w:r w:rsidRPr="00FF3A3E">
        <w:rPr>
          <w:rFonts w:ascii="Times New Roman" w:eastAsia="Cambria" w:hAnsi="Times New Roman"/>
          <w:sz w:val="24"/>
          <w:szCs w:val="24"/>
        </w:rPr>
        <w:t>Г) пламенем</w:t>
      </w:r>
    </w:p>
    <w:p w14:paraId="3048D364" w14:textId="77777777" w:rsidR="00FF3A3E" w:rsidRPr="00FF3A3E" w:rsidRDefault="00FF3A3E" w:rsidP="00FF3A3E">
      <w:pPr>
        <w:spacing w:after="0" w:line="240" w:lineRule="auto"/>
        <w:rPr>
          <w:rFonts w:ascii="Times New Roman" w:hAnsi="Times New Roman"/>
          <w:sz w:val="24"/>
          <w:szCs w:val="24"/>
        </w:rPr>
      </w:pPr>
    </w:p>
    <w:p w14:paraId="74E26377" w14:textId="77777777" w:rsidR="00FF3A3E" w:rsidRPr="00FF3A3E" w:rsidRDefault="00FF3A3E" w:rsidP="001F3B9C">
      <w:pPr>
        <w:numPr>
          <w:ilvl w:val="0"/>
          <w:numId w:val="14"/>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Ведущей причиной гибели людей при пожарах является:</w:t>
      </w:r>
    </w:p>
    <w:p w14:paraId="2C0EC428"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А) ожоги;</w:t>
      </w:r>
    </w:p>
    <w:p w14:paraId="4D87EE66"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Б) воздействие токсичных продуктов;</w:t>
      </w:r>
    </w:p>
    <w:p w14:paraId="72D19DE9"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В) падающие конструкции горящего здания</w:t>
      </w:r>
    </w:p>
    <w:p w14:paraId="7172FD9A" w14:textId="77777777" w:rsidR="00FF3A3E" w:rsidRPr="00FF3A3E" w:rsidRDefault="00FF3A3E" w:rsidP="00FF3A3E">
      <w:pPr>
        <w:spacing w:after="0" w:line="240" w:lineRule="auto"/>
        <w:rPr>
          <w:rFonts w:ascii="Times New Roman" w:hAnsi="Times New Roman"/>
          <w:sz w:val="24"/>
          <w:szCs w:val="24"/>
        </w:rPr>
      </w:pPr>
    </w:p>
    <w:p w14:paraId="6377EC23" w14:textId="77777777" w:rsidR="00FF3A3E" w:rsidRPr="00FF3A3E" w:rsidRDefault="00FF3A3E" w:rsidP="00FF3A3E">
      <w:pPr>
        <w:spacing w:after="0" w:line="240" w:lineRule="auto"/>
        <w:ind w:left="260" w:right="2060" w:firstLine="2055"/>
        <w:rPr>
          <w:rFonts w:ascii="Times New Roman" w:hAnsi="Times New Roman"/>
          <w:sz w:val="24"/>
          <w:szCs w:val="24"/>
        </w:rPr>
      </w:pPr>
      <w:r w:rsidRPr="00FF3A3E">
        <w:rPr>
          <w:rFonts w:ascii="Times New Roman" w:eastAsia="Cambria" w:hAnsi="Times New Roman"/>
          <w:b/>
          <w:bCs/>
          <w:sz w:val="24"/>
          <w:szCs w:val="24"/>
        </w:rPr>
        <w:t xml:space="preserve">РАЗДЕЛ 4. Безопасность на транспорте </w:t>
      </w:r>
      <w:r w:rsidRPr="00FF3A3E">
        <w:rPr>
          <w:rFonts w:ascii="Times New Roman" w:eastAsia="Cambria" w:hAnsi="Times New Roman"/>
          <w:i/>
          <w:iCs/>
          <w:sz w:val="24"/>
          <w:szCs w:val="24"/>
        </w:rPr>
        <w:t>Выберите один правильный ответ</w:t>
      </w:r>
    </w:p>
    <w:p w14:paraId="59D97887" w14:textId="77777777" w:rsidR="00FF3A3E" w:rsidRPr="00FF3A3E" w:rsidRDefault="00FF3A3E" w:rsidP="001F3B9C">
      <w:pPr>
        <w:numPr>
          <w:ilvl w:val="0"/>
          <w:numId w:val="15"/>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Средство индивидуальной мобильности – это …</w:t>
      </w:r>
    </w:p>
    <w:p w14:paraId="24006CFC" w14:textId="518EE25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Транспортное средство, имеющее одно или несколько колес,</w:t>
      </w:r>
      <w:r>
        <w:rPr>
          <w:rFonts w:ascii="Times New Roman" w:eastAsia="Cambria" w:hAnsi="Times New Roman"/>
          <w:sz w:val="24"/>
          <w:szCs w:val="24"/>
        </w:rPr>
        <w:t xml:space="preserve"> </w:t>
      </w:r>
      <w:r w:rsidRPr="00FF3A3E">
        <w:rPr>
          <w:rFonts w:ascii="Times New Roman" w:eastAsia="Cambria" w:hAnsi="Times New Roman"/>
          <w:sz w:val="24"/>
          <w:szCs w:val="24"/>
        </w:rPr>
        <w:t>предназначенное для индивидуального передвижения человека</w:t>
      </w:r>
      <w:r>
        <w:rPr>
          <w:rFonts w:ascii="Times New Roman" w:eastAsia="Cambria" w:hAnsi="Times New Roman"/>
          <w:sz w:val="24"/>
          <w:szCs w:val="24"/>
        </w:rPr>
        <w:t xml:space="preserve"> </w:t>
      </w:r>
      <w:r w:rsidRPr="00FF3A3E">
        <w:rPr>
          <w:rFonts w:ascii="Times New Roman" w:eastAsia="Cambria" w:hAnsi="Times New Roman"/>
          <w:sz w:val="24"/>
          <w:szCs w:val="24"/>
        </w:rPr>
        <w:t>посредством использования двигателя или двигателей</w:t>
      </w:r>
    </w:p>
    <w:p w14:paraId="23B02CBF" w14:textId="6DB701CD"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Транспортное средство, на котором нельзя перевозить пассажиров, за</w:t>
      </w:r>
      <w:r>
        <w:rPr>
          <w:rFonts w:ascii="Times New Roman" w:eastAsia="Cambria" w:hAnsi="Times New Roman"/>
          <w:sz w:val="24"/>
          <w:szCs w:val="24"/>
        </w:rPr>
        <w:t xml:space="preserve"> </w:t>
      </w:r>
      <w:r w:rsidRPr="00FF3A3E">
        <w:rPr>
          <w:rFonts w:ascii="Times New Roman" w:eastAsia="Cambria" w:hAnsi="Times New Roman"/>
          <w:sz w:val="24"/>
          <w:szCs w:val="24"/>
        </w:rPr>
        <w:t>рулем и в салоне может находиться только водитель</w:t>
      </w:r>
    </w:p>
    <w:p w14:paraId="0AA0471C" w14:textId="2C443B75" w:rsidR="00FF3A3E" w:rsidRPr="00FF3A3E" w:rsidRDefault="00FF3A3E" w:rsidP="00FF3A3E">
      <w:pPr>
        <w:spacing w:after="0" w:line="240" w:lineRule="auto"/>
        <w:ind w:left="260" w:right="-25"/>
        <w:rPr>
          <w:rFonts w:ascii="Times New Roman" w:hAnsi="Times New Roman"/>
          <w:sz w:val="24"/>
          <w:szCs w:val="24"/>
        </w:rPr>
      </w:pPr>
      <w:r w:rsidRPr="00FF3A3E">
        <w:rPr>
          <w:rFonts w:ascii="Times New Roman" w:eastAsia="Cambria" w:hAnsi="Times New Roman"/>
          <w:sz w:val="24"/>
          <w:szCs w:val="24"/>
        </w:rPr>
        <w:t xml:space="preserve">В) Транспортное средство, для управления которым не нужно </w:t>
      </w:r>
      <w:r>
        <w:rPr>
          <w:rFonts w:ascii="Times New Roman" w:eastAsia="Cambria" w:hAnsi="Times New Roman"/>
          <w:sz w:val="24"/>
          <w:szCs w:val="24"/>
        </w:rPr>
        <w:t xml:space="preserve"> пр</w:t>
      </w:r>
      <w:r w:rsidRPr="00FF3A3E">
        <w:rPr>
          <w:rFonts w:ascii="Times New Roman" w:eastAsia="Cambria" w:hAnsi="Times New Roman"/>
          <w:sz w:val="24"/>
          <w:szCs w:val="24"/>
        </w:rPr>
        <w:t>едварительно обучаться</w:t>
      </w:r>
    </w:p>
    <w:p w14:paraId="41D4A842" w14:textId="77777777" w:rsidR="00FF3A3E" w:rsidRPr="00FF3A3E" w:rsidRDefault="00FF3A3E" w:rsidP="00FF3A3E">
      <w:pPr>
        <w:spacing w:after="0" w:line="240" w:lineRule="auto"/>
        <w:rPr>
          <w:rFonts w:ascii="Times New Roman" w:hAnsi="Times New Roman"/>
          <w:sz w:val="24"/>
          <w:szCs w:val="24"/>
        </w:rPr>
      </w:pPr>
    </w:p>
    <w:p w14:paraId="1647B077" w14:textId="77777777" w:rsidR="00FF3A3E" w:rsidRPr="00FF3A3E" w:rsidRDefault="00FF3A3E" w:rsidP="001F3B9C">
      <w:pPr>
        <w:numPr>
          <w:ilvl w:val="0"/>
          <w:numId w:val="16"/>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Что из перечисленного запрещается делать пассажиру?</w:t>
      </w:r>
    </w:p>
    <w:p w14:paraId="036D16E6" w14:textId="38DBCBC5"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Отвлекать водителя от управления транспортным средством во</w:t>
      </w:r>
      <w:r>
        <w:rPr>
          <w:rFonts w:ascii="Times New Roman" w:eastAsia="Cambria" w:hAnsi="Times New Roman"/>
          <w:sz w:val="24"/>
          <w:szCs w:val="24"/>
        </w:rPr>
        <w:t xml:space="preserve"> </w:t>
      </w:r>
      <w:r w:rsidRPr="00FF3A3E">
        <w:rPr>
          <w:rFonts w:ascii="Times New Roman" w:eastAsia="Cambria" w:hAnsi="Times New Roman"/>
          <w:sz w:val="24"/>
          <w:szCs w:val="24"/>
        </w:rPr>
        <w:t>время движения</w:t>
      </w:r>
    </w:p>
    <w:p w14:paraId="1E491729"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При поездке на грузовом автомобиле с бортовой платформой стоять,</w:t>
      </w:r>
    </w:p>
    <w:p w14:paraId="750A3DA2"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сидеть на бортах или грузе выше бортов</w:t>
      </w:r>
    </w:p>
    <w:p w14:paraId="6325157D" w14:textId="77777777" w:rsidR="00FF3A3E" w:rsidRDefault="00FF3A3E" w:rsidP="00FF3A3E">
      <w:pPr>
        <w:spacing w:after="0" w:line="240" w:lineRule="auto"/>
        <w:ind w:left="260" w:right="600"/>
        <w:rPr>
          <w:rFonts w:ascii="Times New Roman" w:eastAsia="Cambria" w:hAnsi="Times New Roman"/>
          <w:sz w:val="24"/>
          <w:szCs w:val="24"/>
        </w:rPr>
      </w:pPr>
      <w:r w:rsidRPr="00FF3A3E">
        <w:rPr>
          <w:rFonts w:ascii="Times New Roman" w:eastAsia="Cambria" w:hAnsi="Times New Roman"/>
          <w:sz w:val="24"/>
          <w:szCs w:val="24"/>
        </w:rPr>
        <w:t xml:space="preserve">В) Открывать двери транспортного средства во время его движения </w:t>
      </w:r>
    </w:p>
    <w:p w14:paraId="24EB6378" w14:textId="20B63CD8" w:rsidR="00FF3A3E" w:rsidRPr="00FF3A3E" w:rsidRDefault="00FF3A3E" w:rsidP="00FF3A3E">
      <w:pPr>
        <w:spacing w:after="0" w:line="240" w:lineRule="auto"/>
        <w:ind w:left="260" w:right="600"/>
        <w:rPr>
          <w:rFonts w:ascii="Times New Roman" w:hAnsi="Times New Roman"/>
          <w:sz w:val="24"/>
          <w:szCs w:val="24"/>
        </w:rPr>
      </w:pPr>
      <w:r w:rsidRPr="00FF3A3E">
        <w:rPr>
          <w:rFonts w:ascii="Times New Roman" w:eastAsia="Cambria" w:hAnsi="Times New Roman"/>
          <w:sz w:val="24"/>
          <w:szCs w:val="24"/>
        </w:rPr>
        <w:t>Г) Все вышеперечисленное</w:t>
      </w:r>
    </w:p>
    <w:p w14:paraId="7553B08E" w14:textId="77777777" w:rsidR="00FF3A3E" w:rsidRPr="00FF3A3E" w:rsidRDefault="00FF3A3E" w:rsidP="00FF3A3E">
      <w:pPr>
        <w:spacing w:after="0" w:line="240" w:lineRule="auto"/>
        <w:rPr>
          <w:rFonts w:ascii="Times New Roman" w:hAnsi="Times New Roman"/>
          <w:sz w:val="24"/>
          <w:szCs w:val="24"/>
        </w:rPr>
      </w:pPr>
    </w:p>
    <w:p w14:paraId="26A9401B" w14:textId="77777777" w:rsidR="00FF3A3E" w:rsidRPr="00FF3A3E" w:rsidRDefault="00FF3A3E" w:rsidP="001F3B9C">
      <w:pPr>
        <w:numPr>
          <w:ilvl w:val="0"/>
          <w:numId w:val="17"/>
        </w:numPr>
        <w:tabs>
          <w:tab w:val="left" w:pos="552"/>
        </w:tabs>
        <w:spacing w:after="0" w:line="240" w:lineRule="auto"/>
        <w:ind w:left="260" w:right="160" w:firstLine="2"/>
        <w:rPr>
          <w:rFonts w:ascii="Times New Roman" w:eastAsia="Cambria" w:hAnsi="Times New Roman"/>
          <w:b/>
          <w:bCs/>
          <w:sz w:val="24"/>
          <w:szCs w:val="24"/>
        </w:rPr>
      </w:pPr>
      <w:r w:rsidRPr="00FF3A3E">
        <w:rPr>
          <w:rFonts w:ascii="Times New Roman" w:eastAsia="Cambria" w:hAnsi="Times New Roman"/>
          <w:b/>
          <w:bCs/>
          <w:sz w:val="24"/>
          <w:szCs w:val="24"/>
        </w:rPr>
        <w:t>Какому транспортному средству соответствует категория А водительских удостоверений на право управления транспортными средствами?</w:t>
      </w:r>
    </w:p>
    <w:p w14:paraId="0A48FB8B" w14:textId="77777777" w:rsidR="00FF3A3E" w:rsidRDefault="00FF3A3E" w:rsidP="00FF3A3E">
      <w:pPr>
        <w:spacing w:after="0" w:line="240" w:lineRule="auto"/>
        <w:ind w:left="260" w:right="7320"/>
        <w:rPr>
          <w:rFonts w:ascii="Times New Roman" w:eastAsia="Cambria" w:hAnsi="Times New Roman"/>
          <w:sz w:val="24"/>
          <w:szCs w:val="24"/>
        </w:rPr>
      </w:pPr>
      <w:r w:rsidRPr="00FF3A3E">
        <w:rPr>
          <w:rFonts w:ascii="Times New Roman" w:eastAsia="Cambria" w:hAnsi="Times New Roman"/>
          <w:sz w:val="24"/>
          <w:szCs w:val="24"/>
        </w:rPr>
        <w:t xml:space="preserve">А) Мотоциклы </w:t>
      </w:r>
    </w:p>
    <w:p w14:paraId="2D19DCB2" w14:textId="77777777" w:rsidR="00FF3A3E" w:rsidRDefault="00FF3A3E" w:rsidP="00FF3A3E">
      <w:pPr>
        <w:spacing w:after="0" w:line="240" w:lineRule="auto"/>
        <w:ind w:left="260" w:right="7320"/>
        <w:rPr>
          <w:rFonts w:ascii="Times New Roman" w:eastAsia="Cambria" w:hAnsi="Times New Roman"/>
          <w:sz w:val="24"/>
          <w:szCs w:val="24"/>
        </w:rPr>
      </w:pPr>
      <w:r w:rsidRPr="00FF3A3E">
        <w:rPr>
          <w:rFonts w:ascii="Times New Roman" w:eastAsia="Cambria" w:hAnsi="Times New Roman"/>
          <w:sz w:val="24"/>
          <w:szCs w:val="24"/>
        </w:rPr>
        <w:t xml:space="preserve">Б) Автомобили </w:t>
      </w:r>
    </w:p>
    <w:p w14:paraId="788A2E05" w14:textId="77777777" w:rsidR="00FF3A3E" w:rsidRDefault="00FF3A3E" w:rsidP="00FF3A3E">
      <w:pPr>
        <w:spacing w:after="0" w:line="240" w:lineRule="auto"/>
        <w:ind w:left="260" w:right="7320"/>
        <w:rPr>
          <w:rFonts w:ascii="Times New Roman" w:eastAsia="Cambria" w:hAnsi="Times New Roman"/>
          <w:sz w:val="24"/>
          <w:szCs w:val="24"/>
        </w:rPr>
      </w:pPr>
      <w:r w:rsidRPr="00FF3A3E">
        <w:rPr>
          <w:rFonts w:ascii="Times New Roman" w:eastAsia="Cambria" w:hAnsi="Times New Roman"/>
          <w:sz w:val="24"/>
          <w:szCs w:val="24"/>
        </w:rPr>
        <w:t xml:space="preserve">В) Трамваи </w:t>
      </w:r>
    </w:p>
    <w:p w14:paraId="01252616" w14:textId="68146216" w:rsidR="00FF3A3E" w:rsidRPr="00FF3A3E" w:rsidRDefault="00FF3A3E" w:rsidP="00FF3A3E">
      <w:pPr>
        <w:spacing w:after="0" w:line="240" w:lineRule="auto"/>
        <w:ind w:left="260" w:right="7320"/>
        <w:rPr>
          <w:rFonts w:ascii="Times New Roman" w:eastAsia="Cambria" w:hAnsi="Times New Roman"/>
          <w:b/>
          <w:bCs/>
          <w:sz w:val="24"/>
          <w:szCs w:val="24"/>
        </w:rPr>
      </w:pPr>
      <w:r w:rsidRPr="00FF3A3E">
        <w:rPr>
          <w:rFonts w:ascii="Times New Roman" w:eastAsia="Cambria" w:hAnsi="Times New Roman"/>
          <w:sz w:val="24"/>
          <w:szCs w:val="24"/>
        </w:rPr>
        <w:t>Г) Троллейбусы</w:t>
      </w:r>
    </w:p>
    <w:p w14:paraId="0932BCD6" w14:textId="77777777" w:rsidR="00FF3A3E" w:rsidRPr="00FF3A3E" w:rsidRDefault="00FF3A3E" w:rsidP="00FF3A3E">
      <w:pPr>
        <w:spacing w:after="0" w:line="240" w:lineRule="auto"/>
        <w:rPr>
          <w:rFonts w:ascii="Times New Roman" w:hAnsi="Times New Roman"/>
          <w:sz w:val="24"/>
          <w:szCs w:val="24"/>
        </w:rPr>
      </w:pPr>
    </w:p>
    <w:p w14:paraId="5424AE31" w14:textId="77777777" w:rsidR="00FF3A3E" w:rsidRPr="00FF3A3E" w:rsidRDefault="00FF3A3E" w:rsidP="00FF3A3E">
      <w:pPr>
        <w:spacing w:after="0" w:line="240" w:lineRule="auto"/>
        <w:ind w:left="260" w:right="1420" w:firstLine="1416"/>
        <w:rPr>
          <w:rFonts w:ascii="Times New Roman" w:hAnsi="Times New Roman"/>
          <w:sz w:val="24"/>
          <w:szCs w:val="24"/>
        </w:rPr>
      </w:pPr>
      <w:r w:rsidRPr="00FF3A3E">
        <w:rPr>
          <w:rFonts w:ascii="Times New Roman" w:eastAsia="Cambria" w:hAnsi="Times New Roman"/>
          <w:b/>
          <w:bCs/>
          <w:sz w:val="24"/>
          <w:szCs w:val="24"/>
        </w:rPr>
        <w:t xml:space="preserve">РАЗДЕЛ 5. Безопасность в общественных местах </w:t>
      </w:r>
      <w:r w:rsidRPr="00FF3A3E">
        <w:rPr>
          <w:rFonts w:ascii="Times New Roman" w:eastAsia="Cambria" w:hAnsi="Times New Roman"/>
          <w:i/>
          <w:iCs/>
          <w:sz w:val="24"/>
          <w:szCs w:val="24"/>
        </w:rPr>
        <w:t>Выберите один правильный ответ</w:t>
      </w:r>
    </w:p>
    <w:p w14:paraId="66D5FDD4" w14:textId="77777777" w:rsidR="00FF3A3E" w:rsidRPr="00FF3A3E" w:rsidRDefault="00FF3A3E" w:rsidP="001F3B9C">
      <w:pPr>
        <w:numPr>
          <w:ilvl w:val="0"/>
          <w:numId w:val="18"/>
        </w:numPr>
        <w:tabs>
          <w:tab w:val="left" w:pos="622"/>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b/>
          <w:bCs/>
          <w:sz w:val="24"/>
          <w:szCs w:val="24"/>
        </w:rPr>
        <w:t>Что нужно сделать, обнаружив предмет, похожий на взрывное устройство?</w:t>
      </w:r>
    </w:p>
    <w:p w14:paraId="3A77921F" w14:textId="77777777" w:rsidR="00FF3A3E" w:rsidRPr="00FF3A3E" w:rsidRDefault="00FF3A3E" w:rsidP="00FF3A3E">
      <w:pPr>
        <w:spacing w:after="0" w:line="240" w:lineRule="auto"/>
        <w:rPr>
          <w:rFonts w:ascii="Times New Roman" w:hAnsi="Times New Roman"/>
          <w:sz w:val="24"/>
          <w:szCs w:val="24"/>
        </w:rPr>
      </w:pPr>
    </w:p>
    <w:p w14:paraId="182D7C84" w14:textId="77777777" w:rsidR="00FF3A3E" w:rsidRPr="00FF3A3E" w:rsidRDefault="00FF3A3E" w:rsidP="00FF3A3E">
      <w:pPr>
        <w:spacing w:after="0" w:line="240" w:lineRule="auto"/>
        <w:jc w:val="right"/>
        <w:rPr>
          <w:rFonts w:ascii="Times New Roman" w:hAnsi="Times New Roman"/>
          <w:sz w:val="24"/>
          <w:szCs w:val="24"/>
        </w:rPr>
      </w:pPr>
      <w:r w:rsidRPr="00FF3A3E">
        <w:rPr>
          <w:rFonts w:ascii="Times New Roman" w:eastAsia="Calibri" w:hAnsi="Times New Roman"/>
          <w:sz w:val="24"/>
          <w:szCs w:val="24"/>
        </w:rPr>
        <w:t>6</w:t>
      </w:r>
    </w:p>
    <w:p w14:paraId="240E91D9" w14:textId="77777777" w:rsidR="00FF3A3E" w:rsidRPr="00FF3A3E" w:rsidRDefault="00FF3A3E" w:rsidP="00FF3A3E">
      <w:pPr>
        <w:spacing w:after="0" w:line="240" w:lineRule="auto"/>
        <w:rPr>
          <w:rFonts w:ascii="Times New Roman" w:hAnsi="Times New Roman"/>
          <w:sz w:val="24"/>
          <w:szCs w:val="24"/>
        </w:rPr>
        <w:sectPr w:rsidR="00FF3A3E" w:rsidRPr="00FF3A3E">
          <w:pgSz w:w="11900" w:h="16838"/>
          <w:pgMar w:top="1132" w:right="846" w:bottom="416" w:left="1440" w:header="0" w:footer="0" w:gutter="0"/>
          <w:cols w:space="720" w:equalWidth="0">
            <w:col w:w="9620"/>
          </w:cols>
        </w:sectPr>
      </w:pPr>
    </w:p>
    <w:p w14:paraId="5DFDE6A8" w14:textId="77777777" w:rsidR="00FF3A3E" w:rsidRPr="00FF3A3E" w:rsidRDefault="00FF3A3E" w:rsidP="00FF3A3E">
      <w:pPr>
        <w:spacing w:after="0" w:line="240" w:lineRule="auto"/>
        <w:ind w:left="260"/>
        <w:rPr>
          <w:rFonts w:ascii="Times New Roman" w:hAnsi="Times New Roman"/>
          <w:sz w:val="24"/>
          <w:szCs w:val="24"/>
        </w:rPr>
      </w:pPr>
      <w:bookmarkStart w:id="11" w:name="page7"/>
      <w:bookmarkEnd w:id="11"/>
      <w:r w:rsidRPr="00FF3A3E">
        <w:rPr>
          <w:rFonts w:ascii="Times New Roman" w:eastAsia="Cambria" w:hAnsi="Times New Roman"/>
          <w:sz w:val="24"/>
          <w:szCs w:val="24"/>
        </w:rPr>
        <w:lastRenderedPageBreak/>
        <w:t>А) Позвать друзей, взять в руки и рассмотреть его;</w:t>
      </w:r>
    </w:p>
    <w:p w14:paraId="3A9AC0C1" w14:textId="77777777" w:rsidR="00FF3A3E" w:rsidRDefault="00FF3A3E" w:rsidP="00FF3A3E">
      <w:pPr>
        <w:spacing w:after="0" w:line="240" w:lineRule="auto"/>
        <w:ind w:left="260"/>
        <w:rPr>
          <w:rFonts w:ascii="Times New Roman" w:eastAsia="Cambria" w:hAnsi="Times New Roman"/>
          <w:sz w:val="24"/>
          <w:szCs w:val="24"/>
        </w:rPr>
      </w:pPr>
      <w:r w:rsidRPr="00FF3A3E">
        <w:rPr>
          <w:rFonts w:ascii="Times New Roman" w:eastAsia="Cambria" w:hAnsi="Times New Roman"/>
          <w:sz w:val="24"/>
          <w:szCs w:val="24"/>
        </w:rPr>
        <w:t xml:space="preserve">Б) Не трогать его, предупредить окружающих, сообщить о находке в полицию или любому должностному лицу; </w:t>
      </w:r>
    </w:p>
    <w:p w14:paraId="765D5CEE" w14:textId="5DE185A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Ничего не предпринимать.</w:t>
      </w:r>
    </w:p>
    <w:p w14:paraId="5304B9B4" w14:textId="77777777" w:rsidR="00FF3A3E" w:rsidRPr="00FF3A3E" w:rsidRDefault="00FF3A3E" w:rsidP="001F3B9C">
      <w:pPr>
        <w:numPr>
          <w:ilvl w:val="0"/>
          <w:numId w:val="19"/>
        </w:numPr>
        <w:tabs>
          <w:tab w:val="left" w:pos="552"/>
        </w:tabs>
        <w:spacing w:after="0" w:line="240" w:lineRule="auto"/>
        <w:ind w:left="260" w:right="980" w:firstLine="2"/>
        <w:rPr>
          <w:rFonts w:ascii="Times New Roman" w:eastAsia="Cambria" w:hAnsi="Times New Roman"/>
          <w:b/>
          <w:bCs/>
          <w:sz w:val="24"/>
          <w:szCs w:val="24"/>
        </w:rPr>
      </w:pPr>
      <w:r w:rsidRPr="00FF3A3E">
        <w:rPr>
          <w:rFonts w:ascii="Times New Roman" w:eastAsia="Cambria" w:hAnsi="Times New Roman"/>
          <w:b/>
          <w:bCs/>
          <w:sz w:val="24"/>
          <w:szCs w:val="24"/>
        </w:rPr>
        <w:t>Когда вызываешь скорую помощь, полицию или пожарных нужно:</w:t>
      </w:r>
    </w:p>
    <w:p w14:paraId="2FD133D5" w14:textId="77777777" w:rsidR="00FF3A3E" w:rsidRDefault="00FF3A3E" w:rsidP="00FF3A3E">
      <w:pPr>
        <w:spacing w:after="0" w:line="240" w:lineRule="auto"/>
        <w:ind w:left="260" w:right="280"/>
        <w:rPr>
          <w:rFonts w:ascii="Times New Roman" w:eastAsia="Cambria" w:hAnsi="Times New Roman"/>
          <w:sz w:val="24"/>
          <w:szCs w:val="24"/>
        </w:rPr>
      </w:pPr>
      <w:r w:rsidRPr="00FF3A3E">
        <w:rPr>
          <w:rFonts w:ascii="Times New Roman" w:eastAsia="Cambria" w:hAnsi="Times New Roman"/>
          <w:sz w:val="24"/>
          <w:szCs w:val="24"/>
        </w:rPr>
        <w:t xml:space="preserve">А) Кричать как можно громче, чтобы сразу стало ясно, что нужна помощь; </w:t>
      </w:r>
    </w:p>
    <w:p w14:paraId="5A7F4755" w14:textId="0787D11E" w:rsidR="00FF3A3E" w:rsidRPr="00FF3A3E" w:rsidRDefault="00FF3A3E" w:rsidP="00FF3A3E">
      <w:pPr>
        <w:spacing w:after="0" w:line="240" w:lineRule="auto"/>
        <w:ind w:left="260" w:right="280"/>
        <w:rPr>
          <w:rFonts w:ascii="Times New Roman" w:eastAsia="Cambria" w:hAnsi="Times New Roman"/>
          <w:b/>
          <w:bCs/>
          <w:sz w:val="24"/>
          <w:szCs w:val="24"/>
        </w:rPr>
      </w:pPr>
      <w:r w:rsidRPr="00FF3A3E">
        <w:rPr>
          <w:rFonts w:ascii="Times New Roman" w:eastAsia="Cambria" w:hAnsi="Times New Roman"/>
          <w:sz w:val="24"/>
          <w:szCs w:val="24"/>
        </w:rPr>
        <w:t>Б) Четко сказать, что случилось, где случилось, представиться, назвать</w:t>
      </w:r>
      <w:r>
        <w:rPr>
          <w:rFonts w:ascii="Times New Roman" w:eastAsia="Cambria" w:hAnsi="Times New Roman"/>
          <w:sz w:val="24"/>
          <w:szCs w:val="24"/>
        </w:rPr>
        <w:t xml:space="preserve"> </w:t>
      </w:r>
      <w:r w:rsidRPr="00FF3A3E">
        <w:rPr>
          <w:rFonts w:ascii="Times New Roman" w:eastAsia="Cambria" w:hAnsi="Times New Roman"/>
          <w:sz w:val="24"/>
          <w:szCs w:val="24"/>
        </w:rPr>
        <w:t>точный адрес и телефон</w:t>
      </w:r>
    </w:p>
    <w:p w14:paraId="5FE06F5A"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В) Представиться и подробно, в красках, рассказать обо всех событиях</w:t>
      </w:r>
    </w:p>
    <w:p w14:paraId="401CC9FB" w14:textId="77777777" w:rsidR="00FF3A3E" w:rsidRPr="00FF3A3E" w:rsidRDefault="00FF3A3E" w:rsidP="00FF3A3E">
      <w:pPr>
        <w:spacing w:after="0" w:line="240" w:lineRule="auto"/>
        <w:rPr>
          <w:rFonts w:ascii="Times New Roman" w:eastAsia="Cambria" w:hAnsi="Times New Roman"/>
          <w:b/>
          <w:bCs/>
          <w:sz w:val="24"/>
          <w:szCs w:val="24"/>
        </w:rPr>
      </w:pPr>
    </w:p>
    <w:p w14:paraId="2B7D6672" w14:textId="77777777" w:rsidR="00FF3A3E" w:rsidRPr="00FF3A3E" w:rsidRDefault="00FF3A3E" w:rsidP="001F3B9C">
      <w:pPr>
        <w:numPr>
          <w:ilvl w:val="0"/>
          <w:numId w:val="19"/>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Что самое опасное при нахождении в толпе?</w:t>
      </w:r>
    </w:p>
    <w:p w14:paraId="372E3B13"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Двигаться по направлению движения толпы</w:t>
      </w:r>
    </w:p>
    <w:p w14:paraId="3D7AAF53"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Упасть</w:t>
      </w:r>
    </w:p>
    <w:p w14:paraId="1F9ED85A"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Вести себя спокойно</w:t>
      </w:r>
    </w:p>
    <w:p w14:paraId="43836AB0" w14:textId="77777777" w:rsidR="00FF3A3E" w:rsidRPr="00FF3A3E" w:rsidRDefault="00FF3A3E" w:rsidP="00FF3A3E">
      <w:pPr>
        <w:spacing w:after="0" w:line="240" w:lineRule="auto"/>
        <w:rPr>
          <w:rFonts w:ascii="Times New Roman" w:hAnsi="Times New Roman"/>
          <w:sz w:val="24"/>
          <w:szCs w:val="24"/>
        </w:rPr>
      </w:pPr>
    </w:p>
    <w:p w14:paraId="23A0B988" w14:textId="77777777" w:rsidR="00FF3A3E" w:rsidRPr="00FF3A3E" w:rsidRDefault="00FF3A3E" w:rsidP="00FF3A3E">
      <w:pPr>
        <w:spacing w:after="0" w:line="240" w:lineRule="auto"/>
        <w:ind w:left="260" w:right="1740" w:firstLine="1745"/>
        <w:rPr>
          <w:rFonts w:ascii="Times New Roman" w:hAnsi="Times New Roman"/>
          <w:sz w:val="24"/>
          <w:szCs w:val="24"/>
        </w:rPr>
      </w:pPr>
      <w:r w:rsidRPr="00FF3A3E">
        <w:rPr>
          <w:rFonts w:ascii="Times New Roman" w:eastAsia="Cambria" w:hAnsi="Times New Roman"/>
          <w:b/>
          <w:bCs/>
          <w:sz w:val="24"/>
          <w:szCs w:val="24"/>
        </w:rPr>
        <w:t xml:space="preserve">РАЗДЕЛ 6. Безопасность в природной среде </w:t>
      </w:r>
      <w:r w:rsidRPr="00FF3A3E">
        <w:rPr>
          <w:rFonts w:ascii="Times New Roman" w:eastAsia="Cambria" w:hAnsi="Times New Roman"/>
          <w:i/>
          <w:iCs/>
          <w:sz w:val="24"/>
          <w:szCs w:val="24"/>
        </w:rPr>
        <w:t>Выберите один правильный ответ</w:t>
      </w:r>
    </w:p>
    <w:p w14:paraId="006E32DC" w14:textId="77777777" w:rsidR="00FF3A3E" w:rsidRDefault="00FF3A3E" w:rsidP="001F3B9C">
      <w:pPr>
        <w:numPr>
          <w:ilvl w:val="0"/>
          <w:numId w:val="20"/>
        </w:numPr>
        <w:tabs>
          <w:tab w:val="left" w:pos="553"/>
        </w:tabs>
        <w:spacing w:after="0" w:line="240" w:lineRule="auto"/>
        <w:ind w:left="260" w:right="2600" w:firstLine="2"/>
        <w:rPr>
          <w:rFonts w:ascii="Times New Roman" w:eastAsia="Cambria" w:hAnsi="Times New Roman"/>
          <w:b/>
          <w:bCs/>
          <w:sz w:val="24"/>
          <w:szCs w:val="24"/>
        </w:rPr>
      </w:pPr>
      <w:r w:rsidRPr="00FF3A3E">
        <w:rPr>
          <w:rFonts w:ascii="Times New Roman" w:eastAsia="Cambria" w:hAnsi="Times New Roman"/>
          <w:b/>
          <w:bCs/>
          <w:sz w:val="24"/>
          <w:szCs w:val="24"/>
        </w:rPr>
        <w:t xml:space="preserve">Отметьте опасные метеорологические явления </w:t>
      </w:r>
    </w:p>
    <w:p w14:paraId="41989AD3" w14:textId="77777777" w:rsidR="00FF3A3E" w:rsidRPr="00FF3A3E" w:rsidRDefault="00FF3A3E" w:rsidP="00FF3A3E">
      <w:pPr>
        <w:tabs>
          <w:tab w:val="left" w:pos="553"/>
        </w:tabs>
        <w:spacing w:after="0" w:line="240" w:lineRule="auto"/>
        <w:ind w:left="262" w:right="2600"/>
        <w:rPr>
          <w:rFonts w:ascii="Times New Roman" w:eastAsia="Cambria" w:hAnsi="Times New Roman"/>
          <w:b/>
          <w:bCs/>
          <w:sz w:val="24"/>
          <w:szCs w:val="24"/>
        </w:rPr>
      </w:pPr>
      <w:r w:rsidRPr="00FF3A3E">
        <w:rPr>
          <w:rFonts w:ascii="Times New Roman" w:eastAsia="Cambria" w:hAnsi="Times New Roman"/>
          <w:sz w:val="24"/>
          <w:szCs w:val="24"/>
        </w:rPr>
        <w:t xml:space="preserve">А) Землетрясения, извержения вулканов </w:t>
      </w:r>
    </w:p>
    <w:p w14:paraId="4A7F95B1" w14:textId="77777777" w:rsidR="00FF3A3E" w:rsidRPr="00FF3A3E" w:rsidRDefault="00FF3A3E" w:rsidP="00FF3A3E">
      <w:pPr>
        <w:tabs>
          <w:tab w:val="left" w:pos="553"/>
        </w:tabs>
        <w:spacing w:after="0" w:line="240" w:lineRule="auto"/>
        <w:ind w:left="262" w:right="2600"/>
        <w:rPr>
          <w:rFonts w:ascii="Times New Roman" w:eastAsia="Cambria" w:hAnsi="Times New Roman"/>
          <w:b/>
          <w:bCs/>
          <w:sz w:val="24"/>
          <w:szCs w:val="24"/>
        </w:rPr>
      </w:pPr>
      <w:r w:rsidRPr="00FF3A3E">
        <w:rPr>
          <w:rFonts w:ascii="Times New Roman" w:eastAsia="Cambria" w:hAnsi="Times New Roman"/>
          <w:sz w:val="24"/>
          <w:szCs w:val="24"/>
        </w:rPr>
        <w:t xml:space="preserve">Б) Наводнения, снежные лавины </w:t>
      </w:r>
    </w:p>
    <w:p w14:paraId="67FA56D8" w14:textId="1B9E73E1" w:rsidR="00FF3A3E" w:rsidRPr="00FF3A3E" w:rsidRDefault="00FF3A3E" w:rsidP="00FF3A3E">
      <w:pPr>
        <w:tabs>
          <w:tab w:val="left" w:pos="553"/>
        </w:tabs>
        <w:spacing w:after="0" w:line="240" w:lineRule="auto"/>
        <w:ind w:left="262" w:right="2600"/>
        <w:rPr>
          <w:rFonts w:ascii="Times New Roman" w:eastAsia="Cambria" w:hAnsi="Times New Roman"/>
          <w:b/>
          <w:bCs/>
          <w:sz w:val="24"/>
          <w:szCs w:val="24"/>
        </w:rPr>
      </w:pPr>
      <w:r w:rsidRPr="00FF3A3E">
        <w:rPr>
          <w:rFonts w:ascii="Times New Roman" w:eastAsia="Cambria" w:hAnsi="Times New Roman"/>
          <w:sz w:val="24"/>
          <w:szCs w:val="24"/>
        </w:rPr>
        <w:t>В) Грозы, крупный град</w:t>
      </w:r>
    </w:p>
    <w:p w14:paraId="09E27E67" w14:textId="77777777" w:rsidR="00FF3A3E" w:rsidRPr="00FF3A3E" w:rsidRDefault="00FF3A3E" w:rsidP="00FF3A3E">
      <w:pPr>
        <w:spacing w:after="0" w:line="240" w:lineRule="auto"/>
        <w:rPr>
          <w:rFonts w:ascii="Times New Roman" w:eastAsia="Cambria" w:hAnsi="Times New Roman"/>
          <w:b/>
          <w:bCs/>
          <w:sz w:val="24"/>
          <w:szCs w:val="24"/>
        </w:rPr>
      </w:pPr>
    </w:p>
    <w:p w14:paraId="5117F867" w14:textId="77777777" w:rsidR="00FF3A3E" w:rsidRPr="00FF3A3E" w:rsidRDefault="00FF3A3E" w:rsidP="001F3B9C">
      <w:pPr>
        <w:numPr>
          <w:ilvl w:val="0"/>
          <w:numId w:val="20"/>
        </w:numPr>
        <w:tabs>
          <w:tab w:val="left" w:pos="552"/>
        </w:tabs>
        <w:spacing w:after="0" w:line="240" w:lineRule="auto"/>
        <w:ind w:left="260" w:right="860" w:firstLine="2"/>
        <w:rPr>
          <w:rFonts w:ascii="Times New Roman" w:eastAsia="Cambria" w:hAnsi="Times New Roman"/>
          <w:b/>
          <w:bCs/>
          <w:sz w:val="24"/>
          <w:szCs w:val="24"/>
        </w:rPr>
      </w:pPr>
      <w:r w:rsidRPr="00FF3A3E">
        <w:rPr>
          <w:rFonts w:ascii="Times New Roman" w:eastAsia="Cambria" w:hAnsi="Times New Roman"/>
          <w:b/>
          <w:bCs/>
          <w:sz w:val="24"/>
          <w:szCs w:val="24"/>
        </w:rPr>
        <w:t>На какие две группы можно разделить причины природных пожаров?</w:t>
      </w:r>
    </w:p>
    <w:p w14:paraId="28D04AA4" w14:textId="77777777" w:rsidR="00FF3A3E" w:rsidRDefault="00FF3A3E" w:rsidP="00FF3A3E">
      <w:pPr>
        <w:spacing w:after="0" w:line="240" w:lineRule="auto"/>
        <w:ind w:left="260" w:right="4760"/>
        <w:rPr>
          <w:rFonts w:ascii="Times New Roman" w:eastAsia="Cambria" w:hAnsi="Times New Roman"/>
          <w:sz w:val="24"/>
          <w:szCs w:val="24"/>
        </w:rPr>
      </w:pPr>
      <w:r w:rsidRPr="00FF3A3E">
        <w:rPr>
          <w:rFonts w:ascii="Times New Roman" w:eastAsia="Cambria" w:hAnsi="Times New Roman"/>
          <w:sz w:val="24"/>
          <w:szCs w:val="24"/>
        </w:rPr>
        <w:t xml:space="preserve">А) Естественные и антропогенные </w:t>
      </w:r>
    </w:p>
    <w:p w14:paraId="0E126D6B" w14:textId="77777777" w:rsidR="00FF3A3E" w:rsidRDefault="00FF3A3E" w:rsidP="00FF3A3E">
      <w:pPr>
        <w:spacing w:after="0" w:line="240" w:lineRule="auto"/>
        <w:ind w:left="260" w:right="4760"/>
        <w:rPr>
          <w:rFonts w:ascii="Times New Roman" w:eastAsia="Cambria" w:hAnsi="Times New Roman"/>
          <w:sz w:val="24"/>
          <w:szCs w:val="24"/>
        </w:rPr>
      </w:pPr>
      <w:r w:rsidRPr="00FF3A3E">
        <w:rPr>
          <w:rFonts w:ascii="Times New Roman" w:eastAsia="Cambria" w:hAnsi="Times New Roman"/>
          <w:sz w:val="24"/>
          <w:szCs w:val="24"/>
        </w:rPr>
        <w:t xml:space="preserve">Б) Естественные и искусственные </w:t>
      </w:r>
    </w:p>
    <w:p w14:paraId="0F56190C" w14:textId="73FC50C6" w:rsidR="00FF3A3E" w:rsidRPr="00FF3A3E" w:rsidRDefault="00FF3A3E" w:rsidP="00FF3A3E">
      <w:pPr>
        <w:spacing w:after="0" w:line="240" w:lineRule="auto"/>
        <w:ind w:left="260" w:right="4760"/>
        <w:rPr>
          <w:rFonts w:ascii="Times New Roman" w:eastAsia="Cambria" w:hAnsi="Times New Roman"/>
          <w:b/>
          <w:bCs/>
          <w:sz w:val="24"/>
          <w:szCs w:val="24"/>
        </w:rPr>
      </w:pPr>
      <w:r w:rsidRPr="00FF3A3E">
        <w:rPr>
          <w:rFonts w:ascii="Times New Roman" w:eastAsia="Cambria" w:hAnsi="Times New Roman"/>
          <w:sz w:val="24"/>
          <w:szCs w:val="24"/>
        </w:rPr>
        <w:t>В) Естественные и спланированные</w:t>
      </w:r>
    </w:p>
    <w:p w14:paraId="750B8A0B" w14:textId="77777777" w:rsidR="00FF3A3E" w:rsidRPr="00FF3A3E" w:rsidRDefault="00FF3A3E" w:rsidP="00FF3A3E">
      <w:pPr>
        <w:spacing w:after="0" w:line="240" w:lineRule="auto"/>
        <w:rPr>
          <w:rFonts w:ascii="Times New Roman" w:eastAsia="Cambria" w:hAnsi="Times New Roman"/>
          <w:b/>
          <w:bCs/>
          <w:sz w:val="24"/>
          <w:szCs w:val="24"/>
        </w:rPr>
      </w:pPr>
    </w:p>
    <w:p w14:paraId="56BBBA09" w14:textId="77777777" w:rsidR="00FF3A3E" w:rsidRPr="00FF3A3E" w:rsidRDefault="00FF3A3E" w:rsidP="001F3B9C">
      <w:pPr>
        <w:numPr>
          <w:ilvl w:val="0"/>
          <w:numId w:val="20"/>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Что такое цунами?</w:t>
      </w:r>
    </w:p>
    <w:p w14:paraId="7ADCD6CA"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Природный пожар</w:t>
      </w:r>
    </w:p>
    <w:p w14:paraId="0C32DD6D" w14:textId="77F731D6"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Длинные волны в океане, резко увеличивающиеся в размерах при</w:t>
      </w:r>
      <w:r>
        <w:rPr>
          <w:rFonts w:ascii="Times New Roman" w:eastAsia="Cambria" w:hAnsi="Times New Roman"/>
          <w:sz w:val="24"/>
          <w:szCs w:val="24"/>
        </w:rPr>
        <w:t xml:space="preserve"> </w:t>
      </w:r>
      <w:r w:rsidRPr="00FF3A3E">
        <w:rPr>
          <w:rFonts w:ascii="Times New Roman" w:eastAsia="Cambria" w:hAnsi="Times New Roman"/>
          <w:sz w:val="24"/>
          <w:szCs w:val="24"/>
        </w:rPr>
        <w:t>приближении к берегам</w:t>
      </w:r>
    </w:p>
    <w:p w14:paraId="4777DB2B"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Аварии на опасных объектах</w:t>
      </w:r>
    </w:p>
    <w:p w14:paraId="5C1FEC5E"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Г) транспортные аварии</w:t>
      </w:r>
    </w:p>
    <w:p w14:paraId="4FBBB3A1"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Д) природные пожары</w:t>
      </w:r>
    </w:p>
    <w:p w14:paraId="6EE70D63" w14:textId="77777777" w:rsidR="00FF3A3E" w:rsidRPr="00FF3A3E" w:rsidRDefault="00FF3A3E" w:rsidP="00FF3A3E">
      <w:pPr>
        <w:spacing w:after="0" w:line="240" w:lineRule="auto"/>
        <w:rPr>
          <w:rFonts w:ascii="Times New Roman" w:hAnsi="Times New Roman"/>
          <w:sz w:val="24"/>
          <w:szCs w:val="24"/>
        </w:rPr>
      </w:pPr>
    </w:p>
    <w:p w14:paraId="14F732C3" w14:textId="77777777" w:rsidR="00FF3A3E" w:rsidRDefault="00FF3A3E" w:rsidP="00FF3A3E">
      <w:pPr>
        <w:spacing w:after="0" w:line="240" w:lineRule="auto"/>
        <w:ind w:left="440"/>
        <w:rPr>
          <w:rFonts w:ascii="Times New Roman" w:eastAsia="Cambria" w:hAnsi="Times New Roman"/>
          <w:b/>
          <w:bCs/>
          <w:sz w:val="24"/>
          <w:szCs w:val="24"/>
        </w:rPr>
      </w:pPr>
      <w:r w:rsidRPr="00FF3A3E">
        <w:rPr>
          <w:rFonts w:ascii="Times New Roman" w:eastAsia="Cambria" w:hAnsi="Times New Roman"/>
          <w:b/>
          <w:bCs/>
          <w:sz w:val="24"/>
          <w:szCs w:val="24"/>
        </w:rPr>
        <w:t>РАЗДЕЛ 7. Основы медицинских знаний. Оказание первой помощи</w:t>
      </w:r>
    </w:p>
    <w:p w14:paraId="136B4E78" w14:textId="77777777" w:rsidR="00FF3A3E" w:rsidRPr="00FF3A3E" w:rsidRDefault="00FF3A3E" w:rsidP="00FF3A3E">
      <w:pPr>
        <w:spacing w:after="0" w:line="240" w:lineRule="auto"/>
        <w:ind w:left="260"/>
        <w:rPr>
          <w:rFonts w:ascii="Times New Roman" w:hAnsi="Times New Roman"/>
          <w:sz w:val="24"/>
          <w:szCs w:val="24"/>
        </w:rPr>
      </w:pPr>
      <w:bookmarkStart w:id="12" w:name="page8"/>
      <w:bookmarkEnd w:id="12"/>
      <w:r w:rsidRPr="00FF3A3E">
        <w:rPr>
          <w:rFonts w:ascii="Times New Roman" w:eastAsia="Cambria" w:hAnsi="Times New Roman"/>
          <w:i/>
          <w:iCs/>
          <w:sz w:val="24"/>
          <w:szCs w:val="24"/>
        </w:rPr>
        <w:t>Выберите один или несколько правильных ответов</w:t>
      </w:r>
    </w:p>
    <w:p w14:paraId="2EA34297" w14:textId="77777777" w:rsidR="00FF3A3E" w:rsidRPr="00FF3A3E" w:rsidRDefault="00FF3A3E" w:rsidP="001F3B9C">
      <w:pPr>
        <w:numPr>
          <w:ilvl w:val="0"/>
          <w:numId w:val="21"/>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Как называется фактор, приводящий к ухудшению здоровья?</w:t>
      </w:r>
    </w:p>
    <w:p w14:paraId="483E6243"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А) Вредный</w:t>
      </w:r>
    </w:p>
    <w:p w14:paraId="198268B0" w14:textId="77777777" w:rsidR="00FF3A3E" w:rsidRDefault="00FF3A3E" w:rsidP="00FF3A3E">
      <w:pPr>
        <w:spacing w:after="0" w:line="240" w:lineRule="auto"/>
        <w:ind w:left="260" w:right="7020"/>
        <w:rPr>
          <w:rFonts w:ascii="Times New Roman" w:eastAsia="Cambria" w:hAnsi="Times New Roman"/>
          <w:sz w:val="24"/>
          <w:szCs w:val="24"/>
        </w:rPr>
      </w:pPr>
      <w:r w:rsidRPr="00FF3A3E">
        <w:rPr>
          <w:rFonts w:ascii="Times New Roman" w:eastAsia="Cambria" w:hAnsi="Times New Roman"/>
          <w:sz w:val="24"/>
          <w:szCs w:val="24"/>
        </w:rPr>
        <w:t xml:space="preserve">Б) Медицинский </w:t>
      </w:r>
    </w:p>
    <w:p w14:paraId="2BB0DEA8" w14:textId="77777777" w:rsidR="00FF3A3E" w:rsidRDefault="00FF3A3E" w:rsidP="00FF3A3E">
      <w:pPr>
        <w:spacing w:after="0" w:line="240" w:lineRule="auto"/>
        <w:ind w:left="260" w:right="7020"/>
        <w:rPr>
          <w:rFonts w:ascii="Times New Roman" w:eastAsia="Cambria" w:hAnsi="Times New Roman"/>
          <w:sz w:val="24"/>
          <w:szCs w:val="24"/>
        </w:rPr>
      </w:pPr>
      <w:r w:rsidRPr="00FF3A3E">
        <w:rPr>
          <w:rFonts w:ascii="Times New Roman" w:eastAsia="Cambria" w:hAnsi="Times New Roman"/>
          <w:sz w:val="24"/>
          <w:szCs w:val="24"/>
        </w:rPr>
        <w:t xml:space="preserve">В) Несчастный </w:t>
      </w:r>
    </w:p>
    <w:p w14:paraId="1C4C8227" w14:textId="3B5A8F46" w:rsidR="00FF3A3E" w:rsidRPr="00FF3A3E" w:rsidRDefault="00FF3A3E" w:rsidP="00FF3A3E">
      <w:pPr>
        <w:spacing w:after="0" w:line="240" w:lineRule="auto"/>
        <w:ind w:left="260" w:right="7020"/>
        <w:rPr>
          <w:rFonts w:ascii="Times New Roman" w:eastAsia="Cambria" w:hAnsi="Times New Roman"/>
          <w:b/>
          <w:bCs/>
          <w:sz w:val="24"/>
          <w:szCs w:val="24"/>
        </w:rPr>
      </w:pPr>
      <w:r w:rsidRPr="00FF3A3E">
        <w:rPr>
          <w:rFonts w:ascii="Times New Roman" w:eastAsia="Cambria" w:hAnsi="Times New Roman"/>
          <w:sz w:val="24"/>
          <w:szCs w:val="24"/>
        </w:rPr>
        <w:t>Г) Травмирующий</w:t>
      </w:r>
    </w:p>
    <w:p w14:paraId="65F18132" w14:textId="77777777" w:rsidR="00FF3A3E" w:rsidRPr="00FF3A3E" w:rsidRDefault="00FF3A3E" w:rsidP="001F3B9C">
      <w:pPr>
        <w:numPr>
          <w:ilvl w:val="0"/>
          <w:numId w:val="21"/>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Здоровый образ жизни – это…</w:t>
      </w:r>
    </w:p>
    <w:p w14:paraId="4665861B" w14:textId="500A8769"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такой  образ  жизни,  который  исключает  вредные  привычки,</w:t>
      </w:r>
      <w:r>
        <w:rPr>
          <w:rFonts w:ascii="Times New Roman" w:eastAsia="Cambria" w:hAnsi="Times New Roman"/>
          <w:sz w:val="24"/>
          <w:szCs w:val="24"/>
        </w:rPr>
        <w:t xml:space="preserve"> </w:t>
      </w:r>
      <w:r w:rsidRPr="00FF3A3E">
        <w:rPr>
          <w:rFonts w:ascii="Times New Roman" w:eastAsia="Cambria" w:hAnsi="Times New Roman"/>
          <w:sz w:val="24"/>
          <w:szCs w:val="24"/>
        </w:rPr>
        <w:t>способствующие  появлению  различных  заболеваний,  и  развивает</w:t>
      </w:r>
      <w:r>
        <w:rPr>
          <w:rFonts w:ascii="Times New Roman" w:eastAsia="Cambria" w:hAnsi="Times New Roman"/>
          <w:sz w:val="24"/>
          <w:szCs w:val="24"/>
        </w:rPr>
        <w:t xml:space="preserve"> </w:t>
      </w:r>
      <w:r w:rsidRPr="00FF3A3E">
        <w:rPr>
          <w:rFonts w:ascii="Times New Roman" w:eastAsia="Cambria" w:hAnsi="Times New Roman"/>
          <w:sz w:val="24"/>
          <w:szCs w:val="24"/>
        </w:rPr>
        <w:t>полезные</w:t>
      </w:r>
    </w:p>
    <w:p w14:paraId="3FD682A4"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своевременно начатое лечение</w:t>
      </w:r>
    </w:p>
    <w:p w14:paraId="7EBA2307"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позитивный настрой, ясное понимание достаточно простых правил поддержания здоровья</w:t>
      </w:r>
    </w:p>
    <w:p w14:paraId="0B0BAA8A" w14:textId="77777777" w:rsidR="00FF3A3E" w:rsidRPr="00FF3A3E" w:rsidRDefault="00FF3A3E" w:rsidP="001F3B9C">
      <w:pPr>
        <w:numPr>
          <w:ilvl w:val="0"/>
          <w:numId w:val="22"/>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Укажите состояния, при которых оказывается первая помощь:</w:t>
      </w:r>
    </w:p>
    <w:p w14:paraId="599A19CB"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А) Наружные кровотечения,</w:t>
      </w:r>
    </w:p>
    <w:p w14:paraId="3EF99D03" w14:textId="77777777" w:rsidR="00FF3A3E" w:rsidRDefault="00FF3A3E" w:rsidP="00FF3A3E">
      <w:pPr>
        <w:spacing w:after="0" w:line="240" w:lineRule="auto"/>
        <w:ind w:left="260" w:right="4140"/>
        <w:rPr>
          <w:rFonts w:ascii="Times New Roman" w:eastAsia="Cambria" w:hAnsi="Times New Roman"/>
          <w:sz w:val="24"/>
          <w:szCs w:val="24"/>
        </w:rPr>
      </w:pPr>
      <w:r w:rsidRPr="00FF3A3E">
        <w:rPr>
          <w:rFonts w:ascii="Times New Roman" w:eastAsia="Cambria" w:hAnsi="Times New Roman"/>
          <w:sz w:val="24"/>
          <w:szCs w:val="24"/>
        </w:rPr>
        <w:t xml:space="preserve">Б) Остановка дыхания, кровообращения, </w:t>
      </w:r>
    </w:p>
    <w:p w14:paraId="471E1287" w14:textId="77777777" w:rsidR="00FF3A3E" w:rsidRDefault="00FF3A3E" w:rsidP="00FF3A3E">
      <w:pPr>
        <w:spacing w:after="0" w:line="240" w:lineRule="auto"/>
        <w:ind w:left="260" w:right="4140"/>
        <w:rPr>
          <w:rFonts w:ascii="Times New Roman" w:eastAsia="Cambria" w:hAnsi="Times New Roman"/>
          <w:sz w:val="24"/>
          <w:szCs w:val="24"/>
        </w:rPr>
      </w:pPr>
      <w:r w:rsidRPr="00FF3A3E">
        <w:rPr>
          <w:rFonts w:ascii="Times New Roman" w:eastAsia="Cambria" w:hAnsi="Times New Roman"/>
          <w:sz w:val="24"/>
          <w:szCs w:val="24"/>
        </w:rPr>
        <w:t xml:space="preserve">В) Отравления, </w:t>
      </w:r>
    </w:p>
    <w:p w14:paraId="07DC5A4A" w14:textId="67B9A5C6" w:rsidR="00FF3A3E" w:rsidRPr="00FF3A3E" w:rsidRDefault="00FF3A3E" w:rsidP="00FF3A3E">
      <w:pPr>
        <w:spacing w:after="0" w:line="240" w:lineRule="auto"/>
        <w:ind w:left="260" w:right="4140"/>
        <w:rPr>
          <w:rFonts w:ascii="Times New Roman" w:eastAsia="Cambria" w:hAnsi="Times New Roman"/>
          <w:b/>
          <w:bCs/>
          <w:sz w:val="24"/>
          <w:szCs w:val="24"/>
        </w:rPr>
      </w:pPr>
      <w:r w:rsidRPr="00FF3A3E">
        <w:rPr>
          <w:rFonts w:ascii="Times New Roman" w:eastAsia="Cambria" w:hAnsi="Times New Roman"/>
          <w:sz w:val="24"/>
          <w:szCs w:val="24"/>
        </w:rPr>
        <w:t>Г) Внутреннее кровотечение,</w:t>
      </w:r>
    </w:p>
    <w:p w14:paraId="2B807EAF" w14:textId="77777777" w:rsidR="00FF3A3E" w:rsidRPr="00FF3A3E" w:rsidRDefault="00FF3A3E" w:rsidP="00FF3A3E">
      <w:pPr>
        <w:spacing w:after="0" w:line="240" w:lineRule="auto"/>
        <w:rPr>
          <w:rFonts w:ascii="Times New Roman" w:eastAsia="Cambria" w:hAnsi="Times New Roman"/>
          <w:b/>
          <w:bCs/>
          <w:sz w:val="24"/>
          <w:szCs w:val="24"/>
        </w:rPr>
      </w:pPr>
    </w:p>
    <w:p w14:paraId="7B88C315"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Д) Инфекционные заболевания,</w:t>
      </w:r>
    </w:p>
    <w:p w14:paraId="581989E0" w14:textId="77777777" w:rsidR="00FF3A3E" w:rsidRDefault="00FF3A3E" w:rsidP="00FF3A3E">
      <w:pPr>
        <w:spacing w:after="0" w:line="240" w:lineRule="auto"/>
        <w:ind w:left="260" w:right="2260"/>
        <w:rPr>
          <w:rFonts w:ascii="Times New Roman" w:eastAsia="Cambria" w:hAnsi="Times New Roman"/>
          <w:sz w:val="24"/>
          <w:szCs w:val="24"/>
        </w:rPr>
      </w:pPr>
      <w:r w:rsidRPr="00FF3A3E">
        <w:rPr>
          <w:rFonts w:ascii="Times New Roman" w:eastAsia="Cambria" w:hAnsi="Times New Roman"/>
          <w:sz w:val="24"/>
          <w:szCs w:val="24"/>
        </w:rPr>
        <w:lastRenderedPageBreak/>
        <w:t xml:space="preserve">Е) Обморожения и другие эффекты низких температур, </w:t>
      </w:r>
    </w:p>
    <w:p w14:paraId="1CA0B8AC" w14:textId="77777777" w:rsidR="00FF3A3E" w:rsidRDefault="00FF3A3E" w:rsidP="00FF3A3E">
      <w:pPr>
        <w:spacing w:after="0" w:line="240" w:lineRule="auto"/>
        <w:ind w:left="260" w:right="2260"/>
        <w:rPr>
          <w:rFonts w:ascii="Times New Roman" w:eastAsia="Cambria" w:hAnsi="Times New Roman"/>
          <w:sz w:val="24"/>
          <w:szCs w:val="24"/>
        </w:rPr>
      </w:pPr>
      <w:r w:rsidRPr="00FF3A3E">
        <w:rPr>
          <w:rFonts w:ascii="Times New Roman" w:eastAsia="Cambria" w:hAnsi="Times New Roman"/>
          <w:sz w:val="24"/>
          <w:szCs w:val="24"/>
        </w:rPr>
        <w:t xml:space="preserve">Ж) Высокая температура </w:t>
      </w:r>
    </w:p>
    <w:p w14:paraId="48B0EFB8" w14:textId="5CD95927" w:rsidR="00FF3A3E" w:rsidRPr="00FF3A3E" w:rsidRDefault="00FF3A3E" w:rsidP="00FF3A3E">
      <w:pPr>
        <w:spacing w:after="0" w:line="240" w:lineRule="auto"/>
        <w:ind w:left="260" w:right="2260"/>
        <w:rPr>
          <w:rFonts w:ascii="Times New Roman" w:eastAsia="Cambria" w:hAnsi="Times New Roman"/>
          <w:b/>
          <w:bCs/>
          <w:sz w:val="24"/>
          <w:szCs w:val="24"/>
        </w:rPr>
      </w:pPr>
      <w:r w:rsidRPr="00FF3A3E">
        <w:rPr>
          <w:rFonts w:ascii="Times New Roman" w:eastAsia="Cambria" w:hAnsi="Times New Roman"/>
          <w:sz w:val="24"/>
          <w:szCs w:val="24"/>
        </w:rPr>
        <w:t>З) Вывихи,</w:t>
      </w:r>
    </w:p>
    <w:p w14:paraId="7D3CEE3E"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И) Инородные тела в верхних дыхательных путях</w:t>
      </w:r>
    </w:p>
    <w:p w14:paraId="258CC047" w14:textId="77777777" w:rsidR="00FF3A3E" w:rsidRPr="00FF3A3E" w:rsidRDefault="00FF3A3E" w:rsidP="00FF3A3E">
      <w:pPr>
        <w:spacing w:after="0" w:line="240" w:lineRule="auto"/>
        <w:rPr>
          <w:rFonts w:ascii="Times New Roman" w:hAnsi="Times New Roman"/>
          <w:sz w:val="24"/>
          <w:szCs w:val="24"/>
        </w:rPr>
      </w:pPr>
    </w:p>
    <w:p w14:paraId="7448D7E7" w14:textId="77777777" w:rsidR="00FF3A3E" w:rsidRPr="00FF3A3E" w:rsidRDefault="00FF3A3E" w:rsidP="00FF3A3E">
      <w:pPr>
        <w:spacing w:after="0" w:line="240" w:lineRule="auto"/>
        <w:ind w:left="260" w:right="2340" w:firstLine="2350"/>
        <w:rPr>
          <w:rFonts w:ascii="Times New Roman" w:hAnsi="Times New Roman"/>
          <w:sz w:val="24"/>
          <w:szCs w:val="24"/>
        </w:rPr>
      </w:pPr>
      <w:r w:rsidRPr="00FF3A3E">
        <w:rPr>
          <w:rFonts w:ascii="Times New Roman" w:eastAsia="Cambria" w:hAnsi="Times New Roman"/>
          <w:b/>
          <w:bCs/>
          <w:sz w:val="24"/>
          <w:szCs w:val="24"/>
        </w:rPr>
        <w:t xml:space="preserve">РАЗДЕЛ 8. Безопасность в социуме </w:t>
      </w:r>
      <w:r w:rsidRPr="00FF3A3E">
        <w:rPr>
          <w:rFonts w:ascii="Times New Roman" w:eastAsia="Cambria" w:hAnsi="Times New Roman"/>
          <w:i/>
          <w:iCs/>
          <w:sz w:val="24"/>
          <w:szCs w:val="24"/>
        </w:rPr>
        <w:t>Выберите один правильный ответ</w:t>
      </w:r>
    </w:p>
    <w:p w14:paraId="0ADA3F49" w14:textId="77777777" w:rsidR="00FF3A3E" w:rsidRPr="00FF3A3E" w:rsidRDefault="00FF3A3E" w:rsidP="001F3B9C">
      <w:pPr>
        <w:numPr>
          <w:ilvl w:val="0"/>
          <w:numId w:val="23"/>
        </w:numPr>
        <w:tabs>
          <w:tab w:val="left" w:pos="589"/>
        </w:tabs>
        <w:spacing w:after="0" w:line="240" w:lineRule="auto"/>
        <w:ind w:left="260" w:firstLine="2"/>
        <w:jc w:val="both"/>
        <w:rPr>
          <w:rFonts w:ascii="Times New Roman" w:eastAsia="Cambria" w:hAnsi="Times New Roman"/>
          <w:b/>
          <w:bCs/>
          <w:sz w:val="24"/>
          <w:szCs w:val="24"/>
        </w:rPr>
      </w:pPr>
      <w:r w:rsidRPr="00FF3A3E">
        <w:rPr>
          <w:rFonts w:ascii="Times New Roman" w:eastAsia="Cambria" w:hAnsi="Times New Roman"/>
          <w:b/>
          <w:bCs/>
          <w:sz w:val="24"/>
          <w:szCs w:val="24"/>
        </w:rPr>
        <w:t>Столкновение противоположно направленных целей, интересов, позиций, мнений или взглядов оппонентов, или субъектов взаимодействия – это….</w:t>
      </w:r>
    </w:p>
    <w:p w14:paraId="193E0FA0" w14:textId="77777777" w:rsidR="00FF3A3E" w:rsidRDefault="00FF3A3E" w:rsidP="00FF3A3E">
      <w:pPr>
        <w:spacing w:after="0" w:line="240" w:lineRule="auto"/>
        <w:ind w:left="260" w:right="4960"/>
        <w:rPr>
          <w:rFonts w:ascii="Times New Roman" w:eastAsia="Cambria" w:hAnsi="Times New Roman"/>
          <w:sz w:val="24"/>
          <w:szCs w:val="24"/>
        </w:rPr>
      </w:pPr>
      <w:r w:rsidRPr="00FF3A3E">
        <w:rPr>
          <w:rFonts w:ascii="Times New Roman" w:eastAsia="Cambria" w:hAnsi="Times New Roman"/>
          <w:sz w:val="24"/>
          <w:szCs w:val="24"/>
        </w:rPr>
        <w:t xml:space="preserve">А) разговор на повышенных тонах </w:t>
      </w:r>
    </w:p>
    <w:p w14:paraId="40D418DF" w14:textId="77777777" w:rsidR="00FF3A3E" w:rsidRDefault="00FF3A3E" w:rsidP="00FF3A3E">
      <w:pPr>
        <w:spacing w:after="0" w:line="240" w:lineRule="auto"/>
        <w:ind w:left="260" w:right="4960"/>
        <w:rPr>
          <w:rFonts w:ascii="Times New Roman" w:eastAsia="Cambria" w:hAnsi="Times New Roman"/>
          <w:sz w:val="24"/>
          <w:szCs w:val="24"/>
        </w:rPr>
      </w:pPr>
      <w:r w:rsidRPr="00FF3A3E">
        <w:rPr>
          <w:rFonts w:ascii="Times New Roman" w:eastAsia="Cambria" w:hAnsi="Times New Roman"/>
          <w:sz w:val="24"/>
          <w:szCs w:val="24"/>
        </w:rPr>
        <w:t xml:space="preserve">Б) конфликт </w:t>
      </w:r>
    </w:p>
    <w:p w14:paraId="1A38E910" w14:textId="23CAF5F6" w:rsidR="00FF3A3E" w:rsidRPr="00FF3A3E" w:rsidRDefault="00FF3A3E" w:rsidP="00FF3A3E">
      <w:pPr>
        <w:spacing w:after="0" w:line="240" w:lineRule="auto"/>
        <w:ind w:left="260" w:right="4960"/>
        <w:rPr>
          <w:rFonts w:ascii="Times New Roman" w:eastAsia="Cambria" w:hAnsi="Times New Roman"/>
          <w:b/>
          <w:bCs/>
          <w:sz w:val="24"/>
          <w:szCs w:val="24"/>
        </w:rPr>
      </w:pPr>
      <w:r w:rsidRPr="00FF3A3E">
        <w:rPr>
          <w:rFonts w:ascii="Times New Roman" w:eastAsia="Cambria" w:hAnsi="Times New Roman"/>
          <w:sz w:val="24"/>
          <w:szCs w:val="24"/>
        </w:rPr>
        <w:t>В) борьба за первенство</w:t>
      </w:r>
    </w:p>
    <w:p w14:paraId="23E09DDA" w14:textId="2224805F" w:rsidR="00FF3A3E" w:rsidRPr="00FF3A3E" w:rsidRDefault="00FF3A3E" w:rsidP="001F3B9C">
      <w:pPr>
        <w:numPr>
          <w:ilvl w:val="0"/>
          <w:numId w:val="23"/>
        </w:numPr>
        <w:tabs>
          <w:tab w:val="left" w:pos="620"/>
        </w:tabs>
        <w:spacing w:after="0" w:line="240" w:lineRule="auto"/>
        <w:ind w:left="620" w:hanging="358"/>
        <w:rPr>
          <w:rFonts w:ascii="Times New Roman" w:hAnsi="Times New Roman"/>
          <w:sz w:val="24"/>
          <w:szCs w:val="24"/>
        </w:rPr>
      </w:pPr>
      <w:r w:rsidRPr="00FF3A3E">
        <w:rPr>
          <w:rFonts w:ascii="Times New Roman" w:eastAsia="Cambria" w:hAnsi="Times New Roman"/>
          <w:b/>
          <w:bCs/>
          <w:sz w:val="24"/>
          <w:szCs w:val="24"/>
        </w:rPr>
        <w:t>Какая идея, как правило, становится основой для формирования экстремистских настроений?</w:t>
      </w:r>
    </w:p>
    <w:p w14:paraId="58F1021F"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Радикальная</w:t>
      </w:r>
    </w:p>
    <w:p w14:paraId="4BBDE353"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Символическая</w:t>
      </w:r>
    </w:p>
    <w:p w14:paraId="09E4AFB7" w14:textId="77777777" w:rsidR="00FF3A3E" w:rsidRPr="00FF3A3E" w:rsidRDefault="00FF3A3E" w:rsidP="00FF3A3E">
      <w:pPr>
        <w:spacing w:after="0" w:line="240" w:lineRule="auto"/>
        <w:ind w:left="260"/>
        <w:rPr>
          <w:rFonts w:ascii="Times New Roman" w:hAnsi="Times New Roman"/>
          <w:sz w:val="24"/>
          <w:szCs w:val="24"/>
        </w:rPr>
      </w:pPr>
      <w:bookmarkStart w:id="13" w:name="page9"/>
      <w:bookmarkEnd w:id="13"/>
      <w:r w:rsidRPr="00FF3A3E">
        <w:rPr>
          <w:rFonts w:ascii="Times New Roman" w:eastAsia="Cambria" w:hAnsi="Times New Roman"/>
          <w:sz w:val="24"/>
          <w:szCs w:val="24"/>
        </w:rPr>
        <w:t>В) Интуитивная</w:t>
      </w:r>
    </w:p>
    <w:p w14:paraId="52E0F6B3" w14:textId="6B1D1B06" w:rsidR="00FF3A3E" w:rsidRPr="00FF3A3E" w:rsidRDefault="00FF3A3E" w:rsidP="001F3B9C">
      <w:pPr>
        <w:numPr>
          <w:ilvl w:val="0"/>
          <w:numId w:val="24"/>
        </w:numPr>
        <w:tabs>
          <w:tab w:val="left" w:pos="620"/>
        </w:tabs>
        <w:spacing w:after="0" w:line="240" w:lineRule="auto"/>
        <w:ind w:left="620" w:hanging="358"/>
        <w:rPr>
          <w:rFonts w:ascii="Times New Roman" w:hAnsi="Times New Roman"/>
          <w:sz w:val="24"/>
          <w:szCs w:val="24"/>
        </w:rPr>
      </w:pPr>
      <w:r w:rsidRPr="00FF3A3E">
        <w:rPr>
          <w:rFonts w:ascii="Times New Roman" w:eastAsia="Cambria" w:hAnsi="Times New Roman"/>
          <w:b/>
          <w:bCs/>
          <w:sz w:val="24"/>
          <w:szCs w:val="24"/>
        </w:rPr>
        <w:t>Запугивание,  устрашение  населения  с  целью  давления  на государство и принимаемые им решения является отличительной чертой</w:t>
      </w:r>
    </w:p>
    <w:p w14:paraId="0E13FBB0"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Политического конфликта</w:t>
      </w:r>
    </w:p>
    <w:p w14:paraId="56DDBCAA"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Социального конфликта</w:t>
      </w:r>
    </w:p>
    <w:p w14:paraId="546340F6"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Террористической деятельности</w:t>
      </w:r>
    </w:p>
    <w:p w14:paraId="7EBFF3E8" w14:textId="77777777" w:rsidR="00FF3A3E" w:rsidRPr="00FF3A3E" w:rsidRDefault="00FF3A3E" w:rsidP="00FF3A3E">
      <w:pPr>
        <w:spacing w:after="0" w:line="240" w:lineRule="auto"/>
        <w:rPr>
          <w:rFonts w:ascii="Times New Roman" w:hAnsi="Times New Roman"/>
          <w:sz w:val="24"/>
          <w:szCs w:val="24"/>
        </w:rPr>
      </w:pPr>
    </w:p>
    <w:p w14:paraId="50005AAD" w14:textId="77777777" w:rsidR="00A136C5" w:rsidRDefault="00FF3A3E" w:rsidP="00FF3A3E">
      <w:pPr>
        <w:spacing w:after="0" w:line="240" w:lineRule="auto"/>
        <w:ind w:left="260" w:right="740" w:firstLine="739"/>
        <w:rPr>
          <w:rFonts w:ascii="Times New Roman" w:eastAsia="Cambria" w:hAnsi="Times New Roman"/>
          <w:b/>
          <w:bCs/>
          <w:sz w:val="24"/>
          <w:szCs w:val="24"/>
        </w:rPr>
      </w:pPr>
      <w:r w:rsidRPr="00FF3A3E">
        <w:rPr>
          <w:rFonts w:ascii="Times New Roman" w:eastAsia="Cambria" w:hAnsi="Times New Roman"/>
          <w:b/>
          <w:bCs/>
          <w:sz w:val="24"/>
          <w:szCs w:val="24"/>
        </w:rPr>
        <w:t xml:space="preserve">РАЗДЕЛ 9. Безопасность в информационном пространстве </w:t>
      </w:r>
    </w:p>
    <w:p w14:paraId="74A56E74" w14:textId="38A3728B" w:rsidR="00FF3A3E" w:rsidRPr="00FF3A3E" w:rsidRDefault="00FF3A3E" w:rsidP="00FF3A3E">
      <w:pPr>
        <w:spacing w:after="0" w:line="240" w:lineRule="auto"/>
        <w:ind w:left="260" w:right="740" w:firstLine="739"/>
        <w:rPr>
          <w:rFonts w:ascii="Times New Roman" w:hAnsi="Times New Roman"/>
          <w:sz w:val="24"/>
          <w:szCs w:val="24"/>
        </w:rPr>
      </w:pPr>
      <w:r w:rsidRPr="00FF3A3E">
        <w:rPr>
          <w:rFonts w:ascii="Times New Roman" w:eastAsia="Cambria" w:hAnsi="Times New Roman"/>
          <w:i/>
          <w:iCs/>
          <w:sz w:val="24"/>
          <w:szCs w:val="24"/>
        </w:rPr>
        <w:t>Выберите один правильный ответ</w:t>
      </w:r>
    </w:p>
    <w:p w14:paraId="3EA9DDAB" w14:textId="77777777" w:rsidR="00FF3A3E" w:rsidRPr="00FF3A3E" w:rsidRDefault="00FF3A3E" w:rsidP="001F3B9C">
      <w:pPr>
        <w:numPr>
          <w:ilvl w:val="0"/>
          <w:numId w:val="25"/>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Что такое цифровой след?</w:t>
      </w:r>
    </w:p>
    <w:p w14:paraId="2CDA06D8"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Единица измерения информации</w:t>
      </w:r>
    </w:p>
    <w:p w14:paraId="716E1436" w14:textId="77777777" w:rsidR="00A136C5" w:rsidRDefault="00FF3A3E" w:rsidP="00FF3A3E">
      <w:pPr>
        <w:spacing w:after="0" w:line="240" w:lineRule="auto"/>
        <w:ind w:left="260" w:right="920"/>
        <w:rPr>
          <w:rFonts w:ascii="Times New Roman" w:eastAsia="Cambria" w:hAnsi="Times New Roman"/>
          <w:sz w:val="24"/>
          <w:szCs w:val="24"/>
        </w:rPr>
      </w:pPr>
      <w:r w:rsidRPr="00FF3A3E">
        <w:rPr>
          <w:rFonts w:ascii="Times New Roman" w:eastAsia="Cambria" w:hAnsi="Times New Roman"/>
          <w:sz w:val="24"/>
          <w:szCs w:val="24"/>
        </w:rPr>
        <w:t xml:space="preserve">Б) Данные, которые мы оставляем о себе при использовании Сети </w:t>
      </w:r>
    </w:p>
    <w:p w14:paraId="53A18DDA" w14:textId="270A5407" w:rsidR="00FF3A3E" w:rsidRPr="00FF3A3E" w:rsidRDefault="00FF3A3E" w:rsidP="00FF3A3E">
      <w:pPr>
        <w:spacing w:after="0" w:line="240" w:lineRule="auto"/>
        <w:ind w:left="260" w:right="920"/>
        <w:rPr>
          <w:rFonts w:ascii="Times New Roman" w:hAnsi="Times New Roman"/>
          <w:sz w:val="24"/>
          <w:szCs w:val="24"/>
        </w:rPr>
      </w:pPr>
      <w:r w:rsidRPr="00FF3A3E">
        <w:rPr>
          <w:rFonts w:ascii="Times New Roman" w:eastAsia="Cambria" w:hAnsi="Times New Roman"/>
          <w:sz w:val="24"/>
          <w:szCs w:val="24"/>
        </w:rPr>
        <w:t>В) Биометрические данные</w:t>
      </w:r>
    </w:p>
    <w:p w14:paraId="77CBC0CE" w14:textId="77777777" w:rsidR="00FF3A3E" w:rsidRPr="00FF3A3E" w:rsidRDefault="00FF3A3E" w:rsidP="00FF3A3E">
      <w:pPr>
        <w:spacing w:after="0" w:line="240" w:lineRule="auto"/>
        <w:rPr>
          <w:rFonts w:ascii="Times New Roman" w:hAnsi="Times New Roman"/>
          <w:sz w:val="24"/>
          <w:szCs w:val="24"/>
        </w:rPr>
      </w:pPr>
    </w:p>
    <w:p w14:paraId="5EB08C28" w14:textId="77777777" w:rsidR="00FF3A3E" w:rsidRPr="00FF3A3E" w:rsidRDefault="00FF3A3E" w:rsidP="001F3B9C">
      <w:pPr>
        <w:numPr>
          <w:ilvl w:val="0"/>
          <w:numId w:val="26"/>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Как часто необходимо менять пароли от аккаунтов?</w:t>
      </w:r>
    </w:p>
    <w:p w14:paraId="35FDB4F8"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А) В периодической смене пароля нет необходимости</w:t>
      </w:r>
    </w:p>
    <w:p w14:paraId="61147126"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Б) Менять пароль необходимо периодически – например, не реже одного раза в 6 месяцев В) Только после попытки стороннего доступа или взлома</w:t>
      </w:r>
    </w:p>
    <w:p w14:paraId="68459D96" w14:textId="77777777" w:rsidR="00FF3A3E" w:rsidRPr="00FF3A3E" w:rsidRDefault="00FF3A3E" w:rsidP="00FF3A3E">
      <w:pPr>
        <w:spacing w:after="0" w:line="240" w:lineRule="auto"/>
        <w:rPr>
          <w:rFonts w:ascii="Times New Roman" w:eastAsia="Cambria" w:hAnsi="Times New Roman"/>
          <w:b/>
          <w:bCs/>
          <w:sz w:val="24"/>
          <w:szCs w:val="24"/>
        </w:rPr>
      </w:pPr>
    </w:p>
    <w:p w14:paraId="51BB7B14" w14:textId="77777777" w:rsidR="00FF3A3E" w:rsidRPr="00FF3A3E" w:rsidRDefault="00FF3A3E" w:rsidP="001F3B9C">
      <w:pPr>
        <w:numPr>
          <w:ilvl w:val="0"/>
          <w:numId w:val="26"/>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Фейк — это …</w:t>
      </w:r>
    </w:p>
    <w:p w14:paraId="206D8436"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Любая недостоверная информация, размещенная в интернете</w:t>
      </w:r>
    </w:p>
    <w:p w14:paraId="5627D6C2"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Навязчивая реклама</w:t>
      </w:r>
    </w:p>
    <w:p w14:paraId="6BB78A8D"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Информационное сообщение</w:t>
      </w:r>
    </w:p>
    <w:p w14:paraId="5246667C" w14:textId="77777777" w:rsidR="00A136C5" w:rsidRDefault="00A136C5" w:rsidP="00FF3A3E">
      <w:pPr>
        <w:spacing w:after="0" w:line="240" w:lineRule="auto"/>
        <w:ind w:left="260" w:right="280" w:firstLine="278"/>
        <w:rPr>
          <w:rFonts w:ascii="Times New Roman" w:eastAsia="Cambria" w:hAnsi="Times New Roman"/>
          <w:b/>
          <w:bCs/>
          <w:sz w:val="24"/>
          <w:szCs w:val="24"/>
        </w:rPr>
      </w:pPr>
    </w:p>
    <w:p w14:paraId="71D689FF" w14:textId="77777777" w:rsidR="00A136C5" w:rsidRDefault="00FF3A3E" w:rsidP="00FF3A3E">
      <w:pPr>
        <w:spacing w:after="0" w:line="240" w:lineRule="auto"/>
        <w:ind w:left="260" w:right="280" w:firstLine="278"/>
        <w:rPr>
          <w:rFonts w:ascii="Times New Roman" w:eastAsia="Cambria" w:hAnsi="Times New Roman"/>
          <w:b/>
          <w:bCs/>
          <w:sz w:val="24"/>
          <w:szCs w:val="24"/>
        </w:rPr>
      </w:pPr>
      <w:r w:rsidRPr="00FF3A3E">
        <w:rPr>
          <w:rFonts w:ascii="Times New Roman" w:eastAsia="Cambria" w:hAnsi="Times New Roman"/>
          <w:b/>
          <w:bCs/>
          <w:sz w:val="24"/>
          <w:szCs w:val="24"/>
        </w:rPr>
        <w:t xml:space="preserve">РАЗДЕЛ 10. Основы противодействия экстремизму и терроризму </w:t>
      </w:r>
    </w:p>
    <w:p w14:paraId="3DD82B92" w14:textId="4E78EB81" w:rsidR="00FF3A3E" w:rsidRPr="00FF3A3E" w:rsidRDefault="00FF3A3E" w:rsidP="00FF3A3E">
      <w:pPr>
        <w:spacing w:after="0" w:line="240" w:lineRule="auto"/>
        <w:ind w:left="260" w:right="280" w:firstLine="278"/>
        <w:rPr>
          <w:rFonts w:ascii="Times New Roman" w:hAnsi="Times New Roman"/>
          <w:sz w:val="24"/>
          <w:szCs w:val="24"/>
        </w:rPr>
      </w:pPr>
      <w:r w:rsidRPr="00FF3A3E">
        <w:rPr>
          <w:rFonts w:ascii="Times New Roman" w:eastAsia="Cambria" w:hAnsi="Times New Roman"/>
          <w:i/>
          <w:iCs/>
          <w:sz w:val="24"/>
          <w:szCs w:val="24"/>
        </w:rPr>
        <w:t>Выберите один или несколько правильных ответов</w:t>
      </w:r>
    </w:p>
    <w:p w14:paraId="290C5396" w14:textId="77777777" w:rsidR="00FF3A3E" w:rsidRPr="00FF3A3E" w:rsidRDefault="00FF3A3E" w:rsidP="00FF3A3E">
      <w:pPr>
        <w:spacing w:after="0" w:line="240" w:lineRule="auto"/>
        <w:rPr>
          <w:rFonts w:ascii="Times New Roman" w:hAnsi="Times New Roman"/>
          <w:sz w:val="24"/>
          <w:szCs w:val="24"/>
        </w:rPr>
      </w:pPr>
    </w:p>
    <w:p w14:paraId="0FEF950C" w14:textId="77777777" w:rsidR="00A136C5" w:rsidRDefault="00FF3A3E" w:rsidP="001F3B9C">
      <w:pPr>
        <w:numPr>
          <w:ilvl w:val="0"/>
          <w:numId w:val="27"/>
        </w:numPr>
        <w:tabs>
          <w:tab w:val="left" w:pos="541"/>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b/>
          <w:bCs/>
          <w:sz w:val="24"/>
          <w:szCs w:val="24"/>
        </w:rPr>
        <w:t xml:space="preserve">Комплекс действий по предупреждению, пресечению и раскрытию преступлений экстремистского характера, осуществляемый органами государственного управления и общественными объединениями в соответствии с национальным законодательством </w:t>
      </w:r>
    </w:p>
    <w:p w14:paraId="28C93C7D" w14:textId="77777777" w:rsidR="00A136C5" w:rsidRPr="00A136C5" w:rsidRDefault="00FF3A3E" w:rsidP="001F3B9C">
      <w:pPr>
        <w:numPr>
          <w:ilvl w:val="0"/>
          <w:numId w:val="27"/>
        </w:numPr>
        <w:tabs>
          <w:tab w:val="left" w:pos="541"/>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sz w:val="24"/>
          <w:szCs w:val="24"/>
        </w:rPr>
        <w:t xml:space="preserve">А) защита от экстремизма </w:t>
      </w:r>
    </w:p>
    <w:p w14:paraId="7EFFBCAE" w14:textId="77777777" w:rsidR="00A136C5" w:rsidRPr="00A136C5" w:rsidRDefault="00FF3A3E" w:rsidP="001F3B9C">
      <w:pPr>
        <w:numPr>
          <w:ilvl w:val="0"/>
          <w:numId w:val="27"/>
        </w:numPr>
        <w:tabs>
          <w:tab w:val="left" w:pos="541"/>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sz w:val="24"/>
          <w:szCs w:val="24"/>
        </w:rPr>
        <w:t xml:space="preserve">Б) противодействие экстремизму </w:t>
      </w:r>
    </w:p>
    <w:p w14:paraId="58EF6946" w14:textId="33F65B5E" w:rsidR="00FF3A3E" w:rsidRPr="00FF3A3E" w:rsidRDefault="00FF3A3E" w:rsidP="001F3B9C">
      <w:pPr>
        <w:numPr>
          <w:ilvl w:val="0"/>
          <w:numId w:val="27"/>
        </w:numPr>
        <w:tabs>
          <w:tab w:val="left" w:pos="541"/>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sz w:val="24"/>
          <w:szCs w:val="24"/>
        </w:rPr>
        <w:t>В) угроза экстремизму</w:t>
      </w:r>
    </w:p>
    <w:p w14:paraId="73A67CB7" w14:textId="77777777" w:rsidR="00FF3A3E" w:rsidRPr="00FF3A3E" w:rsidRDefault="00FF3A3E" w:rsidP="00FF3A3E">
      <w:pPr>
        <w:spacing w:after="0" w:line="240" w:lineRule="auto"/>
        <w:rPr>
          <w:rFonts w:ascii="Times New Roman" w:hAnsi="Times New Roman"/>
          <w:sz w:val="24"/>
          <w:szCs w:val="24"/>
        </w:rPr>
      </w:pPr>
    </w:p>
    <w:p w14:paraId="550B73F6" w14:textId="77777777" w:rsidR="00FF3A3E" w:rsidRPr="00FF3A3E" w:rsidRDefault="00FF3A3E" w:rsidP="00FF3A3E">
      <w:pPr>
        <w:spacing w:after="0" w:line="240" w:lineRule="auto"/>
        <w:rPr>
          <w:rFonts w:ascii="Times New Roman" w:hAnsi="Times New Roman"/>
          <w:sz w:val="24"/>
          <w:szCs w:val="24"/>
        </w:rPr>
      </w:pPr>
    </w:p>
    <w:p w14:paraId="336C8B65" w14:textId="77777777" w:rsidR="00FF3A3E" w:rsidRPr="00FF3A3E" w:rsidRDefault="00FF3A3E" w:rsidP="00FF3A3E">
      <w:pPr>
        <w:spacing w:after="0" w:line="240" w:lineRule="auto"/>
        <w:rPr>
          <w:rFonts w:ascii="Times New Roman" w:hAnsi="Times New Roman"/>
          <w:sz w:val="24"/>
          <w:szCs w:val="24"/>
        </w:rPr>
      </w:pPr>
    </w:p>
    <w:p w14:paraId="662C722A" w14:textId="77777777" w:rsidR="00FF3A3E" w:rsidRPr="00FF3A3E" w:rsidRDefault="00FF3A3E" w:rsidP="00FF3A3E">
      <w:pPr>
        <w:spacing w:after="0" w:line="240" w:lineRule="auto"/>
        <w:rPr>
          <w:rFonts w:ascii="Times New Roman" w:hAnsi="Times New Roman"/>
          <w:sz w:val="24"/>
          <w:szCs w:val="24"/>
        </w:rPr>
      </w:pPr>
    </w:p>
    <w:p w14:paraId="5224923E" w14:textId="77777777" w:rsidR="00FF3A3E" w:rsidRPr="00FF3A3E" w:rsidRDefault="00FF3A3E" w:rsidP="00FF3A3E">
      <w:pPr>
        <w:spacing w:after="0" w:line="240" w:lineRule="auto"/>
        <w:ind w:left="9500"/>
        <w:rPr>
          <w:rFonts w:ascii="Times New Roman" w:hAnsi="Times New Roman"/>
          <w:sz w:val="24"/>
          <w:szCs w:val="24"/>
        </w:rPr>
      </w:pPr>
      <w:r w:rsidRPr="00FF3A3E">
        <w:rPr>
          <w:rFonts w:ascii="Times New Roman" w:eastAsia="Calibri" w:hAnsi="Times New Roman"/>
          <w:sz w:val="24"/>
          <w:szCs w:val="24"/>
        </w:rPr>
        <w:t>9</w:t>
      </w:r>
    </w:p>
    <w:p w14:paraId="600B3E52" w14:textId="77777777" w:rsidR="00FF3A3E" w:rsidRPr="00FF3A3E" w:rsidRDefault="00FF3A3E" w:rsidP="00FF3A3E">
      <w:pPr>
        <w:spacing w:after="0" w:line="240" w:lineRule="auto"/>
        <w:rPr>
          <w:rFonts w:ascii="Times New Roman" w:hAnsi="Times New Roman"/>
          <w:sz w:val="24"/>
          <w:szCs w:val="24"/>
        </w:rPr>
        <w:sectPr w:rsidR="00FF3A3E" w:rsidRPr="00FF3A3E">
          <w:pgSz w:w="11900" w:h="16838"/>
          <w:pgMar w:top="1132" w:right="846" w:bottom="416" w:left="1440" w:header="0" w:footer="0" w:gutter="0"/>
          <w:cols w:space="720" w:equalWidth="0">
            <w:col w:w="9620"/>
          </w:cols>
        </w:sectPr>
      </w:pPr>
    </w:p>
    <w:p w14:paraId="2A62BBEA" w14:textId="77777777" w:rsidR="00FF3A3E" w:rsidRPr="00FF3A3E" w:rsidRDefault="00FF3A3E" w:rsidP="001F3B9C">
      <w:pPr>
        <w:numPr>
          <w:ilvl w:val="0"/>
          <w:numId w:val="28"/>
        </w:numPr>
        <w:tabs>
          <w:tab w:val="left" w:pos="551"/>
        </w:tabs>
        <w:spacing w:after="0" w:line="240" w:lineRule="auto"/>
        <w:ind w:left="260" w:firstLine="2"/>
        <w:jc w:val="both"/>
        <w:rPr>
          <w:rFonts w:ascii="Times New Roman" w:eastAsia="Cambria" w:hAnsi="Times New Roman"/>
          <w:b/>
          <w:bCs/>
          <w:sz w:val="24"/>
          <w:szCs w:val="24"/>
        </w:rPr>
      </w:pPr>
      <w:bookmarkStart w:id="14" w:name="page10"/>
      <w:bookmarkEnd w:id="14"/>
      <w:r w:rsidRPr="00FF3A3E">
        <w:rPr>
          <w:rFonts w:ascii="Times New Roman" w:eastAsia="Cambria" w:hAnsi="Times New Roman"/>
          <w:b/>
          <w:bCs/>
          <w:sz w:val="24"/>
          <w:szCs w:val="24"/>
        </w:rPr>
        <w:lastRenderedPageBreak/>
        <w:t>Какой закон устанавливает основные принципы противодействия терроризму, правовые и организационные основы профилактики терроризма и борьбы с ним, минимизации и (или) ликвидации последствий проявлений терроризма, а также правовые и организационные основы применения Вооруженных Сил Российской Федерации в борьбе с терроризмом?</w:t>
      </w:r>
    </w:p>
    <w:p w14:paraId="0D1BFE3E" w14:textId="77777777" w:rsidR="00A136C5" w:rsidRDefault="00FF3A3E" w:rsidP="00FF3A3E">
      <w:pPr>
        <w:spacing w:after="0" w:line="240" w:lineRule="auto"/>
        <w:ind w:left="260" w:right="1840"/>
        <w:rPr>
          <w:rFonts w:ascii="Times New Roman" w:eastAsia="Cambria" w:hAnsi="Times New Roman"/>
          <w:sz w:val="24"/>
          <w:szCs w:val="24"/>
        </w:rPr>
      </w:pPr>
      <w:r w:rsidRPr="00FF3A3E">
        <w:rPr>
          <w:rFonts w:ascii="Times New Roman" w:eastAsia="Cambria" w:hAnsi="Times New Roman"/>
          <w:sz w:val="24"/>
          <w:szCs w:val="24"/>
        </w:rPr>
        <w:t xml:space="preserve">А) Федеральный Закон «О противодействии терроризму» </w:t>
      </w:r>
    </w:p>
    <w:p w14:paraId="2D13679D" w14:textId="77777777" w:rsidR="00A136C5" w:rsidRDefault="00FF3A3E" w:rsidP="00FF3A3E">
      <w:pPr>
        <w:spacing w:after="0" w:line="240" w:lineRule="auto"/>
        <w:ind w:left="260" w:right="1840"/>
        <w:rPr>
          <w:rFonts w:ascii="Times New Roman" w:eastAsia="Cambria" w:hAnsi="Times New Roman"/>
          <w:sz w:val="24"/>
          <w:szCs w:val="24"/>
        </w:rPr>
      </w:pPr>
      <w:r w:rsidRPr="00FF3A3E">
        <w:rPr>
          <w:rFonts w:ascii="Times New Roman" w:eastAsia="Cambria" w:hAnsi="Times New Roman"/>
          <w:sz w:val="24"/>
          <w:szCs w:val="24"/>
        </w:rPr>
        <w:t xml:space="preserve">Б) Федеральный Закон «Антитеррористический закон РФ» </w:t>
      </w:r>
    </w:p>
    <w:p w14:paraId="43C3869B" w14:textId="5C7ABC83" w:rsidR="00FF3A3E" w:rsidRPr="00FF3A3E" w:rsidRDefault="00FF3A3E" w:rsidP="00FF3A3E">
      <w:pPr>
        <w:spacing w:after="0" w:line="240" w:lineRule="auto"/>
        <w:ind w:left="260" w:right="1840"/>
        <w:rPr>
          <w:rFonts w:ascii="Times New Roman" w:eastAsia="Cambria" w:hAnsi="Times New Roman"/>
          <w:b/>
          <w:bCs/>
          <w:sz w:val="24"/>
          <w:szCs w:val="24"/>
        </w:rPr>
      </w:pPr>
      <w:r w:rsidRPr="00FF3A3E">
        <w:rPr>
          <w:rFonts w:ascii="Times New Roman" w:eastAsia="Cambria" w:hAnsi="Times New Roman"/>
          <w:sz w:val="24"/>
          <w:szCs w:val="24"/>
        </w:rPr>
        <w:t>В) Федеральный Закон «О безопасности»</w:t>
      </w:r>
    </w:p>
    <w:p w14:paraId="3F0FC538" w14:textId="77777777" w:rsidR="00FF3A3E" w:rsidRPr="00FF3A3E" w:rsidRDefault="00FF3A3E" w:rsidP="00FF3A3E">
      <w:pPr>
        <w:spacing w:after="0" w:line="240" w:lineRule="auto"/>
        <w:rPr>
          <w:rFonts w:ascii="Times New Roman" w:eastAsia="Cambria" w:hAnsi="Times New Roman"/>
          <w:b/>
          <w:bCs/>
          <w:sz w:val="24"/>
          <w:szCs w:val="24"/>
        </w:rPr>
      </w:pPr>
    </w:p>
    <w:p w14:paraId="6B9EDC8E" w14:textId="77777777" w:rsidR="00A136C5" w:rsidRDefault="00FF3A3E" w:rsidP="001F3B9C">
      <w:pPr>
        <w:numPr>
          <w:ilvl w:val="0"/>
          <w:numId w:val="28"/>
        </w:numPr>
        <w:tabs>
          <w:tab w:val="left" w:pos="798"/>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b/>
          <w:bCs/>
          <w:sz w:val="24"/>
          <w:szCs w:val="24"/>
        </w:rPr>
        <w:t>Какую ответственность предусматривают Законы РФ за экстремистскую деятельность</w:t>
      </w:r>
    </w:p>
    <w:p w14:paraId="65EC6153" w14:textId="681A0CFE" w:rsidR="00A136C5" w:rsidRDefault="00FF3A3E" w:rsidP="00A136C5">
      <w:pPr>
        <w:tabs>
          <w:tab w:val="left" w:pos="798"/>
        </w:tabs>
        <w:spacing w:after="0" w:line="240" w:lineRule="auto"/>
        <w:ind w:left="262"/>
        <w:rPr>
          <w:rFonts w:ascii="Times New Roman" w:eastAsia="Cambria" w:hAnsi="Times New Roman"/>
          <w:sz w:val="24"/>
          <w:szCs w:val="24"/>
        </w:rPr>
      </w:pPr>
      <w:r w:rsidRPr="00FF3A3E">
        <w:rPr>
          <w:rFonts w:ascii="Times New Roman" w:eastAsia="Cambria" w:hAnsi="Times New Roman"/>
          <w:sz w:val="24"/>
          <w:szCs w:val="24"/>
        </w:rPr>
        <w:t xml:space="preserve">А) уголовную </w:t>
      </w:r>
    </w:p>
    <w:p w14:paraId="1FFFD255" w14:textId="77777777" w:rsidR="00A136C5" w:rsidRDefault="00FF3A3E" w:rsidP="00A136C5">
      <w:pPr>
        <w:tabs>
          <w:tab w:val="left" w:pos="798"/>
        </w:tabs>
        <w:spacing w:after="0" w:line="240" w:lineRule="auto"/>
        <w:ind w:left="262"/>
        <w:rPr>
          <w:rFonts w:ascii="Times New Roman" w:eastAsia="Cambria" w:hAnsi="Times New Roman"/>
          <w:sz w:val="24"/>
          <w:szCs w:val="24"/>
        </w:rPr>
      </w:pPr>
      <w:r w:rsidRPr="00FF3A3E">
        <w:rPr>
          <w:rFonts w:ascii="Times New Roman" w:eastAsia="Cambria" w:hAnsi="Times New Roman"/>
          <w:sz w:val="24"/>
          <w:szCs w:val="24"/>
        </w:rPr>
        <w:t xml:space="preserve">Б) финансовую </w:t>
      </w:r>
    </w:p>
    <w:p w14:paraId="5B0DD82C" w14:textId="3434C944" w:rsidR="00FF3A3E" w:rsidRPr="00FF3A3E" w:rsidRDefault="00FF3A3E" w:rsidP="00A136C5">
      <w:pPr>
        <w:tabs>
          <w:tab w:val="left" w:pos="798"/>
        </w:tabs>
        <w:spacing w:after="0" w:line="240" w:lineRule="auto"/>
        <w:ind w:left="262"/>
        <w:rPr>
          <w:rFonts w:ascii="Times New Roman" w:eastAsia="Cambria" w:hAnsi="Times New Roman"/>
          <w:b/>
          <w:bCs/>
          <w:sz w:val="24"/>
          <w:szCs w:val="24"/>
        </w:rPr>
      </w:pPr>
      <w:r w:rsidRPr="00FF3A3E">
        <w:rPr>
          <w:rFonts w:ascii="Times New Roman" w:eastAsia="Cambria" w:hAnsi="Times New Roman"/>
          <w:sz w:val="24"/>
          <w:szCs w:val="24"/>
        </w:rPr>
        <w:t>В) материальную</w:t>
      </w:r>
    </w:p>
    <w:p w14:paraId="05BB515A"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Г) административную</w:t>
      </w:r>
    </w:p>
    <w:p w14:paraId="7E2CA45C" w14:textId="77777777" w:rsidR="00FF3A3E" w:rsidRPr="00FF3A3E" w:rsidRDefault="00FF3A3E" w:rsidP="00FF3A3E">
      <w:pPr>
        <w:spacing w:after="0" w:line="240" w:lineRule="auto"/>
        <w:rPr>
          <w:rFonts w:ascii="Times New Roman" w:hAnsi="Times New Roman"/>
          <w:sz w:val="24"/>
          <w:szCs w:val="24"/>
        </w:rPr>
      </w:pPr>
    </w:p>
    <w:p w14:paraId="7FBE80AA" w14:textId="77777777" w:rsidR="00FF3A3E" w:rsidRPr="00FF3A3E" w:rsidRDefault="00FF3A3E" w:rsidP="00FF3A3E">
      <w:pPr>
        <w:spacing w:after="0" w:line="240" w:lineRule="auto"/>
        <w:ind w:left="2200"/>
        <w:rPr>
          <w:rFonts w:ascii="Times New Roman" w:hAnsi="Times New Roman"/>
          <w:sz w:val="24"/>
          <w:szCs w:val="24"/>
        </w:rPr>
      </w:pPr>
      <w:r w:rsidRPr="00FF3A3E">
        <w:rPr>
          <w:rFonts w:ascii="Times New Roman" w:eastAsia="Cambria" w:hAnsi="Times New Roman"/>
          <w:b/>
          <w:bCs/>
          <w:sz w:val="24"/>
          <w:szCs w:val="24"/>
        </w:rPr>
        <w:t>РАЗДЕЛ 11. Основы военной подготовки</w:t>
      </w:r>
    </w:p>
    <w:p w14:paraId="3F0D6E56" w14:textId="77777777" w:rsidR="00FF3A3E" w:rsidRPr="00FF3A3E" w:rsidRDefault="00FF3A3E" w:rsidP="001F3B9C">
      <w:pPr>
        <w:numPr>
          <w:ilvl w:val="0"/>
          <w:numId w:val="29"/>
        </w:numPr>
        <w:tabs>
          <w:tab w:val="left" w:pos="682"/>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b/>
          <w:bCs/>
          <w:sz w:val="24"/>
          <w:szCs w:val="24"/>
        </w:rPr>
        <w:t>Соотнесите известные фразы и имена героев, которым они принадлежат:</w:t>
      </w:r>
    </w:p>
    <w:tbl>
      <w:tblPr>
        <w:tblW w:w="9380" w:type="dxa"/>
        <w:tblInd w:w="270" w:type="dxa"/>
        <w:tblLayout w:type="fixed"/>
        <w:tblCellMar>
          <w:left w:w="0" w:type="dxa"/>
          <w:right w:w="0" w:type="dxa"/>
        </w:tblCellMar>
        <w:tblLook w:val="04A0" w:firstRow="1" w:lastRow="0" w:firstColumn="1" w:lastColumn="0" w:noHBand="0" w:noVBand="1"/>
      </w:tblPr>
      <w:tblGrid>
        <w:gridCol w:w="4920"/>
        <w:gridCol w:w="4460"/>
      </w:tblGrid>
      <w:tr w:rsidR="00FF3A3E" w:rsidRPr="00FF3A3E" w14:paraId="3829AE1C" w14:textId="77777777" w:rsidTr="00A136C5">
        <w:trPr>
          <w:trHeight w:val="338"/>
        </w:trPr>
        <w:tc>
          <w:tcPr>
            <w:tcW w:w="4920" w:type="dxa"/>
            <w:tcBorders>
              <w:top w:val="single" w:sz="8" w:space="0" w:color="auto"/>
              <w:left w:val="single" w:sz="8" w:space="0" w:color="auto"/>
              <w:right w:val="single" w:sz="8" w:space="0" w:color="auto"/>
            </w:tcBorders>
            <w:vAlign w:val="bottom"/>
          </w:tcPr>
          <w:p w14:paraId="68A1F4F9"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1. Вы должны гордиться именем</w:t>
            </w:r>
          </w:p>
        </w:tc>
        <w:tc>
          <w:tcPr>
            <w:tcW w:w="4460" w:type="dxa"/>
            <w:tcBorders>
              <w:top w:val="single" w:sz="8" w:space="0" w:color="auto"/>
              <w:right w:val="single" w:sz="8" w:space="0" w:color="auto"/>
            </w:tcBorders>
            <w:vAlign w:val="bottom"/>
          </w:tcPr>
          <w:p w14:paraId="283FF1BD"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А) Константин Константинович</w:t>
            </w:r>
          </w:p>
        </w:tc>
      </w:tr>
      <w:tr w:rsidR="00FF3A3E" w:rsidRPr="00FF3A3E" w14:paraId="771A3C47" w14:textId="77777777" w:rsidTr="00A136C5">
        <w:trPr>
          <w:trHeight w:val="360"/>
        </w:trPr>
        <w:tc>
          <w:tcPr>
            <w:tcW w:w="4920" w:type="dxa"/>
            <w:tcBorders>
              <w:left w:val="single" w:sz="8" w:space="0" w:color="auto"/>
              <w:right w:val="single" w:sz="8" w:space="0" w:color="auto"/>
            </w:tcBorders>
            <w:vAlign w:val="bottom"/>
          </w:tcPr>
          <w:p w14:paraId="320948D5"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русских, ибо сие имя есть и будет</w:t>
            </w:r>
          </w:p>
        </w:tc>
        <w:tc>
          <w:tcPr>
            <w:tcW w:w="4460" w:type="dxa"/>
            <w:tcBorders>
              <w:right w:val="single" w:sz="8" w:space="0" w:color="auto"/>
            </w:tcBorders>
            <w:vAlign w:val="bottom"/>
          </w:tcPr>
          <w:p w14:paraId="293BD2FF"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Рокоссовский</w:t>
            </w:r>
          </w:p>
        </w:tc>
      </w:tr>
      <w:tr w:rsidR="00FF3A3E" w:rsidRPr="00FF3A3E" w14:paraId="59CEEE23" w14:textId="77777777" w:rsidTr="00A136C5">
        <w:trPr>
          <w:trHeight w:val="362"/>
        </w:trPr>
        <w:tc>
          <w:tcPr>
            <w:tcW w:w="4920" w:type="dxa"/>
            <w:tcBorders>
              <w:left w:val="single" w:sz="8" w:space="0" w:color="auto"/>
              <w:right w:val="single" w:sz="8" w:space="0" w:color="auto"/>
            </w:tcBorders>
            <w:vAlign w:val="bottom"/>
          </w:tcPr>
          <w:p w14:paraId="4487601C"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знаменем победы!</w:t>
            </w:r>
          </w:p>
        </w:tc>
        <w:tc>
          <w:tcPr>
            <w:tcW w:w="4460" w:type="dxa"/>
            <w:tcBorders>
              <w:right w:val="single" w:sz="8" w:space="0" w:color="auto"/>
            </w:tcBorders>
            <w:vAlign w:val="bottom"/>
          </w:tcPr>
          <w:p w14:paraId="187EF6CE"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35415749" w14:textId="77777777" w:rsidTr="00A136C5">
        <w:trPr>
          <w:trHeight w:val="365"/>
        </w:trPr>
        <w:tc>
          <w:tcPr>
            <w:tcW w:w="4920" w:type="dxa"/>
            <w:tcBorders>
              <w:left w:val="single" w:sz="8" w:space="0" w:color="auto"/>
              <w:bottom w:val="single" w:sz="8" w:space="0" w:color="auto"/>
              <w:right w:val="single" w:sz="8" w:space="0" w:color="auto"/>
            </w:tcBorders>
            <w:vAlign w:val="bottom"/>
          </w:tcPr>
          <w:p w14:paraId="7292A27B" w14:textId="77777777" w:rsidR="00FF3A3E" w:rsidRPr="00FF3A3E" w:rsidRDefault="00FF3A3E" w:rsidP="00FF3A3E">
            <w:pPr>
              <w:spacing w:after="0" w:line="240" w:lineRule="auto"/>
              <w:rPr>
                <w:rFonts w:ascii="Times New Roman" w:hAnsi="Times New Roman"/>
                <w:sz w:val="24"/>
                <w:szCs w:val="24"/>
              </w:rPr>
            </w:pPr>
          </w:p>
        </w:tc>
        <w:tc>
          <w:tcPr>
            <w:tcW w:w="4460" w:type="dxa"/>
            <w:tcBorders>
              <w:bottom w:val="single" w:sz="8" w:space="0" w:color="auto"/>
              <w:right w:val="single" w:sz="8" w:space="0" w:color="auto"/>
            </w:tcBorders>
            <w:vAlign w:val="bottom"/>
          </w:tcPr>
          <w:p w14:paraId="7E704CDB"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2AC62579" w14:textId="77777777" w:rsidTr="00A136C5">
        <w:trPr>
          <w:trHeight w:val="318"/>
        </w:trPr>
        <w:tc>
          <w:tcPr>
            <w:tcW w:w="4920" w:type="dxa"/>
            <w:tcBorders>
              <w:left w:val="single" w:sz="8" w:space="0" w:color="auto"/>
              <w:right w:val="single" w:sz="8" w:space="0" w:color="auto"/>
            </w:tcBorders>
            <w:vAlign w:val="bottom"/>
          </w:tcPr>
          <w:p w14:paraId="26BE4A63"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2. Только тот народ, который чтит</w:t>
            </w:r>
          </w:p>
        </w:tc>
        <w:tc>
          <w:tcPr>
            <w:tcW w:w="4460" w:type="dxa"/>
            <w:tcBorders>
              <w:right w:val="single" w:sz="8" w:space="0" w:color="auto"/>
            </w:tcBorders>
            <w:vAlign w:val="bottom"/>
          </w:tcPr>
          <w:p w14:paraId="6D387AA6"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Б) Александр Васильевич</w:t>
            </w:r>
          </w:p>
        </w:tc>
      </w:tr>
      <w:tr w:rsidR="00FF3A3E" w:rsidRPr="00FF3A3E" w14:paraId="6D0FAEBF" w14:textId="77777777" w:rsidTr="00A136C5">
        <w:trPr>
          <w:trHeight w:val="363"/>
        </w:trPr>
        <w:tc>
          <w:tcPr>
            <w:tcW w:w="4920" w:type="dxa"/>
            <w:tcBorders>
              <w:left w:val="single" w:sz="8" w:space="0" w:color="auto"/>
              <w:right w:val="single" w:sz="8" w:space="0" w:color="auto"/>
            </w:tcBorders>
            <w:vAlign w:val="bottom"/>
          </w:tcPr>
          <w:p w14:paraId="0E984D7B"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своих  героев,  может  считаться</w:t>
            </w:r>
          </w:p>
        </w:tc>
        <w:tc>
          <w:tcPr>
            <w:tcW w:w="4460" w:type="dxa"/>
            <w:tcBorders>
              <w:right w:val="single" w:sz="8" w:space="0" w:color="auto"/>
            </w:tcBorders>
            <w:vAlign w:val="bottom"/>
          </w:tcPr>
          <w:p w14:paraId="03E115D8"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Суворов</w:t>
            </w:r>
          </w:p>
        </w:tc>
      </w:tr>
      <w:tr w:rsidR="00FF3A3E" w:rsidRPr="00FF3A3E" w14:paraId="5812FEB6" w14:textId="77777777" w:rsidTr="00A136C5">
        <w:trPr>
          <w:trHeight w:val="360"/>
        </w:trPr>
        <w:tc>
          <w:tcPr>
            <w:tcW w:w="4920" w:type="dxa"/>
            <w:tcBorders>
              <w:left w:val="single" w:sz="8" w:space="0" w:color="auto"/>
              <w:right w:val="single" w:sz="8" w:space="0" w:color="auto"/>
            </w:tcBorders>
            <w:vAlign w:val="bottom"/>
          </w:tcPr>
          <w:p w14:paraId="0DAFC6D5"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великим</w:t>
            </w:r>
          </w:p>
        </w:tc>
        <w:tc>
          <w:tcPr>
            <w:tcW w:w="4460" w:type="dxa"/>
            <w:tcBorders>
              <w:right w:val="single" w:sz="8" w:space="0" w:color="auto"/>
            </w:tcBorders>
            <w:vAlign w:val="bottom"/>
          </w:tcPr>
          <w:p w14:paraId="2B6B8D28"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0431C7F9" w14:textId="77777777" w:rsidTr="00A136C5">
        <w:trPr>
          <w:trHeight w:val="192"/>
        </w:trPr>
        <w:tc>
          <w:tcPr>
            <w:tcW w:w="4920" w:type="dxa"/>
            <w:tcBorders>
              <w:left w:val="single" w:sz="8" w:space="0" w:color="auto"/>
              <w:bottom w:val="single" w:sz="8" w:space="0" w:color="auto"/>
              <w:right w:val="single" w:sz="8" w:space="0" w:color="auto"/>
            </w:tcBorders>
            <w:vAlign w:val="bottom"/>
          </w:tcPr>
          <w:p w14:paraId="6BC27B62" w14:textId="77777777" w:rsidR="00FF3A3E" w:rsidRPr="00FF3A3E" w:rsidRDefault="00FF3A3E" w:rsidP="00FF3A3E">
            <w:pPr>
              <w:spacing w:after="0" w:line="240" w:lineRule="auto"/>
              <w:rPr>
                <w:rFonts w:ascii="Times New Roman" w:hAnsi="Times New Roman"/>
                <w:sz w:val="24"/>
                <w:szCs w:val="24"/>
              </w:rPr>
            </w:pPr>
          </w:p>
        </w:tc>
        <w:tc>
          <w:tcPr>
            <w:tcW w:w="4460" w:type="dxa"/>
            <w:tcBorders>
              <w:bottom w:val="single" w:sz="8" w:space="0" w:color="auto"/>
              <w:right w:val="single" w:sz="8" w:space="0" w:color="auto"/>
            </w:tcBorders>
            <w:vAlign w:val="bottom"/>
          </w:tcPr>
          <w:p w14:paraId="1F0454B1"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46F90410" w14:textId="77777777" w:rsidTr="00A136C5">
        <w:trPr>
          <w:trHeight w:val="320"/>
        </w:trPr>
        <w:tc>
          <w:tcPr>
            <w:tcW w:w="4920" w:type="dxa"/>
            <w:tcBorders>
              <w:left w:val="single" w:sz="8" w:space="0" w:color="auto"/>
              <w:right w:val="single" w:sz="8" w:space="0" w:color="auto"/>
            </w:tcBorders>
            <w:vAlign w:val="bottom"/>
          </w:tcPr>
          <w:p w14:paraId="04D13B61"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3. Тяжело в учении – легко в походе!</w:t>
            </w:r>
          </w:p>
        </w:tc>
        <w:tc>
          <w:tcPr>
            <w:tcW w:w="4460" w:type="dxa"/>
            <w:tcBorders>
              <w:right w:val="single" w:sz="8" w:space="0" w:color="auto"/>
            </w:tcBorders>
            <w:vAlign w:val="bottom"/>
          </w:tcPr>
          <w:p w14:paraId="69DFBA3F"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В) Михаил Илларионович</w:t>
            </w:r>
          </w:p>
        </w:tc>
      </w:tr>
      <w:tr w:rsidR="00FF3A3E" w:rsidRPr="00FF3A3E" w14:paraId="0E4955B0" w14:textId="77777777" w:rsidTr="00A136C5">
        <w:trPr>
          <w:trHeight w:val="360"/>
        </w:trPr>
        <w:tc>
          <w:tcPr>
            <w:tcW w:w="4920" w:type="dxa"/>
            <w:tcBorders>
              <w:left w:val="single" w:sz="8" w:space="0" w:color="auto"/>
              <w:right w:val="single" w:sz="8" w:space="0" w:color="auto"/>
            </w:tcBorders>
            <w:vAlign w:val="bottom"/>
          </w:tcPr>
          <w:p w14:paraId="5A1DB958"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Легко в учении – тяжело в походе!</w:t>
            </w:r>
          </w:p>
        </w:tc>
        <w:tc>
          <w:tcPr>
            <w:tcW w:w="4460" w:type="dxa"/>
            <w:tcBorders>
              <w:right w:val="single" w:sz="8" w:space="0" w:color="auto"/>
            </w:tcBorders>
            <w:vAlign w:val="bottom"/>
          </w:tcPr>
          <w:p w14:paraId="415C5583"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Кутузов</w:t>
            </w:r>
          </w:p>
        </w:tc>
      </w:tr>
      <w:tr w:rsidR="00FF3A3E" w:rsidRPr="00FF3A3E" w14:paraId="1BA7C781" w14:textId="77777777" w:rsidTr="00A136C5">
        <w:trPr>
          <w:trHeight w:val="713"/>
        </w:trPr>
        <w:tc>
          <w:tcPr>
            <w:tcW w:w="4920" w:type="dxa"/>
            <w:tcBorders>
              <w:left w:val="single" w:sz="8" w:space="0" w:color="auto"/>
              <w:bottom w:val="single" w:sz="8" w:space="0" w:color="auto"/>
              <w:right w:val="single" w:sz="8" w:space="0" w:color="auto"/>
            </w:tcBorders>
            <w:vAlign w:val="bottom"/>
          </w:tcPr>
          <w:p w14:paraId="2E690546" w14:textId="77777777" w:rsidR="00FF3A3E" w:rsidRPr="00FF3A3E" w:rsidRDefault="00FF3A3E" w:rsidP="00FF3A3E">
            <w:pPr>
              <w:spacing w:after="0" w:line="240" w:lineRule="auto"/>
              <w:rPr>
                <w:rFonts w:ascii="Times New Roman" w:hAnsi="Times New Roman"/>
                <w:sz w:val="24"/>
                <w:szCs w:val="24"/>
              </w:rPr>
            </w:pPr>
          </w:p>
        </w:tc>
        <w:tc>
          <w:tcPr>
            <w:tcW w:w="4460" w:type="dxa"/>
            <w:tcBorders>
              <w:bottom w:val="single" w:sz="8" w:space="0" w:color="auto"/>
              <w:right w:val="single" w:sz="8" w:space="0" w:color="auto"/>
            </w:tcBorders>
            <w:vAlign w:val="bottom"/>
          </w:tcPr>
          <w:p w14:paraId="0DFC1B16"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13F0E117" w14:textId="77777777" w:rsidTr="00A136C5">
        <w:trPr>
          <w:trHeight w:val="318"/>
        </w:trPr>
        <w:tc>
          <w:tcPr>
            <w:tcW w:w="4920" w:type="dxa"/>
            <w:tcBorders>
              <w:left w:val="single" w:sz="8" w:space="0" w:color="auto"/>
              <w:right w:val="single" w:sz="8" w:space="0" w:color="auto"/>
            </w:tcBorders>
            <w:vAlign w:val="bottom"/>
          </w:tcPr>
          <w:p w14:paraId="0E9D4F4C"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4. Кто с мечом к нам придет, от меча</w:t>
            </w:r>
          </w:p>
        </w:tc>
        <w:tc>
          <w:tcPr>
            <w:tcW w:w="4460" w:type="dxa"/>
            <w:tcBorders>
              <w:right w:val="single" w:sz="8" w:space="0" w:color="auto"/>
            </w:tcBorders>
            <w:vAlign w:val="bottom"/>
          </w:tcPr>
          <w:p w14:paraId="43F7C943"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Г) Александр Невский (герой</w:t>
            </w:r>
          </w:p>
        </w:tc>
      </w:tr>
      <w:tr w:rsidR="00FF3A3E" w:rsidRPr="00FF3A3E" w14:paraId="64C5E399" w14:textId="77777777" w:rsidTr="00A136C5">
        <w:trPr>
          <w:trHeight w:val="362"/>
        </w:trPr>
        <w:tc>
          <w:tcPr>
            <w:tcW w:w="4920" w:type="dxa"/>
            <w:tcBorders>
              <w:left w:val="single" w:sz="8" w:space="0" w:color="auto"/>
              <w:right w:val="single" w:sz="8" w:space="0" w:color="auto"/>
            </w:tcBorders>
            <w:vAlign w:val="bottom"/>
          </w:tcPr>
          <w:p w14:paraId="1AF7E95A"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и погибнет!</w:t>
            </w:r>
          </w:p>
        </w:tc>
        <w:tc>
          <w:tcPr>
            <w:tcW w:w="4460" w:type="dxa"/>
            <w:tcBorders>
              <w:right w:val="single" w:sz="8" w:space="0" w:color="auto"/>
            </w:tcBorders>
            <w:vAlign w:val="bottom"/>
          </w:tcPr>
          <w:p w14:paraId="33BFEBCD"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фильма «Александр Невский»</w:t>
            </w:r>
          </w:p>
        </w:tc>
      </w:tr>
      <w:tr w:rsidR="00FF3A3E" w:rsidRPr="00FF3A3E" w14:paraId="3BF41D0F" w14:textId="77777777" w:rsidTr="00A136C5">
        <w:trPr>
          <w:trHeight w:val="360"/>
        </w:trPr>
        <w:tc>
          <w:tcPr>
            <w:tcW w:w="4920" w:type="dxa"/>
            <w:tcBorders>
              <w:left w:val="single" w:sz="8" w:space="0" w:color="auto"/>
              <w:right w:val="single" w:sz="8" w:space="0" w:color="auto"/>
            </w:tcBorders>
            <w:vAlign w:val="bottom"/>
          </w:tcPr>
          <w:p w14:paraId="16B95367" w14:textId="77777777" w:rsidR="00FF3A3E" w:rsidRPr="00FF3A3E" w:rsidRDefault="00FF3A3E" w:rsidP="00FF3A3E">
            <w:pPr>
              <w:spacing w:after="0" w:line="240" w:lineRule="auto"/>
              <w:rPr>
                <w:rFonts w:ascii="Times New Roman" w:hAnsi="Times New Roman"/>
                <w:sz w:val="24"/>
                <w:szCs w:val="24"/>
              </w:rPr>
            </w:pPr>
          </w:p>
        </w:tc>
        <w:tc>
          <w:tcPr>
            <w:tcW w:w="4460" w:type="dxa"/>
            <w:tcBorders>
              <w:right w:val="single" w:sz="8" w:space="0" w:color="auto"/>
            </w:tcBorders>
            <w:vAlign w:val="bottom"/>
          </w:tcPr>
          <w:p w14:paraId="5EC162B2"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(1939 г.) реж. С. Эйзенштейн)</w:t>
            </w:r>
          </w:p>
        </w:tc>
      </w:tr>
      <w:tr w:rsidR="00FF3A3E" w:rsidRPr="00FF3A3E" w14:paraId="79F33CCA" w14:textId="77777777" w:rsidTr="00A136C5">
        <w:trPr>
          <w:trHeight w:val="195"/>
        </w:trPr>
        <w:tc>
          <w:tcPr>
            <w:tcW w:w="4920" w:type="dxa"/>
            <w:tcBorders>
              <w:left w:val="single" w:sz="8" w:space="0" w:color="auto"/>
              <w:bottom w:val="single" w:sz="8" w:space="0" w:color="auto"/>
              <w:right w:val="single" w:sz="8" w:space="0" w:color="auto"/>
            </w:tcBorders>
            <w:vAlign w:val="bottom"/>
          </w:tcPr>
          <w:p w14:paraId="1F0B8C7D" w14:textId="77777777" w:rsidR="00FF3A3E" w:rsidRPr="00FF3A3E" w:rsidRDefault="00FF3A3E" w:rsidP="00FF3A3E">
            <w:pPr>
              <w:spacing w:after="0" w:line="240" w:lineRule="auto"/>
              <w:rPr>
                <w:rFonts w:ascii="Times New Roman" w:hAnsi="Times New Roman"/>
                <w:sz w:val="24"/>
                <w:szCs w:val="24"/>
              </w:rPr>
            </w:pPr>
          </w:p>
        </w:tc>
        <w:tc>
          <w:tcPr>
            <w:tcW w:w="4460" w:type="dxa"/>
            <w:tcBorders>
              <w:bottom w:val="single" w:sz="8" w:space="0" w:color="auto"/>
              <w:right w:val="single" w:sz="8" w:space="0" w:color="auto"/>
            </w:tcBorders>
            <w:vAlign w:val="bottom"/>
          </w:tcPr>
          <w:p w14:paraId="19194831" w14:textId="77777777" w:rsidR="00FF3A3E" w:rsidRPr="00FF3A3E" w:rsidRDefault="00FF3A3E" w:rsidP="00FF3A3E">
            <w:pPr>
              <w:spacing w:after="0" w:line="240" w:lineRule="auto"/>
              <w:rPr>
                <w:rFonts w:ascii="Times New Roman" w:hAnsi="Times New Roman"/>
                <w:sz w:val="24"/>
                <w:szCs w:val="24"/>
              </w:rPr>
            </w:pPr>
          </w:p>
        </w:tc>
      </w:tr>
    </w:tbl>
    <w:p w14:paraId="03700C0B" w14:textId="77777777" w:rsidR="00FF3A3E" w:rsidRPr="00FF3A3E" w:rsidRDefault="00FF3A3E" w:rsidP="00FF3A3E">
      <w:pPr>
        <w:spacing w:after="0" w:line="240" w:lineRule="auto"/>
        <w:rPr>
          <w:rFonts w:ascii="Times New Roman" w:hAnsi="Times New Roman"/>
          <w:sz w:val="24"/>
          <w:szCs w:val="24"/>
        </w:rPr>
      </w:pPr>
      <w:r w:rsidRPr="00FF3A3E">
        <w:rPr>
          <w:rFonts w:ascii="Times New Roman" w:hAnsi="Times New Roman"/>
          <w:noProof/>
          <w:sz w:val="24"/>
          <w:szCs w:val="24"/>
          <w:lang w:eastAsia="ru-RU"/>
        </w:rPr>
        <mc:AlternateContent>
          <mc:Choice Requires="wps">
            <w:drawing>
              <wp:anchor distT="0" distB="0" distL="114300" distR="114300" simplePos="0" relativeHeight="251660288" behindDoc="1" locked="0" layoutInCell="0" allowOverlap="1" wp14:anchorId="30170945" wp14:editId="7ECB6292">
                <wp:simplePos x="0" y="0"/>
                <wp:positionH relativeFrom="column">
                  <wp:posOffset>6104255</wp:posOffset>
                </wp:positionH>
                <wp:positionV relativeFrom="paragraph">
                  <wp:posOffset>-8890</wp:posOffset>
                </wp:positionV>
                <wp:extent cx="12700" cy="12065"/>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45A09D3E" id="Shape 2" o:spid="_x0000_s1026" style="position:absolute;margin-left:480.65pt;margin-top:-.7pt;width:1pt;height:.9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" o:allowincell="f" fillcolor="black" stroked="f">
                <v:path arrowok="t"/>
              </v:rect>
            </w:pict>
          </mc:Fallback>
        </mc:AlternateContent>
      </w:r>
    </w:p>
    <w:p w14:paraId="7C0EC51B" w14:textId="167F719B" w:rsidR="00FF3A3E" w:rsidRPr="00A136C5" w:rsidRDefault="00FF3A3E" w:rsidP="001F3B9C">
      <w:pPr>
        <w:numPr>
          <w:ilvl w:val="0"/>
          <w:numId w:val="30"/>
        </w:numPr>
        <w:tabs>
          <w:tab w:val="left" w:pos="620"/>
        </w:tabs>
        <w:spacing w:after="0" w:line="240" w:lineRule="auto"/>
        <w:ind w:left="620" w:hanging="358"/>
        <w:rPr>
          <w:rFonts w:ascii="Times New Roman" w:hAnsi="Times New Roman"/>
          <w:sz w:val="24"/>
          <w:szCs w:val="24"/>
        </w:rPr>
      </w:pPr>
      <w:r w:rsidRPr="00A136C5">
        <w:rPr>
          <w:rFonts w:ascii="Times New Roman" w:eastAsia="Cambria" w:hAnsi="Times New Roman"/>
          <w:b/>
          <w:bCs/>
          <w:sz w:val="24"/>
          <w:szCs w:val="24"/>
        </w:rPr>
        <w:t>Верховным Главнокомандующим Вооруженных Сил Российской</w:t>
      </w:r>
      <w:r w:rsidR="00A136C5" w:rsidRPr="00A136C5">
        <w:rPr>
          <w:rFonts w:ascii="Times New Roman" w:eastAsia="Cambria" w:hAnsi="Times New Roman"/>
          <w:b/>
          <w:bCs/>
          <w:sz w:val="24"/>
          <w:szCs w:val="24"/>
        </w:rPr>
        <w:t xml:space="preserve"> </w:t>
      </w:r>
    </w:p>
    <w:p w14:paraId="37AA8AF5" w14:textId="77777777" w:rsidR="00FF3A3E" w:rsidRPr="00FF3A3E" w:rsidRDefault="00FF3A3E" w:rsidP="00FF3A3E">
      <w:pPr>
        <w:spacing w:after="0" w:line="240" w:lineRule="auto"/>
        <w:ind w:left="260"/>
        <w:rPr>
          <w:rFonts w:ascii="Times New Roman" w:hAnsi="Times New Roman"/>
          <w:sz w:val="24"/>
          <w:szCs w:val="24"/>
        </w:rPr>
      </w:pPr>
      <w:bookmarkStart w:id="15" w:name="page11"/>
      <w:bookmarkEnd w:id="15"/>
      <w:r w:rsidRPr="00FF3A3E">
        <w:rPr>
          <w:rFonts w:ascii="Times New Roman" w:eastAsia="Cambria" w:hAnsi="Times New Roman"/>
          <w:b/>
          <w:bCs/>
          <w:sz w:val="24"/>
          <w:szCs w:val="24"/>
        </w:rPr>
        <w:t xml:space="preserve">Федерации является </w:t>
      </w:r>
      <w:r w:rsidRPr="00FF3A3E">
        <w:rPr>
          <w:rFonts w:ascii="Times New Roman" w:eastAsia="Cambria" w:hAnsi="Times New Roman"/>
          <w:i/>
          <w:iCs/>
          <w:sz w:val="24"/>
          <w:szCs w:val="24"/>
        </w:rPr>
        <w:t>(выберите один правильный ответ)</w:t>
      </w:r>
    </w:p>
    <w:p w14:paraId="6A7398D8"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Президент РФ</w:t>
      </w:r>
    </w:p>
    <w:p w14:paraId="0A119BDA"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Министр обороны РФ</w:t>
      </w:r>
    </w:p>
    <w:p w14:paraId="413983C8"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Председатель Правительства РФ</w:t>
      </w:r>
    </w:p>
    <w:p w14:paraId="568154AA" w14:textId="77777777" w:rsidR="00FF3A3E" w:rsidRPr="00FF3A3E" w:rsidRDefault="00FF3A3E" w:rsidP="00FF3A3E">
      <w:pPr>
        <w:spacing w:after="0" w:line="240" w:lineRule="auto"/>
        <w:rPr>
          <w:rFonts w:ascii="Times New Roman" w:hAnsi="Times New Roman"/>
          <w:sz w:val="24"/>
          <w:szCs w:val="24"/>
        </w:rPr>
      </w:pPr>
    </w:p>
    <w:p w14:paraId="3A99E2C3" w14:textId="77777777" w:rsidR="00FF3A3E" w:rsidRPr="00FF3A3E" w:rsidRDefault="00FF3A3E" w:rsidP="001F3B9C">
      <w:pPr>
        <w:numPr>
          <w:ilvl w:val="0"/>
          <w:numId w:val="31"/>
        </w:numPr>
        <w:tabs>
          <w:tab w:val="left" w:pos="579"/>
        </w:tabs>
        <w:spacing w:after="0" w:line="240" w:lineRule="auto"/>
        <w:ind w:left="260" w:firstLine="2"/>
        <w:jc w:val="both"/>
        <w:rPr>
          <w:rFonts w:ascii="Times New Roman" w:eastAsia="Cambria" w:hAnsi="Times New Roman"/>
          <w:b/>
          <w:bCs/>
          <w:sz w:val="24"/>
          <w:szCs w:val="24"/>
        </w:rPr>
      </w:pPr>
      <w:r w:rsidRPr="00FF3A3E">
        <w:rPr>
          <w:rFonts w:ascii="Times New Roman" w:eastAsia="Cambria" w:hAnsi="Times New Roman"/>
          <w:b/>
          <w:bCs/>
          <w:sz w:val="24"/>
          <w:szCs w:val="24"/>
        </w:rPr>
        <w:t xml:space="preserve">Укажите сферы военного применения беспилотных летательных аппаратов (БПЛА) </w:t>
      </w:r>
      <w:r w:rsidRPr="00FF3A3E">
        <w:rPr>
          <w:rFonts w:ascii="Times New Roman" w:eastAsia="Cambria" w:hAnsi="Times New Roman"/>
          <w:i/>
          <w:iCs/>
          <w:sz w:val="24"/>
          <w:szCs w:val="24"/>
        </w:rPr>
        <w:t>(выберите один или несколько правильных ответов)</w:t>
      </w:r>
    </w:p>
    <w:p w14:paraId="73ED6AB5"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Разведка</w:t>
      </w:r>
    </w:p>
    <w:p w14:paraId="50E93BAA"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Поиск пропавших людей</w:t>
      </w:r>
    </w:p>
    <w:p w14:paraId="63DF86F6" w14:textId="77777777" w:rsidR="00FF3A3E" w:rsidRPr="00FF3A3E" w:rsidRDefault="00FF3A3E" w:rsidP="00FF3A3E">
      <w:pPr>
        <w:spacing w:after="0" w:line="240" w:lineRule="auto"/>
        <w:ind w:left="260" w:right="2680"/>
        <w:rPr>
          <w:rFonts w:ascii="Times New Roman" w:hAnsi="Times New Roman"/>
          <w:sz w:val="24"/>
          <w:szCs w:val="24"/>
        </w:rPr>
      </w:pPr>
      <w:r w:rsidRPr="00FF3A3E">
        <w:rPr>
          <w:rFonts w:ascii="Times New Roman" w:eastAsia="Cambria" w:hAnsi="Times New Roman"/>
          <w:sz w:val="24"/>
          <w:szCs w:val="24"/>
        </w:rPr>
        <w:t>В) Обнаружение целей и выполнение боевых задач Г) Аэрофотосъемка для получения красивых кадров</w:t>
      </w:r>
    </w:p>
    <w:p w14:paraId="11497398" w14:textId="77777777" w:rsidR="00FF3A3E" w:rsidRDefault="00FF3A3E" w:rsidP="00FF3A3E">
      <w:pPr>
        <w:spacing w:after="0" w:line="240" w:lineRule="auto"/>
        <w:rPr>
          <w:rFonts w:ascii="Times New Roman" w:hAnsi="Times New Roman"/>
          <w:sz w:val="24"/>
          <w:szCs w:val="24"/>
        </w:rPr>
      </w:pPr>
    </w:p>
    <w:p w14:paraId="2BF19CC7" w14:textId="77777777" w:rsidR="00A136C5" w:rsidRDefault="00A136C5" w:rsidP="00FF3A3E">
      <w:pPr>
        <w:spacing w:after="0" w:line="240" w:lineRule="auto"/>
        <w:rPr>
          <w:rFonts w:ascii="Times New Roman" w:hAnsi="Times New Roman"/>
          <w:sz w:val="24"/>
          <w:szCs w:val="24"/>
        </w:rPr>
      </w:pPr>
    </w:p>
    <w:p w14:paraId="6F184955" w14:textId="77777777" w:rsidR="00A136C5" w:rsidRDefault="00A136C5" w:rsidP="00FF3A3E">
      <w:pPr>
        <w:spacing w:after="0" w:line="240" w:lineRule="auto"/>
        <w:rPr>
          <w:rFonts w:ascii="Times New Roman" w:hAnsi="Times New Roman"/>
          <w:sz w:val="24"/>
          <w:szCs w:val="24"/>
        </w:rPr>
      </w:pPr>
    </w:p>
    <w:p w14:paraId="11C22B92" w14:textId="77777777" w:rsidR="00A136C5" w:rsidRPr="00FF3A3E" w:rsidRDefault="00A136C5" w:rsidP="00FF3A3E">
      <w:pPr>
        <w:spacing w:after="0" w:line="240" w:lineRule="auto"/>
        <w:rPr>
          <w:rFonts w:ascii="Times New Roman" w:hAnsi="Times New Roman"/>
          <w:sz w:val="24"/>
          <w:szCs w:val="24"/>
        </w:rPr>
      </w:pPr>
    </w:p>
    <w:p w14:paraId="49E45B18" w14:textId="77777777" w:rsidR="00FF3A3E" w:rsidRPr="00FF3A3E" w:rsidRDefault="00FF3A3E" w:rsidP="00FF3A3E">
      <w:pPr>
        <w:spacing w:after="0" w:line="240" w:lineRule="auto"/>
        <w:ind w:right="-259"/>
        <w:jc w:val="center"/>
        <w:rPr>
          <w:rFonts w:ascii="Times New Roman" w:hAnsi="Times New Roman"/>
          <w:sz w:val="24"/>
          <w:szCs w:val="24"/>
        </w:rPr>
      </w:pPr>
      <w:r w:rsidRPr="00FF3A3E">
        <w:rPr>
          <w:rFonts w:ascii="Times New Roman" w:eastAsia="Cambria" w:hAnsi="Times New Roman"/>
          <w:sz w:val="24"/>
          <w:szCs w:val="24"/>
        </w:rPr>
        <w:lastRenderedPageBreak/>
        <w:t>Ключ к тесту входного контроля</w:t>
      </w:r>
    </w:p>
    <w:tbl>
      <w:tblPr>
        <w:tblW w:w="0" w:type="auto"/>
        <w:tblInd w:w="1110" w:type="dxa"/>
        <w:tblLayout w:type="fixed"/>
        <w:tblCellMar>
          <w:left w:w="0" w:type="dxa"/>
          <w:right w:w="0" w:type="dxa"/>
        </w:tblCellMar>
        <w:tblLook w:val="04A0" w:firstRow="1" w:lastRow="0" w:firstColumn="1" w:lastColumn="0" w:noHBand="0" w:noVBand="1"/>
      </w:tblPr>
      <w:tblGrid>
        <w:gridCol w:w="3840"/>
        <w:gridCol w:w="3840"/>
      </w:tblGrid>
      <w:tr w:rsidR="00FF3A3E" w:rsidRPr="00FF3A3E" w14:paraId="76B9C8D0" w14:textId="77777777" w:rsidTr="00FF3A3E">
        <w:trPr>
          <w:trHeight w:val="429"/>
        </w:trPr>
        <w:tc>
          <w:tcPr>
            <w:tcW w:w="3840" w:type="dxa"/>
            <w:tcBorders>
              <w:top w:val="single" w:sz="8" w:space="0" w:color="auto"/>
              <w:left w:val="single" w:sz="8" w:space="0" w:color="auto"/>
              <w:right w:val="single" w:sz="8" w:space="0" w:color="auto"/>
            </w:tcBorders>
            <w:vAlign w:val="bottom"/>
          </w:tcPr>
          <w:p w14:paraId="58878F7E" w14:textId="77777777" w:rsidR="00FF3A3E" w:rsidRPr="00FF3A3E" w:rsidRDefault="00FF3A3E" w:rsidP="00FF3A3E">
            <w:pPr>
              <w:spacing w:after="0" w:line="240" w:lineRule="auto"/>
              <w:ind w:left="560"/>
              <w:rPr>
                <w:rFonts w:ascii="Times New Roman" w:hAnsi="Times New Roman"/>
                <w:sz w:val="24"/>
                <w:szCs w:val="24"/>
              </w:rPr>
            </w:pPr>
            <w:r w:rsidRPr="00FF3A3E">
              <w:rPr>
                <w:rFonts w:ascii="Times New Roman" w:eastAsia="Cambria" w:hAnsi="Times New Roman"/>
                <w:sz w:val="24"/>
                <w:szCs w:val="24"/>
              </w:rPr>
              <w:t>Раздел/ Вопрос теста</w:t>
            </w:r>
          </w:p>
        </w:tc>
        <w:tc>
          <w:tcPr>
            <w:tcW w:w="3840" w:type="dxa"/>
            <w:tcBorders>
              <w:top w:val="single" w:sz="8" w:space="0" w:color="auto"/>
              <w:right w:val="single" w:sz="8" w:space="0" w:color="auto"/>
            </w:tcBorders>
            <w:vAlign w:val="bottom"/>
          </w:tcPr>
          <w:p w14:paraId="6398C491"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Правильный ответ</w:t>
            </w:r>
          </w:p>
        </w:tc>
      </w:tr>
      <w:tr w:rsidR="00FF3A3E" w:rsidRPr="00FF3A3E" w14:paraId="4E7846BB"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5059C11B"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1E52183B"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0D0B8C7F" w14:textId="77777777" w:rsidTr="00FF3A3E">
        <w:trPr>
          <w:trHeight w:val="426"/>
        </w:trPr>
        <w:tc>
          <w:tcPr>
            <w:tcW w:w="3840" w:type="dxa"/>
            <w:tcBorders>
              <w:left w:val="single" w:sz="8" w:space="0" w:color="auto"/>
              <w:right w:val="single" w:sz="8" w:space="0" w:color="auto"/>
            </w:tcBorders>
            <w:vAlign w:val="bottom"/>
          </w:tcPr>
          <w:p w14:paraId="773E4FB8"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1/ вопрос 1</w:t>
            </w:r>
          </w:p>
        </w:tc>
        <w:tc>
          <w:tcPr>
            <w:tcW w:w="3840" w:type="dxa"/>
            <w:tcBorders>
              <w:right w:val="single" w:sz="8" w:space="0" w:color="auto"/>
            </w:tcBorders>
            <w:vAlign w:val="bottom"/>
          </w:tcPr>
          <w:p w14:paraId="2C85333E"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Б</w:t>
            </w:r>
          </w:p>
        </w:tc>
      </w:tr>
      <w:tr w:rsidR="00FF3A3E" w:rsidRPr="00FF3A3E" w14:paraId="001E28E2" w14:textId="77777777" w:rsidTr="00FF3A3E">
        <w:trPr>
          <w:trHeight w:val="178"/>
        </w:trPr>
        <w:tc>
          <w:tcPr>
            <w:tcW w:w="3840" w:type="dxa"/>
            <w:tcBorders>
              <w:left w:val="single" w:sz="8" w:space="0" w:color="auto"/>
              <w:bottom w:val="single" w:sz="8" w:space="0" w:color="auto"/>
              <w:right w:val="single" w:sz="8" w:space="0" w:color="auto"/>
            </w:tcBorders>
            <w:vAlign w:val="bottom"/>
          </w:tcPr>
          <w:p w14:paraId="0F1995BE"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639256F0"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7B1E2313" w14:textId="77777777" w:rsidTr="00FF3A3E">
        <w:trPr>
          <w:trHeight w:val="428"/>
        </w:trPr>
        <w:tc>
          <w:tcPr>
            <w:tcW w:w="3840" w:type="dxa"/>
            <w:tcBorders>
              <w:left w:val="single" w:sz="8" w:space="0" w:color="auto"/>
              <w:right w:val="single" w:sz="8" w:space="0" w:color="auto"/>
            </w:tcBorders>
            <w:vAlign w:val="bottom"/>
          </w:tcPr>
          <w:p w14:paraId="2013049A"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1/ вопрос 2</w:t>
            </w:r>
          </w:p>
        </w:tc>
        <w:tc>
          <w:tcPr>
            <w:tcW w:w="3840" w:type="dxa"/>
            <w:tcBorders>
              <w:right w:val="single" w:sz="8" w:space="0" w:color="auto"/>
            </w:tcBorders>
            <w:vAlign w:val="bottom"/>
          </w:tcPr>
          <w:p w14:paraId="14A438A7"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В</w:t>
            </w:r>
          </w:p>
        </w:tc>
      </w:tr>
      <w:tr w:rsidR="00FF3A3E" w:rsidRPr="00FF3A3E" w14:paraId="55CE4C26"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4E3489E3"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509A9837"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320B80C4" w14:textId="77777777" w:rsidTr="00FF3A3E">
        <w:trPr>
          <w:trHeight w:val="428"/>
        </w:trPr>
        <w:tc>
          <w:tcPr>
            <w:tcW w:w="3840" w:type="dxa"/>
            <w:tcBorders>
              <w:left w:val="single" w:sz="8" w:space="0" w:color="auto"/>
              <w:right w:val="single" w:sz="8" w:space="0" w:color="auto"/>
            </w:tcBorders>
            <w:vAlign w:val="bottom"/>
          </w:tcPr>
          <w:p w14:paraId="664C234C"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1/ вопрос 3</w:t>
            </w:r>
          </w:p>
        </w:tc>
        <w:tc>
          <w:tcPr>
            <w:tcW w:w="3840" w:type="dxa"/>
            <w:tcBorders>
              <w:right w:val="single" w:sz="8" w:space="0" w:color="auto"/>
            </w:tcBorders>
            <w:vAlign w:val="bottom"/>
          </w:tcPr>
          <w:p w14:paraId="11F2FE1E"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А</w:t>
            </w:r>
          </w:p>
        </w:tc>
      </w:tr>
      <w:tr w:rsidR="00FF3A3E" w:rsidRPr="00FF3A3E" w14:paraId="6EF4AC42" w14:textId="77777777" w:rsidTr="00FF3A3E">
        <w:trPr>
          <w:trHeight w:val="102"/>
        </w:trPr>
        <w:tc>
          <w:tcPr>
            <w:tcW w:w="3840" w:type="dxa"/>
            <w:tcBorders>
              <w:left w:val="single" w:sz="8" w:space="0" w:color="auto"/>
              <w:bottom w:val="single" w:sz="8" w:space="0" w:color="auto"/>
              <w:right w:val="single" w:sz="8" w:space="0" w:color="auto"/>
            </w:tcBorders>
            <w:vAlign w:val="bottom"/>
          </w:tcPr>
          <w:p w14:paraId="7E57BE0F"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07234402"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47002B1F" w14:textId="77777777" w:rsidTr="00FF3A3E">
        <w:trPr>
          <w:trHeight w:val="428"/>
        </w:trPr>
        <w:tc>
          <w:tcPr>
            <w:tcW w:w="3840" w:type="dxa"/>
            <w:tcBorders>
              <w:left w:val="single" w:sz="8" w:space="0" w:color="auto"/>
              <w:right w:val="single" w:sz="8" w:space="0" w:color="auto"/>
            </w:tcBorders>
            <w:vAlign w:val="bottom"/>
          </w:tcPr>
          <w:p w14:paraId="3B814E46"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2/ вопрос 1</w:t>
            </w:r>
          </w:p>
        </w:tc>
        <w:tc>
          <w:tcPr>
            <w:tcW w:w="3840" w:type="dxa"/>
            <w:tcBorders>
              <w:right w:val="single" w:sz="8" w:space="0" w:color="auto"/>
            </w:tcBorders>
            <w:vAlign w:val="bottom"/>
          </w:tcPr>
          <w:p w14:paraId="6AA4954A"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w w:val="97"/>
                <w:sz w:val="24"/>
                <w:szCs w:val="24"/>
              </w:rPr>
              <w:t>Д</w:t>
            </w:r>
          </w:p>
        </w:tc>
      </w:tr>
      <w:tr w:rsidR="00FF3A3E" w:rsidRPr="00FF3A3E" w14:paraId="6C8F50F3"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6C832C09"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7F3D450F"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351BD16F" w14:textId="77777777" w:rsidTr="00FF3A3E">
        <w:trPr>
          <w:trHeight w:val="428"/>
        </w:trPr>
        <w:tc>
          <w:tcPr>
            <w:tcW w:w="3840" w:type="dxa"/>
            <w:tcBorders>
              <w:left w:val="single" w:sz="8" w:space="0" w:color="auto"/>
              <w:right w:val="single" w:sz="8" w:space="0" w:color="auto"/>
            </w:tcBorders>
            <w:vAlign w:val="bottom"/>
          </w:tcPr>
          <w:p w14:paraId="512167E6"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2/ вопрос 2</w:t>
            </w:r>
          </w:p>
        </w:tc>
        <w:tc>
          <w:tcPr>
            <w:tcW w:w="3840" w:type="dxa"/>
            <w:tcBorders>
              <w:right w:val="single" w:sz="8" w:space="0" w:color="auto"/>
            </w:tcBorders>
            <w:vAlign w:val="bottom"/>
          </w:tcPr>
          <w:p w14:paraId="099BB282"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А</w:t>
            </w:r>
          </w:p>
        </w:tc>
      </w:tr>
      <w:tr w:rsidR="00FF3A3E" w:rsidRPr="00FF3A3E" w14:paraId="6D76B372"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073E6F9C"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014C76D0"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5FFF4F00" w14:textId="77777777" w:rsidTr="00FF3A3E">
        <w:trPr>
          <w:trHeight w:val="428"/>
        </w:trPr>
        <w:tc>
          <w:tcPr>
            <w:tcW w:w="3840" w:type="dxa"/>
            <w:tcBorders>
              <w:left w:val="single" w:sz="8" w:space="0" w:color="auto"/>
              <w:right w:val="single" w:sz="8" w:space="0" w:color="auto"/>
            </w:tcBorders>
            <w:vAlign w:val="bottom"/>
          </w:tcPr>
          <w:p w14:paraId="7DCF0ADB"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2/ вопрос 3</w:t>
            </w:r>
          </w:p>
        </w:tc>
        <w:tc>
          <w:tcPr>
            <w:tcW w:w="3840" w:type="dxa"/>
            <w:tcBorders>
              <w:right w:val="single" w:sz="8" w:space="0" w:color="auto"/>
            </w:tcBorders>
            <w:vAlign w:val="bottom"/>
          </w:tcPr>
          <w:p w14:paraId="0AE07543"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А</w:t>
            </w:r>
          </w:p>
        </w:tc>
      </w:tr>
      <w:tr w:rsidR="00FF3A3E" w:rsidRPr="00FF3A3E" w14:paraId="79E3697A"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60868DA9"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24F5845B"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76E3FBE3" w14:textId="77777777" w:rsidTr="00FF3A3E">
        <w:trPr>
          <w:trHeight w:val="428"/>
        </w:trPr>
        <w:tc>
          <w:tcPr>
            <w:tcW w:w="3840" w:type="dxa"/>
            <w:tcBorders>
              <w:left w:val="single" w:sz="8" w:space="0" w:color="auto"/>
              <w:right w:val="single" w:sz="8" w:space="0" w:color="auto"/>
            </w:tcBorders>
            <w:vAlign w:val="bottom"/>
          </w:tcPr>
          <w:p w14:paraId="24526608"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3/ вопрос 1</w:t>
            </w:r>
          </w:p>
        </w:tc>
        <w:tc>
          <w:tcPr>
            <w:tcW w:w="3840" w:type="dxa"/>
            <w:tcBorders>
              <w:right w:val="single" w:sz="8" w:space="0" w:color="auto"/>
            </w:tcBorders>
            <w:vAlign w:val="bottom"/>
          </w:tcPr>
          <w:p w14:paraId="08210C5D"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А, Б, Д, Е</w:t>
            </w:r>
          </w:p>
        </w:tc>
      </w:tr>
      <w:tr w:rsidR="00FF3A3E" w:rsidRPr="00FF3A3E" w14:paraId="3BDF56A8"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234324D5"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61E8D279"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6D477635" w14:textId="77777777" w:rsidTr="00FF3A3E">
        <w:trPr>
          <w:trHeight w:val="426"/>
        </w:trPr>
        <w:tc>
          <w:tcPr>
            <w:tcW w:w="3840" w:type="dxa"/>
            <w:tcBorders>
              <w:left w:val="single" w:sz="8" w:space="0" w:color="auto"/>
              <w:right w:val="single" w:sz="8" w:space="0" w:color="auto"/>
            </w:tcBorders>
            <w:vAlign w:val="bottom"/>
          </w:tcPr>
          <w:p w14:paraId="020C37B0"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3/ вопрос 2</w:t>
            </w:r>
          </w:p>
        </w:tc>
        <w:tc>
          <w:tcPr>
            <w:tcW w:w="3840" w:type="dxa"/>
            <w:tcBorders>
              <w:right w:val="single" w:sz="8" w:space="0" w:color="auto"/>
            </w:tcBorders>
            <w:vAlign w:val="bottom"/>
          </w:tcPr>
          <w:p w14:paraId="29C10772"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В</w:t>
            </w:r>
          </w:p>
        </w:tc>
      </w:tr>
      <w:tr w:rsidR="00FF3A3E" w:rsidRPr="00FF3A3E" w14:paraId="2C03583A"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698EBF45"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244CA930"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1DCA53E7" w14:textId="77777777" w:rsidTr="00FF3A3E">
        <w:trPr>
          <w:trHeight w:val="429"/>
        </w:trPr>
        <w:tc>
          <w:tcPr>
            <w:tcW w:w="3840" w:type="dxa"/>
            <w:tcBorders>
              <w:left w:val="single" w:sz="8" w:space="0" w:color="auto"/>
              <w:right w:val="single" w:sz="8" w:space="0" w:color="auto"/>
            </w:tcBorders>
            <w:vAlign w:val="bottom"/>
          </w:tcPr>
          <w:p w14:paraId="175C6EFB"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3/ вопрос 3</w:t>
            </w:r>
          </w:p>
        </w:tc>
        <w:tc>
          <w:tcPr>
            <w:tcW w:w="3840" w:type="dxa"/>
            <w:tcBorders>
              <w:right w:val="single" w:sz="8" w:space="0" w:color="auto"/>
            </w:tcBorders>
            <w:vAlign w:val="bottom"/>
          </w:tcPr>
          <w:p w14:paraId="501A58B7"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Б</w:t>
            </w:r>
          </w:p>
        </w:tc>
      </w:tr>
      <w:tr w:rsidR="00FF3A3E" w:rsidRPr="00FF3A3E" w14:paraId="5740BDAC"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76017C36"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320725C5"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1A743AF1" w14:textId="77777777" w:rsidTr="00FF3A3E">
        <w:trPr>
          <w:trHeight w:val="426"/>
        </w:trPr>
        <w:tc>
          <w:tcPr>
            <w:tcW w:w="3840" w:type="dxa"/>
            <w:tcBorders>
              <w:left w:val="single" w:sz="8" w:space="0" w:color="auto"/>
              <w:right w:val="single" w:sz="8" w:space="0" w:color="auto"/>
            </w:tcBorders>
            <w:vAlign w:val="bottom"/>
          </w:tcPr>
          <w:p w14:paraId="69B957C8"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4/ вопрос 1</w:t>
            </w:r>
          </w:p>
        </w:tc>
        <w:tc>
          <w:tcPr>
            <w:tcW w:w="3840" w:type="dxa"/>
            <w:tcBorders>
              <w:right w:val="single" w:sz="8" w:space="0" w:color="auto"/>
            </w:tcBorders>
            <w:vAlign w:val="bottom"/>
          </w:tcPr>
          <w:p w14:paraId="06698DDE"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А</w:t>
            </w:r>
          </w:p>
        </w:tc>
      </w:tr>
      <w:tr w:rsidR="00FF3A3E" w:rsidRPr="00FF3A3E" w14:paraId="4E403BC9"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7805F95A"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183BEEAE"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2A54289B" w14:textId="77777777" w:rsidTr="00FF3A3E">
        <w:trPr>
          <w:trHeight w:val="428"/>
        </w:trPr>
        <w:tc>
          <w:tcPr>
            <w:tcW w:w="3840" w:type="dxa"/>
            <w:tcBorders>
              <w:left w:val="single" w:sz="8" w:space="0" w:color="auto"/>
              <w:right w:val="single" w:sz="8" w:space="0" w:color="auto"/>
            </w:tcBorders>
            <w:vAlign w:val="bottom"/>
          </w:tcPr>
          <w:p w14:paraId="11427F2A"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4/ вопрос 2</w:t>
            </w:r>
          </w:p>
        </w:tc>
        <w:tc>
          <w:tcPr>
            <w:tcW w:w="3840" w:type="dxa"/>
            <w:tcBorders>
              <w:right w:val="single" w:sz="8" w:space="0" w:color="auto"/>
            </w:tcBorders>
            <w:vAlign w:val="bottom"/>
          </w:tcPr>
          <w:p w14:paraId="3F152C60"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w w:val="93"/>
                <w:sz w:val="24"/>
                <w:szCs w:val="24"/>
              </w:rPr>
              <w:t>Г</w:t>
            </w:r>
          </w:p>
        </w:tc>
      </w:tr>
      <w:tr w:rsidR="00FF3A3E" w:rsidRPr="00FF3A3E" w14:paraId="03DEF3BC"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79A691F4"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063A4112"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2F5F8151" w14:textId="77777777" w:rsidTr="00FF3A3E">
        <w:trPr>
          <w:trHeight w:val="428"/>
        </w:trPr>
        <w:tc>
          <w:tcPr>
            <w:tcW w:w="3840" w:type="dxa"/>
            <w:tcBorders>
              <w:left w:val="single" w:sz="8" w:space="0" w:color="auto"/>
              <w:right w:val="single" w:sz="8" w:space="0" w:color="auto"/>
            </w:tcBorders>
            <w:vAlign w:val="bottom"/>
          </w:tcPr>
          <w:p w14:paraId="1B391C83"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4/ вопрос 3</w:t>
            </w:r>
          </w:p>
        </w:tc>
        <w:tc>
          <w:tcPr>
            <w:tcW w:w="3840" w:type="dxa"/>
            <w:tcBorders>
              <w:right w:val="single" w:sz="8" w:space="0" w:color="auto"/>
            </w:tcBorders>
            <w:vAlign w:val="bottom"/>
          </w:tcPr>
          <w:p w14:paraId="79077D51"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А</w:t>
            </w:r>
          </w:p>
        </w:tc>
      </w:tr>
      <w:tr w:rsidR="00FF3A3E" w:rsidRPr="00FF3A3E" w14:paraId="6B987446"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7DF0C1AF"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18435ECC"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37709CCB" w14:textId="77777777" w:rsidTr="00FF3A3E">
        <w:trPr>
          <w:trHeight w:val="428"/>
        </w:trPr>
        <w:tc>
          <w:tcPr>
            <w:tcW w:w="3840" w:type="dxa"/>
            <w:tcBorders>
              <w:left w:val="single" w:sz="8" w:space="0" w:color="auto"/>
              <w:right w:val="single" w:sz="8" w:space="0" w:color="auto"/>
            </w:tcBorders>
            <w:vAlign w:val="bottom"/>
          </w:tcPr>
          <w:p w14:paraId="52B19C29"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5/ вопрос 1</w:t>
            </w:r>
          </w:p>
        </w:tc>
        <w:tc>
          <w:tcPr>
            <w:tcW w:w="3840" w:type="dxa"/>
            <w:tcBorders>
              <w:right w:val="single" w:sz="8" w:space="0" w:color="auto"/>
            </w:tcBorders>
            <w:vAlign w:val="bottom"/>
          </w:tcPr>
          <w:p w14:paraId="02C0BF1E"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Б</w:t>
            </w:r>
          </w:p>
        </w:tc>
      </w:tr>
      <w:tr w:rsidR="00FF3A3E" w:rsidRPr="00FF3A3E" w14:paraId="4828A2EC"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763BE8BE"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735CBF6D"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278AEE4A" w14:textId="77777777" w:rsidTr="00FF3A3E">
        <w:trPr>
          <w:trHeight w:val="428"/>
        </w:trPr>
        <w:tc>
          <w:tcPr>
            <w:tcW w:w="3840" w:type="dxa"/>
            <w:tcBorders>
              <w:left w:val="single" w:sz="8" w:space="0" w:color="auto"/>
              <w:right w:val="single" w:sz="8" w:space="0" w:color="auto"/>
            </w:tcBorders>
            <w:vAlign w:val="bottom"/>
          </w:tcPr>
          <w:p w14:paraId="59FF07FB"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5/ вопрос 2</w:t>
            </w:r>
          </w:p>
        </w:tc>
        <w:tc>
          <w:tcPr>
            <w:tcW w:w="3840" w:type="dxa"/>
            <w:tcBorders>
              <w:right w:val="single" w:sz="8" w:space="0" w:color="auto"/>
            </w:tcBorders>
            <w:vAlign w:val="bottom"/>
          </w:tcPr>
          <w:p w14:paraId="27E216A1"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Б</w:t>
            </w:r>
          </w:p>
        </w:tc>
      </w:tr>
      <w:tr w:rsidR="00FF3A3E" w:rsidRPr="00FF3A3E" w14:paraId="112FBA13"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17E45185"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2D181D7B"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78F0F3C0" w14:textId="77777777" w:rsidTr="00FF3A3E">
        <w:trPr>
          <w:trHeight w:val="429"/>
        </w:trPr>
        <w:tc>
          <w:tcPr>
            <w:tcW w:w="3840" w:type="dxa"/>
            <w:tcBorders>
              <w:left w:val="single" w:sz="8" w:space="0" w:color="auto"/>
              <w:right w:val="single" w:sz="8" w:space="0" w:color="auto"/>
            </w:tcBorders>
            <w:vAlign w:val="bottom"/>
          </w:tcPr>
          <w:p w14:paraId="6F021BD4"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5/ вопрос 3</w:t>
            </w:r>
          </w:p>
        </w:tc>
        <w:tc>
          <w:tcPr>
            <w:tcW w:w="3840" w:type="dxa"/>
            <w:tcBorders>
              <w:right w:val="single" w:sz="8" w:space="0" w:color="auto"/>
            </w:tcBorders>
            <w:vAlign w:val="bottom"/>
          </w:tcPr>
          <w:p w14:paraId="3EF2854F"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Б</w:t>
            </w:r>
          </w:p>
        </w:tc>
      </w:tr>
      <w:tr w:rsidR="00FF3A3E" w:rsidRPr="00FF3A3E" w14:paraId="5A002DBA"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4EC3F49A"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4E8B887E"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27A5E10B" w14:textId="77777777" w:rsidTr="00FF3A3E">
        <w:trPr>
          <w:trHeight w:val="428"/>
        </w:trPr>
        <w:tc>
          <w:tcPr>
            <w:tcW w:w="3840" w:type="dxa"/>
            <w:tcBorders>
              <w:left w:val="single" w:sz="8" w:space="0" w:color="auto"/>
              <w:right w:val="single" w:sz="8" w:space="0" w:color="auto"/>
            </w:tcBorders>
            <w:vAlign w:val="bottom"/>
          </w:tcPr>
          <w:p w14:paraId="53E71E3F"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6/ вопрос 1</w:t>
            </w:r>
          </w:p>
        </w:tc>
        <w:tc>
          <w:tcPr>
            <w:tcW w:w="3840" w:type="dxa"/>
            <w:tcBorders>
              <w:right w:val="single" w:sz="8" w:space="0" w:color="auto"/>
            </w:tcBorders>
            <w:vAlign w:val="bottom"/>
          </w:tcPr>
          <w:p w14:paraId="64804362"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В</w:t>
            </w:r>
          </w:p>
        </w:tc>
      </w:tr>
      <w:tr w:rsidR="00FF3A3E" w:rsidRPr="00FF3A3E" w14:paraId="1748676F"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21B71FB1"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094781BA" w14:textId="77777777" w:rsidR="00FF3A3E" w:rsidRPr="00FF3A3E" w:rsidRDefault="00FF3A3E" w:rsidP="00FF3A3E">
            <w:pPr>
              <w:spacing w:after="0" w:line="240" w:lineRule="auto"/>
              <w:rPr>
                <w:rFonts w:ascii="Times New Roman" w:hAnsi="Times New Roman"/>
                <w:sz w:val="24"/>
                <w:szCs w:val="24"/>
              </w:rPr>
            </w:pPr>
          </w:p>
        </w:tc>
      </w:tr>
    </w:tbl>
    <w:p w14:paraId="4FB4BCE7" w14:textId="77777777" w:rsidR="00FF3A3E" w:rsidRPr="00FF3A3E" w:rsidRDefault="00FF3A3E" w:rsidP="00FF3A3E">
      <w:pPr>
        <w:spacing w:after="0" w:line="240" w:lineRule="auto"/>
        <w:rPr>
          <w:rFonts w:ascii="Times New Roman" w:hAnsi="Times New Roman"/>
          <w:sz w:val="24"/>
          <w:szCs w:val="24"/>
        </w:rPr>
      </w:pPr>
    </w:p>
    <w:p w14:paraId="63BFD0DE" w14:textId="77777777" w:rsidR="00FF3A3E" w:rsidRPr="00FF3A3E" w:rsidRDefault="00FF3A3E" w:rsidP="00FF3A3E">
      <w:pPr>
        <w:spacing w:after="0" w:line="240" w:lineRule="auto"/>
        <w:rPr>
          <w:rFonts w:ascii="Times New Roman" w:hAnsi="Times New Roman"/>
          <w:sz w:val="24"/>
          <w:szCs w:val="24"/>
        </w:rPr>
      </w:pPr>
    </w:p>
    <w:p w14:paraId="50BCC484" w14:textId="77777777" w:rsidR="00FF3A3E" w:rsidRPr="00FF3A3E" w:rsidRDefault="00FF3A3E" w:rsidP="00FF3A3E">
      <w:pPr>
        <w:spacing w:after="0" w:line="240" w:lineRule="auto"/>
        <w:jc w:val="right"/>
        <w:rPr>
          <w:rFonts w:ascii="Times New Roman" w:hAnsi="Times New Roman"/>
          <w:sz w:val="24"/>
          <w:szCs w:val="24"/>
        </w:rPr>
      </w:pPr>
      <w:r w:rsidRPr="00FF3A3E">
        <w:rPr>
          <w:rFonts w:ascii="Times New Roman" w:eastAsia="Calibri" w:hAnsi="Times New Roman"/>
          <w:sz w:val="24"/>
          <w:szCs w:val="24"/>
        </w:rPr>
        <w:t>11</w:t>
      </w:r>
    </w:p>
    <w:p w14:paraId="74CBDD0F" w14:textId="77777777" w:rsidR="00FF3A3E" w:rsidRPr="00FF3A3E" w:rsidRDefault="00FF3A3E" w:rsidP="00FF3A3E">
      <w:pPr>
        <w:spacing w:after="0" w:line="240" w:lineRule="auto"/>
        <w:rPr>
          <w:rFonts w:ascii="Times New Roman" w:hAnsi="Times New Roman"/>
          <w:sz w:val="24"/>
          <w:szCs w:val="24"/>
        </w:rPr>
        <w:sectPr w:rsidR="00FF3A3E" w:rsidRPr="00FF3A3E">
          <w:pgSz w:w="11900" w:h="16838"/>
          <w:pgMar w:top="1132" w:right="846" w:bottom="416" w:left="1440" w:header="0" w:footer="0" w:gutter="0"/>
          <w:cols w:space="720" w:equalWidth="0">
            <w:col w:w="9620"/>
          </w:cols>
        </w:sectPr>
      </w:pPr>
    </w:p>
    <w:tbl>
      <w:tblPr>
        <w:tblW w:w="0" w:type="auto"/>
        <w:tblInd w:w="1110" w:type="dxa"/>
        <w:tblLayout w:type="fixed"/>
        <w:tblCellMar>
          <w:left w:w="0" w:type="dxa"/>
          <w:right w:w="0" w:type="dxa"/>
        </w:tblCellMar>
        <w:tblLook w:val="04A0" w:firstRow="1" w:lastRow="0" w:firstColumn="1" w:lastColumn="0" w:noHBand="0" w:noVBand="1"/>
      </w:tblPr>
      <w:tblGrid>
        <w:gridCol w:w="3840"/>
        <w:gridCol w:w="3840"/>
      </w:tblGrid>
      <w:tr w:rsidR="00FF3A3E" w:rsidRPr="00A136C5" w14:paraId="576D441A" w14:textId="77777777" w:rsidTr="00FF3A3E">
        <w:trPr>
          <w:trHeight w:val="449"/>
        </w:trPr>
        <w:tc>
          <w:tcPr>
            <w:tcW w:w="3840" w:type="dxa"/>
            <w:tcBorders>
              <w:top w:val="single" w:sz="8" w:space="0" w:color="auto"/>
              <w:left w:val="single" w:sz="8" w:space="0" w:color="auto"/>
              <w:right w:val="single" w:sz="8" w:space="0" w:color="auto"/>
            </w:tcBorders>
            <w:vAlign w:val="bottom"/>
          </w:tcPr>
          <w:p w14:paraId="4BEC71DF" w14:textId="77777777" w:rsidR="00FF3A3E" w:rsidRPr="00A136C5" w:rsidRDefault="00FF3A3E" w:rsidP="00A136C5">
            <w:pPr>
              <w:spacing w:after="0" w:line="240" w:lineRule="auto"/>
              <w:ind w:left="120"/>
              <w:rPr>
                <w:sz w:val="20"/>
                <w:szCs w:val="20"/>
              </w:rPr>
            </w:pPr>
            <w:bookmarkStart w:id="16" w:name="page12"/>
            <w:bookmarkEnd w:id="16"/>
            <w:r w:rsidRPr="00A136C5">
              <w:rPr>
                <w:rFonts w:ascii="Cambria" w:eastAsia="Cambria" w:hAnsi="Cambria" w:cs="Cambria"/>
                <w:sz w:val="20"/>
                <w:szCs w:val="20"/>
              </w:rPr>
              <w:lastRenderedPageBreak/>
              <w:t>Раздел 6/ вопрос 2</w:t>
            </w:r>
          </w:p>
        </w:tc>
        <w:tc>
          <w:tcPr>
            <w:tcW w:w="3840" w:type="dxa"/>
            <w:tcBorders>
              <w:top w:val="single" w:sz="8" w:space="0" w:color="auto"/>
              <w:right w:val="single" w:sz="8" w:space="0" w:color="auto"/>
            </w:tcBorders>
            <w:vAlign w:val="bottom"/>
          </w:tcPr>
          <w:p w14:paraId="48D967BB"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w:t>
            </w:r>
          </w:p>
        </w:tc>
      </w:tr>
      <w:tr w:rsidR="00FF3A3E" w:rsidRPr="00A136C5" w14:paraId="31647F6C" w14:textId="77777777" w:rsidTr="00A136C5">
        <w:trPr>
          <w:trHeight w:val="80"/>
        </w:trPr>
        <w:tc>
          <w:tcPr>
            <w:tcW w:w="3840" w:type="dxa"/>
            <w:tcBorders>
              <w:left w:val="single" w:sz="8" w:space="0" w:color="auto"/>
              <w:bottom w:val="single" w:sz="8" w:space="0" w:color="auto"/>
              <w:right w:val="single" w:sz="8" w:space="0" w:color="auto"/>
            </w:tcBorders>
            <w:vAlign w:val="bottom"/>
          </w:tcPr>
          <w:p w14:paraId="15DA8B1D"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7C17A010" w14:textId="77777777" w:rsidR="00FF3A3E" w:rsidRPr="00A136C5" w:rsidRDefault="00FF3A3E" w:rsidP="00A136C5">
            <w:pPr>
              <w:spacing w:after="0" w:line="240" w:lineRule="auto"/>
              <w:rPr>
                <w:sz w:val="20"/>
                <w:szCs w:val="20"/>
              </w:rPr>
            </w:pPr>
          </w:p>
        </w:tc>
      </w:tr>
      <w:tr w:rsidR="00FF3A3E" w:rsidRPr="00A136C5" w14:paraId="472DD1E0" w14:textId="77777777" w:rsidTr="00FF3A3E">
        <w:trPr>
          <w:trHeight w:val="428"/>
        </w:trPr>
        <w:tc>
          <w:tcPr>
            <w:tcW w:w="3840" w:type="dxa"/>
            <w:tcBorders>
              <w:left w:val="single" w:sz="8" w:space="0" w:color="auto"/>
              <w:right w:val="single" w:sz="8" w:space="0" w:color="auto"/>
            </w:tcBorders>
            <w:vAlign w:val="bottom"/>
          </w:tcPr>
          <w:p w14:paraId="77792494"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6/ вопрос 3</w:t>
            </w:r>
          </w:p>
        </w:tc>
        <w:tc>
          <w:tcPr>
            <w:tcW w:w="3840" w:type="dxa"/>
            <w:tcBorders>
              <w:right w:val="single" w:sz="8" w:space="0" w:color="auto"/>
            </w:tcBorders>
            <w:vAlign w:val="bottom"/>
          </w:tcPr>
          <w:p w14:paraId="7D7D3381"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Б</w:t>
            </w:r>
          </w:p>
        </w:tc>
      </w:tr>
      <w:tr w:rsidR="00FF3A3E" w:rsidRPr="00A136C5" w14:paraId="69BE9E3F" w14:textId="77777777" w:rsidTr="00A136C5">
        <w:trPr>
          <w:trHeight w:val="80"/>
        </w:trPr>
        <w:tc>
          <w:tcPr>
            <w:tcW w:w="3840" w:type="dxa"/>
            <w:tcBorders>
              <w:left w:val="single" w:sz="8" w:space="0" w:color="auto"/>
              <w:bottom w:val="single" w:sz="8" w:space="0" w:color="auto"/>
              <w:right w:val="single" w:sz="8" w:space="0" w:color="auto"/>
            </w:tcBorders>
            <w:vAlign w:val="bottom"/>
          </w:tcPr>
          <w:p w14:paraId="43D95B83"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049881F7" w14:textId="77777777" w:rsidR="00FF3A3E" w:rsidRPr="00A136C5" w:rsidRDefault="00FF3A3E" w:rsidP="00A136C5">
            <w:pPr>
              <w:spacing w:after="0" w:line="240" w:lineRule="auto"/>
              <w:rPr>
                <w:sz w:val="20"/>
                <w:szCs w:val="20"/>
              </w:rPr>
            </w:pPr>
          </w:p>
        </w:tc>
      </w:tr>
      <w:tr w:rsidR="00FF3A3E" w:rsidRPr="00A136C5" w14:paraId="285083CF" w14:textId="77777777" w:rsidTr="00FF3A3E">
        <w:trPr>
          <w:trHeight w:val="428"/>
        </w:trPr>
        <w:tc>
          <w:tcPr>
            <w:tcW w:w="3840" w:type="dxa"/>
            <w:tcBorders>
              <w:left w:val="single" w:sz="8" w:space="0" w:color="auto"/>
              <w:right w:val="single" w:sz="8" w:space="0" w:color="auto"/>
            </w:tcBorders>
            <w:vAlign w:val="bottom"/>
          </w:tcPr>
          <w:p w14:paraId="50C9B598"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7/ вопрос 1</w:t>
            </w:r>
          </w:p>
        </w:tc>
        <w:tc>
          <w:tcPr>
            <w:tcW w:w="3840" w:type="dxa"/>
            <w:tcBorders>
              <w:right w:val="single" w:sz="8" w:space="0" w:color="auto"/>
            </w:tcBorders>
            <w:vAlign w:val="bottom"/>
          </w:tcPr>
          <w:p w14:paraId="654878D6"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w:t>
            </w:r>
          </w:p>
        </w:tc>
      </w:tr>
      <w:tr w:rsidR="00FF3A3E" w:rsidRPr="00A136C5" w14:paraId="0040261F"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33DD5C6A"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4E2F1B89" w14:textId="77777777" w:rsidR="00FF3A3E" w:rsidRPr="00A136C5" w:rsidRDefault="00FF3A3E" w:rsidP="00A136C5">
            <w:pPr>
              <w:spacing w:after="0" w:line="240" w:lineRule="auto"/>
              <w:rPr>
                <w:sz w:val="20"/>
                <w:szCs w:val="20"/>
              </w:rPr>
            </w:pPr>
          </w:p>
        </w:tc>
      </w:tr>
      <w:tr w:rsidR="00FF3A3E" w:rsidRPr="00A136C5" w14:paraId="104040A6" w14:textId="77777777" w:rsidTr="00FF3A3E">
        <w:trPr>
          <w:trHeight w:val="428"/>
        </w:trPr>
        <w:tc>
          <w:tcPr>
            <w:tcW w:w="3840" w:type="dxa"/>
            <w:tcBorders>
              <w:left w:val="single" w:sz="8" w:space="0" w:color="auto"/>
              <w:right w:val="single" w:sz="8" w:space="0" w:color="auto"/>
            </w:tcBorders>
            <w:vAlign w:val="bottom"/>
          </w:tcPr>
          <w:p w14:paraId="38033473"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7/ вопрос 2</w:t>
            </w:r>
          </w:p>
        </w:tc>
        <w:tc>
          <w:tcPr>
            <w:tcW w:w="3840" w:type="dxa"/>
            <w:tcBorders>
              <w:right w:val="single" w:sz="8" w:space="0" w:color="auto"/>
            </w:tcBorders>
            <w:vAlign w:val="bottom"/>
          </w:tcPr>
          <w:p w14:paraId="6DFFFAAA"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w:t>
            </w:r>
          </w:p>
        </w:tc>
      </w:tr>
      <w:tr w:rsidR="00FF3A3E" w:rsidRPr="00A136C5" w14:paraId="148598CA"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0BFCE192"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7F665987" w14:textId="77777777" w:rsidR="00FF3A3E" w:rsidRPr="00A136C5" w:rsidRDefault="00FF3A3E" w:rsidP="00A136C5">
            <w:pPr>
              <w:spacing w:after="0" w:line="240" w:lineRule="auto"/>
              <w:rPr>
                <w:sz w:val="20"/>
                <w:szCs w:val="20"/>
              </w:rPr>
            </w:pPr>
          </w:p>
        </w:tc>
      </w:tr>
      <w:tr w:rsidR="00FF3A3E" w:rsidRPr="00A136C5" w14:paraId="53A965D6" w14:textId="77777777" w:rsidTr="00FF3A3E">
        <w:trPr>
          <w:trHeight w:val="428"/>
        </w:trPr>
        <w:tc>
          <w:tcPr>
            <w:tcW w:w="3840" w:type="dxa"/>
            <w:tcBorders>
              <w:left w:val="single" w:sz="8" w:space="0" w:color="auto"/>
              <w:right w:val="single" w:sz="8" w:space="0" w:color="auto"/>
            </w:tcBorders>
            <w:vAlign w:val="bottom"/>
          </w:tcPr>
          <w:p w14:paraId="644343E3"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7/ вопрос 3</w:t>
            </w:r>
          </w:p>
        </w:tc>
        <w:tc>
          <w:tcPr>
            <w:tcW w:w="3840" w:type="dxa"/>
            <w:tcBorders>
              <w:right w:val="single" w:sz="8" w:space="0" w:color="auto"/>
            </w:tcBorders>
            <w:vAlign w:val="bottom"/>
          </w:tcPr>
          <w:p w14:paraId="039058C0" w14:textId="77777777" w:rsidR="00FF3A3E" w:rsidRPr="00A136C5" w:rsidRDefault="00FF3A3E" w:rsidP="00A136C5">
            <w:pPr>
              <w:spacing w:after="0" w:line="240" w:lineRule="auto"/>
              <w:jc w:val="center"/>
              <w:rPr>
                <w:sz w:val="20"/>
                <w:szCs w:val="20"/>
              </w:rPr>
            </w:pPr>
            <w:r w:rsidRPr="00A136C5">
              <w:rPr>
                <w:rFonts w:ascii="Cambria" w:eastAsia="Cambria" w:hAnsi="Cambria" w:cs="Cambria"/>
                <w:w w:val="99"/>
                <w:sz w:val="20"/>
                <w:szCs w:val="20"/>
              </w:rPr>
              <w:t>А, Б, В, Г, Е, З, И</w:t>
            </w:r>
          </w:p>
        </w:tc>
      </w:tr>
      <w:tr w:rsidR="00FF3A3E" w:rsidRPr="00A136C5" w14:paraId="6E7022E9"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24B4A367"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40ED6608" w14:textId="77777777" w:rsidR="00FF3A3E" w:rsidRPr="00A136C5" w:rsidRDefault="00FF3A3E" w:rsidP="00A136C5">
            <w:pPr>
              <w:spacing w:after="0" w:line="240" w:lineRule="auto"/>
              <w:rPr>
                <w:sz w:val="20"/>
                <w:szCs w:val="20"/>
              </w:rPr>
            </w:pPr>
          </w:p>
        </w:tc>
      </w:tr>
      <w:tr w:rsidR="00FF3A3E" w:rsidRPr="00A136C5" w14:paraId="7A30FF4D" w14:textId="77777777" w:rsidTr="00FF3A3E">
        <w:trPr>
          <w:trHeight w:val="426"/>
        </w:trPr>
        <w:tc>
          <w:tcPr>
            <w:tcW w:w="3840" w:type="dxa"/>
            <w:tcBorders>
              <w:left w:val="single" w:sz="8" w:space="0" w:color="auto"/>
              <w:right w:val="single" w:sz="8" w:space="0" w:color="auto"/>
            </w:tcBorders>
            <w:vAlign w:val="bottom"/>
          </w:tcPr>
          <w:p w14:paraId="5EF834F6"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8/ вопрос 1</w:t>
            </w:r>
          </w:p>
        </w:tc>
        <w:tc>
          <w:tcPr>
            <w:tcW w:w="3840" w:type="dxa"/>
            <w:tcBorders>
              <w:right w:val="single" w:sz="8" w:space="0" w:color="auto"/>
            </w:tcBorders>
            <w:vAlign w:val="bottom"/>
          </w:tcPr>
          <w:p w14:paraId="7314A5FE"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Б</w:t>
            </w:r>
          </w:p>
        </w:tc>
      </w:tr>
      <w:tr w:rsidR="00FF3A3E" w:rsidRPr="00A136C5" w14:paraId="6EC230C1"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44BF1AE4"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727788A6" w14:textId="77777777" w:rsidR="00FF3A3E" w:rsidRPr="00A136C5" w:rsidRDefault="00FF3A3E" w:rsidP="00A136C5">
            <w:pPr>
              <w:spacing w:after="0" w:line="240" w:lineRule="auto"/>
              <w:rPr>
                <w:sz w:val="20"/>
                <w:szCs w:val="20"/>
              </w:rPr>
            </w:pPr>
          </w:p>
        </w:tc>
      </w:tr>
      <w:tr w:rsidR="00FF3A3E" w:rsidRPr="00A136C5" w14:paraId="6AD49983" w14:textId="77777777" w:rsidTr="00FF3A3E">
        <w:trPr>
          <w:trHeight w:val="429"/>
        </w:trPr>
        <w:tc>
          <w:tcPr>
            <w:tcW w:w="3840" w:type="dxa"/>
            <w:tcBorders>
              <w:left w:val="single" w:sz="8" w:space="0" w:color="auto"/>
              <w:right w:val="single" w:sz="8" w:space="0" w:color="auto"/>
            </w:tcBorders>
            <w:vAlign w:val="bottom"/>
          </w:tcPr>
          <w:p w14:paraId="2AD53E0C"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8/ вопрос 2</w:t>
            </w:r>
          </w:p>
        </w:tc>
        <w:tc>
          <w:tcPr>
            <w:tcW w:w="3840" w:type="dxa"/>
            <w:tcBorders>
              <w:right w:val="single" w:sz="8" w:space="0" w:color="auto"/>
            </w:tcBorders>
            <w:vAlign w:val="bottom"/>
          </w:tcPr>
          <w:p w14:paraId="51BA156B"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w:t>
            </w:r>
          </w:p>
        </w:tc>
      </w:tr>
      <w:tr w:rsidR="00FF3A3E" w:rsidRPr="00A136C5" w14:paraId="49FE091B"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79122927"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48C1B308" w14:textId="77777777" w:rsidR="00FF3A3E" w:rsidRPr="00A136C5" w:rsidRDefault="00FF3A3E" w:rsidP="00A136C5">
            <w:pPr>
              <w:spacing w:after="0" w:line="240" w:lineRule="auto"/>
              <w:rPr>
                <w:sz w:val="20"/>
                <w:szCs w:val="20"/>
              </w:rPr>
            </w:pPr>
          </w:p>
        </w:tc>
      </w:tr>
      <w:tr w:rsidR="00FF3A3E" w:rsidRPr="00A136C5" w14:paraId="2DA9598A" w14:textId="77777777" w:rsidTr="00FF3A3E">
        <w:trPr>
          <w:trHeight w:val="426"/>
        </w:trPr>
        <w:tc>
          <w:tcPr>
            <w:tcW w:w="3840" w:type="dxa"/>
            <w:tcBorders>
              <w:left w:val="single" w:sz="8" w:space="0" w:color="auto"/>
              <w:right w:val="single" w:sz="8" w:space="0" w:color="auto"/>
            </w:tcBorders>
            <w:vAlign w:val="bottom"/>
          </w:tcPr>
          <w:p w14:paraId="31B02A6D"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8/ вопрос 3</w:t>
            </w:r>
          </w:p>
        </w:tc>
        <w:tc>
          <w:tcPr>
            <w:tcW w:w="3840" w:type="dxa"/>
            <w:tcBorders>
              <w:right w:val="single" w:sz="8" w:space="0" w:color="auto"/>
            </w:tcBorders>
            <w:vAlign w:val="bottom"/>
          </w:tcPr>
          <w:p w14:paraId="4E58545D"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В</w:t>
            </w:r>
          </w:p>
        </w:tc>
      </w:tr>
      <w:tr w:rsidR="00FF3A3E" w:rsidRPr="00A136C5" w14:paraId="06668FF8"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54DCD03C"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362D641D" w14:textId="77777777" w:rsidR="00FF3A3E" w:rsidRPr="00A136C5" w:rsidRDefault="00FF3A3E" w:rsidP="00A136C5">
            <w:pPr>
              <w:spacing w:after="0" w:line="240" w:lineRule="auto"/>
              <w:rPr>
                <w:sz w:val="20"/>
                <w:szCs w:val="20"/>
              </w:rPr>
            </w:pPr>
          </w:p>
        </w:tc>
      </w:tr>
      <w:tr w:rsidR="00FF3A3E" w:rsidRPr="00A136C5" w14:paraId="7670F56D" w14:textId="77777777" w:rsidTr="00FF3A3E">
        <w:trPr>
          <w:trHeight w:val="428"/>
        </w:trPr>
        <w:tc>
          <w:tcPr>
            <w:tcW w:w="3840" w:type="dxa"/>
            <w:tcBorders>
              <w:left w:val="single" w:sz="8" w:space="0" w:color="auto"/>
              <w:right w:val="single" w:sz="8" w:space="0" w:color="auto"/>
            </w:tcBorders>
            <w:vAlign w:val="bottom"/>
          </w:tcPr>
          <w:p w14:paraId="27ADD1FF"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9/ вопрос 1</w:t>
            </w:r>
          </w:p>
        </w:tc>
        <w:tc>
          <w:tcPr>
            <w:tcW w:w="3840" w:type="dxa"/>
            <w:tcBorders>
              <w:right w:val="single" w:sz="8" w:space="0" w:color="auto"/>
            </w:tcBorders>
            <w:vAlign w:val="bottom"/>
          </w:tcPr>
          <w:p w14:paraId="525DE041"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Б</w:t>
            </w:r>
          </w:p>
        </w:tc>
      </w:tr>
      <w:tr w:rsidR="00FF3A3E" w:rsidRPr="00A136C5" w14:paraId="73471B42"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6684524D"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7D564FFA" w14:textId="77777777" w:rsidR="00FF3A3E" w:rsidRPr="00A136C5" w:rsidRDefault="00FF3A3E" w:rsidP="00A136C5">
            <w:pPr>
              <w:spacing w:after="0" w:line="240" w:lineRule="auto"/>
              <w:rPr>
                <w:sz w:val="20"/>
                <w:szCs w:val="20"/>
              </w:rPr>
            </w:pPr>
          </w:p>
        </w:tc>
      </w:tr>
      <w:tr w:rsidR="00FF3A3E" w:rsidRPr="00A136C5" w14:paraId="6D2DB96C" w14:textId="77777777" w:rsidTr="00FF3A3E">
        <w:trPr>
          <w:trHeight w:val="428"/>
        </w:trPr>
        <w:tc>
          <w:tcPr>
            <w:tcW w:w="3840" w:type="dxa"/>
            <w:tcBorders>
              <w:left w:val="single" w:sz="8" w:space="0" w:color="auto"/>
              <w:right w:val="single" w:sz="8" w:space="0" w:color="auto"/>
            </w:tcBorders>
            <w:vAlign w:val="bottom"/>
          </w:tcPr>
          <w:p w14:paraId="09EDB37B"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9/ вопрос 2</w:t>
            </w:r>
          </w:p>
        </w:tc>
        <w:tc>
          <w:tcPr>
            <w:tcW w:w="3840" w:type="dxa"/>
            <w:tcBorders>
              <w:right w:val="single" w:sz="8" w:space="0" w:color="auto"/>
            </w:tcBorders>
            <w:vAlign w:val="bottom"/>
          </w:tcPr>
          <w:p w14:paraId="7F0B3CF0"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Б</w:t>
            </w:r>
          </w:p>
        </w:tc>
      </w:tr>
      <w:tr w:rsidR="00FF3A3E" w:rsidRPr="00A136C5" w14:paraId="1A0E353D"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0E2F565B"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491086BF" w14:textId="77777777" w:rsidR="00FF3A3E" w:rsidRPr="00A136C5" w:rsidRDefault="00FF3A3E" w:rsidP="00A136C5">
            <w:pPr>
              <w:spacing w:after="0" w:line="240" w:lineRule="auto"/>
              <w:rPr>
                <w:sz w:val="20"/>
                <w:szCs w:val="20"/>
              </w:rPr>
            </w:pPr>
          </w:p>
        </w:tc>
      </w:tr>
      <w:tr w:rsidR="00FF3A3E" w:rsidRPr="00A136C5" w14:paraId="5CA5E5A6" w14:textId="77777777" w:rsidTr="00FF3A3E">
        <w:trPr>
          <w:trHeight w:val="428"/>
        </w:trPr>
        <w:tc>
          <w:tcPr>
            <w:tcW w:w="3840" w:type="dxa"/>
            <w:tcBorders>
              <w:left w:val="single" w:sz="8" w:space="0" w:color="auto"/>
              <w:right w:val="single" w:sz="8" w:space="0" w:color="auto"/>
            </w:tcBorders>
            <w:vAlign w:val="bottom"/>
          </w:tcPr>
          <w:p w14:paraId="2E1D358F"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9/ вопрос 3</w:t>
            </w:r>
          </w:p>
        </w:tc>
        <w:tc>
          <w:tcPr>
            <w:tcW w:w="3840" w:type="dxa"/>
            <w:tcBorders>
              <w:right w:val="single" w:sz="8" w:space="0" w:color="auto"/>
            </w:tcBorders>
            <w:vAlign w:val="bottom"/>
          </w:tcPr>
          <w:p w14:paraId="319C84F8"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w:t>
            </w:r>
          </w:p>
        </w:tc>
      </w:tr>
      <w:tr w:rsidR="00FF3A3E" w:rsidRPr="00A136C5" w14:paraId="385E59CB"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6367FD0D"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2763BD35" w14:textId="77777777" w:rsidR="00FF3A3E" w:rsidRPr="00A136C5" w:rsidRDefault="00FF3A3E" w:rsidP="00A136C5">
            <w:pPr>
              <w:spacing w:after="0" w:line="240" w:lineRule="auto"/>
              <w:rPr>
                <w:sz w:val="20"/>
                <w:szCs w:val="20"/>
              </w:rPr>
            </w:pPr>
          </w:p>
        </w:tc>
      </w:tr>
      <w:tr w:rsidR="00FF3A3E" w:rsidRPr="00A136C5" w14:paraId="04DE48E7" w14:textId="77777777" w:rsidTr="00FF3A3E">
        <w:trPr>
          <w:trHeight w:val="428"/>
        </w:trPr>
        <w:tc>
          <w:tcPr>
            <w:tcW w:w="3840" w:type="dxa"/>
            <w:tcBorders>
              <w:left w:val="single" w:sz="8" w:space="0" w:color="auto"/>
              <w:right w:val="single" w:sz="8" w:space="0" w:color="auto"/>
            </w:tcBorders>
            <w:vAlign w:val="bottom"/>
          </w:tcPr>
          <w:p w14:paraId="16A79BC9"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10/ вопрос 1</w:t>
            </w:r>
          </w:p>
        </w:tc>
        <w:tc>
          <w:tcPr>
            <w:tcW w:w="3840" w:type="dxa"/>
            <w:tcBorders>
              <w:right w:val="single" w:sz="8" w:space="0" w:color="auto"/>
            </w:tcBorders>
            <w:vAlign w:val="bottom"/>
          </w:tcPr>
          <w:p w14:paraId="37103C18"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Б</w:t>
            </w:r>
          </w:p>
        </w:tc>
      </w:tr>
      <w:tr w:rsidR="00FF3A3E" w:rsidRPr="00A136C5" w14:paraId="1A646861"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5E9F73C6"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26295311" w14:textId="77777777" w:rsidR="00FF3A3E" w:rsidRPr="00A136C5" w:rsidRDefault="00FF3A3E" w:rsidP="00A136C5">
            <w:pPr>
              <w:spacing w:after="0" w:line="240" w:lineRule="auto"/>
              <w:rPr>
                <w:sz w:val="20"/>
                <w:szCs w:val="20"/>
              </w:rPr>
            </w:pPr>
          </w:p>
        </w:tc>
      </w:tr>
      <w:tr w:rsidR="00FF3A3E" w:rsidRPr="00A136C5" w14:paraId="05D5E988" w14:textId="77777777" w:rsidTr="00FF3A3E">
        <w:trPr>
          <w:trHeight w:val="429"/>
        </w:trPr>
        <w:tc>
          <w:tcPr>
            <w:tcW w:w="3840" w:type="dxa"/>
            <w:tcBorders>
              <w:left w:val="single" w:sz="8" w:space="0" w:color="auto"/>
              <w:right w:val="single" w:sz="8" w:space="0" w:color="auto"/>
            </w:tcBorders>
            <w:vAlign w:val="bottom"/>
          </w:tcPr>
          <w:p w14:paraId="1905035E"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10/ вопрос 2</w:t>
            </w:r>
          </w:p>
        </w:tc>
        <w:tc>
          <w:tcPr>
            <w:tcW w:w="3840" w:type="dxa"/>
            <w:tcBorders>
              <w:right w:val="single" w:sz="8" w:space="0" w:color="auto"/>
            </w:tcBorders>
            <w:vAlign w:val="bottom"/>
          </w:tcPr>
          <w:p w14:paraId="705EF47A"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w:t>
            </w:r>
          </w:p>
        </w:tc>
      </w:tr>
      <w:tr w:rsidR="00FF3A3E" w:rsidRPr="00A136C5" w14:paraId="38EF6C26"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7A6CA799"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35668454" w14:textId="77777777" w:rsidR="00FF3A3E" w:rsidRPr="00A136C5" w:rsidRDefault="00FF3A3E" w:rsidP="00A136C5">
            <w:pPr>
              <w:spacing w:after="0" w:line="240" w:lineRule="auto"/>
              <w:rPr>
                <w:sz w:val="20"/>
                <w:szCs w:val="20"/>
              </w:rPr>
            </w:pPr>
          </w:p>
        </w:tc>
      </w:tr>
      <w:tr w:rsidR="00FF3A3E" w:rsidRPr="00A136C5" w14:paraId="4B42DE77" w14:textId="77777777" w:rsidTr="00FF3A3E">
        <w:trPr>
          <w:trHeight w:val="428"/>
        </w:trPr>
        <w:tc>
          <w:tcPr>
            <w:tcW w:w="3840" w:type="dxa"/>
            <w:tcBorders>
              <w:left w:val="single" w:sz="8" w:space="0" w:color="auto"/>
              <w:right w:val="single" w:sz="8" w:space="0" w:color="auto"/>
            </w:tcBorders>
            <w:vAlign w:val="bottom"/>
          </w:tcPr>
          <w:p w14:paraId="5414BB48"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10/ вопрос 3</w:t>
            </w:r>
          </w:p>
        </w:tc>
        <w:tc>
          <w:tcPr>
            <w:tcW w:w="3840" w:type="dxa"/>
            <w:tcBorders>
              <w:right w:val="single" w:sz="8" w:space="0" w:color="auto"/>
            </w:tcBorders>
            <w:vAlign w:val="bottom"/>
          </w:tcPr>
          <w:p w14:paraId="3A618BF4"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 Г</w:t>
            </w:r>
          </w:p>
        </w:tc>
      </w:tr>
      <w:tr w:rsidR="00FF3A3E" w:rsidRPr="00A136C5" w14:paraId="6472D532"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5F5D585D"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1B13DF86" w14:textId="77777777" w:rsidR="00FF3A3E" w:rsidRPr="00A136C5" w:rsidRDefault="00FF3A3E" w:rsidP="00A136C5">
            <w:pPr>
              <w:spacing w:after="0" w:line="240" w:lineRule="auto"/>
              <w:rPr>
                <w:sz w:val="20"/>
                <w:szCs w:val="20"/>
              </w:rPr>
            </w:pPr>
          </w:p>
        </w:tc>
      </w:tr>
      <w:tr w:rsidR="00FF3A3E" w:rsidRPr="00A136C5" w14:paraId="070C6E8E" w14:textId="77777777" w:rsidTr="00FF3A3E">
        <w:trPr>
          <w:trHeight w:val="426"/>
        </w:trPr>
        <w:tc>
          <w:tcPr>
            <w:tcW w:w="3840" w:type="dxa"/>
            <w:tcBorders>
              <w:left w:val="single" w:sz="8" w:space="0" w:color="auto"/>
              <w:right w:val="single" w:sz="8" w:space="0" w:color="auto"/>
            </w:tcBorders>
            <w:vAlign w:val="bottom"/>
          </w:tcPr>
          <w:p w14:paraId="2469BDE0"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11/ вопрос 1</w:t>
            </w:r>
          </w:p>
        </w:tc>
        <w:tc>
          <w:tcPr>
            <w:tcW w:w="3840" w:type="dxa"/>
            <w:tcBorders>
              <w:right w:val="single" w:sz="8" w:space="0" w:color="auto"/>
            </w:tcBorders>
            <w:vAlign w:val="bottom"/>
          </w:tcPr>
          <w:p w14:paraId="07A604A2" w14:textId="77777777" w:rsidR="00FF3A3E" w:rsidRPr="00A136C5" w:rsidRDefault="00FF3A3E" w:rsidP="00A136C5">
            <w:pPr>
              <w:spacing w:after="0" w:line="240" w:lineRule="auto"/>
              <w:jc w:val="center"/>
              <w:rPr>
                <w:sz w:val="20"/>
                <w:szCs w:val="20"/>
              </w:rPr>
            </w:pPr>
            <w:r w:rsidRPr="00A136C5">
              <w:rPr>
                <w:rFonts w:ascii="Cambria" w:eastAsia="Cambria" w:hAnsi="Cambria" w:cs="Cambria"/>
                <w:w w:val="99"/>
                <w:sz w:val="20"/>
                <w:szCs w:val="20"/>
              </w:rPr>
              <w:t>1-В; 2-А; 3-Б; 4-Г</w:t>
            </w:r>
          </w:p>
        </w:tc>
      </w:tr>
      <w:tr w:rsidR="00FF3A3E" w:rsidRPr="00A136C5" w14:paraId="18BDF3DB"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02F9FDCE"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4B8A6E80" w14:textId="77777777" w:rsidR="00FF3A3E" w:rsidRPr="00A136C5" w:rsidRDefault="00FF3A3E" w:rsidP="00A136C5">
            <w:pPr>
              <w:spacing w:after="0" w:line="240" w:lineRule="auto"/>
              <w:rPr>
                <w:sz w:val="20"/>
                <w:szCs w:val="20"/>
              </w:rPr>
            </w:pPr>
          </w:p>
        </w:tc>
      </w:tr>
      <w:tr w:rsidR="00FF3A3E" w:rsidRPr="00A136C5" w14:paraId="67014B58" w14:textId="77777777" w:rsidTr="00FF3A3E">
        <w:trPr>
          <w:trHeight w:val="428"/>
        </w:trPr>
        <w:tc>
          <w:tcPr>
            <w:tcW w:w="3840" w:type="dxa"/>
            <w:tcBorders>
              <w:left w:val="single" w:sz="8" w:space="0" w:color="auto"/>
              <w:right w:val="single" w:sz="8" w:space="0" w:color="auto"/>
            </w:tcBorders>
            <w:vAlign w:val="bottom"/>
          </w:tcPr>
          <w:p w14:paraId="4A40CA63"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11/ вопрос 2</w:t>
            </w:r>
          </w:p>
        </w:tc>
        <w:tc>
          <w:tcPr>
            <w:tcW w:w="3840" w:type="dxa"/>
            <w:tcBorders>
              <w:right w:val="single" w:sz="8" w:space="0" w:color="auto"/>
            </w:tcBorders>
            <w:vAlign w:val="bottom"/>
          </w:tcPr>
          <w:p w14:paraId="32A109CA"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w:t>
            </w:r>
          </w:p>
        </w:tc>
      </w:tr>
      <w:tr w:rsidR="00FF3A3E" w:rsidRPr="00A136C5" w14:paraId="6F83B564"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37B45B51"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1D1FFEEE" w14:textId="77777777" w:rsidR="00FF3A3E" w:rsidRPr="00A136C5" w:rsidRDefault="00FF3A3E" w:rsidP="00A136C5">
            <w:pPr>
              <w:spacing w:after="0" w:line="240" w:lineRule="auto"/>
              <w:rPr>
                <w:sz w:val="20"/>
                <w:szCs w:val="20"/>
              </w:rPr>
            </w:pPr>
          </w:p>
        </w:tc>
      </w:tr>
      <w:tr w:rsidR="00FF3A3E" w:rsidRPr="00A136C5" w14:paraId="3B1ACE67" w14:textId="77777777" w:rsidTr="00FF3A3E">
        <w:trPr>
          <w:trHeight w:val="426"/>
        </w:trPr>
        <w:tc>
          <w:tcPr>
            <w:tcW w:w="3840" w:type="dxa"/>
            <w:tcBorders>
              <w:left w:val="single" w:sz="8" w:space="0" w:color="auto"/>
              <w:right w:val="single" w:sz="8" w:space="0" w:color="auto"/>
            </w:tcBorders>
            <w:vAlign w:val="bottom"/>
          </w:tcPr>
          <w:p w14:paraId="2AD2C1BA"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11/ вопрос 3</w:t>
            </w:r>
          </w:p>
        </w:tc>
        <w:tc>
          <w:tcPr>
            <w:tcW w:w="3840" w:type="dxa"/>
            <w:tcBorders>
              <w:right w:val="single" w:sz="8" w:space="0" w:color="auto"/>
            </w:tcBorders>
            <w:vAlign w:val="bottom"/>
          </w:tcPr>
          <w:p w14:paraId="725ED4E8" w14:textId="77777777" w:rsidR="00FF3A3E" w:rsidRPr="00A136C5" w:rsidRDefault="00FF3A3E" w:rsidP="00A136C5">
            <w:pPr>
              <w:spacing w:after="0" w:line="240" w:lineRule="auto"/>
              <w:jc w:val="center"/>
              <w:rPr>
                <w:sz w:val="20"/>
                <w:szCs w:val="20"/>
              </w:rPr>
            </w:pPr>
            <w:r w:rsidRPr="00A136C5">
              <w:rPr>
                <w:rFonts w:ascii="Cambria" w:eastAsia="Cambria" w:hAnsi="Cambria" w:cs="Cambria"/>
                <w:w w:val="98"/>
                <w:sz w:val="20"/>
                <w:szCs w:val="20"/>
              </w:rPr>
              <w:t>А, В</w:t>
            </w:r>
          </w:p>
        </w:tc>
      </w:tr>
      <w:tr w:rsidR="00FF3A3E" w:rsidRPr="00A136C5" w14:paraId="59A199D2"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0E6D24A8"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0C23EF57" w14:textId="77777777" w:rsidR="00FF3A3E" w:rsidRPr="00A136C5" w:rsidRDefault="00FF3A3E" w:rsidP="00A136C5">
            <w:pPr>
              <w:spacing w:after="0" w:line="240" w:lineRule="auto"/>
              <w:rPr>
                <w:sz w:val="20"/>
                <w:szCs w:val="20"/>
              </w:rPr>
            </w:pPr>
          </w:p>
        </w:tc>
      </w:tr>
    </w:tbl>
    <w:p w14:paraId="2796F67D" w14:textId="77777777" w:rsidR="00FF3A3E" w:rsidRDefault="00FF3A3E" w:rsidP="00FF3A3E">
      <w:pPr>
        <w:spacing w:line="200" w:lineRule="exact"/>
        <w:rPr>
          <w:sz w:val="20"/>
          <w:szCs w:val="20"/>
        </w:rPr>
      </w:pPr>
    </w:p>
    <w:p w14:paraId="657AF425" w14:textId="77777777" w:rsidR="00FF3A3E" w:rsidRDefault="00FF3A3E" w:rsidP="00FF3A3E">
      <w:pPr>
        <w:spacing w:line="200" w:lineRule="exact"/>
        <w:rPr>
          <w:sz w:val="20"/>
          <w:szCs w:val="20"/>
        </w:rPr>
      </w:pPr>
    </w:p>
    <w:p w14:paraId="66CAFE22" w14:textId="77777777" w:rsidR="00A136C5" w:rsidRDefault="00A136C5" w:rsidP="00FF3A3E">
      <w:pPr>
        <w:spacing w:line="200" w:lineRule="exact"/>
        <w:rPr>
          <w:sz w:val="20"/>
          <w:szCs w:val="20"/>
        </w:rPr>
      </w:pPr>
    </w:p>
    <w:p w14:paraId="14843EA3" w14:textId="77777777" w:rsidR="00A136C5" w:rsidRDefault="00A136C5" w:rsidP="00FF3A3E">
      <w:pPr>
        <w:spacing w:line="200" w:lineRule="exact"/>
        <w:rPr>
          <w:sz w:val="20"/>
          <w:szCs w:val="20"/>
        </w:rPr>
      </w:pPr>
    </w:p>
    <w:p w14:paraId="3063B65A" w14:textId="77777777" w:rsidR="00A136C5" w:rsidRDefault="00A136C5" w:rsidP="00FF3A3E">
      <w:pPr>
        <w:spacing w:line="200" w:lineRule="exact"/>
        <w:rPr>
          <w:sz w:val="20"/>
          <w:szCs w:val="20"/>
        </w:rPr>
      </w:pPr>
    </w:p>
    <w:p w14:paraId="7C576AF1" w14:textId="77777777" w:rsidR="00A136C5" w:rsidRDefault="00A136C5" w:rsidP="00FF3A3E">
      <w:pPr>
        <w:spacing w:line="200" w:lineRule="exact"/>
        <w:rPr>
          <w:sz w:val="20"/>
          <w:szCs w:val="20"/>
        </w:rPr>
      </w:pPr>
    </w:p>
    <w:p w14:paraId="40AE8DFF" w14:textId="77777777" w:rsidR="00A136C5" w:rsidRDefault="00A136C5" w:rsidP="00FF3A3E">
      <w:pPr>
        <w:spacing w:line="200" w:lineRule="exact"/>
        <w:rPr>
          <w:sz w:val="20"/>
          <w:szCs w:val="20"/>
        </w:rPr>
      </w:pPr>
    </w:p>
    <w:p w14:paraId="38F52E5F" w14:textId="77777777" w:rsidR="00FF3A3E" w:rsidRDefault="00FF3A3E" w:rsidP="00FF3A3E">
      <w:pPr>
        <w:spacing w:line="258" w:lineRule="exact"/>
        <w:rPr>
          <w:sz w:val="20"/>
          <w:szCs w:val="20"/>
        </w:rPr>
      </w:pPr>
    </w:p>
    <w:p w14:paraId="3100C0D0" w14:textId="77777777" w:rsidR="00FF3A3E" w:rsidRPr="00A136C5" w:rsidRDefault="00FF3A3E" w:rsidP="001F3B9C">
      <w:pPr>
        <w:numPr>
          <w:ilvl w:val="0"/>
          <w:numId w:val="32"/>
        </w:numPr>
        <w:tabs>
          <w:tab w:val="left" w:pos="1100"/>
        </w:tabs>
        <w:spacing w:after="0" w:line="240" w:lineRule="auto"/>
        <w:ind w:left="1100" w:hanging="711"/>
        <w:rPr>
          <w:rFonts w:ascii="Times New Roman" w:eastAsia="Cambria" w:hAnsi="Times New Roman"/>
          <w:b/>
          <w:bCs/>
          <w:sz w:val="24"/>
          <w:szCs w:val="24"/>
        </w:rPr>
      </w:pPr>
      <w:r w:rsidRPr="00A136C5">
        <w:rPr>
          <w:rFonts w:ascii="Times New Roman" w:eastAsia="Cambria" w:hAnsi="Times New Roman"/>
          <w:b/>
          <w:bCs/>
          <w:sz w:val="24"/>
          <w:szCs w:val="24"/>
        </w:rPr>
        <w:lastRenderedPageBreak/>
        <w:t>Примерный фонд оценочных средств для текущего контроля</w:t>
      </w:r>
    </w:p>
    <w:p w14:paraId="491DBE60"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1. Безопасное и устойчивое развитие личности, общества, государства</w:t>
      </w:r>
    </w:p>
    <w:p w14:paraId="1FB1CB5A"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i/>
          <w:iCs/>
          <w:sz w:val="24"/>
          <w:szCs w:val="24"/>
        </w:rPr>
        <w:t>Выберите один правильный ответ</w:t>
      </w:r>
    </w:p>
    <w:p w14:paraId="02D2FCBD" w14:textId="77777777" w:rsidR="00FF3A3E" w:rsidRPr="00A136C5" w:rsidRDefault="00FF3A3E" w:rsidP="00A136C5">
      <w:pPr>
        <w:spacing w:after="0" w:line="240" w:lineRule="auto"/>
        <w:rPr>
          <w:rFonts w:ascii="Times New Roman" w:hAnsi="Times New Roman"/>
          <w:sz w:val="24"/>
          <w:szCs w:val="24"/>
        </w:rPr>
      </w:pPr>
    </w:p>
    <w:p w14:paraId="7336853F" w14:textId="77777777" w:rsidR="00FF3A3E" w:rsidRPr="00A136C5" w:rsidRDefault="00FF3A3E" w:rsidP="001F3B9C">
      <w:pPr>
        <w:numPr>
          <w:ilvl w:val="0"/>
          <w:numId w:val="33"/>
        </w:numPr>
        <w:tabs>
          <w:tab w:val="left" w:pos="980"/>
        </w:tabs>
        <w:spacing w:after="0" w:line="240" w:lineRule="auto"/>
        <w:ind w:left="260" w:firstLine="2"/>
        <w:rPr>
          <w:rFonts w:ascii="Times New Roman" w:eastAsia="Cambria" w:hAnsi="Times New Roman"/>
          <w:sz w:val="24"/>
          <w:szCs w:val="24"/>
        </w:rPr>
      </w:pPr>
      <w:r w:rsidRPr="00A136C5">
        <w:rPr>
          <w:rFonts w:ascii="Times New Roman" w:eastAsia="Cambria" w:hAnsi="Times New Roman"/>
          <w:b/>
          <w:bCs/>
          <w:sz w:val="24"/>
          <w:szCs w:val="24"/>
        </w:rPr>
        <w:t>Составными частями национальной безопасности Российской Федерации являются:</w:t>
      </w:r>
    </w:p>
    <w:p w14:paraId="355F133D" w14:textId="77777777" w:rsidR="00FF3A3E" w:rsidRP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А) безопасность регионов РФ;</w:t>
      </w:r>
    </w:p>
    <w:p w14:paraId="7B346520" w14:textId="77777777" w:rsidR="00FF3A3E" w:rsidRPr="00A136C5" w:rsidRDefault="00FF3A3E" w:rsidP="00A136C5">
      <w:pPr>
        <w:spacing w:after="0" w:line="240" w:lineRule="auto"/>
        <w:ind w:left="260" w:right="240"/>
        <w:rPr>
          <w:rFonts w:ascii="Times New Roman" w:eastAsia="Cambria" w:hAnsi="Times New Roman"/>
          <w:sz w:val="24"/>
          <w:szCs w:val="24"/>
        </w:rPr>
      </w:pPr>
      <w:r w:rsidRPr="00A136C5">
        <w:rPr>
          <w:rFonts w:ascii="Times New Roman" w:eastAsia="Cambria" w:hAnsi="Times New Roman"/>
          <w:sz w:val="24"/>
          <w:szCs w:val="24"/>
        </w:rPr>
        <w:t>Б) безопасность от внешних и внутренних угроз, безопасность каждого гражданина РФ;</w:t>
      </w:r>
    </w:p>
    <w:p w14:paraId="4110C2CB" w14:textId="77777777" w:rsidR="00FF3A3E" w:rsidRPr="00A136C5" w:rsidRDefault="00FF3A3E" w:rsidP="00A136C5">
      <w:pPr>
        <w:spacing w:after="0" w:line="240" w:lineRule="auto"/>
        <w:ind w:left="260" w:right="360"/>
        <w:rPr>
          <w:rFonts w:ascii="Times New Roman" w:hAnsi="Times New Roman"/>
          <w:sz w:val="24"/>
          <w:szCs w:val="24"/>
        </w:rPr>
      </w:pPr>
      <w:bookmarkStart w:id="17" w:name="page13"/>
      <w:bookmarkEnd w:id="17"/>
      <w:r w:rsidRPr="00A136C5">
        <w:rPr>
          <w:rFonts w:ascii="Times New Roman" w:eastAsia="Cambria" w:hAnsi="Times New Roman"/>
          <w:sz w:val="24"/>
          <w:szCs w:val="24"/>
        </w:rPr>
        <w:t>В) экономическая, политическая, военная, социальная, экологическая, информационная безопасность</w:t>
      </w:r>
    </w:p>
    <w:p w14:paraId="3B0DAF7A" w14:textId="77777777" w:rsidR="00FF3A3E" w:rsidRPr="00A136C5" w:rsidRDefault="00FF3A3E" w:rsidP="00A136C5">
      <w:pPr>
        <w:spacing w:after="0" w:line="240" w:lineRule="auto"/>
        <w:rPr>
          <w:rFonts w:ascii="Times New Roman" w:hAnsi="Times New Roman"/>
          <w:sz w:val="24"/>
          <w:szCs w:val="24"/>
        </w:rPr>
      </w:pPr>
    </w:p>
    <w:p w14:paraId="1711AAF9" w14:textId="77777777" w:rsidR="00FF3A3E" w:rsidRPr="00A136C5" w:rsidRDefault="00FF3A3E" w:rsidP="001F3B9C">
      <w:pPr>
        <w:numPr>
          <w:ilvl w:val="0"/>
          <w:numId w:val="34"/>
        </w:numPr>
        <w:tabs>
          <w:tab w:val="left" w:pos="980"/>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Назовите систему, созданную в России для предупреждения и ликвидации ЧС:</w:t>
      </w:r>
    </w:p>
    <w:p w14:paraId="66A9CDEF"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А) система сил и средств для ликвидации последствий чрезвычайных ситуаций; Б) система наблюдения и контроля за состоянием окружающей природной среды;</w:t>
      </w:r>
    </w:p>
    <w:p w14:paraId="21DA49FD"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Единая государственная система предупреждения и ликвидации ЧС</w:t>
      </w:r>
    </w:p>
    <w:p w14:paraId="4E553CAF" w14:textId="77777777" w:rsidR="00FF3A3E" w:rsidRPr="00A136C5" w:rsidRDefault="00FF3A3E" w:rsidP="00A136C5">
      <w:pPr>
        <w:spacing w:after="0" w:line="240" w:lineRule="auto"/>
        <w:rPr>
          <w:rFonts w:ascii="Times New Roman" w:eastAsia="Cambria" w:hAnsi="Times New Roman"/>
          <w:b/>
          <w:bCs/>
          <w:sz w:val="24"/>
          <w:szCs w:val="24"/>
        </w:rPr>
      </w:pPr>
    </w:p>
    <w:p w14:paraId="3705F43F" w14:textId="77777777" w:rsidR="00FF3A3E" w:rsidRPr="00A136C5" w:rsidRDefault="00FF3A3E" w:rsidP="001F3B9C">
      <w:pPr>
        <w:numPr>
          <w:ilvl w:val="0"/>
          <w:numId w:val="34"/>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Средства коллективной защиты — это:</w:t>
      </w:r>
    </w:p>
    <w:p w14:paraId="61EF36B4"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инженерные сооружения гражданской обороны для защиты от оружия</w:t>
      </w:r>
    </w:p>
    <w:p w14:paraId="2DF01AB1"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массового поражения и других современных средств нападения;</w:t>
      </w:r>
    </w:p>
    <w:p w14:paraId="3C5F84CB" w14:textId="3CF350C1"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легкие сооружения для защиты населения от побочного действия</w:t>
      </w:r>
      <w:r w:rsidR="00A136C5">
        <w:rPr>
          <w:rFonts w:ascii="Times New Roman" w:eastAsia="Cambria" w:hAnsi="Times New Roman"/>
          <w:sz w:val="24"/>
          <w:szCs w:val="24"/>
        </w:rPr>
        <w:t xml:space="preserve"> </w:t>
      </w:r>
      <w:r w:rsidRPr="00A136C5">
        <w:rPr>
          <w:rFonts w:ascii="Times New Roman" w:eastAsia="Cambria" w:hAnsi="Times New Roman"/>
          <w:sz w:val="24"/>
          <w:szCs w:val="24"/>
        </w:rPr>
        <w:t>атмосферы;</w:t>
      </w:r>
    </w:p>
    <w:p w14:paraId="4ADFDFF1"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средства защиты органов дыхания и кожи</w:t>
      </w:r>
    </w:p>
    <w:p w14:paraId="099F0FAC" w14:textId="77777777" w:rsidR="00FF3A3E" w:rsidRPr="00A136C5" w:rsidRDefault="00FF3A3E" w:rsidP="00A136C5">
      <w:pPr>
        <w:spacing w:after="0" w:line="240" w:lineRule="auto"/>
        <w:rPr>
          <w:rFonts w:ascii="Times New Roman" w:hAnsi="Times New Roman"/>
          <w:sz w:val="24"/>
          <w:szCs w:val="24"/>
        </w:rPr>
      </w:pPr>
    </w:p>
    <w:p w14:paraId="3628FB46" w14:textId="77777777" w:rsidR="00FF3A3E" w:rsidRPr="00A136C5" w:rsidRDefault="00FF3A3E" w:rsidP="001F3B9C">
      <w:pPr>
        <w:numPr>
          <w:ilvl w:val="0"/>
          <w:numId w:val="35"/>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Что такое национальная безопасность?</w:t>
      </w:r>
    </w:p>
    <w:p w14:paraId="72FB3923" w14:textId="77777777" w:rsidR="00FF3A3E" w:rsidRPr="00A136C5" w:rsidRDefault="00FF3A3E" w:rsidP="00A136C5">
      <w:pPr>
        <w:tabs>
          <w:tab w:val="left" w:pos="800"/>
          <w:tab w:val="left" w:pos="2120"/>
          <w:tab w:val="left" w:pos="4240"/>
          <w:tab w:val="left" w:pos="6540"/>
          <w:tab w:val="left" w:pos="8000"/>
        </w:tabs>
        <w:spacing w:after="0" w:line="240" w:lineRule="auto"/>
        <w:ind w:left="260"/>
        <w:rPr>
          <w:rFonts w:ascii="Times New Roman" w:hAnsi="Times New Roman"/>
          <w:sz w:val="24"/>
          <w:szCs w:val="24"/>
        </w:rPr>
      </w:pPr>
      <w:r w:rsidRPr="00A136C5">
        <w:rPr>
          <w:rFonts w:ascii="Times New Roman" w:eastAsia="Cambria" w:hAnsi="Times New Roman"/>
          <w:sz w:val="24"/>
          <w:szCs w:val="24"/>
        </w:rPr>
        <w:t>А)</w:t>
      </w:r>
      <w:r w:rsidRPr="00A136C5">
        <w:rPr>
          <w:rFonts w:ascii="Times New Roman" w:eastAsia="Cambria" w:hAnsi="Times New Roman"/>
          <w:sz w:val="24"/>
          <w:szCs w:val="24"/>
        </w:rPr>
        <w:tab/>
        <w:t>система</w:t>
      </w:r>
      <w:r w:rsidRPr="00A136C5">
        <w:rPr>
          <w:rFonts w:ascii="Times New Roman" w:eastAsia="Cambria" w:hAnsi="Times New Roman"/>
          <w:sz w:val="24"/>
          <w:szCs w:val="24"/>
        </w:rPr>
        <w:tab/>
        <w:t>политических,</w:t>
      </w:r>
      <w:r w:rsidRPr="00A136C5">
        <w:rPr>
          <w:rFonts w:ascii="Times New Roman" w:eastAsia="Cambria" w:hAnsi="Times New Roman"/>
          <w:sz w:val="24"/>
          <w:szCs w:val="24"/>
        </w:rPr>
        <w:tab/>
        <w:t>экономических,</w:t>
      </w:r>
      <w:r w:rsidRPr="00A136C5">
        <w:rPr>
          <w:rFonts w:ascii="Times New Roman" w:eastAsia="Cambria" w:hAnsi="Times New Roman"/>
          <w:sz w:val="24"/>
          <w:szCs w:val="24"/>
        </w:rPr>
        <w:tab/>
        <w:t>военных,</w:t>
      </w:r>
      <w:r w:rsidRPr="00A136C5">
        <w:rPr>
          <w:rFonts w:ascii="Times New Roman" w:hAnsi="Times New Roman"/>
          <w:sz w:val="24"/>
          <w:szCs w:val="24"/>
        </w:rPr>
        <w:tab/>
      </w:r>
      <w:r w:rsidRPr="00A136C5">
        <w:rPr>
          <w:rFonts w:ascii="Times New Roman" w:eastAsia="Cambria" w:hAnsi="Times New Roman"/>
          <w:sz w:val="24"/>
          <w:szCs w:val="24"/>
        </w:rPr>
        <w:t>социальных,</w:t>
      </w:r>
    </w:p>
    <w:p w14:paraId="6AD56D1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правовых и иных мер по подготовке к вооруженной защите государства;</w:t>
      </w:r>
    </w:p>
    <w:p w14:paraId="41BA79AC" w14:textId="789CD13A"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состояние защищенности социальной сферы жизнедеятельности</w:t>
      </w:r>
      <w:r w:rsidR="00A136C5">
        <w:rPr>
          <w:rFonts w:ascii="Times New Roman" w:eastAsia="Cambria" w:hAnsi="Times New Roman"/>
          <w:sz w:val="24"/>
          <w:szCs w:val="24"/>
        </w:rPr>
        <w:t xml:space="preserve"> </w:t>
      </w:r>
      <w:r w:rsidRPr="00A136C5">
        <w:rPr>
          <w:rFonts w:ascii="Times New Roman" w:eastAsia="Cambria" w:hAnsi="Times New Roman"/>
          <w:sz w:val="24"/>
          <w:szCs w:val="24"/>
        </w:rPr>
        <w:t>общества  от  угроз,  способных  разрушить  социальный  уклад  или</w:t>
      </w:r>
      <w:r w:rsidR="00A136C5">
        <w:rPr>
          <w:rFonts w:ascii="Times New Roman" w:eastAsia="Cambria" w:hAnsi="Times New Roman"/>
          <w:sz w:val="24"/>
          <w:szCs w:val="24"/>
        </w:rPr>
        <w:t xml:space="preserve"> </w:t>
      </w:r>
      <w:r w:rsidRPr="00A136C5">
        <w:rPr>
          <w:rFonts w:ascii="Times New Roman" w:eastAsia="Cambria" w:hAnsi="Times New Roman"/>
          <w:sz w:val="24"/>
          <w:szCs w:val="24"/>
        </w:rPr>
        <w:t>обусловить его деградацию;</w:t>
      </w:r>
    </w:p>
    <w:p w14:paraId="400FD4CD"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В) состояние защищенности национальных интересов государства от внешних и внутренних угроз, при котором обеспечиваются реализация конституционных прав и свобод граждан, достойные качество и уровень их жизни, гражданский мир и согласие в стране, охрана суверенитета, независимости и государственной целостности</w:t>
      </w:r>
    </w:p>
    <w:p w14:paraId="3A63933E" w14:textId="77777777" w:rsidR="00FF3A3E" w:rsidRPr="00A136C5" w:rsidRDefault="00FF3A3E" w:rsidP="00A136C5">
      <w:pPr>
        <w:spacing w:after="0" w:line="240" w:lineRule="auto"/>
        <w:rPr>
          <w:rFonts w:ascii="Times New Roman" w:hAnsi="Times New Roman"/>
          <w:sz w:val="24"/>
          <w:szCs w:val="24"/>
        </w:rPr>
      </w:pPr>
    </w:p>
    <w:p w14:paraId="1914720A"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2. Культура безопасности жизнедеятельности в современном обществе</w:t>
      </w:r>
    </w:p>
    <w:p w14:paraId="6444D2D9"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i/>
          <w:iCs/>
          <w:sz w:val="24"/>
          <w:szCs w:val="24"/>
        </w:rPr>
        <w:t>Выберите один или несколько правильных ответов</w:t>
      </w:r>
    </w:p>
    <w:p w14:paraId="6FF025E7" w14:textId="77777777" w:rsidR="00FF3A3E" w:rsidRPr="00A136C5" w:rsidRDefault="00FF3A3E" w:rsidP="001F3B9C">
      <w:pPr>
        <w:numPr>
          <w:ilvl w:val="0"/>
          <w:numId w:val="36"/>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Что такое «виктимность»?</w:t>
      </w:r>
    </w:p>
    <w:p w14:paraId="153D5A1F" w14:textId="30DD2971"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склонность человека стать жертвой преступления или попасть в</w:t>
      </w:r>
      <w:r w:rsidR="00A136C5">
        <w:rPr>
          <w:rFonts w:ascii="Times New Roman" w:eastAsia="Cambria" w:hAnsi="Times New Roman"/>
          <w:sz w:val="24"/>
          <w:szCs w:val="24"/>
        </w:rPr>
        <w:t xml:space="preserve"> </w:t>
      </w:r>
      <w:r w:rsidRPr="00A136C5">
        <w:rPr>
          <w:rFonts w:ascii="Times New Roman" w:eastAsia="Cambria" w:hAnsi="Times New Roman"/>
          <w:sz w:val="24"/>
          <w:szCs w:val="24"/>
        </w:rPr>
        <w:t>ситуацию, угрожающую его жизни, здоровью, благополучию;</w:t>
      </w:r>
    </w:p>
    <w:p w14:paraId="2212871C"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наука, изучающая поведение жертвы преступления;</w:t>
      </w:r>
    </w:p>
    <w:p w14:paraId="3BD608ED"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определенные объективные свойства жертвы преступления;</w:t>
      </w:r>
    </w:p>
    <w:p w14:paraId="1D213814"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неспособность государства и общества защитить потенциальную жертву</w:t>
      </w:r>
    </w:p>
    <w:p w14:paraId="1E7111C9" w14:textId="77777777" w:rsidR="00FF3A3E" w:rsidRPr="00A136C5" w:rsidRDefault="00FF3A3E" w:rsidP="00A136C5">
      <w:pPr>
        <w:spacing w:after="0" w:line="240" w:lineRule="auto"/>
        <w:rPr>
          <w:rFonts w:ascii="Times New Roman" w:hAnsi="Times New Roman"/>
          <w:sz w:val="24"/>
          <w:szCs w:val="24"/>
        </w:rPr>
      </w:pPr>
    </w:p>
    <w:p w14:paraId="72C42089" w14:textId="77777777" w:rsidR="00FF3A3E" w:rsidRPr="00A136C5" w:rsidRDefault="00FF3A3E" w:rsidP="001F3B9C">
      <w:pPr>
        <w:numPr>
          <w:ilvl w:val="0"/>
          <w:numId w:val="37"/>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Укажите основные правила безопасного поведения:</w:t>
      </w:r>
    </w:p>
    <w:p w14:paraId="1EDD6A00" w14:textId="77777777" w:rsidR="00FF3A3E" w:rsidRPr="00A136C5" w:rsidRDefault="00FF3A3E" w:rsidP="00A136C5">
      <w:pPr>
        <w:spacing w:after="0" w:line="240" w:lineRule="auto"/>
        <w:ind w:left="260"/>
        <w:rPr>
          <w:rFonts w:ascii="Times New Roman" w:hAnsi="Times New Roman"/>
          <w:sz w:val="24"/>
          <w:szCs w:val="24"/>
        </w:rPr>
      </w:pPr>
      <w:bookmarkStart w:id="18" w:name="page14"/>
      <w:bookmarkEnd w:id="18"/>
      <w:r w:rsidRPr="00A136C5">
        <w:rPr>
          <w:rFonts w:ascii="Times New Roman" w:eastAsia="Cambria" w:hAnsi="Times New Roman"/>
          <w:sz w:val="24"/>
          <w:szCs w:val="24"/>
        </w:rPr>
        <w:t>А) предвидеть опасность;</w:t>
      </w:r>
    </w:p>
    <w:p w14:paraId="1EEBE701"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по возможности избегать опасности;</w:t>
      </w:r>
    </w:p>
    <w:p w14:paraId="2571887F"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действовать всегда активно и беспечно;</w:t>
      </w:r>
    </w:p>
    <w:p w14:paraId="3C644E6E" w14:textId="77777777" w:rsidR="001710DB" w:rsidRDefault="00FF3A3E" w:rsidP="00A136C5">
      <w:pPr>
        <w:spacing w:after="0" w:line="240" w:lineRule="auto"/>
        <w:ind w:left="260" w:right="180"/>
        <w:rPr>
          <w:rFonts w:ascii="Times New Roman" w:eastAsia="Cambria" w:hAnsi="Times New Roman"/>
          <w:sz w:val="24"/>
          <w:szCs w:val="24"/>
        </w:rPr>
      </w:pPr>
      <w:r w:rsidRPr="00A136C5">
        <w:rPr>
          <w:rFonts w:ascii="Times New Roman" w:eastAsia="Cambria" w:hAnsi="Times New Roman"/>
          <w:sz w:val="24"/>
          <w:szCs w:val="24"/>
        </w:rPr>
        <w:t xml:space="preserve">Г) безусловно доверять любому человеку и действовать по его просьбе; </w:t>
      </w:r>
    </w:p>
    <w:p w14:paraId="5F2C1F56" w14:textId="54B4EFE7" w:rsidR="00FF3A3E" w:rsidRPr="00A136C5" w:rsidRDefault="00FF3A3E" w:rsidP="00A136C5">
      <w:pPr>
        <w:spacing w:after="0" w:line="240" w:lineRule="auto"/>
        <w:ind w:left="260" w:right="180"/>
        <w:rPr>
          <w:rFonts w:ascii="Times New Roman" w:hAnsi="Times New Roman"/>
          <w:sz w:val="24"/>
          <w:szCs w:val="24"/>
        </w:rPr>
      </w:pPr>
      <w:r w:rsidRPr="00A136C5">
        <w:rPr>
          <w:rFonts w:ascii="Times New Roman" w:eastAsia="Cambria" w:hAnsi="Times New Roman"/>
          <w:sz w:val="24"/>
          <w:szCs w:val="24"/>
        </w:rPr>
        <w:t>Д) при необходимости действовать</w:t>
      </w:r>
    </w:p>
    <w:p w14:paraId="3ABB1F41" w14:textId="77777777" w:rsidR="00FF3A3E" w:rsidRPr="00A136C5" w:rsidRDefault="00FF3A3E" w:rsidP="00A136C5">
      <w:pPr>
        <w:spacing w:after="0" w:line="240" w:lineRule="auto"/>
        <w:rPr>
          <w:rFonts w:ascii="Times New Roman" w:hAnsi="Times New Roman"/>
          <w:sz w:val="24"/>
          <w:szCs w:val="24"/>
        </w:rPr>
      </w:pPr>
    </w:p>
    <w:p w14:paraId="37AAC181" w14:textId="77777777" w:rsidR="00FF3A3E" w:rsidRPr="00A136C5" w:rsidRDefault="00FF3A3E" w:rsidP="001F3B9C">
      <w:pPr>
        <w:numPr>
          <w:ilvl w:val="0"/>
          <w:numId w:val="38"/>
        </w:numPr>
        <w:tabs>
          <w:tab w:val="left" w:pos="759"/>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На какие вопросы необходимо ответить, чтобы оценить потенциально опасную ситуацию?</w:t>
      </w:r>
    </w:p>
    <w:p w14:paraId="59ED9529" w14:textId="77777777" w:rsidR="00A136C5" w:rsidRDefault="00FF3A3E" w:rsidP="00A136C5">
      <w:pPr>
        <w:spacing w:after="0" w:line="240" w:lineRule="auto"/>
        <w:ind w:left="260" w:right="7040"/>
        <w:rPr>
          <w:rFonts w:ascii="Times New Roman" w:eastAsia="Cambria" w:hAnsi="Times New Roman"/>
          <w:sz w:val="24"/>
          <w:szCs w:val="24"/>
        </w:rPr>
      </w:pPr>
      <w:r w:rsidRPr="00A136C5">
        <w:rPr>
          <w:rFonts w:ascii="Times New Roman" w:eastAsia="Cambria" w:hAnsi="Times New Roman"/>
          <w:sz w:val="24"/>
          <w:szCs w:val="24"/>
        </w:rPr>
        <w:t xml:space="preserve">А) что угрожает? </w:t>
      </w:r>
    </w:p>
    <w:p w14:paraId="73593DEB" w14:textId="77777777" w:rsidR="00A136C5" w:rsidRDefault="00FF3A3E" w:rsidP="00A136C5">
      <w:pPr>
        <w:spacing w:after="0" w:line="240" w:lineRule="auto"/>
        <w:ind w:left="260" w:right="7040"/>
        <w:rPr>
          <w:rFonts w:ascii="Times New Roman" w:eastAsia="Cambria" w:hAnsi="Times New Roman"/>
          <w:sz w:val="24"/>
          <w:szCs w:val="24"/>
        </w:rPr>
      </w:pPr>
      <w:r w:rsidRPr="00A136C5">
        <w:rPr>
          <w:rFonts w:ascii="Times New Roman" w:eastAsia="Cambria" w:hAnsi="Times New Roman"/>
          <w:sz w:val="24"/>
          <w:szCs w:val="24"/>
        </w:rPr>
        <w:t xml:space="preserve">Б) что делать? </w:t>
      </w:r>
    </w:p>
    <w:p w14:paraId="2FD5D9FD" w14:textId="77777777" w:rsidR="00A136C5" w:rsidRDefault="00FF3A3E" w:rsidP="00A136C5">
      <w:pPr>
        <w:spacing w:after="0" w:line="240" w:lineRule="auto"/>
        <w:ind w:left="260" w:right="7040"/>
        <w:rPr>
          <w:rFonts w:ascii="Times New Roman" w:eastAsia="Cambria" w:hAnsi="Times New Roman"/>
          <w:sz w:val="24"/>
          <w:szCs w:val="24"/>
        </w:rPr>
      </w:pPr>
      <w:r w:rsidRPr="00A136C5">
        <w:rPr>
          <w:rFonts w:ascii="Times New Roman" w:eastAsia="Cambria" w:hAnsi="Times New Roman"/>
          <w:sz w:val="24"/>
          <w:szCs w:val="24"/>
        </w:rPr>
        <w:t xml:space="preserve">В) куда бежать? </w:t>
      </w:r>
    </w:p>
    <w:p w14:paraId="7D35F85C" w14:textId="3A189CDF" w:rsidR="00FF3A3E" w:rsidRPr="00A136C5" w:rsidRDefault="00FF3A3E" w:rsidP="00A136C5">
      <w:pPr>
        <w:spacing w:after="0" w:line="240" w:lineRule="auto"/>
        <w:ind w:left="260" w:right="7040"/>
        <w:rPr>
          <w:rFonts w:ascii="Times New Roman" w:eastAsia="Cambria" w:hAnsi="Times New Roman"/>
          <w:b/>
          <w:bCs/>
          <w:sz w:val="24"/>
          <w:szCs w:val="24"/>
        </w:rPr>
      </w:pPr>
      <w:r w:rsidRPr="00A136C5">
        <w:rPr>
          <w:rFonts w:ascii="Times New Roman" w:eastAsia="Cambria" w:hAnsi="Times New Roman"/>
          <w:sz w:val="24"/>
          <w:szCs w:val="24"/>
        </w:rPr>
        <w:t>Г) кому угрожает?</w:t>
      </w:r>
    </w:p>
    <w:p w14:paraId="1A85CC59" w14:textId="77777777" w:rsidR="00FF3A3E" w:rsidRPr="00A136C5" w:rsidRDefault="00FF3A3E" w:rsidP="00A136C5">
      <w:pPr>
        <w:spacing w:after="0" w:line="240" w:lineRule="auto"/>
        <w:rPr>
          <w:rFonts w:ascii="Times New Roman" w:eastAsia="Cambria" w:hAnsi="Times New Roman"/>
          <w:b/>
          <w:bCs/>
          <w:sz w:val="24"/>
          <w:szCs w:val="24"/>
        </w:rPr>
      </w:pPr>
    </w:p>
    <w:p w14:paraId="19FD2D9A" w14:textId="77777777" w:rsidR="00FF3A3E" w:rsidRPr="00A136C5" w:rsidRDefault="00FF3A3E" w:rsidP="001F3B9C">
      <w:pPr>
        <w:numPr>
          <w:ilvl w:val="0"/>
          <w:numId w:val="38"/>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lastRenderedPageBreak/>
        <w:t>Выберите верное утверждение?</w:t>
      </w:r>
    </w:p>
    <w:p w14:paraId="566A424F" w14:textId="67C610AA"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опасная ситуация отличается от экстремальной ситуации фактом</w:t>
      </w:r>
      <w:r w:rsidR="00A136C5">
        <w:rPr>
          <w:rFonts w:ascii="Times New Roman" w:eastAsia="Cambria" w:hAnsi="Times New Roman"/>
          <w:sz w:val="24"/>
          <w:szCs w:val="24"/>
        </w:rPr>
        <w:t xml:space="preserve"> </w:t>
      </w:r>
      <w:r w:rsidRPr="00A136C5">
        <w:rPr>
          <w:rFonts w:ascii="Times New Roman" w:eastAsia="Cambria" w:hAnsi="Times New Roman"/>
          <w:sz w:val="24"/>
          <w:szCs w:val="24"/>
        </w:rPr>
        <w:t>взаимодействия</w:t>
      </w:r>
      <w:r w:rsidRPr="00A136C5">
        <w:rPr>
          <w:rFonts w:ascii="Times New Roman" w:eastAsia="Cambria" w:hAnsi="Times New Roman"/>
          <w:sz w:val="24"/>
          <w:szCs w:val="24"/>
        </w:rPr>
        <w:tab/>
        <w:t>с</w:t>
      </w:r>
      <w:r w:rsidRPr="00A136C5">
        <w:rPr>
          <w:rFonts w:ascii="Times New Roman" w:eastAsia="Cambria" w:hAnsi="Times New Roman"/>
          <w:sz w:val="24"/>
          <w:szCs w:val="24"/>
        </w:rPr>
        <w:tab/>
        <w:t>опасностью:</w:t>
      </w:r>
      <w:r w:rsidRPr="00A136C5">
        <w:rPr>
          <w:rFonts w:ascii="Times New Roman" w:eastAsia="Cambria" w:hAnsi="Times New Roman"/>
          <w:sz w:val="24"/>
          <w:szCs w:val="24"/>
        </w:rPr>
        <w:tab/>
        <w:t>в</w:t>
      </w:r>
      <w:r w:rsidRPr="00A136C5">
        <w:rPr>
          <w:rFonts w:ascii="Times New Roman" w:eastAsia="Cambria" w:hAnsi="Times New Roman"/>
          <w:sz w:val="24"/>
          <w:szCs w:val="24"/>
        </w:rPr>
        <w:tab/>
        <w:t>экстремальной</w:t>
      </w:r>
      <w:r w:rsidRPr="00A136C5">
        <w:rPr>
          <w:rFonts w:ascii="Times New Roman" w:eastAsia="Cambria" w:hAnsi="Times New Roman"/>
          <w:sz w:val="24"/>
          <w:szCs w:val="24"/>
        </w:rPr>
        <w:tab/>
        <w:t>ситуации</w:t>
      </w:r>
      <w:r w:rsidR="00A136C5">
        <w:rPr>
          <w:rFonts w:ascii="Times New Roman" w:eastAsia="Cambria" w:hAnsi="Times New Roman"/>
          <w:sz w:val="24"/>
          <w:szCs w:val="24"/>
        </w:rPr>
        <w:t xml:space="preserve"> </w:t>
      </w:r>
      <w:r w:rsidRPr="00A136C5">
        <w:rPr>
          <w:rFonts w:ascii="Times New Roman" w:eastAsia="Cambria" w:hAnsi="Times New Roman"/>
          <w:sz w:val="24"/>
          <w:szCs w:val="24"/>
        </w:rPr>
        <w:t>взаимодействие с опасностью еще не произошло, опасная же ситуация</w:t>
      </w:r>
      <w:r w:rsidR="00A136C5">
        <w:rPr>
          <w:rFonts w:ascii="Times New Roman" w:eastAsia="Cambria" w:hAnsi="Times New Roman"/>
          <w:sz w:val="24"/>
          <w:szCs w:val="24"/>
        </w:rPr>
        <w:t xml:space="preserve"> </w:t>
      </w:r>
      <w:r w:rsidRPr="00A136C5">
        <w:rPr>
          <w:rFonts w:ascii="Times New Roman" w:eastAsia="Cambria" w:hAnsi="Times New Roman"/>
          <w:sz w:val="24"/>
          <w:szCs w:val="24"/>
        </w:rPr>
        <w:t>характеризуется наличием взаимодействия с опасными факторами,</w:t>
      </w:r>
      <w:r w:rsidR="00A136C5">
        <w:rPr>
          <w:rFonts w:ascii="Times New Roman" w:eastAsia="Cambria" w:hAnsi="Times New Roman"/>
          <w:sz w:val="24"/>
          <w:szCs w:val="24"/>
        </w:rPr>
        <w:t xml:space="preserve"> </w:t>
      </w:r>
      <w:r w:rsidRPr="00A136C5">
        <w:rPr>
          <w:rFonts w:ascii="Times New Roman" w:eastAsia="Cambria" w:hAnsi="Times New Roman"/>
          <w:sz w:val="24"/>
          <w:szCs w:val="24"/>
        </w:rPr>
        <w:t>которые могут угрожать жизни, здоровью, благополучию;</w:t>
      </w:r>
    </w:p>
    <w:p w14:paraId="771433CD" w14:textId="60C64F1F"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опасная ситуация отличается от экстремальной ситуации фактом</w:t>
      </w:r>
      <w:r w:rsidR="00A136C5">
        <w:rPr>
          <w:rFonts w:ascii="Times New Roman" w:eastAsia="Cambria" w:hAnsi="Times New Roman"/>
          <w:sz w:val="24"/>
          <w:szCs w:val="24"/>
        </w:rPr>
        <w:t xml:space="preserve"> </w:t>
      </w:r>
      <w:r w:rsidRPr="00A136C5">
        <w:rPr>
          <w:rFonts w:ascii="Times New Roman" w:eastAsia="Cambria" w:hAnsi="Times New Roman"/>
          <w:sz w:val="24"/>
          <w:szCs w:val="24"/>
        </w:rPr>
        <w:t>взаимодействия с опасностью: в опасной ситуации взаимодействие с</w:t>
      </w:r>
      <w:r w:rsidR="00A136C5">
        <w:rPr>
          <w:rFonts w:ascii="Times New Roman" w:eastAsia="Cambria" w:hAnsi="Times New Roman"/>
          <w:sz w:val="24"/>
          <w:szCs w:val="24"/>
        </w:rPr>
        <w:t xml:space="preserve"> </w:t>
      </w:r>
      <w:r w:rsidRPr="00A136C5">
        <w:rPr>
          <w:rFonts w:ascii="Times New Roman" w:eastAsia="Cambria" w:hAnsi="Times New Roman"/>
          <w:sz w:val="24"/>
          <w:szCs w:val="24"/>
        </w:rPr>
        <w:t>опасностью</w:t>
      </w:r>
      <w:r w:rsidRPr="00A136C5">
        <w:rPr>
          <w:rFonts w:ascii="Times New Roman" w:eastAsia="Cambria" w:hAnsi="Times New Roman"/>
          <w:sz w:val="24"/>
          <w:szCs w:val="24"/>
        </w:rPr>
        <w:tab/>
        <w:t>еще</w:t>
      </w:r>
      <w:r w:rsidRPr="00A136C5">
        <w:rPr>
          <w:rFonts w:ascii="Times New Roman" w:eastAsia="Cambria" w:hAnsi="Times New Roman"/>
          <w:sz w:val="24"/>
          <w:szCs w:val="24"/>
        </w:rPr>
        <w:tab/>
        <w:t>не</w:t>
      </w:r>
      <w:r w:rsidRPr="00A136C5">
        <w:rPr>
          <w:rFonts w:ascii="Times New Roman" w:eastAsia="Cambria" w:hAnsi="Times New Roman"/>
          <w:sz w:val="24"/>
          <w:szCs w:val="24"/>
        </w:rPr>
        <w:tab/>
        <w:t>произошло,</w:t>
      </w:r>
      <w:r w:rsidRPr="00A136C5">
        <w:rPr>
          <w:rFonts w:ascii="Times New Roman" w:eastAsia="Cambria" w:hAnsi="Times New Roman"/>
          <w:sz w:val="24"/>
          <w:szCs w:val="24"/>
        </w:rPr>
        <w:tab/>
        <w:t>экстремальная</w:t>
      </w:r>
      <w:r w:rsidRPr="00A136C5">
        <w:rPr>
          <w:rFonts w:ascii="Times New Roman" w:eastAsia="Cambria" w:hAnsi="Times New Roman"/>
          <w:sz w:val="24"/>
          <w:szCs w:val="24"/>
        </w:rPr>
        <w:tab/>
        <w:t>же</w:t>
      </w:r>
      <w:r w:rsidRPr="00A136C5">
        <w:rPr>
          <w:rFonts w:ascii="Times New Roman" w:hAnsi="Times New Roman"/>
          <w:sz w:val="24"/>
          <w:szCs w:val="24"/>
        </w:rPr>
        <w:tab/>
      </w:r>
      <w:r w:rsidRPr="00A136C5">
        <w:rPr>
          <w:rFonts w:ascii="Times New Roman" w:eastAsia="Cambria" w:hAnsi="Times New Roman"/>
          <w:sz w:val="24"/>
          <w:szCs w:val="24"/>
        </w:rPr>
        <w:t>ситуация</w:t>
      </w:r>
      <w:r w:rsidR="00A136C5">
        <w:rPr>
          <w:rFonts w:ascii="Times New Roman" w:eastAsia="Cambria" w:hAnsi="Times New Roman"/>
          <w:sz w:val="24"/>
          <w:szCs w:val="24"/>
        </w:rPr>
        <w:t xml:space="preserve"> </w:t>
      </w:r>
      <w:r w:rsidRPr="00A136C5">
        <w:rPr>
          <w:rFonts w:ascii="Times New Roman" w:eastAsia="Cambria" w:hAnsi="Times New Roman"/>
          <w:sz w:val="24"/>
          <w:szCs w:val="24"/>
        </w:rPr>
        <w:t>характеризуется наличием взаимодействия с опасными факторами,</w:t>
      </w:r>
      <w:r w:rsidR="00A136C5">
        <w:rPr>
          <w:rFonts w:ascii="Times New Roman" w:eastAsia="Cambria" w:hAnsi="Times New Roman"/>
          <w:sz w:val="24"/>
          <w:szCs w:val="24"/>
        </w:rPr>
        <w:t xml:space="preserve"> </w:t>
      </w:r>
      <w:r w:rsidRPr="00A136C5">
        <w:rPr>
          <w:rFonts w:ascii="Times New Roman" w:eastAsia="Cambria" w:hAnsi="Times New Roman"/>
          <w:sz w:val="24"/>
          <w:szCs w:val="24"/>
        </w:rPr>
        <w:t>которые могут угрожать жизни, здоровью, благополучию</w:t>
      </w:r>
    </w:p>
    <w:p w14:paraId="5D143CFA" w14:textId="77777777" w:rsidR="00FF3A3E" w:rsidRPr="00A136C5" w:rsidRDefault="00FF3A3E" w:rsidP="00A136C5">
      <w:pPr>
        <w:spacing w:after="0" w:line="240" w:lineRule="auto"/>
        <w:rPr>
          <w:rFonts w:ascii="Times New Roman" w:hAnsi="Times New Roman"/>
          <w:sz w:val="24"/>
          <w:szCs w:val="24"/>
        </w:rPr>
      </w:pPr>
    </w:p>
    <w:p w14:paraId="6C74263F" w14:textId="77777777" w:rsidR="00FF3A3E" w:rsidRPr="00A136C5" w:rsidRDefault="00FF3A3E" w:rsidP="001F3B9C">
      <w:pPr>
        <w:numPr>
          <w:ilvl w:val="0"/>
          <w:numId w:val="39"/>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Укажите основные признаки потенциальной опасности:</w:t>
      </w:r>
    </w:p>
    <w:p w14:paraId="0873C4B9"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получение травмы в результате столкновения или иной ситуации;</w:t>
      </w:r>
    </w:p>
    <w:p w14:paraId="514036AF"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наличие рисков и угроз, которые могут вызвать негативные последствия для жизни, здоровья, благополучия</w:t>
      </w:r>
    </w:p>
    <w:p w14:paraId="6078268E" w14:textId="77777777" w:rsidR="00A136C5" w:rsidRDefault="00A136C5" w:rsidP="00A136C5">
      <w:pPr>
        <w:spacing w:after="0" w:line="240" w:lineRule="auto"/>
        <w:ind w:left="260" w:right="2640" w:firstLine="2633"/>
        <w:rPr>
          <w:rFonts w:ascii="Times New Roman" w:eastAsia="Cambria" w:hAnsi="Times New Roman"/>
          <w:b/>
          <w:bCs/>
          <w:sz w:val="24"/>
          <w:szCs w:val="24"/>
        </w:rPr>
      </w:pPr>
    </w:p>
    <w:p w14:paraId="72DD41E4" w14:textId="77777777" w:rsidR="00FF3A3E" w:rsidRPr="00A136C5" w:rsidRDefault="00FF3A3E" w:rsidP="00A136C5">
      <w:pPr>
        <w:spacing w:after="0" w:line="240" w:lineRule="auto"/>
        <w:ind w:left="260" w:right="2640" w:firstLine="2633"/>
        <w:rPr>
          <w:rFonts w:ascii="Times New Roman" w:hAnsi="Times New Roman"/>
          <w:sz w:val="24"/>
          <w:szCs w:val="24"/>
        </w:rPr>
      </w:pPr>
      <w:r w:rsidRPr="00A136C5">
        <w:rPr>
          <w:rFonts w:ascii="Times New Roman" w:eastAsia="Cambria" w:hAnsi="Times New Roman"/>
          <w:b/>
          <w:bCs/>
          <w:sz w:val="24"/>
          <w:szCs w:val="24"/>
        </w:rPr>
        <w:t xml:space="preserve">Раздел 3. Безопасность в быту </w:t>
      </w:r>
      <w:r w:rsidRPr="00A136C5">
        <w:rPr>
          <w:rFonts w:ascii="Times New Roman" w:eastAsia="Cambria" w:hAnsi="Times New Roman"/>
          <w:i/>
          <w:iCs/>
          <w:sz w:val="24"/>
          <w:szCs w:val="24"/>
        </w:rPr>
        <w:t>Выберите один или несколько правильных ответов</w:t>
      </w:r>
    </w:p>
    <w:p w14:paraId="029B346B" w14:textId="77777777" w:rsidR="00FF3A3E" w:rsidRPr="00A136C5" w:rsidRDefault="00FF3A3E" w:rsidP="001F3B9C">
      <w:pPr>
        <w:numPr>
          <w:ilvl w:val="0"/>
          <w:numId w:val="40"/>
        </w:numPr>
        <w:tabs>
          <w:tab w:val="left" w:pos="565"/>
        </w:tabs>
        <w:spacing w:after="0" w:line="240" w:lineRule="auto"/>
        <w:ind w:left="260" w:firstLine="2"/>
        <w:jc w:val="both"/>
        <w:rPr>
          <w:rFonts w:ascii="Times New Roman" w:eastAsia="Cambria" w:hAnsi="Times New Roman"/>
          <w:b/>
          <w:bCs/>
          <w:sz w:val="24"/>
          <w:szCs w:val="24"/>
        </w:rPr>
      </w:pPr>
      <w:r w:rsidRPr="00A136C5">
        <w:rPr>
          <w:rFonts w:ascii="Times New Roman" w:eastAsia="Cambria" w:hAnsi="Times New Roman"/>
          <w:b/>
          <w:bCs/>
          <w:sz w:val="24"/>
          <w:szCs w:val="24"/>
        </w:rPr>
        <w:t>Как называется группа травм, связанная с приготовлением пищи, уборкой и ремонтом помещений, отоплением жилища, уходом за животными и птицами:</w:t>
      </w:r>
    </w:p>
    <w:p w14:paraId="237C017C" w14:textId="76585DFA" w:rsidR="00FF3A3E" w:rsidRPr="00A136C5" w:rsidRDefault="001710DB" w:rsidP="00A136C5">
      <w:pPr>
        <w:spacing w:after="0" w:line="240" w:lineRule="auto"/>
        <w:ind w:left="260"/>
        <w:rPr>
          <w:rFonts w:ascii="Times New Roman" w:eastAsia="Cambria" w:hAnsi="Times New Roman"/>
          <w:b/>
          <w:bCs/>
          <w:sz w:val="24"/>
          <w:szCs w:val="24"/>
        </w:rPr>
      </w:pPr>
      <w:r>
        <w:rPr>
          <w:rFonts w:ascii="Times New Roman" w:eastAsia="Cambria" w:hAnsi="Times New Roman"/>
          <w:sz w:val="24"/>
          <w:szCs w:val="24"/>
        </w:rPr>
        <w:t>А</w:t>
      </w:r>
      <w:r w:rsidR="00FF3A3E" w:rsidRPr="00A136C5">
        <w:rPr>
          <w:rFonts w:ascii="Times New Roman" w:eastAsia="Cambria" w:hAnsi="Times New Roman"/>
          <w:sz w:val="24"/>
          <w:szCs w:val="24"/>
        </w:rPr>
        <w:t>) травмы, связанные с выполнением домашней работы;</w:t>
      </w:r>
    </w:p>
    <w:p w14:paraId="6751C24B"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Б) травмы, полученные при передвижении и в результате падения;</w:t>
      </w:r>
    </w:p>
    <w:p w14:paraId="4697A5B1"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травмы, полученные при несчастных случаях, связанных с нарушениями норм общественного порядка</w:t>
      </w:r>
    </w:p>
    <w:p w14:paraId="19F8F623" w14:textId="77777777" w:rsidR="00FF3A3E" w:rsidRPr="00A136C5" w:rsidRDefault="00FF3A3E" w:rsidP="00A136C5">
      <w:pPr>
        <w:spacing w:after="0" w:line="240" w:lineRule="auto"/>
        <w:rPr>
          <w:rFonts w:ascii="Times New Roman" w:hAnsi="Times New Roman"/>
          <w:sz w:val="24"/>
          <w:szCs w:val="24"/>
        </w:rPr>
      </w:pPr>
      <w:bookmarkStart w:id="19" w:name="page15"/>
      <w:bookmarkEnd w:id="19"/>
    </w:p>
    <w:p w14:paraId="65920D0A" w14:textId="77777777" w:rsidR="00A136C5" w:rsidRDefault="00FF3A3E" w:rsidP="001F3B9C">
      <w:pPr>
        <w:numPr>
          <w:ilvl w:val="0"/>
          <w:numId w:val="41"/>
        </w:numPr>
        <w:tabs>
          <w:tab w:val="left" w:pos="543"/>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 xml:space="preserve">Когда бытовая химия закончится, в таре из-под нее можно хранить </w:t>
      </w:r>
    </w:p>
    <w:p w14:paraId="5C1780D8" w14:textId="77777777" w:rsidR="00A136C5" w:rsidRPr="00A136C5" w:rsidRDefault="00FF3A3E" w:rsidP="00A136C5">
      <w:pPr>
        <w:tabs>
          <w:tab w:val="left" w:pos="543"/>
        </w:tabs>
        <w:spacing w:after="0" w:line="240" w:lineRule="auto"/>
        <w:ind w:left="262"/>
        <w:rPr>
          <w:rFonts w:ascii="Times New Roman" w:eastAsia="Cambria" w:hAnsi="Times New Roman"/>
          <w:b/>
          <w:bCs/>
          <w:sz w:val="24"/>
          <w:szCs w:val="24"/>
        </w:rPr>
      </w:pPr>
      <w:r w:rsidRPr="00A136C5">
        <w:rPr>
          <w:rFonts w:ascii="Times New Roman" w:eastAsia="Cambria" w:hAnsi="Times New Roman"/>
          <w:sz w:val="24"/>
          <w:szCs w:val="24"/>
        </w:rPr>
        <w:t xml:space="preserve">А) продукты; </w:t>
      </w:r>
    </w:p>
    <w:p w14:paraId="7F074DA4" w14:textId="0CB6CB7E" w:rsidR="00FF3A3E" w:rsidRPr="00A136C5" w:rsidRDefault="00FF3A3E" w:rsidP="00A136C5">
      <w:pPr>
        <w:tabs>
          <w:tab w:val="left" w:pos="543"/>
        </w:tabs>
        <w:spacing w:after="0" w:line="240" w:lineRule="auto"/>
        <w:ind w:left="262"/>
        <w:rPr>
          <w:rFonts w:ascii="Times New Roman" w:eastAsia="Cambria" w:hAnsi="Times New Roman"/>
          <w:b/>
          <w:bCs/>
          <w:sz w:val="24"/>
          <w:szCs w:val="24"/>
        </w:rPr>
      </w:pPr>
      <w:r w:rsidRPr="00A136C5">
        <w:rPr>
          <w:rFonts w:ascii="Times New Roman" w:eastAsia="Cambria" w:hAnsi="Times New Roman"/>
          <w:sz w:val="24"/>
          <w:szCs w:val="24"/>
        </w:rPr>
        <w:t>Б) лекарства;</w:t>
      </w:r>
    </w:p>
    <w:p w14:paraId="1CFBA011"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нельзя ничего хранить</w:t>
      </w:r>
    </w:p>
    <w:p w14:paraId="7C386DA9" w14:textId="77777777" w:rsidR="00FF3A3E" w:rsidRPr="00A136C5" w:rsidRDefault="00FF3A3E" w:rsidP="00A136C5">
      <w:pPr>
        <w:spacing w:after="0" w:line="240" w:lineRule="auto"/>
        <w:rPr>
          <w:rFonts w:ascii="Times New Roman" w:eastAsia="Cambria" w:hAnsi="Times New Roman"/>
          <w:b/>
          <w:bCs/>
          <w:sz w:val="24"/>
          <w:szCs w:val="24"/>
        </w:rPr>
      </w:pPr>
    </w:p>
    <w:p w14:paraId="1BD3E329" w14:textId="77777777" w:rsidR="00FF3A3E" w:rsidRPr="00A136C5" w:rsidRDefault="00FF3A3E" w:rsidP="001F3B9C">
      <w:pPr>
        <w:numPr>
          <w:ilvl w:val="0"/>
          <w:numId w:val="41"/>
        </w:numPr>
        <w:tabs>
          <w:tab w:val="left" w:pos="620"/>
        </w:tabs>
        <w:spacing w:after="0" w:line="240" w:lineRule="auto"/>
        <w:ind w:left="620" w:hanging="358"/>
        <w:rPr>
          <w:rFonts w:ascii="Times New Roman" w:eastAsia="Cambria" w:hAnsi="Times New Roman"/>
          <w:b/>
          <w:bCs/>
          <w:sz w:val="24"/>
          <w:szCs w:val="24"/>
        </w:rPr>
      </w:pPr>
      <w:r w:rsidRPr="00A136C5">
        <w:rPr>
          <w:rFonts w:ascii="Times New Roman" w:eastAsia="Cambria" w:hAnsi="Times New Roman"/>
          <w:b/>
          <w:bCs/>
          <w:sz w:val="24"/>
          <w:szCs w:val="24"/>
        </w:rPr>
        <w:t>Что является признаком надёжного интернет-магазина?</w:t>
      </w:r>
    </w:p>
    <w:p w14:paraId="2ABE4BA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красивый дизайн сайта;</w:t>
      </w:r>
    </w:p>
    <w:p w14:paraId="616807A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низкие цены на предлагаемые товары;</w:t>
      </w:r>
    </w:p>
    <w:p w14:paraId="1F73E260" w14:textId="3F29C10D"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интернет-магазин имеет много положительных отзывов других</w:t>
      </w:r>
      <w:r w:rsidR="00A136C5">
        <w:rPr>
          <w:rFonts w:ascii="Times New Roman" w:eastAsia="Cambria" w:hAnsi="Times New Roman"/>
          <w:sz w:val="24"/>
          <w:szCs w:val="24"/>
        </w:rPr>
        <w:t xml:space="preserve"> </w:t>
      </w:r>
      <w:r w:rsidRPr="00A136C5">
        <w:rPr>
          <w:rFonts w:ascii="Times New Roman" w:eastAsia="Cambria" w:hAnsi="Times New Roman"/>
          <w:sz w:val="24"/>
          <w:szCs w:val="24"/>
        </w:rPr>
        <w:t>покупателей;</w:t>
      </w:r>
    </w:p>
    <w:p w14:paraId="5A13DB73"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наличие адреса, банковских реквизитов и контактной информации на</w:t>
      </w:r>
    </w:p>
    <w:p w14:paraId="46D6A404"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сайте;</w:t>
      </w:r>
    </w:p>
    <w:p w14:paraId="335F141B"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Д) известность на рынке, признанный торговый бренд, стабильная репутация</w:t>
      </w:r>
    </w:p>
    <w:p w14:paraId="619323CD" w14:textId="77777777" w:rsidR="00FF3A3E" w:rsidRPr="00A136C5" w:rsidRDefault="00FF3A3E" w:rsidP="00A136C5">
      <w:pPr>
        <w:spacing w:after="0" w:line="240" w:lineRule="auto"/>
        <w:rPr>
          <w:rFonts w:ascii="Times New Roman" w:hAnsi="Times New Roman"/>
          <w:sz w:val="24"/>
          <w:szCs w:val="24"/>
        </w:rPr>
      </w:pPr>
    </w:p>
    <w:p w14:paraId="64D16110" w14:textId="77777777" w:rsidR="00FF3A3E" w:rsidRPr="00A136C5" w:rsidRDefault="00FF3A3E" w:rsidP="001F3B9C">
      <w:pPr>
        <w:numPr>
          <w:ilvl w:val="0"/>
          <w:numId w:val="42"/>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Опасными факторами пожара являются:</w:t>
      </w:r>
    </w:p>
    <w:p w14:paraId="4F858ABD"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Пламя, искры и тепловой поток; снижение видимости в дыму;</w:t>
      </w:r>
    </w:p>
    <w:p w14:paraId="11F97A71" w14:textId="77777777" w:rsidR="00FF3A3E" w:rsidRPr="00A136C5" w:rsidRDefault="00FF3A3E" w:rsidP="00A136C5">
      <w:pPr>
        <w:tabs>
          <w:tab w:val="left" w:pos="840"/>
          <w:tab w:val="left" w:pos="2440"/>
          <w:tab w:val="left" w:pos="4600"/>
          <w:tab w:val="left" w:pos="6260"/>
          <w:tab w:val="left" w:pos="6720"/>
          <w:tab w:val="left" w:pos="8100"/>
        </w:tabs>
        <w:spacing w:after="0" w:line="240" w:lineRule="auto"/>
        <w:ind w:left="260"/>
        <w:rPr>
          <w:rFonts w:ascii="Times New Roman" w:hAnsi="Times New Roman"/>
          <w:sz w:val="24"/>
          <w:szCs w:val="24"/>
        </w:rPr>
      </w:pPr>
      <w:r w:rsidRPr="00A136C5">
        <w:rPr>
          <w:rFonts w:ascii="Times New Roman" w:eastAsia="Cambria" w:hAnsi="Times New Roman"/>
          <w:sz w:val="24"/>
          <w:szCs w:val="24"/>
        </w:rPr>
        <w:t>Б)</w:t>
      </w:r>
      <w:r w:rsidRPr="00A136C5">
        <w:rPr>
          <w:rFonts w:ascii="Times New Roman" w:eastAsia="Cambria" w:hAnsi="Times New Roman"/>
          <w:sz w:val="24"/>
          <w:szCs w:val="24"/>
        </w:rPr>
        <w:tab/>
        <w:t>Снижение</w:t>
      </w:r>
      <w:r w:rsidRPr="00A136C5">
        <w:rPr>
          <w:rFonts w:ascii="Times New Roman" w:eastAsia="Cambria" w:hAnsi="Times New Roman"/>
          <w:sz w:val="24"/>
          <w:szCs w:val="24"/>
        </w:rPr>
        <w:tab/>
        <w:t>концентрации</w:t>
      </w:r>
      <w:r w:rsidRPr="00A136C5">
        <w:rPr>
          <w:rFonts w:ascii="Times New Roman" w:eastAsia="Cambria" w:hAnsi="Times New Roman"/>
          <w:sz w:val="24"/>
          <w:szCs w:val="24"/>
        </w:rPr>
        <w:tab/>
        <w:t>кислорода</w:t>
      </w:r>
      <w:r w:rsidRPr="00A136C5">
        <w:rPr>
          <w:rFonts w:ascii="Times New Roman" w:eastAsia="Cambria" w:hAnsi="Times New Roman"/>
          <w:sz w:val="24"/>
          <w:szCs w:val="24"/>
        </w:rPr>
        <w:tab/>
        <w:t>в</w:t>
      </w:r>
      <w:r w:rsidRPr="00A136C5">
        <w:rPr>
          <w:rFonts w:ascii="Times New Roman" w:eastAsia="Cambria" w:hAnsi="Times New Roman"/>
          <w:sz w:val="24"/>
          <w:szCs w:val="24"/>
        </w:rPr>
        <w:tab/>
        <w:t>воздухе;</w:t>
      </w:r>
      <w:r w:rsidRPr="00A136C5">
        <w:rPr>
          <w:rFonts w:ascii="Times New Roman" w:eastAsia="Cambria" w:hAnsi="Times New Roman"/>
          <w:sz w:val="24"/>
          <w:szCs w:val="24"/>
        </w:rPr>
        <w:tab/>
        <w:t>повышение</w:t>
      </w:r>
    </w:p>
    <w:p w14:paraId="2FF46D69"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температуры окружающей среды; вероятный взрыв;</w:t>
      </w:r>
    </w:p>
    <w:p w14:paraId="1F240198"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В) Повышенная концентрация отравляющих продуктов горения и термического разложения; пламя, искры и тепловой поток; снижение видимости в дыму; снижение концентрации кислорода в воздухе</w:t>
      </w:r>
    </w:p>
    <w:p w14:paraId="435DEDA6" w14:textId="77777777" w:rsidR="00FF3A3E" w:rsidRPr="00A136C5" w:rsidRDefault="00FF3A3E" w:rsidP="00A136C5">
      <w:pPr>
        <w:spacing w:after="0" w:line="240" w:lineRule="auto"/>
        <w:rPr>
          <w:rFonts w:ascii="Times New Roman" w:hAnsi="Times New Roman"/>
          <w:sz w:val="24"/>
          <w:szCs w:val="24"/>
        </w:rPr>
      </w:pPr>
    </w:p>
    <w:p w14:paraId="0572D373" w14:textId="77777777" w:rsidR="00FF3A3E" w:rsidRPr="00A136C5" w:rsidRDefault="00FF3A3E" w:rsidP="001F3B9C">
      <w:pPr>
        <w:numPr>
          <w:ilvl w:val="0"/>
          <w:numId w:val="43"/>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Назовите признаки опасности:</w:t>
      </w:r>
    </w:p>
    <w:p w14:paraId="21268399"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А) Недостаточность информации;</w:t>
      </w:r>
    </w:p>
    <w:p w14:paraId="3FDFEEA8" w14:textId="77777777" w:rsidR="00A136C5" w:rsidRDefault="00FF3A3E" w:rsidP="00A136C5">
      <w:pPr>
        <w:spacing w:after="0" w:line="240" w:lineRule="auto"/>
        <w:ind w:left="260" w:right="3740"/>
        <w:rPr>
          <w:rFonts w:ascii="Times New Roman" w:eastAsia="Cambria" w:hAnsi="Times New Roman"/>
          <w:sz w:val="24"/>
          <w:szCs w:val="24"/>
        </w:rPr>
      </w:pPr>
      <w:r w:rsidRPr="00A136C5">
        <w:rPr>
          <w:rFonts w:ascii="Times New Roman" w:eastAsia="Cambria" w:hAnsi="Times New Roman"/>
          <w:sz w:val="24"/>
          <w:szCs w:val="24"/>
        </w:rPr>
        <w:t xml:space="preserve">Б) Возможность нанесения вреда здоровью; </w:t>
      </w:r>
    </w:p>
    <w:p w14:paraId="29365F81" w14:textId="77777777" w:rsidR="00A136C5" w:rsidRDefault="00FF3A3E" w:rsidP="00A136C5">
      <w:pPr>
        <w:spacing w:after="0" w:line="240" w:lineRule="auto"/>
        <w:ind w:left="260" w:right="3740"/>
        <w:rPr>
          <w:rFonts w:ascii="Times New Roman" w:eastAsia="Cambria" w:hAnsi="Times New Roman"/>
          <w:sz w:val="24"/>
          <w:szCs w:val="24"/>
        </w:rPr>
      </w:pPr>
      <w:r w:rsidRPr="00A136C5">
        <w:rPr>
          <w:rFonts w:ascii="Times New Roman" w:eastAsia="Cambria" w:hAnsi="Times New Roman"/>
          <w:sz w:val="24"/>
          <w:szCs w:val="24"/>
        </w:rPr>
        <w:t xml:space="preserve">В) Чувство страха; </w:t>
      </w:r>
    </w:p>
    <w:p w14:paraId="5D934D7C" w14:textId="25FA9934" w:rsidR="00FF3A3E" w:rsidRPr="00A136C5" w:rsidRDefault="00FF3A3E" w:rsidP="00A136C5">
      <w:pPr>
        <w:spacing w:after="0" w:line="240" w:lineRule="auto"/>
        <w:ind w:left="260" w:right="3740"/>
        <w:rPr>
          <w:rFonts w:ascii="Times New Roman" w:eastAsia="Cambria" w:hAnsi="Times New Roman"/>
          <w:b/>
          <w:bCs/>
          <w:sz w:val="24"/>
          <w:szCs w:val="24"/>
        </w:rPr>
      </w:pPr>
      <w:r w:rsidRPr="00A136C5">
        <w:rPr>
          <w:rFonts w:ascii="Times New Roman" w:eastAsia="Cambria" w:hAnsi="Times New Roman"/>
          <w:sz w:val="24"/>
          <w:szCs w:val="24"/>
        </w:rPr>
        <w:t>Г) Защитный рефлекс</w:t>
      </w:r>
    </w:p>
    <w:p w14:paraId="77108421" w14:textId="77777777" w:rsidR="00FF3A3E" w:rsidRPr="00A136C5" w:rsidRDefault="00FF3A3E" w:rsidP="00A136C5">
      <w:pPr>
        <w:spacing w:after="0" w:line="240" w:lineRule="auto"/>
        <w:rPr>
          <w:rFonts w:ascii="Times New Roman" w:hAnsi="Times New Roman"/>
          <w:sz w:val="24"/>
          <w:szCs w:val="24"/>
        </w:rPr>
      </w:pPr>
    </w:p>
    <w:p w14:paraId="4FA9F061" w14:textId="77777777" w:rsidR="00FF3A3E" w:rsidRPr="00A136C5" w:rsidRDefault="00FF3A3E" w:rsidP="00A136C5">
      <w:pPr>
        <w:spacing w:after="0" w:line="240" w:lineRule="auto"/>
        <w:rPr>
          <w:rFonts w:ascii="Times New Roman" w:hAnsi="Times New Roman"/>
          <w:sz w:val="24"/>
          <w:szCs w:val="24"/>
        </w:rPr>
      </w:pPr>
    </w:p>
    <w:p w14:paraId="1A26975A" w14:textId="77777777" w:rsidR="00FF3A3E" w:rsidRPr="00A136C5" w:rsidRDefault="00FF3A3E" w:rsidP="00A136C5">
      <w:pPr>
        <w:spacing w:after="0" w:line="240" w:lineRule="auto"/>
        <w:ind w:left="260" w:right="2120" w:firstLine="2110"/>
        <w:rPr>
          <w:rFonts w:ascii="Times New Roman" w:hAnsi="Times New Roman"/>
          <w:sz w:val="24"/>
          <w:szCs w:val="24"/>
        </w:rPr>
      </w:pPr>
      <w:r w:rsidRPr="00A136C5">
        <w:rPr>
          <w:rFonts w:ascii="Times New Roman" w:eastAsia="Cambria" w:hAnsi="Times New Roman"/>
          <w:b/>
          <w:bCs/>
          <w:sz w:val="24"/>
          <w:szCs w:val="24"/>
        </w:rPr>
        <w:t xml:space="preserve">Раздел 4. Безопасность на транспорте </w:t>
      </w:r>
      <w:r w:rsidRPr="00A136C5">
        <w:rPr>
          <w:rFonts w:ascii="Times New Roman" w:eastAsia="Cambria" w:hAnsi="Times New Roman"/>
          <w:i/>
          <w:iCs/>
          <w:sz w:val="24"/>
          <w:szCs w:val="24"/>
        </w:rPr>
        <w:t>Выберите один правильный ответ</w:t>
      </w:r>
    </w:p>
    <w:p w14:paraId="0505AE18" w14:textId="77777777" w:rsidR="00FF3A3E" w:rsidRPr="00A136C5" w:rsidRDefault="00FF3A3E" w:rsidP="001F3B9C">
      <w:pPr>
        <w:numPr>
          <w:ilvl w:val="0"/>
          <w:numId w:val="44"/>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lastRenderedPageBreak/>
        <w:t>Что такое нерегулируемый пешеходный переход?</w:t>
      </w:r>
    </w:p>
    <w:p w14:paraId="1490A2AC" w14:textId="1FC8E1D0"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Пешеходный переход, переходить который можно свободно, не</w:t>
      </w:r>
      <w:r w:rsidR="00A136C5">
        <w:rPr>
          <w:rFonts w:ascii="Times New Roman" w:eastAsia="Cambria" w:hAnsi="Times New Roman"/>
          <w:sz w:val="24"/>
          <w:szCs w:val="24"/>
        </w:rPr>
        <w:t xml:space="preserve"> </w:t>
      </w:r>
      <w:r w:rsidRPr="00A136C5">
        <w:rPr>
          <w:rFonts w:ascii="Times New Roman" w:eastAsia="Cambria" w:hAnsi="Times New Roman"/>
          <w:sz w:val="24"/>
          <w:szCs w:val="24"/>
        </w:rPr>
        <w:t>ориентируясь на правила дорожного движения;</w:t>
      </w:r>
    </w:p>
    <w:p w14:paraId="7A0E4D3E"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Пешеходный переход, на котором отсутствует светофор и не работает</w:t>
      </w:r>
    </w:p>
    <w:p w14:paraId="11B63797"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регулировщик;</w:t>
      </w:r>
    </w:p>
    <w:p w14:paraId="167F5D45"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Пешеходный переход с регулируемой светофорами или регулировщиком последовательностью движений</w:t>
      </w:r>
    </w:p>
    <w:p w14:paraId="3E92F42B" w14:textId="46CC61DD" w:rsidR="00FF3A3E" w:rsidRPr="00A136C5" w:rsidRDefault="00FF3A3E" w:rsidP="001F3B9C">
      <w:pPr>
        <w:numPr>
          <w:ilvl w:val="0"/>
          <w:numId w:val="45"/>
        </w:numPr>
        <w:tabs>
          <w:tab w:val="left" w:pos="640"/>
        </w:tabs>
        <w:spacing w:after="0" w:line="240" w:lineRule="auto"/>
        <w:ind w:left="260" w:hanging="378"/>
        <w:rPr>
          <w:rFonts w:ascii="Times New Roman" w:hAnsi="Times New Roman"/>
          <w:sz w:val="24"/>
          <w:szCs w:val="24"/>
        </w:rPr>
      </w:pPr>
      <w:bookmarkStart w:id="20" w:name="page16"/>
      <w:bookmarkEnd w:id="20"/>
      <w:r w:rsidRPr="00A136C5">
        <w:rPr>
          <w:rFonts w:ascii="Times New Roman" w:eastAsia="Cambria" w:hAnsi="Times New Roman"/>
          <w:b/>
          <w:bCs/>
          <w:sz w:val="24"/>
          <w:szCs w:val="24"/>
        </w:rPr>
        <w:t>Какое действие водителю, совершившему наезд на пешехода,</w:t>
      </w:r>
      <w:r w:rsidR="00A136C5" w:rsidRPr="00A136C5">
        <w:rPr>
          <w:rFonts w:ascii="Times New Roman" w:eastAsia="Cambria" w:hAnsi="Times New Roman"/>
          <w:b/>
          <w:bCs/>
          <w:sz w:val="24"/>
          <w:szCs w:val="24"/>
        </w:rPr>
        <w:t xml:space="preserve"> </w:t>
      </w:r>
      <w:r w:rsidRPr="00A136C5">
        <w:rPr>
          <w:rFonts w:ascii="Times New Roman" w:eastAsia="Cambria" w:hAnsi="Times New Roman"/>
          <w:b/>
          <w:bCs/>
          <w:sz w:val="24"/>
          <w:szCs w:val="24"/>
        </w:rPr>
        <w:t>необходимо предпринять в ПЕРВУЮ очередь?</w:t>
      </w:r>
    </w:p>
    <w:p w14:paraId="792FFA64" w14:textId="77777777" w:rsidR="00FF3A3E" w:rsidRPr="00A136C5" w:rsidRDefault="00FF3A3E" w:rsidP="00A136C5">
      <w:pPr>
        <w:tabs>
          <w:tab w:val="left" w:pos="800"/>
          <w:tab w:val="left" w:pos="2200"/>
          <w:tab w:val="left" w:pos="3160"/>
          <w:tab w:val="left" w:pos="3900"/>
          <w:tab w:val="left" w:pos="5200"/>
          <w:tab w:val="left" w:pos="7420"/>
          <w:tab w:val="left" w:pos="8000"/>
        </w:tabs>
        <w:spacing w:after="0" w:line="240" w:lineRule="auto"/>
        <w:ind w:left="260"/>
        <w:rPr>
          <w:rFonts w:ascii="Times New Roman" w:hAnsi="Times New Roman"/>
          <w:sz w:val="24"/>
          <w:szCs w:val="24"/>
        </w:rPr>
      </w:pPr>
      <w:r w:rsidRPr="00A136C5">
        <w:rPr>
          <w:rFonts w:ascii="Times New Roman" w:eastAsia="Cambria" w:hAnsi="Times New Roman"/>
          <w:sz w:val="24"/>
          <w:szCs w:val="24"/>
        </w:rPr>
        <w:t>А)</w:t>
      </w:r>
      <w:r w:rsidRPr="00A136C5">
        <w:rPr>
          <w:rFonts w:ascii="Times New Roman" w:eastAsia="Cambria" w:hAnsi="Times New Roman"/>
          <w:sz w:val="24"/>
          <w:szCs w:val="24"/>
        </w:rPr>
        <w:tab/>
        <w:t>Принять</w:t>
      </w:r>
      <w:r w:rsidRPr="00A136C5">
        <w:rPr>
          <w:rFonts w:ascii="Times New Roman" w:eastAsia="Cambria" w:hAnsi="Times New Roman"/>
          <w:sz w:val="24"/>
          <w:szCs w:val="24"/>
        </w:rPr>
        <w:tab/>
        <w:t>меры</w:t>
      </w:r>
      <w:r w:rsidRPr="00A136C5">
        <w:rPr>
          <w:rFonts w:ascii="Times New Roman" w:eastAsia="Cambria" w:hAnsi="Times New Roman"/>
          <w:sz w:val="24"/>
          <w:szCs w:val="24"/>
        </w:rPr>
        <w:tab/>
        <w:t>для</w:t>
      </w:r>
      <w:r w:rsidRPr="00A136C5">
        <w:rPr>
          <w:rFonts w:ascii="Times New Roman" w:eastAsia="Cambria" w:hAnsi="Times New Roman"/>
          <w:sz w:val="24"/>
          <w:szCs w:val="24"/>
        </w:rPr>
        <w:tab/>
        <w:t>защиты</w:t>
      </w:r>
      <w:r w:rsidRPr="00A136C5">
        <w:rPr>
          <w:rFonts w:ascii="Times New Roman" w:eastAsia="Cambria" w:hAnsi="Times New Roman"/>
          <w:sz w:val="24"/>
          <w:szCs w:val="24"/>
        </w:rPr>
        <w:tab/>
        <w:t>пострадавшего</w:t>
      </w:r>
      <w:r w:rsidRPr="00A136C5">
        <w:rPr>
          <w:rFonts w:ascii="Times New Roman" w:eastAsia="Cambria" w:hAnsi="Times New Roman"/>
          <w:sz w:val="24"/>
          <w:szCs w:val="24"/>
        </w:rPr>
        <w:tab/>
        <w:t>от</w:t>
      </w:r>
      <w:r w:rsidRPr="00A136C5">
        <w:rPr>
          <w:rFonts w:ascii="Times New Roman" w:hAnsi="Times New Roman"/>
          <w:sz w:val="24"/>
          <w:szCs w:val="24"/>
        </w:rPr>
        <w:tab/>
      </w:r>
      <w:r w:rsidRPr="00A136C5">
        <w:rPr>
          <w:rFonts w:ascii="Times New Roman" w:eastAsia="Cambria" w:hAnsi="Times New Roman"/>
          <w:sz w:val="24"/>
          <w:szCs w:val="24"/>
        </w:rPr>
        <w:t>движущихся</w:t>
      </w:r>
    </w:p>
    <w:p w14:paraId="321C7E29" w14:textId="282B0CF8"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автомобилей для исключения более серьезных повреждений. При</w:t>
      </w:r>
      <w:r w:rsidR="00A136C5">
        <w:rPr>
          <w:rFonts w:ascii="Times New Roman" w:eastAsia="Cambria" w:hAnsi="Times New Roman"/>
          <w:sz w:val="24"/>
          <w:szCs w:val="24"/>
        </w:rPr>
        <w:t xml:space="preserve"> </w:t>
      </w:r>
      <w:r w:rsidRPr="00A136C5">
        <w:rPr>
          <w:rFonts w:ascii="Times New Roman" w:eastAsia="Cambria" w:hAnsi="Times New Roman"/>
          <w:sz w:val="24"/>
          <w:szCs w:val="24"/>
        </w:rPr>
        <w:t>необходимости оказать первую помощь;</w:t>
      </w:r>
    </w:p>
    <w:p w14:paraId="134AFC19" w14:textId="6FDCECB9"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Зафиксировать положение транспортного средства и пешехода</w:t>
      </w:r>
      <w:r w:rsidR="00A136C5">
        <w:rPr>
          <w:rFonts w:ascii="Times New Roman" w:eastAsia="Cambria" w:hAnsi="Times New Roman"/>
          <w:sz w:val="24"/>
          <w:szCs w:val="24"/>
        </w:rPr>
        <w:t xml:space="preserve"> </w:t>
      </w:r>
      <w:r w:rsidRPr="00A136C5">
        <w:rPr>
          <w:rFonts w:ascii="Times New Roman" w:eastAsia="Cambria" w:hAnsi="Times New Roman"/>
          <w:sz w:val="24"/>
          <w:szCs w:val="24"/>
        </w:rPr>
        <w:t>относительно друг друга и объектов дорожной инфраструктуры (с</w:t>
      </w:r>
      <w:r w:rsidR="00A136C5">
        <w:rPr>
          <w:rFonts w:ascii="Times New Roman" w:eastAsia="Cambria" w:hAnsi="Times New Roman"/>
          <w:sz w:val="24"/>
          <w:szCs w:val="24"/>
        </w:rPr>
        <w:t xml:space="preserve"> </w:t>
      </w:r>
      <w:r w:rsidRPr="00A136C5">
        <w:rPr>
          <w:rFonts w:ascii="Times New Roman" w:eastAsia="Cambria" w:hAnsi="Times New Roman"/>
          <w:sz w:val="24"/>
          <w:szCs w:val="24"/>
        </w:rPr>
        <w:t>помощью фото или видеокамеры);</w:t>
      </w:r>
    </w:p>
    <w:p w14:paraId="3EB616EA"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Принять участие в составлении протокола, ознакомиться со схемой</w:t>
      </w:r>
    </w:p>
    <w:p w14:paraId="6A99D297"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ДТП;</w:t>
      </w:r>
    </w:p>
    <w:p w14:paraId="30CABABA"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Пройти медицинское освидетельствование на состояние опьянения по требованию сотрудника полиции</w:t>
      </w:r>
    </w:p>
    <w:p w14:paraId="6C6A439D" w14:textId="77777777" w:rsidR="00FF3A3E" w:rsidRPr="00A136C5" w:rsidRDefault="00FF3A3E" w:rsidP="00A136C5">
      <w:pPr>
        <w:spacing w:after="0" w:line="240" w:lineRule="auto"/>
        <w:rPr>
          <w:rFonts w:ascii="Times New Roman" w:hAnsi="Times New Roman"/>
          <w:sz w:val="24"/>
          <w:szCs w:val="24"/>
        </w:rPr>
      </w:pPr>
    </w:p>
    <w:p w14:paraId="43B0DA44" w14:textId="77777777" w:rsidR="00FF3A3E" w:rsidRPr="00A136C5" w:rsidRDefault="00FF3A3E" w:rsidP="001F3B9C">
      <w:pPr>
        <w:numPr>
          <w:ilvl w:val="0"/>
          <w:numId w:val="46"/>
        </w:numPr>
        <w:tabs>
          <w:tab w:val="left" w:pos="560"/>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Можно ли перемещать пострадавшего пешехода, на которого был совершен наезд?</w:t>
      </w:r>
    </w:p>
    <w:p w14:paraId="7DBB7FDC"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Нельзя перемещать пострадавшего так как это может быть опасно для его здоровья (доставить в ближайшее медицинское учреждение необходимо только в экстренном случае); </w:t>
      </w:r>
    </w:p>
    <w:p w14:paraId="3BBAE74E" w14:textId="1D252325"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Б) Да, пострадавшего нужно переместить в любой ситуации</w:t>
      </w:r>
    </w:p>
    <w:p w14:paraId="0C4873FB" w14:textId="77777777" w:rsidR="00FF3A3E" w:rsidRPr="00A136C5" w:rsidRDefault="00FF3A3E" w:rsidP="00A136C5">
      <w:pPr>
        <w:spacing w:after="0" w:line="240" w:lineRule="auto"/>
        <w:rPr>
          <w:rFonts w:ascii="Times New Roman" w:eastAsia="Cambria" w:hAnsi="Times New Roman"/>
          <w:b/>
          <w:bCs/>
          <w:sz w:val="24"/>
          <w:szCs w:val="24"/>
        </w:rPr>
      </w:pPr>
    </w:p>
    <w:p w14:paraId="2A74AA3D" w14:textId="6B9E1F60" w:rsidR="00FF3A3E" w:rsidRPr="00A136C5" w:rsidRDefault="00FF3A3E" w:rsidP="001F3B9C">
      <w:pPr>
        <w:numPr>
          <w:ilvl w:val="0"/>
          <w:numId w:val="46"/>
        </w:numPr>
        <w:tabs>
          <w:tab w:val="left" w:pos="560"/>
        </w:tabs>
        <w:spacing w:after="0" w:line="240" w:lineRule="auto"/>
        <w:ind w:left="260" w:hanging="298"/>
        <w:rPr>
          <w:rFonts w:ascii="Times New Roman" w:hAnsi="Times New Roman"/>
          <w:sz w:val="24"/>
          <w:szCs w:val="24"/>
        </w:rPr>
      </w:pPr>
      <w:r w:rsidRPr="00A136C5">
        <w:rPr>
          <w:rFonts w:ascii="Times New Roman" w:eastAsia="Cambria" w:hAnsi="Times New Roman"/>
          <w:b/>
          <w:bCs/>
          <w:sz w:val="24"/>
          <w:szCs w:val="24"/>
        </w:rPr>
        <w:t>Как необходимо эвакуировать пассажиров из автобуса, имеющего</w:t>
      </w:r>
      <w:r w:rsidR="00A136C5" w:rsidRPr="00A136C5">
        <w:rPr>
          <w:rFonts w:ascii="Times New Roman" w:eastAsia="Cambria" w:hAnsi="Times New Roman"/>
          <w:b/>
          <w:bCs/>
          <w:sz w:val="24"/>
          <w:szCs w:val="24"/>
        </w:rPr>
        <w:t xml:space="preserve"> </w:t>
      </w:r>
      <w:r w:rsidRPr="00A136C5">
        <w:rPr>
          <w:rFonts w:ascii="Times New Roman" w:eastAsia="Cambria" w:hAnsi="Times New Roman"/>
          <w:b/>
          <w:bCs/>
          <w:sz w:val="24"/>
          <w:szCs w:val="24"/>
        </w:rPr>
        <w:t>два выхода?</w:t>
      </w:r>
    </w:p>
    <w:p w14:paraId="7DAF4D29"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Пассажиров необходимо как можно быстрее вывести из салона в</w:t>
      </w:r>
    </w:p>
    <w:p w14:paraId="4930072B"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любую доступную дверь;</w:t>
      </w:r>
    </w:p>
    <w:p w14:paraId="3F67EC05" w14:textId="2D9650B1"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Пассажиров необходимо разделить, начиная с середины салона, на две</w:t>
      </w:r>
      <w:r w:rsidR="00A136C5">
        <w:rPr>
          <w:rFonts w:ascii="Times New Roman" w:eastAsia="Cambria" w:hAnsi="Times New Roman"/>
          <w:sz w:val="24"/>
          <w:szCs w:val="24"/>
        </w:rPr>
        <w:t xml:space="preserve"> </w:t>
      </w:r>
      <w:r w:rsidRPr="00A136C5">
        <w:rPr>
          <w:rFonts w:ascii="Times New Roman" w:eastAsia="Cambria" w:hAnsi="Times New Roman"/>
          <w:sz w:val="24"/>
          <w:szCs w:val="24"/>
        </w:rPr>
        <w:t>группы и организовать движение каждой группы в направлении выхода</w:t>
      </w:r>
      <w:r w:rsidR="00A136C5">
        <w:rPr>
          <w:rFonts w:ascii="Times New Roman" w:eastAsia="Cambria" w:hAnsi="Times New Roman"/>
          <w:sz w:val="24"/>
          <w:szCs w:val="24"/>
        </w:rPr>
        <w:t xml:space="preserve"> </w:t>
      </w:r>
      <w:r w:rsidRPr="00A136C5">
        <w:rPr>
          <w:rFonts w:ascii="Times New Roman" w:eastAsia="Cambria" w:hAnsi="Times New Roman"/>
          <w:sz w:val="24"/>
          <w:szCs w:val="24"/>
        </w:rPr>
        <w:t>через ближайшую переднюю или заднюю дверь;</w:t>
      </w:r>
    </w:p>
    <w:p w14:paraId="10D64660"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В) Необходимо предоставить право эвакуировать себя каждому пассажиру самостоятельно, в зависимости от его позиции в салоне и удобства</w:t>
      </w:r>
    </w:p>
    <w:p w14:paraId="07567A17" w14:textId="77777777" w:rsidR="00FF3A3E" w:rsidRPr="00A136C5" w:rsidRDefault="00FF3A3E" w:rsidP="00A136C5">
      <w:pPr>
        <w:spacing w:after="0" w:line="240" w:lineRule="auto"/>
        <w:rPr>
          <w:rFonts w:ascii="Times New Roman" w:hAnsi="Times New Roman"/>
          <w:sz w:val="24"/>
          <w:szCs w:val="24"/>
        </w:rPr>
      </w:pPr>
    </w:p>
    <w:p w14:paraId="1B967416" w14:textId="77777777" w:rsidR="00FF3A3E" w:rsidRPr="00A136C5" w:rsidRDefault="00FF3A3E" w:rsidP="001F3B9C">
      <w:pPr>
        <w:numPr>
          <w:ilvl w:val="0"/>
          <w:numId w:val="47"/>
        </w:numPr>
        <w:tabs>
          <w:tab w:val="left" w:pos="692"/>
        </w:tabs>
        <w:spacing w:after="0" w:line="240" w:lineRule="auto"/>
        <w:ind w:left="260" w:firstLine="2"/>
        <w:jc w:val="both"/>
        <w:rPr>
          <w:rFonts w:ascii="Times New Roman" w:eastAsia="Cambria" w:hAnsi="Times New Roman"/>
          <w:b/>
          <w:bCs/>
          <w:sz w:val="24"/>
          <w:szCs w:val="24"/>
        </w:rPr>
      </w:pPr>
      <w:r w:rsidRPr="00A136C5">
        <w:rPr>
          <w:rFonts w:ascii="Times New Roman" w:eastAsia="Cambria" w:hAnsi="Times New Roman"/>
          <w:b/>
          <w:bCs/>
          <w:sz w:val="24"/>
          <w:szCs w:val="24"/>
        </w:rPr>
        <w:t>Во время нахождения на воздушном транспорте можно ли отстегивать ремни безопасности во время взлета и посадки, а также вставать со своих мест?</w:t>
      </w:r>
    </w:p>
    <w:p w14:paraId="7AA271C9"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Да, это возможно в том случае, если это необходимо для пассажира; </w:t>
      </w:r>
    </w:p>
    <w:p w14:paraId="651246BB"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Б) Категорически запрещается; </w:t>
      </w:r>
    </w:p>
    <w:p w14:paraId="1C9B3595" w14:textId="093070C5"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Можно отстегнуть ремень, но вставать со своих мест пассажирам запрещено</w:t>
      </w:r>
    </w:p>
    <w:p w14:paraId="096350B3" w14:textId="77777777" w:rsidR="00FF3A3E" w:rsidRPr="00A136C5" w:rsidRDefault="00FF3A3E" w:rsidP="00A136C5">
      <w:pPr>
        <w:spacing w:after="0" w:line="240" w:lineRule="auto"/>
        <w:rPr>
          <w:rFonts w:ascii="Times New Roman" w:hAnsi="Times New Roman"/>
          <w:sz w:val="24"/>
          <w:szCs w:val="24"/>
        </w:rPr>
      </w:pPr>
    </w:p>
    <w:p w14:paraId="2262DA35" w14:textId="77777777" w:rsidR="00A136C5" w:rsidRDefault="00FF3A3E" w:rsidP="00A136C5">
      <w:pPr>
        <w:spacing w:after="0" w:line="240" w:lineRule="auto"/>
        <w:ind w:left="260" w:right="1480" w:firstLine="1474"/>
        <w:rPr>
          <w:rFonts w:ascii="Times New Roman" w:eastAsia="Cambria" w:hAnsi="Times New Roman"/>
          <w:b/>
          <w:bCs/>
          <w:sz w:val="24"/>
          <w:szCs w:val="24"/>
        </w:rPr>
      </w:pPr>
      <w:r w:rsidRPr="00A136C5">
        <w:rPr>
          <w:rFonts w:ascii="Times New Roman" w:eastAsia="Cambria" w:hAnsi="Times New Roman"/>
          <w:b/>
          <w:bCs/>
          <w:sz w:val="24"/>
          <w:szCs w:val="24"/>
        </w:rPr>
        <w:t xml:space="preserve">Раздел 5. Безопасность в общественных местах </w:t>
      </w:r>
    </w:p>
    <w:p w14:paraId="15C99487" w14:textId="4559F646" w:rsidR="00FF3A3E" w:rsidRDefault="00FF3A3E" w:rsidP="00A136C5">
      <w:pPr>
        <w:spacing w:after="0" w:line="240" w:lineRule="auto"/>
        <w:ind w:left="260" w:right="1480" w:firstLine="1474"/>
        <w:rPr>
          <w:rFonts w:ascii="Times New Roman" w:eastAsia="Cambria" w:hAnsi="Times New Roman"/>
          <w:i/>
          <w:iCs/>
          <w:sz w:val="24"/>
          <w:szCs w:val="24"/>
        </w:rPr>
      </w:pPr>
      <w:r w:rsidRPr="00A136C5">
        <w:rPr>
          <w:rFonts w:ascii="Times New Roman" w:eastAsia="Cambria" w:hAnsi="Times New Roman"/>
          <w:i/>
          <w:iCs/>
          <w:sz w:val="24"/>
          <w:szCs w:val="24"/>
        </w:rPr>
        <w:t>Выберите один правильный ответ</w:t>
      </w:r>
    </w:p>
    <w:p w14:paraId="0D9FAA90" w14:textId="77777777" w:rsidR="00FF3A3E" w:rsidRPr="00A136C5" w:rsidRDefault="00FF3A3E" w:rsidP="001F3B9C">
      <w:pPr>
        <w:numPr>
          <w:ilvl w:val="0"/>
          <w:numId w:val="48"/>
        </w:numPr>
        <w:tabs>
          <w:tab w:val="left" w:pos="560"/>
        </w:tabs>
        <w:spacing w:after="0" w:line="240" w:lineRule="auto"/>
        <w:ind w:left="560" w:hanging="298"/>
        <w:rPr>
          <w:rFonts w:ascii="Times New Roman" w:eastAsia="Cambria" w:hAnsi="Times New Roman"/>
          <w:b/>
          <w:bCs/>
          <w:sz w:val="24"/>
          <w:szCs w:val="24"/>
        </w:rPr>
      </w:pPr>
      <w:bookmarkStart w:id="21" w:name="page17"/>
      <w:bookmarkEnd w:id="21"/>
      <w:r w:rsidRPr="00A136C5">
        <w:rPr>
          <w:rFonts w:ascii="Times New Roman" w:eastAsia="Cambria" w:hAnsi="Times New Roman"/>
          <w:b/>
          <w:bCs/>
          <w:sz w:val="24"/>
          <w:szCs w:val="24"/>
        </w:rPr>
        <w:t>Общественное место – это …</w:t>
      </w:r>
    </w:p>
    <w:p w14:paraId="3920B747"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А) общественные места открытого типа (дворовые площадки, городские</w:t>
      </w:r>
    </w:p>
    <w:p w14:paraId="07529751" w14:textId="3723E753"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парки и скверы, ярмарки и торговые ряды под открытым небом и др.);</w:t>
      </w:r>
    </w:p>
    <w:p w14:paraId="5D1DDE7E" w14:textId="7CA28F5F"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это территория, на которой могут находиться или находятся люди, и</w:t>
      </w:r>
      <w:r w:rsidR="00A136C5">
        <w:rPr>
          <w:rFonts w:ascii="Times New Roman" w:eastAsia="Cambria" w:hAnsi="Times New Roman"/>
          <w:sz w:val="24"/>
          <w:szCs w:val="24"/>
        </w:rPr>
        <w:t xml:space="preserve"> </w:t>
      </w:r>
      <w:r w:rsidRPr="00A136C5">
        <w:rPr>
          <w:rFonts w:ascii="Times New Roman" w:eastAsia="Cambria" w:hAnsi="Times New Roman"/>
          <w:sz w:val="24"/>
          <w:szCs w:val="24"/>
        </w:rPr>
        <w:t>которая не является частной собственностью граждан, используемой</w:t>
      </w:r>
      <w:r w:rsidR="00A136C5">
        <w:rPr>
          <w:rFonts w:ascii="Times New Roman" w:eastAsia="Cambria" w:hAnsi="Times New Roman"/>
          <w:sz w:val="24"/>
          <w:szCs w:val="24"/>
        </w:rPr>
        <w:t xml:space="preserve"> </w:t>
      </w:r>
      <w:r w:rsidRPr="00A136C5">
        <w:rPr>
          <w:rFonts w:ascii="Times New Roman" w:eastAsia="Cambria" w:hAnsi="Times New Roman"/>
          <w:sz w:val="24"/>
          <w:szCs w:val="24"/>
        </w:rPr>
        <w:t>ими в личных целях;</w:t>
      </w:r>
    </w:p>
    <w:p w14:paraId="799DD4FC"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В) закрытого типа (образовательные учреждения, больницы, административные здания, театры и кинотеатры, музеи, торговые центры, объекты религиозного назначения и др.)</w:t>
      </w:r>
    </w:p>
    <w:p w14:paraId="3700C07B" w14:textId="77777777" w:rsidR="00FF3A3E" w:rsidRPr="00A136C5" w:rsidRDefault="00FF3A3E" w:rsidP="00A136C5">
      <w:pPr>
        <w:spacing w:after="0" w:line="240" w:lineRule="auto"/>
        <w:rPr>
          <w:rFonts w:ascii="Times New Roman" w:hAnsi="Times New Roman"/>
          <w:sz w:val="24"/>
          <w:szCs w:val="24"/>
        </w:rPr>
      </w:pPr>
    </w:p>
    <w:p w14:paraId="32E50F1E" w14:textId="77777777" w:rsidR="00FF3A3E" w:rsidRPr="00A136C5" w:rsidRDefault="00FF3A3E" w:rsidP="001F3B9C">
      <w:pPr>
        <w:numPr>
          <w:ilvl w:val="0"/>
          <w:numId w:val="49"/>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С чем связаны социально-психологические риски?</w:t>
      </w:r>
    </w:p>
    <w:p w14:paraId="45219277"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с возможностью возникновения в общественном месте чрезвычайных</w:t>
      </w:r>
    </w:p>
    <w:p w14:paraId="33FCA81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ситуаций природного или техногенного характера: пожара, обрушения</w:t>
      </w:r>
    </w:p>
    <w:p w14:paraId="7EC8369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конструкций зданий и сооружений, урагана и др.;</w:t>
      </w:r>
    </w:p>
    <w:p w14:paraId="3FDDCB13"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lastRenderedPageBreak/>
        <w:t>Б) с поведением людей;</w:t>
      </w:r>
    </w:p>
    <w:p w14:paraId="1C5802B1"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с техногенными чрезвычайными ситуациями</w:t>
      </w:r>
    </w:p>
    <w:p w14:paraId="776BF858" w14:textId="77777777" w:rsidR="00FF3A3E" w:rsidRPr="00A136C5" w:rsidRDefault="00FF3A3E" w:rsidP="00A136C5">
      <w:pPr>
        <w:spacing w:after="0" w:line="240" w:lineRule="auto"/>
        <w:rPr>
          <w:rFonts w:ascii="Times New Roman" w:hAnsi="Times New Roman"/>
          <w:sz w:val="24"/>
          <w:szCs w:val="24"/>
        </w:rPr>
      </w:pPr>
    </w:p>
    <w:p w14:paraId="04234314" w14:textId="77777777" w:rsidR="00FF3A3E" w:rsidRPr="00A136C5" w:rsidRDefault="00FF3A3E" w:rsidP="001F3B9C">
      <w:pPr>
        <w:numPr>
          <w:ilvl w:val="0"/>
          <w:numId w:val="50"/>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Планируя посещение общественного места, заранее</w:t>
      </w:r>
    </w:p>
    <w:p w14:paraId="0BF372BB"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оцените, кто из знаменитых людей посетит данное мероприятие ;</w:t>
      </w:r>
    </w:p>
    <w:p w14:paraId="2F3F09BB"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оцените риски: конкретная территория, ход мероприятия с точки зрения наличия социально-психологических и криминальных рисков, а также рисков природного и техногенного характера; В) оцените стоимость билетов на данное мероприятие</w:t>
      </w:r>
    </w:p>
    <w:p w14:paraId="20652779" w14:textId="77777777" w:rsidR="00FF3A3E" w:rsidRPr="00A136C5" w:rsidRDefault="00FF3A3E" w:rsidP="00A136C5">
      <w:pPr>
        <w:spacing w:after="0" w:line="240" w:lineRule="auto"/>
        <w:rPr>
          <w:rFonts w:ascii="Times New Roman" w:hAnsi="Times New Roman"/>
          <w:sz w:val="24"/>
          <w:szCs w:val="24"/>
        </w:rPr>
      </w:pPr>
    </w:p>
    <w:p w14:paraId="63A80CF2" w14:textId="77777777" w:rsidR="00FF3A3E" w:rsidRPr="00A136C5" w:rsidRDefault="00FF3A3E" w:rsidP="001F3B9C">
      <w:pPr>
        <w:numPr>
          <w:ilvl w:val="0"/>
          <w:numId w:val="51"/>
        </w:numPr>
        <w:tabs>
          <w:tab w:val="left" w:pos="591"/>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Выберите действия при возникновении пожара в общественном здании, театре, многофункциональном центре и пр.</w:t>
      </w:r>
    </w:p>
    <w:p w14:paraId="446014B6"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услышав сигнал тревоги, покиньте здание, используя основные и запасные выходы; </w:t>
      </w:r>
    </w:p>
    <w:p w14:paraId="5885026F"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Б) продолжайте свое занятие, не отвлекаясь на сигнал тревоги, поскольку</w:t>
      </w:r>
      <w:r w:rsidR="00A136C5">
        <w:rPr>
          <w:rFonts w:ascii="Times New Roman" w:eastAsia="Cambria" w:hAnsi="Times New Roman"/>
          <w:sz w:val="24"/>
          <w:szCs w:val="24"/>
        </w:rPr>
        <w:t xml:space="preserve"> </w:t>
      </w:r>
      <w:r w:rsidRPr="00A136C5">
        <w:rPr>
          <w:rFonts w:ascii="Times New Roman" w:eastAsia="Cambria" w:hAnsi="Times New Roman"/>
          <w:sz w:val="24"/>
          <w:szCs w:val="24"/>
        </w:rPr>
        <w:t xml:space="preserve">вы не видите источника опасности в данном месте; </w:t>
      </w:r>
    </w:p>
    <w:p w14:paraId="14F5D0F2" w14:textId="01BB4C6C"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быстро бегите к лифту и спуститесь на нем вниз</w:t>
      </w:r>
    </w:p>
    <w:p w14:paraId="355D8525" w14:textId="77777777" w:rsidR="00FF3A3E" w:rsidRPr="00A136C5" w:rsidRDefault="00FF3A3E" w:rsidP="00A136C5">
      <w:pPr>
        <w:spacing w:after="0" w:line="240" w:lineRule="auto"/>
        <w:rPr>
          <w:rFonts w:ascii="Times New Roman" w:eastAsia="Cambria" w:hAnsi="Times New Roman"/>
          <w:b/>
          <w:bCs/>
          <w:sz w:val="24"/>
          <w:szCs w:val="24"/>
        </w:rPr>
      </w:pPr>
    </w:p>
    <w:p w14:paraId="5FC99CE1" w14:textId="77777777" w:rsidR="00FF3A3E" w:rsidRPr="00A136C5" w:rsidRDefault="00FF3A3E" w:rsidP="001F3B9C">
      <w:pPr>
        <w:numPr>
          <w:ilvl w:val="0"/>
          <w:numId w:val="51"/>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Назовите методы террористов:</w:t>
      </w:r>
    </w:p>
    <w:p w14:paraId="57419A78"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обещание материальных благ и льгот населению;</w:t>
      </w:r>
    </w:p>
    <w:p w14:paraId="625BE563" w14:textId="13D5EF62"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взрывы и поджоги мест массового нахождения людей, захват людей в</w:t>
      </w:r>
      <w:r w:rsidR="00A136C5">
        <w:rPr>
          <w:rFonts w:ascii="Times New Roman" w:eastAsia="Cambria" w:hAnsi="Times New Roman"/>
          <w:sz w:val="24"/>
          <w:szCs w:val="24"/>
        </w:rPr>
        <w:t xml:space="preserve"> </w:t>
      </w:r>
      <w:r w:rsidRPr="00A136C5">
        <w:rPr>
          <w:rFonts w:ascii="Times New Roman" w:eastAsia="Cambria" w:hAnsi="Times New Roman"/>
          <w:sz w:val="24"/>
          <w:szCs w:val="24"/>
        </w:rPr>
        <w:t>больницах, театрах, образовательных и других учреждений;</w:t>
      </w:r>
    </w:p>
    <w:p w14:paraId="018DE0EC"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правовое урегулирование проблемных ситуаций;</w:t>
      </w:r>
    </w:p>
    <w:p w14:paraId="31BC99FC"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демонстрация катастрофических результатов террора</w:t>
      </w:r>
    </w:p>
    <w:p w14:paraId="2B6C2FEA" w14:textId="77777777" w:rsidR="00FF3A3E" w:rsidRPr="00A136C5" w:rsidRDefault="00FF3A3E" w:rsidP="00A136C5">
      <w:pPr>
        <w:spacing w:after="0" w:line="240" w:lineRule="auto"/>
        <w:rPr>
          <w:rFonts w:ascii="Times New Roman" w:hAnsi="Times New Roman"/>
          <w:sz w:val="24"/>
          <w:szCs w:val="24"/>
        </w:rPr>
      </w:pPr>
    </w:p>
    <w:p w14:paraId="114D3DA4" w14:textId="77777777" w:rsidR="00A136C5" w:rsidRDefault="00FF3A3E" w:rsidP="00A136C5">
      <w:pPr>
        <w:spacing w:after="0" w:line="240" w:lineRule="auto"/>
        <w:ind w:left="260" w:right="1800" w:firstLine="1802"/>
        <w:rPr>
          <w:rFonts w:ascii="Times New Roman" w:eastAsia="Cambria" w:hAnsi="Times New Roman"/>
          <w:b/>
          <w:bCs/>
          <w:sz w:val="24"/>
          <w:szCs w:val="24"/>
        </w:rPr>
      </w:pPr>
      <w:r w:rsidRPr="00A136C5">
        <w:rPr>
          <w:rFonts w:ascii="Times New Roman" w:eastAsia="Cambria" w:hAnsi="Times New Roman"/>
          <w:b/>
          <w:bCs/>
          <w:sz w:val="24"/>
          <w:szCs w:val="24"/>
        </w:rPr>
        <w:t xml:space="preserve">Раздел 6. Безопасность в природной среде </w:t>
      </w:r>
    </w:p>
    <w:p w14:paraId="7076F5E7" w14:textId="5B4265E6" w:rsidR="00FF3A3E" w:rsidRPr="00A136C5" w:rsidRDefault="00FF3A3E" w:rsidP="00A136C5">
      <w:pPr>
        <w:spacing w:after="0" w:line="240" w:lineRule="auto"/>
        <w:ind w:left="260" w:right="1800" w:firstLine="1802"/>
        <w:rPr>
          <w:rFonts w:ascii="Times New Roman" w:hAnsi="Times New Roman"/>
          <w:sz w:val="24"/>
          <w:szCs w:val="24"/>
        </w:rPr>
      </w:pPr>
      <w:r w:rsidRPr="00A136C5">
        <w:rPr>
          <w:rFonts w:ascii="Times New Roman" w:eastAsia="Cambria" w:hAnsi="Times New Roman"/>
          <w:i/>
          <w:iCs/>
          <w:sz w:val="24"/>
          <w:szCs w:val="24"/>
        </w:rPr>
        <w:t>Выберите один правильный ответ</w:t>
      </w:r>
    </w:p>
    <w:p w14:paraId="12A2AEE6" w14:textId="77777777" w:rsidR="00FF3A3E" w:rsidRPr="00A136C5" w:rsidRDefault="00FF3A3E" w:rsidP="001F3B9C">
      <w:pPr>
        <w:numPr>
          <w:ilvl w:val="0"/>
          <w:numId w:val="52"/>
        </w:numPr>
        <w:tabs>
          <w:tab w:val="left" w:pos="701"/>
        </w:tabs>
        <w:spacing w:after="0" w:line="240" w:lineRule="auto"/>
        <w:ind w:left="260" w:right="100" w:firstLine="2"/>
        <w:rPr>
          <w:rFonts w:ascii="Times New Roman" w:eastAsia="Cambria" w:hAnsi="Times New Roman"/>
          <w:b/>
          <w:bCs/>
          <w:sz w:val="24"/>
          <w:szCs w:val="24"/>
        </w:rPr>
      </w:pPr>
      <w:bookmarkStart w:id="22" w:name="page18"/>
      <w:bookmarkEnd w:id="22"/>
      <w:r w:rsidRPr="00A136C5">
        <w:rPr>
          <w:rFonts w:ascii="Times New Roman" w:eastAsia="Cambria" w:hAnsi="Times New Roman"/>
          <w:b/>
          <w:bCs/>
          <w:sz w:val="24"/>
          <w:szCs w:val="24"/>
        </w:rPr>
        <w:t>Какие виды чрезвычайных ситуаций (ЧС) относятся к ЧС биологического характера?</w:t>
      </w:r>
    </w:p>
    <w:p w14:paraId="0AAB5856"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пандемии инфекционных заболеваний людей, животных, растений; </w:t>
      </w:r>
    </w:p>
    <w:p w14:paraId="4B31B83E"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Б) наводнения, паводки, ледяные заторы, цунами, сели, снежные лавины; </w:t>
      </w:r>
    </w:p>
    <w:p w14:paraId="455ECAED"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В) бури, ливни, грозы, крупный град, сильный мороз или жара, туман; </w:t>
      </w:r>
    </w:p>
    <w:p w14:paraId="096465D9" w14:textId="609BCBB3"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землетрясения, извержения вулканов, оползни, камнепады</w:t>
      </w:r>
    </w:p>
    <w:p w14:paraId="6BA3FDC3" w14:textId="77777777" w:rsidR="00FF3A3E" w:rsidRPr="00A136C5" w:rsidRDefault="00FF3A3E" w:rsidP="00A136C5">
      <w:pPr>
        <w:spacing w:after="0" w:line="240" w:lineRule="auto"/>
        <w:rPr>
          <w:rFonts w:ascii="Times New Roman" w:hAnsi="Times New Roman"/>
          <w:sz w:val="24"/>
          <w:szCs w:val="24"/>
        </w:rPr>
      </w:pPr>
    </w:p>
    <w:p w14:paraId="0D4B0A12" w14:textId="77777777" w:rsidR="00FF3A3E" w:rsidRPr="00A136C5" w:rsidRDefault="00FF3A3E" w:rsidP="001F3B9C">
      <w:pPr>
        <w:numPr>
          <w:ilvl w:val="0"/>
          <w:numId w:val="53"/>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Какие виды ЧС относятся к ЧС геологического характера?</w:t>
      </w:r>
    </w:p>
    <w:p w14:paraId="0327E96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бури, ливни, грозы, крупный град, сильный мороз или жара, туман;</w:t>
      </w:r>
    </w:p>
    <w:p w14:paraId="2D30A6D2"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землетрясения, извержения вулканов, оползни, камнепады;</w:t>
      </w:r>
    </w:p>
    <w:p w14:paraId="3E7CA0CE"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пандемии инфекционных заболеваний людей, животных, растений;</w:t>
      </w:r>
    </w:p>
    <w:p w14:paraId="6971D518"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наводнения, паводки, ледяные заторы, цунами, сели, снежные лавины</w:t>
      </w:r>
    </w:p>
    <w:p w14:paraId="4F08F281" w14:textId="77777777" w:rsidR="00FF3A3E" w:rsidRPr="00A136C5" w:rsidRDefault="00FF3A3E" w:rsidP="00A136C5">
      <w:pPr>
        <w:spacing w:after="0" w:line="240" w:lineRule="auto"/>
        <w:rPr>
          <w:rFonts w:ascii="Times New Roman" w:hAnsi="Times New Roman"/>
          <w:sz w:val="24"/>
          <w:szCs w:val="24"/>
        </w:rPr>
      </w:pPr>
    </w:p>
    <w:p w14:paraId="254C1136" w14:textId="77777777" w:rsidR="00FF3A3E" w:rsidRPr="00A136C5" w:rsidRDefault="00FF3A3E" w:rsidP="001F3B9C">
      <w:pPr>
        <w:numPr>
          <w:ilvl w:val="0"/>
          <w:numId w:val="54"/>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Каковы причины естественных пожаров?</w:t>
      </w:r>
    </w:p>
    <w:p w14:paraId="6B9F4AE4" w14:textId="2A15CA89"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такие пожары вызваны деятельностью человека и не связаны с</w:t>
      </w:r>
      <w:r w:rsidR="00F70530">
        <w:rPr>
          <w:rFonts w:ascii="Times New Roman" w:eastAsia="Cambria" w:hAnsi="Times New Roman"/>
          <w:sz w:val="24"/>
          <w:szCs w:val="24"/>
        </w:rPr>
        <w:t xml:space="preserve">    и </w:t>
      </w:r>
      <w:r w:rsidRPr="00A136C5">
        <w:rPr>
          <w:rFonts w:ascii="Times New Roman" w:eastAsia="Cambria" w:hAnsi="Times New Roman"/>
          <w:sz w:val="24"/>
          <w:szCs w:val="24"/>
        </w:rPr>
        <w:t>сопутствующими</w:t>
      </w:r>
      <w:r w:rsidRPr="00A136C5">
        <w:rPr>
          <w:rFonts w:ascii="Times New Roman" w:eastAsia="Cambria" w:hAnsi="Times New Roman"/>
          <w:sz w:val="24"/>
          <w:szCs w:val="24"/>
        </w:rPr>
        <w:tab/>
        <w:t>или</w:t>
      </w:r>
      <w:r w:rsidRPr="00A136C5">
        <w:rPr>
          <w:rFonts w:ascii="Times New Roman" w:eastAsia="Cambria" w:hAnsi="Times New Roman"/>
          <w:sz w:val="24"/>
          <w:szCs w:val="24"/>
        </w:rPr>
        <w:tab/>
        <w:t>предшествующими</w:t>
      </w:r>
      <w:r w:rsidRPr="00A136C5">
        <w:rPr>
          <w:rFonts w:ascii="Times New Roman" w:eastAsia="Cambria" w:hAnsi="Times New Roman"/>
          <w:sz w:val="24"/>
          <w:szCs w:val="24"/>
        </w:rPr>
        <w:tab/>
        <w:t>пожару</w:t>
      </w:r>
      <w:r w:rsidRPr="00A136C5">
        <w:rPr>
          <w:rFonts w:ascii="Times New Roman" w:eastAsia="Cambria" w:hAnsi="Times New Roman"/>
          <w:sz w:val="24"/>
          <w:szCs w:val="24"/>
        </w:rPr>
        <w:tab/>
        <w:t>природными</w:t>
      </w:r>
      <w:r w:rsidR="00F70530">
        <w:rPr>
          <w:rFonts w:ascii="Times New Roman" w:eastAsia="Cambria" w:hAnsi="Times New Roman"/>
          <w:sz w:val="24"/>
          <w:szCs w:val="24"/>
        </w:rPr>
        <w:t xml:space="preserve"> </w:t>
      </w:r>
      <w:r w:rsidRPr="00A136C5">
        <w:rPr>
          <w:rFonts w:ascii="Times New Roman" w:eastAsia="Cambria" w:hAnsi="Times New Roman"/>
          <w:sz w:val="24"/>
          <w:szCs w:val="24"/>
        </w:rPr>
        <w:t>явлениями;</w:t>
      </w:r>
    </w:p>
    <w:p w14:paraId="4751EB2D"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Б) такие пожары возникают при влиянии таких природных факторов как продолжительная засуха, удар молнии, извержение вулкана, камнепад и т.д.</w:t>
      </w:r>
    </w:p>
    <w:p w14:paraId="2CB7F684" w14:textId="77777777" w:rsidR="00FF3A3E" w:rsidRPr="00A136C5" w:rsidRDefault="00FF3A3E" w:rsidP="00A136C5">
      <w:pPr>
        <w:spacing w:after="0" w:line="240" w:lineRule="auto"/>
        <w:rPr>
          <w:rFonts w:ascii="Times New Roman" w:hAnsi="Times New Roman"/>
          <w:sz w:val="24"/>
          <w:szCs w:val="24"/>
        </w:rPr>
      </w:pPr>
    </w:p>
    <w:p w14:paraId="2878DF46" w14:textId="77777777" w:rsidR="00FF3A3E" w:rsidRPr="00A136C5" w:rsidRDefault="00FF3A3E" w:rsidP="001F3B9C">
      <w:pPr>
        <w:numPr>
          <w:ilvl w:val="0"/>
          <w:numId w:val="55"/>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Автономное пребывание в природе – это …</w:t>
      </w:r>
    </w:p>
    <w:p w14:paraId="401A588C" w14:textId="77777777" w:rsidR="00FF3A3E" w:rsidRPr="00A136C5" w:rsidRDefault="00FF3A3E" w:rsidP="00A136C5">
      <w:pPr>
        <w:tabs>
          <w:tab w:val="left" w:pos="780"/>
          <w:tab w:val="left" w:pos="2680"/>
          <w:tab w:val="left" w:pos="4500"/>
          <w:tab w:val="left" w:pos="5920"/>
          <w:tab w:val="left" w:pos="6340"/>
          <w:tab w:val="left" w:pos="8040"/>
          <w:tab w:val="left" w:pos="9480"/>
        </w:tabs>
        <w:spacing w:after="0" w:line="240" w:lineRule="auto"/>
        <w:ind w:left="260"/>
        <w:rPr>
          <w:rFonts w:ascii="Times New Roman" w:hAnsi="Times New Roman"/>
          <w:sz w:val="24"/>
          <w:szCs w:val="24"/>
        </w:rPr>
      </w:pPr>
      <w:r w:rsidRPr="00A136C5">
        <w:rPr>
          <w:rFonts w:ascii="Times New Roman" w:eastAsia="Cambria" w:hAnsi="Times New Roman"/>
          <w:sz w:val="24"/>
          <w:szCs w:val="24"/>
        </w:rPr>
        <w:t>А)</w:t>
      </w:r>
      <w:r w:rsidRPr="00A136C5">
        <w:rPr>
          <w:rFonts w:ascii="Times New Roman" w:eastAsia="Cambria" w:hAnsi="Times New Roman"/>
          <w:sz w:val="24"/>
          <w:szCs w:val="24"/>
        </w:rPr>
        <w:tab/>
        <w:t>независимое</w:t>
      </w:r>
      <w:r w:rsidRPr="00A136C5">
        <w:rPr>
          <w:rFonts w:ascii="Times New Roman" w:eastAsia="Cambria" w:hAnsi="Times New Roman"/>
          <w:sz w:val="24"/>
          <w:szCs w:val="24"/>
        </w:rPr>
        <w:tab/>
        <w:t>нахождение</w:t>
      </w:r>
      <w:r w:rsidRPr="00A136C5">
        <w:rPr>
          <w:rFonts w:ascii="Times New Roman" w:eastAsia="Cambria" w:hAnsi="Times New Roman"/>
          <w:sz w:val="24"/>
          <w:szCs w:val="24"/>
        </w:rPr>
        <w:tab/>
        <w:t>человека</w:t>
      </w:r>
      <w:r w:rsidRPr="00A136C5">
        <w:rPr>
          <w:rFonts w:ascii="Times New Roman" w:eastAsia="Cambria" w:hAnsi="Times New Roman"/>
          <w:sz w:val="24"/>
          <w:szCs w:val="24"/>
        </w:rPr>
        <w:tab/>
        <w:t>в</w:t>
      </w:r>
      <w:r w:rsidRPr="00A136C5">
        <w:rPr>
          <w:rFonts w:ascii="Times New Roman" w:eastAsia="Cambria" w:hAnsi="Times New Roman"/>
          <w:sz w:val="24"/>
          <w:szCs w:val="24"/>
        </w:rPr>
        <w:tab/>
        <w:t>природных</w:t>
      </w:r>
      <w:r w:rsidRPr="00A136C5">
        <w:rPr>
          <w:rFonts w:ascii="Times New Roman" w:eastAsia="Cambria" w:hAnsi="Times New Roman"/>
          <w:sz w:val="24"/>
          <w:szCs w:val="24"/>
        </w:rPr>
        <w:tab/>
        <w:t>условиях</w:t>
      </w:r>
      <w:r w:rsidRPr="00A136C5">
        <w:rPr>
          <w:rFonts w:ascii="Times New Roman" w:hAnsi="Times New Roman"/>
          <w:sz w:val="24"/>
          <w:szCs w:val="24"/>
        </w:rPr>
        <w:tab/>
      </w:r>
      <w:r w:rsidRPr="00A136C5">
        <w:rPr>
          <w:rFonts w:ascii="Times New Roman" w:eastAsia="Cambria" w:hAnsi="Times New Roman"/>
          <w:sz w:val="24"/>
          <w:szCs w:val="24"/>
        </w:rPr>
        <w:t>с</w:t>
      </w:r>
    </w:p>
    <w:p w14:paraId="6EC23008" w14:textId="1EFF8A8B"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использованием его навыков без посторонней помощи обеспечить свою</w:t>
      </w:r>
      <w:r w:rsidR="00F70530">
        <w:rPr>
          <w:rFonts w:ascii="Times New Roman" w:eastAsia="Cambria" w:hAnsi="Times New Roman"/>
          <w:sz w:val="24"/>
          <w:szCs w:val="24"/>
        </w:rPr>
        <w:t xml:space="preserve"> ж</w:t>
      </w:r>
      <w:r w:rsidRPr="00A136C5">
        <w:rPr>
          <w:rFonts w:ascii="Times New Roman" w:eastAsia="Cambria" w:hAnsi="Times New Roman"/>
          <w:sz w:val="24"/>
          <w:szCs w:val="24"/>
        </w:rPr>
        <w:t>изнедеятельность и базовые потребности с использованием запасов</w:t>
      </w:r>
      <w:r w:rsidR="00F70530">
        <w:rPr>
          <w:rFonts w:ascii="Times New Roman" w:eastAsia="Cambria" w:hAnsi="Times New Roman"/>
          <w:sz w:val="24"/>
          <w:szCs w:val="24"/>
        </w:rPr>
        <w:t xml:space="preserve"> </w:t>
      </w:r>
      <w:r w:rsidRPr="00A136C5">
        <w:rPr>
          <w:rFonts w:ascii="Times New Roman" w:eastAsia="Cambria" w:hAnsi="Times New Roman"/>
          <w:sz w:val="24"/>
          <w:szCs w:val="24"/>
        </w:rPr>
        <w:t>или даров природы;</w:t>
      </w:r>
    </w:p>
    <w:p w14:paraId="2F0C56FC"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нахождение человека в природной среде в состоянии вынужденной</w:t>
      </w:r>
    </w:p>
    <w:p w14:paraId="0771DC37"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изоляции;</w:t>
      </w:r>
    </w:p>
    <w:p w14:paraId="3619D537"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нахождение человека в природе с целью поиска способов эксплуатации природных ресурсов для получения материальной выгоды</w:t>
      </w:r>
    </w:p>
    <w:p w14:paraId="18157168" w14:textId="77777777" w:rsidR="00FF3A3E" w:rsidRPr="00A136C5" w:rsidRDefault="00FF3A3E" w:rsidP="00A136C5">
      <w:pPr>
        <w:spacing w:after="0" w:line="240" w:lineRule="auto"/>
        <w:rPr>
          <w:rFonts w:ascii="Times New Roman" w:hAnsi="Times New Roman"/>
          <w:sz w:val="24"/>
          <w:szCs w:val="24"/>
        </w:rPr>
      </w:pPr>
    </w:p>
    <w:p w14:paraId="09AC4EC5" w14:textId="77777777" w:rsidR="00FF3A3E" w:rsidRPr="00A136C5" w:rsidRDefault="00FF3A3E" w:rsidP="001F3B9C">
      <w:pPr>
        <w:numPr>
          <w:ilvl w:val="0"/>
          <w:numId w:val="56"/>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Азимут – это …</w:t>
      </w:r>
    </w:p>
    <w:p w14:paraId="32568095"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угол между направлением на север и объектом;</w:t>
      </w:r>
    </w:p>
    <w:p w14:paraId="1085269E"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lastRenderedPageBreak/>
        <w:t>Б) угол между направлением на юг и объектом;</w:t>
      </w:r>
    </w:p>
    <w:p w14:paraId="7C2A2575"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угол между направлением на восток и объектом;</w:t>
      </w:r>
    </w:p>
    <w:p w14:paraId="3492129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угол между направлением на запад и объектом</w:t>
      </w:r>
    </w:p>
    <w:p w14:paraId="70E74762" w14:textId="77777777" w:rsidR="00FF3A3E" w:rsidRPr="00A136C5" w:rsidRDefault="00FF3A3E" w:rsidP="00A136C5">
      <w:pPr>
        <w:spacing w:after="0" w:line="240" w:lineRule="auto"/>
        <w:rPr>
          <w:rFonts w:ascii="Times New Roman" w:hAnsi="Times New Roman"/>
          <w:sz w:val="24"/>
          <w:szCs w:val="24"/>
        </w:rPr>
      </w:pPr>
    </w:p>
    <w:p w14:paraId="4D35F0B8" w14:textId="77777777" w:rsidR="00F70530" w:rsidRDefault="00FF3A3E" w:rsidP="00A136C5">
      <w:pPr>
        <w:spacing w:after="0" w:line="240" w:lineRule="auto"/>
        <w:ind w:left="260" w:right="240" w:firstLine="226"/>
        <w:rPr>
          <w:rFonts w:ascii="Times New Roman" w:eastAsia="Cambria" w:hAnsi="Times New Roman"/>
          <w:b/>
          <w:bCs/>
          <w:sz w:val="24"/>
          <w:szCs w:val="24"/>
        </w:rPr>
      </w:pPr>
      <w:r w:rsidRPr="00A136C5">
        <w:rPr>
          <w:rFonts w:ascii="Times New Roman" w:eastAsia="Cambria" w:hAnsi="Times New Roman"/>
          <w:b/>
          <w:bCs/>
          <w:sz w:val="24"/>
          <w:szCs w:val="24"/>
        </w:rPr>
        <w:t xml:space="preserve">Раздел 7. Основы медицинских знаний. Оказание первой помощи </w:t>
      </w:r>
    </w:p>
    <w:p w14:paraId="73AA74BB" w14:textId="2960B257" w:rsidR="00FF3A3E" w:rsidRPr="00A136C5" w:rsidRDefault="00FF3A3E" w:rsidP="00A136C5">
      <w:pPr>
        <w:spacing w:after="0" w:line="240" w:lineRule="auto"/>
        <w:ind w:left="260" w:right="240" w:firstLine="226"/>
        <w:rPr>
          <w:rFonts w:ascii="Times New Roman" w:hAnsi="Times New Roman"/>
          <w:sz w:val="24"/>
          <w:szCs w:val="24"/>
        </w:rPr>
      </w:pPr>
      <w:r w:rsidRPr="00A136C5">
        <w:rPr>
          <w:rFonts w:ascii="Times New Roman" w:eastAsia="Cambria" w:hAnsi="Times New Roman"/>
          <w:i/>
          <w:iCs/>
          <w:sz w:val="24"/>
          <w:szCs w:val="24"/>
        </w:rPr>
        <w:t>Выберите один правильный ответ</w:t>
      </w:r>
    </w:p>
    <w:p w14:paraId="6D4D2D21" w14:textId="77777777" w:rsidR="00FF3A3E" w:rsidRDefault="00FF3A3E" w:rsidP="001F3B9C">
      <w:pPr>
        <w:numPr>
          <w:ilvl w:val="0"/>
          <w:numId w:val="57"/>
        </w:numPr>
        <w:tabs>
          <w:tab w:val="left" w:pos="980"/>
        </w:tabs>
        <w:spacing w:after="0" w:line="240" w:lineRule="auto"/>
        <w:ind w:left="980" w:hanging="718"/>
        <w:rPr>
          <w:rFonts w:ascii="Times New Roman" w:eastAsia="Cambria" w:hAnsi="Times New Roman"/>
          <w:b/>
          <w:bCs/>
          <w:sz w:val="24"/>
          <w:szCs w:val="24"/>
        </w:rPr>
      </w:pPr>
      <w:r w:rsidRPr="00A136C5">
        <w:rPr>
          <w:rFonts w:ascii="Times New Roman" w:eastAsia="Cambria" w:hAnsi="Times New Roman"/>
          <w:b/>
          <w:bCs/>
          <w:sz w:val="24"/>
          <w:szCs w:val="24"/>
        </w:rPr>
        <w:t>Здоровый образ жизни это</w:t>
      </w:r>
    </w:p>
    <w:p w14:paraId="00DC2B48" w14:textId="77777777" w:rsidR="00FF3A3E" w:rsidRPr="00A136C5" w:rsidRDefault="00FF3A3E" w:rsidP="00A136C5">
      <w:pPr>
        <w:spacing w:after="0" w:line="240" w:lineRule="auto"/>
        <w:ind w:left="260"/>
        <w:rPr>
          <w:rFonts w:ascii="Times New Roman" w:hAnsi="Times New Roman"/>
          <w:sz w:val="24"/>
          <w:szCs w:val="24"/>
        </w:rPr>
      </w:pPr>
      <w:bookmarkStart w:id="23" w:name="page19"/>
      <w:bookmarkEnd w:id="23"/>
      <w:r w:rsidRPr="00A136C5">
        <w:rPr>
          <w:rFonts w:ascii="Times New Roman" w:eastAsia="Cambria" w:hAnsi="Times New Roman"/>
          <w:sz w:val="24"/>
          <w:szCs w:val="24"/>
        </w:rPr>
        <w:t>А) залог выздоровления;</w:t>
      </w:r>
    </w:p>
    <w:p w14:paraId="4059C999" w14:textId="173DC4F1"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такой  образ  жизни,  который  исключает  вредные  привычки,</w:t>
      </w:r>
      <w:r w:rsidR="00F70530">
        <w:rPr>
          <w:rFonts w:ascii="Times New Roman" w:eastAsia="Cambria" w:hAnsi="Times New Roman"/>
          <w:sz w:val="24"/>
          <w:szCs w:val="24"/>
        </w:rPr>
        <w:t xml:space="preserve"> </w:t>
      </w:r>
      <w:r w:rsidRPr="00A136C5">
        <w:rPr>
          <w:rFonts w:ascii="Times New Roman" w:eastAsia="Cambria" w:hAnsi="Times New Roman"/>
          <w:sz w:val="24"/>
          <w:szCs w:val="24"/>
        </w:rPr>
        <w:t>способствующие  появлению  различных  заболеваний,  и  развивает</w:t>
      </w:r>
      <w:r w:rsidR="00F70530">
        <w:rPr>
          <w:rFonts w:ascii="Times New Roman" w:eastAsia="Cambria" w:hAnsi="Times New Roman"/>
          <w:sz w:val="24"/>
          <w:szCs w:val="24"/>
        </w:rPr>
        <w:t xml:space="preserve"> </w:t>
      </w:r>
      <w:r w:rsidRPr="00A136C5">
        <w:rPr>
          <w:rFonts w:ascii="Times New Roman" w:eastAsia="Cambria" w:hAnsi="Times New Roman"/>
          <w:sz w:val="24"/>
          <w:szCs w:val="24"/>
        </w:rPr>
        <w:t>полезные;</w:t>
      </w:r>
    </w:p>
    <w:p w14:paraId="4F97C933"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ежедневная забота о собственном здоровье</w:t>
      </w:r>
    </w:p>
    <w:p w14:paraId="0D0E8278" w14:textId="77777777" w:rsidR="00FF3A3E" w:rsidRPr="00A136C5" w:rsidRDefault="00FF3A3E" w:rsidP="00A136C5">
      <w:pPr>
        <w:spacing w:after="0" w:line="240" w:lineRule="auto"/>
        <w:rPr>
          <w:rFonts w:ascii="Times New Roman" w:hAnsi="Times New Roman"/>
          <w:sz w:val="24"/>
          <w:szCs w:val="24"/>
        </w:rPr>
      </w:pPr>
    </w:p>
    <w:p w14:paraId="00B00060" w14:textId="77777777" w:rsidR="00FF3A3E" w:rsidRPr="00A136C5" w:rsidRDefault="00FF3A3E" w:rsidP="001F3B9C">
      <w:pPr>
        <w:numPr>
          <w:ilvl w:val="0"/>
          <w:numId w:val="58"/>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От чего зависит форма проявления инфекционного заболевания:</w:t>
      </w:r>
    </w:p>
    <w:p w14:paraId="7B0B20FD"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А) от своего возбудителя;</w:t>
      </w:r>
    </w:p>
    <w:p w14:paraId="37B91B35" w14:textId="77777777" w:rsidR="00F70530"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Б) от инфекционного агента, макроорганизма (человека или животного) и условий окружающей среды; </w:t>
      </w:r>
    </w:p>
    <w:p w14:paraId="74FD7A00" w14:textId="535588EF"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от восприимчивости микроорганизма</w:t>
      </w:r>
    </w:p>
    <w:p w14:paraId="3B3E538D" w14:textId="77777777" w:rsidR="00FF3A3E" w:rsidRPr="00A136C5" w:rsidRDefault="00FF3A3E" w:rsidP="00A136C5">
      <w:pPr>
        <w:spacing w:after="0" w:line="240" w:lineRule="auto"/>
        <w:rPr>
          <w:rFonts w:ascii="Times New Roman" w:eastAsia="Cambria" w:hAnsi="Times New Roman"/>
          <w:b/>
          <w:bCs/>
          <w:sz w:val="24"/>
          <w:szCs w:val="24"/>
        </w:rPr>
      </w:pPr>
    </w:p>
    <w:p w14:paraId="091D8429" w14:textId="77777777" w:rsidR="00FF3A3E" w:rsidRPr="00A136C5" w:rsidRDefault="00FF3A3E" w:rsidP="001F3B9C">
      <w:pPr>
        <w:numPr>
          <w:ilvl w:val="0"/>
          <w:numId w:val="58"/>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Чем действие вакцины отличается от действия лекарства?</w:t>
      </w:r>
    </w:p>
    <w:p w14:paraId="4C63CC12"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лечит хронические заболевания;</w:t>
      </w:r>
    </w:p>
    <w:p w14:paraId="2DE503C8" w14:textId="05C03FA4"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приводит к образованию в организме иммунитета к конкретному</w:t>
      </w:r>
      <w:r w:rsidR="00F70530">
        <w:rPr>
          <w:rFonts w:ascii="Times New Roman" w:eastAsia="Cambria" w:hAnsi="Times New Roman"/>
          <w:sz w:val="24"/>
          <w:szCs w:val="24"/>
        </w:rPr>
        <w:t xml:space="preserve"> </w:t>
      </w:r>
      <w:r w:rsidRPr="00A136C5">
        <w:rPr>
          <w:rFonts w:ascii="Times New Roman" w:eastAsia="Cambria" w:hAnsi="Times New Roman"/>
          <w:sz w:val="24"/>
          <w:szCs w:val="24"/>
        </w:rPr>
        <w:t>чужеродному объекту;</w:t>
      </w:r>
    </w:p>
    <w:p w14:paraId="2CA72CE8"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защищает организм от всех вирусов сразу</w:t>
      </w:r>
    </w:p>
    <w:p w14:paraId="24728E82" w14:textId="77777777" w:rsidR="00FF3A3E" w:rsidRPr="00A136C5" w:rsidRDefault="00FF3A3E" w:rsidP="00A136C5">
      <w:pPr>
        <w:spacing w:after="0" w:line="240" w:lineRule="auto"/>
        <w:rPr>
          <w:rFonts w:ascii="Times New Roman" w:hAnsi="Times New Roman"/>
          <w:sz w:val="24"/>
          <w:szCs w:val="24"/>
        </w:rPr>
      </w:pPr>
    </w:p>
    <w:p w14:paraId="3B561CCB" w14:textId="77777777" w:rsidR="00F70530" w:rsidRDefault="00FF3A3E" w:rsidP="001F3B9C">
      <w:pPr>
        <w:numPr>
          <w:ilvl w:val="0"/>
          <w:numId w:val="59"/>
        </w:numPr>
        <w:tabs>
          <w:tab w:val="left" w:pos="653"/>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 xml:space="preserve">Острое нарушение мозгового кровообращения, приводящее к гибели участка мозга, называют </w:t>
      </w:r>
    </w:p>
    <w:p w14:paraId="714AB137" w14:textId="77777777" w:rsidR="00F70530" w:rsidRPr="00F70530" w:rsidRDefault="00FF3A3E" w:rsidP="00F70530">
      <w:pPr>
        <w:tabs>
          <w:tab w:val="left" w:pos="653"/>
        </w:tabs>
        <w:spacing w:after="0" w:line="240" w:lineRule="auto"/>
        <w:ind w:left="262"/>
        <w:rPr>
          <w:rFonts w:ascii="Times New Roman" w:eastAsia="Cambria" w:hAnsi="Times New Roman"/>
          <w:b/>
          <w:bCs/>
          <w:sz w:val="24"/>
          <w:szCs w:val="24"/>
        </w:rPr>
      </w:pPr>
      <w:r w:rsidRPr="00A136C5">
        <w:rPr>
          <w:rFonts w:ascii="Times New Roman" w:eastAsia="Cambria" w:hAnsi="Times New Roman"/>
          <w:sz w:val="24"/>
          <w:szCs w:val="24"/>
        </w:rPr>
        <w:t xml:space="preserve">А) инфарктом; </w:t>
      </w:r>
    </w:p>
    <w:p w14:paraId="59D1DCFA" w14:textId="597D89FC" w:rsidR="00FF3A3E" w:rsidRPr="00A136C5" w:rsidRDefault="00FF3A3E" w:rsidP="00F70530">
      <w:pPr>
        <w:tabs>
          <w:tab w:val="left" w:pos="653"/>
        </w:tabs>
        <w:spacing w:after="0" w:line="240" w:lineRule="auto"/>
        <w:ind w:left="262"/>
        <w:rPr>
          <w:rFonts w:ascii="Times New Roman" w:eastAsia="Cambria" w:hAnsi="Times New Roman"/>
          <w:b/>
          <w:bCs/>
          <w:sz w:val="24"/>
          <w:szCs w:val="24"/>
        </w:rPr>
      </w:pPr>
      <w:r w:rsidRPr="00A136C5">
        <w:rPr>
          <w:rFonts w:ascii="Times New Roman" w:eastAsia="Cambria" w:hAnsi="Times New Roman"/>
          <w:sz w:val="24"/>
          <w:szCs w:val="24"/>
        </w:rPr>
        <w:t>Б) инсультом;</w:t>
      </w:r>
    </w:p>
    <w:p w14:paraId="0ECAE535"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сердечным приступом</w:t>
      </w:r>
    </w:p>
    <w:p w14:paraId="18C7ED56" w14:textId="77777777" w:rsidR="00FF3A3E" w:rsidRPr="00A136C5" w:rsidRDefault="00FF3A3E" w:rsidP="00A136C5">
      <w:pPr>
        <w:spacing w:after="0" w:line="240" w:lineRule="auto"/>
        <w:rPr>
          <w:rFonts w:ascii="Times New Roman" w:eastAsia="Cambria" w:hAnsi="Times New Roman"/>
          <w:b/>
          <w:bCs/>
          <w:sz w:val="24"/>
          <w:szCs w:val="24"/>
        </w:rPr>
      </w:pPr>
    </w:p>
    <w:p w14:paraId="48E8AFDE" w14:textId="77777777" w:rsidR="00FF3A3E" w:rsidRPr="00A136C5" w:rsidRDefault="00FF3A3E" w:rsidP="001F3B9C">
      <w:pPr>
        <w:numPr>
          <w:ilvl w:val="0"/>
          <w:numId w:val="59"/>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Стресс - это …</w:t>
      </w:r>
    </w:p>
    <w:p w14:paraId="6D16301F" w14:textId="77777777" w:rsidR="00FF3A3E" w:rsidRPr="00A136C5" w:rsidRDefault="00FF3A3E" w:rsidP="00A136C5">
      <w:pPr>
        <w:spacing w:after="0" w:line="240" w:lineRule="auto"/>
        <w:ind w:left="260" w:right="1840"/>
        <w:rPr>
          <w:rFonts w:ascii="Times New Roman" w:hAnsi="Times New Roman"/>
          <w:sz w:val="24"/>
          <w:szCs w:val="24"/>
        </w:rPr>
      </w:pPr>
      <w:r w:rsidRPr="00A136C5">
        <w:rPr>
          <w:rFonts w:ascii="Times New Roman" w:eastAsia="Cambria" w:hAnsi="Times New Roman"/>
          <w:sz w:val="24"/>
          <w:szCs w:val="24"/>
        </w:rPr>
        <w:t>А) дисбаланс различных психических свойств и процессов; Б) эмоционально-личностная сфера человека;</w:t>
      </w:r>
    </w:p>
    <w:p w14:paraId="65407ACD"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В) неспецифическая (общая) реакция организма на воздействие (физическое или психологическое), нарушающее его функционирование, а также вызывающее соответствующее состояние нервной системы</w:t>
      </w:r>
    </w:p>
    <w:p w14:paraId="75B407E6" w14:textId="77777777" w:rsidR="00FF3A3E" w:rsidRPr="00A136C5" w:rsidRDefault="00FF3A3E" w:rsidP="00A136C5">
      <w:pPr>
        <w:spacing w:after="0" w:line="240" w:lineRule="auto"/>
        <w:rPr>
          <w:rFonts w:ascii="Times New Roman" w:hAnsi="Times New Roman"/>
          <w:sz w:val="24"/>
          <w:szCs w:val="24"/>
        </w:rPr>
      </w:pPr>
    </w:p>
    <w:p w14:paraId="399AE159" w14:textId="77777777" w:rsidR="00FF3A3E" w:rsidRPr="00A136C5" w:rsidRDefault="00FF3A3E" w:rsidP="00A136C5">
      <w:pPr>
        <w:spacing w:after="0" w:line="240" w:lineRule="auto"/>
        <w:ind w:left="260" w:right="2400" w:firstLine="2405"/>
        <w:rPr>
          <w:rFonts w:ascii="Times New Roman" w:hAnsi="Times New Roman"/>
          <w:sz w:val="24"/>
          <w:szCs w:val="24"/>
        </w:rPr>
      </w:pPr>
      <w:r w:rsidRPr="00A136C5">
        <w:rPr>
          <w:rFonts w:ascii="Times New Roman" w:eastAsia="Cambria" w:hAnsi="Times New Roman"/>
          <w:b/>
          <w:bCs/>
          <w:sz w:val="24"/>
          <w:szCs w:val="24"/>
        </w:rPr>
        <w:t xml:space="preserve">Раздел 8. Безопасность в социуме </w:t>
      </w:r>
      <w:r w:rsidRPr="00A136C5">
        <w:rPr>
          <w:rFonts w:ascii="Times New Roman" w:eastAsia="Cambria" w:hAnsi="Times New Roman"/>
          <w:i/>
          <w:iCs/>
          <w:sz w:val="24"/>
          <w:szCs w:val="24"/>
        </w:rPr>
        <w:t>Выберите один правильный ответ</w:t>
      </w:r>
    </w:p>
    <w:p w14:paraId="05C3EA2E" w14:textId="77777777" w:rsidR="00FF3A3E" w:rsidRPr="00A136C5" w:rsidRDefault="00FF3A3E" w:rsidP="00A136C5">
      <w:pPr>
        <w:spacing w:after="0" w:line="240" w:lineRule="auto"/>
        <w:rPr>
          <w:rFonts w:ascii="Times New Roman" w:hAnsi="Times New Roman"/>
          <w:sz w:val="24"/>
          <w:szCs w:val="24"/>
        </w:rPr>
      </w:pPr>
    </w:p>
    <w:p w14:paraId="47FB87D4" w14:textId="77777777" w:rsidR="00FF3A3E" w:rsidRPr="00A136C5" w:rsidRDefault="00FF3A3E" w:rsidP="001F3B9C">
      <w:pPr>
        <w:numPr>
          <w:ilvl w:val="0"/>
          <w:numId w:val="60"/>
        </w:numPr>
        <w:tabs>
          <w:tab w:val="left" w:pos="605"/>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Что из перечисленного относится к факторам, способствующим эскалации конфликта?</w:t>
      </w:r>
    </w:p>
    <w:p w14:paraId="0BA2B55A"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А) нежелание продолжать и поддерживать дружеские, деловые, приятельские отношения; Б) ориентация на сотрудничество;</w:t>
      </w:r>
    </w:p>
    <w:p w14:paraId="25D8627C"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выбор конструктивных действий в конфликте (привлечение медиатора, уважительное отношение к личности оппонента)</w:t>
      </w:r>
    </w:p>
    <w:p w14:paraId="7946EB83" w14:textId="77777777" w:rsidR="00FF3A3E" w:rsidRPr="00A136C5" w:rsidRDefault="00FF3A3E" w:rsidP="00A136C5">
      <w:pPr>
        <w:spacing w:after="0" w:line="240" w:lineRule="auto"/>
        <w:rPr>
          <w:rFonts w:ascii="Times New Roman" w:hAnsi="Times New Roman"/>
          <w:sz w:val="24"/>
          <w:szCs w:val="24"/>
        </w:rPr>
      </w:pPr>
    </w:p>
    <w:p w14:paraId="30C5F0D5" w14:textId="77777777" w:rsidR="00FF3A3E" w:rsidRPr="00A136C5" w:rsidRDefault="00FF3A3E" w:rsidP="00A136C5">
      <w:pPr>
        <w:spacing w:after="0" w:line="240" w:lineRule="auto"/>
        <w:ind w:left="9400"/>
        <w:rPr>
          <w:rFonts w:ascii="Times New Roman" w:hAnsi="Times New Roman"/>
          <w:sz w:val="24"/>
          <w:szCs w:val="24"/>
        </w:rPr>
      </w:pPr>
      <w:r w:rsidRPr="00A136C5">
        <w:rPr>
          <w:rFonts w:ascii="Times New Roman" w:eastAsia="Calibri" w:hAnsi="Times New Roman"/>
          <w:sz w:val="24"/>
          <w:szCs w:val="24"/>
        </w:rPr>
        <w:t>19</w:t>
      </w:r>
    </w:p>
    <w:p w14:paraId="34B4F91D" w14:textId="77777777" w:rsidR="00FF3A3E" w:rsidRPr="00A136C5" w:rsidRDefault="00FF3A3E" w:rsidP="00A136C5">
      <w:pPr>
        <w:spacing w:after="0" w:line="240" w:lineRule="auto"/>
        <w:rPr>
          <w:rFonts w:ascii="Times New Roman" w:hAnsi="Times New Roman"/>
          <w:sz w:val="24"/>
          <w:szCs w:val="24"/>
        </w:rPr>
        <w:sectPr w:rsidR="00FF3A3E" w:rsidRPr="00A136C5">
          <w:pgSz w:w="11900" w:h="16838"/>
          <w:pgMar w:top="1132" w:right="846" w:bottom="416" w:left="1440" w:header="0" w:footer="0" w:gutter="0"/>
          <w:cols w:space="720" w:equalWidth="0">
            <w:col w:w="9620"/>
          </w:cols>
        </w:sectPr>
      </w:pPr>
    </w:p>
    <w:p w14:paraId="40235DE4" w14:textId="77777777" w:rsidR="00F70530" w:rsidRDefault="00FF3A3E" w:rsidP="001F3B9C">
      <w:pPr>
        <w:numPr>
          <w:ilvl w:val="0"/>
          <w:numId w:val="61"/>
        </w:numPr>
        <w:tabs>
          <w:tab w:val="left" w:pos="716"/>
        </w:tabs>
        <w:spacing w:after="0" w:line="240" w:lineRule="auto"/>
        <w:ind w:left="260" w:firstLine="2"/>
        <w:rPr>
          <w:rFonts w:ascii="Times New Roman" w:eastAsia="Cambria" w:hAnsi="Times New Roman"/>
          <w:b/>
          <w:bCs/>
          <w:sz w:val="24"/>
          <w:szCs w:val="24"/>
        </w:rPr>
      </w:pPr>
      <w:bookmarkStart w:id="24" w:name="page20"/>
      <w:bookmarkEnd w:id="24"/>
      <w:r w:rsidRPr="00A136C5">
        <w:rPr>
          <w:rFonts w:ascii="Times New Roman" w:eastAsia="Cambria" w:hAnsi="Times New Roman"/>
          <w:b/>
          <w:bCs/>
          <w:sz w:val="24"/>
          <w:szCs w:val="24"/>
        </w:rPr>
        <w:lastRenderedPageBreak/>
        <w:t xml:space="preserve">Особый вид насилия, который проявляется в агрессивном преследовании и травле человека, который не может постоять за себя – это … </w:t>
      </w:r>
    </w:p>
    <w:p w14:paraId="4F9C122A" w14:textId="77777777" w:rsidR="00F70530" w:rsidRPr="00F70530" w:rsidRDefault="00FF3A3E" w:rsidP="00F70530">
      <w:pPr>
        <w:tabs>
          <w:tab w:val="left" w:pos="716"/>
        </w:tabs>
        <w:spacing w:after="0" w:line="240" w:lineRule="auto"/>
        <w:ind w:left="262"/>
        <w:rPr>
          <w:rFonts w:ascii="Times New Roman" w:eastAsia="Cambria" w:hAnsi="Times New Roman"/>
          <w:b/>
          <w:bCs/>
          <w:sz w:val="24"/>
          <w:szCs w:val="24"/>
        </w:rPr>
      </w:pPr>
      <w:r w:rsidRPr="00A136C5">
        <w:rPr>
          <w:rFonts w:ascii="Times New Roman" w:eastAsia="Cambria" w:hAnsi="Times New Roman"/>
          <w:sz w:val="24"/>
          <w:szCs w:val="24"/>
        </w:rPr>
        <w:t xml:space="preserve">А) манипуляция; </w:t>
      </w:r>
    </w:p>
    <w:p w14:paraId="71FAFC61" w14:textId="77777777" w:rsidR="00F70530" w:rsidRPr="00F70530" w:rsidRDefault="00FF3A3E" w:rsidP="00F70530">
      <w:pPr>
        <w:tabs>
          <w:tab w:val="left" w:pos="716"/>
        </w:tabs>
        <w:spacing w:after="0" w:line="240" w:lineRule="auto"/>
        <w:ind w:left="262"/>
        <w:rPr>
          <w:rFonts w:ascii="Times New Roman" w:eastAsia="Cambria" w:hAnsi="Times New Roman"/>
          <w:b/>
          <w:bCs/>
          <w:sz w:val="24"/>
          <w:szCs w:val="24"/>
        </w:rPr>
      </w:pPr>
      <w:r w:rsidRPr="00A136C5">
        <w:rPr>
          <w:rFonts w:ascii="Times New Roman" w:eastAsia="Cambria" w:hAnsi="Times New Roman"/>
          <w:sz w:val="24"/>
          <w:szCs w:val="24"/>
        </w:rPr>
        <w:t xml:space="preserve">Б) буллинг; </w:t>
      </w:r>
    </w:p>
    <w:p w14:paraId="1DC5B04B" w14:textId="44B11045" w:rsidR="00FF3A3E" w:rsidRPr="00A136C5" w:rsidRDefault="00FF3A3E" w:rsidP="00F70530">
      <w:pPr>
        <w:tabs>
          <w:tab w:val="left" w:pos="716"/>
        </w:tabs>
        <w:spacing w:after="0" w:line="240" w:lineRule="auto"/>
        <w:ind w:left="262"/>
        <w:rPr>
          <w:rFonts w:ascii="Times New Roman" w:eastAsia="Cambria" w:hAnsi="Times New Roman"/>
          <w:b/>
          <w:bCs/>
          <w:sz w:val="24"/>
          <w:szCs w:val="24"/>
        </w:rPr>
      </w:pPr>
      <w:r w:rsidRPr="00A136C5">
        <w:rPr>
          <w:rFonts w:ascii="Times New Roman" w:eastAsia="Cambria" w:hAnsi="Times New Roman"/>
          <w:sz w:val="24"/>
          <w:szCs w:val="24"/>
        </w:rPr>
        <w:t>В) конфликт</w:t>
      </w:r>
    </w:p>
    <w:p w14:paraId="57A3B300" w14:textId="77777777" w:rsidR="00FF3A3E" w:rsidRPr="00A136C5" w:rsidRDefault="00FF3A3E" w:rsidP="00A136C5">
      <w:pPr>
        <w:spacing w:after="0" w:line="240" w:lineRule="auto"/>
        <w:rPr>
          <w:rFonts w:ascii="Times New Roman" w:eastAsia="Cambria" w:hAnsi="Times New Roman"/>
          <w:b/>
          <w:bCs/>
          <w:sz w:val="24"/>
          <w:szCs w:val="24"/>
        </w:rPr>
      </w:pPr>
    </w:p>
    <w:p w14:paraId="3E16EA21" w14:textId="77777777" w:rsidR="00FF3A3E" w:rsidRPr="00A136C5" w:rsidRDefault="00FF3A3E" w:rsidP="001F3B9C">
      <w:pPr>
        <w:numPr>
          <w:ilvl w:val="0"/>
          <w:numId w:val="61"/>
        </w:numPr>
        <w:tabs>
          <w:tab w:val="left" w:pos="644"/>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По какому признаку можно определить состояние выученной беспомощности?</w:t>
      </w:r>
    </w:p>
    <w:p w14:paraId="57CA0ACB" w14:textId="77777777" w:rsidR="00F70530"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это поведение человека, перекладывающего ответственность на третьих лиц в опасной ситуации; </w:t>
      </w:r>
    </w:p>
    <w:p w14:paraId="574E1B20" w14:textId="7D0D04E1"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Б) это поведение человека, оставленного без помощи в опасной ситуации;</w:t>
      </w:r>
    </w:p>
    <w:p w14:paraId="69C0B0FA"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это поведение человека, при котором он не пытается улучшить свое положение даже в тех случаях, когда может это сделать</w:t>
      </w:r>
    </w:p>
    <w:p w14:paraId="20526873" w14:textId="77777777" w:rsidR="00FF3A3E" w:rsidRPr="00A136C5" w:rsidRDefault="00FF3A3E" w:rsidP="00A136C5">
      <w:pPr>
        <w:spacing w:after="0" w:line="240" w:lineRule="auto"/>
        <w:rPr>
          <w:rFonts w:ascii="Times New Roman" w:eastAsia="Cambria" w:hAnsi="Times New Roman"/>
          <w:b/>
          <w:bCs/>
          <w:sz w:val="24"/>
          <w:szCs w:val="24"/>
        </w:rPr>
      </w:pPr>
    </w:p>
    <w:p w14:paraId="147DC066" w14:textId="77777777" w:rsidR="00FF3A3E" w:rsidRPr="00A136C5" w:rsidRDefault="00FF3A3E" w:rsidP="001F3B9C">
      <w:pPr>
        <w:numPr>
          <w:ilvl w:val="0"/>
          <w:numId w:val="61"/>
        </w:numPr>
        <w:tabs>
          <w:tab w:val="left" w:pos="663"/>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 xml:space="preserve">Регулярное проявление агрессии со стороны более сильного человека, наделенного властью и статусом, по отношению к более слабому партнеру, который не может себя защитить – это … </w:t>
      </w:r>
      <w:r w:rsidRPr="00A136C5">
        <w:rPr>
          <w:rFonts w:ascii="Times New Roman" w:eastAsia="Cambria" w:hAnsi="Times New Roman"/>
          <w:sz w:val="24"/>
          <w:szCs w:val="24"/>
        </w:rPr>
        <w:t>А) насилие; Б) буллинг; В) манипуляция</w:t>
      </w:r>
    </w:p>
    <w:p w14:paraId="38F8B4C8" w14:textId="77777777" w:rsidR="00FF3A3E" w:rsidRPr="00A136C5" w:rsidRDefault="00FF3A3E" w:rsidP="00A136C5">
      <w:pPr>
        <w:spacing w:after="0" w:line="240" w:lineRule="auto"/>
        <w:rPr>
          <w:rFonts w:ascii="Times New Roman" w:eastAsia="Cambria" w:hAnsi="Times New Roman"/>
          <w:b/>
          <w:bCs/>
          <w:sz w:val="24"/>
          <w:szCs w:val="24"/>
        </w:rPr>
      </w:pPr>
    </w:p>
    <w:p w14:paraId="383C3AC4" w14:textId="77777777" w:rsidR="00FF3A3E" w:rsidRPr="00A136C5" w:rsidRDefault="00FF3A3E" w:rsidP="001F3B9C">
      <w:pPr>
        <w:numPr>
          <w:ilvl w:val="0"/>
          <w:numId w:val="61"/>
        </w:numPr>
        <w:tabs>
          <w:tab w:val="left" w:pos="552"/>
        </w:tabs>
        <w:spacing w:after="0" w:line="240" w:lineRule="auto"/>
        <w:ind w:left="260" w:right="300" w:firstLine="2"/>
        <w:rPr>
          <w:rFonts w:ascii="Times New Roman" w:eastAsia="Cambria" w:hAnsi="Times New Roman"/>
          <w:b/>
          <w:bCs/>
          <w:sz w:val="24"/>
          <w:szCs w:val="24"/>
        </w:rPr>
      </w:pPr>
      <w:r w:rsidRPr="00A136C5">
        <w:rPr>
          <w:rFonts w:ascii="Times New Roman" w:eastAsia="Cambria" w:hAnsi="Times New Roman"/>
          <w:b/>
          <w:bCs/>
          <w:sz w:val="24"/>
          <w:szCs w:val="24"/>
        </w:rPr>
        <w:t>Стремление оказать влияние на восприятие и поведение других людей — это...</w:t>
      </w:r>
    </w:p>
    <w:p w14:paraId="22C5AD5C"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А) давление;</w:t>
      </w:r>
    </w:p>
    <w:p w14:paraId="00FDC736" w14:textId="77777777" w:rsidR="001710DB" w:rsidRDefault="00FF3A3E" w:rsidP="00A136C5">
      <w:pPr>
        <w:spacing w:after="0" w:line="240" w:lineRule="auto"/>
        <w:ind w:left="260" w:right="6980"/>
        <w:rPr>
          <w:rFonts w:ascii="Times New Roman" w:eastAsia="Cambria" w:hAnsi="Times New Roman"/>
          <w:sz w:val="24"/>
          <w:szCs w:val="24"/>
        </w:rPr>
      </w:pPr>
      <w:r w:rsidRPr="00A136C5">
        <w:rPr>
          <w:rFonts w:ascii="Times New Roman" w:eastAsia="Cambria" w:hAnsi="Times New Roman"/>
          <w:sz w:val="24"/>
          <w:szCs w:val="24"/>
        </w:rPr>
        <w:t>Б) манипуляция;</w:t>
      </w:r>
    </w:p>
    <w:p w14:paraId="14985FCB" w14:textId="371A24AD" w:rsidR="00FF3A3E" w:rsidRPr="00A136C5" w:rsidRDefault="00FF3A3E" w:rsidP="00A136C5">
      <w:pPr>
        <w:spacing w:after="0" w:line="240" w:lineRule="auto"/>
        <w:ind w:left="260" w:right="6980"/>
        <w:rPr>
          <w:rFonts w:ascii="Times New Roman" w:eastAsia="Cambria" w:hAnsi="Times New Roman"/>
          <w:b/>
          <w:bCs/>
          <w:sz w:val="24"/>
          <w:szCs w:val="24"/>
        </w:rPr>
      </w:pPr>
      <w:r w:rsidRPr="00A136C5">
        <w:rPr>
          <w:rFonts w:ascii="Times New Roman" w:eastAsia="Cambria" w:hAnsi="Times New Roman"/>
          <w:sz w:val="24"/>
          <w:szCs w:val="24"/>
        </w:rPr>
        <w:t xml:space="preserve"> В) мошенничество</w:t>
      </w:r>
    </w:p>
    <w:p w14:paraId="349F9928" w14:textId="77777777" w:rsidR="00FF3A3E" w:rsidRPr="00A136C5" w:rsidRDefault="00FF3A3E" w:rsidP="00A136C5">
      <w:pPr>
        <w:spacing w:after="0" w:line="240" w:lineRule="auto"/>
        <w:rPr>
          <w:rFonts w:ascii="Times New Roman" w:hAnsi="Times New Roman"/>
          <w:sz w:val="24"/>
          <w:szCs w:val="24"/>
        </w:rPr>
      </w:pPr>
    </w:p>
    <w:p w14:paraId="77812498" w14:textId="77777777" w:rsidR="00F70530" w:rsidRDefault="00FF3A3E" w:rsidP="00A136C5">
      <w:pPr>
        <w:spacing w:after="0" w:line="240" w:lineRule="auto"/>
        <w:ind w:left="260" w:right="800" w:firstLine="797"/>
        <w:rPr>
          <w:rFonts w:ascii="Times New Roman" w:eastAsia="Cambria" w:hAnsi="Times New Roman"/>
          <w:b/>
          <w:bCs/>
          <w:sz w:val="24"/>
          <w:szCs w:val="24"/>
        </w:rPr>
      </w:pPr>
      <w:r w:rsidRPr="00A136C5">
        <w:rPr>
          <w:rFonts w:ascii="Times New Roman" w:eastAsia="Cambria" w:hAnsi="Times New Roman"/>
          <w:b/>
          <w:bCs/>
          <w:sz w:val="24"/>
          <w:szCs w:val="24"/>
        </w:rPr>
        <w:t xml:space="preserve">Раздел 9. Безопасность в информационном пространстве </w:t>
      </w:r>
    </w:p>
    <w:p w14:paraId="69C36606" w14:textId="3065DAF9" w:rsidR="00FF3A3E" w:rsidRPr="00A136C5" w:rsidRDefault="00FF3A3E" w:rsidP="00A136C5">
      <w:pPr>
        <w:spacing w:after="0" w:line="240" w:lineRule="auto"/>
        <w:ind w:left="260" w:right="800" w:firstLine="797"/>
        <w:rPr>
          <w:rFonts w:ascii="Times New Roman" w:hAnsi="Times New Roman"/>
          <w:sz w:val="24"/>
          <w:szCs w:val="24"/>
        </w:rPr>
      </w:pPr>
      <w:r w:rsidRPr="00A136C5">
        <w:rPr>
          <w:rFonts w:ascii="Times New Roman" w:eastAsia="Cambria" w:hAnsi="Times New Roman"/>
          <w:i/>
          <w:iCs/>
          <w:sz w:val="24"/>
          <w:szCs w:val="24"/>
        </w:rPr>
        <w:t>Выберите один или несколько правильных ответов</w:t>
      </w:r>
    </w:p>
    <w:p w14:paraId="082DF3DC" w14:textId="77777777" w:rsidR="00FF3A3E" w:rsidRPr="00A136C5" w:rsidRDefault="00FF3A3E" w:rsidP="001F3B9C">
      <w:pPr>
        <w:numPr>
          <w:ilvl w:val="0"/>
          <w:numId w:val="62"/>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Двухфакторная аутентификация пользователя – это…</w:t>
      </w:r>
    </w:p>
    <w:p w14:paraId="53AF6018" w14:textId="44BCF533"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Авторизация в профиле с нескольких устройств одновременно –</w:t>
      </w:r>
      <w:r w:rsidR="00F70530">
        <w:rPr>
          <w:rFonts w:ascii="Times New Roman" w:eastAsia="Cambria" w:hAnsi="Times New Roman"/>
          <w:sz w:val="24"/>
          <w:szCs w:val="24"/>
        </w:rPr>
        <w:t xml:space="preserve"> </w:t>
      </w:r>
      <w:r w:rsidRPr="00A136C5">
        <w:rPr>
          <w:rFonts w:ascii="Times New Roman" w:eastAsia="Cambria" w:hAnsi="Times New Roman"/>
          <w:sz w:val="24"/>
          <w:szCs w:val="24"/>
        </w:rPr>
        <w:t>например, с компьютера и смартфона</w:t>
      </w:r>
    </w:p>
    <w:p w14:paraId="4D18070F" w14:textId="731AFFA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Дополнительный способ защиты аккаунта от взлома, при котором</w:t>
      </w:r>
      <w:r w:rsidR="00F70530">
        <w:rPr>
          <w:rFonts w:ascii="Times New Roman" w:eastAsia="Cambria" w:hAnsi="Times New Roman"/>
          <w:sz w:val="24"/>
          <w:szCs w:val="24"/>
        </w:rPr>
        <w:t xml:space="preserve"> </w:t>
      </w:r>
      <w:r w:rsidRPr="00A136C5">
        <w:rPr>
          <w:rFonts w:ascii="Times New Roman" w:eastAsia="Cambria" w:hAnsi="Times New Roman"/>
          <w:sz w:val="24"/>
          <w:szCs w:val="24"/>
        </w:rPr>
        <w:t>производится не только стандартная проверка прав доступа, но и</w:t>
      </w:r>
      <w:r w:rsidR="00F70530">
        <w:rPr>
          <w:rFonts w:ascii="Times New Roman" w:eastAsia="Cambria" w:hAnsi="Times New Roman"/>
          <w:sz w:val="24"/>
          <w:szCs w:val="24"/>
        </w:rPr>
        <w:t xml:space="preserve"> </w:t>
      </w:r>
      <w:r w:rsidRPr="00A136C5">
        <w:rPr>
          <w:rFonts w:ascii="Times New Roman" w:eastAsia="Cambria" w:hAnsi="Times New Roman"/>
          <w:sz w:val="24"/>
          <w:szCs w:val="24"/>
        </w:rPr>
        <w:t>запрашивается  дополнительное  подтверждение  –  например,  ввод</w:t>
      </w:r>
      <w:r w:rsidR="00F70530">
        <w:rPr>
          <w:rFonts w:ascii="Times New Roman" w:eastAsia="Cambria" w:hAnsi="Times New Roman"/>
          <w:sz w:val="24"/>
          <w:szCs w:val="24"/>
        </w:rPr>
        <w:t xml:space="preserve"> </w:t>
      </w:r>
      <w:r w:rsidRPr="00A136C5">
        <w:rPr>
          <w:rFonts w:ascii="Times New Roman" w:eastAsia="Cambria" w:hAnsi="Times New Roman"/>
          <w:sz w:val="24"/>
          <w:szCs w:val="24"/>
        </w:rPr>
        <w:t>одноразового кода, отправляемого по электронной почте, SMS или</w:t>
      </w:r>
      <w:r w:rsidR="00F70530">
        <w:rPr>
          <w:rFonts w:ascii="Times New Roman" w:eastAsia="Cambria" w:hAnsi="Times New Roman"/>
          <w:sz w:val="24"/>
          <w:szCs w:val="24"/>
        </w:rPr>
        <w:t xml:space="preserve"> </w:t>
      </w:r>
      <w:r w:rsidRPr="00A136C5">
        <w:rPr>
          <w:rFonts w:ascii="Times New Roman" w:eastAsia="Cambria" w:hAnsi="Times New Roman"/>
          <w:sz w:val="24"/>
          <w:szCs w:val="24"/>
        </w:rPr>
        <w:t>озвучиваемого роботом через звонок</w:t>
      </w:r>
    </w:p>
    <w:p w14:paraId="321A8EBA" w14:textId="3539A4C3" w:rsidR="00FF3A3E"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В) Настройка профиля, с помощью которой можно установить несколько</w:t>
      </w:r>
      <w:r w:rsidR="00F70530">
        <w:rPr>
          <w:rFonts w:ascii="Times New Roman" w:eastAsia="Cambria" w:hAnsi="Times New Roman"/>
          <w:sz w:val="24"/>
          <w:szCs w:val="24"/>
        </w:rPr>
        <w:t xml:space="preserve"> </w:t>
      </w:r>
      <w:r w:rsidRPr="00A136C5">
        <w:rPr>
          <w:rFonts w:ascii="Times New Roman" w:eastAsia="Cambria" w:hAnsi="Times New Roman"/>
          <w:sz w:val="24"/>
          <w:szCs w:val="24"/>
        </w:rPr>
        <w:t>паролей, ввести которые при авторизации необходимо будет по очереди</w:t>
      </w:r>
    </w:p>
    <w:p w14:paraId="60AF2A32" w14:textId="77777777" w:rsidR="00FF3A3E" w:rsidRPr="00A136C5" w:rsidRDefault="00FF3A3E" w:rsidP="001F3B9C">
      <w:pPr>
        <w:numPr>
          <w:ilvl w:val="0"/>
          <w:numId w:val="63"/>
        </w:numPr>
        <w:tabs>
          <w:tab w:val="left" w:pos="613"/>
        </w:tabs>
        <w:spacing w:after="0" w:line="240" w:lineRule="auto"/>
        <w:ind w:left="260" w:firstLine="2"/>
        <w:rPr>
          <w:rFonts w:ascii="Times New Roman" w:eastAsia="Cambria" w:hAnsi="Times New Roman"/>
          <w:b/>
          <w:bCs/>
          <w:sz w:val="24"/>
          <w:szCs w:val="24"/>
        </w:rPr>
      </w:pPr>
      <w:bookmarkStart w:id="25" w:name="page21"/>
      <w:bookmarkEnd w:id="25"/>
      <w:r w:rsidRPr="00A136C5">
        <w:rPr>
          <w:rFonts w:ascii="Times New Roman" w:eastAsia="Cambria" w:hAnsi="Times New Roman"/>
          <w:b/>
          <w:bCs/>
          <w:sz w:val="24"/>
          <w:szCs w:val="24"/>
        </w:rPr>
        <w:t>Виртуал или виртуальная личность - какие признаки позволят отличить такой вид фальшивого аккаунта от настоящего?</w:t>
      </w:r>
    </w:p>
    <w:p w14:paraId="2165A57E" w14:textId="77777777" w:rsidR="001710DB"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Аккаунт заполнен за короткий промежуток времени - фотографии или посты созданы в один или несколько дней </w:t>
      </w:r>
    </w:p>
    <w:p w14:paraId="0C1E5B18" w14:textId="22D0053C"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Б) Наличие в профиле друзей и подписок</w:t>
      </w:r>
    </w:p>
    <w:p w14:paraId="2D43BF3A"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Тематика подписок и группы друзей никак не связаны между собой - общими интересами, географией проживания, возрастом и т.д.</w:t>
      </w:r>
    </w:p>
    <w:p w14:paraId="2FBC22F8" w14:textId="77777777" w:rsidR="00FF3A3E" w:rsidRPr="00A136C5" w:rsidRDefault="00FF3A3E" w:rsidP="001F3B9C">
      <w:pPr>
        <w:numPr>
          <w:ilvl w:val="0"/>
          <w:numId w:val="63"/>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Фишинг — это…</w:t>
      </w:r>
    </w:p>
    <w:p w14:paraId="7DEC3BB2" w14:textId="77777777" w:rsidR="00F70530" w:rsidRDefault="00FF3A3E" w:rsidP="00A136C5">
      <w:pPr>
        <w:spacing w:after="0" w:line="240" w:lineRule="auto"/>
        <w:ind w:left="260" w:right="2380"/>
        <w:rPr>
          <w:rFonts w:ascii="Times New Roman" w:eastAsia="Cambria" w:hAnsi="Times New Roman"/>
          <w:sz w:val="24"/>
          <w:szCs w:val="24"/>
        </w:rPr>
      </w:pPr>
      <w:r w:rsidRPr="00A136C5">
        <w:rPr>
          <w:rFonts w:ascii="Times New Roman" w:eastAsia="Cambria" w:hAnsi="Times New Roman"/>
          <w:sz w:val="24"/>
          <w:szCs w:val="24"/>
        </w:rPr>
        <w:t xml:space="preserve">А) Методы и способы вирусной рекламы и маркетинга </w:t>
      </w:r>
    </w:p>
    <w:p w14:paraId="26175194" w14:textId="6ABB248E" w:rsidR="00FF3A3E" w:rsidRPr="00A136C5" w:rsidRDefault="00FF3A3E" w:rsidP="00A136C5">
      <w:pPr>
        <w:spacing w:after="0" w:line="240" w:lineRule="auto"/>
        <w:ind w:left="260" w:right="2380"/>
        <w:rPr>
          <w:rFonts w:ascii="Times New Roman" w:hAnsi="Times New Roman"/>
          <w:sz w:val="24"/>
          <w:szCs w:val="24"/>
        </w:rPr>
      </w:pPr>
      <w:r w:rsidRPr="00A136C5">
        <w:rPr>
          <w:rFonts w:ascii="Times New Roman" w:eastAsia="Cambria" w:hAnsi="Times New Roman"/>
          <w:sz w:val="24"/>
          <w:szCs w:val="24"/>
        </w:rPr>
        <w:t>Б) Группа фальшивых аккаунтов</w:t>
      </w:r>
    </w:p>
    <w:p w14:paraId="327A0FBD"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Использование поддельных писем и сайтов для получения конфиденциальных данных пользователей</w:t>
      </w:r>
    </w:p>
    <w:p w14:paraId="053826AB" w14:textId="77777777" w:rsidR="00FF3A3E" w:rsidRPr="00A136C5" w:rsidRDefault="00FF3A3E" w:rsidP="001F3B9C">
      <w:pPr>
        <w:numPr>
          <w:ilvl w:val="0"/>
          <w:numId w:val="64"/>
        </w:numPr>
        <w:tabs>
          <w:tab w:val="left" w:pos="649"/>
        </w:tabs>
        <w:spacing w:after="0" w:line="240" w:lineRule="auto"/>
        <w:ind w:left="260" w:firstLine="2"/>
        <w:jc w:val="both"/>
        <w:rPr>
          <w:rFonts w:ascii="Times New Roman" w:eastAsia="Cambria" w:hAnsi="Times New Roman"/>
          <w:b/>
          <w:bCs/>
          <w:sz w:val="24"/>
          <w:szCs w:val="24"/>
        </w:rPr>
      </w:pPr>
      <w:r w:rsidRPr="00A136C5">
        <w:rPr>
          <w:rFonts w:ascii="Times New Roman" w:eastAsia="Cambria" w:hAnsi="Times New Roman"/>
          <w:b/>
          <w:bCs/>
          <w:sz w:val="24"/>
          <w:szCs w:val="24"/>
        </w:rPr>
        <w:t>Информационная манипуляция часто встречается в Сети - ее приемами пользуются блогеры, маркетологи, администраторы сообществ и т.д. для изменения мнения аудитории по важным вопросам или для давления с целью принятия нужных манипулятору решений. По каким признакам возможно распознать приемы манипуляции?</w:t>
      </w:r>
    </w:p>
    <w:p w14:paraId="28765665" w14:textId="77777777" w:rsidR="00F70530"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Создание иллюзии единства - стремление подчеркнуть «уникальность» пользователей услуги, подписчиков, участников сообщества </w:t>
      </w:r>
    </w:p>
    <w:p w14:paraId="0EE1E3A1" w14:textId="5EDD2F5D"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Б) Создание иллюзии причастности к секретам, тайнам и эксклюзивной</w:t>
      </w:r>
    </w:p>
    <w:p w14:paraId="0AE64F3D" w14:textId="77777777" w:rsidR="00FF3A3E" w:rsidRPr="00A136C5" w:rsidRDefault="00FF3A3E" w:rsidP="00A136C5">
      <w:pPr>
        <w:spacing w:after="0" w:line="240" w:lineRule="auto"/>
        <w:rPr>
          <w:rFonts w:ascii="Times New Roman" w:eastAsia="Cambria" w:hAnsi="Times New Roman"/>
          <w:b/>
          <w:bCs/>
          <w:sz w:val="24"/>
          <w:szCs w:val="24"/>
        </w:rPr>
      </w:pPr>
    </w:p>
    <w:p w14:paraId="666EF858" w14:textId="77777777" w:rsidR="00F70530"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lastRenderedPageBreak/>
        <w:t xml:space="preserve">информации - стремление подчеркнуть ценность положения подписчиков и пользователей, их близость к уникальным знаниям </w:t>
      </w:r>
    </w:p>
    <w:p w14:paraId="407A9008" w14:textId="4A3A47F2"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Использование блогером или другим публичным лицом рекламных интеграций</w:t>
      </w:r>
    </w:p>
    <w:p w14:paraId="10D085FC" w14:textId="77777777" w:rsidR="00FF3A3E" w:rsidRPr="00A136C5" w:rsidRDefault="00FF3A3E" w:rsidP="001F3B9C">
      <w:pPr>
        <w:numPr>
          <w:ilvl w:val="0"/>
          <w:numId w:val="64"/>
        </w:numPr>
        <w:tabs>
          <w:tab w:val="left" w:pos="692"/>
        </w:tabs>
        <w:spacing w:after="0" w:line="240" w:lineRule="auto"/>
        <w:ind w:left="260" w:firstLine="2"/>
        <w:jc w:val="both"/>
        <w:rPr>
          <w:rFonts w:ascii="Times New Roman" w:eastAsia="Cambria" w:hAnsi="Times New Roman"/>
          <w:b/>
          <w:bCs/>
          <w:sz w:val="24"/>
          <w:szCs w:val="24"/>
        </w:rPr>
      </w:pPr>
      <w:r w:rsidRPr="00A136C5">
        <w:rPr>
          <w:rFonts w:ascii="Times New Roman" w:eastAsia="Cambria" w:hAnsi="Times New Roman"/>
          <w:b/>
          <w:bCs/>
          <w:sz w:val="24"/>
          <w:szCs w:val="24"/>
        </w:rPr>
        <w:t>Цифровая зависимость - актуальная и серьезная опасность, порождаемая цифровой средой. Как необходимо вести себя, чтобы избежать ее проявлений?</w:t>
      </w:r>
    </w:p>
    <w:p w14:paraId="38E6F20C" w14:textId="77777777" w:rsidR="00F70530"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Следить за количеством времени, проведенным за устройством и не забывать включать в свое расписание отдых, прогулки и другие виды досуга </w:t>
      </w:r>
    </w:p>
    <w:p w14:paraId="5D43A557" w14:textId="0EE075C1"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Б) Приобрести более современные гаджеты с качественным экраном и аудиосистемой</w:t>
      </w:r>
    </w:p>
    <w:p w14:paraId="10F40D4A"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Избегать частого бессистемного просмотра информации в Интернете, выбрать другой вид отдыха или досуга</w:t>
      </w:r>
    </w:p>
    <w:p w14:paraId="7DAE7C3D" w14:textId="77777777" w:rsidR="00FF3A3E" w:rsidRPr="00A136C5" w:rsidRDefault="00FF3A3E" w:rsidP="00A136C5">
      <w:pPr>
        <w:spacing w:after="0" w:line="240" w:lineRule="auto"/>
        <w:rPr>
          <w:rFonts w:ascii="Times New Roman" w:hAnsi="Times New Roman"/>
          <w:sz w:val="24"/>
          <w:szCs w:val="24"/>
        </w:rPr>
      </w:pPr>
    </w:p>
    <w:p w14:paraId="29E11E62" w14:textId="77777777" w:rsidR="00FF3A3E" w:rsidRPr="00A136C5" w:rsidRDefault="00FF3A3E" w:rsidP="00A136C5">
      <w:pPr>
        <w:spacing w:after="0" w:line="240" w:lineRule="auto"/>
        <w:ind w:left="600"/>
        <w:rPr>
          <w:rFonts w:ascii="Times New Roman" w:hAnsi="Times New Roman"/>
          <w:sz w:val="24"/>
          <w:szCs w:val="24"/>
        </w:rPr>
      </w:pPr>
      <w:r w:rsidRPr="00A136C5">
        <w:rPr>
          <w:rFonts w:ascii="Times New Roman" w:eastAsia="Cambria" w:hAnsi="Times New Roman"/>
          <w:b/>
          <w:bCs/>
          <w:sz w:val="24"/>
          <w:szCs w:val="24"/>
        </w:rPr>
        <w:t>Раздел 10. Основы противодействия экстремизму и терроризму</w:t>
      </w:r>
    </w:p>
    <w:p w14:paraId="7CBAC900" w14:textId="77777777" w:rsidR="00FF3A3E" w:rsidRDefault="00FF3A3E" w:rsidP="001F3B9C">
      <w:pPr>
        <w:numPr>
          <w:ilvl w:val="0"/>
          <w:numId w:val="65"/>
        </w:numPr>
        <w:tabs>
          <w:tab w:val="left" w:pos="601"/>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Установите соответствия видов терроризма по характеру целей деятельности</w:t>
      </w:r>
    </w:p>
    <w:p w14:paraId="49A5D90E" w14:textId="77777777" w:rsidR="00FF3A3E" w:rsidRPr="00A136C5" w:rsidRDefault="00FF3A3E" w:rsidP="00A136C5">
      <w:pPr>
        <w:spacing w:after="0" w:line="240" w:lineRule="auto"/>
        <w:ind w:left="260"/>
        <w:rPr>
          <w:rFonts w:ascii="Times New Roman" w:hAnsi="Times New Roman"/>
          <w:sz w:val="24"/>
          <w:szCs w:val="24"/>
        </w:rPr>
      </w:pPr>
      <w:bookmarkStart w:id="26" w:name="page22"/>
      <w:bookmarkEnd w:id="26"/>
      <w:r w:rsidRPr="00A136C5">
        <w:rPr>
          <w:rFonts w:ascii="Times New Roman" w:eastAsia="Cambria" w:hAnsi="Times New Roman"/>
          <w:sz w:val="24"/>
          <w:szCs w:val="24"/>
        </w:rPr>
        <w:t>А) Политический</w:t>
      </w:r>
    </w:p>
    <w:p w14:paraId="5366BBBA"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Религиозный</w:t>
      </w:r>
    </w:p>
    <w:p w14:paraId="5BF06302"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Криминальный</w:t>
      </w:r>
    </w:p>
    <w:p w14:paraId="30131B78"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Националистический</w:t>
      </w:r>
    </w:p>
    <w:p w14:paraId="681198F7"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Д) Кибертерроризм</w:t>
      </w:r>
    </w:p>
    <w:p w14:paraId="06263BC9" w14:textId="77777777" w:rsidR="00FF3A3E" w:rsidRPr="00A136C5" w:rsidRDefault="00FF3A3E" w:rsidP="00A136C5">
      <w:pPr>
        <w:spacing w:after="0" w:line="240" w:lineRule="auto"/>
        <w:rPr>
          <w:rFonts w:ascii="Times New Roman" w:hAnsi="Times New Roman"/>
          <w:sz w:val="24"/>
          <w:szCs w:val="24"/>
        </w:rPr>
      </w:pPr>
    </w:p>
    <w:p w14:paraId="03D051C2" w14:textId="77777777" w:rsidR="00FF3A3E" w:rsidRPr="00A136C5" w:rsidRDefault="00FF3A3E" w:rsidP="001F3B9C">
      <w:pPr>
        <w:numPr>
          <w:ilvl w:val="0"/>
          <w:numId w:val="66"/>
        </w:numPr>
        <w:tabs>
          <w:tab w:val="left" w:pos="580"/>
        </w:tabs>
        <w:spacing w:after="0" w:line="240" w:lineRule="auto"/>
        <w:ind w:left="580" w:hanging="318"/>
        <w:rPr>
          <w:rFonts w:ascii="Times New Roman" w:eastAsia="Cambria" w:hAnsi="Times New Roman"/>
          <w:sz w:val="24"/>
          <w:szCs w:val="24"/>
        </w:rPr>
      </w:pPr>
      <w:r w:rsidRPr="00A136C5">
        <w:rPr>
          <w:rFonts w:ascii="Times New Roman" w:eastAsia="Cambria" w:hAnsi="Times New Roman"/>
          <w:sz w:val="24"/>
          <w:szCs w:val="24"/>
        </w:rPr>
        <w:t>ненависть, крайняя нетерпимость к другим религиям;</w:t>
      </w:r>
    </w:p>
    <w:p w14:paraId="69DD3ABE" w14:textId="77777777" w:rsidR="00FF3A3E" w:rsidRPr="00A136C5" w:rsidRDefault="00FF3A3E" w:rsidP="001F3B9C">
      <w:pPr>
        <w:numPr>
          <w:ilvl w:val="0"/>
          <w:numId w:val="66"/>
        </w:numPr>
        <w:tabs>
          <w:tab w:val="left" w:pos="812"/>
        </w:tabs>
        <w:spacing w:after="0" w:line="240" w:lineRule="auto"/>
        <w:ind w:left="260" w:firstLine="2"/>
        <w:rPr>
          <w:rFonts w:ascii="Times New Roman" w:eastAsia="Cambria" w:hAnsi="Times New Roman"/>
          <w:sz w:val="24"/>
          <w:szCs w:val="24"/>
        </w:rPr>
      </w:pPr>
      <w:r w:rsidRPr="00A136C5">
        <w:rPr>
          <w:rFonts w:ascii="Times New Roman" w:eastAsia="Cambria" w:hAnsi="Times New Roman"/>
          <w:sz w:val="24"/>
          <w:szCs w:val="24"/>
        </w:rPr>
        <w:t>использование в политических целях технических способов дезорганизации работы АИС общественного управления и связи;</w:t>
      </w:r>
    </w:p>
    <w:p w14:paraId="57C6B714" w14:textId="77777777" w:rsidR="00FF3A3E" w:rsidRPr="00A136C5" w:rsidRDefault="00FF3A3E" w:rsidP="001F3B9C">
      <w:pPr>
        <w:numPr>
          <w:ilvl w:val="0"/>
          <w:numId w:val="66"/>
        </w:numPr>
        <w:tabs>
          <w:tab w:val="left" w:pos="848"/>
        </w:tabs>
        <w:spacing w:after="0" w:line="240" w:lineRule="auto"/>
        <w:ind w:left="260" w:firstLine="2"/>
        <w:rPr>
          <w:rFonts w:ascii="Times New Roman" w:eastAsia="Cambria" w:hAnsi="Times New Roman"/>
          <w:sz w:val="24"/>
          <w:szCs w:val="24"/>
        </w:rPr>
      </w:pPr>
      <w:r w:rsidRPr="00A136C5">
        <w:rPr>
          <w:rFonts w:ascii="Times New Roman" w:eastAsia="Cambria" w:hAnsi="Times New Roman"/>
          <w:sz w:val="24"/>
          <w:szCs w:val="24"/>
        </w:rPr>
        <w:t>завоевание политической власти, свержение существующей государственной власти;</w:t>
      </w:r>
    </w:p>
    <w:p w14:paraId="77429246" w14:textId="77777777" w:rsidR="00FF3A3E" w:rsidRPr="00A136C5" w:rsidRDefault="00FF3A3E" w:rsidP="001F3B9C">
      <w:pPr>
        <w:numPr>
          <w:ilvl w:val="0"/>
          <w:numId w:val="66"/>
        </w:numPr>
        <w:tabs>
          <w:tab w:val="left" w:pos="737"/>
        </w:tabs>
        <w:spacing w:after="0" w:line="240" w:lineRule="auto"/>
        <w:ind w:left="260" w:firstLine="2"/>
        <w:rPr>
          <w:rFonts w:ascii="Times New Roman" w:eastAsia="Cambria" w:hAnsi="Times New Roman"/>
          <w:sz w:val="24"/>
          <w:szCs w:val="24"/>
        </w:rPr>
      </w:pPr>
      <w:r w:rsidRPr="00A136C5">
        <w:rPr>
          <w:rFonts w:ascii="Times New Roman" w:eastAsia="Cambria" w:hAnsi="Times New Roman"/>
          <w:sz w:val="24"/>
          <w:szCs w:val="24"/>
        </w:rPr>
        <w:t>действия уголовно наказуемыми методами: убийства, грабежи, диверсии, контрабанда;</w:t>
      </w:r>
    </w:p>
    <w:p w14:paraId="25083216" w14:textId="77777777" w:rsidR="00FF3A3E" w:rsidRPr="00A136C5" w:rsidRDefault="00FF3A3E" w:rsidP="001F3B9C">
      <w:pPr>
        <w:numPr>
          <w:ilvl w:val="0"/>
          <w:numId w:val="66"/>
        </w:numPr>
        <w:tabs>
          <w:tab w:val="left" w:pos="862"/>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провокация межнациональных конфликтов для нарушения общественной безопасности, провозглашения преимуществ одной нации над другими</w:t>
      </w:r>
    </w:p>
    <w:p w14:paraId="4676312F" w14:textId="77777777" w:rsidR="00FF3A3E" w:rsidRPr="00A136C5" w:rsidRDefault="00FF3A3E" w:rsidP="00A136C5">
      <w:pPr>
        <w:spacing w:after="0" w:line="240" w:lineRule="auto"/>
        <w:rPr>
          <w:rFonts w:ascii="Times New Roman" w:hAnsi="Times New Roman"/>
          <w:sz w:val="24"/>
          <w:szCs w:val="24"/>
        </w:rPr>
      </w:pPr>
    </w:p>
    <w:p w14:paraId="3F49C4F2" w14:textId="77777777" w:rsidR="00FF3A3E" w:rsidRPr="00A136C5" w:rsidRDefault="00FF3A3E" w:rsidP="001F3B9C">
      <w:pPr>
        <w:numPr>
          <w:ilvl w:val="0"/>
          <w:numId w:val="67"/>
        </w:numPr>
        <w:tabs>
          <w:tab w:val="left" w:pos="591"/>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 xml:space="preserve">Террористическая деятельность включает в себя </w:t>
      </w:r>
      <w:r w:rsidRPr="00A136C5">
        <w:rPr>
          <w:rFonts w:ascii="Times New Roman" w:eastAsia="Cambria" w:hAnsi="Times New Roman"/>
          <w:i/>
          <w:iCs/>
          <w:sz w:val="24"/>
          <w:szCs w:val="24"/>
        </w:rPr>
        <w:t>(выберите один</w:t>
      </w:r>
      <w:r w:rsidRPr="00A136C5">
        <w:rPr>
          <w:rFonts w:ascii="Times New Roman" w:eastAsia="Cambria" w:hAnsi="Times New Roman"/>
          <w:b/>
          <w:bCs/>
          <w:sz w:val="24"/>
          <w:szCs w:val="24"/>
        </w:rPr>
        <w:t xml:space="preserve"> </w:t>
      </w:r>
      <w:r w:rsidRPr="00A136C5">
        <w:rPr>
          <w:rFonts w:ascii="Times New Roman" w:eastAsia="Cambria" w:hAnsi="Times New Roman"/>
          <w:i/>
          <w:iCs/>
          <w:sz w:val="24"/>
          <w:szCs w:val="24"/>
        </w:rPr>
        <w:t>или несколько правильных ответов)</w:t>
      </w:r>
      <w:r w:rsidRPr="00A136C5">
        <w:rPr>
          <w:rFonts w:ascii="Times New Roman" w:eastAsia="Cambria" w:hAnsi="Times New Roman"/>
          <w:b/>
          <w:bCs/>
          <w:sz w:val="24"/>
          <w:szCs w:val="24"/>
        </w:rPr>
        <w:t>:</w:t>
      </w:r>
    </w:p>
    <w:p w14:paraId="0C154ED6" w14:textId="77777777" w:rsidR="00FF3A3E" w:rsidRPr="00A136C5" w:rsidRDefault="00FF3A3E" w:rsidP="00A136C5">
      <w:pPr>
        <w:spacing w:after="0" w:line="240" w:lineRule="auto"/>
        <w:rPr>
          <w:rFonts w:ascii="Times New Roman" w:eastAsia="Cambria" w:hAnsi="Times New Roman"/>
          <w:b/>
          <w:bCs/>
          <w:sz w:val="24"/>
          <w:szCs w:val="24"/>
        </w:rPr>
      </w:pPr>
    </w:p>
    <w:p w14:paraId="06EF2899" w14:textId="77777777" w:rsidR="001710DB"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планирование, финансирование, подготовку и организацию террористического акта; </w:t>
      </w:r>
    </w:p>
    <w:p w14:paraId="287E0FD5" w14:textId="538A97D2"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Б) нормативно-правовую основу защиты личности, общества, государства;</w:t>
      </w:r>
    </w:p>
    <w:p w14:paraId="1CECC256" w14:textId="77777777" w:rsidR="001710DB"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В) подстрекательство к террору, вербовку, обучение террористов, организацию незаконного вооруженного формирования; </w:t>
      </w:r>
    </w:p>
    <w:p w14:paraId="27E96477" w14:textId="1FF53486"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Г) пропаганду идей терроризма: распространение печатных, видеоматериалов, призывающих к террору;</w:t>
      </w:r>
    </w:p>
    <w:p w14:paraId="3FBC2F54"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Д) состояние защищенности здания, строения, сооружения, иного объекта, места массового пребывания людей</w:t>
      </w:r>
    </w:p>
    <w:p w14:paraId="31708E12" w14:textId="77777777" w:rsidR="00FF3A3E" w:rsidRPr="00A136C5" w:rsidRDefault="00FF3A3E" w:rsidP="00A136C5">
      <w:pPr>
        <w:spacing w:after="0" w:line="240" w:lineRule="auto"/>
        <w:rPr>
          <w:rFonts w:ascii="Times New Roman" w:eastAsia="Cambria" w:hAnsi="Times New Roman"/>
          <w:b/>
          <w:bCs/>
          <w:sz w:val="24"/>
          <w:szCs w:val="24"/>
        </w:rPr>
      </w:pPr>
    </w:p>
    <w:p w14:paraId="4607193D" w14:textId="77777777" w:rsidR="00FF3A3E" w:rsidRPr="00A136C5" w:rsidRDefault="00FF3A3E" w:rsidP="001F3B9C">
      <w:pPr>
        <w:numPr>
          <w:ilvl w:val="0"/>
          <w:numId w:val="67"/>
        </w:numPr>
        <w:tabs>
          <w:tab w:val="left" w:pos="550"/>
        </w:tabs>
        <w:spacing w:after="0" w:line="240" w:lineRule="auto"/>
        <w:ind w:left="260" w:right="1620" w:firstLine="2"/>
        <w:rPr>
          <w:rFonts w:ascii="Times New Roman" w:eastAsia="Cambria" w:hAnsi="Times New Roman"/>
          <w:b/>
          <w:bCs/>
          <w:sz w:val="24"/>
          <w:szCs w:val="24"/>
        </w:rPr>
      </w:pPr>
      <w:r w:rsidRPr="00A136C5">
        <w:rPr>
          <w:rFonts w:ascii="Times New Roman" w:eastAsia="Cambria" w:hAnsi="Times New Roman"/>
          <w:b/>
          <w:bCs/>
          <w:sz w:val="24"/>
          <w:szCs w:val="24"/>
        </w:rPr>
        <w:t>Что из перечисленного не относится к экстремистской деятельности?</w:t>
      </w:r>
    </w:p>
    <w:p w14:paraId="64958471" w14:textId="77777777" w:rsidR="00F70530"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оправдание нацистской и фашистской идеологий, демонстрация и использование нацистской символики и атрибутики либо атрибутики или символики экстремистских организаций; </w:t>
      </w:r>
    </w:p>
    <w:p w14:paraId="13A0B160" w14:textId="5706D69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кража ценного предмета;</w:t>
      </w:r>
    </w:p>
    <w:p w14:paraId="16F5C3E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насильственное изменение основ конституционного строя и нарушение территориальной целостности России</w:t>
      </w:r>
    </w:p>
    <w:p w14:paraId="6D682238" w14:textId="77777777" w:rsidR="00FF3A3E" w:rsidRPr="00A136C5" w:rsidRDefault="00FF3A3E" w:rsidP="00A136C5">
      <w:pPr>
        <w:spacing w:after="0" w:line="240" w:lineRule="auto"/>
        <w:rPr>
          <w:rFonts w:ascii="Times New Roman" w:hAnsi="Times New Roman"/>
          <w:sz w:val="24"/>
          <w:szCs w:val="24"/>
        </w:rPr>
      </w:pPr>
    </w:p>
    <w:p w14:paraId="3C633C24" w14:textId="77777777" w:rsidR="00F70530" w:rsidRDefault="00FF3A3E" w:rsidP="001F3B9C">
      <w:pPr>
        <w:numPr>
          <w:ilvl w:val="0"/>
          <w:numId w:val="68"/>
        </w:numPr>
        <w:tabs>
          <w:tab w:val="left" w:pos="552"/>
        </w:tabs>
        <w:spacing w:after="0" w:line="240" w:lineRule="auto"/>
        <w:ind w:left="260" w:right="5280" w:firstLine="2"/>
        <w:rPr>
          <w:rFonts w:ascii="Times New Roman" w:eastAsia="Cambria" w:hAnsi="Times New Roman"/>
          <w:b/>
          <w:bCs/>
          <w:sz w:val="24"/>
          <w:szCs w:val="24"/>
        </w:rPr>
      </w:pPr>
      <w:r w:rsidRPr="00A136C5">
        <w:rPr>
          <w:rFonts w:ascii="Times New Roman" w:eastAsia="Cambria" w:hAnsi="Times New Roman"/>
          <w:b/>
          <w:bCs/>
          <w:sz w:val="24"/>
          <w:szCs w:val="24"/>
        </w:rPr>
        <w:t xml:space="preserve">Установите соответствия </w:t>
      </w:r>
    </w:p>
    <w:p w14:paraId="180C819B" w14:textId="77777777" w:rsidR="00F70530" w:rsidRDefault="00FF3A3E" w:rsidP="00F70530">
      <w:pPr>
        <w:tabs>
          <w:tab w:val="left" w:pos="552"/>
        </w:tabs>
        <w:spacing w:after="0" w:line="240" w:lineRule="auto"/>
        <w:ind w:left="262" w:right="5280"/>
        <w:rPr>
          <w:rFonts w:ascii="Times New Roman" w:eastAsia="Cambria" w:hAnsi="Times New Roman"/>
          <w:sz w:val="24"/>
          <w:szCs w:val="24"/>
        </w:rPr>
      </w:pPr>
      <w:r w:rsidRPr="00A136C5">
        <w:rPr>
          <w:rFonts w:ascii="Times New Roman" w:eastAsia="Cambria" w:hAnsi="Times New Roman"/>
          <w:sz w:val="24"/>
          <w:szCs w:val="24"/>
        </w:rPr>
        <w:t xml:space="preserve">А) Экстремистская группа </w:t>
      </w:r>
    </w:p>
    <w:p w14:paraId="294BE8FE" w14:textId="77777777" w:rsidR="00F70530" w:rsidRDefault="00FF3A3E" w:rsidP="00F70530">
      <w:pPr>
        <w:tabs>
          <w:tab w:val="left" w:pos="552"/>
        </w:tabs>
        <w:spacing w:after="0" w:line="240" w:lineRule="auto"/>
        <w:ind w:left="262" w:right="5280"/>
        <w:rPr>
          <w:rFonts w:ascii="Times New Roman" w:eastAsia="Cambria" w:hAnsi="Times New Roman"/>
          <w:sz w:val="24"/>
          <w:szCs w:val="24"/>
        </w:rPr>
      </w:pPr>
      <w:r w:rsidRPr="00A136C5">
        <w:rPr>
          <w:rFonts w:ascii="Times New Roman" w:eastAsia="Cambria" w:hAnsi="Times New Roman"/>
          <w:sz w:val="24"/>
          <w:szCs w:val="24"/>
        </w:rPr>
        <w:t xml:space="preserve">Б) Экстремистская организация </w:t>
      </w:r>
    </w:p>
    <w:p w14:paraId="13FF97F7" w14:textId="79C9F893" w:rsidR="00FF3A3E" w:rsidRPr="00A136C5" w:rsidRDefault="00FF3A3E" w:rsidP="001710DB">
      <w:pPr>
        <w:tabs>
          <w:tab w:val="left" w:pos="552"/>
        </w:tabs>
        <w:spacing w:after="0" w:line="240" w:lineRule="auto"/>
        <w:ind w:left="262" w:right="5280"/>
        <w:rPr>
          <w:rFonts w:ascii="Times New Roman" w:hAnsi="Times New Roman"/>
          <w:sz w:val="24"/>
          <w:szCs w:val="24"/>
        </w:rPr>
      </w:pPr>
      <w:r w:rsidRPr="00A136C5">
        <w:rPr>
          <w:rFonts w:ascii="Times New Roman" w:eastAsia="Cambria" w:hAnsi="Times New Roman"/>
          <w:sz w:val="24"/>
          <w:szCs w:val="24"/>
        </w:rPr>
        <w:t>В) Экстремистская акция</w:t>
      </w:r>
    </w:p>
    <w:p w14:paraId="4F75ADEE" w14:textId="77777777" w:rsidR="00FF3A3E" w:rsidRPr="00A136C5" w:rsidRDefault="00FF3A3E" w:rsidP="00A136C5">
      <w:pPr>
        <w:spacing w:after="0" w:line="240" w:lineRule="auto"/>
        <w:rPr>
          <w:rFonts w:ascii="Times New Roman" w:hAnsi="Times New Roman"/>
          <w:sz w:val="24"/>
          <w:szCs w:val="24"/>
        </w:rPr>
        <w:sectPr w:rsidR="00FF3A3E" w:rsidRPr="00A136C5">
          <w:pgSz w:w="11900" w:h="16838"/>
          <w:pgMar w:top="1132" w:right="846" w:bottom="416" w:left="1440" w:header="0" w:footer="0" w:gutter="0"/>
          <w:cols w:space="720" w:equalWidth="0">
            <w:col w:w="9620"/>
          </w:cols>
        </w:sectPr>
      </w:pPr>
    </w:p>
    <w:p w14:paraId="709E5D13" w14:textId="77777777" w:rsidR="00FF3A3E" w:rsidRPr="00A136C5" w:rsidRDefault="00FF3A3E" w:rsidP="00A136C5">
      <w:pPr>
        <w:spacing w:after="0" w:line="240" w:lineRule="auto"/>
        <w:rPr>
          <w:rFonts w:ascii="Times New Roman" w:hAnsi="Times New Roman"/>
          <w:sz w:val="24"/>
          <w:szCs w:val="24"/>
        </w:rPr>
      </w:pPr>
      <w:bookmarkStart w:id="27" w:name="page23"/>
      <w:bookmarkEnd w:id="27"/>
    </w:p>
    <w:p w14:paraId="06658509" w14:textId="77777777" w:rsidR="00FF3A3E" w:rsidRPr="00A136C5" w:rsidRDefault="00FF3A3E" w:rsidP="001F3B9C">
      <w:pPr>
        <w:numPr>
          <w:ilvl w:val="1"/>
          <w:numId w:val="69"/>
        </w:numPr>
        <w:tabs>
          <w:tab w:val="left" w:pos="759"/>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заранее спланированные и организованные людьми действия выраженного агрессивного характера с применением крайних методов достижения экстремистских целей;</w:t>
      </w:r>
    </w:p>
    <w:p w14:paraId="3ABE255E" w14:textId="77777777" w:rsidR="00FF3A3E" w:rsidRPr="00A136C5" w:rsidRDefault="00FF3A3E" w:rsidP="001F3B9C">
      <w:pPr>
        <w:numPr>
          <w:ilvl w:val="1"/>
          <w:numId w:val="69"/>
        </w:numPr>
        <w:tabs>
          <w:tab w:val="left" w:pos="646"/>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неформальная группа лиц, придерживающихся идеологии насилия, крайних мер и методов деятельности, с причинением морального и материального ущерба личности, обществу и государству, с применением или угрозой применения оружия, физической силы, химических и взрывчатых веществ;</w:t>
      </w:r>
    </w:p>
    <w:p w14:paraId="2BAC597F" w14:textId="77777777" w:rsidR="00FF3A3E" w:rsidRPr="00A136C5" w:rsidRDefault="00FF3A3E" w:rsidP="001F3B9C">
      <w:pPr>
        <w:numPr>
          <w:ilvl w:val="1"/>
          <w:numId w:val="69"/>
        </w:numPr>
        <w:tabs>
          <w:tab w:val="left" w:pos="607"/>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устойчивая группа лиц, поддерживающая определенную структуру и субординация в группе как во время подготовки, так и в процессе осуществления экстремистской акции</w:t>
      </w:r>
    </w:p>
    <w:p w14:paraId="0DF22885" w14:textId="77777777" w:rsidR="00FF3A3E" w:rsidRPr="00A136C5" w:rsidRDefault="00FF3A3E" w:rsidP="00A136C5">
      <w:pPr>
        <w:spacing w:after="0" w:line="240" w:lineRule="auto"/>
        <w:rPr>
          <w:rFonts w:ascii="Times New Roman" w:eastAsia="Cambria" w:hAnsi="Times New Roman"/>
          <w:sz w:val="24"/>
          <w:szCs w:val="24"/>
        </w:rPr>
      </w:pPr>
    </w:p>
    <w:p w14:paraId="1E091F74" w14:textId="77777777" w:rsidR="00FF3A3E" w:rsidRPr="00A136C5" w:rsidRDefault="00FF3A3E" w:rsidP="001F3B9C">
      <w:pPr>
        <w:numPr>
          <w:ilvl w:val="0"/>
          <w:numId w:val="70"/>
        </w:numPr>
        <w:tabs>
          <w:tab w:val="left" w:pos="560"/>
        </w:tabs>
        <w:spacing w:after="0" w:line="240" w:lineRule="auto"/>
        <w:ind w:left="560" w:hanging="346"/>
        <w:rPr>
          <w:rFonts w:ascii="Times New Roman" w:eastAsia="Cambria" w:hAnsi="Times New Roman"/>
          <w:b/>
          <w:bCs/>
          <w:sz w:val="24"/>
          <w:szCs w:val="24"/>
        </w:rPr>
      </w:pPr>
      <w:r w:rsidRPr="00A136C5">
        <w:rPr>
          <w:rFonts w:ascii="Times New Roman" w:eastAsia="Cambria" w:hAnsi="Times New Roman"/>
          <w:b/>
          <w:bCs/>
          <w:sz w:val="24"/>
          <w:szCs w:val="24"/>
        </w:rPr>
        <w:t>Вставьте пропущенные слова в определение:</w:t>
      </w:r>
    </w:p>
    <w:p w14:paraId="5F087443" w14:textId="77777777" w:rsidR="00FF3A3E" w:rsidRPr="00A136C5" w:rsidRDefault="00FF3A3E" w:rsidP="00A136C5">
      <w:pPr>
        <w:spacing w:after="0" w:line="240" w:lineRule="auto"/>
        <w:rPr>
          <w:rFonts w:ascii="Times New Roman" w:hAnsi="Times New Roman"/>
          <w:sz w:val="24"/>
          <w:szCs w:val="24"/>
        </w:rPr>
      </w:pPr>
    </w:p>
    <w:p w14:paraId="62612759"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_____________________ — это распространение идеи ненависти к людям другой национальности, социальной, расовой, языковой или религиозной принадлежности</w:t>
      </w:r>
    </w:p>
    <w:p w14:paraId="442F6895" w14:textId="77777777" w:rsidR="00FF3A3E" w:rsidRPr="00A136C5" w:rsidRDefault="00FF3A3E" w:rsidP="00A136C5">
      <w:pPr>
        <w:spacing w:after="0" w:line="240" w:lineRule="auto"/>
        <w:rPr>
          <w:rFonts w:ascii="Times New Roman" w:hAnsi="Times New Roman"/>
          <w:sz w:val="24"/>
          <w:szCs w:val="24"/>
        </w:rPr>
      </w:pPr>
    </w:p>
    <w:p w14:paraId="2DF477C2" w14:textId="77777777" w:rsidR="00FF3A3E" w:rsidRPr="00A136C5" w:rsidRDefault="00FF3A3E" w:rsidP="00A136C5">
      <w:pPr>
        <w:spacing w:after="0" w:line="240" w:lineRule="auto"/>
        <w:ind w:left="260" w:right="2000" w:firstLine="1994"/>
        <w:rPr>
          <w:rFonts w:ascii="Times New Roman" w:hAnsi="Times New Roman"/>
          <w:sz w:val="24"/>
          <w:szCs w:val="24"/>
        </w:rPr>
      </w:pPr>
      <w:r w:rsidRPr="00A136C5">
        <w:rPr>
          <w:rFonts w:ascii="Times New Roman" w:eastAsia="Cambria" w:hAnsi="Times New Roman"/>
          <w:b/>
          <w:bCs/>
          <w:sz w:val="24"/>
          <w:szCs w:val="24"/>
        </w:rPr>
        <w:t xml:space="preserve">Раздел 11. Основы военной подготовки </w:t>
      </w:r>
      <w:r w:rsidRPr="00A136C5">
        <w:rPr>
          <w:rFonts w:ascii="Times New Roman" w:eastAsia="Cambria" w:hAnsi="Times New Roman"/>
          <w:i/>
          <w:iCs/>
          <w:sz w:val="24"/>
          <w:szCs w:val="24"/>
        </w:rPr>
        <w:t>Выберите один или несколько правильных ответов</w:t>
      </w:r>
    </w:p>
    <w:p w14:paraId="16A308AC" w14:textId="77777777" w:rsidR="00FF3A3E" w:rsidRPr="00A136C5" w:rsidRDefault="00FF3A3E" w:rsidP="00A136C5">
      <w:pPr>
        <w:spacing w:after="0" w:line="240" w:lineRule="auto"/>
        <w:rPr>
          <w:rFonts w:ascii="Times New Roman" w:hAnsi="Times New Roman"/>
          <w:sz w:val="24"/>
          <w:szCs w:val="24"/>
        </w:rPr>
      </w:pPr>
    </w:p>
    <w:p w14:paraId="079074FF" w14:textId="77777777" w:rsidR="00FF3A3E" w:rsidRPr="00A136C5" w:rsidRDefault="00FF3A3E" w:rsidP="001F3B9C">
      <w:pPr>
        <w:numPr>
          <w:ilvl w:val="0"/>
          <w:numId w:val="71"/>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Состав и предназначение Вооруженных Сил РФ определяет:</w:t>
      </w:r>
    </w:p>
    <w:p w14:paraId="2CEB2541"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Конституция РФ;</w:t>
      </w:r>
    </w:p>
    <w:p w14:paraId="41F3F242"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Военная доктрина РФ;</w:t>
      </w:r>
    </w:p>
    <w:p w14:paraId="6F08FE3E" w14:textId="77777777" w:rsidR="001710DB" w:rsidRDefault="00FF3A3E" w:rsidP="00A136C5">
      <w:pPr>
        <w:spacing w:after="0" w:line="240" w:lineRule="auto"/>
        <w:ind w:left="260" w:right="560"/>
        <w:rPr>
          <w:rFonts w:ascii="Times New Roman" w:eastAsia="Cambria" w:hAnsi="Times New Roman"/>
          <w:sz w:val="24"/>
          <w:szCs w:val="24"/>
        </w:rPr>
      </w:pPr>
      <w:r w:rsidRPr="00A136C5">
        <w:rPr>
          <w:rFonts w:ascii="Times New Roman" w:eastAsia="Cambria" w:hAnsi="Times New Roman"/>
          <w:sz w:val="24"/>
          <w:szCs w:val="24"/>
        </w:rPr>
        <w:t xml:space="preserve">В) Федеральный закон «О воинской обязанности и военной службе»; </w:t>
      </w:r>
    </w:p>
    <w:p w14:paraId="43E92080" w14:textId="54522958" w:rsidR="00FF3A3E" w:rsidRPr="00A136C5" w:rsidRDefault="00FF3A3E" w:rsidP="00A136C5">
      <w:pPr>
        <w:spacing w:after="0" w:line="240" w:lineRule="auto"/>
        <w:ind w:left="260" w:right="560"/>
        <w:rPr>
          <w:rFonts w:ascii="Times New Roman" w:hAnsi="Times New Roman"/>
          <w:sz w:val="24"/>
          <w:szCs w:val="24"/>
        </w:rPr>
      </w:pPr>
      <w:r w:rsidRPr="00A136C5">
        <w:rPr>
          <w:rFonts w:ascii="Times New Roman" w:eastAsia="Cambria" w:hAnsi="Times New Roman"/>
          <w:sz w:val="24"/>
          <w:szCs w:val="24"/>
        </w:rPr>
        <w:t>Г) Федеральный закон «Об обороне»;</w:t>
      </w:r>
    </w:p>
    <w:p w14:paraId="6190B30D" w14:textId="77777777" w:rsidR="00FF3A3E" w:rsidRPr="00A136C5" w:rsidRDefault="00FF3A3E" w:rsidP="001F3B9C">
      <w:pPr>
        <w:numPr>
          <w:ilvl w:val="0"/>
          <w:numId w:val="72"/>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Укажите виды Вооруженных Сил РФ:</w:t>
      </w:r>
    </w:p>
    <w:p w14:paraId="21EF1A8D"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А) </w:t>
      </w:r>
      <w:r w:rsidRPr="00A136C5">
        <w:rPr>
          <w:rFonts w:ascii="Times New Roman" w:hAnsi="Times New Roman"/>
          <w:sz w:val="24"/>
          <w:szCs w:val="24"/>
        </w:rPr>
        <w:t>Сухопутные войска;</w:t>
      </w:r>
    </w:p>
    <w:p w14:paraId="0D610C7F"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Б) </w:t>
      </w:r>
      <w:r w:rsidRPr="00A136C5">
        <w:rPr>
          <w:rFonts w:ascii="Times New Roman" w:hAnsi="Times New Roman"/>
          <w:sz w:val="24"/>
          <w:szCs w:val="24"/>
        </w:rPr>
        <w:t>Во</w:t>
      </w:r>
      <w:r w:rsidRPr="00A136C5">
        <w:rPr>
          <w:rFonts w:ascii="Times New Roman" w:eastAsia="Cambria" w:hAnsi="Times New Roman"/>
          <w:sz w:val="24"/>
          <w:szCs w:val="24"/>
        </w:rPr>
        <w:t>здушно-космические силы</w:t>
      </w:r>
      <w:r w:rsidRPr="00A136C5">
        <w:rPr>
          <w:rFonts w:ascii="Times New Roman" w:hAnsi="Times New Roman"/>
          <w:sz w:val="24"/>
          <w:szCs w:val="24"/>
        </w:rPr>
        <w:t>;</w:t>
      </w:r>
    </w:p>
    <w:p w14:paraId="458A3E92"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Генеральный штаб ВС РФ;</w:t>
      </w:r>
    </w:p>
    <w:p w14:paraId="638F4153"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Г) </w:t>
      </w:r>
      <w:r w:rsidRPr="00A136C5">
        <w:rPr>
          <w:rFonts w:ascii="Times New Roman" w:hAnsi="Times New Roman"/>
          <w:sz w:val="24"/>
          <w:szCs w:val="24"/>
        </w:rPr>
        <w:t>Военно-Морской Флот;</w:t>
      </w:r>
    </w:p>
    <w:p w14:paraId="26BA15E1"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Д) Воздушно-десантные войска</w:t>
      </w:r>
    </w:p>
    <w:p w14:paraId="57C7D99A" w14:textId="77777777" w:rsidR="00FF3A3E" w:rsidRPr="00A136C5" w:rsidRDefault="00FF3A3E" w:rsidP="001F3B9C">
      <w:pPr>
        <w:numPr>
          <w:ilvl w:val="0"/>
          <w:numId w:val="73"/>
        </w:numPr>
        <w:tabs>
          <w:tab w:val="left" w:pos="540"/>
        </w:tabs>
        <w:spacing w:after="0" w:line="240" w:lineRule="auto"/>
        <w:ind w:left="540" w:hanging="278"/>
        <w:rPr>
          <w:rFonts w:ascii="Times New Roman" w:eastAsia="Cambria" w:hAnsi="Times New Roman"/>
          <w:sz w:val="24"/>
          <w:szCs w:val="24"/>
        </w:rPr>
      </w:pPr>
      <w:r w:rsidRPr="00A136C5">
        <w:rPr>
          <w:rFonts w:ascii="Times New Roman" w:eastAsia="Cambria" w:hAnsi="Times New Roman"/>
          <w:b/>
          <w:bCs/>
          <w:sz w:val="24"/>
          <w:szCs w:val="24"/>
        </w:rPr>
        <w:t>Укажите существующие виды оружия массового поражения:</w:t>
      </w:r>
    </w:p>
    <w:p w14:paraId="28F3D2BF" w14:textId="77777777" w:rsidR="00FF3A3E" w:rsidRP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А) Стрелковое оружие;</w:t>
      </w:r>
    </w:p>
    <w:p w14:paraId="3C286578" w14:textId="77777777" w:rsidR="00FF3A3E" w:rsidRPr="00A136C5" w:rsidRDefault="00FF3A3E" w:rsidP="00A136C5">
      <w:pPr>
        <w:spacing w:after="0" w:line="240" w:lineRule="auto"/>
        <w:ind w:left="260"/>
        <w:rPr>
          <w:rFonts w:ascii="Times New Roman" w:hAnsi="Times New Roman"/>
          <w:sz w:val="24"/>
          <w:szCs w:val="24"/>
        </w:rPr>
      </w:pPr>
      <w:bookmarkStart w:id="28" w:name="page24"/>
      <w:bookmarkEnd w:id="28"/>
      <w:r w:rsidRPr="00A136C5">
        <w:rPr>
          <w:rFonts w:ascii="Times New Roman" w:eastAsia="Cambria" w:hAnsi="Times New Roman"/>
          <w:sz w:val="24"/>
          <w:szCs w:val="24"/>
        </w:rPr>
        <w:t>Б) Холодное оружие;</w:t>
      </w:r>
    </w:p>
    <w:p w14:paraId="6EDBA8A9"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Биологическое оружие;</w:t>
      </w:r>
    </w:p>
    <w:p w14:paraId="3681C71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Химическое оружие;</w:t>
      </w:r>
    </w:p>
    <w:p w14:paraId="6B3E62B4"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Д) Ядерное оружие;</w:t>
      </w:r>
    </w:p>
    <w:p w14:paraId="4478E80E" w14:textId="77777777" w:rsidR="00FF3A3E" w:rsidRPr="00A136C5" w:rsidRDefault="00FF3A3E" w:rsidP="001F3B9C">
      <w:pPr>
        <w:numPr>
          <w:ilvl w:val="0"/>
          <w:numId w:val="74"/>
        </w:numPr>
        <w:tabs>
          <w:tab w:val="left" w:pos="726"/>
        </w:tabs>
        <w:spacing w:after="0" w:line="240" w:lineRule="auto"/>
        <w:ind w:left="260" w:right="100" w:firstLine="2"/>
        <w:jc w:val="both"/>
        <w:rPr>
          <w:rFonts w:ascii="Times New Roman" w:eastAsia="Cambria" w:hAnsi="Times New Roman"/>
          <w:b/>
          <w:bCs/>
          <w:sz w:val="24"/>
          <w:szCs w:val="24"/>
        </w:rPr>
      </w:pPr>
      <w:r w:rsidRPr="00A136C5">
        <w:rPr>
          <w:rFonts w:ascii="Times New Roman" w:hAnsi="Times New Roman"/>
          <w:b/>
          <w:bCs/>
          <w:sz w:val="24"/>
          <w:szCs w:val="24"/>
        </w:rPr>
        <w:t>Как называется территория, подвергшаяся непосредственному воздействию химического оружия, на которой произошло массовое поражение людей и животных:</w:t>
      </w:r>
    </w:p>
    <w:p w14:paraId="4875289A"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А) </w:t>
      </w:r>
      <w:r w:rsidRPr="00A136C5">
        <w:rPr>
          <w:rFonts w:ascii="Times New Roman" w:hAnsi="Times New Roman"/>
          <w:sz w:val="24"/>
          <w:szCs w:val="24"/>
        </w:rPr>
        <w:t>очаг химического поражения;</w:t>
      </w:r>
    </w:p>
    <w:p w14:paraId="077FEAF8"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Б) </w:t>
      </w:r>
      <w:r w:rsidRPr="00A136C5">
        <w:rPr>
          <w:rFonts w:ascii="Times New Roman" w:hAnsi="Times New Roman"/>
          <w:sz w:val="24"/>
          <w:szCs w:val="24"/>
        </w:rPr>
        <w:t>зона заражения;</w:t>
      </w:r>
    </w:p>
    <w:p w14:paraId="4E8EDB12"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В) </w:t>
      </w:r>
      <w:r w:rsidRPr="00A136C5">
        <w:rPr>
          <w:rFonts w:ascii="Times New Roman" w:hAnsi="Times New Roman"/>
          <w:sz w:val="24"/>
          <w:szCs w:val="24"/>
        </w:rPr>
        <w:t>химический сектор</w:t>
      </w:r>
    </w:p>
    <w:p w14:paraId="5260FDE5" w14:textId="77777777" w:rsidR="00FF3A3E" w:rsidRPr="00A136C5" w:rsidRDefault="00FF3A3E" w:rsidP="001F3B9C">
      <w:pPr>
        <w:numPr>
          <w:ilvl w:val="0"/>
          <w:numId w:val="75"/>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Какой день считается началом военной службы для призывника?</w:t>
      </w:r>
    </w:p>
    <w:p w14:paraId="08E6B88C"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день прибытия на сборный пункт военкомата;</w:t>
      </w:r>
    </w:p>
    <w:p w14:paraId="0F4578A5"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день убытия из военкомата субъекта Российской Федерации к месту службы;</w:t>
      </w:r>
    </w:p>
    <w:p w14:paraId="553A6937"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день прибытия в воинскую часть;</w:t>
      </w:r>
    </w:p>
    <w:p w14:paraId="74F1925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день принятия Воинской присяги;</w:t>
      </w:r>
    </w:p>
    <w:p w14:paraId="63904174"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hAnsi="Times New Roman"/>
          <w:sz w:val="24"/>
          <w:szCs w:val="24"/>
        </w:rPr>
        <w:t>Д) день зачисления в список личного состава воинской части</w:t>
      </w:r>
    </w:p>
    <w:p w14:paraId="302BE26C" w14:textId="77777777" w:rsidR="00FF3A3E" w:rsidRPr="00A136C5" w:rsidRDefault="00FF3A3E" w:rsidP="00A136C5">
      <w:pPr>
        <w:spacing w:after="0" w:line="240" w:lineRule="auto"/>
        <w:rPr>
          <w:rFonts w:ascii="Times New Roman" w:hAnsi="Times New Roman"/>
          <w:sz w:val="24"/>
          <w:szCs w:val="24"/>
        </w:rPr>
      </w:pPr>
    </w:p>
    <w:p w14:paraId="1E9A1690" w14:textId="77777777" w:rsidR="00FF3A3E" w:rsidRPr="00A136C5" w:rsidRDefault="00FF3A3E" w:rsidP="00A136C5">
      <w:pPr>
        <w:spacing w:after="0" w:line="240" w:lineRule="auto"/>
        <w:rPr>
          <w:rFonts w:ascii="Times New Roman" w:hAnsi="Times New Roman"/>
          <w:sz w:val="24"/>
          <w:szCs w:val="24"/>
        </w:rPr>
      </w:pPr>
    </w:p>
    <w:p w14:paraId="1860572D" w14:textId="77777777" w:rsidR="00FF3A3E" w:rsidRDefault="00FF3A3E" w:rsidP="00A136C5">
      <w:pPr>
        <w:spacing w:after="0" w:line="240" w:lineRule="auto"/>
        <w:rPr>
          <w:rFonts w:ascii="Times New Roman" w:hAnsi="Times New Roman"/>
          <w:sz w:val="24"/>
          <w:szCs w:val="24"/>
        </w:rPr>
      </w:pPr>
    </w:p>
    <w:p w14:paraId="44DAE712" w14:textId="77777777" w:rsidR="00F70530" w:rsidRDefault="00F70530" w:rsidP="00A136C5">
      <w:pPr>
        <w:spacing w:after="0" w:line="240" w:lineRule="auto"/>
        <w:rPr>
          <w:rFonts w:ascii="Times New Roman" w:hAnsi="Times New Roman"/>
          <w:sz w:val="24"/>
          <w:szCs w:val="24"/>
        </w:rPr>
      </w:pPr>
    </w:p>
    <w:p w14:paraId="1CDF7176" w14:textId="77777777" w:rsidR="00F70530" w:rsidRDefault="00F70530" w:rsidP="00A136C5">
      <w:pPr>
        <w:spacing w:after="0" w:line="240" w:lineRule="auto"/>
        <w:rPr>
          <w:rFonts w:ascii="Times New Roman" w:hAnsi="Times New Roman"/>
          <w:sz w:val="24"/>
          <w:szCs w:val="24"/>
        </w:rPr>
      </w:pPr>
    </w:p>
    <w:p w14:paraId="43108021" w14:textId="77777777" w:rsidR="00F70530" w:rsidRDefault="00F70530" w:rsidP="00A136C5">
      <w:pPr>
        <w:spacing w:after="0" w:line="240" w:lineRule="auto"/>
        <w:rPr>
          <w:rFonts w:ascii="Times New Roman" w:hAnsi="Times New Roman"/>
          <w:sz w:val="24"/>
          <w:szCs w:val="24"/>
        </w:rPr>
      </w:pPr>
    </w:p>
    <w:p w14:paraId="6B1037AB" w14:textId="77777777" w:rsidR="00F70530" w:rsidRPr="00A136C5" w:rsidRDefault="00F70530" w:rsidP="00A136C5">
      <w:pPr>
        <w:spacing w:after="0" w:line="240" w:lineRule="auto"/>
        <w:rPr>
          <w:rFonts w:ascii="Times New Roman" w:hAnsi="Times New Roman"/>
          <w:sz w:val="24"/>
          <w:szCs w:val="24"/>
        </w:rPr>
      </w:pPr>
    </w:p>
    <w:p w14:paraId="42FD0A0D"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sz w:val="24"/>
          <w:szCs w:val="24"/>
        </w:rPr>
        <w:lastRenderedPageBreak/>
        <w:t>Ключ к тесту текущего контроля</w:t>
      </w:r>
    </w:p>
    <w:tbl>
      <w:tblPr>
        <w:tblW w:w="0" w:type="auto"/>
        <w:tblInd w:w="470" w:type="dxa"/>
        <w:tblLayout w:type="fixed"/>
        <w:tblCellMar>
          <w:left w:w="0" w:type="dxa"/>
          <w:right w:w="0" w:type="dxa"/>
        </w:tblCellMar>
        <w:tblLook w:val="04A0" w:firstRow="1" w:lastRow="0" w:firstColumn="1" w:lastColumn="0" w:noHBand="0" w:noVBand="1"/>
      </w:tblPr>
      <w:tblGrid>
        <w:gridCol w:w="4700"/>
        <w:gridCol w:w="4260"/>
      </w:tblGrid>
      <w:tr w:rsidR="00FF3A3E" w:rsidRPr="00A136C5" w14:paraId="5304BC38" w14:textId="77777777" w:rsidTr="00FF3A3E">
        <w:trPr>
          <w:trHeight w:val="429"/>
        </w:trPr>
        <w:tc>
          <w:tcPr>
            <w:tcW w:w="4700" w:type="dxa"/>
            <w:tcBorders>
              <w:top w:val="single" w:sz="8" w:space="0" w:color="auto"/>
              <w:left w:val="single" w:sz="8" w:space="0" w:color="auto"/>
              <w:right w:val="single" w:sz="8" w:space="0" w:color="auto"/>
            </w:tcBorders>
            <w:vAlign w:val="bottom"/>
          </w:tcPr>
          <w:p w14:paraId="0077711D" w14:textId="77777777" w:rsidR="00FF3A3E" w:rsidRPr="00A136C5" w:rsidRDefault="00FF3A3E" w:rsidP="00A136C5">
            <w:pPr>
              <w:spacing w:after="0" w:line="240" w:lineRule="auto"/>
              <w:ind w:left="1000"/>
              <w:rPr>
                <w:rFonts w:ascii="Times New Roman" w:hAnsi="Times New Roman"/>
                <w:sz w:val="24"/>
                <w:szCs w:val="24"/>
              </w:rPr>
            </w:pPr>
            <w:r w:rsidRPr="00A136C5">
              <w:rPr>
                <w:rFonts w:ascii="Times New Roman" w:eastAsia="Cambria" w:hAnsi="Times New Roman"/>
                <w:sz w:val="24"/>
                <w:szCs w:val="24"/>
              </w:rPr>
              <w:t>Раздел/ Вопрос теста</w:t>
            </w:r>
          </w:p>
        </w:tc>
        <w:tc>
          <w:tcPr>
            <w:tcW w:w="4260" w:type="dxa"/>
            <w:tcBorders>
              <w:top w:val="single" w:sz="8" w:space="0" w:color="auto"/>
              <w:right w:val="single" w:sz="8" w:space="0" w:color="auto"/>
            </w:tcBorders>
            <w:vAlign w:val="bottom"/>
          </w:tcPr>
          <w:p w14:paraId="013B1797"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Правильный ответ</w:t>
            </w:r>
          </w:p>
        </w:tc>
      </w:tr>
      <w:tr w:rsidR="00FF3A3E" w:rsidRPr="00A136C5" w14:paraId="705B6923"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77B596CE"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0C6741FE"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1B34F5E1" w14:textId="77777777" w:rsidTr="00FF3A3E">
        <w:trPr>
          <w:trHeight w:val="428"/>
        </w:trPr>
        <w:tc>
          <w:tcPr>
            <w:tcW w:w="4700" w:type="dxa"/>
            <w:tcBorders>
              <w:left w:val="single" w:sz="8" w:space="0" w:color="auto"/>
              <w:right w:val="single" w:sz="8" w:space="0" w:color="auto"/>
            </w:tcBorders>
            <w:vAlign w:val="bottom"/>
          </w:tcPr>
          <w:p w14:paraId="7DDD68EF"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1/вопрос 1</w:t>
            </w:r>
          </w:p>
        </w:tc>
        <w:tc>
          <w:tcPr>
            <w:tcW w:w="4260" w:type="dxa"/>
            <w:tcBorders>
              <w:right w:val="single" w:sz="8" w:space="0" w:color="auto"/>
            </w:tcBorders>
            <w:vAlign w:val="bottom"/>
          </w:tcPr>
          <w:p w14:paraId="320F9787"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В</w:t>
            </w:r>
          </w:p>
        </w:tc>
      </w:tr>
      <w:tr w:rsidR="00FF3A3E" w:rsidRPr="00A136C5" w14:paraId="10BD8B3D" w14:textId="77777777" w:rsidTr="00FF3A3E">
        <w:trPr>
          <w:trHeight w:val="176"/>
        </w:trPr>
        <w:tc>
          <w:tcPr>
            <w:tcW w:w="4700" w:type="dxa"/>
            <w:tcBorders>
              <w:left w:val="single" w:sz="8" w:space="0" w:color="auto"/>
              <w:bottom w:val="single" w:sz="8" w:space="0" w:color="auto"/>
              <w:right w:val="single" w:sz="8" w:space="0" w:color="auto"/>
            </w:tcBorders>
            <w:vAlign w:val="bottom"/>
          </w:tcPr>
          <w:p w14:paraId="59C9786D"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211DD693"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05CC21AD" w14:textId="77777777" w:rsidTr="00FF3A3E">
        <w:trPr>
          <w:trHeight w:val="428"/>
        </w:trPr>
        <w:tc>
          <w:tcPr>
            <w:tcW w:w="4700" w:type="dxa"/>
            <w:tcBorders>
              <w:left w:val="single" w:sz="8" w:space="0" w:color="auto"/>
              <w:right w:val="single" w:sz="8" w:space="0" w:color="auto"/>
            </w:tcBorders>
            <w:vAlign w:val="bottom"/>
          </w:tcPr>
          <w:p w14:paraId="529361B9"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1/вопрос 2</w:t>
            </w:r>
          </w:p>
        </w:tc>
        <w:tc>
          <w:tcPr>
            <w:tcW w:w="4260" w:type="dxa"/>
            <w:tcBorders>
              <w:right w:val="single" w:sz="8" w:space="0" w:color="auto"/>
            </w:tcBorders>
            <w:vAlign w:val="bottom"/>
          </w:tcPr>
          <w:p w14:paraId="7B18E9BE"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В</w:t>
            </w:r>
          </w:p>
        </w:tc>
      </w:tr>
      <w:tr w:rsidR="00FF3A3E" w:rsidRPr="00A136C5" w14:paraId="1291F5F5"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0334A2DF"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15590142"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2604E25B" w14:textId="77777777" w:rsidTr="00FF3A3E">
        <w:trPr>
          <w:trHeight w:val="428"/>
        </w:trPr>
        <w:tc>
          <w:tcPr>
            <w:tcW w:w="4700" w:type="dxa"/>
            <w:tcBorders>
              <w:left w:val="single" w:sz="8" w:space="0" w:color="auto"/>
              <w:right w:val="single" w:sz="8" w:space="0" w:color="auto"/>
            </w:tcBorders>
            <w:vAlign w:val="bottom"/>
          </w:tcPr>
          <w:p w14:paraId="04956C3C"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1/вопрос 3</w:t>
            </w:r>
          </w:p>
        </w:tc>
        <w:tc>
          <w:tcPr>
            <w:tcW w:w="4260" w:type="dxa"/>
            <w:tcBorders>
              <w:right w:val="single" w:sz="8" w:space="0" w:color="auto"/>
            </w:tcBorders>
            <w:vAlign w:val="bottom"/>
          </w:tcPr>
          <w:p w14:paraId="7365DE0F"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w:t>
            </w:r>
          </w:p>
        </w:tc>
      </w:tr>
      <w:tr w:rsidR="00FF3A3E" w:rsidRPr="00A136C5" w14:paraId="617DD0D4"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246C8F1B"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73BAD4AC"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4FC3CB8E" w14:textId="77777777" w:rsidTr="00FF3A3E">
        <w:trPr>
          <w:trHeight w:val="428"/>
        </w:trPr>
        <w:tc>
          <w:tcPr>
            <w:tcW w:w="4700" w:type="dxa"/>
            <w:tcBorders>
              <w:left w:val="single" w:sz="8" w:space="0" w:color="auto"/>
              <w:right w:val="single" w:sz="8" w:space="0" w:color="auto"/>
            </w:tcBorders>
            <w:vAlign w:val="bottom"/>
          </w:tcPr>
          <w:p w14:paraId="32C14915"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1/вопрос 4</w:t>
            </w:r>
          </w:p>
        </w:tc>
        <w:tc>
          <w:tcPr>
            <w:tcW w:w="4260" w:type="dxa"/>
            <w:tcBorders>
              <w:right w:val="single" w:sz="8" w:space="0" w:color="auto"/>
            </w:tcBorders>
            <w:vAlign w:val="bottom"/>
          </w:tcPr>
          <w:p w14:paraId="3C1D6BF8"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В</w:t>
            </w:r>
          </w:p>
        </w:tc>
      </w:tr>
      <w:tr w:rsidR="00FF3A3E" w:rsidRPr="00A136C5" w14:paraId="2846A302"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2564E4D9"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2AAC1FA4"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77373164" w14:textId="77777777" w:rsidTr="00FF3A3E">
        <w:trPr>
          <w:trHeight w:val="426"/>
        </w:trPr>
        <w:tc>
          <w:tcPr>
            <w:tcW w:w="4700" w:type="dxa"/>
            <w:tcBorders>
              <w:left w:val="single" w:sz="8" w:space="0" w:color="auto"/>
              <w:right w:val="single" w:sz="8" w:space="0" w:color="auto"/>
            </w:tcBorders>
            <w:vAlign w:val="bottom"/>
          </w:tcPr>
          <w:p w14:paraId="38E841B1"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2/вопрос 1</w:t>
            </w:r>
          </w:p>
        </w:tc>
        <w:tc>
          <w:tcPr>
            <w:tcW w:w="4260" w:type="dxa"/>
            <w:tcBorders>
              <w:right w:val="single" w:sz="8" w:space="0" w:color="auto"/>
            </w:tcBorders>
            <w:vAlign w:val="bottom"/>
          </w:tcPr>
          <w:p w14:paraId="412D0575"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w:t>
            </w:r>
          </w:p>
        </w:tc>
      </w:tr>
      <w:tr w:rsidR="00FF3A3E" w:rsidRPr="00A136C5" w14:paraId="6625D70C"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1B6ECC01"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049513D0"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768B07D2" w14:textId="77777777" w:rsidTr="00FF3A3E">
        <w:trPr>
          <w:trHeight w:val="428"/>
        </w:trPr>
        <w:tc>
          <w:tcPr>
            <w:tcW w:w="4700" w:type="dxa"/>
            <w:tcBorders>
              <w:left w:val="single" w:sz="8" w:space="0" w:color="auto"/>
              <w:right w:val="single" w:sz="8" w:space="0" w:color="auto"/>
            </w:tcBorders>
            <w:vAlign w:val="bottom"/>
          </w:tcPr>
          <w:p w14:paraId="54B7C1F2"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2/вопрос 2</w:t>
            </w:r>
          </w:p>
        </w:tc>
        <w:tc>
          <w:tcPr>
            <w:tcW w:w="4260" w:type="dxa"/>
            <w:tcBorders>
              <w:right w:val="single" w:sz="8" w:space="0" w:color="auto"/>
            </w:tcBorders>
            <w:vAlign w:val="bottom"/>
          </w:tcPr>
          <w:p w14:paraId="289851E8"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9"/>
                <w:sz w:val="24"/>
                <w:szCs w:val="24"/>
              </w:rPr>
              <w:t>А, Б, Д</w:t>
            </w:r>
          </w:p>
        </w:tc>
      </w:tr>
      <w:tr w:rsidR="00FF3A3E" w:rsidRPr="00A136C5" w14:paraId="5509A206"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4EB7FBA0"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033CF82E"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1CAE6E97" w14:textId="77777777" w:rsidTr="00FF3A3E">
        <w:trPr>
          <w:trHeight w:val="426"/>
        </w:trPr>
        <w:tc>
          <w:tcPr>
            <w:tcW w:w="4700" w:type="dxa"/>
            <w:tcBorders>
              <w:left w:val="single" w:sz="8" w:space="0" w:color="auto"/>
              <w:right w:val="single" w:sz="8" w:space="0" w:color="auto"/>
            </w:tcBorders>
            <w:vAlign w:val="bottom"/>
          </w:tcPr>
          <w:p w14:paraId="6D99AB8D"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2/вопрос 3</w:t>
            </w:r>
          </w:p>
        </w:tc>
        <w:tc>
          <w:tcPr>
            <w:tcW w:w="4260" w:type="dxa"/>
            <w:tcBorders>
              <w:right w:val="single" w:sz="8" w:space="0" w:color="auto"/>
            </w:tcBorders>
            <w:vAlign w:val="bottom"/>
          </w:tcPr>
          <w:p w14:paraId="3B573C3B"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9"/>
                <w:sz w:val="24"/>
                <w:szCs w:val="24"/>
              </w:rPr>
              <w:t>А, Г</w:t>
            </w:r>
          </w:p>
        </w:tc>
      </w:tr>
      <w:tr w:rsidR="00FF3A3E" w:rsidRPr="00A136C5" w14:paraId="39B8F64D"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6AD55172"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14A28445"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636D5602" w14:textId="77777777" w:rsidTr="00FF3A3E">
        <w:trPr>
          <w:trHeight w:val="428"/>
        </w:trPr>
        <w:tc>
          <w:tcPr>
            <w:tcW w:w="4700" w:type="dxa"/>
            <w:tcBorders>
              <w:left w:val="single" w:sz="8" w:space="0" w:color="auto"/>
              <w:right w:val="single" w:sz="8" w:space="0" w:color="auto"/>
            </w:tcBorders>
            <w:vAlign w:val="bottom"/>
          </w:tcPr>
          <w:p w14:paraId="07CDBA66"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2/вопрос 4</w:t>
            </w:r>
          </w:p>
        </w:tc>
        <w:tc>
          <w:tcPr>
            <w:tcW w:w="4260" w:type="dxa"/>
            <w:tcBorders>
              <w:right w:val="single" w:sz="8" w:space="0" w:color="auto"/>
            </w:tcBorders>
            <w:vAlign w:val="bottom"/>
          </w:tcPr>
          <w:p w14:paraId="7A748709"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Б</w:t>
            </w:r>
          </w:p>
        </w:tc>
      </w:tr>
      <w:tr w:rsidR="00FF3A3E" w:rsidRPr="00A136C5" w14:paraId="198E16C3"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748980BC"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5A1CAFB8" w14:textId="77777777" w:rsidR="00FF3A3E" w:rsidRPr="00A136C5" w:rsidRDefault="00FF3A3E" w:rsidP="00A136C5">
            <w:pPr>
              <w:spacing w:after="0" w:line="240" w:lineRule="auto"/>
              <w:rPr>
                <w:rFonts w:ascii="Times New Roman" w:hAnsi="Times New Roman"/>
                <w:sz w:val="24"/>
                <w:szCs w:val="24"/>
              </w:rPr>
            </w:pPr>
          </w:p>
        </w:tc>
      </w:tr>
    </w:tbl>
    <w:p w14:paraId="7B0C0669" w14:textId="77777777" w:rsidR="00FF3A3E" w:rsidRPr="00A136C5" w:rsidRDefault="00FF3A3E" w:rsidP="00A136C5">
      <w:pPr>
        <w:spacing w:after="0" w:line="240" w:lineRule="auto"/>
        <w:rPr>
          <w:rFonts w:ascii="Times New Roman" w:hAnsi="Times New Roman"/>
          <w:sz w:val="24"/>
          <w:szCs w:val="24"/>
        </w:rPr>
      </w:pPr>
    </w:p>
    <w:p w14:paraId="175EE69A" w14:textId="77777777" w:rsidR="00FF3A3E" w:rsidRPr="00A136C5" w:rsidRDefault="00FF3A3E" w:rsidP="00A136C5">
      <w:pPr>
        <w:spacing w:after="0" w:line="240" w:lineRule="auto"/>
        <w:rPr>
          <w:rFonts w:ascii="Times New Roman" w:hAnsi="Times New Roman"/>
          <w:sz w:val="24"/>
          <w:szCs w:val="24"/>
        </w:rPr>
      </w:pPr>
    </w:p>
    <w:p w14:paraId="2EC1708C" w14:textId="77777777" w:rsidR="00FF3A3E" w:rsidRPr="00A136C5" w:rsidRDefault="00FF3A3E" w:rsidP="00A136C5">
      <w:pPr>
        <w:spacing w:after="0" w:line="240" w:lineRule="auto"/>
        <w:jc w:val="right"/>
        <w:rPr>
          <w:rFonts w:ascii="Times New Roman" w:hAnsi="Times New Roman"/>
          <w:sz w:val="24"/>
          <w:szCs w:val="24"/>
        </w:rPr>
      </w:pPr>
      <w:r w:rsidRPr="00A136C5">
        <w:rPr>
          <w:rFonts w:ascii="Times New Roman" w:eastAsia="Calibri" w:hAnsi="Times New Roman"/>
          <w:sz w:val="24"/>
          <w:szCs w:val="24"/>
        </w:rPr>
        <w:t>24</w:t>
      </w:r>
    </w:p>
    <w:p w14:paraId="4E077317" w14:textId="77777777" w:rsidR="00FF3A3E" w:rsidRPr="00A136C5" w:rsidRDefault="00FF3A3E" w:rsidP="00A136C5">
      <w:pPr>
        <w:spacing w:after="0" w:line="240" w:lineRule="auto"/>
        <w:rPr>
          <w:rFonts w:ascii="Times New Roman" w:hAnsi="Times New Roman"/>
          <w:sz w:val="24"/>
          <w:szCs w:val="24"/>
        </w:rPr>
        <w:sectPr w:rsidR="00FF3A3E" w:rsidRPr="00A136C5">
          <w:pgSz w:w="11900" w:h="16838"/>
          <w:pgMar w:top="1132" w:right="846" w:bottom="416" w:left="1440" w:header="0" w:footer="0" w:gutter="0"/>
          <w:cols w:space="720" w:equalWidth="0">
            <w:col w:w="9620"/>
          </w:cols>
        </w:sectPr>
      </w:pPr>
    </w:p>
    <w:tbl>
      <w:tblPr>
        <w:tblW w:w="0" w:type="auto"/>
        <w:tblInd w:w="470" w:type="dxa"/>
        <w:tblLayout w:type="fixed"/>
        <w:tblCellMar>
          <w:left w:w="0" w:type="dxa"/>
          <w:right w:w="0" w:type="dxa"/>
        </w:tblCellMar>
        <w:tblLook w:val="04A0" w:firstRow="1" w:lastRow="0" w:firstColumn="1" w:lastColumn="0" w:noHBand="0" w:noVBand="1"/>
      </w:tblPr>
      <w:tblGrid>
        <w:gridCol w:w="4700"/>
        <w:gridCol w:w="4260"/>
      </w:tblGrid>
      <w:tr w:rsidR="00FF3A3E" w:rsidRPr="00F70530" w14:paraId="787A0B71" w14:textId="77777777" w:rsidTr="00FF3A3E">
        <w:trPr>
          <w:trHeight w:val="449"/>
        </w:trPr>
        <w:tc>
          <w:tcPr>
            <w:tcW w:w="4700" w:type="dxa"/>
            <w:tcBorders>
              <w:top w:val="single" w:sz="8" w:space="0" w:color="auto"/>
              <w:left w:val="single" w:sz="8" w:space="0" w:color="auto"/>
              <w:right w:val="single" w:sz="8" w:space="0" w:color="auto"/>
            </w:tcBorders>
            <w:vAlign w:val="bottom"/>
          </w:tcPr>
          <w:p w14:paraId="0ED71718" w14:textId="77777777" w:rsidR="00FF3A3E" w:rsidRPr="00F70530" w:rsidRDefault="00FF3A3E" w:rsidP="00F70530">
            <w:pPr>
              <w:spacing w:after="0" w:line="240" w:lineRule="auto"/>
              <w:ind w:left="580"/>
              <w:rPr>
                <w:rFonts w:ascii="Times New Roman" w:hAnsi="Times New Roman"/>
                <w:sz w:val="20"/>
                <w:szCs w:val="20"/>
              </w:rPr>
            </w:pPr>
            <w:bookmarkStart w:id="29" w:name="page25"/>
            <w:bookmarkEnd w:id="29"/>
            <w:r w:rsidRPr="00F70530">
              <w:rPr>
                <w:rFonts w:ascii="Times New Roman" w:eastAsia="Cambria" w:hAnsi="Times New Roman"/>
                <w:sz w:val="20"/>
                <w:szCs w:val="20"/>
              </w:rPr>
              <w:lastRenderedPageBreak/>
              <w:t>Раздел 2/вопрос 5</w:t>
            </w:r>
          </w:p>
        </w:tc>
        <w:tc>
          <w:tcPr>
            <w:tcW w:w="4260" w:type="dxa"/>
            <w:tcBorders>
              <w:top w:val="single" w:sz="8" w:space="0" w:color="auto"/>
              <w:right w:val="single" w:sz="8" w:space="0" w:color="auto"/>
            </w:tcBorders>
            <w:vAlign w:val="bottom"/>
          </w:tcPr>
          <w:p w14:paraId="6C9DB01C"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6D9C5343" w14:textId="77777777" w:rsidTr="00F70530">
        <w:trPr>
          <w:trHeight w:val="80"/>
        </w:trPr>
        <w:tc>
          <w:tcPr>
            <w:tcW w:w="4700" w:type="dxa"/>
            <w:tcBorders>
              <w:left w:val="single" w:sz="8" w:space="0" w:color="auto"/>
              <w:bottom w:val="single" w:sz="8" w:space="0" w:color="auto"/>
              <w:right w:val="single" w:sz="8" w:space="0" w:color="auto"/>
            </w:tcBorders>
            <w:vAlign w:val="bottom"/>
          </w:tcPr>
          <w:p w14:paraId="7D15F631"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4E92B7A7"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3B141ED6" w14:textId="77777777" w:rsidTr="00FF3A3E">
        <w:trPr>
          <w:trHeight w:val="428"/>
        </w:trPr>
        <w:tc>
          <w:tcPr>
            <w:tcW w:w="4700" w:type="dxa"/>
            <w:tcBorders>
              <w:left w:val="single" w:sz="8" w:space="0" w:color="auto"/>
              <w:right w:val="single" w:sz="8" w:space="0" w:color="auto"/>
            </w:tcBorders>
            <w:vAlign w:val="bottom"/>
          </w:tcPr>
          <w:p w14:paraId="21332A20"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3/вопрос 1</w:t>
            </w:r>
          </w:p>
        </w:tc>
        <w:tc>
          <w:tcPr>
            <w:tcW w:w="4260" w:type="dxa"/>
            <w:tcBorders>
              <w:right w:val="single" w:sz="8" w:space="0" w:color="auto"/>
            </w:tcBorders>
            <w:vAlign w:val="bottom"/>
          </w:tcPr>
          <w:p w14:paraId="42E3DFF9"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А</w:t>
            </w:r>
          </w:p>
        </w:tc>
      </w:tr>
      <w:tr w:rsidR="00FF3A3E" w:rsidRPr="00F70530" w14:paraId="2A1106F4" w14:textId="77777777" w:rsidTr="00F70530">
        <w:trPr>
          <w:trHeight w:val="80"/>
        </w:trPr>
        <w:tc>
          <w:tcPr>
            <w:tcW w:w="4700" w:type="dxa"/>
            <w:tcBorders>
              <w:left w:val="single" w:sz="8" w:space="0" w:color="auto"/>
              <w:bottom w:val="single" w:sz="8" w:space="0" w:color="auto"/>
              <w:right w:val="single" w:sz="8" w:space="0" w:color="auto"/>
            </w:tcBorders>
            <w:vAlign w:val="bottom"/>
          </w:tcPr>
          <w:p w14:paraId="0DEFC73F"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42BB64A6"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237056DC" w14:textId="77777777" w:rsidTr="00FF3A3E">
        <w:trPr>
          <w:trHeight w:val="428"/>
        </w:trPr>
        <w:tc>
          <w:tcPr>
            <w:tcW w:w="4700" w:type="dxa"/>
            <w:tcBorders>
              <w:left w:val="single" w:sz="8" w:space="0" w:color="auto"/>
              <w:right w:val="single" w:sz="8" w:space="0" w:color="auto"/>
            </w:tcBorders>
            <w:vAlign w:val="bottom"/>
          </w:tcPr>
          <w:p w14:paraId="6A447F87"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3/вопрос 2</w:t>
            </w:r>
          </w:p>
        </w:tc>
        <w:tc>
          <w:tcPr>
            <w:tcW w:w="4260" w:type="dxa"/>
            <w:tcBorders>
              <w:right w:val="single" w:sz="8" w:space="0" w:color="auto"/>
            </w:tcBorders>
            <w:vAlign w:val="bottom"/>
          </w:tcPr>
          <w:p w14:paraId="60DD436B"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В</w:t>
            </w:r>
          </w:p>
        </w:tc>
      </w:tr>
      <w:tr w:rsidR="00FF3A3E" w:rsidRPr="00F70530" w14:paraId="506C6B08" w14:textId="77777777" w:rsidTr="00F70530">
        <w:trPr>
          <w:trHeight w:val="80"/>
        </w:trPr>
        <w:tc>
          <w:tcPr>
            <w:tcW w:w="4700" w:type="dxa"/>
            <w:tcBorders>
              <w:left w:val="single" w:sz="8" w:space="0" w:color="auto"/>
              <w:bottom w:val="single" w:sz="8" w:space="0" w:color="auto"/>
              <w:right w:val="single" w:sz="8" w:space="0" w:color="auto"/>
            </w:tcBorders>
            <w:vAlign w:val="bottom"/>
          </w:tcPr>
          <w:p w14:paraId="27C0FA7C"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3156223E"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5AC2871A" w14:textId="77777777" w:rsidTr="00FF3A3E">
        <w:trPr>
          <w:trHeight w:val="428"/>
        </w:trPr>
        <w:tc>
          <w:tcPr>
            <w:tcW w:w="4700" w:type="dxa"/>
            <w:tcBorders>
              <w:left w:val="single" w:sz="8" w:space="0" w:color="auto"/>
              <w:right w:val="single" w:sz="8" w:space="0" w:color="auto"/>
            </w:tcBorders>
            <w:vAlign w:val="bottom"/>
          </w:tcPr>
          <w:p w14:paraId="6A52E8D2"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3/вопрос 3</w:t>
            </w:r>
          </w:p>
        </w:tc>
        <w:tc>
          <w:tcPr>
            <w:tcW w:w="4260" w:type="dxa"/>
            <w:tcBorders>
              <w:right w:val="single" w:sz="8" w:space="0" w:color="auto"/>
            </w:tcBorders>
            <w:vAlign w:val="bottom"/>
          </w:tcPr>
          <w:p w14:paraId="09BAB51B"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w w:val="93"/>
                <w:sz w:val="20"/>
                <w:szCs w:val="20"/>
              </w:rPr>
              <w:t>Г</w:t>
            </w:r>
          </w:p>
        </w:tc>
      </w:tr>
      <w:tr w:rsidR="00FF3A3E" w:rsidRPr="00F70530" w14:paraId="647E477A"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73C5D66B"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07BFCF3F"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235A2D6F" w14:textId="77777777" w:rsidTr="00FF3A3E">
        <w:trPr>
          <w:trHeight w:val="428"/>
        </w:trPr>
        <w:tc>
          <w:tcPr>
            <w:tcW w:w="4700" w:type="dxa"/>
            <w:tcBorders>
              <w:left w:val="single" w:sz="8" w:space="0" w:color="auto"/>
              <w:right w:val="single" w:sz="8" w:space="0" w:color="auto"/>
            </w:tcBorders>
            <w:vAlign w:val="bottom"/>
          </w:tcPr>
          <w:p w14:paraId="5B88F7DF"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3/вопрос 4</w:t>
            </w:r>
          </w:p>
        </w:tc>
        <w:tc>
          <w:tcPr>
            <w:tcW w:w="4260" w:type="dxa"/>
            <w:tcBorders>
              <w:right w:val="single" w:sz="8" w:space="0" w:color="auto"/>
            </w:tcBorders>
            <w:vAlign w:val="bottom"/>
          </w:tcPr>
          <w:p w14:paraId="309A1D13"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В</w:t>
            </w:r>
          </w:p>
        </w:tc>
      </w:tr>
      <w:tr w:rsidR="00FF3A3E" w:rsidRPr="00F70530" w14:paraId="3546FF95"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558DB265"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3801B9F0"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0D67E061" w14:textId="77777777" w:rsidTr="00FF3A3E">
        <w:trPr>
          <w:trHeight w:val="426"/>
        </w:trPr>
        <w:tc>
          <w:tcPr>
            <w:tcW w:w="4700" w:type="dxa"/>
            <w:tcBorders>
              <w:left w:val="single" w:sz="8" w:space="0" w:color="auto"/>
              <w:right w:val="single" w:sz="8" w:space="0" w:color="auto"/>
            </w:tcBorders>
            <w:vAlign w:val="bottom"/>
          </w:tcPr>
          <w:p w14:paraId="7FC7D755"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3/вопрос 5</w:t>
            </w:r>
          </w:p>
        </w:tc>
        <w:tc>
          <w:tcPr>
            <w:tcW w:w="4260" w:type="dxa"/>
            <w:tcBorders>
              <w:right w:val="single" w:sz="8" w:space="0" w:color="auto"/>
            </w:tcBorders>
            <w:vAlign w:val="bottom"/>
          </w:tcPr>
          <w:p w14:paraId="309CE0C6"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749F11D9"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6517918C"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54379D6C"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232E5D3C" w14:textId="77777777" w:rsidTr="00FF3A3E">
        <w:trPr>
          <w:trHeight w:val="429"/>
        </w:trPr>
        <w:tc>
          <w:tcPr>
            <w:tcW w:w="4700" w:type="dxa"/>
            <w:tcBorders>
              <w:left w:val="single" w:sz="8" w:space="0" w:color="auto"/>
              <w:right w:val="single" w:sz="8" w:space="0" w:color="auto"/>
            </w:tcBorders>
            <w:vAlign w:val="bottom"/>
          </w:tcPr>
          <w:p w14:paraId="157C94F7"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4/вопрос 1</w:t>
            </w:r>
          </w:p>
        </w:tc>
        <w:tc>
          <w:tcPr>
            <w:tcW w:w="4260" w:type="dxa"/>
            <w:tcBorders>
              <w:right w:val="single" w:sz="8" w:space="0" w:color="auto"/>
            </w:tcBorders>
            <w:vAlign w:val="bottom"/>
          </w:tcPr>
          <w:p w14:paraId="676B8731"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6B4CD301"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44BB98FE"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6BE92C13"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705C0149" w14:textId="77777777" w:rsidTr="00FF3A3E">
        <w:trPr>
          <w:trHeight w:val="426"/>
        </w:trPr>
        <w:tc>
          <w:tcPr>
            <w:tcW w:w="4700" w:type="dxa"/>
            <w:tcBorders>
              <w:left w:val="single" w:sz="8" w:space="0" w:color="auto"/>
              <w:right w:val="single" w:sz="8" w:space="0" w:color="auto"/>
            </w:tcBorders>
            <w:vAlign w:val="bottom"/>
          </w:tcPr>
          <w:p w14:paraId="7D47C22C"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4/вопрос 2</w:t>
            </w:r>
          </w:p>
        </w:tc>
        <w:tc>
          <w:tcPr>
            <w:tcW w:w="4260" w:type="dxa"/>
            <w:tcBorders>
              <w:right w:val="single" w:sz="8" w:space="0" w:color="auto"/>
            </w:tcBorders>
            <w:vAlign w:val="bottom"/>
          </w:tcPr>
          <w:p w14:paraId="44F11915"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А</w:t>
            </w:r>
          </w:p>
        </w:tc>
      </w:tr>
      <w:tr w:rsidR="00FF3A3E" w:rsidRPr="00F70530" w14:paraId="2A94EDC7"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14AA3260"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605B533B"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304C0F2A" w14:textId="77777777" w:rsidTr="00FF3A3E">
        <w:trPr>
          <w:trHeight w:val="428"/>
        </w:trPr>
        <w:tc>
          <w:tcPr>
            <w:tcW w:w="4700" w:type="dxa"/>
            <w:tcBorders>
              <w:left w:val="single" w:sz="8" w:space="0" w:color="auto"/>
              <w:right w:val="single" w:sz="8" w:space="0" w:color="auto"/>
            </w:tcBorders>
            <w:vAlign w:val="bottom"/>
          </w:tcPr>
          <w:p w14:paraId="2E72C1FD"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4/вопрос 3</w:t>
            </w:r>
          </w:p>
        </w:tc>
        <w:tc>
          <w:tcPr>
            <w:tcW w:w="4260" w:type="dxa"/>
            <w:tcBorders>
              <w:right w:val="single" w:sz="8" w:space="0" w:color="auto"/>
            </w:tcBorders>
            <w:vAlign w:val="bottom"/>
          </w:tcPr>
          <w:p w14:paraId="0388C076"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А</w:t>
            </w:r>
          </w:p>
        </w:tc>
      </w:tr>
      <w:tr w:rsidR="00FF3A3E" w:rsidRPr="00F70530" w14:paraId="64B6737C"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70EE7CBF"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083497F6"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256E0B81" w14:textId="77777777" w:rsidTr="00FF3A3E">
        <w:trPr>
          <w:trHeight w:val="428"/>
        </w:trPr>
        <w:tc>
          <w:tcPr>
            <w:tcW w:w="4700" w:type="dxa"/>
            <w:tcBorders>
              <w:left w:val="single" w:sz="8" w:space="0" w:color="auto"/>
              <w:right w:val="single" w:sz="8" w:space="0" w:color="auto"/>
            </w:tcBorders>
            <w:vAlign w:val="bottom"/>
          </w:tcPr>
          <w:p w14:paraId="467941F3"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4/вопрос 4</w:t>
            </w:r>
          </w:p>
        </w:tc>
        <w:tc>
          <w:tcPr>
            <w:tcW w:w="4260" w:type="dxa"/>
            <w:tcBorders>
              <w:right w:val="single" w:sz="8" w:space="0" w:color="auto"/>
            </w:tcBorders>
            <w:vAlign w:val="bottom"/>
          </w:tcPr>
          <w:p w14:paraId="34E3E251"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6ABFA017"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09BC11AF"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0EFF146F"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1114B5A4" w14:textId="77777777" w:rsidTr="00FF3A3E">
        <w:trPr>
          <w:trHeight w:val="428"/>
        </w:trPr>
        <w:tc>
          <w:tcPr>
            <w:tcW w:w="4700" w:type="dxa"/>
            <w:tcBorders>
              <w:left w:val="single" w:sz="8" w:space="0" w:color="auto"/>
              <w:right w:val="single" w:sz="8" w:space="0" w:color="auto"/>
            </w:tcBorders>
            <w:vAlign w:val="bottom"/>
          </w:tcPr>
          <w:p w14:paraId="546D9448"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4/вопрос 5</w:t>
            </w:r>
          </w:p>
        </w:tc>
        <w:tc>
          <w:tcPr>
            <w:tcW w:w="4260" w:type="dxa"/>
            <w:tcBorders>
              <w:right w:val="single" w:sz="8" w:space="0" w:color="auto"/>
            </w:tcBorders>
            <w:vAlign w:val="bottom"/>
          </w:tcPr>
          <w:p w14:paraId="0ADE66A6"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6BCFAA3D"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6289050E"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3D93D7EE"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6FAC3DB5" w14:textId="77777777" w:rsidTr="00FF3A3E">
        <w:trPr>
          <w:trHeight w:val="428"/>
        </w:trPr>
        <w:tc>
          <w:tcPr>
            <w:tcW w:w="4700" w:type="dxa"/>
            <w:tcBorders>
              <w:left w:val="single" w:sz="8" w:space="0" w:color="auto"/>
              <w:right w:val="single" w:sz="8" w:space="0" w:color="auto"/>
            </w:tcBorders>
            <w:vAlign w:val="bottom"/>
          </w:tcPr>
          <w:p w14:paraId="18C2CBC4"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5/вопрос 1</w:t>
            </w:r>
          </w:p>
        </w:tc>
        <w:tc>
          <w:tcPr>
            <w:tcW w:w="4260" w:type="dxa"/>
            <w:tcBorders>
              <w:right w:val="single" w:sz="8" w:space="0" w:color="auto"/>
            </w:tcBorders>
            <w:vAlign w:val="bottom"/>
          </w:tcPr>
          <w:p w14:paraId="040FDD5F"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35619D30"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3DC82B6F"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433723B5"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0A1F4A35" w14:textId="77777777" w:rsidTr="00FF3A3E">
        <w:trPr>
          <w:trHeight w:val="429"/>
        </w:trPr>
        <w:tc>
          <w:tcPr>
            <w:tcW w:w="4700" w:type="dxa"/>
            <w:tcBorders>
              <w:left w:val="single" w:sz="8" w:space="0" w:color="auto"/>
              <w:right w:val="single" w:sz="8" w:space="0" w:color="auto"/>
            </w:tcBorders>
            <w:vAlign w:val="bottom"/>
          </w:tcPr>
          <w:p w14:paraId="7CD80A62"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5/вопрос 2</w:t>
            </w:r>
          </w:p>
        </w:tc>
        <w:tc>
          <w:tcPr>
            <w:tcW w:w="4260" w:type="dxa"/>
            <w:tcBorders>
              <w:right w:val="single" w:sz="8" w:space="0" w:color="auto"/>
            </w:tcBorders>
            <w:vAlign w:val="bottom"/>
          </w:tcPr>
          <w:p w14:paraId="07134A8A"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216AFF91"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6D6E7DF6"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42E334BD"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5249C046" w14:textId="77777777" w:rsidTr="00FF3A3E">
        <w:trPr>
          <w:trHeight w:val="428"/>
        </w:trPr>
        <w:tc>
          <w:tcPr>
            <w:tcW w:w="4700" w:type="dxa"/>
            <w:tcBorders>
              <w:left w:val="single" w:sz="8" w:space="0" w:color="auto"/>
              <w:right w:val="single" w:sz="8" w:space="0" w:color="auto"/>
            </w:tcBorders>
            <w:vAlign w:val="bottom"/>
          </w:tcPr>
          <w:p w14:paraId="20DB2D67"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5/вопрос 3</w:t>
            </w:r>
          </w:p>
        </w:tc>
        <w:tc>
          <w:tcPr>
            <w:tcW w:w="4260" w:type="dxa"/>
            <w:tcBorders>
              <w:right w:val="single" w:sz="8" w:space="0" w:color="auto"/>
            </w:tcBorders>
            <w:vAlign w:val="bottom"/>
          </w:tcPr>
          <w:p w14:paraId="13698616"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56DE01D6"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726225CD"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3A512AA6"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7EA6DFBB" w14:textId="77777777" w:rsidTr="00FF3A3E">
        <w:trPr>
          <w:trHeight w:val="426"/>
        </w:trPr>
        <w:tc>
          <w:tcPr>
            <w:tcW w:w="4700" w:type="dxa"/>
            <w:tcBorders>
              <w:left w:val="single" w:sz="8" w:space="0" w:color="auto"/>
              <w:right w:val="single" w:sz="8" w:space="0" w:color="auto"/>
            </w:tcBorders>
            <w:vAlign w:val="bottom"/>
          </w:tcPr>
          <w:p w14:paraId="1DF95F49"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5/вопрос 4</w:t>
            </w:r>
          </w:p>
        </w:tc>
        <w:tc>
          <w:tcPr>
            <w:tcW w:w="4260" w:type="dxa"/>
            <w:tcBorders>
              <w:right w:val="single" w:sz="8" w:space="0" w:color="auto"/>
            </w:tcBorders>
            <w:vAlign w:val="bottom"/>
          </w:tcPr>
          <w:p w14:paraId="02C9469E"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А</w:t>
            </w:r>
          </w:p>
        </w:tc>
      </w:tr>
      <w:tr w:rsidR="00FF3A3E" w:rsidRPr="00F70530" w14:paraId="0D333BE6"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62E1FBF3"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128B8327"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2CB26528" w14:textId="77777777" w:rsidTr="00FF3A3E">
        <w:trPr>
          <w:trHeight w:val="428"/>
        </w:trPr>
        <w:tc>
          <w:tcPr>
            <w:tcW w:w="4700" w:type="dxa"/>
            <w:tcBorders>
              <w:left w:val="single" w:sz="8" w:space="0" w:color="auto"/>
              <w:right w:val="single" w:sz="8" w:space="0" w:color="auto"/>
            </w:tcBorders>
            <w:vAlign w:val="bottom"/>
          </w:tcPr>
          <w:p w14:paraId="018D9A09"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5/вопрос 5</w:t>
            </w:r>
          </w:p>
        </w:tc>
        <w:tc>
          <w:tcPr>
            <w:tcW w:w="4260" w:type="dxa"/>
            <w:tcBorders>
              <w:right w:val="single" w:sz="8" w:space="0" w:color="auto"/>
            </w:tcBorders>
            <w:vAlign w:val="bottom"/>
          </w:tcPr>
          <w:p w14:paraId="305AF694"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2339ECAB"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52DF8942"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64A18360"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11CEA9B3" w14:textId="77777777" w:rsidTr="00FF3A3E">
        <w:trPr>
          <w:trHeight w:val="426"/>
        </w:trPr>
        <w:tc>
          <w:tcPr>
            <w:tcW w:w="4700" w:type="dxa"/>
            <w:tcBorders>
              <w:left w:val="single" w:sz="8" w:space="0" w:color="auto"/>
              <w:right w:val="single" w:sz="8" w:space="0" w:color="auto"/>
            </w:tcBorders>
            <w:vAlign w:val="bottom"/>
          </w:tcPr>
          <w:p w14:paraId="00391A17"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6/вопрос 1</w:t>
            </w:r>
          </w:p>
        </w:tc>
        <w:tc>
          <w:tcPr>
            <w:tcW w:w="4260" w:type="dxa"/>
            <w:tcBorders>
              <w:right w:val="single" w:sz="8" w:space="0" w:color="auto"/>
            </w:tcBorders>
            <w:vAlign w:val="bottom"/>
          </w:tcPr>
          <w:p w14:paraId="29AAA026"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А</w:t>
            </w:r>
          </w:p>
        </w:tc>
      </w:tr>
      <w:tr w:rsidR="00FF3A3E" w:rsidRPr="00F70530" w14:paraId="395DC38F"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4050FC5D"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7DEE486F"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2654592A" w14:textId="77777777" w:rsidTr="00FF3A3E">
        <w:trPr>
          <w:trHeight w:val="428"/>
        </w:trPr>
        <w:tc>
          <w:tcPr>
            <w:tcW w:w="4700" w:type="dxa"/>
            <w:tcBorders>
              <w:left w:val="single" w:sz="8" w:space="0" w:color="auto"/>
              <w:right w:val="single" w:sz="8" w:space="0" w:color="auto"/>
            </w:tcBorders>
            <w:vAlign w:val="bottom"/>
          </w:tcPr>
          <w:p w14:paraId="5D241AE4"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6/вопрос 2</w:t>
            </w:r>
          </w:p>
        </w:tc>
        <w:tc>
          <w:tcPr>
            <w:tcW w:w="4260" w:type="dxa"/>
            <w:tcBorders>
              <w:right w:val="single" w:sz="8" w:space="0" w:color="auto"/>
            </w:tcBorders>
            <w:vAlign w:val="bottom"/>
          </w:tcPr>
          <w:p w14:paraId="4D2883C7"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В</w:t>
            </w:r>
          </w:p>
        </w:tc>
      </w:tr>
      <w:tr w:rsidR="00FF3A3E" w:rsidRPr="00F70530" w14:paraId="20EF36E1"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0CED5B01"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08C8F86E"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3317E3FA" w14:textId="77777777" w:rsidTr="00FF3A3E">
        <w:trPr>
          <w:trHeight w:val="429"/>
        </w:trPr>
        <w:tc>
          <w:tcPr>
            <w:tcW w:w="4700" w:type="dxa"/>
            <w:tcBorders>
              <w:left w:val="single" w:sz="8" w:space="0" w:color="auto"/>
              <w:right w:val="single" w:sz="8" w:space="0" w:color="auto"/>
            </w:tcBorders>
            <w:vAlign w:val="bottom"/>
          </w:tcPr>
          <w:p w14:paraId="141921F2"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6/вопрос 3</w:t>
            </w:r>
          </w:p>
        </w:tc>
        <w:tc>
          <w:tcPr>
            <w:tcW w:w="4260" w:type="dxa"/>
            <w:tcBorders>
              <w:right w:val="single" w:sz="8" w:space="0" w:color="auto"/>
            </w:tcBorders>
            <w:vAlign w:val="bottom"/>
          </w:tcPr>
          <w:p w14:paraId="2337E9FA"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6982200C"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3691C497"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112F955F"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766F314B" w14:textId="77777777" w:rsidTr="00FF3A3E">
        <w:trPr>
          <w:trHeight w:val="428"/>
        </w:trPr>
        <w:tc>
          <w:tcPr>
            <w:tcW w:w="4700" w:type="dxa"/>
            <w:tcBorders>
              <w:left w:val="single" w:sz="8" w:space="0" w:color="auto"/>
              <w:right w:val="single" w:sz="8" w:space="0" w:color="auto"/>
            </w:tcBorders>
            <w:vAlign w:val="bottom"/>
          </w:tcPr>
          <w:p w14:paraId="40145196"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6/вопрос 4</w:t>
            </w:r>
          </w:p>
        </w:tc>
        <w:tc>
          <w:tcPr>
            <w:tcW w:w="4260" w:type="dxa"/>
            <w:tcBorders>
              <w:right w:val="single" w:sz="8" w:space="0" w:color="auto"/>
            </w:tcBorders>
            <w:vAlign w:val="bottom"/>
          </w:tcPr>
          <w:p w14:paraId="668AD08A"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А</w:t>
            </w:r>
          </w:p>
        </w:tc>
      </w:tr>
      <w:tr w:rsidR="00FF3A3E" w:rsidRPr="00F70530" w14:paraId="3A102000"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22C3116B"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3080036C"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61E963C4" w14:textId="77777777" w:rsidTr="00FF3A3E">
        <w:trPr>
          <w:trHeight w:val="428"/>
        </w:trPr>
        <w:tc>
          <w:tcPr>
            <w:tcW w:w="4700" w:type="dxa"/>
            <w:tcBorders>
              <w:left w:val="single" w:sz="8" w:space="0" w:color="auto"/>
              <w:right w:val="single" w:sz="8" w:space="0" w:color="auto"/>
            </w:tcBorders>
            <w:vAlign w:val="bottom"/>
          </w:tcPr>
          <w:p w14:paraId="17A86AB5"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6/вопрос 5</w:t>
            </w:r>
          </w:p>
        </w:tc>
        <w:tc>
          <w:tcPr>
            <w:tcW w:w="4260" w:type="dxa"/>
            <w:tcBorders>
              <w:right w:val="single" w:sz="8" w:space="0" w:color="auto"/>
            </w:tcBorders>
            <w:vAlign w:val="bottom"/>
          </w:tcPr>
          <w:p w14:paraId="331258E7"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А</w:t>
            </w:r>
          </w:p>
        </w:tc>
      </w:tr>
      <w:tr w:rsidR="00FF3A3E" w:rsidRPr="00F70530" w14:paraId="443FD9F2"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51A54BD7"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4D5B57B0"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213E797B" w14:textId="77777777" w:rsidTr="00FF3A3E">
        <w:trPr>
          <w:trHeight w:val="428"/>
        </w:trPr>
        <w:tc>
          <w:tcPr>
            <w:tcW w:w="4700" w:type="dxa"/>
            <w:tcBorders>
              <w:left w:val="single" w:sz="8" w:space="0" w:color="auto"/>
              <w:right w:val="single" w:sz="8" w:space="0" w:color="auto"/>
            </w:tcBorders>
            <w:vAlign w:val="bottom"/>
          </w:tcPr>
          <w:p w14:paraId="6098FF0A"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7/вопрос 1</w:t>
            </w:r>
          </w:p>
        </w:tc>
        <w:tc>
          <w:tcPr>
            <w:tcW w:w="4260" w:type="dxa"/>
            <w:tcBorders>
              <w:right w:val="single" w:sz="8" w:space="0" w:color="auto"/>
            </w:tcBorders>
            <w:vAlign w:val="bottom"/>
          </w:tcPr>
          <w:p w14:paraId="687D1293"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7EEB4A68"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74C7229F"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16881DC8"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1DFC8E98" w14:textId="77777777" w:rsidTr="00FF3A3E">
        <w:trPr>
          <w:trHeight w:val="428"/>
        </w:trPr>
        <w:tc>
          <w:tcPr>
            <w:tcW w:w="4700" w:type="dxa"/>
            <w:tcBorders>
              <w:left w:val="single" w:sz="8" w:space="0" w:color="auto"/>
              <w:right w:val="single" w:sz="8" w:space="0" w:color="auto"/>
            </w:tcBorders>
            <w:vAlign w:val="bottom"/>
          </w:tcPr>
          <w:p w14:paraId="2392864C"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lastRenderedPageBreak/>
              <w:t>Раздел 7/вопрос 2</w:t>
            </w:r>
          </w:p>
        </w:tc>
        <w:tc>
          <w:tcPr>
            <w:tcW w:w="4260" w:type="dxa"/>
            <w:tcBorders>
              <w:right w:val="single" w:sz="8" w:space="0" w:color="auto"/>
            </w:tcBorders>
            <w:vAlign w:val="bottom"/>
          </w:tcPr>
          <w:p w14:paraId="4736D7AB"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76E7B32B"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7CF71E07"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2F47F751"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607566E1" w14:textId="77777777" w:rsidTr="00FF3A3E">
        <w:trPr>
          <w:trHeight w:val="426"/>
        </w:trPr>
        <w:tc>
          <w:tcPr>
            <w:tcW w:w="4700" w:type="dxa"/>
            <w:tcBorders>
              <w:left w:val="single" w:sz="8" w:space="0" w:color="auto"/>
              <w:right w:val="single" w:sz="8" w:space="0" w:color="auto"/>
            </w:tcBorders>
            <w:vAlign w:val="bottom"/>
          </w:tcPr>
          <w:p w14:paraId="31D1632C"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7/вопрос 3</w:t>
            </w:r>
          </w:p>
        </w:tc>
        <w:tc>
          <w:tcPr>
            <w:tcW w:w="4260" w:type="dxa"/>
            <w:tcBorders>
              <w:right w:val="single" w:sz="8" w:space="0" w:color="auto"/>
            </w:tcBorders>
            <w:vAlign w:val="bottom"/>
          </w:tcPr>
          <w:p w14:paraId="48D64DD9"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553DEB1F" w14:textId="77777777" w:rsidTr="00FF3A3E">
        <w:trPr>
          <w:trHeight w:val="102"/>
        </w:trPr>
        <w:tc>
          <w:tcPr>
            <w:tcW w:w="4700" w:type="dxa"/>
            <w:tcBorders>
              <w:left w:val="single" w:sz="8" w:space="0" w:color="auto"/>
              <w:bottom w:val="single" w:sz="8" w:space="0" w:color="auto"/>
              <w:right w:val="single" w:sz="8" w:space="0" w:color="auto"/>
            </w:tcBorders>
            <w:vAlign w:val="bottom"/>
          </w:tcPr>
          <w:p w14:paraId="12F8B8E8"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6ADA56B9"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129B214A" w14:textId="77777777" w:rsidTr="00FF3A3E">
        <w:trPr>
          <w:trHeight w:val="428"/>
        </w:trPr>
        <w:tc>
          <w:tcPr>
            <w:tcW w:w="4700" w:type="dxa"/>
            <w:tcBorders>
              <w:left w:val="single" w:sz="8" w:space="0" w:color="auto"/>
              <w:right w:val="single" w:sz="8" w:space="0" w:color="auto"/>
            </w:tcBorders>
            <w:vAlign w:val="bottom"/>
          </w:tcPr>
          <w:p w14:paraId="4371DE1A"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7/вопрос 4</w:t>
            </w:r>
          </w:p>
        </w:tc>
        <w:tc>
          <w:tcPr>
            <w:tcW w:w="4260" w:type="dxa"/>
            <w:tcBorders>
              <w:right w:val="single" w:sz="8" w:space="0" w:color="auto"/>
            </w:tcBorders>
            <w:vAlign w:val="bottom"/>
          </w:tcPr>
          <w:p w14:paraId="02625D1F"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00002360"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6458E21C"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40E72EED"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3BF9B6D8" w14:textId="77777777" w:rsidTr="00FF3A3E">
        <w:trPr>
          <w:trHeight w:val="426"/>
        </w:trPr>
        <w:tc>
          <w:tcPr>
            <w:tcW w:w="4700" w:type="dxa"/>
            <w:tcBorders>
              <w:left w:val="single" w:sz="8" w:space="0" w:color="auto"/>
              <w:right w:val="single" w:sz="8" w:space="0" w:color="auto"/>
            </w:tcBorders>
            <w:vAlign w:val="bottom"/>
          </w:tcPr>
          <w:p w14:paraId="2059D538"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7/вопрос 5</w:t>
            </w:r>
          </w:p>
        </w:tc>
        <w:tc>
          <w:tcPr>
            <w:tcW w:w="4260" w:type="dxa"/>
            <w:tcBorders>
              <w:right w:val="single" w:sz="8" w:space="0" w:color="auto"/>
            </w:tcBorders>
            <w:vAlign w:val="bottom"/>
          </w:tcPr>
          <w:p w14:paraId="315599CA"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В</w:t>
            </w:r>
          </w:p>
        </w:tc>
      </w:tr>
      <w:tr w:rsidR="00FF3A3E" w:rsidRPr="00F70530" w14:paraId="41443FCF"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75E85BD9"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6E189CCC" w14:textId="77777777" w:rsidR="00FF3A3E" w:rsidRPr="00F70530" w:rsidRDefault="00FF3A3E" w:rsidP="00F70530">
            <w:pPr>
              <w:spacing w:after="0" w:line="240" w:lineRule="auto"/>
              <w:rPr>
                <w:rFonts w:ascii="Times New Roman" w:hAnsi="Times New Roman"/>
                <w:sz w:val="20"/>
                <w:szCs w:val="20"/>
              </w:rPr>
            </w:pPr>
          </w:p>
        </w:tc>
      </w:tr>
      <w:tr w:rsidR="00FF3A3E" w:rsidRPr="00A136C5" w14:paraId="0A4C0476" w14:textId="77777777" w:rsidTr="00FF3A3E">
        <w:trPr>
          <w:trHeight w:val="449"/>
        </w:trPr>
        <w:tc>
          <w:tcPr>
            <w:tcW w:w="4700" w:type="dxa"/>
            <w:tcBorders>
              <w:top w:val="single" w:sz="8" w:space="0" w:color="auto"/>
              <w:left w:val="single" w:sz="8" w:space="0" w:color="auto"/>
              <w:right w:val="single" w:sz="8" w:space="0" w:color="auto"/>
            </w:tcBorders>
            <w:vAlign w:val="bottom"/>
          </w:tcPr>
          <w:p w14:paraId="58004155" w14:textId="77777777" w:rsidR="00FF3A3E" w:rsidRPr="00A136C5" w:rsidRDefault="00FF3A3E" w:rsidP="00A136C5">
            <w:pPr>
              <w:spacing w:after="0" w:line="240" w:lineRule="auto"/>
              <w:ind w:left="580"/>
              <w:rPr>
                <w:rFonts w:ascii="Times New Roman" w:hAnsi="Times New Roman"/>
                <w:sz w:val="24"/>
                <w:szCs w:val="24"/>
              </w:rPr>
            </w:pPr>
            <w:bookmarkStart w:id="30" w:name="page26"/>
            <w:bookmarkEnd w:id="30"/>
            <w:r w:rsidRPr="00A136C5">
              <w:rPr>
                <w:rFonts w:ascii="Times New Roman" w:eastAsia="Cambria" w:hAnsi="Times New Roman"/>
                <w:sz w:val="24"/>
                <w:szCs w:val="24"/>
              </w:rPr>
              <w:t>Раздел 8/вопрос 1</w:t>
            </w:r>
          </w:p>
        </w:tc>
        <w:tc>
          <w:tcPr>
            <w:tcW w:w="4260" w:type="dxa"/>
            <w:tcBorders>
              <w:top w:val="single" w:sz="8" w:space="0" w:color="auto"/>
              <w:right w:val="single" w:sz="8" w:space="0" w:color="auto"/>
            </w:tcBorders>
            <w:vAlign w:val="bottom"/>
          </w:tcPr>
          <w:p w14:paraId="1CD74A59"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w:t>
            </w:r>
          </w:p>
        </w:tc>
      </w:tr>
      <w:tr w:rsidR="00FF3A3E" w:rsidRPr="00A136C5" w14:paraId="2692A15B"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2153EB53"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2B779B6E"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010B3248" w14:textId="77777777" w:rsidTr="00FF3A3E">
        <w:trPr>
          <w:trHeight w:val="428"/>
        </w:trPr>
        <w:tc>
          <w:tcPr>
            <w:tcW w:w="4700" w:type="dxa"/>
            <w:tcBorders>
              <w:left w:val="single" w:sz="8" w:space="0" w:color="auto"/>
              <w:right w:val="single" w:sz="8" w:space="0" w:color="auto"/>
            </w:tcBorders>
            <w:vAlign w:val="bottom"/>
          </w:tcPr>
          <w:p w14:paraId="6244E417"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8/вопрос 2</w:t>
            </w:r>
          </w:p>
        </w:tc>
        <w:tc>
          <w:tcPr>
            <w:tcW w:w="4260" w:type="dxa"/>
            <w:tcBorders>
              <w:right w:val="single" w:sz="8" w:space="0" w:color="auto"/>
            </w:tcBorders>
            <w:vAlign w:val="bottom"/>
          </w:tcPr>
          <w:p w14:paraId="07EF43DD"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Б</w:t>
            </w:r>
          </w:p>
        </w:tc>
      </w:tr>
      <w:tr w:rsidR="00FF3A3E" w:rsidRPr="00A136C5" w14:paraId="72D234A9"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2594A217"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521B0D18"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690DD2B7" w14:textId="77777777" w:rsidTr="00FF3A3E">
        <w:trPr>
          <w:trHeight w:val="428"/>
        </w:trPr>
        <w:tc>
          <w:tcPr>
            <w:tcW w:w="4700" w:type="dxa"/>
            <w:tcBorders>
              <w:left w:val="single" w:sz="8" w:space="0" w:color="auto"/>
              <w:right w:val="single" w:sz="8" w:space="0" w:color="auto"/>
            </w:tcBorders>
            <w:vAlign w:val="bottom"/>
          </w:tcPr>
          <w:p w14:paraId="053B1EF3"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8/ вопрос 3</w:t>
            </w:r>
          </w:p>
        </w:tc>
        <w:tc>
          <w:tcPr>
            <w:tcW w:w="4260" w:type="dxa"/>
            <w:tcBorders>
              <w:right w:val="single" w:sz="8" w:space="0" w:color="auto"/>
            </w:tcBorders>
            <w:vAlign w:val="bottom"/>
          </w:tcPr>
          <w:p w14:paraId="481F04F4"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В</w:t>
            </w:r>
          </w:p>
        </w:tc>
      </w:tr>
      <w:tr w:rsidR="00FF3A3E" w:rsidRPr="00A136C5" w14:paraId="56D67C2B"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52599AA9"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528F199D"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511EDA15" w14:textId="77777777" w:rsidTr="00FF3A3E">
        <w:trPr>
          <w:trHeight w:val="428"/>
        </w:trPr>
        <w:tc>
          <w:tcPr>
            <w:tcW w:w="4700" w:type="dxa"/>
            <w:tcBorders>
              <w:left w:val="single" w:sz="8" w:space="0" w:color="auto"/>
              <w:right w:val="single" w:sz="8" w:space="0" w:color="auto"/>
            </w:tcBorders>
            <w:vAlign w:val="bottom"/>
          </w:tcPr>
          <w:p w14:paraId="7D66592E"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8/ вопрос 4</w:t>
            </w:r>
          </w:p>
        </w:tc>
        <w:tc>
          <w:tcPr>
            <w:tcW w:w="4260" w:type="dxa"/>
            <w:tcBorders>
              <w:right w:val="single" w:sz="8" w:space="0" w:color="auto"/>
            </w:tcBorders>
            <w:vAlign w:val="bottom"/>
          </w:tcPr>
          <w:p w14:paraId="5A783890"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w:t>
            </w:r>
          </w:p>
        </w:tc>
      </w:tr>
      <w:tr w:rsidR="00FF3A3E" w:rsidRPr="00A136C5" w14:paraId="0A05E84D"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27A13571"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6E8BF369"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5F338EEB" w14:textId="77777777" w:rsidTr="00FF3A3E">
        <w:trPr>
          <w:trHeight w:val="428"/>
        </w:trPr>
        <w:tc>
          <w:tcPr>
            <w:tcW w:w="4700" w:type="dxa"/>
            <w:tcBorders>
              <w:left w:val="single" w:sz="8" w:space="0" w:color="auto"/>
              <w:right w:val="single" w:sz="8" w:space="0" w:color="auto"/>
            </w:tcBorders>
            <w:vAlign w:val="bottom"/>
          </w:tcPr>
          <w:p w14:paraId="1FAD8DD8"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8/ вопрос 5</w:t>
            </w:r>
          </w:p>
        </w:tc>
        <w:tc>
          <w:tcPr>
            <w:tcW w:w="4260" w:type="dxa"/>
            <w:tcBorders>
              <w:right w:val="single" w:sz="8" w:space="0" w:color="auto"/>
            </w:tcBorders>
            <w:vAlign w:val="bottom"/>
          </w:tcPr>
          <w:p w14:paraId="60274FF7"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Б</w:t>
            </w:r>
          </w:p>
        </w:tc>
      </w:tr>
      <w:tr w:rsidR="00FF3A3E" w:rsidRPr="00A136C5" w14:paraId="32E839FE"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57FEC58E"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63EDBFE9"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3D64431B" w14:textId="77777777" w:rsidTr="00FF3A3E">
        <w:trPr>
          <w:trHeight w:val="426"/>
        </w:trPr>
        <w:tc>
          <w:tcPr>
            <w:tcW w:w="4700" w:type="dxa"/>
            <w:tcBorders>
              <w:left w:val="single" w:sz="8" w:space="0" w:color="auto"/>
              <w:right w:val="single" w:sz="8" w:space="0" w:color="auto"/>
            </w:tcBorders>
            <w:vAlign w:val="bottom"/>
          </w:tcPr>
          <w:p w14:paraId="120591C7"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9/ вопрос 1</w:t>
            </w:r>
          </w:p>
        </w:tc>
        <w:tc>
          <w:tcPr>
            <w:tcW w:w="4260" w:type="dxa"/>
            <w:tcBorders>
              <w:right w:val="single" w:sz="8" w:space="0" w:color="auto"/>
            </w:tcBorders>
            <w:vAlign w:val="bottom"/>
          </w:tcPr>
          <w:p w14:paraId="7AB64439"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Б</w:t>
            </w:r>
          </w:p>
        </w:tc>
      </w:tr>
      <w:tr w:rsidR="00FF3A3E" w:rsidRPr="00A136C5" w14:paraId="474B7365"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4A6F3B26"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283D0091"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2DB7C88F" w14:textId="77777777" w:rsidTr="00FF3A3E">
        <w:trPr>
          <w:trHeight w:val="429"/>
        </w:trPr>
        <w:tc>
          <w:tcPr>
            <w:tcW w:w="4700" w:type="dxa"/>
            <w:tcBorders>
              <w:left w:val="single" w:sz="8" w:space="0" w:color="auto"/>
              <w:right w:val="single" w:sz="8" w:space="0" w:color="auto"/>
            </w:tcBorders>
            <w:vAlign w:val="bottom"/>
          </w:tcPr>
          <w:p w14:paraId="3496D6CA"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9/ вопрос 2</w:t>
            </w:r>
          </w:p>
        </w:tc>
        <w:tc>
          <w:tcPr>
            <w:tcW w:w="4260" w:type="dxa"/>
            <w:tcBorders>
              <w:right w:val="single" w:sz="8" w:space="0" w:color="auto"/>
            </w:tcBorders>
            <w:vAlign w:val="bottom"/>
          </w:tcPr>
          <w:p w14:paraId="19BAC8D8"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8"/>
                <w:sz w:val="24"/>
                <w:szCs w:val="24"/>
              </w:rPr>
              <w:t>А, В</w:t>
            </w:r>
          </w:p>
        </w:tc>
      </w:tr>
      <w:tr w:rsidR="00FF3A3E" w:rsidRPr="00A136C5" w14:paraId="61A004DD"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7E95D15D"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548DDE8F"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1D612F00" w14:textId="77777777" w:rsidTr="00FF3A3E">
        <w:trPr>
          <w:trHeight w:val="426"/>
        </w:trPr>
        <w:tc>
          <w:tcPr>
            <w:tcW w:w="4700" w:type="dxa"/>
            <w:tcBorders>
              <w:left w:val="single" w:sz="8" w:space="0" w:color="auto"/>
              <w:right w:val="single" w:sz="8" w:space="0" w:color="auto"/>
            </w:tcBorders>
            <w:vAlign w:val="bottom"/>
          </w:tcPr>
          <w:p w14:paraId="52E78839"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9/ вопрос 3</w:t>
            </w:r>
          </w:p>
        </w:tc>
        <w:tc>
          <w:tcPr>
            <w:tcW w:w="4260" w:type="dxa"/>
            <w:tcBorders>
              <w:right w:val="single" w:sz="8" w:space="0" w:color="auto"/>
            </w:tcBorders>
            <w:vAlign w:val="bottom"/>
          </w:tcPr>
          <w:p w14:paraId="1761C8CD"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В</w:t>
            </w:r>
          </w:p>
        </w:tc>
      </w:tr>
      <w:tr w:rsidR="00FF3A3E" w:rsidRPr="00A136C5" w14:paraId="3C8E908C"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3454D443"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355FF032"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7C0562BB" w14:textId="77777777" w:rsidTr="00FF3A3E">
        <w:trPr>
          <w:trHeight w:val="428"/>
        </w:trPr>
        <w:tc>
          <w:tcPr>
            <w:tcW w:w="4700" w:type="dxa"/>
            <w:tcBorders>
              <w:left w:val="single" w:sz="8" w:space="0" w:color="auto"/>
              <w:right w:val="single" w:sz="8" w:space="0" w:color="auto"/>
            </w:tcBorders>
            <w:vAlign w:val="bottom"/>
          </w:tcPr>
          <w:p w14:paraId="444C114B"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9/ вопрос 4</w:t>
            </w:r>
          </w:p>
        </w:tc>
        <w:tc>
          <w:tcPr>
            <w:tcW w:w="4260" w:type="dxa"/>
            <w:tcBorders>
              <w:right w:val="single" w:sz="8" w:space="0" w:color="auto"/>
            </w:tcBorders>
            <w:vAlign w:val="bottom"/>
          </w:tcPr>
          <w:p w14:paraId="35403A32"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9"/>
                <w:sz w:val="24"/>
                <w:szCs w:val="24"/>
              </w:rPr>
              <w:t>А, Б</w:t>
            </w:r>
          </w:p>
        </w:tc>
      </w:tr>
      <w:tr w:rsidR="00FF3A3E" w:rsidRPr="00A136C5" w14:paraId="280491E6"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75A9A694"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08686558"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74108AEE" w14:textId="77777777" w:rsidTr="00FF3A3E">
        <w:trPr>
          <w:trHeight w:val="428"/>
        </w:trPr>
        <w:tc>
          <w:tcPr>
            <w:tcW w:w="4700" w:type="dxa"/>
            <w:tcBorders>
              <w:left w:val="single" w:sz="8" w:space="0" w:color="auto"/>
              <w:right w:val="single" w:sz="8" w:space="0" w:color="auto"/>
            </w:tcBorders>
            <w:vAlign w:val="bottom"/>
          </w:tcPr>
          <w:p w14:paraId="525DEF7B"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9/ вопрос 5</w:t>
            </w:r>
          </w:p>
        </w:tc>
        <w:tc>
          <w:tcPr>
            <w:tcW w:w="4260" w:type="dxa"/>
            <w:tcBorders>
              <w:right w:val="single" w:sz="8" w:space="0" w:color="auto"/>
            </w:tcBorders>
            <w:vAlign w:val="bottom"/>
          </w:tcPr>
          <w:p w14:paraId="78B93419"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8"/>
                <w:sz w:val="24"/>
                <w:szCs w:val="24"/>
              </w:rPr>
              <w:t>А, В</w:t>
            </w:r>
          </w:p>
        </w:tc>
      </w:tr>
      <w:tr w:rsidR="00FF3A3E" w:rsidRPr="00A136C5" w14:paraId="47EA55C7"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39AEC35F"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0089F78C"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5ED88192" w14:textId="77777777" w:rsidTr="00FF3A3E">
        <w:trPr>
          <w:trHeight w:val="428"/>
        </w:trPr>
        <w:tc>
          <w:tcPr>
            <w:tcW w:w="4700" w:type="dxa"/>
            <w:tcBorders>
              <w:left w:val="single" w:sz="8" w:space="0" w:color="auto"/>
              <w:right w:val="single" w:sz="8" w:space="0" w:color="auto"/>
            </w:tcBorders>
            <w:vAlign w:val="bottom"/>
          </w:tcPr>
          <w:p w14:paraId="03E99BAC"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10/ вопрос 1</w:t>
            </w:r>
          </w:p>
        </w:tc>
        <w:tc>
          <w:tcPr>
            <w:tcW w:w="4260" w:type="dxa"/>
            <w:tcBorders>
              <w:right w:val="single" w:sz="8" w:space="0" w:color="auto"/>
            </w:tcBorders>
            <w:vAlign w:val="bottom"/>
          </w:tcPr>
          <w:p w14:paraId="3405D566"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9"/>
                <w:sz w:val="24"/>
                <w:szCs w:val="24"/>
              </w:rPr>
              <w:t>А-3, Б-1, В-4, Г-5, Д-2</w:t>
            </w:r>
          </w:p>
        </w:tc>
      </w:tr>
      <w:tr w:rsidR="00FF3A3E" w:rsidRPr="00A136C5" w14:paraId="62F400C9"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32EF9DE0"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2D885A11"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7497B4D1" w14:textId="77777777" w:rsidTr="00FF3A3E">
        <w:trPr>
          <w:trHeight w:val="428"/>
        </w:trPr>
        <w:tc>
          <w:tcPr>
            <w:tcW w:w="4700" w:type="dxa"/>
            <w:tcBorders>
              <w:left w:val="single" w:sz="8" w:space="0" w:color="auto"/>
              <w:right w:val="single" w:sz="8" w:space="0" w:color="auto"/>
            </w:tcBorders>
            <w:vAlign w:val="bottom"/>
          </w:tcPr>
          <w:p w14:paraId="45CF0B37"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10/ вопрос 2</w:t>
            </w:r>
          </w:p>
        </w:tc>
        <w:tc>
          <w:tcPr>
            <w:tcW w:w="4260" w:type="dxa"/>
            <w:tcBorders>
              <w:right w:val="single" w:sz="8" w:space="0" w:color="auto"/>
            </w:tcBorders>
            <w:vAlign w:val="bottom"/>
          </w:tcPr>
          <w:p w14:paraId="32EE21E9"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 В,Г,Д</w:t>
            </w:r>
          </w:p>
        </w:tc>
      </w:tr>
      <w:tr w:rsidR="00FF3A3E" w:rsidRPr="00A136C5" w14:paraId="4822D0B3"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7B00B992"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65DC1BC9"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7A7FFAE5" w14:textId="77777777" w:rsidTr="00FF3A3E">
        <w:trPr>
          <w:trHeight w:val="429"/>
        </w:trPr>
        <w:tc>
          <w:tcPr>
            <w:tcW w:w="4700" w:type="dxa"/>
            <w:tcBorders>
              <w:left w:val="single" w:sz="8" w:space="0" w:color="auto"/>
              <w:right w:val="single" w:sz="8" w:space="0" w:color="auto"/>
            </w:tcBorders>
            <w:vAlign w:val="bottom"/>
          </w:tcPr>
          <w:p w14:paraId="7AAD4554"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10/ вопрос 3</w:t>
            </w:r>
          </w:p>
        </w:tc>
        <w:tc>
          <w:tcPr>
            <w:tcW w:w="4260" w:type="dxa"/>
            <w:tcBorders>
              <w:right w:val="single" w:sz="8" w:space="0" w:color="auto"/>
            </w:tcBorders>
            <w:vAlign w:val="bottom"/>
          </w:tcPr>
          <w:p w14:paraId="6449B3B4"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Б</w:t>
            </w:r>
          </w:p>
        </w:tc>
      </w:tr>
      <w:tr w:rsidR="00FF3A3E" w:rsidRPr="00A136C5" w14:paraId="5DC9EEE6"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1AC922B9"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3145CCAE"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14DF3A17" w14:textId="77777777" w:rsidTr="00FF3A3E">
        <w:trPr>
          <w:trHeight w:val="428"/>
        </w:trPr>
        <w:tc>
          <w:tcPr>
            <w:tcW w:w="4700" w:type="dxa"/>
            <w:tcBorders>
              <w:left w:val="single" w:sz="8" w:space="0" w:color="auto"/>
              <w:right w:val="single" w:sz="8" w:space="0" w:color="auto"/>
            </w:tcBorders>
            <w:vAlign w:val="bottom"/>
          </w:tcPr>
          <w:p w14:paraId="26DED688"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10/ вопрос 4</w:t>
            </w:r>
          </w:p>
        </w:tc>
        <w:tc>
          <w:tcPr>
            <w:tcW w:w="4260" w:type="dxa"/>
            <w:tcBorders>
              <w:right w:val="single" w:sz="8" w:space="0" w:color="auto"/>
            </w:tcBorders>
            <w:vAlign w:val="bottom"/>
          </w:tcPr>
          <w:p w14:paraId="4DD8E53D"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А-2, Б-3, В-1</w:t>
            </w:r>
          </w:p>
        </w:tc>
      </w:tr>
      <w:tr w:rsidR="00FF3A3E" w:rsidRPr="00A136C5" w14:paraId="405F849C"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52C45188"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5078ABB1"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1ECDB61C" w14:textId="77777777" w:rsidTr="00FF3A3E">
        <w:trPr>
          <w:trHeight w:val="426"/>
        </w:trPr>
        <w:tc>
          <w:tcPr>
            <w:tcW w:w="4700" w:type="dxa"/>
            <w:tcBorders>
              <w:left w:val="single" w:sz="8" w:space="0" w:color="auto"/>
              <w:right w:val="single" w:sz="8" w:space="0" w:color="auto"/>
            </w:tcBorders>
            <w:vAlign w:val="bottom"/>
          </w:tcPr>
          <w:p w14:paraId="2B6F3050"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10/ вопрос 5</w:t>
            </w:r>
          </w:p>
        </w:tc>
        <w:tc>
          <w:tcPr>
            <w:tcW w:w="4260" w:type="dxa"/>
            <w:tcBorders>
              <w:right w:val="single" w:sz="8" w:space="0" w:color="auto"/>
            </w:tcBorders>
            <w:vAlign w:val="bottom"/>
          </w:tcPr>
          <w:p w14:paraId="639D2628"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Пропаганда экстремизма</w:t>
            </w:r>
          </w:p>
        </w:tc>
      </w:tr>
      <w:tr w:rsidR="00FF3A3E" w:rsidRPr="00A136C5" w14:paraId="63127E09"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54D00106"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4AC42D81"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5F7617F5" w14:textId="77777777" w:rsidTr="00FF3A3E">
        <w:trPr>
          <w:trHeight w:val="428"/>
        </w:trPr>
        <w:tc>
          <w:tcPr>
            <w:tcW w:w="4700" w:type="dxa"/>
            <w:tcBorders>
              <w:left w:val="single" w:sz="8" w:space="0" w:color="auto"/>
              <w:right w:val="single" w:sz="8" w:space="0" w:color="auto"/>
            </w:tcBorders>
            <w:vAlign w:val="bottom"/>
          </w:tcPr>
          <w:p w14:paraId="577A06BF"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11/ вопрос 1</w:t>
            </w:r>
          </w:p>
        </w:tc>
        <w:tc>
          <w:tcPr>
            <w:tcW w:w="4260" w:type="dxa"/>
            <w:tcBorders>
              <w:right w:val="single" w:sz="8" w:space="0" w:color="auto"/>
            </w:tcBorders>
            <w:vAlign w:val="bottom"/>
          </w:tcPr>
          <w:p w14:paraId="7F61A14E"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3"/>
                <w:sz w:val="24"/>
                <w:szCs w:val="24"/>
              </w:rPr>
              <w:t>Г</w:t>
            </w:r>
          </w:p>
        </w:tc>
      </w:tr>
      <w:tr w:rsidR="00FF3A3E" w:rsidRPr="00A136C5" w14:paraId="403A1ECA"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5081FE20"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25FEEF96"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751DB124" w14:textId="77777777" w:rsidTr="00FF3A3E">
        <w:trPr>
          <w:trHeight w:val="426"/>
        </w:trPr>
        <w:tc>
          <w:tcPr>
            <w:tcW w:w="4700" w:type="dxa"/>
            <w:tcBorders>
              <w:left w:val="single" w:sz="8" w:space="0" w:color="auto"/>
              <w:right w:val="single" w:sz="8" w:space="0" w:color="auto"/>
            </w:tcBorders>
            <w:vAlign w:val="bottom"/>
          </w:tcPr>
          <w:p w14:paraId="10BC084C"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11/ вопрос 2</w:t>
            </w:r>
          </w:p>
        </w:tc>
        <w:tc>
          <w:tcPr>
            <w:tcW w:w="4260" w:type="dxa"/>
            <w:tcBorders>
              <w:right w:val="single" w:sz="8" w:space="0" w:color="auto"/>
            </w:tcBorders>
            <w:vAlign w:val="bottom"/>
          </w:tcPr>
          <w:p w14:paraId="18970814"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 Б, Г</w:t>
            </w:r>
          </w:p>
        </w:tc>
      </w:tr>
      <w:tr w:rsidR="00FF3A3E" w:rsidRPr="00A136C5" w14:paraId="0D643DD0"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0F21B608"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1B50FF70"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3E04CA5A" w14:textId="77777777" w:rsidTr="00FF3A3E">
        <w:trPr>
          <w:trHeight w:val="428"/>
        </w:trPr>
        <w:tc>
          <w:tcPr>
            <w:tcW w:w="4700" w:type="dxa"/>
            <w:tcBorders>
              <w:left w:val="single" w:sz="8" w:space="0" w:color="auto"/>
              <w:right w:val="single" w:sz="8" w:space="0" w:color="auto"/>
            </w:tcBorders>
            <w:vAlign w:val="bottom"/>
          </w:tcPr>
          <w:p w14:paraId="59A40B09"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lastRenderedPageBreak/>
              <w:t>Раздел 11/ вопрос 3</w:t>
            </w:r>
          </w:p>
        </w:tc>
        <w:tc>
          <w:tcPr>
            <w:tcW w:w="4260" w:type="dxa"/>
            <w:tcBorders>
              <w:right w:val="single" w:sz="8" w:space="0" w:color="auto"/>
            </w:tcBorders>
            <w:vAlign w:val="bottom"/>
          </w:tcPr>
          <w:p w14:paraId="05483423"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9"/>
                <w:sz w:val="24"/>
                <w:szCs w:val="24"/>
              </w:rPr>
              <w:t>В, Г, Д</w:t>
            </w:r>
          </w:p>
        </w:tc>
      </w:tr>
      <w:tr w:rsidR="00FF3A3E" w:rsidRPr="00A136C5" w14:paraId="20E53286"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58D3BBE8"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4DDC8B9F"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04FA2AA1" w14:textId="77777777" w:rsidTr="00FF3A3E">
        <w:trPr>
          <w:trHeight w:val="429"/>
        </w:trPr>
        <w:tc>
          <w:tcPr>
            <w:tcW w:w="4700" w:type="dxa"/>
            <w:tcBorders>
              <w:left w:val="single" w:sz="8" w:space="0" w:color="auto"/>
              <w:right w:val="single" w:sz="8" w:space="0" w:color="auto"/>
            </w:tcBorders>
            <w:vAlign w:val="bottom"/>
          </w:tcPr>
          <w:p w14:paraId="13CFF767"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11/ вопрос 4</w:t>
            </w:r>
          </w:p>
        </w:tc>
        <w:tc>
          <w:tcPr>
            <w:tcW w:w="4260" w:type="dxa"/>
            <w:tcBorders>
              <w:right w:val="single" w:sz="8" w:space="0" w:color="auto"/>
            </w:tcBorders>
            <w:vAlign w:val="bottom"/>
          </w:tcPr>
          <w:p w14:paraId="2C52F127"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w:t>
            </w:r>
          </w:p>
        </w:tc>
      </w:tr>
      <w:tr w:rsidR="00FF3A3E" w:rsidRPr="00A136C5" w14:paraId="75DACF7C"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0C422494"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6081FD2F"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0975854E" w14:textId="77777777" w:rsidTr="00FF3A3E">
        <w:trPr>
          <w:trHeight w:val="428"/>
        </w:trPr>
        <w:tc>
          <w:tcPr>
            <w:tcW w:w="4700" w:type="dxa"/>
            <w:tcBorders>
              <w:left w:val="single" w:sz="8" w:space="0" w:color="auto"/>
              <w:right w:val="single" w:sz="8" w:space="0" w:color="auto"/>
            </w:tcBorders>
            <w:vAlign w:val="bottom"/>
          </w:tcPr>
          <w:p w14:paraId="6656B8F6"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11/ вопрос 5</w:t>
            </w:r>
          </w:p>
        </w:tc>
        <w:tc>
          <w:tcPr>
            <w:tcW w:w="4260" w:type="dxa"/>
            <w:tcBorders>
              <w:right w:val="single" w:sz="8" w:space="0" w:color="auto"/>
            </w:tcBorders>
            <w:vAlign w:val="bottom"/>
          </w:tcPr>
          <w:p w14:paraId="2802AB62"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Б</w:t>
            </w:r>
          </w:p>
        </w:tc>
      </w:tr>
      <w:tr w:rsidR="00FF3A3E" w:rsidRPr="00A136C5" w14:paraId="0765DEB7"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7C87A560"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7AE03BDF" w14:textId="77777777" w:rsidR="00FF3A3E" w:rsidRPr="00A136C5" w:rsidRDefault="00FF3A3E" w:rsidP="00A136C5">
            <w:pPr>
              <w:spacing w:after="0" w:line="240" w:lineRule="auto"/>
              <w:rPr>
                <w:rFonts w:ascii="Times New Roman" w:hAnsi="Times New Roman"/>
                <w:sz w:val="24"/>
                <w:szCs w:val="24"/>
              </w:rPr>
            </w:pPr>
          </w:p>
        </w:tc>
      </w:tr>
    </w:tbl>
    <w:p w14:paraId="6A1DB9F7" w14:textId="77777777" w:rsidR="00FF3A3E" w:rsidRPr="00A136C5" w:rsidRDefault="00FF3A3E" w:rsidP="00A136C5">
      <w:pPr>
        <w:spacing w:after="0" w:line="240" w:lineRule="auto"/>
        <w:rPr>
          <w:rFonts w:ascii="Times New Roman" w:hAnsi="Times New Roman"/>
          <w:sz w:val="24"/>
          <w:szCs w:val="24"/>
        </w:rPr>
      </w:pPr>
    </w:p>
    <w:p w14:paraId="11742E5F" w14:textId="77777777" w:rsidR="00FF3A3E" w:rsidRPr="00A136C5" w:rsidRDefault="00FF3A3E" w:rsidP="00A136C5">
      <w:pPr>
        <w:spacing w:after="0" w:line="240" w:lineRule="auto"/>
        <w:rPr>
          <w:rFonts w:ascii="Times New Roman" w:hAnsi="Times New Roman"/>
          <w:sz w:val="24"/>
          <w:szCs w:val="24"/>
        </w:rPr>
      </w:pPr>
    </w:p>
    <w:p w14:paraId="7667E229" w14:textId="7CF0E41E" w:rsidR="00FF3A3E" w:rsidRPr="00A136C5" w:rsidRDefault="00FF3A3E" w:rsidP="001F3B9C">
      <w:pPr>
        <w:numPr>
          <w:ilvl w:val="0"/>
          <w:numId w:val="76"/>
        </w:numPr>
        <w:tabs>
          <w:tab w:val="left" w:pos="820"/>
        </w:tabs>
        <w:spacing w:after="0" w:line="240" w:lineRule="auto"/>
        <w:ind w:left="820" w:hanging="301"/>
        <w:rPr>
          <w:rFonts w:ascii="Times New Roman" w:eastAsia="Cambria" w:hAnsi="Times New Roman"/>
          <w:b/>
          <w:bCs/>
          <w:sz w:val="24"/>
          <w:szCs w:val="24"/>
        </w:rPr>
      </w:pPr>
      <w:bookmarkStart w:id="31" w:name="page27"/>
      <w:bookmarkEnd w:id="31"/>
      <w:r w:rsidRPr="00A136C5">
        <w:rPr>
          <w:rFonts w:ascii="Times New Roman" w:eastAsia="Cambria" w:hAnsi="Times New Roman"/>
          <w:b/>
          <w:bCs/>
          <w:sz w:val="24"/>
          <w:szCs w:val="24"/>
        </w:rPr>
        <w:t xml:space="preserve">Примерный фонд </w:t>
      </w:r>
      <w:r w:rsidR="00493134">
        <w:rPr>
          <w:rFonts w:ascii="Times New Roman" w:eastAsia="Cambria" w:hAnsi="Times New Roman"/>
          <w:b/>
          <w:bCs/>
          <w:sz w:val="24"/>
          <w:szCs w:val="24"/>
        </w:rPr>
        <w:t xml:space="preserve">ситуационных заданий </w:t>
      </w:r>
    </w:p>
    <w:p w14:paraId="0A5C27B9" w14:textId="77777777" w:rsidR="00FF3A3E" w:rsidRPr="00A136C5" w:rsidRDefault="00FF3A3E" w:rsidP="00A136C5">
      <w:pPr>
        <w:spacing w:after="0" w:line="240" w:lineRule="auto"/>
        <w:rPr>
          <w:rFonts w:ascii="Times New Roman" w:hAnsi="Times New Roman"/>
          <w:sz w:val="24"/>
          <w:szCs w:val="24"/>
        </w:rPr>
      </w:pPr>
    </w:p>
    <w:p w14:paraId="3225A9B8"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1. Безопасное и устойчивое развитие личности, общества, государства</w:t>
      </w:r>
    </w:p>
    <w:p w14:paraId="69ECB62F" w14:textId="77777777" w:rsidR="00FF3A3E" w:rsidRPr="00A136C5" w:rsidRDefault="00FF3A3E" w:rsidP="00A136C5">
      <w:pPr>
        <w:spacing w:after="0" w:line="240" w:lineRule="auto"/>
        <w:rPr>
          <w:rFonts w:ascii="Times New Roman" w:hAnsi="Times New Roman"/>
          <w:sz w:val="24"/>
          <w:szCs w:val="24"/>
        </w:rPr>
      </w:pPr>
    </w:p>
    <w:p w14:paraId="391607B6" w14:textId="77777777" w:rsidR="00FF3A3E" w:rsidRPr="00A136C5" w:rsidRDefault="00FF3A3E" w:rsidP="00A136C5">
      <w:pPr>
        <w:spacing w:after="0" w:line="240" w:lineRule="auto"/>
        <w:rPr>
          <w:rFonts w:ascii="Times New Roman" w:hAnsi="Times New Roman"/>
          <w:sz w:val="24"/>
          <w:szCs w:val="24"/>
        </w:rPr>
      </w:pPr>
    </w:p>
    <w:p w14:paraId="1D329468" w14:textId="77777777" w:rsidR="00FF3A3E" w:rsidRPr="00A136C5" w:rsidRDefault="00FF3A3E" w:rsidP="00A136C5">
      <w:pPr>
        <w:spacing w:after="0" w:line="240" w:lineRule="auto"/>
        <w:ind w:left="260" w:right="1200"/>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3874119B" w14:textId="77777777" w:rsidR="00FF3A3E" w:rsidRPr="00A136C5" w:rsidRDefault="00FF3A3E" w:rsidP="00A136C5">
      <w:pPr>
        <w:spacing w:after="0" w:line="240" w:lineRule="auto"/>
        <w:rPr>
          <w:rFonts w:ascii="Times New Roman" w:hAnsi="Times New Roman"/>
          <w:sz w:val="24"/>
          <w:szCs w:val="24"/>
        </w:rPr>
      </w:pPr>
    </w:p>
    <w:p w14:paraId="57D42725" w14:textId="77777777"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1.1</w:t>
      </w:r>
      <w:r w:rsidRPr="00A136C5">
        <w:rPr>
          <w:rFonts w:ascii="Times New Roman" w:hAnsi="Times New Roman"/>
          <w:sz w:val="24"/>
          <w:szCs w:val="24"/>
        </w:rPr>
        <w:tab/>
      </w:r>
      <w:r w:rsidRPr="00A136C5">
        <w:rPr>
          <w:rFonts w:ascii="Times New Roman" w:eastAsia="Cambria" w:hAnsi="Times New Roman"/>
          <w:sz w:val="24"/>
          <w:szCs w:val="24"/>
        </w:rPr>
        <w:t>Национальная безопасность________________________</w:t>
      </w:r>
    </w:p>
    <w:p w14:paraId="00EEAD5B" w14:textId="77777777" w:rsidR="00FF3A3E" w:rsidRPr="00A136C5" w:rsidRDefault="00FF3A3E" w:rsidP="00A136C5">
      <w:pPr>
        <w:spacing w:after="0" w:line="240" w:lineRule="auto"/>
        <w:rPr>
          <w:rFonts w:ascii="Times New Roman" w:hAnsi="Times New Roman"/>
          <w:sz w:val="24"/>
          <w:szCs w:val="24"/>
        </w:rPr>
      </w:pPr>
    </w:p>
    <w:p w14:paraId="5F7D39A6" w14:textId="77777777"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1.2</w:t>
      </w:r>
      <w:r w:rsidRPr="00A136C5">
        <w:rPr>
          <w:rFonts w:ascii="Times New Roman" w:hAnsi="Times New Roman"/>
          <w:sz w:val="24"/>
          <w:szCs w:val="24"/>
        </w:rPr>
        <w:tab/>
      </w:r>
      <w:r w:rsidRPr="00A136C5">
        <w:rPr>
          <w:rFonts w:ascii="Times New Roman" w:eastAsia="Cambria" w:hAnsi="Times New Roman"/>
          <w:sz w:val="24"/>
          <w:szCs w:val="24"/>
        </w:rPr>
        <w:t>Национальные интересы____________________________</w:t>
      </w:r>
    </w:p>
    <w:p w14:paraId="62197AFB" w14:textId="77777777"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1.3</w:t>
      </w:r>
      <w:r w:rsidRPr="00A136C5">
        <w:rPr>
          <w:rFonts w:ascii="Times New Roman" w:hAnsi="Times New Roman"/>
          <w:sz w:val="24"/>
          <w:szCs w:val="24"/>
        </w:rPr>
        <w:tab/>
      </w:r>
      <w:r w:rsidRPr="00A136C5">
        <w:rPr>
          <w:rFonts w:ascii="Times New Roman" w:eastAsia="Cambria" w:hAnsi="Times New Roman"/>
          <w:sz w:val="24"/>
          <w:szCs w:val="24"/>
        </w:rPr>
        <w:t>Жизненно важные интересы _______________________</w:t>
      </w:r>
    </w:p>
    <w:p w14:paraId="068FE726" w14:textId="77777777"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1.4</w:t>
      </w:r>
      <w:r w:rsidRPr="00A136C5">
        <w:rPr>
          <w:rFonts w:ascii="Times New Roman" w:hAnsi="Times New Roman"/>
          <w:sz w:val="24"/>
          <w:szCs w:val="24"/>
        </w:rPr>
        <w:tab/>
      </w:r>
      <w:r w:rsidRPr="00A136C5">
        <w:rPr>
          <w:rFonts w:ascii="Times New Roman" w:eastAsia="Cambria" w:hAnsi="Times New Roman"/>
          <w:sz w:val="24"/>
          <w:szCs w:val="24"/>
        </w:rPr>
        <w:t>Основная цель РСЧС_________________________________</w:t>
      </w:r>
      <w:r w:rsidRPr="00A136C5">
        <w:rPr>
          <w:rFonts w:ascii="Times New Roman" w:eastAsia="Cambria" w:hAnsi="Times New Roman"/>
          <w:b/>
          <w:bCs/>
          <w:sz w:val="24"/>
          <w:szCs w:val="24"/>
        </w:rPr>
        <w:t>_</w:t>
      </w:r>
    </w:p>
    <w:p w14:paraId="59A348DC" w14:textId="77777777" w:rsidR="00FF3A3E" w:rsidRPr="00A136C5" w:rsidRDefault="00FF3A3E" w:rsidP="00A136C5">
      <w:pPr>
        <w:spacing w:after="0" w:line="240" w:lineRule="auto"/>
        <w:rPr>
          <w:rFonts w:ascii="Times New Roman" w:hAnsi="Times New Roman"/>
          <w:sz w:val="24"/>
          <w:szCs w:val="24"/>
        </w:rPr>
      </w:pPr>
    </w:p>
    <w:p w14:paraId="682F18A1" w14:textId="77777777" w:rsidR="00FF3A3E" w:rsidRPr="00A136C5" w:rsidRDefault="00FF3A3E" w:rsidP="00A136C5">
      <w:pPr>
        <w:spacing w:after="0" w:line="240" w:lineRule="auto"/>
        <w:rPr>
          <w:rFonts w:ascii="Times New Roman" w:hAnsi="Times New Roman"/>
          <w:sz w:val="24"/>
          <w:szCs w:val="24"/>
        </w:rPr>
      </w:pPr>
    </w:p>
    <w:p w14:paraId="71D0CA3A" w14:textId="77777777" w:rsidR="00FF3A3E" w:rsidRPr="00A136C5" w:rsidRDefault="00FF3A3E" w:rsidP="001F3B9C">
      <w:pPr>
        <w:numPr>
          <w:ilvl w:val="0"/>
          <w:numId w:val="77"/>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71EB08EE" w14:textId="77777777" w:rsidR="00FF3A3E" w:rsidRPr="00A136C5" w:rsidRDefault="00FF3A3E" w:rsidP="00A136C5">
      <w:pPr>
        <w:spacing w:after="0" w:line="240" w:lineRule="auto"/>
        <w:rPr>
          <w:rFonts w:ascii="Times New Roman" w:hAnsi="Times New Roman"/>
          <w:sz w:val="24"/>
          <w:szCs w:val="24"/>
        </w:rPr>
      </w:pPr>
    </w:p>
    <w:p w14:paraId="60C28806"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Представьте, что вы на каникулы приехали к родственникам, которые живут в частном доме в небольшом городке. С вами – младшие брат и сестра, ученики начальной школы. Наступил вечер, вы готовитесь ко сну. Вдруг на улице раздается звук сирены - это сигнал Внимание Всем!</w:t>
      </w:r>
    </w:p>
    <w:p w14:paraId="21E927DF" w14:textId="77777777" w:rsidR="00FF3A3E" w:rsidRPr="00A136C5" w:rsidRDefault="00FF3A3E" w:rsidP="00A136C5">
      <w:pPr>
        <w:spacing w:after="0" w:line="240" w:lineRule="auto"/>
        <w:rPr>
          <w:rFonts w:ascii="Times New Roman" w:hAnsi="Times New Roman"/>
          <w:sz w:val="24"/>
          <w:szCs w:val="24"/>
        </w:rPr>
      </w:pPr>
    </w:p>
    <w:p w14:paraId="08AB59C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Вопросы:</w:t>
      </w:r>
    </w:p>
    <w:p w14:paraId="309ED605" w14:textId="77777777" w:rsidR="00FF3A3E" w:rsidRPr="00A136C5" w:rsidRDefault="00FF3A3E" w:rsidP="00A136C5">
      <w:pPr>
        <w:spacing w:after="0" w:line="240" w:lineRule="auto"/>
        <w:rPr>
          <w:rFonts w:ascii="Times New Roman" w:hAnsi="Times New Roman"/>
          <w:sz w:val="24"/>
          <w:szCs w:val="24"/>
        </w:rPr>
      </w:pPr>
    </w:p>
    <w:p w14:paraId="58854B4B" w14:textId="77777777" w:rsidR="00FF3A3E" w:rsidRPr="00A136C5" w:rsidRDefault="00FF3A3E" w:rsidP="001F3B9C">
      <w:pPr>
        <w:numPr>
          <w:ilvl w:val="0"/>
          <w:numId w:val="78"/>
        </w:numPr>
        <w:tabs>
          <w:tab w:val="left" w:pos="820"/>
        </w:tabs>
        <w:spacing w:after="0" w:line="240" w:lineRule="auto"/>
        <w:ind w:left="820" w:hanging="558"/>
        <w:rPr>
          <w:rFonts w:ascii="Times New Roman" w:eastAsia="Cambria" w:hAnsi="Times New Roman"/>
          <w:sz w:val="24"/>
          <w:szCs w:val="24"/>
        </w:rPr>
      </w:pPr>
      <w:r w:rsidRPr="00A136C5">
        <w:rPr>
          <w:rFonts w:ascii="Times New Roman" w:eastAsia="Cambria" w:hAnsi="Times New Roman"/>
          <w:sz w:val="24"/>
          <w:szCs w:val="24"/>
        </w:rPr>
        <w:t>Что означает сигнал «Внимание Всем!»?</w:t>
      </w:r>
    </w:p>
    <w:p w14:paraId="0CA64F0C" w14:textId="77777777" w:rsidR="00FF3A3E" w:rsidRPr="00A136C5" w:rsidRDefault="00FF3A3E" w:rsidP="001F3B9C">
      <w:pPr>
        <w:numPr>
          <w:ilvl w:val="0"/>
          <w:numId w:val="78"/>
        </w:numPr>
        <w:tabs>
          <w:tab w:val="left" w:pos="820"/>
        </w:tabs>
        <w:spacing w:after="0" w:line="240" w:lineRule="auto"/>
        <w:ind w:left="820" w:hanging="558"/>
        <w:rPr>
          <w:rFonts w:ascii="Times New Roman" w:eastAsia="Calibri" w:hAnsi="Times New Roman"/>
          <w:sz w:val="24"/>
          <w:szCs w:val="24"/>
        </w:rPr>
      </w:pPr>
      <w:r w:rsidRPr="00A136C5">
        <w:rPr>
          <w:rFonts w:ascii="Times New Roman" w:eastAsia="Cambria" w:hAnsi="Times New Roman"/>
          <w:sz w:val="24"/>
          <w:szCs w:val="24"/>
        </w:rPr>
        <w:t>Как вы будете действовать?</w:t>
      </w:r>
    </w:p>
    <w:p w14:paraId="633327D2" w14:textId="77777777" w:rsidR="00FF3A3E" w:rsidRPr="00A136C5" w:rsidRDefault="00FF3A3E" w:rsidP="001F3B9C">
      <w:pPr>
        <w:numPr>
          <w:ilvl w:val="0"/>
          <w:numId w:val="78"/>
        </w:numPr>
        <w:tabs>
          <w:tab w:val="left" w:pos="820"/>
        </w:tabs>
        <w:spacing w:after="0" w:line="240" w:lineRule="auto"/>
        <w:ind w:left="820" w:hanging="558"/>
        <w:rPr>
          <w:rFonts w:ascii="Times New Roman" w:eastAsia="Cambria" w:hAnsi="Times New Roman"/>
          <w:sz w:val="24"/>
          <w:szCs w:val="24"/>
        </w:rPr>
      </w:pPr>
      <w:r w:rsidRPr="00A136C5">
        <w:rPr>
          <w:rFonts w:ascii="Times New Roman" w:eastAsia="Cambria" w:hAnsi="Times New Roman"/>
          <w:sz w:val="24"/>
          <w:szCs w:val="24"/>
        </w:rPr>
        <w:t>Что нужно сделать в первую очередь?</w:t>
      </w:r>
    </w:p>
    <w:p w14:paraId="3C8B806D" w14:textId="77777777" w:rsidR="00FF3A3E" w:rsidRPr="00A136C5" w:rsidRDefault="00FF3A3E" w:rsidP="001F3B9C">
      <w:pPr>
        <w:numPr>
          <w:ilvl w:val="0"/>
          <w:numId w:val="78"/>
        </w:numPr>
        <w:tabs>
          <w:tab w:val="left" w:pos="820"/>
        </w:tabs>
        <w:spacing w:after="0" w:line="240" w:lineRule="auto"/>
        <w:ind w:left="820" w:hanging="558"/>
        <w:rPr>
          <w:rFonts w:ascii="Times New Roman" w:eastAsia="Cambria" w:hAnsi="Times New Roman"/>
          <w:sz w:val="24"/>
          <w:szCs w:val="24"/>
        </w:rPr>
      </w:pPr>
      <w:r w:rsidRPr="00A136C5">
        <w:rPr>
          <w:rFonts w:ascii="Times New Roman" w:eastAsia="Cambria" w:hAnsi="Times New Roman"/>
          <w:sz w:val="24"/>
          <w:szCs w:val="24"/>
        </w:rPr>
        <w:t>Какие действия необходимо предпринять не зависимо от причины сигнала?</w:t>
      </w:r>
    </w:p>
    <w:p w14:paraId="4ECAA6F8" w14:textId="77777777" w:rsidR="00FF3A3E" w:rsidRPr="00A136C5" w:rsidRDefault="00FF3A3E" w:rsidP="00A136C5">
      <w:pPr>
        <w:spacing w:after="0" w:line="240" w:lineRule="auto"/>
        <w:rPr>
          <w:rFonts w:ascii="Times New Roman" w:hAnsi="Times New Roman"/>
          <w:sz w:val="24"/>
          <w:szCs w:val="24"/>
        </w:rPr>
      </w:pPr>
    </w:p>
    <w:p w14:paraId="4F745BF9"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 xml:space="preserve">Задание: </w:t>
      </w:r>
      <w:r w:rsidRPr="00A136C5">
        <w:rPr>
          <w:rFonts w:ascii="Times New Roman" w:eastAsia="Cambria" w:hAnsi="Times New Roman"/>
          <w:sz w:val="24"/>
          <w:szCs w:val="24"/>
        </w:rPr>
        <w:t>Сформулируйте,</w:t>
      </w:r>
      <w:r w:rsidRPr="00A136C5">
        <w:rPr>
          <w:rFonts w:ascii="Times New Roman" w:eastAsia="Cambria" w:hAnsi="Times New Roman"/>
          <w:b/>
          <w:bCs/>
          <w:sz w:val="24"/>
          <w:szCs w:val="24"/>
        </w:rPr>
        <w:t xml:space="preserve"> </w:t>
      </w:r>
      <w:r w:rsidRPr="00A136C5">
        <w:rPr>
          <w:rFonts w:ascii="Times New Roman" w:eastAsia="Cambria" w:hAnsi="Times New Roman"/>
          <w:sz w:val="24"/>
          <w:szCs w:val="24"/>
        </w:rPr>
        <w:t>как научить малышей правильным действиям</w:t>
      </w:r>
      <w:r w:rsidRPr="00A136C5">
        <w:rPr>
          <w:rFonts w:ascii="Times New Roman" w:eastAsia="Cambria" w:hAnsi="Times New Roman"/>
          <w:b/>
          <w:bCs/>
          <w:sz w:val="24"/>
          <w:szCs w:val="24"/>
        </w:rPr>
        <w:t xml:space="preserve"> </w:t>
      </w:r>
      <w:r w:rsidRPr="00A136C5">
        <w:rPr>
          <w:rFonts w:ascii="Times New Roman" w:eastAsia="Cambria" w:hAnsi="Times New Roman"/>
          <w:sz w:val="24"/>
          <w:szCs w:val="24"/>
        </w:rPr>
        <w:t>в такой ситуации и при этом не напугать их</w:t>
      </w:r>
    </w:p>
    <w:p w14:paraId="3DF93E2B" w14:textId="77777777" w:rsidR="00FF3A3E" w:rsidRPr="00A136C5" w:rsidRDefault="00FF3A3E" w:rsidP="00A136C5">
      <w:pPr>
        <w:spacing w:after="0" w:line="240" w:lineRule="auto"/>
        <w:rPr>
          <w:rFonts w:ascii="Times New Roman" w:hAnsi="Times New Roman"/>
          <w:sz w:val="24"/>
          <w:szCs w:val="24"/>
        </w:rPr>
      </w:pPr>
    </w:p>
    <w:p w14:paraId="1DD2C1E1" w14:textId="77777777" w:rsidR="00FF3A3E" w:rsidRPr="00A136C5" w:rsidRDefault="00FF3A3E" w:rsidP="001F3B9C">
      <w:pPr>
        <w:numPr>
          <w:ilvl w:val="0"/>
          <w:numId w:val="79"/>
        </w:numPr>
        <w:tabs>
          <w:tab w:val="left" w:pos="680"/>
        </w:tabs>
        <w:spacing w:after="0" w:line="240" w:lineRule="auto"/>
        <w:ind w:left="680" w:hanging="418"/>
        <w:rPr>
          <w:rFonts w:ascii="Times New Roman" w:eastAsia="Cambria" w:hAnsi="Times New Roman"/>
          <w:b/>
          <w:bCs/>
          <w:sz w:val="24"/>
          <w:szCs w:val="24"/>
        </w:rPr>
      </w:pPr>
      <w:r w:rsidRPr="00A136C5">
        <w:rPr>
          <w:rFonts w:ascii="Times New Roman" w:eastAsia="Cambria" w:hAnsi="Times New Roman"/>
          <w:b/>
          <w:bCs/>
          <w:sz w:val="24"/>
          <w:szCs w:val="24"/>
        </w:rPr>
        <w:t>Темы учебного исследования (подготовка сообщения по теме)</w:t>
      </w:r>
    </w:p>
    <w:p w14:paraId="39648871" w14:textId="77777777" w:rsidR="00FF3A3E" w:rsidRPr="00A136C5" w:rsidRDefault="00FF3A3E" w:rsidP="00A136C5">
      <w:pPr>
        <w:spacing w:after="0" w:line="240" w:lineRule="auto"/>
        <w:rPr>
          <w:rFonts w:ascii="Times New Roman" w:hAnsi="Times New Roman"/>
          <w:sz w:val="24"/>
          <w:szCs w:val="24"/>
        </w:rPr>
      </w:pPr>
    </w:p>
    <w:p w14:paraId="60D31743"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 xml:space="preserve">III.1. </w:t>
      </w:r>
      <w:r w:rsidRPr="00A136C5">
        <w:rPr>
          <w:rFonts w:ascii="Times New Roman" w:eastAsia="Cambria" w:hAnsi="Times New Roman"/>
          <w:b/>
          <w:bCs/>
          <w:sz w:val="24"/>
          <w:szCs w:val="24"/>
        </w:rPr>
        <w:t>Внешние угрозы национальной безопасности</w:t>
      </w:r>
      <w:r w:rsidRPr="00A136C5">
        <w:rPr>
          <w:rFonts w:ascii="Times New Roman" w:eastAsia="Cambria" w:hAnsi="Times New Roman"/>
          <w:sz w:val="24"/>
          <w:szCs w:val="24"/>
        </w:rPr>
        <w:t xml:space="preserve"> (предлагается рассмотреть вопрос об основных внешних угрозах безопасности для нашей страны, понять их истоки и причины, определить приоритетность,</w:t>
      </w:r>
    </w:p>
    <w:p w14:paraId="1D3058BB" w14:textId="77777777" w:rsidR="00FF3A3E" w:rsidRPr="00A136C5" w:rsidRDefault="00FF3A3E" w:rsidP="00A136C5">
      <w:pPr>
        <w:spacing w:after="0" w:line="240" w:lineRule="auto"/>
        <w:rPr>
          <w:rFonts w:ascii="Times New Roman" w:hAnsi="Times New Roman"/>
          <w:sz w:val="24"/>
          <w:szCs w:val="24"/>
        </w:rPr>
      </w:pPr>
    </w:p>
    <w:p w14:paraId="62C8CD48" w14:textId="77777777" w:rsidR="00FF3A3E" w:rsidRPr="00A136C5" w:rsidRDefault="00FF3A3E" w:rsidP="001F3B9C">
      <w:pPr>
        <w:numPr>
          <w:ilvl w:val="0"/>
          <w:numId w:val="80"/>
        </w:numPr>
        <w:tabs>
          <w:tab w:val="left" w:pos="469"/>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также оценить готовность России противостоять им. Чего в настоящее время следует опасаться больше – глобальной мировой войны или серии локальных войн и вооруженных конфликтов по периметру нашей страны?</w:t>
      </w:r>
    </w:p>
    <w:p w14:paraId="4C782AB5" w14:textId="77777777" w:rsidR="00FF3A3E" w:rsidRPr="00A136C5" w:rsidRDefault="00FF3A3E" w:rsidP="00A136C5">
      <w:pPr>
        <w:spacing w:after="0" w:line="240" w:lineRule="auto"/>
        <w:rPr>
          <w:rFonts w:ascii="Times New Roman" w:hAnsi="Times New Roman"/>
          <w:sz w:val="24"/>
          <w:szCs w:val="24"/>
        </w:rPr>
      </w:pPr>
    </w:p>
    <w:p w14:paraId="1348C4D5" w14:textId="27AE88A7" w:rsidR="00FF3A3E" w:rsidRPr="00A136C5" w:rsidRDefault="00FF3A3E" w:rsidP="004D18EE">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 xml:space="preserve">III.2. </w:t>
      </w:r>
      <w:r w:rsidRPr="00A136C5">
        <w:rPr>
          <w:rFonts w:ascii="Times New Roman" w:eastAsia="Cambria" w:hAnsi="Times New Roman"/>
          <w:b/>
          <w:bCs/>
          <w:sz w:val="24"/>
          <w:szCs w:val="24"/>
        </w:rPr>
        <w:t>Гражданская оборона</w:t>
      </w:r>
      <w:r w:rsidRPr="00A136C5">
        <w:rPr>
          <w:rFonts w:ascii="Times New Roman" w:eastAsia="Cambria" w:hAnsi="Times New Roman"/>
          <w:sz w:val="24"/>
          <w:szCs w:val="24"/>
        </w:rPr>
        <w:t xml:space="preserve"> (предлагается рассмотреть вопрос об истории появления и развития Гражданской обороны в нашей стране и за рубежом). Попробуйте ответить на </w:t>
      </w:r>
      <w:r w:rsidRPr="00A136C5">
        <w:rPr>
          <w:rFonts w:ascii="Times New Roman" w:eastAsia="Cambria" w:hAnsi="Times New Roman"/>
          <w:sz w:val="24"/>
          <w:szCs w:val="24"/>
        </w:rPr>
        <w:lastRenderedPageBreak/>
        <w:t>вопросы: «Появление гражданской</w:t>
      </w:r>
      <w:r w:rsidR="004D18EE">
        <w:rPr>
          <w:rFonts w:ascii="Times New Roman" w:eastAsia="Cambria" w:hAnsi="Times New Roman"/>
          <w:sz w:val="24"/>
          <w:szCs w:val="24"/>
        </w:rPr>
        <w:t xml:space="preserve"> </w:t>
      </w:r>
      <w:bookmarkStart w:id="32" w:name="page28"/>
      <w:bookmarkEnd w:id="32"/>
      <w:r w:rsidRPr="00A136C5">
        <w:rPr>
          <w:rFonts w:ascii="Times New Roman" w:eastAsia="Cambria" w:hAnsi="Times New Roman"/>
          <w:sz w:val="24"/>
          <w:szCs w:val="24"/>
        </w:rPr>
        <w:t>обороны - случайность или закономерность?», «Какие задачи будут стоять перед гражданской обороной в будущем?»</w:t>
      </w:r>
    </w:p>
    <w:p w14:paraId="3680CCEB" w14:textId="77777777" w:rsidR="004D18EE" w:rsidRPr="00A136C5" w:rsidRDefault="004D18EE" w:rsidP="00A136C5">
      <w:pPr>
        <w:spacing w:after="0" w:line="240" w:lineRule="auto"/>
        <w:rPr>
          <w:rFonts w:ascii="Times New Roman" w:hAnsi="Times New Roman"/>
          <w:sz w:val="24"/>
          <w:szCs w:val="24"/>
        </w:rPr>
      </w:pPr>
    </w:p>
    <w:p w14:paraId="44BC452B" w14:textId="77777777" w:rsidR="00FF3A3E" w:rsidRPr="00A136C5" w:rsidRDefault="00FF3A3E" w:rsidP="00A136C5">
      <w:pPr>
        <w:spacing w:after="0" w:line="240" w:lineRule="auto"/>
        <w:rPr>
          <w:rFonts w:ascii="Times New Roman" w:hAnsi="Times New Roman"/>
          <w:sz w:val="24"/>
          <w:szCs w:val="24"/>
        </w:rPr>
      </w:pPr>
    </w:p>
    <w:p w14:paraId="05B65319"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2. Культура безопасности жизнедеятельности в современном обществе</w:t>
      </w:r>
    </w:p>
    <w:p w14:paraId="3E9E9CB5" w14:textId="77777777" w:rsidR="00FF3A3E" w:rsidRPr="00A136C5" w:rsidRDefault="00FF3A3E" w:rsidP="00A136C5">
      <w:pPr>
        <w:spacing w:after="0" w:line="240" w:lineRule="auto"/>
        <w:rPr>
          <w:rFonts w:ascii="Times New Roman" w:hAnsi="Times New Roman"/>
          <w:sz w:val="24"/>
          <w:szCs w:val="24"/>
        </w:rPr>
      </w:pPr>
    </w:p>
    <w:p w14:paraId="65EE8F30" w14:textId="77777777" w:rsidR="00FF3A3E" w:rsidRPr="00A136C5" w:rsidRDefault="00FF3A3E" w:rsidP="00A136C5">
      <w:pPr>
        <w:spacing w:after="0" w:line="240" w:lineRule="auto"/>
        <w:rPr>
          <w:rFonts w:ascii="Times New Roman" w:hAnsi="Times New Roman"/>
          <w:sz w:val="24"/>
          <w:szCs w:val="24"/>
        </w:rPr>
      </w:pPr>
    </w:p>
    <w:p w14:paraId="0BF81090" w14:textId="77777777" w:rsidR="00FF3A3E" w:rsidRPr="00A136C5" w:rsidRDefault="00FF3A3E" w:rsidP="00A136C5">
      <w:pPr>
        <w:spacing w:after="0" w:line="240" w:lineRule="auto"/>
        <w:ind w:left="260" w:right="1200"/>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46A01BE9" w14:textId="77777777" w:rsidR="00FF3A3E" w:rsidRPr="00A136C5" w:rsidRDefault="00FF3A3E" w:rsidP="00A136C5">
      <w:pPr>
        <w:spacing w:after="0" w:line="240" w:lineRule="auto"/>
        <w:rPr>
          <w:rFonts w:ascii="Times New Roman" w:hAnsi="Times New Roman"/>
          <w:sz w:val="24"/>
          <w:szCs w:val="24"/>
        </w:rPr>
      </w:pPr>
    </w:p>
    <w:p w14:paraId="075B8AF2" w14:textId="77777777"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1.1</w:t>
      </w:r>
      <w:r w:rsidRPr="00A136C5">
        <w:rPr>
          <w:rFonts w:ascii="Times New Roman" w:hAnsi="Times New Roman"/>
          <w:sz w:val="24"/>
          <w:szCs w:val="24"/>
        </w:rPr>
        <w:tab/>
      </w:r>
      <w:r w:rsidRPr="00A136C5">
        <w:rPr>
          <w:rFonts w:ascii="Times New Roman" w:eastAsia="Cambria" w:hAnsi="Times New Roman"/>
          <w:sz w:val="24"/>
          <w:szCs w:val="24"/>
        </w:rPr>
        <w:t>Опасная ситуация________________________</w:t>
      </w:r>
    </w:p>
    <w:p w14:paraId="5DEE1C76" w14:textId="77777777" w:rsidR="00FF3A3E" w:rsidRPr="00A136C5" w:rsidRDefault="00FF3A3E" w:rsidP="00A136C5">
      <w:pPr>
        <w:spacing w:after="0" w:line="240" w:lineRule="auto"/>
        <w:rPr>
          <w:rFonts w:ascii="Times New Roman" w:hAnsi="Times New Roman"/>
          <w:sz w:val="24"/>
          <w:szCs w:val="24"/>
        </w:rPr>
      </w:pPr>
    </w:p>
    <w:p w14:paraId="12C6BDB3" w14:textId="77777777"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1.2</w:t>
      </w:r>
      <w:r w:rsidRPr="00A136C5">
        <w:rPr>
          <w:rFonts w:ascii="Times New Roman" w:hAnsi="Times New Roman"/>
          <w:sz w:val="24"/>
          <w:szCs w:val="24"/>
        </w:rPr>
        <w:tab/>
      </w:r>
      <w:r w:rsidRPr="00A136C5">
        <w:rPr>
          <w:rFonts w:ascii="Times New Roman" w:eastAsia="Cambria" w:hAnsi="Times New Roman"/>
          <w:sz w:val="24"/>
          <w:szCs w:val="24"/>
        </w:rPr>
        <w:t>Риск__________________________________________</w:t>
      </w:r>
    </w:p>
    <w:p w14:paraId="6D6845E7" w14:textId="77777777" w:rsidR="00FF3A3E" w:rsidRPr="00A136C5" w:rsidRDefault="00FF3A3E" w:rsidP="00A136C5">
      <w:pPr>
        <w:spacing w:after="0" w:line="240" w:lineRule="auto"/>
        <w:rPr>
          <w:rFonts w:ascii="Times New Roman" w:hAnsi="Times New Roman"/>
          <w:sz w:val="24"/>
          <w:szCs w:val="24"/>
        </w:rPr>
      </w:pPr>
    </w:p>
    <w:p w14:paraId="544EB2DE" w14:textId="77777777"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1.3</w:t>
      </w:r>
      <w:r w:rsidRPr="00A136C5">
        <w:rPr>
          <w:rFonts w:ascii="Times New Roman" w:hAnsi="Times New Roman"/>
          <w:sz w:val="24"/>
          <w:szCs w:val="24"/>
        </w:rPr>
        <w:tab/>
      </w:r>
      <w:r w:rsidRPr="00A136C5">
        <w:rPr>
          <w:rFonts w:ascii="Times New Roman" w:eastAsia="Cambria" w:hAnsi="Times New Roman"/>
          <w:sz w:val="24"/>
          <w:szCs w:val="24"/>
        </w:rPr>
        <w:t>Культура безопасности _______________________</w:t>
      </w:r>
    </w:p>
    <w:p w14:paraId="6A30C38A" w14:textId="77777777" w:rsidR="00FF3A3E" w:rsidRPr="00A136C5" w:rsidRDefault="00FF3A3E" w:rsidP="00A136C5">
      <w:pPr>
        <w:spacing w:after="0" w:line="240" w:lineRule="auto"/>
        <w:rPr>
          <w:rFonts w:ascii="Times New Roman" w:hAnsi="Times New Roman"/>
          <w:sz w:val="24"/>
          <w:szCs w:val="24"/>
        </w:rPr>
      </w:pPr>
    </w:p>
    <w:p w14:paraId="6BCA7D9D" w14:textId="77777777"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1.4</w:t>
      </w:r>
      <w:r w:rsidRPr="00A136C5">
        <w:rPr>
          <w:rFonts w:ascii="Times New Roman" w:hAnsi="Times New Roman"/>
          <w:sz w:val="24"/>
          <w:szCs w:val="24"/>
        </w:rPr>
        <w:tab/>
      </w:r>
      <w:r w:rsidRPr="00A136C5">
        <w:rPr>
          <w:rFonts w:ascii="Times New Roman" w:eastAsia="Cambria" w:hAnsi="Times New Roman"/>
          <w:sz w:val="24"/>
          <w:szCs w:val="24"/>
        </w:rPr>
        <w:t>Экстремальная ситуация_________________________________</w:t>
      </w:r>
      <w:r w:rsidRPr="00A136C5">
        <w:rPr>
          <w:rFonts w:ascii="Times New Roman" w:eastAsia="Cambria" w:hAnsi="Times New Roman"/>
          <w:b/>
          <w:bCs/>
          <w:sz w:val="24"/>
          <w:szCs w:val="24"/>
        </w:rPr>
        <w:t>_</w:t>
      </w:r>
    </w:p>
    <w:p w14:paraId="5241F33C" w14:textId="77777777" w:rsidR="00FF3A3E" w:rsidRPr="00A136C5" w:rsidRDefault="00FF3A3E" w:rsidP="00A136C5">
      <w:pPr>
        <w:spacing w:after="0" w:line="240" w:lineRule="auto"/>
        <w:rPr>
          <w:rFonts w:ascii="Times New Roman" w:hAnsi="Times New Roman"/>
          <w:sz w:val="24"/>
          <w:szCs w:val="24"/>
        </w:rPr>
      </w:pPr>
    </w:p>
    <w:p w14:paraId="471D20BC" w14:textId="77777777" w:rsidR="00FF3A3E" w:rsidRPr="00A136C5" w:rsidRDefault="00FF3A3E" w:rsidP="00A136C5">
      <w:pPr>
        <w:spacing w:after="0" w:line="240" w:lineRule="auto"/>
        <w:rPr>
          <w:rFonts w:ascii="Times New Roman" w:hAnsi="Times New Roman"/>
          <w:sz w:val="24"/>
          <w:szCs w:val="24"/>
        </w:rPr>
      </w:pPr>
    </w:p>
    <w:p w14:paraId="437DA144" w14:textId="77777777" w:rsidR="00FF3A3E" w:rsidRPr="00A136C5" w:rsidRDefault="00FF3A3E" w:rsidP="001F3B9C">
      <w:pPr>
        <w:numPr>
          <w:ilvl w:val="0"/>
          <w:numId w:val="81"/>
        </w:numPr>
        <w:tabs>
          <w:tab w:val="left" w:pos="589"/>
        </w:tabs>
        <w:spacing w:after="0" w:line="240" w:lineRule="auto"/>
        <w:ind w:left="260" w:firstLine="2"/>
        <w:jc w:val="both"/>
        <w:rPr>
          <w:rFonts w:ascii="Times New Roman" w:eastAsia="Cambria" w:hAnsi="Times New Roman"/>
          <w:b/>
          <w:bCs/>
          <w:sz w:val="24"/>
          <w:szCs w:val="24"/>
        </w:rPr>
      </w:pPr>
      <w:r w:rsidRPr="00A136C5">
        <w:rPr>
          <w:rFonts w:ascii="Times New Roman" w:eastAsia="Cambria" w:hAnsi="Times New Roman"/>
          <w:b/>
          <w:bCs/>
          <w:sz w:val="24"/>
          <w:szCs w:val="24"/>
        </w:rPr>
        <w:t>Подготовьте развернутое сообщение об одной группе источников опасности на выбор: физические, химические, биологические, психофизиологические, социальные, информационные</w:t>
      </w:r>
    </w:p>
    <w:p w14:paraId="45A086CB" w14:textId="77777777" w:rsidR="00FF3A3E" w:rsidRPr="00A136C5" w:rsidRDefault="00FF3A3E" w:rsidP="00A136C5">
      <w:pPr>
        <w:spacing w:after="0" w:line="240" w:lineRule="auto"/>
        <w:rPr>
          <w:rFonts w:ascii="Times New Roman" w:hAnsi="Times New Roman"/>
          <w:sz w:val="24"/>
          <w:szCs w:val="24"/>
        </w:rPr>
      </w:pPr>
    </w:p>
    <w:p w14:paraId="3A5FF276" w14:textId="77777777" w:rsidR="00FF3A3E" w:rsidRPr="00A136C5" w:rsidRDefault="00FF3A3E" w:rsidP="00A136C5">
      <w:pPr>
        <w:spacing w:after="0" w:line="240" w:lineRule="auto"/>
        <w:rPr>
          <w:rFonts w:ascii="Times New Roman" w:hAnsi="Times New Roman"/>
          <w:sz w:val="24"/>
          <w:szCs w:val="24"/>
        </w:rPr>
      </w:pPr>
    </w:p>
    <w:p w14:paraId="0DE5751B"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3. Безопасность в быту</w:t>
      </w:r>
    </w:p>
    <w:p w14:paraId="36CA574A" w14:textId="77777777" w:rsidR="00FF3A3E" w:rsidRPr="00A136C5" w:rsidRDefault="00FF3A3E" w:rsidP="00A136C5">
      <w:pPr>
        <w:spacing w:after="0" w:line="240" w:lineRule="auto"/>
        <w:rPr>
          <w:rFonts w:ascii="Times New Roman" w:hAnsi="Times New Roman"/>
          <w:sz w:val="24"/>
          <w:szCs w:val="24"/>
        </w:rPr>
      </w:pPr>
    </w:p>
    <w:p w14:paraId="0B837A7E"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4DFEE7A0" w14:textId="77777777" w:rsidR="00FF3A3E" w:rsidRPr="00A136C5" w:rsidRDefault="00FF3A3E" w:rsidP="00A136C5">
      <w:pPr>
        <w:spacing w:after="0" w:line="240" w:lineRule="auto"/>
        <w:rPr>
          <w:rFonts w:ascii="Times New Roman" w:hAnsi="Times New Roman"/>
          <w:sz w:val="24"/>
          <w:szCs w:val="24"/>
        </w:rPr>
      </w:pPr>
    </w:p>
    <w:p w14:paraId="4708B34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 Бытовой травматизм _____________________________________</w:t>
      </w:r>
    </w:p>
    <w:p w14:paraId="33D26F94" w14:textId="77777777" w:rsidR="00FF3A3E" w:rsidRPr="00A136C5" w:rsidRDefault="00FF3A3E" w:rsidP="00A136C5">
      <w:pPr>
        <w:spacing w:after="0" w:line="240" w:lineRule="auto"/>
        <w:rPr>
          <w:rFonts w:ascii="Times New Roman" w:hAnsi="Times New Roman"/>
          <w:sz w:val="24"/>
          <w:szCs w:val="24"/>
        </w:rPr>
      </w:pPr>
    </w:p>
    <w:p w14:paraId="2B0F50DE"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I.2. Пищевое отравление______________________________________</w:t>
      </w:r>
    </w:p>
    <w:p w14:paraId="059E0ECC" w14:textId="77777777" w:rsidR="00FF3A3E" w:rsidRPr="00A136C5" w:rsidRDefault="00FF3A3E" w:rsidP="00A136C5">
      <w:pPr>
        <w:spacing w:after="0" w:line="240" w:lineRule="auto"/>
        <w:rPr>
          <w:rFonts w:ascii="Times New Roman" w:hAnsi="Times New Roman"/>
          <w:sz w:val="24"/>
          <w:szCs w:val="24"/>
        </w:rPr>
      </w:pPr>
    </w:p>
    <w:p w14:paraId="1BAA59CA"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I.3. Правила пожарной безопасности _______________________</w:t>
      </w:r>
    </w:p>
    <w:p w14:paraId="71435E44" w14:textId="77777777" w:rsidR="00FF3A3E" w:rsidRPr="00A136C5" w:rsidRDefault="00FF3A3E" w:rsidP="00A136C5">
      <w:pPr>
        <w:spacing w:after="0" w:line="240" w:lineRule="auto"/>
        <w:rPr>
          <w:rFonts w:ascii="Times New Roman" w:hAnsi="Times New Roman"/>
          <w:sz w:val="24"/>
          <w:szCs w:val="24"/>
        </w:rPr>
      </w:pPr>
    </w:p>
    <w:p w14:paraId="4084464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I.4. Место общего пользования ______________________________</w:t>
      </w:r>
    </w:p>
    <w:p w14:paraId="2D88B0BD" w14:textId="77777777" w:rsidR="00FF3A3E" w:rsidRPr="00A136C5" w:rsidRDefault="00FF3A3E" w:rsidP="00A136C5">
      <w:pPr>
        <w:spacing w:after="0" w:line="240" w:lineRule="auto"/>
        <w:rPr>
          <w:rFonts w:ascii="Times New Roman" w:hAnsi="Times New Roman"/>
          <w:sz w:val="24"/>
          <w:szCs w:val="24"/>
        </w:rPr>
      </w:pPr>
    </w:p>
    <w:p w14:paraId="6FF11D2C" w14:textId="77777777" w:rsidR="00FF3A3E" w:rsidRPr="00A136C5" w:rsidRDefault="00FF3A3E" w:rsidP="00A136C5">
      <w:pPr>
        <w:spacing w:after="0" w:line="240" w:lineRule="auto"/>
        <w:rPr>
          <w:rFonts w:ascii="Times New Roman" w:hAnsi="Times New Roman"/>
          <w:sz w:val="24"/>
          <w:szCs w:val="24"/>
        </w:rPr>
      </w:pPr>
    </w:p>
    <w:p w14:paraId="0FF90B03" w14:textId="77777777" w:rsidR="00FF3A3E" w:rsidRPr="00A136C5" w:rsidRDefault="00FF3A3E" w:rsidP="001F3B9C">
      <w:pPr>
        <w:numPr>
          <w:ilvl w:val="0"/>
          <w:numId w:val="82"/>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60282677" w14:textId="77777777" w:rsidR="00FF3A3E" w:rsidRPr="00A136C5" w:rsidRDefault="00FF3A3E" w:rsidP="00A136C5">
      <w:pPr>
        <w:spacing w:after="0" w:line="240" w:lineRule="auto"/>
        <w:rPr>
          <w:rFonts w:ascii="Times New Roman" w:hAnsi="Times New Roman"/>
          <w:sz w:val="24"/>
          <w:szCs w:val="24"/>
        </w:rPr>
      </w:pPr>
    </w:p>
    <w:p w14:paraId="7F587BCB"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Мальчик 7 лет, пытался погладить собаку на своей придомовой территории. Она укусила его и убежала. Мальчик жалуется на боль в левой кисти. При осмотре обнаружена укушенная рана левой кисти с неровными краями. Кровотечение умеренное.</w:t>
      </w:r>
    </w:p>
    <w:p w14:paraId="00920F6A" w14:textId="77777777" w:rsidR="00FF3A3E" w:rsidRPr="00A136C5" w:rsidRDefault="00FF3A3E" w:rsidP="00A136C5">
      <w:pPr>
        <w:spacing w:after="0" w:line="240" w:lineRule="auto"/>
        <w:rPr>
          <w:rFonts w:ascii="Times New Roman" w:hAnsi="Times New Roman"/>
          <w:sz w:val="24"/>
          <w:szCs w:val="24"/>
        </w:rPr>
      </w:pPr>
    </w:p>
    <w:p w14:paraId="7E6601F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Задание:</w:t>
      </w:r>
    </w:p>
    <w:p w14:paraId="2A654961" w14:textId="77777777" w:rsidR="00FF3A3E" w:rsidRPr="00A136C5" w:rsidRDefault="00FF3A3E" w:rsidP="00A136C5">
      <w:pPr>
        <w:spacing w:after="0" w:line="240" w:lineRule="auto"/>
        <w:rPr>
          <w:rFonts w:ascii="Times New Roman" w:hAnsi="Times New Roman"/>
          <w:sz w:val="24"/>
          <w:szCs w:val="24"/>
        </w:rPr>
      </w:pPr>
    </w:p>
    <w:p w14:paraId="0ABCD08E"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Определите состояние пострадавшего и порядок оказания ему первой доврачебной помощи.</w:t>
      </w:r>
    </w:p>
    <w:p w14:paraId="0899818D" w14:textId="77777777" w:rsidR="00FF3A3E" w:rsidRPr="00A136C5" w:rsidRDefault="00FF3A3E" w:rsidP="00A136C5">
      <w:pPr>
        <w:spacing w:after="0" w:line="240" w:lineRule="auto"/>
        <w:rPr>
          <w:rFonts w:ascii="Times New Roman" w:hAnsi="Times New Roman"/>
          <w:sz w:val="24"/>
          <w:szCs w:val="24"/>
        </w:rPr>
      </w:pPr>
    </w:p>
    <w:p w14:paraId="040BA6EA" w14:textId="77777777" w:rsidR="00FF3A3E" w:rsidRPr="00A136C5" w:rsidRDefault="00FF3A3E" w:rsidP="00A136C5">
      <w:pPr>
        <w:spacing w:after="0" w:line="240" w:lineRule="auto"/>
        <w:rPr>
          <w:rFonts w:ascii="Times New Roman" w:hAnsi="Times New Roman"/>
          <w:sz w:val="24"/>
          <w:szCs w:val="24"/>
        </w:rPr>
      </w:pPr>
    </w:p>
    <w:p w14:paraId="4E0F0452" w14:textId="77777777" w:rsidR="00FF3A3E" w:rsidRPr="00A136C5" w:rsidRDefault="00FF3A3E" w:rsidP="001F3B9C">
      <w:pPr>
        <w:numPr>
          <w:ilvl w:val="0"/>
          <w:numId w:val="83"/>
        </w:numPr>
        <w:tabs>
          <w:tab w:val="left" w:pos="682"/>
        </w:tabs>
        <w:spacing w:after="0" w:line="240" w:lineRule="auto"/>
        <w:ind w:left="260" w:right="400" w:firstLine="2"/>
        <w:rPr>
          <w:rFonts w:ascii="Times New Roman" w:eastAsia="Cambria" w:hAnsi="Times New Roman"/>
          <w:b/>
          <w:bCs/>
          <w:sz w:val="24"/>
          <w:szCs w:val="24"/>
        </w:rPr>
      </w:pPr>
      <w:r w:rsidRPr="00A136C5">
        <w:rPr>
          <w:rFonts w:ascii="Times New Roman" w:eastAsia="Cambria" w:hAnsi="Times New Roman"/>
          <w:b/>
          <w:bCs/>
          <w:sz w:val="24"/>
          <w:szCs w:val="24"/>
        </w:rPr>
        <w:t xml:space="preserve">Темы учебного исследования (подготовка сообщения по теме) </w:t>
      </w:r>
      <w:r w:rsidRPr="00A136C5">
        <w:rPr>
          <w:rFonts w:ascii="Times New Roman" w:eastAsia="Cambria" w:hAnsi="Times New Roman"/>
          <w:sz w:val="24"/>
          <w:szCs w:val="24"/>
        </w:rPr>
        <w:t>III.1 Патриоты Отечества:</w:t>
      </w:r>
    </w:p>
    <w:p w14:paraId="3125A92A" w14:textId="77777777" w:rsidR="00FF3A3E" w:rsidRPr="00A136C5" w:rsidRDefault="00FF3A3E" w:rsidP="00A136C5">
      <w:pPr>
        <w:spacing w:after="0" w:line="240" w:lineRule="auto"/>
        <w:rPr>
          <w:rFonts w:ascii="Times New Roman" w:hAnsi="Times New Roman"/>
          <w:sz w:val="24"/>
          <w:szCs w:val="24"/>
        </w:rPr>
      </w:pPr>
    </w:p>
    <w:p w14:paraId="0CD76EE7" w14:textId="77777777" w:rsidR="00FF3A3E" w:rsidRPr="00A136C5" w:rsidRDefault="00FF3A3E" w:rsidP="00A136C5">
      <w:pPr>
        <w:spacing w:after="0" w:line="240" w:lineRule="auto"/>
        <w:jc w:val="right"/>
        <w:rPr>
          <w:rFonts w:ascii="Times New Roman" w:hAnsi="Times New Roman"/>
          <w:sz w:val="24"/>
          <w:szCs w:val="24"/>
        </w:rPr>
      </w:pPr>
      <w:r w:rsidRPr="00A136C5">
        <w:rPr>
          <w:rFonts w:ascii="Times New Roman" w:eastAsia="Calibri" w:hAnsi="Times New Roman"/>
          <w:sz w:val="24"/>
          <w:szCs w:val="24"/>
        </w:rPr>
        <w:t>28</w:t>
      </w:r>
    </w:p>
    <w:p w14:paraId="3FC641B3" w14:textId="77777777" w:rsidR="00FF3A3E" w:rsidRPr="00A136C5" w:rsidRDefault="00FF3A3E" w:rsidP="00A136C5">
      <w:pPr>
        <w:spacing w:after="0" w:line="240" w:lineRule="auto"/>
        <w:rPr>
          <w:rFonts w:ascii="Times New Roman" w:hAnsi="Times New Roman"/>
          <w:sz w:val="24"/>
          <w:szCs w:val="24"/>
        </w:rPr>
        <w:sectPr w:rsidR="00FF3A3E" w:rsidRPr="00A136C5">
          <w:pgSz w:w="11900" w:h="16838"/>
          <w:pgMar w:top="1132" w:right="846" w:bottom="416" w:left="1440" w:header="0" w:footer="0" w:gutter="0"/>
          <w:cols w:space="720" w:equalWidth="0">
            <w:col w:w="9620"/>
          </w:cols>
        </w:sectPr>
      </w:pPr>
    </w:p>
    <w:p w14:paraId="33D34931" w14:textId="77777777" w:rsidR="00FF3A3E" w:rsidRPr="00A136C5" w:rsidRDefault="00FF3A3E" w:rsidP="00A136C5">
      <w:pPr>
        <w:spacing w:after="0" w:line="240" w:lineRule="auto"/>
        <w:ind w:left="260"/>
        <w:jc w:val="both"/>
        <w:rPr>
          <w:rFonts w:ascii="Times New Roman" w:hAnsi="Times New Roman"/>
          <w:sz w:val="24"/>
          <w:szCs w:val="24"/>
        </w:rPr>
      </w:pPr>
      <w:bookmarkStart w:id="33" w:name="page29"/>
      <w:bookmarkEnd w:id="33"/>
      <w:r w:rsidRPr="00A136C5">
        <w:rPr>
          <w:rFonts w:ascii="Times New Roman" w:eastAsia="Cambria" w:hAnsi="Times New Roman"/>
          <w:sz w:val="24"/>
          <w:szCs w:val="24"/>
        </w:rPr>
        <w:lastRenderedPageBreak/>
        <w:t>III.1.1 Герои России, проявившие мужество и героизм при пожаре (краткая биография, звания, история спасения);</w:t>
      </w:r>
    </w:p>
    <w:p w14:paraId="4BABBC7C" w14:textId="77777777" w:rsidR="00FF3A3E" w:rsidRPr="00A136C5" w:rsidRDefault="00FF3A3E" w:rsidP="00A136C5">
      <w:pPr>
        <w:spacing w:after="0" w:line="240" w:lineRule="auto"/>
        <w:rPr>
          <w:rFonts w:ascii="Times New Roman" w:hAnsi="Times New Roman"/>
          <w:sz w:val="24"/>
          <w:szCs w:val="24"/>
        </w:rPr>
      </w:pPr>
    </w:p>
    <w:p w14:paraId="166AB92A"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III.1.2 Советские микробиологи, внесшие вклад в развитие медицины (краткая биография, научный труд, вклад в медицину)</w:t>
      </w:r>
    </w:p>
    <w:p w14:paraId="174E4B1D" w14:textId="77777777" w:rsidR="00FF3A3E" w:rsidRPr="00A136C5" w:rsidRDefault="00FF3A3E" w:rsidP="00A136C5">
      <w:pPr>
        <w:spacing w:after="0" w:line="240" w:lineRule="auto"/>
        <w:rPr>
          <w:rFonts w:ascii="Times New Roman" w:hAnsi="Times New Roman"/>
          <w:sz w:val="24"/>
          <w:szCs w:val="24"/>
        </w:rPr>
      </w:pPr>
    </w:p>
    <w:p w14:paraId="31A45C9F"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III.2 Защита прав потребителей</w:t>
      </w:r>
    </w:p>
    <w:p w14:paraId="09820560" w14:textId="77777777" w:rsidR="00FF3A3E" w:rsidRPr="00A136C5" w:rsidRDefault="00FF3A3E" w:rsidP="00A136C5">
      <w:pPr>
        <w:spacing w:after="0" w:line="240" w:lineRule="auto"/>
        <w:rPr>
          <w:rFonts w:ascii="Times New Roman" w:hAnsi="Times New Roman"/>
          <w:sz w:val="24"/>
          <w:szCs w:val="24"/>
        </w:rPr>
      </w:pPr>
    </w:p>
    <w:p w14:paraId="5C14DD89"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Изучите ФЗ «О защите прав потребителей» от 7 февраля 1992 г. №2300-I Права потребителя, товары плохого качества, возврат товара, интернет-магазины, плюсы и минусы, опасность покупок в сети интернет.</w:t>
      </w:r>
    </w:p>
    <w:p w14:paraId="2783AA50" w14:textId="77777777" w:rsidR="00FF3A3E" w:rsidRPr="00A136C5" w:rsidRDefault="00FF3A3E" w:rsidP="00A136C5">
      <w:pPr>
        <w:spacing w:after="0" w:line="240" w:lineRule="auto"/>
        <w:rPr>
          <w:rFonts w:ascii="Times New Roman" w:hAnsi="Times New Roman"/>
          <w:sz w:val="24"/>
          <w:szCs w:val="24"/>
        </w:rPr>
      </w:pPr>
    </w:p>
    <w:p w14:paraId="012974DD"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III.3 Коммунальные службы (предлагается рассмотреть вопросы: коммунальное хозяйство, действия при коммунальных авариях, диспетчерские службы ЖКХ, последовательность действий при обнаружении протечки или прорыва батареи в квартире).</w:t>
      </w:r>
    </w:p>
    <w:p w14:paraId="2E7505CC" w14:textId="77777777" w:rsidR="00FF3A3E" w:rsidRPr="00A136C5" w:rsidRDefault="00FF3A3E" w:rsidP="00A136C5">
      <w:pPr>
        <w:spacing w:after="0" w:line="240" w:lineRule="auto"/>
        <w:rPr>
          <w:rFonts w:ascii="Times New Roman" w:hAnsi="Times New Roman"/>
          <w:sz w:val="24"/>
          <w:szCs w:val="24"/>
        </w:rPr>
      </w:pPr>
    </w:p>
    <w:p w14:paraId="5A6C2FD6" w14:textId="77777777" w:rsidR="00FF3A3E" w:rsidRPr="00A136C5" w:rsidRDefault="00FF3A3E" w:rsidP="00A136C5">
      <w:pPr>
        <w:spacing w:after="0" w:line="240" w:lineRule="auto"/>
        <w:rPr>
          <w:rFonts w:ascii="Times New Roman" w:hAnsi="Times New Roman"/>
          <w:sz w:val="24"/>
          <w:szCs w:val="24"/>
        </w:rPr>
      </w:pPr>
    </w:p>
    <w:p w14:paraId="03740A16"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4. Безопасность на транспорте</w:t>
      </w:r>
    </w:p>
    <w:p w14:paraId="15B3A7FD" w14:textId="77777777" w:rsidR="00FF3A3E" w:rsidRPr="00A136C5" w:rsidRDefault="00FF3A3E" w:rsidP="00A136C5">
      <w:pPr>
        <w:spacing w:after="0" w:line="240" w:lineRule="auto"/>
        <w:rPr>
          <w:rFonts w:ascii="Times New Roman" w:hAnsi="Times New Roman"/>
          <w:sz w:val="24"/>
          <w:szCs w:val="24"/>
        </w:rPr>
      </w:pPr>
    </w:p>
    <w:p w14:paraId="28405F04" w14:textId="77777777" w:rsidR="00FF3A3E" w:rsidRPr="00A136C5" w:rsidRDefault="00FF3A3E" w:rsidP="00A136C5">
      <w:pPr>
        <w:spacing w:after="0" w:line="240" w:lineRule="auto"/>
        <w:rPr>
          <w:rFonts w:ascii="Times New Roman" w:hAnsi="Times New Roman"/>
          <w:sz w:val="24"/>
          <w:szCs w:val="24"/>
        </w:rPr>
      </w:pPr>
    </w:p>
    <w:p w14:paraId="4889E894"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6DAC6495" w14:textId="77777777" w:rsidR="00FF3A3E" w:rsidRPr="00A136C5" w:rsidRDefault="00FF3A3E" w:rsidP="00A136C5">
      <w:pPr>
        <w:spacing w:after="0" w:line="240" w:lineRule="auto"/>
        <w:rPr>
          <w:rFonts w:ascii="Times New Roman" w:hAnsi="Times New Roman"/>
          <w:sz w:val="24"/>
          <w:szCs w:val="24"/>
        </w:rPr>
      </w:pPr>
    </w:p>
    <w:p w14:paraId="099B9AC6" w14:textId="433B8F79"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I.1Водитель_______________________________________</w:t>
      </w:r>
      <w:r w:rsidR="004A2073">
        <w:rPr>
          <w:rFonts w:ascii="Times New Roman" w:eastAsia="Cambria" w:hAnsi="Times New Roman"/>
          <w:sz w:val="24"/>
          <w:szCs w:val="24"/>
        </w:rPr>
        <w:t>____________________________</w:t>
      </w:r>
    </w:p>
    <w:p w14:paraId="318D4E1C" w14:textId="77777777" w:rsidR="00FF3A3E" w:rsidRPr="00A136C5" w:rsidRDefault="00FF3A3E" w:rsidP="00A136C5">
      <w:pPr>
        <w:spacing w:after="0" w:line="240" w:lineRule="auto"/>
        <w:rPr>
          <w:rFonts w:ascii="Times New Roman" w:hAnsi="Times New Roman"/>
          <w:sz w:val="24"/>
          <w:szCs w:val="24"/>
        </w:rPr>
      </w:pPr>
    </w:p>
    <w:p w14:paraId="14FA5A25"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I.2 Маршрутное транспортное средство_____________________________________</w:t>
      </w:r>
    </w:p>
    <w:p w14:paraId="63610C57" w14:textId="77777777" w:rsidR="00FF3A3E" w:rsidRPr="00A136C5" w:rsidRDefault="00FF3A3E" w:rsidP="00A136C5">
      <w:pPr>
        <w:spacing w:after="0" w:line="240" w:lineRule="auto"/>
        <w:rPr>
          <w:rFonts w:ascii="Times New Roman" w:hAnsi="Times New Roman"/>
          <w:sz w:val="24"/>
          <w:szCs w:val="24"/>
        </w:rPr>
      </w:pPr>
    </w:p>
    <w:p w14:paraId="1D2349B6" w14:textId="314BAEDE"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I.3 Пешеход___________________________________________________</w:t>
      </w:r>
      <w:r w:rsidR="004A2073">
        <w:rPr>
          <w:rFonts w:ascii="Times New Roman" w:eastAsia="Cambria" w:hAnsi="Times New Roman"/>
          <w:sz w:val="24"/>
          <w:szCs w:val="24"/>
        </w:rPr>
        <w:t>_______________</w:t>
      </w:r>
    </w:p>
    <w:p w14:paraId="6DCF985E" w14:textId="77777777" w:rsidR="00FF3A3E" w:rsidRPr="00A136C5" w:rsidRDefault="00FF3A3E" w:rsidP="00A136C5">
      <w:pPr>
        <w:spacing w:after="0" w:line="240" w:lineRule="auto"/>
        <w:rPr>
          <w:rFonts w:ascii="Times New Roman" w:hAnsi="Times New Roman"/>
          <w:sz w:val="24"/>
          <w:szCs w:val="24"/>
        </w:rPr>
      </w:pPr>
    </w:p>
    <w:p w14:paraId="50153267" w14:textId="77777777" w:rsidR="00FF3A3E" w:rsidRPr="00A136C5" w:rsidRDefault="00FF3A3E" w:rsidP="001F3B9C">
      <w:pPr>
        <w:numPr>
          <w:ilvl w:val="0"/>
          <w:numId w:val="84"/>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583B74C1" w14:textId="77777777" w:rsidR="00FF3A3E" w:rsidRPr="00A136C5" w:rsidRDefault="00FF3A3E" w:rsidP="00A136C5">
      <w:pPr>
        <w:spacing w:after="0" w:line="240" w:lineRule="auto"/>
        <w:rPr>
          <w:rFonts w:ascii="Times New Roman" w:hAnsi="Times New Roman"/>
          <w:sz w:val="24"/>
          <w:szCs w:val="24"/>
        </w:rPr>
      </w:pPr>
    </w:p>
    <w:p w14:paraId="7BFAFA0F"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Вы купили путевку на речной круиз и на теплоходе отправились в путешествие. В первый же день экипаж судна ознакомил пассажиров с системой обеспечения безопасности корабля: каждому пассажиру сообщили место в шлюпке и ее номер. В один из дней путешествия день судно напоролось на мель. Теплоход накренился на сторону, где расположена ваша каюта. Какими будут ваши действия по обеспечению собственной безопасности?</w:t>
      </w:r>
    </w:p>
    <w:p w14:paraId="66580B81" w14:textId="77777777" w:rsidR="00FF3A3E" w:rsidRPr="00A136C5" w:rsidRDefault="00FF3A3E" w:rsidP="00A136C5">
      <w:pPr>
        <w:spacing w:after="0" w:line="240" w:lineRule="auto"/>
        <w:rPr>
          <w:rFonts w:ascii="Times New Roman" w:hAnsi="Times New Roman"/>
          <w:sz w:val="24"/>
          <w:szCs w:val="24"/>
        </w:rPr>
      </w:pPr>
    </w:p>
    <w:p w14:paraId="5ABE5005" w14:textId="77777777" w:rsidR="00FF3A3E" w:rsidRPr="00A136C5" w:rsidRDefault="00FF3A3E" w:rsidP="00A136C5">
      <w:pPr>
        <w:spacing w:after="0" w:line="240" w:lineRule="auto"/>
        <w:ind w:left="260" w:right="1480"/>
        <w:rPr>
          <w:rFonts w:ascii="Times New Roman" w:hAnsi="Times New Roman"/>
          <w:sz w:val="24"/>
          <w:szCs w:val="24"/>
        </w:rPr>
      </w:pPr>
      <w:r w:rsidRPr="00A136C5">
        <w:rPr>
          <w:rFonts w:ascii="Times New Roman" w:eastAsia="Cambria" w:hAnsi="Times New Roman"/>
          <w:b/>
          <w:bCs/>
          <w:sz w:val="24"/>
          <w:szCs w:val="24"/>
        </w:rPr>
        <w:t xml:space="preserve">Задание: </w:t>
      </w:r>
      <w:r w:rsidRPr="00A136C5">
        <w:rPr>
          <w:rFonts w:ascii="Times New Roman" w:eastAsia="Cambria" w:hAnsi="Times New Roman"/>
          <w:sz w:val="24"/>
          <w:szCs w:val="24"/>
        </w:rPr>
        <w:t>Составьте алгоритм действий в данной ситуации</w:t>
      </w:r>
      <w:r w:rsidRPr="00A136C5">
        <w:rPr>
          <w:rFonts w:ascii="Times New Roman" w:eastAsia="Cambria" w:hAnsi="Times New Roman"/>
          <w:b/>
          <w:bCs/>
          <w:sz w:val="24"/>
          <w:szCs w:val="24"/>
        </w:rPr>
        <w:t xml:space="preserve"> </w:t>
      </w:r>
      <w:r w:rsidRPr="00A136C5">
        <w:rPr>
          <w:rFonts w:ascii="Times New Roman" w:eastAsia="Cambria" w:hAnsi="Times New Roman"/>
          <w:sz w:val="24"/>
          <w:szCs w:val="24"/>
        </w:rPr>
        <w:t>Ответ дайте в развернутой форме с применением аргументов</w:t>
      </w:r>
    </w:p>
    <w:p w14:paraId="5210A8D5" w14:textId="77777777" w:rsidR="00FF3A3E" w:rsidRPr="00A136C5" w:rsidRDefault="00FF3A3E" w:rsidP="00A136C5">
      <w:pPr>
        <w:spacing w:after="0" w:line="240" w:lineRule="auto"/>
        <w:rPr>
          <w:rFonts w:ascii="Times New Roman" w:hAnsi="Times New Roman"/>
          <w:sz w:val="24"/>
          <w:szCs w:val="24"/>
        </w:rPr>
      </w:pPr>
    </w:p>
    <w:p w14:paraId="6429C520"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5. Безопасность в общественных местах</w:t>
      </w:r>
    </w:p>
    <w:p w14:paraId="317C3CFC" w14:textId="77777777" w:rsidR="00FF3A3E" w:rsidRPr="00A136C5" w:rsidRDefault="00FF3A3E" w:rsidP="00A136C5">
      <w:pPr>
        <w:spacing w:after="0" w:line="240" w:lineRule="auto"/>
        <w:rPr>
          <w:rFonts w:ascii="Times New Roman" w:hAnsi="Times New Roman"/>
          <w:sz w:val="24"/>
          <w:szCs w:val="24"/>
        </w:rPr>
      </w:pPr>
    </w:p>
    <w:p w14:paraId="063C59A8"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544827CB"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 Общественное место __________________________________</w:t>
      </w:r>
    </w:p>
    <w:p w14:paraId="6F2B859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 2 Пожар ___________________________________________________</w:t>
      </w:r>
    </w:p>
    <w:p w14:paraId="73AFD7F3" w14:textId="77777777" w:rsidR="00FF3A3E" w:rsidRPr="00A136C5" w:rsidRDefault="00FF3A3E" w:rsidP="00A136C5">
      <w:pPr>
        <w:spacing w:after="0" w:line="240" w:lineRule="auto"/>
        <w:rPr>
          <w:rFonts w:ascii="Times New Roman" w:hAnsi="Times New Roman"/>
          <w:sz w:val="24"/>
          <w:szCs w:val="24"/>
        </w:rPr>
      </w:pPr>
    </w:p>
    <w:p w14:paraId="3BFC822F" w14:textId="77777777" w:rsidR="00FF3A3E" w:rsidRPr="00A136C5" w:rsidRDefault="00FF3A3E" w:rsidP="00A136C5">
      <w:pPr>
        <w:spacing w:after="0" w:line="240" w:lineRule="auto"/>
        <w:ind w:left="9400"/>
        <w:rPr>
          <w:rFonts w:ascii="Times New Roman" w:hAnsi="Times New Roman"/>
          <w:sz w:val="24"/>
          <w:szCs w:val="24"/>
        </w:rPr>
      </w:pPr>
      <w:r w:rsidRPr="00A136C5">
        <w:rPr>
          <w:rFonts w:ascii="Times New Roman" w:eastAsia="Calibri" w:hAnsi="Times New Roman"/>
          <w:sz w:val="24"/>
          <w:szCs w:val="24"/>
        </w:rPr>
        <w:t>29</w:t>
      </w:r>
    </w:p>
    <w:p w14:paraId="611B171E" w14:textId="77777777" w:rsidR="00FF3A3E" w:rsidRPr="00A136C5" w:rsidRDefault="00FF3A3E" w:rsidP="00A136C5">
      <w:pPr>
        <w:spacing w:after="0" w:line="240" w:lineRule="auto"/>
        <w:rPr>
          <w:rFonts w:ascii="Times New Roman" w:hAnsi="Times New Roman"/>
          <w:sz w:val="24"/>
          <w:szCs w:val="24"/>
        </w:rPr>
        <w:sectPr w:rsidR="00FF3A3E" w:rsidRPr="00A136C5">
          <w:pgSz w:w="11900" w:h="16838"/>
          <w:pgMar w:top="1132" w:right="846" w:bottom="416" w:left="1440" w:header="0" w:footer="0" w:gutter="0"/>
          <w:cols w:space="720" w:equalWidth="0">
            <w:col w:w="9620"/>
          </w:cols>
        </w:sectPr>
      </w:pPr>
    </w:p>
    <w:p w14:paraId="6752D621" w14:textId="77777777" w:rsidR="00FF3A3E" w:rsidRPr="00A136C5" w:rsidRDefault="00FF3A3E" w:rsidP="00A136C5">
      <w:pPr>
        <w:spacing w:after="0" w:line="240" w:lineRule="auto"/>
        <w:ind w:left="260"/>
        <w:rPr>
          <w:rFonts w:ascii="Times New Roman" w:hAnsi="Times New Roman"/>
          <w:sz w:val="24"/>
          <w:szCs w:val="24"/>
        </w:rPr>
      </w:pPr>
      <w:bookmarkStart w:id="34" w:name="page30"/>
      <w:bookmarkEnd w:id="34"/>
      <w:r w:rsidRPr="00A136C5">
        <w:rPr>
          <w:rFonts w:ascii="Times New Roman" w:eastAsia="Cambria" w:hAnsi="Times New Roman"/>
          <w:sz w:val="24"/>
          <w:szCs w:val="24"/>
        </w:rPr>
        <w:lastRenderedPageBreak/>
        <w:t>I.3 Эмоциональное заражение ___________________________</w:t>
      </w:r>
    </w:p>
    <w:p w14:paraId="6FED8FF8" w14:textId="77777777" w:rsidR="00FF3A3E" w:rsidRPr="00A136C5" w:rsidRDefault="00FF3A3E" w:rsidP="00A136C5">
      <w:pPr>
        <w:spacing w:after="0" w:line="240" w:lineRule="auto"/>
        <w:rPr>
          <w:rFonts w:ascii="Times New Roman" w:hAnsi="Times New Roman"/>
          <w:sz w:val="24"/>
          <w:szCs w:val="24"/>
        </w:rPr>
      </w:pPr>
    </w:p>
    <w:p w14:paraId="07B9111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I.4 Паника ___________________________________________________</w:t>
      </w:r>
    </w:p>
    <w:p w14:paraId="61D1335C" w14:textId="77777777" w:rsidR="00FF3A3E" w:rsidRPr="00A136C5" w:rsidRDefault="00FF3A3E" w:rsidP="00A136C5">
      <w:pPr>
        <w:spacing w:after="0" w:line="240" w:lineRule="auto"/>
        <w:rPr>
          <w:rFonts w:ascii="Times New Roman" w:hAnsi="Times New Roman"/>
          <w:sz w:val="24"/>
          <w:szCs w:val="24"/>
        </w:rPr>
      </w:pPr>
    </w:p>
    <w:p w14:paraId="31AC3D5E" w14:textId="77777777" w:rsidR="00FF3A3E" w:rsidRPr="00A136C5" w:rsidRDefault="00FF3A3E" w:rsidP="00A136C5">
      <w:pPr>
        <w:spacing w:after="0" w:line="240" w:lineRule="auto"/>
        <w:rPr>
          <w:rFonts w:ascii="Times New Roman" w:hAnsi="Times New Roman"/>
          <w:sz w:val="24"/>
          <w:szCs w:val="24"/>
        </w:rPr>
      </w:pPr>
    </w:p>
    <w:p w14:paraId="37BB1D09" w14:textId="77777777" w:rsidR="00FF3A3E" w:rsidRPr="00A136C5" w:rsidRDefault="00FF3A3E" w:rsidP="001F3B9C">
      <w:pPr>
        <w:numPr>
          <w:ilvl w:val="0"/>
          <w:numId w:val="85"/>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2055AC9A" w14:textId="77777777" w:rsidR="00FF3A3E" w:rsidRPr="00A136C5" w:rsidRDefault="00FF3A3E" w:rsidP="00A136C5">
      <w:pPr>
        <w:spacing w:after="0" w:line="240" w:lineRule="auto"/>
        <w:rPr>
          <w:rFonts w:ascii="Times New Roman" w:hAnsi="Times New Roman"/>
          <w:sz w:val="24"/>
          <w:szCs w:val="24"/>
        </w:rPr>
      </w:pPr>
    </w:p>
    <w:p w14:paraId="11CB4A9E"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Осенью 1999 года Россию потрясла серия чудовищных террористических актов в Москве и на Северном Кавказе. Рассмотрим один из эпизодов этой страшной истории, который, к счастью, закончился не трагедией, а предотвращением преступления: благодаря действиям граждан и спецслужб была обнаружена взрывчатка в доме на улице Борисовские пруды. Вскоре после того, как утром 13 сентября 1999 года мощным взрывом был уничтожен жилой дом на Каширском шоссе, по всем телевизионным каналам стали показывать фотороботы предполагаемых террористов. Прошла информация, что за диверсиями в Москве стоит некий гражданин Л. Руководители одной риэлтерской компании по фотороботу, показанному в телепрограмме, опознали человека, который</w:t>
      </w:r>
    </w:p>
    <w:p w14:paraId="3EFA4B7E" w14:textId="77777777" w:rsidR="00FF3A3E" w:rsidRPr="00A136C5" w:rsidRDefault="00FF3A3E" w:rsidP="001F3B9C">
      <w:pPr>
        <w:numPr>
          <w:ilvl w:val="0"/>
          <w:numId w:val="86"/>
        </w:numPr>
        <w:tabs>
          <w:tab w:val="left" w:pos="469"/>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начале сентября этого года заключил временное соглашение об аренде нежилого помещения на улице Борисовские пруды. К временному соглашению между риэлтерской компанией и Л. Были приложены копии его паспорта, номер пейджера и сотового телефона. Риелторы дозвонились до сотрудников спецслужб, которые изъяли все документы, связанные с Л, и немедленно отправились на улицу Борисовские пруды, где нашли мешки со взрывчаткой. Трагедии не случилось.</w:t>
      </w:r>
    </w:p>
    <w:p w14:paraId="232EEE2D" w14:textId="77777777" w:rsidR="00FF3A3E" w:rsidRPr="00A136C5" w:rsidRDefault="00FF3A3E" w:rsidP="00A136C5">
      <w:pPr>
        <w:spacing w:after="0" w:line="240" w:lineRule="auto"/>
        <w:rPr>
          <w:rFonts w:ascii="Times New Roman" w:hAnsi="Times New Roman"/>
          <w:sz w:val="24"/>
          <w:szCs w:val="24"/>
        </w:rPr>
      </w:pPr>
    </w:p>
    <w:p w14:paraId="5A74002C"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Вопросы:</w:t>
      </w:r>
    </w:p>
    <w:p w14:paraId="2F37914B" w14:textId="77777777" w:rsidR="00FF3A3E" w:rsidRPr="00A136C5" w:rsidRDefault="00FF3A3E" w:rsidP="00A136C5">
      <w:pPr>
        <w:spacing w:after="0" w:line="240" w:lineRule="auto"/>
        <w:rPr>
          <w:rFonts w:ascii="Times New Roman" w:hAnsi="Times New Roman"/>
          <w:sz w:val="24"/>
          <w:szCs w:val="24"/>
        </w:rPr>
      </w:pPr>
    </w:p>
    <w:p w14:paraId="01CDC703" w14:textId="77777777" w:rsidR="00FF3A3E" w:rsidRPr="00A136C5" w:rsidRDefault="00FF3A3E" w:rsidP="001F3B9C">
      <w:pPr>
        <w:numPr>
          <w:ilvl w:val="0"/>
          <w:numId w:val="87"/>
        </w:numPr>
        <w:tabs>
          <w:tab w:val="left" w:pos="980"/>
        </w:tabs>
        <w:spacing w:after="0" w:line="240" w:lineRule="auto"/>
        <w:ind w:left="980" w:hanging="358"/>
        <w:rPr>
          <w:rFonts w:ascii="Times New Roman" w:eastAsia="Cambria" w:hAnsi="Times New Roman"/>
          <w:sz w:val="24"/>
          <w:szCs w:val="24"/>
        </w:rPr>
      </w:pPr>
      <w:r w:rsidRPr="00A136C5">
        <w:rPr>
          <w:rFonts w:ascii="Times New Roman" w:eastAsia="Cambria" w:hAnsi="Times New Roman"/>
          <w:sz w:val="24"/>
          <w:szCs w:val="24"/>
        </w:rPr>
        <w:t>Что позволило избежать трагедии?</w:t>
      </w:r>
    </w:p>
    <w:p w14:paraId="4E586C9F" w14:textId="77777777" w:rsidR="00FF3A3E" w:rsidRPr="00A136C5" w:rsidRDefault="00FF3A3E" w:rsidP="00A136C5">
      <w:pPr>
        <w:spacing w:after="0" w:line="240" w:lineRule="auto"/>
        <w:rPr>
          <w:rFonts w:ascii="Times New Roman" w:eastAsia="Cambria" w:hAnsi="Times New Roman"/>
          <w:sz w:val="24"/>
          <w:szCs w:val="24"/>
        </w:rPr>
      </w:pPr>
    </w:p>
    <w:p w14:paraId="314BE1E3" w14:textId="77777777" w:rsidR="00FF3A3E" w:rsidRPr="00A136C5" w:rsidRDefault="00FF3A3E" w:rsidP="001F3B9C">
      <w:pPr>
        <w:numPr>
          <w:ilvl w:val="0"/>
          <w:numId w:val="87"/>
        </w:numPr>
        <w:tabs>
          <w:tab w:val="left" w:pos="980"/>
        </w:tabs>
        <w:spacing w:after="0" w:line="240" w:lineRule="auto"/>
        <w:ind w:left="980" w:hanging="358"/>
        <w:rPr>
          <w:rFonts w:ascii="Times New Roman" w:eastAsia="Cambria" w:hAnsi="Times New Roman"/>
          <w:sz w:val="24"/>
          <w:szCs w:val="24"/>
        </w:rPr>
      </w:pPr>
      <w:r w:rsidRPr="00A136C5">
        <w:rPr>
          <w:rFonts w:ascii="Times New Roman" w:eastAsia="Cambria" w:hAnsi="Times New Roman"/>
          <w:sz w:val="24"/>
          <w:szCs w:val="24"/>
        </w:rPr>
        <w:t>Что нужно знать, чтобы правильно действовать в сложной ситуации?</w:t>
      </w:r>
    </w:p>
    <w:p w14:paraId="47258EF1" w14:textId="77777777" w:rsidR="00FF3A3E" w:rsidRPr="00A136C5" w:rsidRDefault="00FF3A3E" w:rsidP="00A136C5">
      <w:pPr>
        <w:spacing w:after="0" w:line="240" w:lineRule="auto"/>
        <w:rPr>
          <w:rFonts w:ascii="Times New Roman" w:hAnsi="Times New Roman"/>
          <w:sz w:val="24"/>
          <w:szCs w:val="24"/>
        </w:rPr>
      </w:pPr>
    </w:p>
    <w:p w14:paraId="06E9865A" w14:textId="77777777" w:rsidR="00FF3A3E" w:rsidRPr="00A136C5" w:rsidRDefault="00FF3A3E" w:rsidP="00A136C5">
      <w:pPr>
        <w:spacing w:after="0" w:line="240" w:lineRule="auto"/>
        <w:rPr>
          <w:rFonts w:ascii="Times New Roman" w:hAnsi="Times New Roman"/>
          <w:sz w:val="24"/>
          <w:szCs w:val="24"/>
        </w:rPr>
      </w:pPr>
    </w:p>
    <w:p w14:paraId="47D3D328"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III. Темы учебного исследования (подготовка сообщения по теме)</w:t>
      </w:r>
    </w:p>
    <w:p w14:paraId="245882AB" w14:textId="77777777" w:rsidR="00FF3A3E" w:rsidRPr="00A136C5" w:rsidRDefault="00FF3A3E" w:rsidP="00A136C5">
      <w:pPr>
        <w:spacing w:after="0" w:line="240" w:lineRule="auto"/>
        <w:rPr>
          <w:rFonts w:ascii="Times New Roman" w:hAnsi="Times New Roman"/>
          <w:sz w:val="24"/>
          <w:szCs w:val="24"/>
        </w:rPr>
      </w:pPr>
    </w:p>
    <w:p w14:paraId="7299AB7E"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III.1. Правила безопасного поведения в случае угрозы возникновения толпы (предлагается рассмотреть вопросы: массовое скопление людей, особенности толпы, виды толпы, правила поведения в толпе, что делать, если не удалось избежать попадания в толпу или давку?)</w:t>
      </w:r>
    </w:p>
    <w:p w14:paraId="0C54E4A8" w14:textId="77777777" w:rsidR="00FF3A3E" w:rsidRPr="00A136C5" w:rsidRDefault="00FF3A3E" w:rsidP="00A136C5">
      <w:pPr>
        <w:spacing w:after="0" w:line="240" w:lineRule="auto"/>
        <w:rPr>
          <w:rFonts w:ascii="Times New Roman" w:hAnsi="Times New Roman"/>
          <w:sz w:val="24"/>
          <w:szCs w:val="24"/>
        </w:rPr>
      </w:pPr>
    </w:p>
    <w:p w14:paraId="2FD4B974"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III.2. Обеспечение личной безопасности на улице (безопасность на улице, правила поведения на улице, особенности подросткового возраста, действия в случае возникновения криминогенной ситуации)</w:t>
      </w:r>
    </w:p>
    <w:p w14:paraId="0EDB685E" w14:textId="77777777" w:rsidR="00FF3A3E" w:rsidRPr="00A136C5" w:rsidRDefault="00FF3A3E" w:rsidP="00A136C5">
      <w:pPr>
        <w:spacing w:after="0" w:line="240" w:lineRule="auto"/>
        <w:rPr>
          <w:rFonts w:ascii="Times New Roman" w:hAnsi="Times New Roman"/>
          <w:sz w:val="24"/>
          <w:szCs w:val="24"/>
        </w:rPr>
      </w:pPr>
    </w:p>
    <w:p w14:paraId="4525D323" w14:textId="75E472F5"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III.3. Если кто-то потерялся (предлагается рассмотреть следующие вопросы: ряд действий, которые помогут избежать потери человека, особенности детей и пожилых людей в общественном месте, жизненно важные правила, чтобы ребёнок не стал жертвой киднеппинга, что нужно</w:t>
      </w:r>
      <w:bookmarkStart w:id="35" w:name="page31"/>
      <w:bookmarkEnd w:id="35"/>
      <w:r w:rsidR="004A2073">
        <w:rPr>
          <w:rFonts w:ascii="Times New Roman" w:eastAsia="Cambria" w:hAnsi="Times New Roman"/>
          <w:sz w:val="24"/>
          <w:szCs w:val="24"/>
        </w:rPr>
        <w:t xml:space="preserve"> </w:t>
      </w:r>
      <w:r w:rsidRPr="00A136C5">
        <w:rPr>
          <w:rFonts w:ascii="Times New Roman" w:eastAsia="Cambria" w:hAnsi="Times New Roman"/>
          <w:sz w:val="24"/>
          <w:szCs w:val="24"/>
        </w:rPr>
        <w:t>делать, если ваш близкий человек пропал, общий порядок действий, если вы обнаружили потерявшегося человека)</w:t>
      </w:r>
    </w:p>
    <w:p w14:paraId="5721AEFE" w14:textId="77777777" w:rsidR="00FF3A3E" w:rsidRPr="00A136C5" w:rsidRDefault="00FF3A3E" w:rsidP="00A136C5">
      <w:pPr>
        <w:spacing w:after="0" w:line="240" w:lineRule="auto"/>
        <w:rPr>
          <w:rFonts w:ascii="Times New Roman" w:hAnsi="Times New Roman"/>
          <w:sz w:val="24"/>
          <w:szCs w:val="24"/>
        </w:rPr>
      </w:pPr>
    </w:p>
    <w:p w14:paraId="424338D7"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III.4. Биографии людей, посвятивших свою жизнь борьбе с преступностью. Расскажите о наиболее интересных случаях из их профессиональной деятельности.</w:t>
      </w:r>
    </w:p>
    <w:p w14:paraId="27E85F88" w14:textId="77777777" w:rsidR="00FF3A3E" w:rsidRPr="00A136C5" w:rsidRDefault="00FF3A3E" w:rsidP="00A136C5">
      <w:pPr>
        <w:spacing w:after="0" w:line="240" w:lineRule="auto"/>
        <w:rPr>
          <w:rFonts w:ascii="Times New Roman" w:hAnsi="Times New Roman"/>
          <w:sz w:val="24"/>
          <w:szCs w:val="24"/>
        </w:rPr>
      </w:pPr>
    </w:p>
    <w:p w14:paraId="18A5AC91" w14:textId="77777777" w:rsidR="00FF3A3E" w:rsidRPr="00A136C5" w:rsidRDefault="00FF3A3E" w:rsidP="00A136C5">
      <w:pPr>
        <w:spacing w:after="0" w:line="240" w:lineRule="auto"/>
        <w:rPr>
          <w:rFonts w:ascii="Times New Roman" w:hAnsi="Times New Roman"/>
          <w:sz w:val="24"/>
          <w:szCs w:val="24"/>
        </w:rPr>
      </w:pPr>
    </w:p>
    <w:p w14:paraId="26D9E715"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6. Безопасность в природной среде</w:t>
      </w:r>
    </w:p>
    <w:p w14:paraId="1082D125" w14:textId="77777777" w:rsidR="00FF3A3E" w:rsidRPr="00A136C5" w:rsidRDefault="00FF3A3E" w:rsidP="00A136C5">
      <w:pPr>
        <w:spacing w:after="0" w:line="240" w:lineRule="auto"/>
        <w:rPr>
          <w:rFonts w:ascii="Times New Roman" w:hAnsi="Times New Roman"/>
          <w:sz w:val="24"/>
          <w:szCs w:val="24"/>
        </w:rPr>
      </w:pPr>
    </w:p>
    <w:p w14:paraId="059E3AFB" w14:textId="77777777" w:rsidR="00FF3A3E" w:rsidRPr="00A136C5" w:rsidRDefault="00FF3A3E" w:rsidP="00A136C5">
      <w:pPr>
        <w:spacing w:after="0" w:line="240" w:lineRule="auto"/>
        <w:rPr>
          <w:rFonts w:ascii="Times New Roman" w:hAnsi="Times New Roman"/>
          <w:sz w:val="24"/>
          <w:szCs w:val="24"/>
        </w:rPr>
      </w:pPr>
    </w:p>
    <w:p w14:paraId="22496E0D"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760FAB68" w14:textId="77777777" w:rsidR="00FF3A3E" w:rsidRPr="00A136C5" w:rsidRDefault="00FF3A3E" w:rsidP="00A136C5">
      <w:pPr>
        <w:spacing w:after="0" w:line="240" w:lineRule="auto"/>
        <w:rPr>
          <w:rFonts w:ascii="Times New Roman" w:hAnsi="Times New Roman"/>
          <w:sz w:val="24"/>
          <w:szCs w:val="24"/>
        </w:rPr>
      </w:pPr>
    </w:p>
    <w:p w14:paraId="522FA7F2" w14:textId="4AFC7FD9"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 Чрезвычайная ситуация________________________</w:t>
      </w:r>
      <w:r w:rsidR="004A2073">
        <w:rPr>
          <w:rFonts w:ascii="Times New Roman" w:eastAsia="Cambria" w:hAnsi="Times New Roman"/>
          <w:sz w:val="24"/>
          <w:szCs w:val="24"/>
        </w:rPr>
        <w:t>______________________________</w:t>
      </w:r>
    </w:p>
    <w:p w14:paraId="094ACFCD" w14:textId="77777777" w:rsidR="00FF3A3E" w:rsidRPr="00A136C5" w:rsidRDefault="00FF3A3E" w:rsidP="00A136C5">
      <w:pPr>
        <w:spacing w:after="0" w:line="240" w:lineRule="auto"/>
        <w:rPr>
          <w:rFonts w:ascii="Times New Roman" w:hAnsi="Times New Roman"/>
          <w:sz w:val="24"/>
          <w:szCs w:val="24"/>
        </w:rPr>
      </w:pPr>
    </w:p>
    <w:p w14:paraId="161299A2" w14:textId="141F45A6"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I.2 Опасность_________________________________________</w:t>
      </w:r>
      <w:r w:rsidR="004A2073">
        <w:rPr>
          <w:rFonts w:ascii="Times New Roman" w:eastAsia="Cambria" w:hAnsi="Times New Roman"/>
          <w:sz w:val="24"/>
          <w:szCs w:val="24"/>
        </w:rPr>
        <w:t>___________________________</w:t>
      </w:r>
    </w:p>
    <w:p w14:paraId="629C8B21" w14:textId="77777777" w:rsidR="00FF3A3E" w:rsidRPr="00A136C5" w:rsidRDefault="00FF3A3E" w:rsidP="00A136C5">
      <w:pPr>
        <w:spacing w:after="0" w:line="240" w:lineRule="auto"/>
        <w:rPr>
          <w:rFonts w:ascii="Times New Roman" w:hAnsi="Times New Roman"/>
          <w:sz w:val="24"/>
          <w:szCs w:val="24"/>
        </w:rPr>
      </w:pPr>
    </w:p>
    <w:p w14:paraId="2A92626E" w14:textId="7C7A1753"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I.3 Метеорология ___________________________________</w:t>
      </w:r>
      <w:r w:rsidR="004A2073">
        <w:rPr>
          <w:rFonts w:ascii="Times New Roman" w:eastAsia="Cambria" w:hAnsi="Times New Roman"/>
          <w:sz w:val="24"/>
          <w:szCs w:val="24"/>
        </w:rPr>
        <w:t>_______________________</w:t>
      </w:r>
    </w:p>
    <w:p w14:paraId="4CD6EFF3" w14:textId="77777777" w:rsidR="00FF3A3E" w:rsidRPr="00A136C5" w:rsidRDefault="00FF3A3E" w:rsidP="00A136C5">
      <w:pPr>
        <w:spacing w:after="0" w:line="240" w:lineRule="auto"/>
        <w:rPr>
          <w:rFonts w:ascii="Times New Roman" w:hAnsi="Times New Roman"/>
          <w:sz w:val="24"/>
          <w:szCs w:val="24"/>
        </w:rPr>
      </w:pPr>
    </w:p>
    <w:p w14:paraId="6CC01CE2" w14:textId="77777777" w:rsidR="00FF3A3E" w:rsidRPr="00A136C5" w:rsidRDefault="00FF3A3E" w:rsidP="001F3B9C">
      <w:pPr>
        <w:numPr>
          <w:ilvl w:val="0"/>
          <w:numId w:val="88"/>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2121019D" w14:textId="77777777" w:rsidR="00FF3A3E" w:rsidRPr="00A136C5" w:rsidRDefault="00FF3A3E" w:rsidP="00A136C5">
      <w:pPr>
        <w:spacing w:after="0" w:line="240" w:lineRule="auto"/>
        <w:rPr>
          <w:rFonts w:ascii="Times New Roman" w:hAnsi="Times New Roman"/>
          <w:sz w:val="24"/>
          <w:szCs w:val="24"/>
        </w:rPr>
      </w:pPr>
    </w:p>
    <w:p w14:paraId="0A47B317"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Представьте, что вы услышали сообщение об опасности наводнения в Вашем городе. Приложенная к сообщению карта информирует, что Ваш дом попадает в зону объявленного затопления.</w:t>
      </w:r>
    </w:p>
    <w:p w14:paraId="7BAE1EAB" w14:textId="77777777" w:rsidR="00FF3A3E" w:rsidRPr="00A136C5" w:rsidRDefault="00FF3A3E" w:rsidP="00A136C5">
      <w:pPr>
        <w:spacing w:after="0" w:line="240" w:lineRule="auto"/>
        <w:rPr>
          <w:rFonts w:ascii="Times New Roman" w:hAnsi="Times New Roman"/>
          <w:sz w:val="24"/>
          <w:szCs w:val="24"/>
        </w:rPr>
      </w:pPr>
    </w:p>
    <w:p w14:paraId="61DB717E"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b/>
          <w:bCs/>
          <w:sz w:val="24"/>
          <w:szCs w:val="24"/>
        </w:rPr>
        <w:t xml:space="preserve">Задание: </w:t>
      </w:r>
      <w:r w:rsidRPr="00A136C5">
        <w:rPr>
          <w:rFonts w:ascii="Times New Roman" w:eastAsia="Cambria" w:hAnsi="Times New Roman"/>
          <w:sz w:val="24"/>
          <w:szCs w:val="24"/>
        </w:rPr>
        <w:t>Составьте алгоритм действий при угрозе и во время</w:t>
      </w:r>
      <w:r w:rsidRPr="00A136C5">
        <w:rPr>
          <w:rFonts w:ascii="Times New Roman" w:eastAsia="Cambria" w:hAnsi="Times New Roman"/>
          <w:b/>
          <w:bCs/>
          <w:sz w:val="24"/>
          <w:szCs w:val="24"/>
        </w:rPr>
        <w:t xml:space="preserve"> </w:t>
      </w:r>
      <w:r w:rsidRPr="00A136C5">
        <w:rPr>
          <w:rFonts w:ascii="Times New Roman" w:eastAsia="Cambria" w:hAnsi="Times New Roman"/>
          <w:sz w:val="24"/>
          <w:szCs w:val="24"/>
        </w:rPr>
        <w:t>наводнения для обеспечения собственной безопасности</w:t>
      </w:r>
    </w:p>
    <w:p w14:paraId="3A9DD3DA" w14:textId="77777777" w:rsidR="00FF3A3E" w:rsidRPr="00A136C5" w:rsidRDefault="00FF3A3E" w:rsidP="00A136C5">
      <w:pPr>
        <w:spacing w:after="0" w:line="240" w:lineRule="auto"/>
        <w:rPr>
          <w:rFonts w:ascii="Times New Roman" w:hAnsi="Times New Roman"/>
          <w:sz w:val="24"/>
          <w:szCs w:val="24"/>
        </w:rPr>
      </w:pPr>
    </w:p>
    <w:p w14:paraId="53D52D4F"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Ответ дайте в развернутой форме с применением аргументов.</w:t>
      </w:r>
    </w:p>
    <w:p w14:paraId="343804BE" w14:textId="77777777" w:rsidR="00FF3A3E" w:rsidRPr="00A136C5" w:rsidRDefault="00FF3A3E" w:rsidP="00A136C5">
      <w:pPr>
        <w:spacing w:after="0" w:line="240" w:lineRule="auto"/>
        <w:rPr>
          <w:rFonts w:ascii="Times New Roman" w:hAnsi="Times New Roman"/>
          <w:sz w:val="24"/>
          <w:szCs w:val="24"/>
        </w:rPr>
      </w:pPr>
    </w:p>
    <w:p w14:paraId="641ACD14" w14:textId="77777777" w:rsidR="00FF3A3E" w:rsidRPr="00A136C5" w:rsidRDefault="00FF3A3E" w:rsidP="00A136C5">
      <w:pPr>
        <w:spacing w:after="0" w:line="240" w:lineRule="auto"/>
        <w:rPr>
          <w:rFonts w:ascii="Times New Roman" w:hAnsi="Times New Roman"/>
          <w:sz w:val="24"/>
          <w:szCs w:val="24"/>
        </w:rPr>
      </w:pPr>
    </w:p>
    <w:p w14:paraId="733A7338" w14:textId="77777777" w:rsidR="00FF3A3E" w:rsidRPr="00A136C5" w:rsidRDefault="00FF3A3E" w:rsidP="00A136C5">
      <w:pPr>
        <w:spacing w:after="0" w:line="240" w:lineRule="auto"/>
        <w:rPr>
          <w:rFonts w:ascii="Times New Roman" w:hAnsi="Times New Roman"/>
          <w:sz w:val="24"/>
          <w:szCs w:val="24"/>
        </w:rPr>
      </w:pPr>
    </w:p>
    <w:p w14:paraId="24632E52"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7. Основы медицинских знаний. Оказание первой помощи</w:t>
      </w:r>
    </w:p>
    <w:p w14:paraId="0BF4C6C0" w14:textId="77777777" w:rsidR="00FF3A3E" w:rsidRPr="00A136C5" w:rsidRDefault="00FF3A3E" w:rsidP="00A136C5">
      <w:pPr>
        <w:spacing w:after="0" w:line="240" w:lineRule="auto"/>
        <w:rPr>
          <w:rFonts w:ascii="Times New Roman" w:hAnsi="Times New Roman"/>
          <w:sz w:val="24"/>
          <w:szCs w:val="24"/>
        </w:rPr>
      </w:pPr>
    </w:p>
    <w:p w14:paraId="487967C0" w14:textId="77777777" w:rsidR="00FF3A3E" w:rsidRPr="00A136C5" w:rsidRDefault="00FF3A3E" w:rsidP="00A136C5">
      <w:pPr>
        <w:spacing w:after="0" w:line="240" w:lineRule="auto"/>
        <w:rPr>
          <w:rFonts w:ascii="Times New Roman" w:hAnsi="Times New Roman"/>
          <w:sz w:val="24"/>
          <w:szCs w:val="24"/>
        </w:rPr>
      </w:pPr>
    </w:p>
    <w:p w14:paraId="748E0CD6"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088F50A7" w14:textId="77777777" w:rsidR="00FF3A3E" w:rsidRPr="00A136C5" w:rsidRDefault="00FF3A3E" w:rsidP="00A136C5">
      <w:pPr>
        <w:spacing w:after="0" w:line="240" w:lineRule="auto"/>
        <w:rPr>
          <w:rFonts w:ascii="Times New Roman" w:hAnsi="Times New Roman"/>
          <w:sz w:val="24"/>
          <w:szCs w:val="24"/>
        </w:rPr>
      </w:pPr>
    </w:p>
    <w:p w14:paraId="7D15C12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 Охрана здоровья____________________________________________</w:t>
      </w:r>
    </w:p>
    <w:p w14:paraId="469FCEA2" w14:textId="77777777" w:rsidR="00FF3A3E" w:rsidRPr="00A136C5" w:rsidRDefault="00FF3A3E" w:rsidP="00A136C5">
      <w:pPr>
        <w:spacing w:after="0" w:line="240" w:lineRule="auto"/>
        <w:rPr>
          <w:rFonts w:ascii="Times New Roman" w:hAnsi="Times New Roman"/>
          <w:sz w:val="24"/>
          <w:szCs w:val="24"/>
        </w:rPr>
      </w:pPr>
    </w:p>
    <w:p w14:paraId="7BC6F231"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I.2 Факторы риска _____________________________________________</w:t>
      </w:r>
    </w:p>
    <w:p w14:paraId="1A463DBC" w14:textId="77777777" w:rsidR="00FF3A3E" w:rsidRPr="00A136C5" w:rsidRDefault="00FF3A3E" w:rsidP="00A136C5">
      <w:pPr>
        <w:spacing w:after="0" w:line="240" w:lineRule="auto"/>
        <w:rPr>
          <w:rFonts w:ascii="Times New Roman" w:hAnsi="Times New Roman"/>
          <w:sz w:val="24"/>
          <w:szCs w:val="24"/>
        </w:rPr>
      </w:pPr>
    </w:p>
    <w:p w14:paraId="13BB198F"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I.3 Инфекционные заболевания _____________________________</w:t>
      </w:r>
    </w:p>
    <w:p w14:paraId="0BD048A3" w14:textId="77777777" w:rsidR="00FF3A3E" w:rsidRPr="00A136C5" w:rsidRDefault="00FF3A3E" w:rsidP="00A136C5">
      <w:pPr>
        <w:spacing w:after="0" w:line="240" w:lineRule="auto"/>
        <w:rPr>
          <w:rFonts w:ascii="Times New Roman" w:hAnsi="Times New Roman"/>
          <w:sz w:val="24"/>
          <w:szCs w:val="24"/>
        </w:rPr>
      </w:pPr>
    </w:p>
    <w:p w14:paraId="507F45D8"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I.4 Неинфекционные заболевания </w:t>
      </w:r>
      <w:r w:rsidRPr="00A136C5">
        <w:rPr>
          <w:rFonts w:ascii="Times New Roman" w:eastAsia="Cambria" w:hAnsi="Times New Roman"/>
          <w:b/>
          <w:bCs/>
          <w:sz w:val="24"/>
          <w:szCs w:val="24"/>
        </w:rPr>
        <w:t>__________________________</w:t>
      </w:r>
    </w:p>
    <w:p w14:paraId="3DA744E3" w14:textId="77777777" w:rsidR="00FF3A3E" w:rsidRPr="00A136C5" w:rsidRDefault="00FF3A3E" w:rsidP="00A136C5">
      <w:pPr>
        <w:spacing w:after="0" w:line="240" w:lineRule="auto"/>
        <w:rPr>
          <w:rFonts w:ascii="Times New Roman" w:hAnsi="Times New Roman"/>
          <w:sz w:val="24"/>
          <w:szCs w:val="24"/>
        </w:rPr>
      </w:pPr>
    </w:p>
    <w:p w14:paraId="550A9500" w14:textId="77777777" w:rsidR="00FF3A3E" w:rsidRPr="00A136C5" w:rsidRDefault="00FF3A3E" w:rsidP="00A136C5">
      <w:pPr>
        <w:spacing w:after="0" w:line="240" w:lineRule="auto"/>
        <w:rPr>
          <w:rFonts w:ascii="Times New Roman" w:hAnsi="Times New Roman"/>
          <w:sz w:val="24"/>
          <w:szCs w:val="24"/>
        </w:rPr>
      </w:pPr>
    </w:p>
    <w:p w14:paraId="1203075B" w14:textId="77777777" w:rsidR="00FF3A3E" w:rsidRPr="00A136C5" w:rsidRDefault="00FF3A3E" w:rsidP="001F3B9C">
      <w:pPr>
        <w:numPr>
          <w:ilvl w:val="0"/>
          <w:numId w:val="89"/>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193DE62F" w14:textId="77777777" w:rsidR="00FF3A3E" w:rsidRPr="00A136C5" w:rsidRDefault="00FF3A3E" w:rsidP="00A136C5">
      <w:pPr>
        <w:spacing w:after="0" w:line="240" w:lineRule="auto"/>
        <w:rPr>
          <w:rFonts w:ascii="Times New Roman" w:hAnsi="Times New Roman"/>
          <w:sz w:val="24"/>
          <w:szCs w:val="24"/>
        </w:rPr>
      </w:pPr>
    </w:p>
    <w:p w14:paraId="76B44E6C"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Молодой человек стоял на остановке автобуса, когда заметил, что мужчина рядом с ним начал падать. Тело его оказалось на тротуаре, а ноги свесились на проезжую часть. Стоявшие на остановке две пожилые женщины начали кричать, причитать, что-то судорожно искать в своих</w:t>
      </w:r>
    </w:p>
    <w:p w14:paraId="3871DACC" w14:textId="77777777" w:rsidR="00FF3A3E" w:rsidRPr="00A136C5" w:rsidRDefault="00FF3A3E" w:rsidP="00A136C5">
      <w:pPr>
        <w:spacing w:after="0" w:line="240" w:lineRule="auto"/>
        <w:ind w:left="260"/>
        <w:jc w:val="both"/>
        <w:rPr>
          <w:rFonts w:ascii="Times New Roman" w:hAnsi="Times New Roman"/>
          <w:sz w:val="24"/>
          <w:szCs w:val="24"/>
        </w:rPr>
      </w:pPr>
      <w:bookmarkStart w:id="36" w:name="page32"/>
      <w:bookmarkEnd w:id="36"/>
      <w:r w:rsidRPr="00A136C5">
        <w:rPr>
          <w:rFonts w:ascii="Times New Roman" w:eastAsia="Cambria" w:hAnsi="Times New Roman"/>
          <w:sz w:val="24"/>
          <w:szCs w:val="24"/>
        </w:rPr>
        <w:t>сумочках. Юноша подошел к мужчине, слегла потряс его за плечи «Что с Вами?». Мужчина не отвечал. Молодой человек положил руку на грудную клетку мужчины и приблизил ухо к его носу. Грудная клетка двигалась, был слышен звук дыхания. Юноша попытался проверить пульс мужчины на запястье. Наконец уловил слабый пульс. Мужчина открыл глаза «Вы меня слышите? – спросил юноша. Но мужчина по-прежнему не отвечал, хотя по движению глаз было заметно, что он в сознании и слышит юношу. Молодой человек приподнял его голову и положил на свой рюкзак. Достал свой телефон, чтобы вызвать скорую медицинскую помощь, но телефон оказался разряжен. «Вызовите, пожалуйста, скорую медицинскую помощь»- попросил он, обращаясь к людям, собравшимся на остановке и наблюдавшим за его действиями. Пока ждали «скорую» юноша разговаривал с мужчиной, говорил, что все будет хорошо, что он будет рядом, пока не приедет скорая помощь, и врачи обязательно ему помогут.</w:t>
      </w:r>
    </w:p>
    <w:p w14:paraId="02E3A24C" w14:textId="77777777" w:rsidR="00FF3A3E" w:rsidRPr="00A136C5" w:rsidRDefault="00FF3A3E" w:rsidP="00A136C5">
      <w:pPr>
        <w:spacing w:after="0" w:line="240" w:lineRule="auto"/>
        <w:rPr>
          <w:rFonts w:ascii="Times New Roman" w:hAnsi="Times New Roman"/>
          <w:sz w:val="24"/>
          <w:szCs w:val="24"/>
        </w:rPr>
      </w:pPr>
    </w:p>
    <w:p w14:paraId="71D5FD72"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Вопросы:</w:t>
      </w:r>
    </w:p>
    <w:p w14:paraId="3968F554" w14:textId="77777777" w:rsidR="00FF3A3E" w:rsidRPr="00A136C5" w:rsidRDefault="00FF3A3E" w:rsidP="00A136C5">
      <w:pPr>
        <w:spacing w:after="0" w:line="240" w:lineRule="auto"/>
        <w:rPr>
          <w:rFonts w:ascii="Times New Roman" w:hAnsi="Times New Roman"/>
          <w:sz w:val="24"/>
          <w:szCs w:val="24"/>
        </w:rPr>
      </w:pPr>
    </w:p>
    <w:p w14:paraId="0A986C1D" w14:textId="77777777" w:rsidR="00FF3A3E" w:rsidRPr="00A136C5" w:rsidRDefault="00FF3A3E" w:rsidP="001F3B9C">
      <w:pPr>
        <w:numPr>
          <w:ilvl w:val="1"/>
          <w:numId w:val="90"/>
        </w:numPr>
        <w:tabs>
          <w:tab w:val="left" w:pos="1694"/>
        </w:tabs>
        <w:spacing w:after="0" w:line="240" w:lineRule="auto"/>
        <w:ind w:left="820" w:right="40" w:firstLine="8"/>
        <w:rPr>
          <w:rFonts w:ascii="Times New Roman" w:eastAsia="Cambria" w:hAnsi="Times New Roman"/>
          <w:sz w:val="24"/>
          <w:szCs w:val="24"/>
        </w:rPr>
      </w:pPr>
      <w:r w:rsidRPr="00A136C5">
        <w:rPr>
          <w:rFonts w:ascii="Times New Roman" w:eastAsia="Cambria" w:hAnsi="Times New Roman"/>
          <w:sz w:val="24"/>
          <w:szCs w:val="24"/>
        </w:rPr>
        <w:t>Какие действия юноши по алгоритму оказания помощи были правильными?</w:t>
      </w:r>
    </w:p>
    <w:p w14:paraId="14784AC9" w14:textId="77777777" w:rsidR="00FF3A3E" w:rsidRPr="00A136C5" w:rsidRDefault="00FF3A3E" w:rsidP="00A136C5">
      <w:pPr>
        <w:spacing w:after="0" w:line="240" w:lineRule="auto"/>
        <w:rPr>
          <w:rFonts w:ascii="Times New Roman" w:eastAsia="Cambria" w:hAnsi="Times New Roman"/>
          <w:sz w:val="24"/>
          <w:szCs w:val="24"/>
        </w:rPr>
      </w:pPr>
    </w:p>
    <w:p w14:paraId="65D9C7FA" w14:textId="77777777" w:rsidR="00FF3A3E" w:rsidRPr="00A136C5" w:rsidRDefault="00FF3A3E" w:rsidP="001F3B9C">
      <w:pPr>
        <w:numPr>
          <w:ilvl w:val="1"/>
          <w:numId w:val="90"/>
        </w:numPr>
        <w:tabs>
          <w:tab w:val="left" w:pos="1700"/>
        </w:tabs>
        <w:spacing w:after="0" w:line="240" w:lineRule="auto"/>
        <w:ind w:left="1700" w:hanging="872"/>
        <w:rPr>
          <w:rFonts w:ascii="Times New Roman" w:eastAsia="Cambria" w:hAnsi="Times New Roman"/>
          <w:sz w:val="24"/>
          <w:szCs w:val="24"/>
        </w:rPr>
      </w:pPr>
      <w:r w:rsidRPr="00A136C5">
        <w:rPr>
          <w:rFonts w:ascii="Times New Roman" w:eastAsia="Cambria" w:hAnsi="Times New Roman"/>
          <w:sz w:val="24"/>
          <w:szCs w:val="24"/>
        </w:rPr>
        <w:t>В чем юноша допустил ошибки?</w:t>
      </w:r>
    </w:p>
    <w:p w14:paraId="6ED99C2E" w14:textId="77777777" w:rsidR="00FF3A3E" w:rsidRPr="00A136C5" w:rsidRDefault="00FF3A3E" w:rsidP="00A136C5">
      <w:pPr>
        <w:spacing w:after="0" w:line="240" w:lineRule="auto"/>
        <w:rPr>
          <w:rFonts w:ascii="Times New Roman" w:eastAsia="Cambria" w:hAnsi="Times New Roman"/>
          <w:sz w:val="24"/>
          <w:szCs w:val="24"/>
        </w:rPr>
      </w:pPr>
    </w:p>
    <w:p w14:paraId="2D49932A" w14:textId="77777777" w:rsidR="00FF3A3E" w:rsidRPr="00A136C5" w:rsidRDefault="00FF3A3E" w:rsidP="00A136C5">
      <w:pPr>
        <w:spacing w:after="0" w:line="240" w:lineRule="auto"/>
        <w:rPr>
          <w:rFonts w:ascii="Times New Roman" w:eastAsia="Cambria" w:hAnsi="Times New Roman"/>
          <w:sz w:val="24"/>
          <w:szCs w:val="24"/>
        </w:rPr>
      </w:pPr>
    </w:p>
    <w:p w14:paraId="7A9F6EDF" w14:textId="77777777" w:rsidR="00FF3A3E" w:rsidRP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b/>
          <w:bCs/>
          <w:sz w:val="24"/>
          <w:szCs w:val="24"/>
        </w:rPr>
        <w:t>III. Темы учебного исследования (подготовка сообщения по теме)</w:t>
      </w:r>
    </w:p>
    <w:p w14:paraId="516D5F31" w14:textId="77777777" w:rsidR="00FF3A3E" w:rsidRPr="00A136C5" w:rsidRDefault="00FF3A3E" w:rsidP="00A136C5">
      <w:pPr>
        <w:spacing w:after="0" w:line="240" w:lineRule="auto"/>
        <w:rPr>
          <w:rFonts w:ascii="Times New Roman" w:hAnsi="Times New Roman"/>
          <w:sz w:val="24"/>
          <w:szCs w:val="24"/>
        </w:rPr>
      </w:pPr>
    </w:p>
    <w:p w14:paraId="6BE9B024"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 xml:space="preserve">III.1. </w:t>
      </w:r>
      <w:r w:rsidRPr="00A136C5">
        <w:rPr>
          <w:rFonts w:ascii="Times New Roman" w:eastAsia="Cambria" w:hAnsi="Times New Roman"/>
          <w:b/>
          <w:bCs/>
          <w:sz w:val="24"/>
          <w:szCs w:val="24"/>
        </w:rPr>
        <w:t>Медик-человек,</w:t>
      </w:r>
      <w:r w:rsidRPr="00A136C5">
        <w:rPr>
          <w:rFonts w:ascii="Times New Roman" w:eastAsia="Cambria" w:hAnsi="Times New Roman"/>
          <w:sz w:val="24"/>
          <w:szCs w:val="24"/>
        </w:rPr>
        <w:t xml:space="preserve"> </w:t>
      </w:r>
      <w:r w:rsidRPr="00A136C5">
        <w:rPr>
          <w:rFonts w:ascii="Times New Roman" w:eastAsia="Cambria" w:hAnsi="Times New Roman"/>
          <w:b/>
          <w:bCs/>
          <w:sz w:val="24"/>
          <w:szCs w:val="24"/>
        </w:rPr>
        <w:t>ставший на путь служения людям</w:t>
      </w:r>
      <w:r w:rsidRPr="00A136C5">
        <w:rPr>
          <w:rFonts w:ascii="Times New Roman" w:eastAsia="Cambria" w:hAnsi="Times New Roman"/>
          <w:sz w:val="24"/>
          <w:szCs w:val="24"/>
        </w:rPr>
        <w:t xml:space="preserve"> (предлагается рассмотреть следующие вопросы: про каждую профессию можно сказать, что она уникальна. Но не так много на свете видов деятельности, которые требуют стольких лет упорной и изнурительной подготовки и такого колоссального объема знаний, как требует того, профессия врача. Кроме того, ошибки, допущенные исполнителями в других областях сферы деятельности, не так часто становятся причинами гибели или страдания людей. В работе врачей промедлить или поспешить, ошибиться с диагнозом, сделать неверное движение, означает поставить здоровье или саму жизнь человека под угрозу. Узнайте, в каких учебных заведениях готовят российских врачей и других медицинских работников).</w:t>
      </w:r>
    </w:p>
    <w:p w14:paraId="7F175102" w14:textId="77777777" w:rsidR="00FF3A3E" w:rsidRPr="00A136C5" w:rsidRDefault="00FF3A3E" w:rsidP="00A136C5">
      <w:pPr>
        <w:spacing w:after="0" w:line="240" w:lineRule="auto"/>
        <w:rPr>
          <w:rFonts w:ascii="Times New Roman" w:hAnsi="Times New Roman"/>
          <w:sz w:val="24"/>
          <w:szCs w:val="24"/>
        </w:rPr>
      </w:pPr>
    </w:p>
    <w:p w14:paraId="3C8BA45A"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 xml:space="preserve">III.2. </w:t>
      </w:r>
      <w:r w:rsidRPr="00A136C5">
        <w:rPr>
          <w:rFonts w:ascii="Times New Roman" w:eastAsia="Cambria" w:hAnsi="Times New Roman"/>
          <w:b/>
          <w:bCs/>
          <w:sz w:val="24"/>
          <w:szCs w:val="24"/>
        </w:rPr>
        <w:t>Оказание первой помощи при кровотечении-теория и практика</w:t>
      </w:r>
      <w:r w:rsidRPr="00A136C5">
        <w:rPr>
          <w:rFonts w:ascii="Times New Roman" w:eastAsia="Cambria" w:hAnsi="Times New Roman"/>
          <w:sz w:val="24"/>
          <w:szCs w:val="24"/>
        </w:rPr>
        <w:t xml:space="preserve"> (предлагается рассмотреть следующие вопросы: оказание первой помощи при наружных кровотечениях, отработка навыков по правильному наложению жгута, давящий повязки. Данная работа состоит из двух частей, одна из которых посвящена теории, другая проведению практических занятий по оказанию первой помощи при кровотечениях с одногруппниками под руководством преподавателя).</w:t>
      </w:r>
    </w:p>
    <w:p w14:paraId="542CD674" w14:textId="77777777" w:rsidR="00FF3A3E" w:rsidRPr="00A136C5" w:rsidRDefault="00FF3A3E" w:rsidP="00A136C5">
      <w:pPr>
        <w:spacing w:after="0" w:line="240" w:lineRule="auto"/>
        <w:rPr>
          <w:rFonts w:ascii="Times New Roman" w:hAnsi="Times New Roman"/>
          <w:sz w:val="24"/>
          <w:szCs w:val="24"/>
        </w:rPr>
      </w:pPr>
    </w:p>
    <w:p w14:paraId="572BFE1A"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III.3. </w:t>
      </w:r>
      <w:r w:rsidRPr="00A136C5">
        <w:rPr>
          <w:rFonts w:ascii="Times New Roman" w:eastAsia="Cambria" w:hAnsi="Times New Roman"/>
          <w:b/>
          <w:bCs/>
          <w:sz w:val="24"/>
          <w:szCs w:val="24"/>
        </w:rPr>
        <w:t>Патриоты Отечества:</w:t>
      </w:r>
    </w:p>
    <w:p w14:paraId="2E3DA6E9" w14:textId="77777777" w:rsidR="00FF3A3E" w:rsidRPr="00A136C5" w:rsidRDefault="00FF3A3E" w:rsidP="00A136C5">
      <w:pPr>
        <w:spacing w:after="0" w:line="240" w:lineRule="auto"/>
        <w:ind w:left="260"/>
        <w:jc w:val="both"/>
        <w:rPr>
          <w:rFonts w:ascii="Times New Roman" w:hAnsi="Times New Roman"/>
          <w:sz w:val="24"/>
          <w:szCs w:val="24"/>
        </w:rPr>
      </w:pPr>
      <w:bookmarkStart w:id="37" w:name="page33"/>
      <w:bookmarkEnd w:id="37"/>
      <w:r w:rsidRPr="00A136C5">
        <w:rPr>
          <w:rFonts w:ascii="Times New Roman" w:eastAsia="Cambria" w:hAnsi="Times New Roman"/>
          <w:sz w:val="24"/>
          <w:szCs w:val="24"/>
        </w:rPr>
        <w:t>3.1 Советские иммунологи и вирусологи, которые внесли вклад в развитие медицинской вирусологии (биография, сфера деятельности, вклад в развитие иммунологии, вирусологии)</w:t>
      </w:r>
    </w:p>
    <w:p w14:paraId="0E39163C" w14:textId="77777777" w:rsidR="00FF3A3E" w:rsidRPr="00A136C5" w:rsidRDefault="00FF3A3E" w:rsidP="00A136C5">
      <w:pPr>
        <w:spacing w:after="0" w:line="240" w:lineRule="auto"/>
        <w:rPr>
          <w:rFonts w:ascii="Times New Roman" w:hAnsi="Times New Roman"/>
          <w:sz w:val="24"/>
          <w:szCs w:val="24"/>
        </w:rPr>
      </w:pPr>
    </w:p>
    <w:p w14:paraId="3F16AA41"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3.2 Русские учёные, в сфере медицины и физиологии (биография, сфера деятельности, вклад в развитие медицины).</w:t>
      </w:r>
    </w:p>
    <w:p w14:paraId="638E4AC4" w14:textId="77777777" w:rsidR="00FF3A3E" w:rsidRPr="00A136C5" w:rsidRDefault="00FF3A3E" w:rsidP="00A136C5">
      <w:pPr>
        <w:spacing w:after="0" w:line="240" w:lineRule="auto"/>
        <w:rPr>
          <w:rFonts w:ascii="Times New Roman" w:hAnsi="Times New Roman"/>
          <w:sz w:val="24"/>
          <w:szCs w:val="24"/>
        </w:rPr>
      </w:pPr>
    </w:p>
    <w:p w14:paraId="64D72229"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3.3 Русские и советские психиатры, невропатологи, психологи (биография, сфера деятельности, вклад в развитие психиатрии, психологии, неврологии).</w:t>
      </w:r>
    </w:p>
    <w:p w14:paraId="2C465A62" w14:textId="77777777" w:rsidR="00FF3A3E" w:rsidRPr="00A136C5" w:rsidRDefault="00FF3A3E" w:rsidP="00A136C5">
      <w:pPr>
        <w:spacing w:after="0" w:line="240" w:lineRule="auto"/>
        <w:rPr>
          <w:rFonts w:ascii="Times New Roman" w:hAnsi="Times New Roman"/>
          <w:sz w:val="24"/>
          <w:szCs w:val="24"/>
        </w:rPr>
      </w:pPr>
    </w:p>
    <w:p w14:paraId="22063320" w14:textId="77777777" w:rsidR="00FF3A3E" w:rsidRPr="00A136C5" w:rsidRDefault="00FF3A3E" w:rsidP="00A136C5">
      <w:pPr>
        <w:spacing w:after="0" w:line="240" w:lineRule="auto"/>
        <w:rPr>
          <w:rFonts w:ascii="Times New Roman" w:hAnsi="Times New Roman"/>
          <w:sz w:val="24"/>
          <w:szCs w:val="24"/>
        </w:rPr>
      </w:pPr>
    </w:p>
    <w:p w14:paraId="62E41E13" w14:textId="77777777" w:rsidR="00FF3A3E" w:rsidRPr="00A136C5" w:rsidRDefault="00FF3A3E" w:rsidP="00A136C5">
      <w:pPr>
        <w:spacing w:after="0" w:line="240" w:lineRule="auto"/>
        <w:ind w:left="2660"/>
        <w:rPr>
          <w:rFonts w:ascii="Times New Roman" w:hAnsi="Times New Roman"/>
          <w:sz w:val="24"/>
          <w:szCs w:val="24"/>
        </w:rPr>
      </w:pPr>
      <w:r w:rsidRPr="00A136C5">
        <w:rPr>
          <w:rFonts w:ascii="Times New Roman" w:eastAsia="Cambria" w:hAnsi="Times New Roman"/>
          <w:b/>
          <w:bCs/>
          <w:sz w:val="24"/>
          <w:szCs w:val="24"/>
        </w:rPr>
        <w:t>Раздел 8. Безопасность в социуме</w:t>
      </w:r>
    </w:p>
    <w:p w14:paraId="6462BBBB" w14:textId="77777777" w:rsidR="00FF3A3E" w:rsidRPr="00A136C5" w:rsidRDefault="00FF3A3E" w:rsidP="00A136C5">
      <w:pPr>
        <w:spacing w:after="0" w:line="240" w:lineRule="auto"/>
        <w:rPr>
          <w:rFonts w:ascii="Times New Roman" w:hAnsi="Times New Roman"/>
          <w:sz w:val="24"/>
          <w:szCs w:val="24"/>
        </w:rPr>
      </w:pPr>
    </w:p>
    <w:p w14:paraId="3AC8E64D" w14:textId="77777777" w:rsidR="00FF3A3E" w:rsidRPr="00A136C5" w:rsidRDefault="00FF3A3E" w:rsidP="00A136C5">
      <w:pPr>
        <w:spacing w:after="0" w:line="240" w:lineRule="auto"/>
        <w:rPr>
          <w:rFonts w:ascii="Times New Roman" w:hAnsi="Times New Roman"/>
          <w:sz w:val="24"/>
          <w:szCs w:val="24"/>
        </w:rPr>
      </w:pPr>
    </w:p>
    <w:p w14:paraId="4837EAFE"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I. Решите ситуационную задачу</w:t>
      </w:r>
    </w:p>
    <w:p w14:paraId="243EF601" w14:textId="77777777" w:rsidR="00FF3A3E" w:rsidRPr="00A136C5" w:rsidRDefault="00FF3A3E" w:rsidP="00A136C5">
      <w:pPr>
        <w:spacing w:after="0" w:line="240" w:lineRule="auto"/>
        <w:rPr>
          <w:rFonts w:ascii="Times New Roman" w:hAnsi="Times New Roman"/>
          <w:sz w:val="24"/>
          <w:szCs w:val="24"/>
        </w:rPr>
      </w:pPr>
    </w:p>
    <w:p w14:paraId="1E705523" w14:textId="77777777" w:rsidR="00FF3A3E" w:rsidRPr="00A136C5" w:rsidRDefault="00FF3A3E" w:rsidP="00A136C5">
      <w:pPr>
        <w:spacing w:after="0" w:line="240" w:lineRule="auto"/>
        <w:ind w:left="2540" w:right="280" w:hanging="1291"/>
        <w:rPr>
          <w:rFonts w:ascii="Times New Roman" w:hAnsi="Times New Roman"/>
          <w:sz w:val="24"/>
          <w:szCs w:val="24"/>
        </w:rPr>
      </w:pPr>
      <w:r w:rsidRPr="00A136C5">
        <w:rPr>
          <w:rFonts w:ascii="Times New Roman" w:eastAsia="Cambria" w:hAnsi="Times New Roman"/>
          <w:b/>
          <w:bCs/>
          <w:sz w:val="24"/>
          <w:szCs w:val="24"/>
        </w:rPr>
        <w:t>Мультфильм киностудии «Союзмультфильм» «Похождения блудного попугая». Выпуск первый</w:t>
      </w:r>
    </w:p>
    <w:p w14:paraId="567EF236" w14:textId="77777777" w:rsidR="00FF3A3E" w:rsidRPr="00A136C5" w:rsidRDefault="00FF3A3E" w:rsidP="00A136C5">
      <w:pPr>
        <w:spacing w:after="0" w:line="240" w:lineRule="auto"/>
        <w:rPr>
          <w:rFonts w:ascii="Times New Roman" w:hAnsi="Times New Roman"/>
          <w:sz w:val="24"/>
          <w:szCs w:val="24"/>
        </w:rPr>
      </w:pPr>
    </w:p>
    <w:p w14:paraId="5F1EDAEE" w14:textId="77777777" w:rsidR="00FF3A3E" w:rsidRPr="00A136C5" w:rsidRDefault="00FF3A3E" w:rsidP="00A136C5">
      <w:pPr>
        <w:spacing w:after="0" w:line="240" w:lineRule="auto"/>
        <w:ind w:left="260" w:firstLine="708"/>
        <w:jc w:val="both"/>
        <w:rPr>
          <w:rFonts w:ascii="Times New Roman" w:hAnsi="Times New Roman"/>
          <w:sz w:val="24"/>
          <w:szCs w:val="24"/>
        </w:rPr>
      </w:pPr>
      <w:r w:rsidRPr="00A136C5">
        <w:rPr>
          <w:rFonts w:ascii="Times New Roman" w:eastAsia="Cambria" w:hAnsi="Times New Roman"/>
          <w:sz w:val="24"/>
          <w:szCs w:val="24"/>
        </w:rPr>
        <w:t>Вовка просит сделать звук телевизора тише, но Кеша настолько увлечен просмотром детектива, что не реагирует на просьбу друга. Вовка поясняет, что он готовится к контрольной по математике, и он просит не выключить телевизор, а только уменьшить громкость. Несмотря на то, что Кеша не уменьшает громкость, Вовка сначала просто надевает шапку,</w:t>
      </w:r>
    </w:p>
    <w:p w14:paraId="3DC1CA15" w14:textId="77777777" w:rsidR="00FF3A3E" w:rsidRPr="00A136C5" w:rsidRDefault="00FF3A3E" w:rsidP="00A136C5">
      <w:pPr>
        <w:spacing w:after="0" w:line="240" w:lineRule="auto"/>
        <w:rPr>
          <w:rFonts w:ascii="Times New Roman" w:hAnsi="Times New Roman"/>
          <w:sz w:val="24"/>
          <w:szCs w:val="24"/>
        </w:rPr>
      </w:pPr>
    </w:p>
    <w:p w14:paraId="4E725780" w14:textId="77777777" w:rsidR="00FF3A3E" w:rsidRPr="00A136C5" w:rsidRDefault="00FF3A3E" w:rsidP="001F3B9C">
      <w:pPr>
        <w:numPr>
          <w:ilvl w:val="0"/>
          <w:numId w:val="91"/>
        </w:numPr>
        <w:tabs>
          <w:tab w:val="left" w:pos="454"/>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потом даже завязывает ее уши. В связи с тем, что это не помогает, Вовка пытается убавить звук «ну чуть-чуть», Кеша активно противодействует. А в результате Вовка отключает телевизор вообще.</w:t>
      </w:r>
    </w:p>
    <w:p w14:paraId="1393BB78" w14:textId="77777777" w:rsidR="00FF3A3E" w:rsidRPr="00A136C5" w:rsidRDefault="00FF3A3E" w:rsidP="00A136C5">
      <w:pPr>
        <w:spacing w:after="0" w:line="240" w:lineRule="auto"/>
        <w:rPr>
          <w:rFonts w:ascii="Times New Roman" w:hAnsi="Times New Roman"/>
          <w:sz w:val="24"/>
          <w:szCs w:val="24"/>
        </w:rPr>
      </w:pPr>
    </w:p>
    <w:p w14:paraId="258BA8A3" w14:textId="77777777" w:rsidR="00FF3A3E" w:rsidRPr="00A136C5" w:rsidRDefault="00FF3A3E" w:rsidP="00A136C5">
      <w:pPr>
        <w:spacing w:after="0" w:line="240" w:lineRule="auto"/>
        <w:ind w:left="980"/>
        <w:rPr>
          <w:rFonts w:ascii="Times New Roman" w:hAnsi="Times New Roman"/>
          <w:sz w:val="24"/>
          <w:szCs w:val="24"/>
        </w:rPr>
      </w:pPr>
      <w:r w:rsidRPr="00A136C5">
        <w:rPr>
          <w:rFonts w:ascii="Times New Roman" w:eastAsia="Cambria" w:hAnsi="Times New Roman"/>
          <w:sz w:val="24"/>
          <w:szCs w:val="24"/>
        </w:rPr>
        <w:lastRenderedPageBreak/>
        <w:t>Вовка: «Это безобразие, у меня контрольная, а ты!»</w:t>
      </w:r>
    </w:p>
    <w:p w14:paraId="79D137F9" w14:textId="77777777" w:rsidR="00FF3A3E" w:rsidRPr="00A136C5" w:rsidRDefault="00FF3A3E" w:rsidP="00A136C5">
      <w:pPr>
        <w:spacing w:after="0" w:line="240" w:lineRule="auto"/>
        <w:rPr>
          <w:rFonts w:ascii="Times New Roman" w:hAnsi="Times New Roman"/>
          <w:sz w:val="24"/>
          <w:szCs w:val="24"/>
        </w:rPr>
      </w:pPr>
    </w:p>
    <w:p w14:paraId="6A5D4597" w14:textId="77777777" w:rsidR="00FF3A3E" w:rsidRPr="00A136C5" w:rsidRDefault="00FF3A3E" w:rsidP="00A136C5">
      <w:pPr>
        <w:spacing w:after="0" w:line="240" w:lineRule="auto"/>
        <w:ind w:left="260" w:firstLine="708"/>
        <w:jc w:val="both"/>
        <w:rPr>
          <w:rFonts w:ascii="Times New Roman" w:hAnsi="Times New Roman"/>
          <w:sz w:val="24"/>
          <w:szCs w:val="24"/>
        </w:rPr>
      </w:pPr>
      <w:r w:rsidRPr="00A136C5">
        <w:rPr>
          <w:rFonts w:ascii="Times New Roman" w:eastAsia="Cambria" w:hAnsi="Times New Roman"/>
          <w:sz w:val="24"/>
          <w:szCs w:val="24"/>
        </w:rPr>
        <w:t>Кеша до крайности возмущен: ведь он не увидел, что случилось после того, как «Полищук сел на мотоцикл», а до Вовкиной контрольной ему, по-видимому, вообще нет дела. Кеша симулирует приступ и просит воды, но вместо сочувствия получает ответ словами: «Ну хватит кривляться!».</w:t>
      </w:r>
    </w:p>
    <w:p w14:paraId="17438EB2" w14:textId="77777777" w:rsidR="00FF3A3E" w:rsidRPr="00A136C5" w:rsidRDefault="00FF3A3E" w:rsidP="00A136C5">
      <w:pPr>
        <w:spacing w:after="0" w:line="240" w:lineRule="auto"/>
        <w:rPr>
          <w:rFonts w:ascii="Times New Roman" w:hAnsi="Times New Roman"/>
          <w:sz w:val="24"/>
          <w:szCs w:val="24"/>
        </w:rPr>
      </w:pPr>
    </w:p>
    <w:p w14:paraId="15C5F82A" w14:textId="77777777" w:rsidR="00FF3A3E" w:rsidRPr="00A136C5" w:rsidRDefault="00FF3A3E" w:rsidP="00A136C5">
      <w:pPr>
        <w:spacing w:after="0" w:line="240" w:lineRule="auto"/>
        <w:ind w:left="260" w:firstLine="708"/>
        <w:jc w:val="both"/>
        <w:rPr>
          <w:rFonts w:ascii="Times New Roman" w:hAnsi="Times New Roman"/>
          <w:sz w:val="24"/>
          <w:szCs w:val="24"/>
        </w:rPr>
      </w:pPr>
      <w:r w:rsidRPr="00A136C5">
        <w:rPr>
          <w:rFonts w:ascii="Times New Roman" w:eastAsia="Cambria" w:hAnsi="Times New Roman"/>
          <w:sz w:val="24"/>
          <w:szCs w:val="24"/>
        </w:rPr>
        <w:t>Кеша: «Ах, вот ты как!», «Я для него жизни не жалею!», «Только смерть может избавить меня от сердечных мук!», «Ты у меня попляшешь!», «Ты у меня наплачешься!»</w:t>
      </w:r>
    </w:p>
    <w:p w14:paraId="66CE3142" w14:textId="77777777" w:rsidR="00FF3A3E" w:rsidRPr="00A136C5" w:rsidRDefault="00FF3A3E" w:rsidP="00A136C5">
      <w:pPr>
        <w:spacing w:after="0" w:line="240" w:lineRule="auto"/>
        <w:rPr>
          <w:rFonts w:ascii="Times New Roman" w:hAnsi="Times New Roman"/>
          <w:sz w:val="24"/>
          <w:szCs w:val="24"/>
        </w:rPr>
      </w:pPr>
    </w:p>
    <w:p w14:paraId="0F448E31" w14:textId="77777777" w:rsidR="00FF3A3E" w:rsidRPr="00A136C5" w:rsidRDefault="00FF3A3E" w:rsidP="00A136C5">
      <w:pPr>
        <w:spacing w:after="0" w:line="240" w:lineRule="auto"/>
        <w:ind w:left="980"/>
        <w:rPr>
          <w:rFonts w:ascii="Times New Roman" w:hAnsi="Times New Roman"/>
          <w:sz w:val="24"/>
          <w:szCs w:val="24"/>
        </w:rPr>
      </w:pPr>
      <w:r w:rsidRPr="00A136C5">
        <w:rPr>
          <w:rFonts w:ascii="Times New Roman" w:eastAsia="Cambria" w:hAnsi="Times New Roman"/>
          <w:sz w:val="24"/>
          <w:szCs w:val="24"/>
        </w:rPr>
        <w:t>И совершает демонстративный суицид, бросившись с балкона.</w:t>
      </w:r>
    </w:p>
    <w:p w14:paraId="540F9FC7" w14:textId="77777777" w:rsidR="00FF3A3E" w:rsidRPr="00A136C5" w:rsidRDefault="00FF3A3E" w:rsidP="00A136C5">
      <w:pPr>
        <w:spacing w:after="0" w:line="240" w:lineRule="auto"/>
        <w:rPr>
          <w:rFonts w:ascii="Times New Roman" w:hAnsi="Times New Roman"/>
          <w:sz w:val="24"/>
          <w:szCs w:val="24"/>
        </w:rPr>
      </w:pPr>
    </w:p>
    <w:p w14:paraId="7671750C" w14:textId="77777777" w:rsidR="00FF3A3E" w:rsidRPr="00A136C5" w:rsidRDefault="00FF3A3E" w:rsidP="00A136C5">
      <w:pPr>
        <w:spacing w:after="0" w:line="240" w:lineRule="auto"/>
        <w:ind w:left="260" w:firstLine="708"/>
        <w:jc w:val="both"/>
        <w:rPr>
          <w:rFonts w:ascii="Times New Roman" w:hAnsi="Times New Roman"/>
          <w:sz w:val="24"/>
          <w:szCs w:val="24"/>
        </w:rPr>
      </w:pPr>
      <w:r w:rsidRPr="00A136C5">
        <w:rPr>
          <w:rFonts w:ascii="Times New Roman" w:eastAsia="Cambria" w:hAnsi="Times New Roman"/>
          <w:sz w:val="24"/>
          <w:szCs w:val="24"/>
        </w:rPr>
        <w:t>Вовка не спит, ожидая возвращения Кеши, который всю ночь трясется на ветке от страха. Под утро, в полной мере прочувствовав холод</w:t>
      </w:r>
    </w:p>
    <w:p w14:paraId="79A452CE" w14:textId="77777777" w:rsidR="00FF3A3E" w:rsidRPr="00A136C5" w:rsidRDefault="00FF3A3E" w:rsidP="00A136C5">
      <w:pPr>
        <w:spacing w:after="0" w:line="240" w:lineRule="auto"/>
        <w:rPr>
          <w:rFonts w:ascii="Times New Roman" w:hAnsi="Times New Roman"/>
          <w:sz w:val="24"/>
          <w:szCs w:val="24"/>
        </w:rPr>
      </w:pPr>
    </w:p>
    <w:p w14:paraId="30099602" w14:textId="77777777" w:rsidR="00FF3A3E" w:rsidRPr="00A136C5" w:rsidRDefault="00FF3A3E" w:rsidP="001F3B9C">
      <w:pPr>
        <w:numPr>
          <w:ilvl w:val="0"/>
          <w:numId w:val="92"/>
        </w:numPr>
        <w:tabs>
          <w:tab w:val="left" w:pos="641"/>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голод, Кеша, по-видимому, начинает раскаиваться: он жалобно напевает «Родительский дом — начало начал, ты в сердце моем</w:t>
      </w:r>
    </w:p>
    <w:p w14:paraId="4130F657" w14:textId="77777777" w:rsidR="00FF3A3E" w:rsidRPr="00A136C5" w:rsidRDefault="00FF3A3E" w:rsidP="00A136C5">
      <w:pPr>
        <w:spacing w:after="0" w:line="240" w:lineRule="auto"/>
        <w:ind w:left="260"/>
        <w:jc w:val="both"/>
        <w:rPr>
          <w:rFonts w:ascii="Times New Roman" w:hAnsi="Times New Roman"/>
          <w:sz w:val="24"/>
          <w:szCs w:val="24"/>
        </w:rPr>
      </w:pPr>
      <w:bookmarkStart w:id="38" w:name="page34"/>
      <w:bookmarkEnd w:id="38"/>
      <w:r w:rsidRPr="00A136C5">
        <w:rPr>
          <w:rFonts w:ascii="Times New Roman" w:eastAsia="Cambria" w:hAnsi="Times New Roman"/>
          <w:sz w:val="24"/>
          <w:szCs w:val="24"/>
        </w:rPr>
        <w:t>надежный причал…». Эта песня привлекает внимание дворовой публики: кота, воробьев и вороны. Получает их одобрение и даже «гонорар» за выступление.</w:t>
      </w:r>
    </w:p>
    <w:p w14:paraId="0E674066" w14:textId="77777777" w:rsidR="00FF3A3E" w:rsidRPr="00A136C5" w:rsidRDefault="00FF3A3E" w:rsidP="00A136C5">
      <w:pPr>
        <w:spacing w:after="0" w:line="240" w:lineRule="auto"/>
        <w:rPr>
          <w:rFonts w:ascii="Times New Roman" w:hAnsi="Times New Roman"/>
          <w:sz w:val="24"/>
          <w:szCs w:val="24"/>
        </w:rPr>
      </w:pPr>
    </w:p>
    <w:p w14:paraId="2A1E45E6" w14:textId="77777777" w:rsidR="00FF3A3E" w:rsidRPr="00A136C5" w:rsidRDefault="00FF3A3E" w:rsidP="00A136C5">
      <w:pPr>
        <w:spacing w:after="0" w:line="240" w:lineRule="auto"/>
        <w:ind w:left="980"/>
        <w:rPr>
          <w:rFonts w:ascii="Times New Roman" w:hAnsi="Times New Roman"/>
          <w:sz w:val="24"/>
          <w:szCs w:val="24"/>
        </w:rPr>
      </w:pPr>
      <w:r w:rsidRPr="00A136C5">
        <w:rPr>
          <w:rFonts w:ascii="Times New Roman" w:eastAsia="Cambria" w:hAnsi="Times New Roman"/>
          <w:sz w:val="24"/>
          <w:szCs w:val="24"/>
        </w:rPr>
        <w:t>Кеша: «Ничего, мы еще посмотрим!»</w:t>
      </w:r>
    </w:p>
    <w:p w14:paraId="666C4EE9" w14:textId="77777777" w:rsidR="00FF3A3E" w:rsidRPr="00A136C5" w:rsidRDefault="00FF3A3E" w:rsidP="00A136C5">
      <w:pPr>
        <w:spacing w:after="0" w:line="240" w:lineRule="auto"/>
        <w:rPr>
          <w:rFonts w:ascii="Times New Roman" w:hAnsi="Times New Roman"/>
          <w:sz w:val="24"/>
          <w:szCs w:val="24"/>
        </w:rPr>
      </w:pPr>
    </w:p>
    <w:p w14:paraId="641C2FFC" w14:textId="77777777" w:rsidR="00FF3A3E" w:rsidRPr="00A136C5" w:rsidRDefault="00FF3A3E" w:rsidP="00A136C5">
      <w:pPr>
        <w:spacing w:after="0" w:line="240" w:lineRule="auto"/>
        <w:ind w:left="260" w:firstLine="708"/>
        <w:jc w:val="both"/>
        <w:rPr>
          <w:rFonts w:ascii="Times New Roman" w:hAnsi="Times New Roman"/>
          <w:sz w:val="24"/>
          <w:szCs w:val="24"/>
        </w:rPr>
      </w:pPr>
      <w:r w:rsidRPr="00A136C5">
        <w:rPr>
          <w:rFonts w:ascii="Times New Roman" w:eastAsia="Cambria" w:hAnsi="Times New Roman"/>
          <w:sz w:val="24"/>
          <w:szCs w:val="24"/>
        </w:rPr>
        <w:t>Вызывая еще больший восторг, Кеша сочиняет историю на тему «Прилетаю я как-то на Таити…». Так прошло лето. Кеша всем надоел своими выдумками про Таити, поэтому добывать пропитание ему становится все труднее. Зимой Кеша, спасаясь от голода, разыскивает продукты на заснеженных балконах и случайно видит в окне Вовку. Кеша стучит в стекло, кричит и, когда Вовка распахивает створки, кидается в объятия друга.</w:t>
      </w:r>
    </w:p>
    <w:p w14:paraId="2869D39B" w14:textId="77777777" w:rsidR="00FF3A3E" w:rsidRPr="00A136C5" w:rsidRDefault="00FF3A3E" w:rsidP="00A136C5">
      <w:pPr>
        <w:spacing w:after="0" w:line="240" w:lineRule="auto"/>
        <w:rPr>
          <w:rFonts w:ascii="Times New Roman" w:hAnsi="Times New Roman"/>
          <w:sz w:val="24"/>
          <w:szCs w:val="24"/>
        </w:rPr>
      </w:pPr>
    </w:p>
    <w:p w14:paraId="7EE79ADA" w14:textId="77777777" w:rsidR="00FF3A3E" w:rsidRPr="00A136C5" w:rsidRDefault="00FF3A3E" w:rsidP="00A136C5">
      <w:pPr>
        <w:spacing w:after="0" w:line="240" w:lineRule="auto"/>
        <w:ind w:left="260" w:firstLine="708"/>
        <w:jc w:val="both"/>
        <w:rPr>
          <w:rFonts w:ascii="Times New Roman" w:hAnsi="Times New Roman"/>
          <w:sz w:val="24"/>
          <w:szCs w:val="24"/>
        </w:rPr>
      </w:pPr>
      <w:r w:rsidRPr="00A136C5">
        <w:rPr>
          <w:rFonts w:ascii="Times New Roman" w:eastAsia="Cambria" w:hAnsi="Times New Roman"/>
          <w:sz w:val="24"/>
          <w:szCs w:val="24"/>
        </w:rPr>
        <w:t>Кеша перенес столько лишений, что боится рисковать вновь обретенным комфортом, и, когда теперь Вовке мешает громкий звук, Кеша сразу его убавляет и поясняет, что это новому щенку не слышно, а не ему.</w:t>
      </w:r>
    </w:p>
    <w:p w14:paraId="162C8A38" w14:textId="77777777" w:rsidR="00FF3A3E" w:rsidRPr="00A136C5" w:rsidRDefault="00FF3A3E" w:rsidP="00A136C5">
      <w:pPr>
        <w:spacing w:after="0" w:line="240" w:lineRule="auto"/>
        <w:rPr>
          <w:rFonts w:ascii="Times New Roman" w:hAnsi="Times New Roman"/>
          <w:sz w:val="24"/>
          <w:szCs w:val="24"/>
        </w:rPr>
      </w:pPr>
    </w:p>
    <w:p w14:paraId="45BF44E9" w14:textId="77777777" w:rsidR="00FF3A3E" w:rsidRPr="00A136C5" w:rsidRDefault="00FF3A3E" w:rsidP="00A136C5">
      <w:pPr>
        <w:spacing w:after="0" w:line="240" w:lineRule="auto"/>
        <w:ind w:left="400"/>
        <w:rPr>
          <w:rFonts w:ascii="Times New Roman" w:hAnsi="Times New Roman"/>
          <w:sz w:val="24"/>
          <w:szCs w:val="24"/>
        </w:rPr>
      </w:pPr>
      <w:r w:rsidRPr="00A136C5">
        <w:rPr>
          <w:rFonts w:ascii="Times New Roman" w:eastAsia="Cambria" w:hAnsi="Times New Roman"/>
          <w:b/>
          <w:bCs/>
          <w:sz w:val="24"/>
          <w:szCs w:val="24"/>
        </w:rPr>
        <w:t>Вопросы:</w:t>
      </w:r>
    </w:p>
    <w:p w14:paraId="55C36BD2" w14:textId="77777777" w:rsidR="00FF3A3E" w:rsidRPr="00A136C5" w:rsidRDefault="00FF3A3E" w:rsidP="00A136C5">
      <w:pPr>
        <w:spacing w:after="0" w:line="240" w:lineRule="auto"/>
        <w:rPr>
          <w:rFonts w:ascii="Times New Roman" w:hAnsi="Times New Roman"/>
          <w:sz w:val="24"/>
          <w:szCs w:val="24"/>
        </w:rPr>
      </w:pPr>
    </w:p>
    <w:p w14:paraId="450C3493" w14:textId="77777777" w:rsidR="00FF3A3E" w:rsidRPr="00A136C5" w:rsidRDefault="00FF3A3E" w:rsidP="001F3B9C">
      <w:pPr>
        <w:numPr>
          <w:ilvl w:val="0"/>
          <w:numId w:val="93"/>
        </w:numPr>
        <w:tabs>
          <w:tab w:val="left" w:pos="620"/>
        </w:tabs>
        <w:spacing w:after="0" w:line="240" w:lineRule="auto"/>
        <w:ind w:left="620" w:hanging="358"/>
        <w:rPr>
          <w:rFonts w:ascii="Times New Roman" w:eastAsia="Cambria" w:hAnsi="Times New Roman"/>
          <w:sz w:val="24"/>
          <w:szCs w:val="24"/>
        </w:rPr>
      </w:pPr>
      <w:r w:rsidRPr="00A136C5">
        <w:rPr>
          <w:rFonts w:ascii="Times New Roman" w:eastAsia="Cambria" w:hAnsi="Times New Roman"/>
          <w:sz w:val="24"/>
          <w:szCs w:val="24"/>
        </w:rPr>
        <w:t>Назовите, с чего начинается конфликт.</w:t>
      </w:r>
    </w:p>
    <w:p w14:paraId="0049CAB7" w14:textId="77777777" w:rsidR="00FF3A3E" w:rsidRPr="00A136C5" w:rsidRDefault="00FF3A3E" w:rsidP="001F3B9C">
      <w:pPr>
        <w:numPr>
          <w:ilvl w:val="0"/>
          <w:numId w:val="93"/>
        </w:numPr>
        <w:tabs>
          <w:tab w:val="left" w:pos="820"/>
        </w:tabs>
        <w:spacing w:after="0" w:line="240" w:lineRule="auto"/>
        <w:ind w:left="820" w:hanging="558"/>
        <w:rPr>
          <w:rFonts w:ascii="Times New Roman" w:eastAsia="Cambria" w:hAnsi="Times New Roman"/>
          <w:sz w:val="24"/>
          <w:szCs w:val="24"/>
        </w:rPr>
      </w:pPr>
      <w:r w:rsidRPr="00A136C5">
        <w:rPr>
          <w:rFonts w:ascii="Times New Roman" w:eastAsia="Cambria" w:hAnsi="Times New Roman"/>
          <w:sz w:val="24"/>
          <w:szCs w:val="24"/>
        </w:rPr>
        <w:t>Какой компромиссный вариант предложил Вовка?</w:t>
      </w:r>
    </w:p>
    <w:p w14:paraId="29F283C2" w14:textId="77777777" w:rsidR="00FF3A3E" w:rsidRPr="00A136C5" w:rsidRDefault="00FF3A3E" w:rsidP="001F3B9C">
      <w:pPr>
        <w:numPr>
          <w:ilvl w:val="0"/>
          <w:numId w:val="93"/>
        </w:numPr>
        <w:tabs>
          <w:tab w:val="left" w:pos="820"/>
        </w:tabs>
        <w:spacing w:after="0" w:line="240" w:lineRule="auto"/>
        <w:ind w:left="820" w:hanging="558"/>
        <w:rPr>
          <w:rFonts w:ascii="Times New Roman" w:eastAsia="Cambria" w:hAnsi="Times New Roman"/>
          <w:sz w:val="24"/>
          <w:szCs w:val="24"/>
        </w:rPr>
      </w:pPr>
      <w:r w:rsidRPr="00A136C5">
        <w:rPr>
          <w:rFonts w:ascii="Times New Roman" w:eastAsia="Cambria" w:hAnsi="Times New Roman"/>
          <w:sz w:val="24"/>
          <w:szCs w:val="24"/>
        </w:rPr>
        <w:t>Каким образом Вовка старается избежать конфликт?</w:t>
      </w:r>
    </w:p>
    <w:p w14:paraId="57B56293" w14:textId="77777777" w:rsidR="00FF3A3E" w:rsidRPr="00A136C5" w:rsidRDefault="00FF3A3E" w:rsidP="001F3B9C">
      <w:pPr>
        <w:numPr>
          <w:ilvl w:val="0"/>
          <w:numId w:val="93"/>
        </w:numPr>
        <w:tabs>
          <w:tab w:val="left" w:pos="820"/>
        </w:tabs>
        <w:spacing w:after="0" w:line="240" w:lineRule="auto"/>
        <w:ind w:left="820" w:hanging="558"/>
        <w:rPr>
          <w:rFonts w:ascii="Times New Roman" w:eastAsia="Cambria" w:hAnsi="Times New Roman"/>
          <w:sz w:val="24"/>
          <w:szCs w:val="24"/>
        </w:rPr>
      </w:pPr>
      <w:r w:rsidRPr="00A136C5">
        <w:rPr>
          <w:rFonts w:ascii="Times New Roman" w:eastAsia="Cambria" w:hAnsi="Times New Roman"/>
          <w:sz w:val="24"/>
          <w:szCs w:val="24"/>
        </w:rPr>
        <w:t>Осознает ли Кеша причины случившегося? На какой уровень переводит Кеша случившийся конфликт?</w:t>
      </w:r>
    </w:p>
    <w:p w14:paraId="07AF996D" w14:textId="77777777" w:rsidR="00FF3A3E" w:rsidRPr="00A136C5" w:rsidRDefault="00FF3A3E" w:rsidP="001F3B9C">
      <w:pPr>
        <w:numPr>
          <w:ilvl w:val="0"/>
          <w:numId w:val="93"/>
        </w:numPr>
        <w:tabs>
          <w:tab w:val="left" w:pos="820"/>
        </w:tabs>
        <w:spacing w:after="0" w:line="240" w:lineRule="auto"/>
        <w:ind w:left="820" w:hanging="558"/>
        <w:rPr>
          <w:rFonts w:ascii="Times New Roman" w:eastAsia="Cambria" w:hAnsi="Times New Roman"/>
          <w:sz w:val="24"/>
          <w:szCs w:val="24"/>
        </w:rPr>
      </w:pPr>
      <w:r w:rsidRPr="00A136C5">
        <w:rPr>
          <w:rFonts w:ascii="Times New Roman" w:eastAsia="Cambria" w:hAnsi="Times New Roman"/>
          <w:sz w:val="24"/>
          <w:szCs w:val="24"/>
        </w:rPr>
        <w:t>Что стало для Кеши символическим искуплением его вины?</w:t>
      </w:r>
    </w:p>
    <w:p w14:paraId="769D9694" w14:textId="77777777" w:rsidR="00FF3A3E" w:rsidRPr="00A136C5" w:rsidRDefault="00FF3A3E" w:rsidP="00A136C5">
      <w:pPr>
        <w:spacing w:after="0" w:line="240" w:lineRule="auto"/>
        <w:rPr>
          <w:rFonts w:ascii="Times New Roman" w:hAnsi="Times New Roman"/>
          <w:sz w:val="24"/>
          <w:szCs w:val="24"/>
        </w:rPr>
      </w:pPr>
    </w:p>
    <w:p w14:paraId="10F553E1" w14:textId="77777777" w:rsidR="00FF3A3E" w:rsidRPr="00A136C5" w:rsidRDefault="00FF3A3E" w:rsidP="00A136C5">
      <w:pPr>
        <w:spacing w:after="0" w:line="240" w:lineRule="auto"/>
        <w:rPr>
          <w:rFonts w:ascii="Times New Roman" w:hAnsi="Times New Roman"/>
          <w:sz w:val="24"/>
          <w:szCs w:val="24"/>
        </w:rPr>
      </w:pPr>
    </w:p>
    <w:p w14:paraId="2E9F957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Ответ дайте в развернутой форме с применением аргументов.</w:t>
      </w:r>
    </w:p>
    <w:p w14:paraId="3B34B418" w14:textId="77777777" w:rsidR="00FF3A3E" w:rsidRPr="00A136C5" w:rsidRDefault="00FF3A3E" w:rsidP="00A136C5">
      <w:pPr>
        <w:spacing w:after="0" w:line="240" w:lineRule="auto"/>
        <w:rPr>
          <w:rFonts w:ascii="Times New Roman" w:hAnsi="Times New Roman"/>
          <w:sz w:val="24"/>
          <w:szCs w:val="24"/>
        </w:rPr>
      </w:pPr>
    </w:p>
    <w:p w14:paraId="0EAC8766" w14:textId="77777777" w:rsidR="00FF3A3E" w:rsidRPr="00A136C5" w:rsidRDefault="00FF3A3E" w:rsidP="00A136C5">
      <w:pPr>
        <w:spacing w:after="0" w:line="240" w:lineRule="auto"/>
        <w:rPr>
          <w:rFonts w:ascii="Times New Roman" w:hAnsi="Times New Roman"/>
          <w:sz w:val="24"/>
          <w:szCs w:val="24"/>
        </w:rPr>
      </w:pPr>
    </w:p>
    <w:p w14:paraId="0BD2FB8C" w14:textId="77777777" w:rsidR="00FF3A3E" w:rsidRPr="00A136C5" w:rsidRDefault="00FF3A3E" w:rsidP="00A136C5">
      <w:pPr>
        <w:spacing w:after="0" w:line="240" w:lineRule="auto"/>
        <w:ind w:left="1060"/>
        <w:rPr>
          <w:rFonts w:ascii="Times New Roman" w:hAnsi="Times New Roman"/>
          <w:sz w:val="24"/>
          <w:szCs w:val="24"/>
        </w:rPr>
      </w:pPr>
      <w:r w:rsidRPr="00A136C5">
        <w:rPr>
          <w:rFonts w:ascii="Times New Roman" w:eastAsia="Cambria" w:hAnsi="Times New Roman"/>
          <w:b/>
          <w:bCs/>
          <w:sz w:val="24"/>
          <w:szCs w:val="24"/>
        </w:rPr>
        <w:t>Раздел 9. Безопасность в информационном пространстве</w:t>
      </w:r>
    </w:p>
    <w:p w14:paraId="3808D2C5" w14:textId="77777777" w:rsidR="00FF3A3E" w:rsidRPr="00A136C5" w:rsidRDefault="00FF3A3E" w:rsidP="00A136C5">
      <w:pPr>
        <w:spacing w:after="0" w:line="240" w:lineRule="auto"/>
        <w:rPr>
          <w:rFonts w:ascii="Times New Roman" w:hAnsi="Times New Roman"/>
          <w:sz w:val="24"/>
          <w:szCs w:val="24"/>
        </w:rPr>
      </w:pPr>
    </w:p>
    <w:p w14:paraId="458AB026" w14:textId="77777777" w:rsidR="00FF3A3E" w:rsidRPr="00A136C5" w:rsidRDefault="00FF3A3E" w:rsidP="00A136C5">
      <w:pPr>
        <w:spacing w:after="0" w:line="240" w:lineRule="auto"/>
        <w:rPr>
          <w:rFonts w:ascii="Times New Roman" w:hAnsi="Times New Roman"/>
          <w:sz w:val="24"/>
          <w:szCs w:val="24"/>
        </w:rPr>
      </w:pPr>
    </w:p>
    <w:p w14:paraId="749480D0" w14:textId="77777777" w:rsidR="00FF3A3E" w:rsidRPr="00A136C5" w:rsidRDefault="00FF3A3E" w:rsidP="00A136C5">
      <w:pPr>
        <w:spacing w:after="0" w:line="240" w:lineRule="auto"/>
        <w:ind w:left="260" w:right="1200"/>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001E91B2" w14:textId="77777777" w:rsidR="00FF3A3E" w:rsidRPr="00A136C5" w:rsidRDefault="00FF3A3E" w:rsidP="00A136C5">
      <w:pPr>
        <w:spacing w:after="0" w:line="240" w:lineRule="auto"/>
        <w:rPr>
          <w:rFonts w:ascii="Times New Roman" w:hAnsi="Times New Roman"/>
          <w:sz w:val="24"/>
          <w:szCs w:val="24"/>
        </w:rPr>
      </w:pPr>
    </w:p>
    <w:p w14:paraId="2FC7FCF5"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I.1.Цифровая среда________________________</w:t>
      </w:r>
    </w:p>
    <w:p w14:paraId="26400BB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I.2.Цифровая зависимость____________________________</w:t>
      </w:r>
    </w:p>
    <w:p w14:paraId="020D2826" w14:textId="77777777" w:rsidR="00FF3A3E" w:rsidRPr="00A136C5" w:rsidRDefault="00FF3A3E" w:rsidP="00A136C5">
      <w:pPr>
        <w:spacing w:after="0" w:line="240" w:lineRule="auto"/>
        <w:rPr>
          <w:rFonts w:ascii="Times New Roman" w:hAnsi="Times New Roman"/>
          <w:sz w:val="24"/>
          <w:szCs w:val="24"/>
        </w:rPr>
      </w:pPr>
    </w:p>
    <w:p w14:paraId="4DC9D8AD"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lastRenderedPageBreak/>
        <w:t>I.3.Фишинг _______________________</w:t>
      </w:r>
    </w:p>
    <w:p w14:paraId="538A3865" w14:textId="77777777" w:rsidR="00FF3A3E" w:rsidRPr="00A136C5" w:rsidRDefault="00FF3A3E" w:rsidP="00A136C5">
      <w:pPr>
        <w:spacing w:after="0" w:line="240" w:lineRule="auto"/>
        <w:rPr>
          <w:rFonts w:ascii="Times New Roman" w:hAnsi="Times New Roman"/>
          <w:sz w:val="24"/>
          <w:szCs w:val="24"/>
        </w:rPr>
      </w:pPr>
    </w:p>
    <w:p w14:paraId="78A25979"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I.4.Спам__________________________________</w:t>
      </w:r>
    </w:p>
    <w:p w14:paraId="074F6E8C" w14:textId="77777777" w:rsidR="00FF3A3E" w:rsidRPr="00A136C5" w:rsidRDefault="00FF3A3E" w:rsidP="00A136C5">
      <w:pPr>
        <w:spacing w:after="0" w:line="240" w:lineRule="auto"/>
        <w:rPr>
          <w:rFonts w:ascii="Times New Roman" w:hAnsi="Times New Roman"/>
          <w:sz w:val="24"/>
          <w:szCs w:val="24"/>
        </w:rPr>
      </w:pPr>
    </w:p>
    <w:p w14:paraId="0D50A071" w14:textId="77777777" w:rsidR="00FF3A3E" w:rsidRPr="00A136C5" w:rsidRDefault="00FF3A3E" w:rsidP="001F3B9C">
      <w:pPr>
        <w:numPr>
          <w:ilvl w:val="0"/>
          <w:numId w:val="94"/>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6927CFA3" w14:textId="77777777" w:rsidR="00FF3A3E" w:rsidRPr="00A136C5" w:rsidRDefault="00FF3A3E" w:rsidP="00A136C5">
      <w:pPr>
        <w:spacing w:after="0" w:line="240" w:lineRule="auto"/>
        <w:rPr>
          <w:rFonts w:ascii="Times New Roman" w:hAnsi="Times New Roman"/>
          <w:sz w:val="24"/>
          <w:szCs w:val="24"/>
        </w:rPr>
      </w:pPr>
    </w:p>
    <w:p w14:paraId="66AFEC9C" w14:textId="4BFA6885" w:rsidR="00FF3A3E" w:rsidRPr="00A136C5" w:rsidRDefault="00FF3A3E" w:rsidP="004D18EE">
      <w:pPr>
        <w:spacing w:after="0" w:line="240" w:lineRule="auto"/>
        <w:ind w:left="260" w:firstLine="708"/>
        <w:rPr>
          <w:rFonts w:ascii="Times New Roman" w:hAnsi="Times New Roman"/>
          <w:sz w:val="24"/>
          <w:szCs w:val="24"/>
        </w:rPr>
      </w:pPr>
      <w:r w:rsidRPr="00A136C5">
        <w:rPr>
          <w:rFonts w:ascii="Times New Roman" w:eastAsia="Cambria" w:hAnsi="Times New Roman"/>
          <w:sz w:val="24"/>
          <w:szCs w:val="24"/>
        </w:rPr>
        <w:t>Таня познакомилась с Колей на портале популярной онлайн-игры. Долгое время они играли за одну команду и не раз выручали друг друга в</w:t>
      </w:r>
      <w:bookmarkStart w:id="39" w:name="page35"/>
      <w:bookmarkEnd w:id="39"/>
      <w:r w:rsidR="004D18EE">
        <w:rPr>
          <w:rFonts w:ascii="Times New Roman" w:eastAsia="Cambria" w:hAnsi="Times New Roman"/>
          <w:sz w:val="24"/>
          <w:szCs w:val="24"/>
        </w:rPr>
        <w:t xml:space="preserve"> </w:t>
      </w:r>
      <w:r w:rsidRPr="00A136C5">
        <w:rPr>
          <w:rFonts w:ascii="Times New Roman" w:eastAsia="Cambria" w:hAnsi="Times New Roman"/>
          <w:sz w:val="24"/>
          <w:szCs w:val="24"/>
        </w:rPr>
        <w:t>виртуальных боях. Как-то раз Таня собралась в очередной рейд, но в последний момент узнала о контрольной работе и поняла, что не может принять участие в сражении. Коля предложил Тане дать пароль от ее аккаунта Колиному другу, который бы мог заменить ее на время в игре.</w:t>
      </w:r>
    </w:p>
    <w:p w14:paraId="06151277" w14:textId="77777777" w:rsidR="00FF3A3E" w:rsidRPr="00A136C5" w:rsidRDefault="00FF3A3E" w:rsidP="00A136C5">
      <w:pPr>
        <w:spacing w:after="0" w:line="240" w:lineRule="auto"/>
        <w:rPr>
          <w:rFonts w:ascii="Times New Roman" w:hAnsi="Times New Roman"/>
          <w:sz w:val="24"/>
          <w:szCs w:val="24"/>
        </w:rPr>
      </w:pPr>
    </w:p>
    <w:p w14:paraId="71720105" w14:textId="77777777" w:rsidR="00FF3A3E" w:rsidRPr="00A136C5" w:rsidRDefault="00FF3A3E" w:rsidP="00A136C5">
      <w:pPr>
        <w:spacing w:after="0" w:line="240" w:lineRule="auto"/>
        <w:ind w:left="980"/>
        <w:rPr>
          <w:rFonts w:ascii="Times New Roman" w:hAnsi="Times New Roman"/>
          <w:sz w:val="24"/>
          <w:szCs w:val="24"/>
        </w:rPr>
      </w:pPr>
      <w:r w:rsidRPr="00A136C5">
        <w:rPr>
          <w:rFonts w:ascii="Times New Roman" w:eastAsia="Cambria" w:hAnsi="Times New Roman"/>
          <w:b/>
          <w:bCs/>
          <w:sz w:val="24"/>
          <w:szCs w:val="24"/>
        </w:rPr>
        <w:t>Вопросы:</w:t>
      </w:r>
    </w:p>
    <w:p w14:paraId="3D9E19F2" w14:textId="77777777" w:rsidR="00FF3A3E" w:rsidRPr="00A136C5" w:rsidRDefault="00FF3A3E" w:rsidP="00A136C5">
      <w:pPr>
        <w:spacing w:after="0" w:line="240" w:lineRule="auto"/>
        <w:rPr>
          <w:rFonts w:ascii="Times New Roman" w:hAnsi="Times New Roman"/>
          <w:sz w:val="24"/>
          <w:szCs w:val="24"/>
        </w:rPr>
      </w:pPr>
    </w:p>
    <w:p w14:paraId="75563FF0" w14:textId="77777777" w:rsidR="00FF3A3E" w:rsidRPr="00A136C5" w:rsidRDefault="00FF3A3E" w:rsidP="001F3B9C">
      <w:pPr>
        <w:numPr>
          <w:ilvl w:val="0"/>
          <w:numId w:val="95"/>
        </w:numPr>
        <w:tabs>
          <w:tab w:val="left" w:pos="980"/>
        </w:tabs>
        <w:spacing w:after="0" w:line="240" w:lineRule="auto"/>
        <w:ind w:left="980" w:hanging="718"/>
        <w:rPr>
          <w:rFonts w:ascii="Times New Roman" w:eastAsia="Cambria" w:hAnsi="Times New Roman"/>
          <w:sz w:val="24"/>
          <w:szCs w:val="24"/>
        </w:rPr>
      </w:pPr>
      <w:r w:rsidRPr="00A136C5">
        <w:rPr>
          <w:rFonts w:ascii="Times New Roman" w:eastAsia="Cambria" w:hAnsi="Times New Roman"/>
          <w:sz w:val="24"/>
          <w:szCs w:val="24"/>
        </w:rPr>
        <w:t>Как лучше всего поступить Тане в такой ситуации?</w:t>
      </w:r>
    </w:p>
    <w:p w14:paraId="08DFD107" w14:textId="77777777" w:rsidR="00FF3A3E" w:rsidRPr="00A136C5" w:rsidRDefault="00FF3A3E" w:rsidP="001F3B9C">
      <w:pPr>
        <w:numPr>
          <w:ilvl w:val="0"/>
          <w:numId w:val="95"/>
        </w:numPr>
        <w:tabs>
          <w:tab w:val="left" w:pos="980"/>
        </w:tabs>
        <w:spacing w:after="0" w:line="240" w:lineRule="auto"/>
        <w:ind w:left="980" w:hanging="718"/>
        <w:rPr>
          <w:rFonts w:ascii="Times New Roman" w:eastAsia="Cambria" w:hAnsi="Times New Roman"/>
          <w:sz w:val="24"/>
          <w:szCs w:val="24"/>
        </w:rPr>
      </w:pPr>
      <w:r w:rsidRPr="00A136C5">
        <w:rPr>
          <w:rFonts w:ascii="Times New Roman" w:eastAsia="Cambria" w:hAnsi="Times New Roman"/>
          <w:sz w:val="24"/>
          <w:szCs w:val="24"/>
        </w:rPr>
        <w:t>Какие последствия могут быть?</w:t>
      </w:r>
    </w:p>
    <w:p w14:paraId="0D62B052" w14:textId="77777777" w:rsidR="00FF3A3E" w:rsidRPr="00A136C5" w:rsidRDefault="00FF3A3E" w:rsidP="00A136C5">
      <w:pPr>
        <w:spacing w:after="0" w:line="240" w:lineRule="auto"/>
        <w:rPr>
          <w:rFonts w:ascii="Times New Roman" w:hAnsi="Times New Roman"/>
          <w:sz w:val="24"/>
          <w:szCs w:val="24"/>
        </w:rPr>
      </w:pPr>
    </w:p>
    <w:p w14:paraId="1E12E4CD"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Ответ дайте в развернутой форме с применением аргументов.</w:t>
      </w:r>
    </w:p>
    <w:p w14:paraId="55E049FD" w14:textId="77777777" w:rsidR="00FF3A3E" w:rsidRPr="00A136C5" w:rsidRDefault="00FF3A3E" w:rsidP="00A136C5">
      <w:pPr>
        <w:spacing w:after="0" w:line="240" w:lineRule="auto"/>
        <w:rPr>
          <w:rFonts w:ascii="Times New Roman" w:hAnsi="Times New Roman"/>
          <w:sz w:val="24"/>
          <w:szCs w:val="24"/>
        </w:rPr>
      </w:pPr>
    </w:p>
    <w:p w14:paraId="18834D9F" w14:textId="77777777" w:rsidR="00FF3A3E" w:rsidRPr="00A136C5" w:rsidRDefault="00FF3A3E" w:rsidP="00A136C5">
      <w:pPr>
        <w:spacing w:after="0" w:line="240" w:lineRule="auto"/>
        <w:rPr>
          <w:rFonts w:ascii="Times New Roman" w:hAnsi="Times New Roman"/>
          <w:sz w:val="24"/>
          <w:szCs w:val="24"/>
        </w:rPr>
      </w:pPr>
    </w:p>
    <w:p w14:paraId="00459705" w14:textId="77777777" w:rsidR="00FF3A3E" w:rsidRPr="00A136C5" w:rsidRDefault="00FF3A3E" w:rsidP="00A136C5">
      <w:pPr>
        <w:spacing w:after="0" w:line="240" w:lineRule="auto"/>
        <w:rPr>
          <w:rFonts w:ascii="Times New Roman" w:hAnsi="Times New Roman"/>
          <w:sz w:val="24"/>
          <w:szCs w:val="24"/>
        </w:rPr>
      </w:pPr>
    </w:p>
    <w:p w14:paraId="08BF4E85"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10. Основы противодействия экстремизму и терроризму</w:t>
      </w:r>
    </w:p>
    <w:p w14:paraId="2E340488" w14:textId="77777777" w:rsidR="00FF3A3E" w:rsidRPr="00A136C5" w:rsidRDefault="00FF3A3E" w:rsidP="00A136C5">
      <w:pPr>
        <w:spacing w:after="0" w:line="240" w:lineRule="auto"/>
        <w:rPr>
          <w:rFonts w:ascii="Times New Roman" w:hAnsi="Times New Roman"/>
          <w:sz w:val="24"/>
          <w:szCs w:val="24"/>
        </w:rPr>
      </w:pPr>
    </w:p>
    <w:p w14:paraId="1C9EB0D0" w14:textId="77777777" w:rsidR="00FF3A3E" w:rsidRPr="00A136C5" w:rsidRDefault="00FF3A3E" w:rsidP="00A136C5">
      <w:pPr>
        <w:spacing w:after="0" w:line="240" w:lineRule="auto"/>
        <w:rPr>
          <w:rFonts w:ascii="Times New Roman" w:hAnsi="Times New Roman"/>
          <w:sz w:val="24"/>
          <w:szCs w:val="24"/>
        </w:rPr>
      </w:pPr>
    </w:p>
    <w:p w14:paraId="0EF1D6DF"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6ECCE6CA" w14:textId="77777777" w:rsidR="00FF3A3E" w:rsidRPr="00A136C5" w:rsidRDefault="00FF3A3E" w:rsidP="00A136C5">
      <w:pPr>
        <w:spacing w:after="0" w:line="240" w:lineRule="auto"/>
        <w:rPr>
          <w:rFonts w:ascii="Times New Roman" w:hAnsi="Times New Roman"/>
          <w:sz w:val="24"/>
          <w:szCs w:val="24"/>
        </w:rPr>
      </w:pPr>
    </w:p>
    <w:p w14:paraId="45BEB74D"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 Терроризм_________________________________________________________________________</w:t>
      </w:r>
    </w:p>
    <w:p w14:paraId="408AD40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I.2 Экстремизм_______________________________________________________________________</w:t>
      </w:r>
    </w:p>
    <w:p w14:paraId="28F4B5DC" w14:textId="77777777" w:rsidR="00FF3A3E" w:rsidRPr="00A136C5" w:rsidRDefault="00FF3A3E" w:rsidP="00A136C5">
      <w:pPr>
        <w:spacing w:after="0" w:line="240" w:lineRule="auto"/>
        <w:rPr>
          <w:rFonts w:ascii="Times New Roman" w:hAnsi="Times New Roman"/>
          <w:sz w:val="24"/>
          <w:szCs w:val="24"/>
        </w:rPr>
      </w:pPr>
    </w:p>
    <w:p w14:paraId="4EF17DEE" w14:textId="77777777" w:rsidR="00FF3A3E" w:rsidRPr="00A136C5" w:rsidRDefault="00FF3A3E" w:rsidP="001F3B9C">
      <w:pPr>
        <w:numPr>
          <w:ilvl w:val="0"/>
          <w:numId w:val="96"/>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2178F877" w14:textId="77777777" w:rsidR="00FF3A3E" w:rsidRPr="00A136C5" w:rsidRDefault="00FF3A3E" w:rsidP="00A136C5">
      <w:pPr>
        <w:spacing w:after="0" w:line="240" w:lineRule="auto"/>
        <w:rPr>
          <w:rFonts w:ascii="Times New Roman" w:hAnsi="Times New Roman"/>
          <w:sz w:val="24"/>
          <w:szCs w:val="24"/>
        </w:rPr>
      </w:pPr>
    </w:p>
    <w:p w14:paraId="38E0C16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hAnsi="Times New Roman"/>
          <w:sz w:val="24"/>
          <w:szCs w:val="24"/>
        </w:rPr>
        <w:t>Вас захватили в заложники внутри концертного зала</w:t>
      </w:r>
    </w:p>
    <w:p w14:paraId="2167590B" w14:textId="77777777" w:rsidR="00FF3A3E" w:rsidRPr="00A136C5" w:rsidRDefault="00FF3A3E" w:rsidP="00A136C5">
      <w:pPr>
        <w:spacing w:after="0" w:line="240" w:lineRule="auto"/>
        <w:rPr>
          <w:rFonts w:ascii="Times New Roman" w:hAnsi="Times New Roman"/>
          <w:sz w:val="24"/>
          <w:szCs w:val="24"/>
        </w:rPr>
      </w:pPr>
    </w:p>
    <w:p w14:paraId="14CFB452"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 xml:space="preserve">Вопросы: </w:t>
      </w:r>
      <w:r w:rsidRPr="00A136C5">
        <w:rPr>
          <w:rFonts w:ascii="Times New Roman" w:hAnsi="Times New Roman"/>
          <w:sz w:val="24"/>
          <w:szCs w:val="24"/>
        </w:rPr>
        <w:t>Какие правила личной безопасности необходимо соблюдать в</w:t>
      </w:r>
      <w:r w:rsidRPr="00A136C5">
        <w:rPr>
          <w:rFonts w:ascii="Times New Roman" w:eastAsia="Cambria" w:hAnsi="Times New Roman"/>
          <w:b/>
          <w:bCs/>
          <w:sz w:val="24"/>
          <w:szCs w:val="24"/>
        </w:rPr>
        <w:t xml:space="preserve"> </w:t>
      </w:r>
      <w:r w:rsidRPr="00A136C5">
        <w:rPr>
          <w:rFonts w:ascii="Times New Roman" w:hAnsi="Times New Roman"/>
          <w:sz w:val="24"/>
          <w:szCs w:val="24"/>
        </w:rPr>
        <w:t>данной ситуации, чтобы снизить угрозу для вашей жизни?</w:t>
      </w:r>
    </w:p>
    <w:p w14:paraId="7F455F8A" w14:textId="77777777" w:rsidR="00FF3A3E" w:rsidRPr="00A136C5" w:rsidRDefault="00FF3A3E" w:rsidP="00A136C5">
      <w:pPr>
        <w:spacing w:after="0" w:line="240" w:lineRule="auto"/>
        <w:rPr>
          <w:rFonts w:ascii="Times New Roman" w:hAnsi="Times New Roman"/>
          <w:sz w:val="24"/>
          <w:szCs w:val="24"/>
        </w:rPr>
      </w:pPr>
    </w:p>
    <w:p w14:paraId="236F225A" w14:textId="77777777" w:rsidR="00FF3A3E" w:rsidRPr="00A136C5" w:rsidRDefault="00FF3A3E" w:rsidP="00A136C5">
      <w:pPr>
        <w:spacing w:after="0" w:line="240" w:lineRule="auto"/>
        <w:ind w:left="260" w:right="1480"/>
        <w:rPr>
          <w:rFonts w:ascii="Times New Roman" w:hAnsi="Times New Roman"/>
          <w:sz w:val="24"/>
          <w:szCs w:val="24"/>
        </w:rPr>
      </w:pPr>
      <w:r w:rsidRPr="00A136C5">
        <w:rPr>
          <w:rFonts w:ascii="Times New Roman" w:eastAsia="Cambria" w:hAnsi="Times New Roman"/>
          <w:b/>
          <w:bCs/>
          <w:sz w:val="24"/>
          <w:szCs w:val="24"/>
        </w:rPr>
        <w:t xml:space="preserve">Задание: </w:t>
      </w:r>
      <w:r w:rsidRPr="00A136C5">
        <w:rPr>
          <w:rFonts w:ascii="Times New Roman" w:hAnsi="Times New Roman"/>
          <w:sz w:val="24"/>
          <w:szCs w:val="24"/>
        </w:rPr>
        <w:t>Составьте алгоритм действий в данной ситуации?</w:t>
      </w:r>
      <w:r w:rsidRPr="00A136C5">
        <w:rPr>
          <w:rFonts w:ascii="Times New Roman" w:eastAsia="Cambria" w:hAnsi="Times New Roman"/>
          <w:b/>
          <w:bCs/>
          <w:sz w:val="24"/>
          <w:szCs w:val="24"/>
        </w:rPr>
        <w:t xml:space="preserve"> </w:t>
      </w:r>
      <w:r w:rsidRPr="00A136C5">
        <w:rPr>
          <w:rFonts w:ascii="Times New Roman" w:eastAsia="Cambria" w:hAnsi="Times New Roman"/>
          <w:sz w:val="24"/>
          <w:szCs w:val="24"/>
        </w:rPr>
        <w:t>Ответ дайте в развернутой форме с применением аргументов</w:t>
      </w:r>
    </w:p>
    <w:p w14:paraId="79859BDA" w14:textId="77777777" w:rsidR="00FF3A3E" w:rsidRPr="00A136C5" w:rsidRDefault="00FF3A3E" w:rsidP="00A136C5">
      <w:pPr>
        <w:spacing w:after="0" w:line="240" w:lineRule="auto"/>
        <w:rPr>
          <w:rFonts w:ascii="Times New Roman" w:hAnsi="Times New Roman"/>
          <w:sz w:val="24"/>
          <w:szCs w:val="24"/>
        </w:rPr>
      </w:pPr>
    </w:p>
    <w:p w14:paraId="15B8ED23" w14:textId="77777777" w:rsidR="00FF3A3E" w:rsidRPr="00A136C5" w:rsidRDefault="00FF3A3E" w:rsidP="00A136C5">
      <w:pPr>
        <w:spacing w:after="0" w:line="240" w:lineRule="auto"/>
        <w:rPr>
          <w:rFonts w:ascii="Times New Roman" w:hAnsi="Times New Roman"/>
          <w:sz w:val="24"/>
          <w:szCs w:val="24"/>
        </w:rPr>
      </w:pPr>
    </w:p>
    <w:p w14:paraId="726E23C4"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11. Основы военной подготовки</w:t>
      </w:r>
    </w:p>
    <w:p w14:paraId="065EFE0F" w14:textId="77777777" w:rsidR="00FF3A3E" w:rsidRPr="00A136C5" w:rsidRDefault="00FF3A3E" w:rsidP="00A136C5">
      <w:pPr>
        <w:spacing w:after="0" w:line="240" w:lineRule="auto"/>
        <w:rPr>
          <w:rFonts w:ascii="Times New Roman" w:hAnsi="Times New Roman"/>
          <w:sz w:val="24"/>
          <w:szCs w:val="24"/>
        </w:rPr>
      </w:pPr>
    </w:p>
    <w:p w14:paraId="05452FA3" w14:textId="77777777" w:rsidR="00FF3A3E" w:rsidRPr="00A136C5" w:rsidRDefault="00FF3A3E" w:rsidP="00A136C5">
      <w:pPr>
        <w:spacing w:after="0" w:line="240" w:lineRule="auto"/>
        <w:rPr>
          <w:rFonts w:ascii="Times New Roman" w:hAnsi="Times New Roman"/>
          <w:sz w:val="24"/>
          <w:szCs w:val="24"/>
        </w:rPr>
      </w:pPr>
    </w:p>
    <w:p w14:paraId="4A413DCE"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43ECED84" w14:textId="77777777" w:rsidR="00FF3A3E" w:rsidRPr="00A136C5" w:rsidRDefault="00FF3A3E" w:rsidP="00A136C5">
      <w:pPr>
        <w:spacing w:after="0" w:line="240" w:lineRule="auto"/>
        <w:rPr>
          <w:rFonts w:ascii="Times New Roman" w:hAnsi="Times New Roman"/>
          <w:sz w:val="24"/>
          <w:szCs w:val="24"/>
        </w:rPr>
      </w:pPr>
    </w:p>
    <w:p w14:paraId="7360A715"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 Вид Вооруженных Сил__________________________________________________________</w:t>
      </w:r>
    </w:p>
    <w:p w14:paraId="5DF6D16E" w14:textId="77777777" w:rsidR="00FF3A3E" w:rsidRPr="00A136C5" w:rsidRDefault="00FF3A3E" w:rsidP="00A136C5">
      <w:pPr>
        <w:spacing w:after="0" w:line="240" w:lineRule="auto"/>
        <w:rPr>
          <w:rFonts w:ascii="Times New Roman" w:hAnsi="Times New Roman"/>
          <w:sz w:val="24"/>
          <w:szCs w:val="24"/>
        </w:rPr>
      </w:pPr>
    </w:p>
    <w:p w14:paraId="60CD4C17"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I.2 Военное положение______________________________________________________________</w:t>
      </w:r>
    </w:p>
    <w:p w14:paraId="3EECF41C" w14:textId="77777777" w:rsidR="00FF3A3E" w:rsidRPr="00A136C5" w:rsidRDefault="00FF3A3E" w:rsidP="00A136C5">
      <w:pPr>
        <w:spacing w:after="0" w:line="240" w:lineRule="auto"/>
        <w:rPr>
          <w:rFonts w:ascii="Times New Roman" w:hAnsi="Times New Roman"/>
          <w:sz w:val="24"/>
          <w:szCs w:val="24"/>
        </w:rPr>
      </w:pPr>
    </w:p>
    <w:p w14:paraId="235DA34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lastRenderedPageBreak/>
        <w:t>I.3 Национальная безопасность___________________________________________________</w:t>
      </w:r>
    </w:p>
    <w:p w14:paraId="5A4D8ABF" w14:textId="77777777" w:rsidR="00FF3A3E" w:rsidRPr="00A136C5" w:rsidRDefault="00FF3A3E" w:rsidP="00A136C5">
      <w:pPr>
        <w:spacing w:after="0" w:line="240" w:lineRule="auto"/>
        <w:rPr>
          <w:rFonts w:ascii="Times New Roman" w:hAnsi="Times New Roman"/>
          <w:sz w:val="24"/>
          <w:szCs w:val="24"/>
        </w:rPr>
      </w:pPr>
    </w:p>
    <w:p w14:paraId="6BD0A4D0" w14:textId="77777777" w:rsidR="00FF3A3E" w:rsidRPr="00A136C5" w:rsidRDefault="00FF3A3E" w:rsidP="00A136C5">
      <w:pPr>
        <w:spacing w:after="0" w:line="240" w:lineRule="auto"/>
        <w:rPr>
          <w:rFonts w:ascii="Times New Roman" w:hAnsi="Times New Roman"/>
          <w:sz w:val="24"/>
          <w:szCs w:val="24"/>
        </w:rPr>
      </w:pPr>
    </w:p>
    <w:p w14:paraId="3E4FC130" w14:textId="77777777" w:rsidR="00FF3A3E" w:rsidRPr="00A136C5" w:rsidRDefault="00FF3A3E" w:rsidP="001F3B9C">
      <w:pPr>
        <w:numPr>
          <w:ilvl w:val="0"/>
          <w:numId w:val="97"/>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14B33192" w14:textId="77777777" w:rsidR="00FF3A3E" w:rsidRPr="00A136C5" w:rsidRDefault="00FF3A3E" w:rsidP="00A136C5">
      <w:pPr>
        <w:spacing w:after="0" w:line="240" w:lineRule="auto"/>
        <w:rPr>
          <w:rFonts w:ascii="Times New Roman" w:hAnsi="Times New Roman"/>
          <w:sz w:val="24"/>
          <w:szCs w:val="24"/>
        </w:rPr>
      </w:pPr>
    </w:p>
    <w:p w14:paraId="39816D6E"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При организации связи оператор БПЛА:</w:t>
      </w:r>
    </w:p>
    <w:p w14:paraId="354FE210" w14:textId="77777777" w:rsidR="00FF3A3E" w:rsidRPr="00A136C5" w:rsidRDefault="00FF3A3E" w:rsidP="00A136C5">
      <w:pPr>
        <w:spacing w:after="0" w:line="240" w:lineRule="auto"/>
        <w:rPr>
          <w:rFonts w:ascii="Times New Roman" w:hAnsi="Times New Roman"/>
          <w:sz w:val="24"/>
          <w:szCs w:val="24"/>
        </w:rPr>
      </w:pPr>
    </w:p>
    <w:p w14:paraId="2615136C" w14:textId="003B2F6F" w:rsidR="00FF3A3E" w:rsidRPr="004D18EE" w:rsidRDefault="00FF3A3E" w:rsidP="001F3B9C">
      <w:pPr>
        <w:numPr>
          <w:ilvl w:val="0"/>
          <w:numId w:val="98"/>
        </w:numPr>
        <w:tabs>
          <w:tab w:val="left" w:pos="737"/>
        </w:tabs>
        <w:spacing w:after="0" w:line="240" w:lineRule="auto"/>
        <w:ind w:left="260" w:firstLine="2"/>
        <w:jc w:val="both"/>
        <w:rPr>
          <w:rFonts w:ascii="Times New Roman" w:hAnsi="Times New Roman"/>
          <w:sz w:val="24"/>
          <w:szCs w:val="24"/>
        </w:rPr>
      </w:pPr>
      <w:r w:rsidRPr="004D18EE">
        <w:rPr>
          <w:rFonts w:ascii="Times New Roman" w:eastAsia="Cambria" w:hAnsi="Times New Roman"/>
          <w:sz w:val="24"/>
          <w:szCs w:val="24"/>
        </w:rPr>
        <w:t>определил возможности БПЛА по типу и объему выдаваемой информации, наличию средств связи; определил порядок использования средств связи;</w:t>
      </w:r>
    </w:p>
    <w:p w14:paraId="342826B2" w14:textId="77777777" w:rsidR="00FF3A3E" w:rsidRPr="00A136C5" w:rsidRDefault="00FF3A3E" w:rsidP="001F3B9C">
      <w:pPr>
        <w:numPr>
          <w:ilvl w:val="0"/>
          <w:numId w:val="99"/>
        </w:numPr>
        <w:tabs>
          <w:tab w:val="left" w:pos="580"/>
        </w:tabs>
        <w:spacing w:after="0" w:line="240" w:lineRule="auto"/>
        <w:ind w:left="580" w:hanging="318"/>
        <w:rPr>
          <w:rFonts w:ascii="Times New Roman" w:eastAsia="Cambria" w:hAnsi="Times New Roman"/>
          <w:sz w:val="24"/>
          <w:szCs w:val="24"/>
        </w:rPr>
      </w:pPr>
      <w:bookmarkStart w:id="40" w:name="page36"/>
      <w:bookmarkEnd w:id="40"/>
      <w:r w:rsidRPr="00A136C5">
        <w:rPr>
          <w:rFonts w:ascii="Times New Roman" w:eastAsia="Cambria" w:hAnsi="Times New Roman"/>
          <w:sz w:val="24"/>
          <w:szCs w:val="24"/>
        </w:rPr>
        <w:t>уточнил наличие «слепых» пространств связи и передачи телеметрии;</w:t>
      </w:r>
    </w:p>
    <w:p w14:paraId="03615003" w14:textId="77777777" w:rsidR="00FF3A3E" w:rsidRPr="00A136C5" w:rsidRDefault="00FF3A3E" w:rsidP="001F3B9C">
      <w:pPr>
        <w:numPr>
          <w:ilvl w:val="0"/>
          <w:numId w:val="99"/>
        </w:numPr>
        <w:tabs>
          <w:tab w:val="left" w:pos="569"/>
        </w:tabs>
        <w:spacing w:after="0" w:line="240" w:lineRule="auto"/>
        <w:ind w:left="260" w:firstLine="2"/>
        <w:rPr>
          <w:rFonts w:ascii="Times New Roman" w:eastAsia="Cambria" w:hAnsi="Times New Roman"/>
          <w:sz w:val="24"/>
          <w:szCs w:val="24"/>
        </w:rPr>
      </w:pPr>
      <w:r w:rsidRPr="00A136C5">
        <w:rPr>
          <w:rFonts w:ascii="Times New Roman" w:eastAsia="Cambria" w:hAnsi="Times New Roman"/>
          <w:sz w:val="24"/>
          <w:szCs w:val="24"/>
        </w:rPr>
        <w:t>уточнил опознавательные признаки (данные) «свой/чужой» и порядок действий в случае потери связи с БПЛА</w:t>
      </w:r>
    </w:p>
    <w:p w14:paraId="4747324B" w14:textId="77777777" w:rsidR="00FF3A3E" w:rsidRPr="00A136C5" w:rsidRDefault="00FF3A3E" w:rsidP="00A136C5">
      <w:pPr>
        <w:spacing w:after="0" w:line="240" w:lineRule="auto"/>
        <w:rPr>
          <w:rFonts w:ascii="Times New Roman" w:hAnsi="Times New Roman"/>
          <w:sz w:val="24"/>
          <w:szCs w:val="24"/>
        </w:rPr>
      </w:pPr>
    </w:p>
    <w:p w14:paraId="116151B9"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 xml:space="preserve">Вопросы: </w:t>
      </w:r>
      <w:r w:rsidRPr="00A136C5">
        <w:rPr>
          <w:rFonts w:ascii="Times New Roman" w:eastAsia="Cambria" w:hAnsi="Times New Roman"/>
          <w:sz w:val="24"/>
          <w:szCs w:val="24"/>
        </w:rPr>
        <w:t>Какое действие было упущено оператором?1</w:t>
      </w:r>
      <w:r w:rsidRPr="00A136C5">
        <w:rPr>
          <w:rFonts w:ascii="Times New Roman" w:eastAsia="Cambria" w:hAnsi="Times New Roman"/>
          <w:b/>
          <w:bCs/>
          <w:sz w:val="24"/>
          <w:szCs w:val="24"/>
        </w:rPr>
        <w:t xml:space="preserve"> </w:t>
      </w:r>
      <w:r w:rsidRPr="00A136C5">
        <w:rPr>
          <w:rFonts w:ascii="Times New Roman" w:eastAsia="Cambria" w:hAnsi="Times New Roman"/>
          <w:sz w:val="24"/>
          <w:szCs w:val="24"/>
        </w:rPr>
        <w:t>Назовите</w:t>
      </w:r>
      <w:r w:rsidRPr="00A136C5">
        <w:rPr>
          <w:rFonts w:ascii="Times New Roman" w:eastAsia="Cambria" w:hAnsi="Times New Roman"/>
          <w:b/>
          <w:bCs/>
          <w:sz w:val="24"/>
          <w:szCs w:val="24"/>
        </w:rPr>
        <w:t xml:space="preserve"> </w:t>
      </w:r>
      <w:r w:rsidRPr="00A136C5">
        <w:rPr>
          <w:rFonts w:ascii="Times New Roman" w:eastAsia="Cambria" w:hAnsi="Times New Roman"/>
          <w:sz w:val="24"/>
          <w:szCs w:val="24"/>
        </w:rPr>
        <w:t>действия в правильном порядке.</w:t>
      </w:r>
    </w:p>
    <w:p w14:paraId="5D88DDF4" w14:textId="77777777" w:rsidR="00FF3A3E" w:rsidRPr="00A136C5" w:rsidRDefault="00FF3A3E" w:rsidP="00A136C5">
      <w:pPr>
        <w:spacing w:after="0" w:line="240" w:lineRule="auto"/>
        <w:rPr>
          <w:rFonts w:ascii="Times New Roman" w:hAnsi="Times New Roman"/>
          <w:sz w:val="24"/>
          <w:szCs w:val="24"/>
        </w:rPr>
      </w:pPr>
    </w:p>
    <w:p w14:paraId="66B7B8DF"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 xml:space="preserve">Ответ </w:t>
      </w:r>
      <w:r w:rsidRPr="00A136C5">
        <w:rPr>
          <w:rFonts w:ascii="Times New Roman" w:eastAsia="Cambria" w:hAnsi="Times New Roman"/>
          <w:sz w:val="24"/>
          <w:szCs w:val="24"/>
        </w:rPr>
        <w:t>дайте в развернутой форме с применением аргументов</w:t>
      </w:r>
    </w:p>
    <w:p w14:paraId="313C3E0C" w14:textId="77777777" w:rsidR="00FF3A3E" w:rsidRPr="00A136C5" w:rsidRDefault="00FF3A3E" w:rsidP="00A136C5">
      <w:pPr>
        <w:spacing w:after="0" w:line="240" w:lineRule="auto"/>
        <w:rPr>
          <w:rFonts w:ascii="Times New Roman" w:hAnsi="Times New Roman"/>
          <w:sz w:val="24"/>
          <w:szCs w:val="24"/>
        </w:rPr>
      </w:pPr>
    </w:p>
    <w:p w14:paraId="6F250F93" w14:textId="77777777" w:rsidR="00FF3A3E" w:rsidRPr="00A136C5" w:rsidRDefault="00FF3A3E" w:rsidP="00A136C5">
      <w:pPr>
        <w:spacing w:after="0" w:line="240" w:lineRule="auto"/>
        <w:rPr>
          <w:rFonts w:ascii="Times New Roman" w:hAnsi="Times New Roman"/>
          <w:sz w:val="24"/>
          <w:szCs w:val="24"/>
        </w:rPr>
      </w:pPr>
    </w:p>
    <w:p w14:paraId="7BD36399" w14:textId="77777777" w:rsidR="00FF3A3E" w:rsidRPr="00A136C5" w:rsidRDefault="00FF3A3E" w:rsidP="001F3B9C">
      <w:pPr>
        <w:numPr>
          <w:ilvl w:val="0"/>
          <w:numId w:val="100"/>
        </w:numPr>
        <w:tabs>
          <w:tab w:val="left" w:pos="680"/>
        </w:tabs>
        <w:spacing w:after="0" w:line="240" w:lineRule="auto"/>
        <w:ind w:left="680" w:hanging="418"/>
        <w:rPr>
          <w:rFonts w:ascii="Times New Roman" w:eastAsia="Cambria" w:hAnsi="Times New Roman"/>
          <w:b/>
          <w:bCs/>
          <w:sz w:val="24"/>
          <w:szCs w:val="24"/>
        </w:rPr>
      </w:pPr>
      <w:r w:rsidRPr="00A136C5">
        <w:rPr>
          <w:rFonts w:ascii="Times New Roman" w:eastAsia="Cambria" w:hAnsi="Times New Roman"/>
          <w:b/>
          <w:bCs/>
          <w:sz w:val="24"/>
          <w:szCs w:val="24"/>
        </w:rPr>
        <w:t>Тема учебного исследования (подготовка сообщения по теме)</w:t>
      </w:r>
    </w:p>
    <w:p w14:paraId="77A0E5AE" w14:textId="77777777" w:rsidR="00FF3A3E" w:rsidRPr="00A136C5" w:rsidRDefault="00FF3A3E" w:rsidP="00A136C5">
      <w:pPr>
        <w:spacing w:after="0" w:line="240" w:lineRule="auto"/>
        <w:rPr>
          <w:rFonts w:ascii="Times New Roman" w:hAnsi="Times New Roman"/>
          <w:sz w:val="24"/>
          <w:szCs w:val="24"/>
        </w:rPr>
      </w:pPr>
    </w:p>
    <w:p w14:paraId="72984336"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 xml:space="preserve">III.1. </w:t>
      </w:r>
      <w:r w:rsidRPr="00A136C5">
        <w:rPr>
          <w:rFonts w:ascii="Times New Roman" w:eastAsia="Cambria" w:hAnsi="Times New Roman"/>
          <w:b/>
          <w:bCs/>
          <w:sz w:val="24"/>
          <w:szCs w:val="24"/>
        </w:rPr>
        <w:t>Вооруженные силы Российской Федерации</w:t>
      </w:r>
      <w:r w:rsidRPr="00A136C5">
        <w:rPr>
          <w:rFonts w:ascii="Times New Roman" w:eastAsia="Cambria" w:hAnsi="Times New Roman"/>
          <w:sz w:val="24"/>
          <w:szCs w:val="24"/>
        </w:rPr>
        <w:t xml:space="preserve"> (предлагается рассмотреть вопрос о составе Вооруженных сил Российской Федерации, в который входят три вида войск: сухопутные, воздушно-космические силы и военно-морской флот, и два самостоятельных рода войск: ракетные войска стратегического назначения и воздушно-десантные войска). Каждый из этих видов и родов войск имеет свой флаг и эмблему. Каковы значение и история возникновения этих символов?</w:t>
      </w:r>
    </w:p>
    <w:p w14:paraId="268945B2" w14:textId="160F3CEA" w:rsidR="00FF3A3E" w:rsidRPr="00A136C5" w:rsidRDefault="00FF3A3E" w:rsidP="00A136C5">
      <w:pPr>
        <w:spacing w:after="0" w:line="240" w:lineRule="auto"/>
        <w:rPr>
          <w:rFonts w:ascii="Times New Roman" w:hAnsi="Times New Roman"/>
          <w:sz w:val="24"/>
          <w:szCs w:val="24"/>
        </w:rPr>
      </w:pPr>
      <w:r w:rsidRPr="00A136C5">
        <w:rPr>
          <w:rFonts w:ascii="Times New Roman" w:hAnsi="Times New Roman"/>
          <w:noProof/>
          <w:sz w:val="24"/>
          <w:szCs w:val="24"/>
          <w:lang w:eastAsia="ru-RU"/>
        </w:rPr>
        <mc:AlternateContent>
          <mc:Choice Requires="wps">
            <w:drawing>
              <wp:anchor distT="0" distB="0" distL="114300" distR="114300" simplePos="0" relativeHeight="251661312" behindDoc="1" locked="0" layoutInCell="0" allowOverlap="1" wp14:anchorId="5B917851" wp14:editId="76C1B03C">
                <wp:simplePos x="0" y="0"/>
                <wp:positionH relativeFrom="column">
                  <wp:posOffset>166370</wp:posOffset>
                </wp:positionH>
                <wp:positionV relativeFrom="paragraph">
                  <wp:posOffset>4776470</wp:posOffset>
                </wp:positionV>
                <wp:extent cx="1828800" cy="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2F550B59" id="Shape 3"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13.1pt,376.1pt" to="157.1pt,3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" o:allowincell="f" filled="t" strokeweight=".72pt">
                <v:stroke joinstyle="miter"/>
                <o:lock v:ext="edit" shapetype="f"/>
              </v:line>
            </w:pict>
          </mc:Fallback>
        </mc:AlternateContent>
      </w:r>
    </w:p>
    <w:p w14:paraId="7B4396E6" w14:textId="77777777" w:rsidR="00FF3A3E" w:rsidRPr="00A136C5" w:rsidRDefault="00FF3A3E" w:rsidP="001F3B9C">
      <w:pPr>
        <w:numPr>
          <w:ilvl w:val="0"/>
          <w:numId w:val="101"/>
        </w:numPr>
        <w:tabs>
          <w:tab w:val="left" w:pos="1270"/>
        </w:tabs>
        <w:spacing w:after="0" w:line="240" w:lineRule="auto"/>
        <w:ind w:left="260" w:firstLine="854"/>
        <w:jc w:val="both"/>
        <w:rPr>
          <w:rFonts w:ascii="Times New Roman" w:eastAsia="Cambria" w:hAnsi="Times New Roman"/>
          <w:sz w:val="24"/>
          <w:szCs w:val="24"/>
        </w:rPr>
      </w:pPr>
      <w:r w:rsidRPr="00A136C5">
        <w:rPr>
          <w:rFonts w:ascii="Times New Roman" w:eastAsia="Cambria" w:hAnsi="Times New Roman"/>
          <w:sz w:val="24"/>
          <w:szCs w:val="24"/>
        </w:rPr>
        <w:t>В указанном порядке действий упущено действие 2 «2) определил возможность работы дополнительного средства отображения информации на удалении; уточнил порядок обмена информацией»</w:t>
      </w:r>
    </w:p>
    <w:p w14:paraId="6B010291" w14:textId="77777777" w:rsidR="00FF3A3E" w:rsidRPr="00A136C5" w:rsidRDefault="00FF3A3E" w:rsidP="00A136C5">
      <w:pPr>
        <w:spacing w:after="0" w:line="240" w:lineRule="auto"/>
        <w:rPr>
          <w:rFonts w:ascii="Times New Roman" w:hAnsi="Times New Roman"/>
          <w:sz w:val="24"/>
          <w:szCs w:val="24"/>
        </w:rPr>
      </w:pPr>
    </w:p>
    <w:p w14:paraId="20CC6F30" w14:textId="5CEDBEBC" w:rsidR="00FF3A3E" w:rsidRPr="00A136C5" w:rsidRDefault="00FF3A3E" w:rsidP="00A136C5">
      <w:pPr>
        <w:spacing w:after="0" w:line="240" w:lineRule="auto"/>
        <w:ind w:left="9400"/>
        <w:rPr>
          <w:rFonts w:ascii="Times New Roman" w:hAnsi="Times New Roman"/>
          <w:sz w:val="24"/>
          <w:szCs w:val="24"/>
        </w:rPr>
      </w:pPr>
    </w:p>
    <w:p w14:paraId="5DD23750" w14:textId="77777777" w:rsidR="00FF3A3E" w:rsidRPr="00A136C5" w:rsidRDefault="00FF3A3E" w:rsidP="00A136C5">
      <w:pPr>
        <w:spacing w:after="0" w:line="240" w:lineRule="auto"/>
        <w:rPr>
          <w:rFonts w:ascii="Times New Roman" w:hAnsi="Times New Roman"/>
          <w:sz w:val="24"/>
          <w:szCs w:val="24"/>
        </w:rPr>
        <w:sectPr w:rsidR="00FF3A3E" w:rsidRPr="00A136C5">
          <w:pgSz w:w="11900" w:h="16838"/>
          <w:pgMar w:top="1132" w:right="846" w:bottom="416" w:left="1440" w:header="0" w:footer="0" w:gutter="0"/>
          <w:cols w:space="720" w:equalWidth="0">
            <w:col w:w="9620"/>
          </w:cols>
        </w:sectPr>
      </w:pPr>
    </w:p>
    <w:p w14:paraId="64A0DEB6" w14:textId="2AB27128" w:rsidR="00FF3A3E" w:rsidRPr="004D18EE" w:rsidRDefault="00FF3A3E" w:rsidP="004A2073">
      <w:pPr>
        <w:numPr>
          <w:ilvl w:val="0"/>
          <w:numId w:val="102"/>
        </w:numPr>
        <w:tabs>
          <w:tab w:val="left" w:pos="745"/>
        </w:tabs>
        <w:spacing w:after="0" w:line="240" w:lineRule="auto"/>
        <w:ind w:left="260" w:right="120" w:firstLine="2"/>
        <w:jc w:val="center"/>
        <w:rPr>
          <w:rFonts w:ascii="Times New Roman" w:eastAsia="Cambria" w:hAnsi="Times New Roman"/>
          <w:b/>
          <w:bCs/>
          <w:sz w:val="24"/>
          <w:szCs w:val="24"/>
        </w:rPr>
      </w:pPr>
      <w:bookmarkStart w:id="41" w:name="page37"/>
      <w:bookmarkEnd w:id="41"/>
      <w:r w:rsidRPr="004D18EE">
        <w:rPr>
          <w:rFonts w:ascii="Times New Roman" w:eastAsia="Cambria" w:hAnsi="Times New Roman"/>
          <w:b/>
          <w:bCs/>
          <w:sz w:val="24"/>
          <w:szCs w:val="24"/>
        </w:rPr>
        <w:lastRenderedPageBreak/>
        <w:t>Примерный фонд оценочных средств для промежуточной аттестации</w:t>
      </w:r>
      <w:r w:rsidR="004A2073">
        <w:rPr>
          <w:rFonts w:ascii="Times New Roman" w:eastAsia="Cambria" w:hAnsi="Times New Roman"/>
          <w:b/>
          <w:bCs/>
          <w:sz w:val="24"/>
          <w:szCs w:val="24"/>
        </w:rPr>
        <w:t xml:space="preserve"> с правильными ответами</w:t>
      </w:r>
    </w:p>
    <w:p w14:paraId="0A8CE67B" w14:textId="77777777" w:rsidR="00FF3A3E" w:rsidRPr="004D18EE" w:rsidRDefault="00FF3A3E" w:rsidP="004D18EE">
      <w:pPr>
        <w:spacing w:after="0" w:line="240" w:lineRule="auto"/>
        <w:rPr>
          <w:rFonts w:ascii="Times New Roman" w:hAnsi="Times New Roman"/>
          <w:sz w:val="24"/>
          <w:szCs w:val="24"/>
        </w:rPr>
      </w:pPr>
    </w:p>
    <w:p w14:paraId="5A72A18C" w14:textId="77777777" w:rsidR="00FF3A3E" w:rsidRPr="004D18EE" w:rsidRDefault="00FF3A3E" w:rsidP="004D18EE">
      <w:pPr>
        <w:spacing w:after="0" w:line="240" w:lineRule="auto"/>
        <w:ind w:right="-139"/>
        <w:jc w:val="center"/>
        <w:rPr>
          <w:rFonts w:ascii="Times New Roman" w:hAnsi="Times New Roman"/>
          <w:sz w:val="24"/>
          <w:szCs w:val="24"/>
        </w:rPr>
      </w:pPr>
      <w:r w:rsidRPr="004D18EE">
        <w:rPr>
          <w:rFonts w:ascii="Times New Roman" w:eastAsia="Cambria" w:hAnsi="Times New Roman"/>
          <w:b/>
          <w:bCs/>
          <w:sz w:val="24"/>
          <w:szCs w:val="24"/>
        </w:rPr>
        <w:t>Тест с ответами и формируемыми дисциплинарными</w:t>
      </w:r>
    </w:p>
    <w:p w14:paraId="7AAC5FC8" w14:textId="77777777" w:rsidR="00FF3A3E" w:rsidRPr="004D18EE" w:rsidRDefault="00FF3A3E" w:rsidP="004D18EE">
      <w:pPr>
        <w:spacing w:after="0" w:line="240" w:lineRule="auto"/>
        <w:ind w:right="-139"/>
        <w:jc w:val="center"/>
        <w:rPr>
          <w:rFonts w:ascii="Times New Roman" w:hAnsi="Times New Roman"/>
          <w:sz w:val="24"/>
          <w:szCs w:val="24"/>
        </w:rPr>
      </w:pPr>
      <w:r w:rsidRPr="004D18EE">
        <w:rPr>
          <w:rFonts w:ascii="Times New Roman" w:eastAsia="Cambria" w:hAnsi="Times New Roman"/>
          <w:b/>
          <w:bCs/>
          <w:sz w:val="24"/>
          <w:szCs w:val="24"/>
        </w:rPr>
        <w:t>(предметными) результатами:</w:t>
      </w:r>
    </w:p>
    <w:tbl>
      <w:tblPr>
        <w:tblW w:w="10337" w:type="dxa"/>
        <w:tblInd w:w="-557" w:type="dxa"/>
        <w:tblLayout w:type="fixed"/>
        <w:tblCellMar>
          <w:left w:w="0" w:type="dxa"/>
          <w:right w:w="0" w:type="dxa"/>
        </w:tblCellMar>
        <w:tblLook w:val="04A0" w:firstRow="1" w:lastRow="0" w:firstColumn="1" w:lastColumn="0" w:noHBand="0" w:noVBand="1"/>
      </w:tblPr>
      <w:tblGrid>
        <w:gridCol w:w="3067"/>
        <w:gridCol w:w="860"/>
        <w:gridCol w:w="1660"/>
        <w:gridCol w:w="1200"/>
        <w:gridCol w:w="1860"/>
        <w:gridCol w:w="1660"/>
        <w:gridCol w:w="30"/>
      </w:tblGrid>
      <w:tr w:rsidR="00FF3A3E" w:rsidRPr="00896524" w14:paraId="2F865582" w14:textId="77777777" w:rsidTr="00896524">
        <w:trPr>
          <w:trHeight w:val="429"/>
        </w:trPr>
        <w:tc>
          <w:tcPr>
            <w:tcW w:w="5587" w:type="dxa"/>
            <w:gridSpan w:val="3"/>
            <w:tcBorders>
              <w:top w:val="single" w:sz="8" w:space="0" w:color="auto"/>
              <w:left w:val="single" w:sz="8" w:space="0" w:color="auto"/>
            </w:tcBorders>
            <w:vAlign w:val="bottom"/>
          </w:tcPr>
          <w:p w14:paraId="41E37963" w14:textId="77777777" w:rsidR="00FF3A3E" w:rsidRPr="00896524" w:rsidRDefault="00FF3A3E" w:rsidP="004D18EE">
            <w:pPr>
              <w:spacing w:after="0" w:line="240" w:lineRule="auto"/>
              <w:ind w:left="2160"/>
              <w:rPr>
                <w:rFonts w:ascii="Times New Roman" w:hAnsi="Times New Roman"/>
                <w:sz w:val="24"/>
                <w:szCs w:val="24"/>
              </w:rPr>
            </w:pPr>
            <w:r w:rsidRPr="00896524">
              <w:rPr>
                <w:rFonts w:ascii="Times New Roman" w:eastAsia="Cambria" w:hAnsi="Times New Roman"/>
                <w:sz w:val="24"/>
                <w:szCs w:val="24"/>
              </w:rPr>
              <w:t>Вопрос теста</w:t>
            </w:r>
          </w:p>
        </w:tc>
        <w:tc>
          <w:tcPr>
            <w:tcW w:w="1200" w:type="dxa"/>
            <w:tcBorders>
              <w:top w:val="single" w:sz="8" w:space="0" w:color="auto"/>
              <w:right w:val="single" w:sz="8" w:space="0" w:color="auto"/>
            </w:tcBorders>
            <w:vAlign w:val="bottom"/>
          </w:tcPr>
          <w:p w14:paraId="4EB49D03" w14:textId="77777777" w:rsidR="00FF3A3E" w:rsidRPr="00896524" w:rsidRDefault="00FF3A3E" w:rsidP="004D18EE">
            <w:pPr>
              <w:spacing w:after="0" w:line="240" w:lineRule="auto"/>
              <w:rPr>
                <w:rFonts w:ascii="Times New Roman" w:hAnsi="Times New Roman"/>
                <w:sz w:val="24"/>
                <w:szCs w:val="24"/>
              </w:rPr>
            </w:pPr>
          </w:p>
        </w:tc>
        <w:tc>
          <w:tcPr>
            <w:tcW w:w="1860" w:type="dxa"/>
            <w:tcBorders>
              <w:top w:val="single" w:sz="8" w:space="0" w:color="auto"/>
              <w:right w:val="single" w:sz="8" w:space="0" w:color="auto"/>
            </w:tcBorders>
            <w:vAlign w:val="bottom"/>
          </w:tcPr>
          <w:p w14:paraId="01F851F6" w14:textId="77777777"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w w:val="99"/>
                <w:sz w:val="24"/>
                <w:szCs w:val="24"/>
              </w:rPr>
              <w:t>Предметны</w:t>
            </w:r>
          </w:p>
        </w:tc>
        <w:tc>
          <w:tcPr>
            <w:tcW w:w="1660" w:type="dxa"/>
            <w:tcBorders>
              <w:top w:val="single" w:sz="8" w:space="0" w:color="auto"/>
              <w:right w:val="single" w:sz="8" w:space="0" w:color="auto"/>
            </w:tcBorders>
            <w:vAlign w:val="bottom"/>
          </w:tcPr>
          <w:p w14:paraId="2E6D03FD" w14:textId="77777777"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sz w:val="24"/>
                <w:szCs w:val="24"/>
              </w:rPr>
              <w:t>Ответ</w:t>
            </w:r>
          </w:p>
        </w:tc>
        <w:tc>
          <w:tcPr>
            <w:tcW w:w="30" w:type="dxa"/>
            <w:vAlign w:val="bottom"/>
          </w:tcPr>
          <w:p w14:paraId="273ECE8A"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426586DE" w14:textId="77777777" w:rsidTr="00896524">
        <w:trPr>
          <w:trHeight w:val="329"/>
        </w:trPr>
        <w:tc>
          <w:tcPr>
            <w:tcW w:w="3067" w:type="dxa"/>
            <w:tcBorders>
              <w:left w:val="single" w:sz="8" w:space="0" w:color="auto"/>
            </w:tcBorders>
            <w:vAlign w:val="bottom"/>
          </w:tcPr>
          <w:p w14:paraId="4F8B19BE" w14:textId="77777777" w:rsidR="00FF3A3E" w:rsidRPr="00896524" w:rsidRDefault="00FF3A3E" w:rsidP="004D18EE">
            <w:pPr>
              <w:spacing w:after="0" w:line="240" w:lineRule="auto"/>
              <w:rPr>
                <w:rFonts w:ascii="Times New Roman" w:hAnsi="Times New Roman"/>
                <w:sz w:val="24"/>
                <w:szCs w:val="24"/>
              </w:rPr>
            </w:pPr>
          </w:p>
        </w:tc>
        <w:tc>
          <w:tcPr>
            <w:tcW w:w="860" w:type="dxa"/>
            <w:vAlign w:val="bottom"/>
          </w:tcPr>
          <w:p w14:paraId="26676CBC" w14:textId="77777777" w:rsidR="00FF3A3E" w:rsidRPr="00896524" w:rsidRDefault="00FF3A3E" w:rsidP="004D18EE">
            <w:pPr>
              <w:spacing w:after="0" w:line="240" w:lineRule="auto"/>
              <w:rPr>
                <w:rFonts w:ascii="Times New Roman" w:hAnsi="Times New Roman"/>
                <w:sz w:val="24"/>
                <w:szCs w:val="24"/>
              </w:rPr>
            </w:pPr>
          </w:p>
        </w:tc>
        <w:tc>
          <w:tcPr>
            <w:tcW w:w="1660" w:type="dxa"/>
            <w:vAlign w:val="bottom"/>
          </w:tcPr>
          <w:p w14:paraId="68C3328C" w14:textId="77777777" w:rsidR="00FF3A3E" w:rsidRPr="00896524" w:rsidRDefault="00FF3A3E" w:rsidP="004D18EE">
            <w:pPr>
              <w:spacing w:after="0" w:line="240" w:lineRule="auto"/>
              <w:rPr>
                <w:rFonts w:ascii="Times New Roman" w:hAnsi="Times New Roman"/>
                <w:sz w:val="24"/>
                <w:szCs w:val="24"/>
              </w:rPr>
            </w:pPr>
          </w:p>
        </w:tc>
        <w:tc>
          <w:tcPr>
            <w:tcW w:w="1200" w:type="dxa"/>
            <w:tcBorders>
              <w:right w:val="single" w:sz="8" w:space="0" w:color="auto"/>
            </w:tcBorders>
            <w:vAlign w:val="bottom"/>
          </w:tcPr>
          <w:p w14:paraId="2377254A" w14:textId="77777777" w:rsidR="00FF3A3E" w:rsidRPr="00896524"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CDE4819" w14:textId="77777777"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sz w:val="24"/>
                <w:szCs w:val="24"/>
              </w:rPr>
              <w:t>й результат</w:t>
            </w:r>
          </w:p>
        </w:tc>
        <w:tc>
          <w:tcPr>
            <w:tcW w:w="1660" w:type="dxa"/>
            <w:tcBorders>
              <w:right w:val="single" w:sz="8" w:space="0" w:color="auto"/>
            </w:tcBorders>
            <w:vAlign w:val="bottom"/>
          </w:tcPr>
          <w:p w14:paraId="6680B41B"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728A6585"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29D201A7" w14:textId="77777777" w:rsidTr="00896524">
        <w:trPr>
          <w:trHeight w:val="101"/>
        </w:trPr>
        <w:tc>
          <w:tcPr>
            <w:tcW w:w="6787" w:type="dxa"/>
            <w:gridSpan w:val="4"/>
            <w:tcBorders>
              <w:left w:val="single" w:sz="8" w:space="0" w:color="auto"/>
              <w:bottom w:val="single" w:sz="8" w:space="0" w:color="auto"/>
              <w:right w:val="single" w:sz="8" w:space="0" w:color="auto"/>
            </w:tcBorders>
            <w:vAlign w:val="bottom"/>
          </w:tcPr>
          <w:p w14:paraId="4BF3CDB0" w14:textId="77777777" w:rsidR="00FF3A3E" w:rsidRPr="00896524"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6326A703" w14:textId="77777777" w:rsidR="00FF3A3E" w:rsidRPr="00896524"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5CE20244"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657DE549"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2DB59736" w14:textId="77777777" w:rsidTr="00896524">
        <w:trPr>
          <w:trHeight w:val="426"/>
        </w:trPr>
        <w:tc>
          <w:tcPr>
            <w:tcW w:w="6787" w:type="dxa"/>
            <w:gridSpan w:val="4"/>
            <w:tcBorders>
              <w:left w:val="single" w:sz="8" w:space="0" w:color="auto"/>
              <w:right w:val="single" w:sz="8" w:space="0" w:color="auto"/>
            </w:tcBorders>
            <w:vAlign w:val="bottom"/>
          </w:tcPr>
          <w:p w14:paraId="78963F3A"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b/>
                <w:bCs/>
                <w:sz w:val="24"/>
                <w:szCs w:val="24"/>
              </w:rPr>
              <w:t>1. Что такое национальная безопасность?</w:t>
            </w:r>
          </w:p>
        </w:tc>
        <w:tc>
          <w:tcPr>
            <w:tcW w:w="1860" w:type="dxa"/>
            <w:tcBorders>
              <w:right w:val="single" w:sz="8" w:space="0" w:color="auto"/>
            </w:tcBorders>
            <w:vAlign w:val="bottom"/>
          </w:tcPr>
          <w:p w14:paraId="370492ED"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5855581"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272E13AD"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7FE49902" w14:textId="77777777" w:rsidTr="00896524">
        <w:trPr>
          <w:trHeight w:val="329"/>
        </w:trPr>
        <w:tc>
          <w:tcPr>
            <w:tcW w:w="6787" w:type="dxa"/>
            <w:gridSpan w:val="4"/>
            <w:tcBorders>
              <w:left w:val="single" w:sz="8" w:space="0" w:color="auto"/>
              <w:right w:val="single" w:sz="8" w:space="0" w:color="auto"/>
            </w:tcBorders>
            <w:vAlign w:val="bottom"/>
          </w:tcPr>
          <w:p w14:paraId="2A76B169" w14:textId="6F21BD7F"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А) система политических, экономических,</w:t>
            </w:r>
            <w:r w:rsidR="00896524">
              <w:rPr>
                <w:rFonts w:ascii="Times New Roman" w:eastAsia="Cambria" w:hAnsi="Times New Roman"/>
                <w:sz w:val="24"/>
                <w:szCs w:val="24"/>
              </w:rPr>
              <w:t xml:space="preserve"> </w:t>
            </w:r>
          </w:p>
        </w:tc>
        <w:tc>
          <w:tcPr>
            <w:tcW w:w="1860" w:type="dxa"/>
            <w:tcBorders>
              <w:right w:val="single" w:sz="8" w:space="0" w:color="auto"/>
            </w:tcBorders>
            <w:vAlign w:val="bottom"/>
          </w:tcPr>
          <w:p w14:paraId="2680C4DD"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50D2335"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540C88B0"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01EC0447" w14:textId="77777777" w:rsidTr="00896524">
        <w:trPr>
          <w:trHeight w:val="329"/>
        </w:trPr>
        <w:tc>
          <w:tcPr>
            <w:tcW w:w="6787" w:type="dxa"/>
            <w:gridSpan w:val="4"/>
            <w:tcBorders>
              <w:left w:val="single" w:sz="8" w:space="0" w:color="auto"/>
              <w:right w:val="single" w:sz="8" w:space="0" w:color="auto"/>
            </w:tcBorders>
            <w:vAlign w:val="bottom"/>
          </w:tcPr>
          <w:p w14:paraId="7FCED018"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военных, социальных, правовых и иных мер</w:t>
            </w:r>
          </w:p>
        </w:tc>
        <w:tc>
          <w:tcPr>
            <w:tcW w:w="1860" w:type="dxa"/>
            <w:tcBorders>
              <w:right w:val="single" w:sz="8" w:space="0" w:color="auto"/>
            </w:tcBorders>
            <w:vAlign w:val="bottom"/>
          </w:tcPr>
          <w:p w14:paraId="3C1217FD"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D2F14B6"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23A4EC1"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5D876BE4" w14:textId="77777777" w:rsidTr="00896524">
        <w:trPr>
          <w:trHeight w:val="326"/>
        </w:trPr>
        <w:tc>
          <w:tcPr>
            <w:tcW w:w="6787" w:type="dxa"/>
            <w:gridSpan w:val="4"/>
            <w:tcBorders>
              <w:left w:val="single" w:sz="8" w:space="0" w:color="auto"/>
              <w:right w:val="single" w:sz="8" w:space="0" w:color="auto"/>
            </w:tcBorders>
            <w:vAlign w:val="bottom"/>
          </w:tcPr>
          <w:p w14:paraId="566CDA2E"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по  подготовке  к  вооруженной  защите</w:t>
            </w:r>
          </w:p>
        </w:tc>
        <w:tc>
          <w:tcPr>
            <w:tcW w:w="1860" w:type="dxa"/>
            <w:tcBorders>
              <w:right w:val="single" w:sz="8" w:space="0" w:color="auto"/>
            </w:tcBorders>
            <w:vAlign w:val="bottom"/>
          </w:tcPr>
          <w:p w14:paraId="28FAEE02"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D897E4C"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5EBEEC98"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79C1AED3" w14:textId="77777777" w:rsidTr="00896524">
        <w:trPr>
          <w:trHeight w:val="329"/>
        </w:trPr>
        <w:tc>
          <w:tcPr>
            <w:tcW w:w="3067" w:type="dxa"/>
            <w:tcBorders>
              <w:left w:val="single" w:sz="8" w:space="0" w:color="auto"/>
            </w:tcBorders>
            <w:vAlign w:val="bottom"/>
          </w:tcPr>
          <w:p w14:paraId="2F430084"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государства</w:t>
            </w:r>
          </w:p>
        </w:tc>
        <w:tc>
          <w:tcPr>
            <w:tcW w:w="860" w:type="dxa"/>
            <w:vAlign w:val="bottom"/>
          </w:tcPr>
          <w:p w14:paraId="38779701" w14:textId="77777777" w:rsidR="00FF3A3E" w:rsidRPr="00896524" w:rsidRDefault="00FF3A3E" w:rsidP="004D18EE">
            <w:pPr>
              <w:spacing w:after="0" w:line="240" w:lineRule="auto"/>
              <w:rPr>
                <w:rFonts w:ascii="Times New Roman" w:hAnsi="Times New Roman"/>
                <w:sz w:val="24"/>
                <w:szCs w:val="24"/>
              </w:rPr>
            </w:pPr>
          </w:p>
        </w:tc>
        <w:tc>
          <w:tcPr>
            <w:tcW w:w="1660" w:type="dxa"/>
            <w:vAlign w:val="bottom"/>
          </w:tcPr>
          <w:p w14:paraId="5EE8CD0A" w14:textId="77777777" w:rsidR="00FF3A3E" w:rsidRPr="00896524" w:rsidRDefault="00FF3A3E" w:rsidP="004D18EE">
            <w:pPr>
              <w:spacing w:after="0" w:line="240" w:lineRule="auto"/>
              <w:rPr>
                <w:rFonts w:ascii="Times New Roman" w:hAnsi="Times New Roman"/>
                <w:sz w:val="24"/>
                <w:szCs w:val="24"/>
              </w:rPr>
            </w:pPr>
          </w:p>
        </w:tc>
        <w:tc>
          <w:tcPr>
            <w:tcW w:w="1200" w:type="dxa"/>
            <w:tcBorders>
              <w:right w:val="single" w:sz="8" w:space="0" w:color="auto"/>
            </w:tcBorders>
            <w:vAlign w:val="bottom"/>
          </w:tcPr>
          <w:p w14:paraId="240EE402" w14:textId="77777777" w:rsidR="00FF3A3E" w:rsidRPr="00896524"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A4DDF5D"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87EED4B"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48622F69"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342EF002" w14:textId="77777777" w:rsidTr="00896524">
        <w:trPr>
          <w:trHeight w:val="329"/>
        </w:trPr>
        <w:tc>
          <w:tcPr>
            <w:tcW w:w="6787" w:type="dxa"/>
            <w:gridSpan w:val="4"/>
            <w:tcBorders>
              <w:left w:val="single" w:sz="8" w:space="0" w:color="auto"/>
              <w:right w:val="single" w:sz="8" w:space="0" w:color="auto"/>
            </w:tcBorders>
            <w:vAlign w:val="bottom"/>
          </w:tcPr>
          <w:p w14:paraId="165CD322"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Б)  состояние  защищенности  социальной</w:t>
            </w:r>
          </w:p>
        </w:tc>
        <w:tc>
          <w:tcPr>
            <w:tcW w:w="1860" w:type="dxa"/>
            <w:tcBorders>
              <w:right w:val="single" w:sz="8" w:space="0" w:color="auto"/>
            </w:tcBorders>
            <w:vAlign w:val="bottom"/>
          </w:tcPr>
          <w:p w14:paraId="021C8A36"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BEED857"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4EE4738"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5E6028F3" w14:textId="77777777" w:rsidTr="00896524">
        <w:trPr>
          <w:trHeight w:val="329"/>
        </w:trPr>
        <w:tc>
          <w:tcPr>
            <w:tcW w:w="6787" w:type="dxa"/>
            <w:gridSpan w:val="4"/>
            <w:tcBorders>
              <w:left w:val="single" w:sz="8" w:space="0" w:color="auto"/>
              <w:right w:val="single" w:sz="8" w:space="0" w:color="auto"/>
            </w:tcBorders>
            <w:vAlign w:val="bottom"/>
          </w:tcPr>
          <w:p w14:paraId="07BA4D34"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сферы  жизнедеятельности  общества  от</w:t>
            </w:r>
          </w:p>
        </w:tc>
        <w:tc>
          <w:tcPr>
            <w:tcW w:w="1860" w:type="dxa"/>
            <w:tcBorders>
              <w:right w:val="single" w:sz="8" w:space="0" w:color="auto"/>
            </w:tcBorders>
            <w:vAlign w:val="bottom"/>
          </w:tcPr>
          <w:p w14:paraId="11307A84"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BD8DD64"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19B20B17"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0328DA0E" w14:textId="77777777" w:rsidTr="00896524">
        <w:trPr>
          <w:trHeight w:val="329"/>
        </w:trPr>
        <w:tc>
          <w:tcPr>
            <w:tcW w:w="6787" w:type="dxa"/>
            <w:gridSpan w:val="4"/>
            <w:tcBorders>
              <w:left w:val="single" w:sz="8" w:space="0" w:color="auto"/>
              <w:right w:val="single" w:sz="8" w:space="0" w:color="auto"/>
            </w:tcBorders>
            <w:vAlign w:val="bottom"/>
          </w:tcPr>
          <w:p w14:paraId="2A0FE9F1"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угроз,  способных  разрушить  социальный</w:t>
            </w:r>
          </w:p>
        </w:tc>
        <w:tc>
          <w:tcPr>
            <w:tcW w:w="1860" w:type="dxa"/>
            <w:tcBorders>
              <w:right w:val="single" w:sz="8" w:space="0" w:color="auto"/>
            </w:tcBorders>
            <w:vAlign w:val="bottom"/>
          </w:tcPr>
          <w:p w14:paraId="3F8E7919"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7C896E9"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455258E3"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20FC90D8" w14:textId="77777777" w:rsidTr="00896524">
        <w:trPr>
          <w:trHeight w:val="326"/>
        </w:trPr>
        <w:tc>
          <w:tcPr>
            <w:tcW w:w="6787" w:type="dxa"/>
            <w:gridSpan w:val="4"/>
            <w:tcBorders>
              <w:left w:val="single" w:sz="8" w:space="0" w:color="auto"/>
              <w:right w:val="single" w:sz="8" w:space="0" w:color="auto"/>
            </w:tcBorders>
            <w:vAlign w:val="bottom"/>
          </w:tcPr>
          <w:p w14:paraId="5141F98A"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уклад или обусловить его деградацию</w:t>
            </w:r>
          </w:p>
        </w:tc>
        <w:tc>
          <w:tcPr>
            <w:tcW w:w="1860" w:type="dxa"/>
            <w:vMerge w:val="restart"/>
            <w:tcBorders>
              <w:right w:val="single" w:sz="8" w:space="0" w:color="auto"/>
            </w:tcBorders>
            <w:vAlign w:val="bottom"/>
          </w:tcPr>
          <w:p w14:paraId="6B0F14A6" w14:textId="77777777"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w w:val="98"/>
                <w:sz w:val="24"/>
                <w:szCs w:val="24"/>
              </w:rPr>
              <w:t>ПРб09</w:t>
            </w:r>
          </w:p>
        </w:tc>
        <w:tc>
          <w:tcPr>
            <w:tcW w:w="1660" w:type="dxa"/>
            <w:vMerge w:val="restart"/>
            <w:tcBorders>
              <w:right w:val="single" w:sz="8" w:space="0" w:color="auto"/>
            </w:tcBorders>
            <w:vAlign w:val="bottom"/>
          </w:tcPr>
          <w:p w14:paraId="3C981C44" w14:textId="77777777"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sz w:val="24"/>
                <w:szCs w:val="24"/>
              </w:rPr>
              <w:t>В</w:t>
            </w:r>
          </w:p>
        </w:tc>
        <w:tc>
          <w:tcPr>
            <w:tcW w:w="30" w:type="dxa"/>
            <w:vAlign w:val="bottom"/>
          </w:tcPr>
          <w:p w14:paraId="32812F33"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130A9CA2" w14:textId="77777777" w:rsidTr="00896524">
        <w:trPr>
          <w:trHeight w:val="166"/>
        </w:trPr>
        <w:tc>
          <w:tcPr>
            <w:tcW w:w="6787" w:type="dxa"/>
            <w:gridSpan w:val="4"/>
            <w:vMerge w:val="restart"/>
            <w:tcBorders>
              <w:left w:val="single" w:sz="8" w:space="0" w:color="auto"/>
              <w:right w:val="single" w:sz="8" w:space="0" w:color="auto"/>
            </w:tcBorders>
            <w:vAlign w:val="bottom"/>
          </w:tcPr>
          <w:p w14:paraId="144D75BB"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В) состояние защищенности национальных</w:t>
            </w:r>
          </w:p>
        </w:tc>
        <w:tc>
          <w:tcPr>
            <w:tcW w:w="1860" w:type="dxa"/>
            <w:vMerge/>
            <w:tcBorders>
              <w:right w:val="single" w:sz="8" w:space="0" w:color="auto"/>
            </w:tcBorders>
            <w:vAlign w:val="bottom"/>
          </w:tcPr>
          <w:p w14:paraId="7AAA3071" w14:textId="77777777" w:rsidR="00FF3A3E" w:rsidRPr="00896524"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6E115104"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295DEAEF"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551AB868" w14:textId="77777777" w:rsidTr="00896524">
        <w:trPr>
          <w:trHeight w:val="163"/>
        </w:trPr>
        <w:tc>
          <w:tcPr>
            <w:tcW w:w="6787" w:type="dxa"/>
            <w:gridSpan w:val="4"/>
            <w:vMerge/>
            <w:tcBorders>
              <w:left w:val="single" w:sz="8" w:space="0" w:color="auto"/>
              <w:right w:val="single" w:sz="8" w:space="0" w:color="auto"/>
            </w:tcBorders>
            <w:vAlign w:val="bottom"/>
          </w:tcPr>
          <w:p w14:paraId="1927A31C" w14:textId="77777777" w:rsidR="00FF3A3E" w:rsidRPr="00896524"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0A91BC0"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29A5F88"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474FA286"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7079E707" w14:textId="77777777" w:rsidTr="00896524">
        <w:trPr>
          <w:trHeight w:val="329"/>
        </w:trPr>
        <w:tc>
          <w:tcPr>
            <w:tcW w:w="6787" w:type="dxa"/>
            <w:gridSpan w:val="4"/>
            <w:tcBorders>
              <w:left w:val="single" w:sz="8" w:space="0" w:color="auto"/>
              <w:right w:val="single" w:sz="8" w:space="0" w:color="auto"/>
            </w:tcBorders>
            <w:vAlign w:val="bottom"/>
          </w:tcPr>
          <w:p w14:paraId="7D2163CA"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интересов  государства  от  внешних  и</w:t>
            </w:r>
          </w:p>
        </w:tc>
        <w:tc>
          <w:tcPr>
            <w:tcW w:w="1860" w:type="dxa"/>
            <w:tcBorders>
              <w:right w:val="single" w:sz="8" w:space="0" w:color="auto"/>
            </w:tcBorders>
            <w:vAlign w:val="bottom"/>
          </w:tcPr>
          <w:p w14:paraId="04FE3FD0"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8E2B2C1"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1BF065B1"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0225C1E4" w14:textId="77777777" w:rsidTr="00896524">
        <w:trPr>
          <w:trHeight w:val="329"/>
        </w:trPr>
        <w:tc>
          <w:tcPr>
            <w:tcW w:w="3067" w:type="dxa"/>
            <w:tcBorders>
              <w:left w:val="single" w:sz="8" w:space="0" w:color="auto"/>
            </w:tcBorders>
            <w:vAlign w:val="bottom"/>
          </w:tcPr>
          <w:p w14:paraId="0FA0EC6F" w14:textId="77777777" w:rsidR="00FF3A3E" w:rsidRPr="00896524" w:rsidRDefault="00FF3A3E" w:rsidP="00896524">
            <w:pPr>
              <w:spacing w:after="0" w:line="240" w:lineRule="auto"/>
              <w:ind w:left="120"/>
              <w:jc w:val="both"/>
              <w:rPr>
                <w:rFonts w:ascii="Times New Roman" w:hAnsi="Times New Roman"/>
                <w:sz w:val="24"/>
                <w:szCs w:val="24"/>
              </w:rPr>
            </w:pPr>
            <w:r w:rsidRPr="00896524">
              <w:rPr>
                <w:rFonts w:ascii="Times New Roman" w:eastAsia="Cambria" w:hAnsi="Times New Roman"/>
                <w:sz w:val="24"/>
                <w:szCs w:val="24"/>
              </w:rPr>
              <w:t>внутренних</w:t>
            </w:r>
          </w:p>
        </w:tc>
        <w:tc>
          <w:tcPr>
            <w:tcW w:w="860" w:type="dxa"/>
            <w:vAlign w:val="bottom"/>
          </w:tcPr>
          <w:p w14:paraId="2B9B1F97" w14:textId="77777777" w:rsidR="00FF3A3E" w:rsidRPr="00896524" w:rsidRDefault="00FF3A3E" w:rsidP="00896524">
            <w:pPr>
              <w:spacing w:after="0" w:line="240" w:lineRule="auto"/>
              <w:ind w:left="20"/>
              <w:jc w:val="both"/>
              <w:rPr>
                <w:rFonts w:ascii="Times New Roman" w:hAnsi="Times New Roman"/>
                <w:sz w:val="24"/>
                <w:szCs w:val="24"/>
              </w:rPr>
            </w:pPr>
            <w:r w:rsidRPr="00896524">
              <w:rPr>
                <w:rFonts w:ascii="Times New Roman" w:eastAsia="Cambria" w:hAnsi="Times New Roman"/>
                <w:sz w:val="24"/>
                <w:szCs w:val="24"/>
              </w:rPr>
              <w:t>угроз,</w:t>
            </w:r>
          </w:p>
        </w:tc>
        <w:tc>
          <w:tcPr>
            <w:tcW w:w="1660" w:type="dxa"/>
            <w:vAlign w:val="bottom"/>
          </w:tcPr>
          <w:p w14:paraId="79179F58" w14:textId="77777777" w:rsidR="00FF3A3E" w:rsidRPr="00896524" w:rsidRDefault="00FF3A3E" w:rsidP="00896524">
            <w:pPr>
              <w:spacing w:after="0" w:line="240" w:lineRule="auto"/>
              <w:ind w:left="560"/>
              <w:jc w:val="both"/>
              <w:rPr>
                <w:rFonts w:ascii="Times New Roman" w:hAnsi="Times New Roman"/>
                <w:sz w:val="24"/>
                <w:szCs w:val="24"/>
              </w:rPr>
            </w:pPr>
            <w:r w:rsidRPr="00896524">
              <w:rPr>
                <w:rFonts w:ascii="Times New Roman" w:eastAsia="Cambria" w:hAnsi="Times New Roman"/>
                <w:sz w:val="24"/>
                <w:szCs w:val="24"/>
              </w:rPr>
              <w:t>при</w:t>
            </w:r>
          </w:p>
        </w:tc>
        <w:tc>
          <w:tcPr>
            <w:tcW w:w="1200" w:type="dxa"/>
            <w:tcBorders>
              <w:right w:val="single" w:sz="8" w:space="0" w:color="auto"/>
            </w:tcBorders>
            <w:vAlign w:val="bottom"/>
          </w:tcPr>
          <w:p w14:paraId="1A48FBB7" w14:textId="77777777" w:rsidR="00FF3A3E" w:rsidRPr="00896524" w:rsidRDefault="00FF3A3E" w:rsidP="00896524">
            <w:pPr>
              <w:spacing w:after="0" w:line="240" w:lineRule="auto"/>
              <w:jc w:val="both"/>
              <w:rPr>
                <w:rFonts w:ascii="Times New Roman" w:hAnsi="Times New Roman"/>
                <w:sz w:val="24"/>
                <w:szCs w:val="24"/>
              </w:rPr>
            </w:pPr>
            <w:r w:rsidRPr="00896524">
              <w:rPr>
                <w:rFonts w:ascii="Times New Roman" w:eastAsia="Cambria" w:hAnsi="Times New Roman"/>
                <w:w w:val="99"/>
                <w:sz w:val="24"/>
                <w:szCs w:val="24"/>
              </w:rPr>
              <w:t>котором</w:t>
            </w:r>
          </w:p>
        </w:tc>
        <w:tc>
          <w:tcPr>
            <w:tcW w:w="1860" w:type="dxa"/>
            <w:tcBorders>
              <w:right w:val="single" w:sz="8" w:space="0" w:color="auto"/>
            </w:tcBorders>
            <w:vAlign w:val="bottom"/>
          </w:tcPr>
          <w:p w14:paraId="7CED61FC"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9D4FDD4"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B1A7C77"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40798C17" w14:textId="77777777" w:rsidTr="00896524">
        <w:trPr>
          <w:trHeight w:val="327"/>
        </w:trPr>
        <w:tc>
          <w:tcPr>
            <w:tcW w:w="3067" w:type="dxa"/>
            <w:tcBorders>
              <w:left w:val="single" w:sz="8" w:space="0" w:color="auto"/>
            </w:tcBorders>
            <w:vAlign w:val="bottom"/>
          </w:tcPr>
          <w:p w14:paraId="7D8C0770" w14:textId="77777777" w:rsidR="00FF3A3E" w:rsidRPr="00896524" w:rsidRDefault="00FF3A3E" w:rsidP="00896524">
            <w:pPr>
              <w:spacing w:after="0" w:line="240" w:lineRule="auto"/>
              <w:ind w:left="120"/>
              <w:jc w:val="both"/>
              <w:rPr>
                <w:rFonts w:ascii="Times New Roman" w:hAnsi="Times New Roman"/>
                <w:sz w:val="24"/>
                <w:szCs w:val="24"/>
              </w:rPr>
            </w:pPr>
            <w:r w:rsidRPr="00896524">
              <w:rPr>
                <w:rFonts w:ascii="Times New Roman" w:eastAsia="Cambria" w:hAnsi="Times New Roman"/>
                <w:sz w:val="24"/>
                <w:szCs w:val="24"/>
              </w:rPr>
              <w:t>обеспечиваются</w:t>
            </w:r>
          </w:p>
        </w:tc>
        <w:tc>
          <w:tcPr>
            <w:tcW w:w="860" w:type="dxa"/>
            <w:vAlign w:val="bottom"/>
          </w:tcPr>
          <w:p w14:paraId="00065C10" w14:textId="77777777" w:rsidR="00FF3A3E" w:rsidRPr="00896524" w:rsidRDefault="00FF3A3E" w:rsidP="00896524">
            <w:pPr>
              <w:spacing w:after="0" w:line="240" w:lineRule="auto"/>
              <w:jc w:val="both"/>
              <w:rPr>
                <w:rFonts w:ascii="Times New Roman" w:hAnsi="Times New Roman"/>
                <w:sz w:val="24"/>
                <w:szCs w:val="24"/>
              </w:rPr>
            </w:pPr>
          </w:p>
        </w:tc>
        <w:tc>
          <w:tcPr>
            <w:tcW w:w="2860" w:type="dxa"/>
            <w:gridSpan w:val="2"/>
            <w:tcBorders>
              <w:right w:val="single" w:sz="8" w:space="0" w:color="auto"/>
            </w:tcBorders>
            <w:vAlign w:val="bottom"/>
          </w:tcPr>
          <w:p w14:paraId="0F068C7C" w14:textId="77777777" w:rsidR="00FF3A3E" w:rsidRPr="00896524" w:rsidRDefault="00FF3A3E" w:rsidP="00896524">
            <w:pPr>
              <w:spacing w:after="0" w:line="240" w:lineRule="auto"/>
              <w:jc w:val="both"/>
              <w:rPr>
                <w:rFonts w:ascii="Times New Roman" w:hAnsi="Times New Roman"/>
                <w:sz w:val="24"/>
                <w:szCs w:val="24"/>
              </w:rPr>
            </w:pPr>
            <w:r w:rsidRPr="00896524">
              <w:rPr>
                <w:rFonts w:ascii="Times New Roman" w:eastAsia="Cambria" w:hAnsi="Times New Roman"/>
                <w:sz w:val="24"/>
                <w:szCs w:val="24"/>
              </w:rPr>
              <w:t>реализация</w:t>
            </w:r>
          </w:p>
        </w:tc>
        <w:tc>
          <w:tcPr>
            <w:tcW w:w="1860" w:type="dxa"/>
            <w:tcBorders>
              <w:right w:val="single" w:sz="8" w:space="0" w:color="auto"/>
            </w:tcBorders>
            <w:vAlign w:val="bottom"/>
          </w:tcPr>
          <w:p w14:paraId="09482D25"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0F89923"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4C1799F1"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7F5B51F4" w14:textId="77777777" w:rsidTr="00896524">
        <w:trPr>
          <w:trHeight w:val="329"/>
        </w:trPr>
        <w:tc>
          <w:tcPr>
            <w:tcW w:w="6787" w:type="dxa"/>
            <w:gridSpan w:val="4"/>
            <w:tcBorders>
              <w:left w:val="single" w:sz="8" w:space="0" w:color="auto"/>
              <w:right w:val="single" w:sz="8" w:space="0" w:color="auto"/>
            </w:tcBorders>
            <w:vAlign w:val="bottom"/>
          </w:tcPr>
          <w:p w14:paraId="12002A85"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конституционных прав и свобод граждан,</w:t>
            </w:r>
          </w:p>
        </w:tc>
        <w:tc>
          <w:tcPr>
            <w:tcW w:w="1860" w:type="dxa"/>
            <w:tcBorders>
              <w:right w:val="single" w:sz="8" w:space="0" w:color="auto"/>
            </w:tcBorders>
            <w:vAlign w:val="bottom"/>
          </w:tcPr>
          <w:p w14:paraId="2B6BF3D4"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775D8BD"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2F08CADD"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5AE621EB" w14:textId="77777777" w:rsidTr="00896524">
        <w:trPr>
          <w:trHeight w:val="329"/>
        </w:trPr>
        <w:tc>
          <w:tcPr>
            <w:tcW w:w="6787" w:type="dxa"/>
            <w:gridSpan w:val="4"/>
            <w:tcBorders>
              <w:left w:val="single" w:sz="8" w:space="0" w:color="auto"/>
              <w:right w:val="single" w:sz="8" w:space="0" w:color="auto"/>
            </w:tcBorders>
            <w:vAlign w:val="bottom"/>
          </w:tcPr>
          <w:p w14:paraId="6D63FD64"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достойные качество и уровень их жизни,</w:t>
            </w:r>
          </w:p>
        </w:tc>
        <w:tc>
          <w:tcPr>
            <w:tcW w:w="1860" w:type="dxa"/>
            <w:tcBorders>
              <w:right w:val="single" w:sz="8" w:space="0" w:color="auto"/>
            </w:tcBorders>
            <w:vAlign w:val="bottom"/>
          </w:tcPr>
          <w:p w14:paraId="2FFCD9FE"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243B813"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4AF9595D"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65374F03" w14:textId="77777777" w:rsidTr="00896524">
        <w:trPr>
          <w:trHeight w:val="329"/>
        </w:trPr>
        <w:tc>
          <w:tcPr>
            <w:tcW w:w="6787" w:type="dxa"/>
            <w:gridSpan w:val="4"/>
            <w:tcBorders>
              <w:left w:val="single" w:sz="8" w:space="0" w:color="auto"/>
              <w:right w:val="single" w:sz="8" w:space="0" w:color="auto"/>
            </w:tcBorders>
            <w:vAlign w:val="bottom"/>
          </w:tcPr>
          <w:p w14:paraId="49B02C1B"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гражданский мир и согласие в стране, охрана</w:t>
            </w:r>
          </w:p>
        </w:tc>
        <w:tc>
          <w:tcPr>
            <w:tcW w:w="1860" w:type="dxa"/>
            <w:tcBorders>
              <w:right w:val="single" w:sz="8" w:space="0" w:color="auto"/>
            </w:tcBorders>
            <w:vAlign w:val="bottom"/>
          </w:tcPr>
          <w:p w14:paraId="0698EBB1"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3969DA6"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42AB38F"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3585D487" w14:textId="77777777" w:rsidTr="00896524">
        <w:trPr>
          <w:trHeight w:val="329"/>
        </w:trPr>
        <w:tc>
          <w:tcPr>
            <w:tcW w:w="3067" w:type="dxa"/>
            <w:tcBorders>
              <w:left w:val="single" w:sz="8" w:space="0" w:color="auto"/>
            </w:tcBorders>
            <w:vAlign w:val="bottom"/>
          </w:tcPr>
          <w:p w14:paraId="15DF0CAB"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суверенитета,</w:t>
            </w:r>
          </w:p>
        </w:tc>
        <w:tc>
          <w:tcPr>
            <w:tcW w:w="2520" w:type="dxa"/>
            <w:gridSpan w:val="2"/>
            <w:vAlign w:val="bottom"/>
          </w:tcPr>
          <w:p w14:paraId="28F5C926" w14:textId="77777777" w:rsidR="00FF3A3E" w:rsidRPr="00896524" w:rsidRDefault="00FF3A3E" w:rsidP="004D18EE">
            <w:pPr>
              <w:spacing w:after="0" w:line="240" w:lineRule="auto"/>
              <w:ind w:left="440"/>
              <w:jc w:val="center"/>
              <w:rPr>
                <w:rFonts w:ascii="Times New Roman" w:hAnsi="Times New Roman"/>
                <w:sz w:val="24"/>
                <w:szCs w:val="24"/>
              </w:rPr>
            </w:pPr>
            <w:r w:rsidRPr="00896524">
              <w:rPr>
                <w:rFonts w:ascii="Times New Roman" w:eastAsia="Cambria" w:hAnsi="Times New Roman"/>
                <w:sz w:val="24"/>
                <w:szCs w:val="24"/>
              </w:rPr>
              <w:t>независимости</w:t>
            </w:r>
          </w:p>
        </w:tc>
        <w:tc>
          <w:tcPr>
            <w:tcW w:w="1200" w:type="dxa"/>
            <w:tcBorders>
              <w:right w:val="single" w:sz="8" w:space="0" w:color="auto"/>
            </w:tcBorders>
            <w:vAlign w:val="bottom"/>
          </w:tcPr>
          <w:p w14:paraId="78328627" w14:textId="77777777" w:rsidR="00FF3A3E" w:rsidRPr="00896524" w:rsidRDefault="00FF3A3E" w:rsidP="004D18EE">
            <w:pPr>
              <w:spacing w:after="0" w:line="240" w:lineRule="auto"/>
              <w:jc w:val="right"/>
              <w:rPr>
                <w:rFonts w:ascii="Times New Roman" w:hAnsi="Times New Roman"/>
                <w:sz w:val="24"/>
                <w:szCs w:val="24"/>
              </w:rPr>
            </w:pPr>
            <w:r w:rsidRPr="00896524">
              <w:rPr>
                <w:rFonts w:ascii="Times New Roman" w:eastAsia="Cambria" w:hAnsi="Times New Roman"/>
                <w:sz w:val="24"/>
                <w:szCs w:val="24"/>
              </w:rPr>
              <w:t>и</w:t>
            </w:r>
          </w:p>
        </w:tc>
        <w:tc>
          <w:tcPr>
            <w:tcW w:w="1860" w:type="dxa"/>
            <w:tcBorders>
              <w:right w:val="single" w:sz="8" w:space="0" w:color="auto"/>
            </w:tcBorders>
            <w:vAlign w:val="bottom"/>
          </w:tcPr>
          <w:p w14:paraId="45516DB8"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FEB06E1"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5673DA2D"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3E4A5C40" w14:textId="77777777" w:rsidTr="00896524">
        <w:trPr>
          <w:trHeight w:val="329"/>
        </w:trPr>
        <w:tc>
          <w:tcPr>
            <w:tcW w:w="5587" w:type="dxa"/>
            <w:gridSpan w:val="3"/>
            <w:tcBorders>
              <w:left w:val="single" w:sz="8" w:space="0" w:color="auto"/>
            </w:tcBorders>
            <w:vAlign w:val="bottom"/>
          </w:tcPr>
          <w:p w14:paraId="6A371343"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государственной целостности</w:t>
            </w:r>
          </w:p>
        </w:tc>
        <w:tc>
          <w:tcPr>
            <w:tcW w:w="1200" w:type="dxa"/>
            <w:tcBorders>
              <w:right w:val="single" w:sz="8" w:space="0" w:color="auto"/>
            </w:tcBorders>
            <w:vAlign w:val="bottom"/>
          </w:tcPr>
          <w:p w14:paraId="5DEAD179" w14:textId="77777777" w:rsidR="00FF3A3E" w:rsidRPr="00896524"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472EA86"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79BC8CF"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4E737488"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11FFF213" w14:textId="77777777" w:rsidTr="00896524">
        <w:trPr>
          <w:trHeight w:val="99"/>
        </w:trPr>
        <w:tc>
          <w:tcPr>
            <w:tcW w:w="6787" w:type="dxa"/>
            <w:gridSpan w:val="4"/>
            <w:tcBorders>
              <w:left w:val="single" w:sz="8" w:space="0" w:color="auto"/>
              <w:bottom w:val="single" w:sz="8" w:space="0" w:color="auto"/>
              <w:right w:val="single" w:sz="8" w:space="0" w:color="auto"/>
            </w:tcBorders>
            <w:vAlign w:val="bottom"/>
          </w:tcPr>
          <w:p w14:paraId="45C1CABB" w14:textId="77777777" w:rsidR="00FF3A3E" w:rsidRPr="00896524"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368B4CB7" w14:textId="77777777" w:rsidR="00FF3A3E" w:rsidRPr="00896524"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190AC7B9"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4D9CC35F"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77EF406D" w14:textId="77777777" w:rsidTr="00896524">
        <w:trPr>
          <w:trHeight w:val="428"/>
        </w:trPr>
        <w:tc>
          <w:tcPr>
            <w:tcW w:w="6787" w:type="dxa"/>
            <w:gridSpan w:val="4"/>
            <w:tcBorders>
              <w:left w:val="single" w:sz="8" w:space="0" w:color="auto"/>
              <w:right w:val="single" w:sz="8" w:space="0" w:color="auto"/>
            </w:tcBorders>
            <w:vAlign w:val="bottom"/>
          </w:tcPr>
          <w:p w14:paraId="22F67F39"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b/>
                <w:bCs/>
                <w:sz w:val="24"/>
                <w:szCs w:val="24"/>
              </w:rPr>
              <w:t>2. Средства коллективной защиты — это:</w:t>
            </w:r>
          </w:p>
        </w:tc>
        <w:tc>
          <w:tcPr>
            <w:tcW w:w="1860" w:type="dxa"/>
            <w:tcBorders>
              <w:right w:val="single" w:sz="8" w:space="0" w:color="auto"/>
            </w:tcBorders>
            <w:vAlign w:val="bottom"/>
          </w:tcPr>
          <w:p w14:paraId="657B69A6"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A90EB22"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4994B6C"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15FAFA24" w14:textId="77777777" w:rsidTr="00896524">
        <w:trPr>
          <w:trHeight w:val="329"/>
        </w:trPr>
        <w:tc>
          <w:tcPr>
            <w:tcW w:w="6787" w:type="dxa"/>
            <w:gridSpan w:val="4"/>
            <w:tcBorders>
              <w:left w:val="single" w:sz="8" w:space="0" w:color="auto"/>
              <w:right w:val="single" w:sz="8" w:space="0" w:color="auto"/>
            </w:tcBorders>
            <w:vAlign w:val="bottom"/>
          </w:tcPr>
          <w:p w14:paraId="30879FC4" w14:textId="77777777" w:rsidR="00FF3A3E" w:rsidRPr="00896524" w:rsidRDefault="00FF3A3E" w:rsidP="004A2073">
            <w:pPr>
              <w:spacing w:after="0" w:line="240" w:lineRule="auto"/>
              <w:rPr>
                <w:rFonts w:ascii="Times New Roman" w:hAnsi="Times New Roman"/>
                <w:sz w:val="24"/>
                <w:szCs w:val="24"/>
              </w:rPr>
            </w:pPr>
            <w:r w:rsidRPr="00896524">
              <w:rPr>
                <w:rFonts w:ascii="Times New Roman" w:eastAsia="Cambria" w:hAnsi="Times New Roman"/>
                <w:sz w:val="24"/>
                <w:szCs w:val="24"/>
              </w:rPr>
              <w:t>А) инженерные сооружения гражданской</w:t>
            </w:r>
          </w:p>
        </w:tc>
        <w:tc>
          <w:tcPr>
            <w:tcW w:w="1860" w:type="dxa"/>
            <w:tcBorders>
              <w:right w:val="single" w:sz="8" w:space="0" w:color="auto"/>
            </w:tcBorders>
            <w:vAlign w:val="bottom"/>
          </w:tcPr>
          <w:p w14:paraId="5E08F9F1"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969874B"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0077FB94"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74234F2E" w14:textId="77777777" w:rsidTr="00896524">
        <w:trPr>
          <w:trHeight w:val="327"/>
        </w:trPr>
        <w:tc>
          <w:tcPr>
            <w:tcW w:w="6787" w:type="dxa"/>
            <w:gridSpan w:val="4"/>
            <w:tcBorders>
              <w:left w:val="single" w:sz="8" w:space="0" w:color="auto"/>
              <w:right w:val="single" w:sz="8" w:space="0" w:color="auto"/>
            </w:tcBorders>
            <w:vAlign w:val="bottom"/>
          </w:tcPr>
          <w:p w14:paraId="585AF259" w14:textId="77777777" w:rsidR="00FF3A3E" w:rsidRPr="00896524" w:rsidRDefault="00FF3A3E" w:rsidP="004A2073">
            <w:pPr>
              <w:spacing w:after="0" w:line="240" w:lineRule="auto"/>
              <w:rPr>
                <w:rFonts w:ascii="Times New Roman" w:hAnsi="Times New Roman"/>
                <w:sz w:val="24"/>
                <w:szCs w:val="24"/>
              </w:rPr>
            </w:pPr>
            <w:r w:rsidRPr="00896524">
              <w:rPr>
                <w:rFonts w:ascii="Times New Roman" w:eastAsia="Cambria" w:hAnsi="Times New Roman"/>
                <w:sz w:val="24"/>
                <w:szCs w:val="24"/>
              </w:rPr>
              <w:t>обороны для защиты от оружия массового</w:t>
            </w:r>
          </w:p>
        </w:tc>
        <w:tc>
          <w:tcPr>
            <w:tcW w:w="1860" w:type="dxa"/>
            <w:tcBorders>
              <w:right w:val="single" w:sz="8" w:space="0" w:color="auto"/>
            </w:tcBorders>
            <w:vAlign w:val="bottom"/>
          </w:tcPr>
          <w:p w14:paraId="3410194F"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8A7CD1B"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087463BF"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3524812A" w14:textId="77777777" w:rsidTr="00896524">
        <w:trPr>
          <w:trHeight w:val="329"/>
        </w:trPr>
        <w:tc>
          <w:tcPr>
            <w:tcW w:w="6787" w:type="dxa"/>
            <w:gridSpan w:val="4"/>
            <w:tcBorders>
              <w:left w:val="single" w:sz="8" w:space="0" w:color="auto"/>
              <w:right w:val="single" w:sz="8" w:space="0" w:color="auto"/>
            </w:tcBorders>
            <w:vAlign w:val="bottom"/>
          </w:tcPr>
          <w:p w14:paraId="6F3B6B0D" w14:textId="77777777" w:rsidR="004A2073" w:rsidRDefault="00FF3A3E" w:rsidP="004A2073">
            <w:pPr>
              <w:spacing w:after="0" w:line="240" w:lineRule="auto"/>
              <w:rPr>
                <w:rFonts w:ascii="Times New Roman" w:eastAsia="Cambria" w:hAnsi="Times New Roman"/>
                <w:sz w:val="24"/>
                <w:szCs w:val="24"/>
              </w:rPr>
            </w:pPr>
            <w:r w:rsidRPr="00896524">
              <w:rPr>
                <w:rFonts w:ascii="Times New Roman" w:eastAsia="Cambria" w:hAnsi="Times New Roman"/>
                <w:sz w:val="24"/>
                <w:szCs w:val="24"/>
              </w:rPr>
              <w:t>поражения и других современных средств</w:t>
            </w:r>
            <w:r w:rsidR="004A2073">
              <w:rPr>
                <w:rFonts w:ascii="Times New Roman" w:eastAsia="Cambria" w:hAnsi="Times New Roman"/>
                <w:sz w:val="24"/>
                <w:szCs w:val="24"/>
              </w:rPr>
              <w:t xml:space="preserve"> нападения</w:t>
            </w:r>
          </w:p>
          <w:p w14:paraId="22F34C08" w14:textId="0365B0C7" w:rsidR="004A2073" w:rsidRPr="00896524" w:rsidRDefault="004A2073" w:rsidP="004A2073">
            <w:pPr>
              <w:spacing w:after="0" w:line="240" w:lineRule="auto"/>
              <w:rPr>
                <w:rFonts w:ascii="Times New Roman" w:hAnsi="Times New Roman"/>
                <w:sz w:val="24"/>
                <w:szCs w:val="24"/>
              </w:rPr>
            </w:pPr>
            <w:r>
              <w:rPr>
                <w:rFonts w:ascii="Times New Roman" w:eastAsia="Cambria" w:hAnsi="Times New Roman"/>
                <w:sz w:val="24"/>
                <w:szCs w:val="24"/>
              </w:rPr>
              <w:t xml:space="preserve"> </w:t>
            </w:r>
            <w:r w:rsidRPr="00896524">
              <w:rPr>
                <w:rFonts w:ascii="Times New Roman" w:eastAsia="Cambria" w:hAnsi="Times New Roman"/>
                <w:sz w:val="24"/>
                <w:szCs w:val="24"/>
              </w:rPr>
              <w:t>Б) легкие сооружения для защиты населения</w:t>
            </w:r>
          </w:p>
          <w:p w14:paraId="6AB8A140" w14:textId="77777777" w:rsidR="004A2073" w:rsidRPr="00896524" w:rsidRDefault="004A2073" w:rsidP="004A2073">
            <w:pPr>
              <w:spacing w:after="0" w:line="240" w:lineRule="auto"/>
              <w:rPr>
                <w:rFonts w:ascii="Times New Roman" w:hAnsi="Times New Roman"/>
                <w:sz w:val="24"/>
                <w:szCs w:val="24"/>
              </w:rPr>
            </w:pPr>
            <w:r w:rsidRPr="00896524">
              <w:rPr>
                <w:rFonts w:ascii="Times New Roman" w:eastAsia="Cambria" w:hAnsi="Times New Roman"/>
                <w:sz w:val="24"/>
                <w:szCs w:val="24"/>
              </w:rPr>
              <w:t>от побочного действия атмосферы</w:t>
            </w:r>
          </w:p>
          <w:p w14:paraId="09A18BC7" w14:textId="480F05FE" w:rsidR="00FF3A3E" w:rsidRPr="00896524" w:rsidRDefault="004A2073" w:rsidP="004A2073">
            <w:pPr>
              <w:spacing w:after="0" w:line="240" w:lineRule="auto"/>
              <w:ind w:right="114"/>
              <w:rPr>
                <w:rFonts w:ascii="Times New Roman" w:hAnsi="Times New Roman"/>
                <w:sz w:val="24"/>
                <w:szCs w:val="24"/>
              </w:rPr>
            </w:pPr>
            <w:r w:rsidRPr="00896524">
              <w:rPr>
                <w:rFonts w:ascii="Times New Roman" w:eastAsia="Cambria" w:hAnsi="Times New Roman"/>
                <w:w w:val="99"/>
                <w:sz w:val="24"/>
                <w:szCs w:val="24"/>
              </w:rPr>
              <w:t>В) средства защиты органов дыхания и кожи.</w:t>
            </w:r>
          </w:p>
        </w:tc>
        <w:tc>
          <w:tcPr>
            <w:tcW w:w="1860" w:type="dxa"/>
            <w:tcBorders>
              <w:right w:val="single" w:sz="8" w:space="0" w:color="auto"/>
            </w:tcBorders>
            <w:vAlign w:val="bottom"/>
          </w:tcPr>
          <w:p w14:paraId="157C12B5" w14:textId="77777777"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w w:val="98"/>
                <w:sz w:val="24"/>
                <w:szCs w:val="24"/>
              </w:rPr>
              <w:t>ПРб01</w:t>
            </w:r>
          </w:p>
        </w:tc>
        <w:tc>
          <w:tcPr>
            <w:tcW w:w="1660" w:type="dxa"/>
            <w:tcBorders>
              <w:right w:val="single" w:sz="8" w:space="0" w:color="auto"/>
            </w:tcBorders>
            <w:vAlign w:val="bottom"/>
          </w:tcPr>
          <w:p w14:paraId="53E6732F" w14:textId="77777777"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sz w:val="24"/>
                <w:szCs w:val="24"/>
              </w:rPr>
              <w:t>А</w:t>
            </w:r>
          </w:p>
        </w:tc>
        <w:tc>
          <w:tcPr>
            <w:tcW w:w="30" w:type="dxa"/>
            <w:vAlign w:val="bottom"/>
          </w:tcPr>
          <w:p w14:paraId="4ADDAC36" w14:textId="77777777" w:rsidR="00FF3A3E" w:rsidRPr="00896524" w:rsidRDefault="00FF3A3E" w:rsidP="004D18EE">
            <w:pPr>
              <w:spacing w:after="0" w:line="240" w:lineRule="auto"/>
              <w:rPr>
                <w:rFonts w:ascii="Times New Roman" w:hAnsi="Times New Roman"/>
                <w:sz w:val="24"/>
                <w:szCs w:val="24"/>
              </w:rPr>
            </w:pPr>
          </w:p>
        </w:tc>
      </w:tr>
      <w:tr w:rsidR="004A2073" w:rsidRPr="00896524" w14:paraId="2C585827" w14:textId="77777777" w:rsidTr="00896524">
        <w:trPr>
          <w:trHeight w:val="329"/>
        </w:trPr>
        <w:tc>
          <w:tcPr>
            <w:tcW w:w="6787" w:type="dxa"/>
            <w:gridSpan w:val="4"/>
            <w:tcBorders>
              <w:left w:val="single" w:sz="8" w:space="0" w:color="auto"/>
              <w:right w:val="single" w:sz="8" w:space="0" w:color="auto"/>
            </w:tcBorders>
            <w:vAlign w:val="bottom"/>
          </w:tcPr>
          <w:p w14:paraId="7C6A0FBD" w14:textId="56A0DB15" w:rsidR="004A2073" w:rsidRPr="00896524"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0BEABEF9" w14:textId="77777777" w:rsidR="004A2073" w:rsidRPr="00896524" w:rsidRDefault="004A2073"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7AD0CEE" w14:textId="77777777" w:rsidR="004A2073" w:rsidRPr="00896524" w:rsidRDefault="004A2073" w:rsidP="004D18EE">
            <w:pPr>
              <w:spacing w:after="0" w:line="240" w:lineRule="auto"/>
              <w:rPr>
                <w:rFonts w:ascii="Times New Roman" w:hAnsi="Times New Roman"/>
                <w:sz w:val="24"/>
                <w:szCs w:val="24"/>
              </w:rPr>
            </w:pPr>
          </w:p>
        </w:tc>
        <w:tc>
          <w:tcPr>
            <w:tcW w:w="30" w:type="dxa"/>
            <w:vAlign w:val="bottom"/>
          </w:tcPr>
          <w:p w14:paraId="54D5E252" w14:textId="77777777" w:rsidR="004A2073" w:rsidRPr="00896524" w:rsidRDefault="004A2073" w:rsidP="004D18EE">
            <w:pPr>
              <w:spacing w:after="0" w:line="240" w:lineRule="auto"/>
              <w:rPr>
                <w:rFonts w:ascii="Times New Roman" w:hAnsi="Times New Roman"/>
                <w:sz w:val="24"/>
                <w:szCs w:val="24"/>
              </w:rPr>
            </w:pPr>
          </w:p>
        </w:tc>
      </w:tr>
      <w:tr w:rsidR="00FF3A3E" w:rsidRPr="00896524" w14:paraId="35DA93A6" w14:textId="77777777" w:rsidTr="00896524">
        <w:trPr>
          <w:trHeight w:val="101"/>
        </w:trPr>
        <w:tc>
          <w:tcPr>
            <w:tcW w:w="5587" w:type="dxa"/>
            <w:gridSpan w:val="3"/>
            <w:tcBorders>
              <w:left w:val="single" w:sz="8" w:space="0" w:color="auto"/>
              <w:bottom w:val="single" w:sz="8" w:space="0" w:color="auto"/>
            </w:tcBorders>
            <w:vAlign w:val="bottom"/>
          </w:tcPr>
          <w:p w14:paraId="543AAD61" w14:textId="77777777" w:rsidR="00FF3A3E" w:rsidRPr="00896524" w:rsidRDefault="00FF3A3E" w:rsidP="004D18EE">
            <w:pPr>
              <w:spacing w:after="0" w:line="240" w:lineRule="auto"/>
              <w:rPr>
                <w:rFonts w:ascii="Times New Roman" w:hAnsi="Times New Roman"/>
                <w:sz w:val="24"/>
                <w:szCs w:val="24"/>
              </w:rPr>
            </w:pPr>
          </w:p>
        </w:tc>
        <w:tc>
          <w:tcPr>
            <w:tcW w:w="1200" w:type="dxa"/>
            <w:tcBorders>
              <w:bottom w:val="single" w:sz="8" w:space="0" w:color="auto"/>
              <w:right w:val="single" w:sz="8" w:space="0" w:color="auto"/>
            </w:tcBorders>
            <w:vAlign w:val="bottom"/>
          </w:tcPr>
          <w:p w14:paraId="6A1A3A94" w14:textId="77777777" w:rsidR="00FF3A3E" w:rsidRPr="00896524"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0B461F87" w14:textId="77777777" w:rsidR="00FF3A3E" w:rsidRPr="00896524"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1C3436C4"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1A25C3F0"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3049F6EB" w14:textId="77777777" w:rsidTr="00896524">
        <w:trPr>
          <w:trHeight w:val="428"/>
        </w:trPr>
        <w:tc>
          <w:tcPr>
            <w:tcW w:w="5587" w:type="dxa"/>
            <w:gridSpan w:val="3"/>
            <w:tcBorders>
              <w:left w:val="single" w:sz="8" w:space="0" w:color="auto"/>
            </w:tcBorders>
            <w:vAlign w:val="bottom"/>
          </w:tcPr>
          <w:p w14:paraId="1D5F0965"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b/>
                <w:bCs/>
                <w:sz w:val="24"/>
                <w:szCs w:val="24"/>
              </w:rPr>
              <w:t>3. Что такое «виктимность»?</w:t>
            </w:r>
          </w:p>
        </w:tc>
        <w:tc>
          <w:tcPr>
            <w:tcW w:w="1200" w:type="dxa"/>
            <w:tcBorders>
              <w:right w:val="single" w:sz="8" w:space="0" w:color="auto"/>
            </w:tcBorders>
            <w:vAlign w:val="bottom"/>
          </w:tcPr>
          <w:p w14:paraId="61F8231C" w14:textId="77777777" w:rsidR="00FF3A3E" w:rsidRPr="00896524"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767C497"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2ED790C"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5B4990EF"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4B80CB11" w14:textId="77777777" w:rsidTr="00896524">
        <w:trPr>
          <w:trHeight w:val="326"/>
        </w:trPr>
        <w:tc>
          <w:tcPr>
            <w:tcW w:w="6787" w:type="dxa"/>
            <w:gridSpan w:val="4"/>
            <w:tcBorders>
              <w:left w:val="single" w:sz="8" w:space="0" w:color="auto"/>
              <w:right w:val="single" w:sz="8" w:space="0" w:color="auto"/>
            </w:tcBorders>
            <w:vAlign w:val="bottom"/>
          </w:tcPr>
          <w:p w14:paraId="209263E6"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А)  склонность  человека  стать  жертвой</w:t>
            </w:r>
          </w:p>
        </w:tc>
        <w:tc>
          <w:tcPr>
            <w:tcW w:w="1860" w:type="dxa"/>
            <w:tcBorders>
              <w:right w:val="single" w:sz="8" w:space="0" w:color="auto"/>
            </w:tcBorders>
            <w:vAlign w:val="bottom"/>
          </w:tcPr>
          <w:p w14:paraId="2B0F2FD2"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0AA46C9"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1F6A490A"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51EA617F" w14:textId="77777777" w:rsidTr="00896524">
        <w:trPr>
          <w:trHeight w:val="329"/>
        </w:trPr>
        <w:tc>
          <w:tcPr>
            <w:tcW w:w="6787" w:type="dxa"/>
            <w:gridSpan w:val="4"/>
            <w:tcBorders>
              <w:left w:val="single" w:sz="8" w:space="0" w:color="auto"/>
              <w:right w:val="single" w:sz="8" w:space="0" w:color="auto"/>
            </w:tcBorders>
            <w:vAlign w:val="bottom"/>
          </w:tcPr>
          <w:p w14:paraId="26FB26A1"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преступления  или  попасть  в  ситуацию,</w:t>
            </w:r>
          </w:p>
        </w:tc>
        <w:tc>
          <w:tcPr>
            <w:tcW w:w="1860" w:type="dxa"/>
            <w:tcBorders>
              <w:right w:val="single" w:sz="8" w:space="0" w:color="auto"/>
            </w:tcBorders>
            <w:vAlign w:val="bottom"/>
          </w:tcPr>
          <w:p w14:paraId="0C05A963"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03FE599"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E5805FC"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767A03A4" w14:textId="77777777" w:rsidTr="00896524">
        <w:trPr>
          <w:trHeight w:val="329"/>
        </w:trPr>
        <w:tc>
          <w:tcPr>
            <w:tcW w:w="3067" w:type="dxa"/>
            <w:tcBorders>
              <w:left w:val="single" w:sz="8" w:space="0" w:color="auto"/>
            </w:tcBorders>
            <w:vAlign w:val="bottom"/>
          </w:tcPr>
          <w:p w14:paraId="27AB33E2" w14:textId="77777777" w:rsidR="00FF3A3E" w:rsidRPr="00896524" w:rsidRDefault="00FF3A3E" w:rsidP="00896524">
            <w:pPr>
              <w:spacing w:after="0" w:line="240" w:lineRule="auto"/>
              <w:ind w:left="120"/>
              <w:rPr>
                <w:rFonts w:ascii="Times New Roman" w:hAnsi="Times New Roman"/>
                <w:sz w:val="24"/>
                <w:szCs w:val="24"/>
              </w:rPr>
            </w:pPr>
            <w:r w:rsidRPr="00896524">
              <w:rPr>
                <w:rFonts w:ascii="Times New Roman" w:eastAsia="Cambria" w:hAnsi="Times New Roman"/>
                <w:sz w:val="24"/>
                <w:szCs w:val="24"/>
              </w:rPr>
              <w:t>угрожающую</w:t>
            </w:r>
          </w:p>
        </w:tc>
        <w:tc>
          <w:tcPr>
            <w:tcW w:w="860" w:type="dxa"/>
            <w:vAlign w:val="bottom"/>
          </w:tcPr>
          <w:p w14:paraId="6DF22A68" w14:textId="77777777" w:rsidR="00FF3A3E" w:rsidRPr="00896524" w:rsidRDefault="00FF3A3E" w:rsidP="00896524">
            <w:pPr>
              <w:spacing w:after="0" w:line="240" w:lineRule="auto"/>
              <w:ind w:left="60"/>
              <w:rPr>
                <w:rFonts w:ascii="Times New Roman" w:hAnsi="Times New Roman"/>
                <w:sz w:val="24"/>
                <w:szCs w:val="24"/>
              </w:rPr>
            </w:pPr>
            <w:r w:rsidRPr="00896524">
              <w:rPr>
                <w:rFonts w:ascii="Times New Roman" w:eastAsia="Cambria" w:hAnsi="Times New Roman"/>
                <w:sz w:val="24"/>
                <w:szCs w:val="24"/>
              </w:rPr>
              <w:t>его</w:t>
            </w:r>
          </w:p>
        </w:tc>
        <w:tc>
          <w:tcPr>
            <w:tcW w:w="2860" w:type="dxa"/>
            <w:gridSpan w:val="2"/>
            <w:tcBorders>
              <w:right w:val="single" w:sz="8" w:space="0" w:color="auto"/>
            </w:tcBorders>
            <w:vAlign w:val="bottom"/>
          </w:tcPr>
          <w:p w14:paraId="7E51D8A8" w14:textId="77777777" w:rsidR="00FF3A3E" w:rsidRPr="00896524" w:rsidRDefault="00FF3A3E" w:rsidP="00896524">
            <w:pPr>
              <w:spacing w:after="0" w:line="240" w:lineRule="auto"/>
              <w:rPr>
                <w:rFonts w:ascii="Times New Roman" w:hAnsi="Times New Roman"/>
                <w:sz w:val="24"/>
                <w:szCs w:val="24"/>
              </w:rPr>
            </w:pPr>
            <w:r w:rsidRPr="00896524">
              <w:rPr>
                <w:rFonts w:ascii="Times New Roman" w:eastAsia="Cambria" w:hAnsi="Times New Roman"/>
                <w:sz w:val="24"/>
                <w:szCs w:val="24"/>
              </w:rPr>
              <w:t>жизни,   здоровью,</w:t>
            </w:r>
          </w:p>
        </w:tc>
        <w:tc>
          <w:tcPr>
            <w:tcW w:w="1860" w:type="dxa"/>
            <w:vMerge w:val="restart"/>
            <w:tcBorders>
              <w:right w:val="single" w:sz="8" w:space="0" w:color="auto"/>
            </w:tcBorders>
            <w:vAlign w:val="bottom"/>
          </w:tcPr>
          <w:p w14:paraId="24F18F0F" w14:textId="77777777" w:rsidR="00FF3A3E" w:rsidRPr="00896524" w:rsidRDefault="00FF3A3E" w:rsidP="00896524">
            <w:pPr>
              <w:spacing w:after="0" w:line="240" w:lineRule="auto"/>
              <w:jc w:val="center"/>
              <w:rPr>
                <w:rFonts w:ascii="Times New Roman" w:hAnsi="Times New Roman"/>
                <w:sz w:val="24"/>
                <w:szCs w:val="24"/>
              </w:rPr>
            </w:pPr>
            <w:r w:rsidRPr="00896524">
              <w:rPr>
                <w:rFonts w:ascii="Times New Roman" w:eastAsia="Cambria" w:hAnsi="Times New Roman"/>
                <w:w w:val="98"/>
                <w:sz w:val="24"/>
                <w:szCs w:val="24"/>
              </w:rPr>
              <w:t>ПРб16</w:t>
            </w:r>
          </w:p>
        </w:tc>
        <w:tc>
          <w:tcPr>
            <w:tcW w:w="1660" w:type="dxa"/>
            <w:vMerge w:val="restart"/>
            <w:tcBorders>
              <w:right w:val="single" w:sz="8" w:space="0" w:color="auto"/>
            </w:tcBorders>
            <w:vAlign w:val="bottom"/>
          </w:tcPr>
          <w:p w14:paraId="6209E6D3" w14:textId="77777777"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sz w:val="24"/>
                <w:szCs w:val="24"/>
              </w:rPr>
              <w:t>А</w:t>
            </w:r>
          </w:p>
        </w:tc>
        <w:tc>
          <w:tcPr>
            <w:tcW w:w="30" w:type="dxa"/>
            <w:vAlign w:val="bottom"/>
          </w:tcPr>
          <w:p w14:paraId="30E90538"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3E12BC1E" w14:textId="77777777" w:rsidTr="00896524">
        <w:trPr>
          <w:trHeight w:val="166"/>
        </w:trPr>
        <w:tc>
          <w:tcPr>
            <w:tcW w:w="3067" w:type="dxa"/>
            <w:vMerge w:val="restart"/>
            <w:tcBorders>
              <w:left w:val="single" w:sz="8" w:space="0" w:color="auto"/>
            </w:tcBorders>
            <w:vAlign w:val="bottom"/>
          </w:tcPr>
          <w:p w14:paraId="41EAA3AA"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благополучию</w:t>
            </w:r>
          </w:p>
        </w:tc>
        <w:tc>
          <w:tcPr>
            <w:tcW w:w="860" w:type="dxa"/>
            <w:vAlign w:val="bottom"/>
          </w:tcPr>
          <w:p w14:paraId="6195789D" w14:textId="77777777" w:rsidR="00FF3A3E" w:rsidRPr="00896524" w:rsidRDefault="00FF3A3E" w:rsidP="004D18EE">
            <w:pPr>
              <w:spacing w:after="0" w:line="240" w:lineRule="auto"/>
              <w:rPr>
                <w:rFonts w:ascii="Times New Roman" w:hAnsi="Times New Roman"/>
                <w:sz w:val="24"/>
                <w:szCs w:val="24"/>
              </w:rPr>
            </w:pPr>
          </w:p>
        </w:tc>
        <w:tc>
          <w:tcPr>
            <w:tcW w:w="1660" w:type="dxa"/>
            <w:vAlign w:val="bottom"/>
          </w:tcPr>
          <w:p w14:paraId="3E41004B" w14:textId="77777777" w:rsidR="00FF3A3E" w:rsidRPr="00896524" w:rsidRDefault="00FF3A3E" w:rsidP="004D18EE">
            <w:pPr>
              <w:spacing w:after="0" w:line="240" w:lineRule="auto"/>
              <w:rPr>
                <w:rFonts w:ascii="Times New Roman" w:hAnsi="Times New Roman"/>
                <w:sz w:val="24"/>
                <w:szCs w:val="24"/>
              </w:rPr>
            </w:pPr>
          </w:p>
        </w:tc>
        <w:tc>
          <w:tcPr>
            <w:tcW w:w="1200" w:type="dxa"/>
            <w:tcBorders>
              <w:right w:val="single" w:sz="8" w:space="0" w:color="auto"/>
            </w:tcBorders>
            <w:vAlign w:val="bottom"/>
          </w:tcPr>
          <w:p w14:paraId="5EB50E3E" w14:textId="77777777" w:rsidR="00FF3A3E" w:rsidRPr="00896524"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62F047EC" w14:textId="77777777" w:rsidR="00FF3A3E" w:rsidRPr="00896524"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37041C0D"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3B4E71B"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3732FB9B" w14:textId="77777777" w:rsidTr="00896524">
        <w:trPr>
          <w:trHeight w:val="164"/>
        </w:trPr>
        <w:tc>
          <w:tcPr>
            <w:tcW w:w="3067" w:type="dxa"/>
            <w:vMerge/>
            <w:tcBorders>
              <w:left w:val="single" w:sz="8" w:space="0" w:color="auto"/>
            </w:tcBorders>
            <w:vAlign w:val="bottom"/>
          </w:tcPr>
          <w:p w14:paraId="6FC7A569" w14:textId="77777777" w:rsidR="00FF3A3E" w:rsidRPr="00896524" w:rsidRDefault="00FF3A3E" w:rsidP="004D18EE">
            <w:pPr>
              <w:spacing w:after="0" w:line="240" w:lineRule="auto"/>
              <w:rPr>
                <w:rFonts w:ascii="Times New Roman" w:hAnsi="Times New Roman"/>
                <w:sz w:val="24"/>
                <w:szCs w:val="24"/>
              </w:rPr>
            </w:pPr>
          </w:p>
        </w:tc>
        <w:tc>
          <w:tcPr>
            <w:tcW w:w="860" w:type="dxa"/>
            <w:vAlign w:val="bottom"/>
          </w:tcPr>
          <w:p w14:paraId="5921972B" w14:textId="77777777" w:rsidR="00FF3A3E" w:rsidRPr="00896524" w:rsidRDefault="00FF3A3E" w:rsidP="004D18EE">
            <w:pPr>
              <w:spacing w:after="0" w:line="240" w:lineRule="auto"/>
              <w:rPr>
                <w:rFonts w:ascii="Times New Roman" w:hAnsi="Times New Roman"/>
                <w:sz w:val="24"/>
                <w:szCs w:val="24"/>
              </w:rPr>
            </w:pPr>
          </w:p>
        </w:tc>
        <w:tc>
          <w:tcPr>
            <w:tcW w:w="1660" w:type="dxa"/>
            <w:vAlign w:val="bottom"/>
          </w:tcPr>
          <w:p w14:paraId="78B1275B" w14:textId="77777777" w:rsidR="00FF3A3E" w:rsidRPr="00896524" w:rsidRDefault="00FF3A3E" w:rsidP="004D18EE">
            <w:pPr>
              <w:spacing w:after="0" w:line="240" w:lineRule="auto"/>
              <w:rPr>
                <w:rFonts w:ascii="Times New Roman" w:hAnsi="Times New Roman"/>
                <w:sz w:val="24"/>
                <w:szCs w:val="24"/>
              </w:rPr>
            </w:pPr>
          </w:p>
        </w:tc>
        <w:tc>
          <w:tcPr>
            <w:tcW w:w="1200" w:type="dxa"/>
            <w:tcBorders>
              <w:right w:val="single" w:sz="8" w:space="0" w:color="auto"/>
            </w:tcBorders>
            <w:vAlign w:val="bottom"/>
          </w:tcPr>
          <w:p w14:paraId="3F3FCCFD" w14:textId="77777777" w:rsidR="00FF3A3E" w:rsidRPr="00896524"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DA7D45D"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A8AAE13"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5451B3E"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04664DD1" w14:textId="77777777" w:rsidTr="00896524">
        <w:trPr>
          <w:trHeight w:val="329"/>
        </w:trPr>
        <w:tc>
          <w:tcPr>
            <w:tcW w:w="6787" w:type="dxa"/>
            <w:gridSpan w:val="4"/>
            <w:tcBorders>
              <w:left w:val="single" w:sz="8" w:space="0" w:color="auto"/>
              <w:right w:val="single" w:sz="8" w:space="0" w:color="auto"/>
            </w:tcBorders>
            <w:vAlign w:val="bottom"/>
          </w:tcPr>
          <w:p w14:paraId="39EB3A3B"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Б)  наука,  изучающая  поведение  жертвы</w:t>
            </w:r>
          </w:p>
        </w:tc>
        <w:tc>
          <w:tcPr>
            <w:tcW w:w="1860" w:type="dxa"/>
            <w:tcBorders>
              <w:right w:val="single" w:sz="8" w:space="0" w:color="auto"/>
            </w:tcBorders>
            <w:vAlign w:val="bottom"/>
          </w:tcPr>
          <w:p w14:paraId="1025C9DF"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4BE1AB9"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5C13F336"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554363D9" w14:textId="77777777" w:rsidTr="00896524">
        <w:trPr>
          <w:trHeight w:val="326"/>
        </w:trPr>
        <w:tc>
          <w:tcPr>
            <w:tcW w:w="3067" w:type="dxa"/>
            <w:tcBorders>
              <w:left w:val="single" w:sz="8" w:space="0" w:color="auto"/>
            </w:tcBorders>
            <w:vAlign w:val="bottom"/>
          </w:tcPr>
          <w:p w14:paraId="63C3ED51"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преступления</w:t>
            </w:r>
          </w:p>
        </w:tc>
        <w:tc>
          <w:tcPr>
            <w:tcW w:w="860" w:type="dxa"/>
            <w:vAlign w:val="bottom"/>
          </w:tcPr>
          <w:p w14:paraId="6E742493" w14:textId="77777777" w:rsidR="00FF3A3E" w:rsidRPr="00896524" w:rsidRDefault="00FF3A3E" w:rsidP="004D18EE">
            <w:pPr>
              <w:spacing w:after="0" w:line="240" w:lineRule="auto"/>
              <w:rPr>
                <w:rFonts w:ascii="Times New Roman" w:hAnsi="Times New Roman"/>
                <w:sz w:val="24"/>
                <w:szCs w:val="24"/>
              </w:rPr>
            </w:pPr>
          </w:p>
        </w:tc>
        <w:tc>
          <w:tcPr>
            <w:tcW w:w="1660" w:type="dxa"/>
            <w:vAlign w:val="bottom"/>
          </w:tcPr>
          <w:p w14:paraId="78AC07AC" w14:textId="77777777" w:rsidR="00FF3A3E" w:rsidRPr="00896524" w:rsidRDefault="00FF3A3E" w:rsidP="004D18EE">
            <w:pPr>
              <w:spacing w:after="0" w:line="240" w:lineRule="auto"/>
              <w:rPr>
                <w:rFonts w:ascii="Times New Roman" w:hAnsi="Times New Roman"/>
                <w:sz w:val="24"/>
                <w:szCs w:val="24"/>
              </w:rPr>
            </w:pPr>
          </w:p>
        </w:tc>
        <w:tc>
          <w:tcPr>
            <w:tcW w:w="1200" w:type="dxa"/>
            <w:tcBorders>
              <w:right w:val="single" w:sz="8" w:space="0" w:color="auto"/>
            </w:tcBorders>
            <w:vAlign w:val="bottom"/>
          </w:tcPr>
          <w:p w14:paraId="7AAF3D74" w14:textId="77777777" w:rsidR="00FF3A3E" w:rsidRPr="00896524"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FD5819B"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CD9D188"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B48070D"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0E86939C" w14:textId="77777777" w:rsidTr="00896524">
        <w:trPr>
          <w:trHeight w:val="329"/>
        </w:trPr>
        <w:tc>
          <w:tcPr>
            <w:tcW w:w="3927" w:type="dxa"/>
            <w:gridSpan w:val="2"/>
            <w:tcBorders>
              <w:left w:val="single" w:sz="8" w:space="0" w:color="auto"/>
            </w:tcBorders>
            <w:vAlign w:val="bottom"/>
          </w:tcPr>
          <w:p w14:paraId="155A6BC7"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В)   определенные</w:t>
            </w:r>
          </w:p>
        </w:tc>
        <w:tc>
          <w:tcPr>
            <w:tcW w:w="1660" w:type="dxa"/>
            <w:vAlign w:val="bottom"/>
          </w:tcPr>
          <w:p w14:paraId="48E57301" w14:textId="77777777" w:rsidR="00FF3A3E" w:rsidRPr="00896524" w:rsidRDefault="00FF3A3E" w:rsidP="004D18EE">
            <w:pPr>
              <w:spacing w:after="0" w:line="240" w:lineRule="auto"/>
              <w:ind w:right="100"/>
              <w:jc w:val="center"/>
              <w:rPr>
                <w:rFonts w:ascii="Times New Roman" w:hAnsi="Times New Roman"/>
                <w:sz w:val="24"/>
                <w:szCs w:val="24"/>
              </w:rPr>
            </w:pPr>
            <w:r w:rsidRPr="00896524">
              <w:rPr>
                <w:rFonts w:ascii="Times New Roman" w:eastAsia="Cambria" w:hAnsi="Times New Roman"/>
                <w:sz w:val="24"/>
                <w:szCs w:val="24"/>
              </w:rPr>
              <w:t>свойства</w:t>
            </w:r>
          </w:p>
        </w:tc>
        <w:tc>
          <w:tcPr>
            <w:tcW w:w="1200" w:type="dxa"/>
            <w:tcBorders>
              <w:right w:val="single" w:sz="8" w:space="0" w:color="auto"/>
            </w:tcBorders>
            <w:vAlign w:val="bottom"/>
          </w:tcPr>
          <w:p w14:paraId="2579D2AB" w14:textId="77777777" w:rsidR="00FF3A3E" w:rsidRPr="00896524" w:rsidRDefault="00FF3A3E" w:rsidP="004D18EE">
            <w:pPr>
              <w:spacing w:after="0" w:line="240" w:lineRule="auto"/>
              <w:jc w:val="right"/>
              <w:rPr>
                <w:rFonts w:ascii="Times New Roman" w:hAnsi="Times New Roman"/>
                <w:sz w:val="24"/>
                <w:szCs w:val="24"/>
              </w:rPr>
            </w:pPr>
            <w:r w:rsidRPr="00896524">
              <w:rPr>
                <w:rFonts w:ascii="Times New Roman" w:eastAsia="Cambria" w:hAnsi="Times New Roman"/>
                <w:sz w:val="24"/>
                <w:szCs w:val="24"/>
              </w:rPr>
              <w:t>жертвы</w:t>
            </w:r>
          </w:p>
        </w:tc>
        <w:tc>
          <w:tcPr>
            <w:tcW w:w="1860" w:type="dxa"/>
            <w:tcBorders>
              <w:right w:val="single" w:sz="8" w:space="0" w:color="auto"/>
            </w:tcBorders>
            <w:vAlign w:val="bottom"/>
          </w:tcPr>
          <w:p w14:paraId="4D93B3C6"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664A1F9"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4DA6AEA3"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5B3B6B60" w14:textId="77777777" w:rsidTr="00896524">
        <w:trPr>
          <w:trHeight w:val="101"/>
        </w:trPr>
        <w:tc>
          <w:tcPr>
            <w:tcW w:w="3067" w:type="dxa"/>
            <w:tcBorders>
              <w:left w:val="single" w:sz="8" w:space="0" w:color="auto"/>
              <w:bottom w:val="single" w:sz="8" w:space="0" w:color="auto"/>
            </w:tcBorders>
            <w:vAlign w:val="bottom"/>
          </w:tcPr>
          <w:p w14:paraId="5BD98CD4" w14:textId="77777777" w:rsidR="00FF3A3E" w:rsidRPr="00896524" w:rsidRDefault="00FF3A3E" w:rsidP="004D18EE">
            <w:pPr>
              <w:spacing w:after="0" w:line="240" w:lineRule="auto"/>
              <w:rPr>
                <w:rFonts w:ascii="Times New Roman" w:hAnsi="Times New Roman"/>
                <w:sz w:val="24"/>
                <w:szCs w:val="24"/>
              </w:rPr>
            </w:pPr>
          </w:p>
        </w:tc>
        <w:tc>
          <w:tcPr>
            <w:tcW w:w="860" w:type="dxa"/>
            <w:tcBorders>
              <w:bottom w:val="single" w:sz="8" w:space="0" w:color="auto"/>
            </w:tcBorders>
            <w:vAlign w:val="bottom"/>
          </w:tcPr>
          <w:p w14:paraId="43FC93F5" w14:textId="77777777" w:rsidR="00FF3A3E" w:rsidRPr="00896524" w:rsidRDefault="00FF3A3E" w:rsidP="004D18EE">
            <w:pPr>
              <w:spacing w:after="0" w:line="240" w:lineRule="auto"/>
              <w:rPr>
                <w:rFonts w:ascii="Times New Roman" w:hAnsi="Times New Roman"/>
                <w:sz w:val="24"/>
                <w:szCs w:val="24"/>
              </w:rPr>
            </w:pPr>
          </w:p>
        </w:tc>
        <w:tc>
          <w:tcPr>
            <w:tcW w:w="1660" w:type="dxa"/>
            <w:tcBorders>
              <w:bottom w:val="single" w:sz="8" w:space="0" w:color="auto"/>
            </w:tcBorders>
            <w:vAlign w:val="bottom"/>
          </w:tcPr>
          <w:p w14:paraId="4BC4E9E8" w14:textId="77777777" w:rsidR="00FF3A3E" w:rsidRPr="00896524" w:rsidRDefault="00FF3A3E" w:rsidP="004D18EE">
            <w:pPr>
              <w:spacing w:after="0" w:line="240" w:lineRule="auto"/>
              <w:rPr>
                <w:rFonts w:ascii="Times New Roman" w:hAnsi="Times New Roman"/>
                <w:sz w:val="24"/>
                <w:szCs w:val="24"/>
              </w:rPr>
            </w:pPr>
          </w:p>
        </w:tc>
        <w:tc>
          <w:tcPr>
            <w:tcW w:w="1200" w:type="dxa"/>
            <w:tcBorders>
              <w:bottom w:val="single" w:sz="8" w:space="0" w:color="auto"/>
              <w:right w:val="single" w:sz="8" w:space="0" w:color="auto"/>
            </w:tcBorders>
            <w:vAlign w:val="bottom"/>
          </w:tcPr>
          <w:p w14:paraId="5C4E4332" w14:textId="77777777" w:rsidR="00FF3A3E" w:rsidRPr="00896524"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4174ADCE" w14:textId="77777777" w:rsidR="00FF3A3E" w:rsidRPr="00896524"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343C8D1B"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11FE1369" w14:textId="77777777" w:rsidR="00FF3A3E" w:rsidRPr="00896524" w:rsidRDefault="00FF3A3E" w:rsidP="004D18EE">
            <w:pPr>
              <w:spacing w:after="0" w:line="240" w:lineRule="auto"/>
              <w:rPr>
                <w:rFonts w:ascii="Times New Roman" w:hAnsi="Times New Roman"/>
                <w:sz w:val="24"/>
                <w:szCs w:val="24"/>
              </w:rPr>
            </w:pPr>
          </w:p>
        </w:tc>
      </w:tr>
    </w:tbl>
    <w:p w14:paraId="64A1ECDF"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132" w:right="726" w:bottom="416" w:left="1440" w:header="0" w:footer="0" w:gutter="0"/>
          <w:cols w:space="720" w:equalWidth="0">
            <w:col w:w="9740"/>
          </w:cols>
        </w:sectPr>
      </w:pPr>
    </w:p>
    <w:tbl>
      <w:tblPr>
        <w:tblW w:w="10337" w:type="dxa"/>
        <w:tblInd w:w="-557" w:type="dxa"/>
        <w:tblLayout w:type="fixed"/>
        <w:tblCellMar>
          <w:left w:w="0" w:type="dxa"/>
          <w:right w:w="0" w:type="dxa"/>
        </w:tblCellMar>
        <w:tblLook w:val="04A0" w:firstRow="1" w:lastRow="0" w:firstColumn="1" w:lastColumn="0" w:noHBand="0" w:noVBand="1"/>
      </w:tblPr>
      <w:tblGrid>
        <w:gridCol w:w="1347"/>
        <w:gridCol w:w="340"/>
        <w:gridCol w:w="840"/>
        <w:gridCol w:w="120"/>
        <w:gridCol w:w="40"/>
        <w:gridCol w:w="420"/>
        <w:gridCol w:w="260"/>
        <w:gridCol w:w="60"/>
        <w:gridCol w:w="40"/>
        <w:gridCol w:w="860"/>
        <w:gridCol w:w="160"/>
        <w:gridCol w:w="340"/>
        <w:gridCol w:w="580"/>
        <w:gridCol w:w="1040"/>
        <w:gridCol w:w="60"/>
        <w:gridCol w:w="280"/>
        <w:gridCol w:w="1860"/>
        <w:gridCol w:w="1660"/>
        <w:gridCol w:w="30"/>
      </w:tblGrid>
      <w:tr w:rsidR="00FF3A3E" w:rsidRPr="004D18EE" w14:paraId="601D041C" w14:textId="77777777" w:rsidTr="00896524">
        <w:trPr>
          <w:trHeight w:val="449"/>
        </w:trPr>
        <w:tc>
          <w:tcPr>
            <w:tcW w:w="3367" w:type="dxa"/>
            <w:gridSpan w:val="7"/>
            <w:tcBorders>
              <w:top w:val="single" w:sz="8" w:space="0" w:color="auto"/>
              <w:left w:val="single" w:sz="8" w:space="0" w:color="auto"/>
            </w:tcBorders>
            <w:vAlign w:val="bottom"/>
          </w:tcPr>
          <w:p w14:paraId="330908B8" w14:textId="77777777" w:rsidR="00FF3A3E" w:rsidRPr="004D18EE" w:rsidRDefault="00FF3A3E" w:rsidP="004D18EE">
            <w:pPr>
              <w:spacing w:after="0" w:line="240" w:lineRule="auto"/>
              <w:ind w:left="120"/>
              <w:rPr>
                <w:rFonts w:ascii="Times New Roman" w:hAnsi="Times New Roman"/>
                <w:sz w:val="24"/>
                <w:szCs w:val="24"/>
              </w:rPr>
            </w:pPr>
            <w:bookmarkStart w:id="42" w:name="page38"/>
            <w:bookmarkEnd w:id="42"/>
            <w:r w:rsidRPr="004D18EE">
              <w:rPr>
                <w:rFonts w:ascii="Times New Roman" w:eastAsia="Cambria" w:hAnsi="Times New Roman"/>
                <w:sz w:val="24"/>
                <w:szCs w:val="24"/>
              </w:rPr>
              <w:lastRenderedPageBreak/>
              <w:t>преступления</w:t>
            </w:r>
          </w:p>
        </w:tc>
        <w:tc>
          <w:tcPr>
            <w:tcW w:w="960" w:type="dxa"/>
            <w:gridSpan w:val="3"/>
            <w:tcBorders>
              <w:top w:val="single" w:sz="8" w:space="0" w:color="auto"/>
            </w:tcBorders>
            <w:vAlign w:val="bottom"/>
          </w:tcPr>
          <w:p w14:paraId="7CA04F49" w14:textId="77777777" w:rsidR="00FF3A3E" w:rsidRPr="004D18EE" w:rsidRDefault="00FF3A3E" w:rsidP="004D18EE">
            <w:pPr>
              <w:spacing w:after="0" w:line="240" w:lineRule="auto"/>
              <w:rPr>
                <w:rFonts w:ascii="Times New Roman" w:hAnsi="Times New Roman"/>
                <w:sz w:val="24"/>
                <w:szCs w:val="24"/>
              </w:rPr>
            </w:pPr>
          </w:p>
        </w:tc>
        <w:tc>
          <w:tcPr>
            <w:tcW w:w="1080" w:type="dxa"/>
            <w:gridSpan w:val="3"/>
            <w:tcBorders>
              <w:top w:val="single" w:sz="8" w:space="0" w:color="auto"/>
            </w:tcBorders>
            <w:vAlign w:val="bottom"/>
          </w:tcPr>
          <w:p w14:paraId="2D0E988F" w14:textId="77777777" w:rsidR="00FF3A3E" w:rsidRPr="004D18EE" w:rsidRDefault="00FF3A3E" w:rsidP="004D18EE">
            <w:pPr>
              <w:spacing w:after="0" w:line="240" w:lineRule="auto"/>
              <w:rPr>
                <w:rFonts w:ascii="Times New Roman" w:hAnsi="Times New Roman"/>
                <w:sz w:val="24"/>
                <w:szCs w:val="24"/>
              </w:rPr>
            </w:pPr>
          </w:p>
        </w:tc>
        <w:tc>
          <w:tcPr>
            <w:tcW w:w="1040" w:type="dxa"/>
            <w:tcBorders>
              <w:top w:val="single" w:sz="8" w:space="0" w:color="auto"/>
            </w:tcBorders>
            <w:vAlign w:val="bottom"/>
          </w:tcPr>
          <w:p w14:paraId="23FF754D"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top w:val="single" w:sz="8" w:space="0" w:color="auto"/>
              <w:right w:val="single" w:sz="8" w:space="0" w:color="auto"/>
            </w:tcBorders>
            <w:vAlign w:val="bottom"/>
          </w:tcPr>
          <w:p w14:paraId="1A43CC2A" w14:textId="77777777" w:rsidR="00FF3A3E" w:rsidRPr="004D18EE" w:rsidRDefault="00FF3A3E" w:rsidP="004D18EE">
            <w:pPr>
              <w:spacing w:after="0" w:line="240" w:lineRule="auto"/>
              <w:rPr>
                <w:rFonts w:ascii="Times New Roman" w:hAnsi="Times New Roman"/>
                <w:sz w:val="24"/>
                <w:szCs w:val="24"/>
              </w:rPr>
            </w:pPr>
          </w:p>
        </w:tc>
        <w:tc>
          <w:tcPr>
            <w:tcW w:w="1860" w:type="dxa"/>
            <w:tcBorders>
              <w:top w:val="single" w:sz="8" w:space="0" w:color="auto"/>
              <w:right w:val="single" w:sz="8" w:space="0" w:color="auto"/>
            </w:tcBorders>
            <w:vAlign w:val="bottom"/>
          </w:tcPr>
          <w:p w14:paraId="35FC1BC9"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23C2AE2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EA020F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9D87492" w14:textId="77777777" w:rsidTr="00896524">
        <w:trPr>
          <w:trHeight w:val="329"/>
        </w:trPr>
        <w:tc>
          <w:tcPr>
            <w:tcW w:w="6787" w:type="dxa"/>
            <w:gridSpan w:val="16"/>
            <w:tcBorders>
              <w:left w:val="single" w:sz="8" w:space="0" w:color="auto"/>
              <w:right w:val="single" w:sz="8" w:space="0" w:color="auto"/>
            </w:tcBorders>
            <w:vAlign w:val="bottom"/>
          </w:tcPr>
          <w:p w14:paraId="54338D7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неспособность государства и общества</w:t>
            </w:r>
          </w:p>
        </w:tc>
        <w:tc>
          <w:tcPr>
            <w:tcW w:w="1860" w:type="dxa"/>
            <w:tcBorders>
              <w:right w:val="single" w:sz="8" w:space="0" w:color="auto"/>
            </w:tcBorders>
            <w:vAlign w:val="bottom"/>
          </w:tcPr>
          <w:p w14:paraId="58C82D7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285BA8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F52782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54C89E5" w14:textId="77777777" w:rsidTr="00896524">
        <w:trPr>
          <w:trHeight w:val="329"/>
        </w:trPr>
        <w:tc>
          <w:tcPr>
            <w:tcW w:w="5407" w:type="dxa"/>
            <w:gridSpan w:val="13"/>
            <w:tcBorders>
              <w:left w:val="single" w:sz="8" w:space="0" w:color="auto"/>
            </w:tcBorders>
            <w:vAlign w:val="bottom"/>
          </w:tcPr>
          <w:p w14:paraId="4FFCB6F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защитить потенциальную жертву</w:t>
            </w:r>
          </w:p>
        </w:tc>
        <w:tc>
          <w:tcPr>
            <w:tcW w:w="1040" w:type="dxa"/>
            <w:vAlign w:val="bottom"/>
          </w:tcPr>
          <w:p w14:paraId="2D031458"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6A3030CF"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5CD61E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33263B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F283A2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D97245D" w14:textId="77777777" w:rsidTr="00896524">
        <w:trPr>
          <w:trHeight w:val="99"/>
        </w:trPr>
        <w:tc>
          <w:tcPr>
            <w:tcW w:w="6447" w:type="dxa"/>
            <w:gridSpan w:val="14"/>
            <w:tcBorders>
              <w:left w:val="single" w:sz="8" w:space="0" w:color="auto"/>
              <w:bottom w:val="single" w:sz="8" w:space="0" w:color="auto"/>
            </w:tcBorders>
            <w:vAlign w:val="bottom"/>
          </w:tcPr>
          <w:p w14:paraId="2452DCDA"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bottom w:val="single" w:sz="8" w:space="0" w:color="auto"/>
              <w:right w:val="single" w:sz="8" w:space="0" w:color="auto"/>
            </w:tcBorders>
            <w:vAlign w:val="bottom"/>
          </w:tcPr>
          <w:p w14:paraId="19EF55B0"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0DB70726"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4199F7D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AC61EC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0464B5C" w14:textId="77777777" w:rsidTr="00896524">
        <w:trPr>
          <w:trHeight w:val="428"/>
        </w:trPr>
        <w:tc>
          <w:tcPr>
            <w:tcW w:w="6447" w:type="dxa"/>
            <w:gridSpan w:val="14"/>
            <w:tcBorders>
              <w:left w:val="single" w:sz="8" w:space="0" w:color="auto"/>
            </w:tcBorders>
            <w:vAlign w:val="bottom"/>
          </w:tcPr>
          <w:p w14:paraId="1A5AD17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4. Выберите верное утверждение?</w:t>
            </w:r>
          </w:p>
        </w:tc>
        <w:tc>
          <w:tcPr>
            <w:tcW w:w="340" w:type="dxa"/>
            <w:gridSpan w:val="2"/>
            <w:tcBorders>
              <w:right w:val="single" w:sz="8" w:space="0" w:color="auto"/>
            </w:tcBorders>
            <w:vAlign w:val="bottom"/>
          </w:tcPr>
          <w:p w14:paraId="292369C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E9CAD3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BADCEE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5E6548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D34C11D" w14:textId="77777777" w:rsidTr="00896524">
        <w:trPr>
          <w:trHeight w:val="329"/>
        </w:trPr>
        <w:tc>
          <w:tcPr>
            <w:tcW w:w="6787" w:type="dxa"/>
            <w:gridSpan w:val="16"/>
            <w:tcBorders>
              <w:left w:val="single" w:sz="8" w:space="0" w:color="auto"/>
              <w:right w:val="single" w:sz="8" w:space="0" w:color="auto"/>
            </w:tcBorders>
            <w:vAlign w:val="bottom"/>
          </w:tcPr>
          <w:p w14:paraId="53C5F3B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опасная  ситуация  отличается  от</w:t>
            </w:r>
          </w:p>
        </w:tc>
        <w:tc>
          <w:tcPr>
            <w:tcW w:w="1860" w:type="dxa"/>
            <w:tcBorders>
              <w:right w:val="single" w:sz="8" w:space="0" w:color="auto"/>
            </w:tcBorders>
            <w:vAlign w:val="bottom"/>
          </w:tcPr>
          <w:p w14:paraId="6C23B7E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1520B0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37CFE4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7B45E8E" w14:textId="77777777" w:rsidTr="00896524">
        <w:trPr>
          <w:trHeight w:val="329"/>
        </w:trPr>
        <w:tc>
          <w:tcPr>
            <w:tcW w:w="3367" w:type="dxa"/>
            <w:gridSpan w:val="7"/>
            <w:tcBorders>
              <w:left w:val="single" w:sz="8" w:space="0" w:color="auto"/>
            </w:tcBorders>
            <w:vAlign w:val="bottom"/>
          </w:tcPr>
          <w:p w14:paraId="4BE15A0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экстремальной</w:t>
            </w:r>
          </w:p>
        </w:tc>
        <w:tc>
          <w:tcPr>
            <w:tcW w:w="2040" w:type="dxa"/>
            <w:gridSpan w:val="6"/>
            <w:vAlign w:val="bottom"/>
          </w:tcPr>
          <w:p w14:paraId="1F47152F" w14:textId="77777777" w:rsidR="00FF3A3E" w:rsidRPr="004D18EE" w:rsidRDefault="00FF3A3E" w:rsidP="004D18EE">
            <w:pPr>
              <w:spacing w:after="0" w:line="240" w:lineRule="auto"/>
              <w:ind w:right="360"/>
              <w:jc w:val="right"/>
              <w:rPr>
                <w:rFonts w:ascii="Times New Roman" w:hAnsi="Times New Roman"/>
                <w:sz w:val="24"/>
                <w:szCs w:val="24"/>
              </w:rPr>
            </w:pPr>
            <w:r w:rsidRPr="004D18EE">
              <w:rPr>
                <w:rFonts w:ascii="Times New Roman" w:eastAsia="Cambria" w:hAnsi="Times New Roman"/>
                <w:sz w:val="24"/>
                <w:szCs w:val="24"/>
              </w:rPr>
              <w:t>ситуации</w:t>
            </w:r>
          </w:p>
        </w:tc>
        <w:tc>
          <w:tcPr>
            <w:tcW w:w="1380" w:type="dxa"/>
            <w:gridSpan w:val="3"/>
            <w:tcBorders>
              <w:right w:val="single" w:sz="8" w:space="0" w:color="auto"/>
            </w:tcBorders>
            <w:vAlign w:val="bottom"/>
          </w:tcPr>
          <w:p w14:paraId="05047BBA"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фактом</w:t>
            </w:r>
          </w:p>
        </w:tc>
        <w:tc>
          <w:tcPr>
            <w:tcW w:w="1860" w:type="dxa"/>
            <w:tcBorders>
              <w:right w:val="single" w:sz="8" w:space="0" w:color="auto"/>
            </w:tcBorders>
            <w:vAlign w:val="bottom"/>
          </w:tcPr>
          <w:p w14:paraId="180B454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36D327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F360D9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870EBBA" w14:textId="77777777" w:rsidTr="00896524">
        <w:trPr>
          <w:trHeight w:val="326"/>
        </w:trPr>
        <w:tc>
          <w:tcPr>
            <w:tcW w:w="3367" w:type="dxa"/>
            <w:gridSpan w:val="7"/>
            <w:tcBorders>
              <w:left w:val="single" w:sz="8" w:space="0" w:color="auto"/>
            </w:tcBorders>
            <w:vAlign w:val="bottom"/>
          </w:tcPr>
          <w:p w14:paraId="4D9C3B5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взаимодействия</w:t>
            </w:r>
          </w:p>
        </w:tc>
        <w:tc>
          <w:tcPr>
            <w:tcW w:w="960" w:type="dxa"/>
            <w:gridSpan w:val="3"/>
            <w:vAlign w:val="bottom"/>
          </w:tcPr>
          <w:p w14:paraId="7D9E2716" w14:textId="77777777" w:rsidR="00FF3A3E" w:rsidRPr="004D18EE" w:rsidRDefault="00FF3A3E" w:rsidP="004D18EE">
            <w:pPr>
              <w:spacing w:after="0" w:line="240" w:lineRule="auto"/>
              <w:ind w:left="260"/>
              <w:rPr>
                <w:rFonts w:ascii="Times New Roman" w:hAnsi="Times New Roman"/>
                <w:sz w:val="24"/>
                <w:szCs w:val="24"/>
              </w:rPr>
            </w:pPr>
            <w:r w:rsidRPr="004D18EE">
              <w:rPr>
                <w:rFonts w:ascii="Times New Roman" w:eastAsia="Cambria" w:hAnsi="Times New Roman"/>
                <w:sz w:val="24"/>
                <w:szCs w:val="24"/>
              </w:rPr>
              <w:t>с</w:t>
            </w:r>
          </w:p>
        </w:tc>
        <w:tc>
          <w:tcPr>
            <w:tcW w:w="2120" w:type="dxa"/>
            <w:gridSpan w:val="4"/>
            <w:vAlign w:val="bottom"/>
          </w:tcPr>
          <w:p w14:paraId="374E820F" w14:textId="77777777" w:rsidR="00FF3A3E" w:rsidRPr="004D18EE" w:rsidRDefault="00FF3A3E" w:rsidP="004D18EE">
            <w:pPr>
              <w:spacing w:after="0" w:line="240" w:lineRule="auto"/>
              <w:ind w:left="40"/>
              <w:rPr>
                <w:rFonts w:ascii="Times New Roman" w:hAnsi="Times New Roman"/>
                <w:sz w:val="24"/>
                <w:szCs w:val="24"/>
              </w:rPr>
            </w:pPr>
            <w:r w:rsidRPr="004D18EE">
              <w:rPr>
                <w:rFonts w:ascii="Times New Roman" w:eastAsia="Cambria" w:hAnsi="Times New Roman"/>
                <w:sz w:val="24"/>
                <w:szCs w:val="24"/>
              </w:rPr>
              <w:t>опасностью:</w:t>
            </w:r>
          </w:p>
        </w:tc>
        <w:tc>
          <w:tcPr>
            <w:tcW w:w="340" w:type="dxa"/>
            <w:gridSpan w:val="2"/>
            <w:tcBorders>
              <w:right w:val="single" w:sz="8" w:space="0" w:color="auto"/>
            </w:tcBorders>
            <w:vAlign w:val="bottom"/>
          </w:tcPr>
          <w:p w14:paraId="59E05815"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в</w:t>
            </w:r>
          </w:p>
        </w:tc>
        <w:tc>
          <w:tcPr>
            <w:tcW w:w="1860" w:type="dxa"/>
            <w:tcBorders>
              <w:right w:val="single" w:sz="8" w:space="0" w:color="auto"/>
            </w:tcBorders>
            <w:vAlign w:val="bottom"/>
          </w:tcPr>
          <w:p w14:paraId="0EA0074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C440CF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9B2B90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EBC0E3C" w14:textId="77777777" w:rsidTr="00896524">
        <w:trPr>
          <w:trHeight w:val="329"/>
        </w:trPr>
        <w:tc>
          <w:tcPr>
            <w:tcW w:w="6787" w:type="dxa"/>
            <w:gridSpan w:val="16"/>
            <w:tcBorders>
              <w:left w:val="single" w:sz="8" w:space="0" w:color="auto"/>
              <w:right w:val="single" w:sz="8" w:space="0" w:color="auto"/>
            </w:tcBorders>
            <w:vAlign w:val="bottom"/>
          </w:tcPr>
          <w:p w14:paraId="4F10228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экстремальной ситуации взаимодействие с</w:t>
            </w:r>
          </w:p>
        </w:tc>
        <w:tc>
          <w:tcPr>
            <w:tcW w:w="1860" w:type="dxa"/>
            <w:tcBorders>
              <w:right w:val="single" w:sz="8" w:space="0" w:color="auto"/>
            </w:tcBorders>
            <w:vAlign w:val="bottom"/>
          </w:tcPr>
          <w:p w14:paraId="3909545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5F6138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C59090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CA46C1F" w14:textId="77777777" w:rsidTr="00896524">
        <w:trPr>
          <w:trHeight w:val="329"/>
        </w:trPr>
        <w:tc>
          <w:tcPr>
            <w:tcW w:w="6787" w:type="dxa"/>
            <w:gridSpan w:val="16"/>
            <w:tcBorders>
              <w:left w:val="single" w:sz="8" w:space="0" w:color="auto"/>
              <w:right w:val="single" w:sz="8" w:space="0" w:color="auto"/>
            </w:tcBorders>
            <w:vAlign w:val="bottom"/>
          </w:tcPr>
          <w:p w14:paraId="4F7AF295"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опасностью еще не произошло, опасная же</w:t>
            </w:r>
          </w:p>
        </w:tc>
        <w:tc>
          <w:tcPr>
            <w:tcW w:w="1860" w:type="dxa"/>
            <w:tcBorders>
              <w:right w:val="single" w:sz="8" w:space="0" w:color="auto"/>
            </w:tcBorders>
            <w:vAlign w:val="bottom"/>
          </w:tcPr>
          <w:p w14:paraId="3AB90F5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88EC5A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840E52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B7D8BED" w14:textId="77777777" w:rsidTr="00896524">
        <w:trPr>
          <w:trHeight w:val="329"/>
        </w:trPr>
        <w:tc>
          <w:tcPr>
            <w:tcW w:w="2647" w:type="dxa"/>
            <w:gridSpan w:val="4"/>
            <w:tcBorders>
              <w:left w:val="single" w:sz="8" w:space="0" w:color="auto"/>
            </w:tcBorders>
            <w:vAlign w:val="bottom"/>
          </w:tcPr>
          <w:p w14:paraId="4AD4E8B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ситуация</w:t>
            </w:r>
          </w:p>
        </w:tc>
        <w:tc>
          <w:tcPr>
            <w:tcW w:w="2760" w:type="dxa"/>
            <w:gridSpan w:val="9"/>
            <w:vAlign w:val="bottom"/>
          </w:tcPr>
          <w:p w14:paraId="64F1375B" w14:textId="77777777" w:rsidR="00FF3A3E" w:rsidRPr="004D18EE" w:rsidRDefault="00FF3A3E" w:rsidP="004D18EE">
            <w:pPr>
              <w:spacing w:after="0" w:line="240" w:lineRule="auto"/>
              <w:ind w:right="420"/>
              <w:jc w:val="right"/>
              <w:rPr>
                <w:rFonts w:ascii="Times New Roman" w:hAnsi="Times New Roman"/>
                <w:sz w:val="24"/>
                <w:szCs w:val="24"/>
              </w:rPr>
            </w:pPr>
            <w:r w:rsidRPr="004D18EE">
              <w:rPr>
                <w:rFonts w:ascii="Times New Roman" w:eastAsia="Cambria" w:hAnsi="Times New Roman"/>
                <w:sz w:val="24"/>
                <w:szCs w:val="24"/>
              </w:rPr>
              <w:t>характеризуется</w:t>
            </w:r>
          </w:p>
        </w:tc>
        <w:tc>
          <w:tcPr>
            <w:tcW w:w="1380" w:type="dxa"/>
            <w:gridSpan w:val="3"/>
            <w:tcBorders>
              <w:right w:val="single" w:sz="8" w:space="0" w:color="auto"/>
            </w:tcBorders>
            <w:vAlign w:val="bottom"/>
          </w:tcPr>
          <w:p w14:paraId="14E58DB4"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w w:val="99"/>
                <w:sz w:val="24"/>
                <w:szCs w:val="24"/>
              </w:rPr>
              <w:t>наличием</w:t>
            </w:r>
          </w:p>
        </w:tc>
        <w:tc>
          <w:tcPr>
            <w:tcW w:w="1860" w:type="dxa"/>
            <w:tcBorders>
              <w:right w:val="single" w:sz="8" w:space="0" w:color="auto"/>
            </w:tcBorders>
            <w:vAlign w:val="bottom"/>
          </w:tcPr>
          <w:p w14:paraId="4579FE9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428DCA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EA56E1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5FC214E" w14:textId="77777777" w:rsidTr="00896524">
        <w:trPr>
          <w:trHeight w:val="326"/>
        </w:trPr>
        <w:tc>
          <w:tcPr>
            <w:tcW w:w="6787" w:type="dxa"/>
            <w:gridSpan w:val="16"/>
            <w:tcBorders>
              <w:left w:val="single" w:sz="8" w:space="0" w:color="auto"/>
              <w:right w:val="single" w:sz="8" w:space="0" w:color="auto"/>
            </w:tcBorders>
            <w:vAlign w:val="bottom"/>
          </w:tcPr>
          <w:p w14:paraId="6A6DCA9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взаимодействия  с  опасными  факторами,</w:t>
            </w:r>
          </w:p>
        </w:tc>
        <w:tc>
          <w:tcPr>
            <w:tcW w:w="1860" w:type="dxa"/>
            <w:tcBorders>
              <w:right w:val="single" w:sz="8" w:space="0" w:color="auto"/>
            </w:tcBorders>
            <w:vAlign w:val="bottom"/>
          </w:tcPr>
          <w:p w14:paraId="1101748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FE0DE1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0B54A9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43A7E55" w14:textId="77777777" w:rsidTr="00896524">
        <w:trPr>
          <w:trHeight w:val="329"/>
        </w:trPr>
        <w:tc>
          <w:tcPr>
            <w:tcW w:w="6787" w:type="dxa"/>
            <w:gridSpan w:val="16"/>
            <w:tcBorders>
              <w:left w:val="single" w:sz="8" w:space="0" w:color="auto"/>
              <w:right w:val="single" w:sz="8" w:space="0" w:color="auto"/>
            </w:tcBorders>
            <w:vAlign w:val="bottom"/>
          </w:tcPr>
          <w:p w14:paraId="6496970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которые могут угрожать жизни, здоровью,</w:t>
            </w:r>
          </w:p>
        </w:tc>
        <w:tc>
          <w:tcPr>
            <w:tcW w:w="1860" w:type="dxa"/>
            <w:vMerge w:val="restart"/>
            <w:tcBorders>
              <w:right w:val="single" w:sz="8" w:space="0" w:color="auto"/>
            </w:tcBorders>
            <w:vAlign w:val="bottom"/>
          </w:tcPr>
          <w:p w14:paraId="002DFFAE"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ПРб14</w:t>
            </w:r>
          </w:p>
        </w:tc>
        <w:tc>
          <w:tcPr>
            <w:tcW w:w="1660" w:type="dxa"/>
            <w:vMerge w:val="restart"/>
            <w:tcBorders>
              <w:right w:val="single" w:sz="8" w:space="0" w:color="auto"/>
            </w:tcBorders>
            <w:vAlign w:val="bottom"/>
          </w:tcPr>
          <w:p w14:paraId="7FB678E5"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1648DC5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77D6451" w14:textId="77777777" w:rsidTr="00896524">
        <w:trPr>
          <w:trHeight w:val="166"/>
        </w:trPr>
        <w:tc>
          <w:tcPr>
            <w:tcW w:w="3367" w:type="dxa"/>
            <w:gridSpan w:val="7"/>
            <w:vMerge w:val="restart"/>
            <w:tcBorders>
              <w:left w:val="single" w:sz="8" w:space="0" w:color="auto"/>
            </w:tcBorders>
            <w:vAlign w:val="bottom"/>
          </w:tcPr>
          <w:p w14:paraId="530D2C3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благополучию;</w:t>
            </w:r>
          </w:p>
        </w:tc>
        <w:tc>
          <w:tcPr>
            <w:tcW w:w="960" w:type="dxa"/>
            <w:gridSpan w:val="3"/>
            <w:vAlign w:val="bottom"/>
          </w:tcPr>
          <w:p w14:paraId="3B670431" w14:textId="77777777" w:rsidR="00FF3A3E" w:rsidRPr="004D18EE" w:rsidRDefault="00FF3A3E" w:rsidP="004D18EE">
            <w:pPr>
              <w:spacing w:after="0" w:line="240" w:lineRule="auto"/>
              <w:rPr>
                <w:rFonts w:ascii="Times New Roman" w:hAnsi="Times New Roman"/>
                <w:sz w:val="24"/>
                <w:szCs w:val="24"/>
              </w:rPr>
            </w:pPr>
          </w:p>
        </w:tc>
        <w:tc>
          <w:tcPr>
            <w:tcW w:w="1080" w:type="dxa"/>
            <w:gridSpan w:val="3"/>
            <w:vAlign w:val="bottom"/>
          </w:tcPr>
          <w:p w14:paraId="7A189215"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1BA91802"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410AB940"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5371B2C0"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4BE35C2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C53D77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EFF6A2C" w14:textId="77777777" w:rsidTr="00896524">
        <w:trPr>
          <w:trHeight w:val="163"/>
        </w:trPr>
        <w:tc>
          <w:tcPr>
            <w:tcW w:w="3367" w:type="dxa"/>
            <w:gridSpan w:val="7"/>
            <w:vMerge/>
            <w:tcBorders>
              <w:left w:val="single" w:sz="8" w:space="0" w:color="auto"/>
            </w:tcBorders>
            <w:vAlign w:val="bottom"/>
          </w:tcPr>
          <w:p w14:paraId="507E55E9" w14:textId="77777777" w:rsidR="00FF3A3E" w:rsidRPr="004D18EE" w:rsidRDefault="00FF3A3E" w:rsidP="004D18EE">
            <w:pPr>
              <w:spacing w:after="0" w:line="240" w:lineRule="auto"/>
              <w:rPr>
                <w:rFonts w:ascii="Times New Roman" w:hAnsi="Times New Roman"/>
                <w:sz w:val="24"/>
                <w:szCs w:val="24"/>
              </w:rPr>
            </w:pPr>
          </w:p>
        </w:tc>
        <w:tc>
          <w:tcPr>
            <w:tcW w:w="960" w:type="dxa"/>
            <w:gridSpan w:val="3"/>
            <w:vAlign w:val="bottom"/>
          </w:tcPr>
          <w:p w14:paraId="19B2A75C" w14:textId="77777777" w:rsidR="00FF3A3E" w:rsidRPr="004D18EE" w:rsidRDefault="00FF3A3E" w:rsidP="004D18EE">
            <w:pPr>
              <w:spacing w:after="0" w:line="240" w:lineRule="auto"/>
              <w:rPr>
                <w:rFonts w:ascii="Times New Roman" w:hAnsi="Times New Roman"/>
                <w:sz w:val="24"/>
                <w:szCs w:val="24"/>
              </w:rPr>
            </w:pPr>
          </w:p>
        </w:tc>
        <w:tc>
          <w:tcPr>
            <w:tcW w:w="1080" w:type="dxa"/>
            <w:gridSpan w:val="3"/>
            <w:vAlign w:val="bottom"/>
          </w:tcPr>
          <w:p w14:paraId="75CB347C"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0FA95E81"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6F9B2C3D"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EFD14E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E17956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9CB155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87999B2" w14:textId="77777777" w:rsidTr="00896524">
        <w:trPr>
          <w:trHeight w:val="329"/>
        </w:trPr>
        <w:tc>
          <w:tcPr>
            <w:tcW w:w="6787" w:type="dxa"/>
            <w:gridSpan w:val="16"/>
            <w:tcBorders>
              <w:left w:val="single" w:sz="8" w:space="0" w:color="auto"/>
              <w:right w:val="single" w:sz="8" w:space="0" w:color="auto"/>
            </w:tcBorders>
            <w:vAlign w:val="bottom"/>
          </w:tcPr>
          <w:p w14:paraId="57990E9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опасная  ситуация  отличается  от</w:t>
            </w:r>
          </w:p>
        </w:tc>
        <w:tc>
          <w:tcPr>
            <w:tcW w:w="1860" w:type="dxa"/>
            <w:tcBorders>
              <w:right w:val="single" w:sz="8" w:space="0" w:color="auto"/>
            </w:tcBorders>
            <w:vAlign w:val="bottom"/>
          </w:tcPr>
          <w:p w14:paraId="25D0E92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A8D6F8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EFBAF1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26F8051" w14:textId="77777777" w:rsidTr="00896524">
        <w:trPr>
          <w:trHeight w:val="329"/>
        </w:trPr>
        <w:tc>
          <w:tcPr>
            <w:tcW w:w="3367" w:type="dxa"/>
            <w:gridSpan w:val="7"/>
            <w:tcBorders>
              <w:left w:val="single" w:sz="8" w:space="0" w:color="auto"/>
            </w:tcBorders>
            <w:vAlign w:val="bottom"/>
          </w:tcPr>
          <w:p w14:paraId="0C09F0F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экстремальной</w:t>
            </w:r>
          </w:p>
        </w:tc>
        <w:tc>
          <w:tcPr>
            <w:tcW w:w="2040" w:type="dxa"/>
            <w:gridSpan w:val="6"/>
            <w:vAlign w:val="bottom"/>
          </w:tcPr>
          <w:p w14:paraId="746D3EFD" w14:textId="77777777" w:rsidR="00FF3A3E" w:rsidRPr="004D18EE" w:rsidRDefault="00FF3A3E" w:rsidP="004D18EE">
            <w:pPr>
              <w:spacing w:after="0" w:line="240" w:lineRule="auto"/>
              <w:ind w:right="360"/>
              <w:jc w:val="right"/>
              <w:rPr>
                <w:rFonts w:ascii="Times New Roman" w:hAnsi="Times New Roman"/>
                <w:sz w:val="24"/>
                <w:szCs w:val="24"/>
              </w:rPr>
            </w:pPr>
            <w:r w:rsidRPr="004D18EE">
              <w:rPr>
                <w:rFonts w:ascii="Times New Roman" w:eastAsia="Cambria" w:hAnsi="Times New Roman"/>
                <w:sz w:val="24"/>
                <w:szCs w:val="24"/>
              </w:rPr>
              <w:t>ситуации</w:t>
            </w:r>
          </w:p>
        </w:tc>
        <w:tc>
          <w:tcPr>
            <w:tcW w:w="1380" w:type="dxa"/>
            <w:gridSpan w:val="3"/>
            <w:tcBorders>
              <w:right w:val="single" w:sz="8" w:space="0" w:color="auto"/>
            </w:tcBorders>
            <w:vAlign w:val="bottom"/>
          </w:tcPr>
          <w:p w14:paraId="1E167044"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фактом</w:t>
            </w:r>
          </w:p>
        </w:tc>
        <w:tc>
          <w:tcPr>
            <w:tcW w:w="1860" w:type="dxa"/>
            <w:tcBorders>
              <w:right w:val="single" w:sz="8" w:space="0" w:color="auto"/>
            </w:tcBorders>
            <w:vAlign w:val="bottom"/>
          </w:tcPr>
          <w:p w14:paraId="5DDD9A0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96AB04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CFA1E7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DBAA975" w14:textId="77777777" w:rsidTr="00896524">
        <w:trPr>
          <w:trHeight w:val="326"/>
        </w:trPr>
        <w:tc>
          <w:tcPr>
            <w:tcW w:w="6787" w:type="dxa"/>
            <w:gridSpan w:val="16"/>
            <w:tcBorders>
              <w:left w:val="single" w:sz="8" w:space="0" w:color="auto"/>
              <w:right w:val="single" w:sz="8" w:space="0" w:color="auto"/>
            </w:tcBorders>
            <w:vAlign w:val="bottom"/>
          </w:tcPr>
          <w:p w14:paraId="5A9A690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взаимодействия с опасностью: в опасной</w:t>
            </w:r>
          </w:p>
        </w:tc>
        <w:tc>
          <w:tcPr>
            <w:tcW w:w="1860" w:type="dxa"/>
            <w:tcBorders>
              <w:right w:val="single" w:sz="8" w:space="0" w:color="auto"/>
            </w:tcBorders>
            <w:vAlign w:val="bottom"/>
          </w:tcPr>
          <w:p w14:paraId="70BC4E4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3146CC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19E374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AFF3CF4" w14:textId="77777777" w:rsidTr="00896524">
        <w:trPr>
          <w:trHeight w:val="329"/>
        </w:trPr>
        <w:tc>
          <w:tcPr>
            <w:tcW w:w="6787" w:type="dxa"/>
            <w:gridSpan w:val="16"/>
            <w:tcBorders>
              <w:left w:val="single" w:sz="8" w:space="0" w:color="auto"/>
              <w:right w:val="single" w:sz="8" w:space="0" w:color="auto"/>
            </w:tcBorders>
            <w:vAlign w:val="bottom"/>
          </w:tcPr>
          <w:p w14:paraId="2D03CD1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ситуации взаимодействие с опасностью еще</w:t>
            </w:r>
          </w:p>
        </w:tc>
        <w:tc>
          <w:tcPr>
            <w:tcW w:w="1860" w:type="dxa"/>
            <w:tcBorders>
              <w:right w:val="single" w:sz="8" w:space="0" w:color="auto"/>
            </w:tcBorders>
            <w:vAlign w:val="bottom"/>
          </w:tcPr>
          <w:p w14:paraId="05E0A2B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5CDE28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678FFE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7C43F09" w14:textId="77777777" w:rsidTr="00896524">
        <w:trPr>
          <w:trHeight w:val="329"/>
        </w:trPr>
        <w:tc>
          <w:tcPr>
            <w:tcW w:w="6787" w:type="dxa"/>
            <w:gridSpan w:val="16"/>
            <w:tcBorders>
              <w:left w:val="single" w:sz="8" w:space="0" w:color="auto"/>
              <w:right w:val="single" w:sz="8" w:space="0" w:color="auto"/>
            </w:tcBorders>
            <w:vAlign w:val="bottom"/>
          </w:tcPr>
          <w:p w14:paraId="6CD2414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не произошло, экстремальная же ситуация</w:t>
            </w:r>
          </w:p>
        </w:tc>
        <w:tc>
          <w:tcPr>
            <w:tcW w:w="1860" w:type="dxa"/>
            <w:tcBorders>
              <w:right w:val="single" w:sz="8" w:space="0" w:color="auto"/>
            </w:tcBorders>
            <w:vAlign w:val="bottom"/>
          </w:tcPr>
          <w:p w14:paraId="591ECBB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D7AB2D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72C40F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7ADBEEE" w14:textId="77777777" w:rsidTr="00896524">
        <w:trPr>
          <w:trHeight w:val="329"/>
        </w:trPr>
        <w:tc>
          <w:tcPr>
            <w:tcW w:w="6787" w:type="dxa"/>
            <w:gridSpan w:val="16"/>
            <w:tcBorders>
              <w:left w:val="single" w:sz="8" w:space="0" w:color="auto"/>
              <w:right w:val="single" w:sz="8" w:space="0" w:color="auto"/>
            </w:tcBorders>
            <w:vAlign w:val="bottom"/>
          </w:tcPr>
          <w:p w14:paraId="7EB2FBC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характеризуется наличием взаимодействия</w:t>
            </w:r>
          </w:p>
        </w:tc>
        <w:tc>
          <w:tcPr>
            <w:tcW w:w="1860" w:type="dxa"/>
            <w:tcBorders>
              <w:right w:val="single" w:sz="8" w:space="0" w:color="auto"/>
            </w:tcBorders>
            <w:vAlign w:val="bottom"/>
          </w:tcPr>
          <w:p w14:paraId="33730F3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01C654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C6772D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5971267" w14:textId="77777777" w:rsidTr="00896524">
        <w:trPr>
          <w:trHeight w:val="327"/>
        </w:trPr>
        <w:tc>
          <w:tcPr>
            <w:tcW w:w="6787" w:type="dxa"/>
            <w:gridSpan w:val="16"/>
            <w:tcBorders>
              <w:left w:val="single" w:sz="8" w:space="0" w:color="auto"/>
              <w:right w:val="single" w:sz="8" w:space="0" w:color="auto"/>
            </w:tcBorders>
            <w:vAlign w:val="bottom"/>
          </w:tcPr>
          <w:p w14:paraId="0F8290F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с  опасными  факторами,  которые  могут</w:t>
            </w:r>
          </w:p>
        </w:tc>
        <w:tc>
          <w:tcPr>
            <w:tcW w:w="1860" w:type="dxa"/>
            <w:tcBorders>
              <w:right w:val="single" w:sz="8" w:space="0" w:color="auto"/>
            </w:tcBorders>
            <w:vAlign w:val="bottom"/>
          </w:tcPr>
          <w:p w14:paraId="1F00522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A5BCC9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EC4F92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C070CF6" w14:textId="77777777" w:rsidTr="00896524">
        <w:trPr>
          <w:trHeight w:val="329"/>
        </w:trPr>
        <w:tc>
          <w:tcPr>
            <w:tcW w:w="6447" w:type="dxa"/>
            <w:gridSpan w:val="14"/>
            <w:tcBorders>
              <w:left w:val="single" w:sz="8" w:space="0" w:color="auto"/>
            </w:tcBorders>
            <w:vAlign w:val="bottom"/>
          </w:tcPr>
          <w:p w14:paraId="4FA9CCF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угрожать жизни, здоровью, благополучию</w:t>
            </w:r>
          </w:p>
        </w:tc>
        <w:tc>
          <w:tcPr>
            <w:tcW w:w="340" w:type="dxa"/>
            <w:gridSpan w:val="2"/>
            <w:tcBorders>
              <w:right w:val="single" w:sz="8" w:space="0" w:color="auto"/>
            </w:tcBorders>
            <w:vAlign w:val="bottom"/>
          </w:tcPr>
          <w:p w14:paraId="4028E783"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C4666E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3E59AD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A72AA9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075B299" w14:textId="77777777" w:rsidTr="00896524">
        <w:trPr>
          <w:trHeight w:val="101"/>
        </w:trPr>
        <w:tc>
          <w:tcPr>
            <w:tcW w:w="6787" w:type="dxa"/>
            <w:gridSpan w:val="16"/>
            <w:tcBorders>
              <w:left w:val="single" w:sz="8" w:space="0" w:color="auto"/>
              <w:bottom w:val="single" w:sz="8" w:space="0" w:color="auto"/>
              <w:right w:val="single" w:sz="8" w:space="0" w:color="auto"/>
            </w:tcBorders>
            <w:vAlign w:val="bottom"/>
          </w:tcPr>
          <w:p w14:paraId="65893CB7"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5CEB225A"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4391C9C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AF6FDD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795DC14" w14:textId="77777777" w:rsidTr="00896524">
        <w:trPr>
          <w:trHeight w:val="428"/>
        </w:trPr>
        <w:tc>
          <w:tcPr>
            <w:tcW w:w="6787" w:type="dxa"/>
            <w:gridSpan w:val="16"/>
            <w:tcBorders>
              <w:left w:val="single" w:sz="8" w:space="0" w:color="auto"/>
              <w:right w:val="single" w:sz="8" w:space="0" w:color="auto"/>
            </w:tcBorders>
            <w:vAlign w:val="bottom"/>
          </w:tcPr>
          <w:p w14:paraId="3E514A9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5. Возвращаясь вечером домой, вы будете:</w:t>
            </w:r>
          </w:p>
        </w:tc>
        <w:tc>
          <w:tcPr>
            <w:tcW w:w="1860" w:type="dxa"/>
            <w:tcBorders>
              <w:right w:val="single" w:sz="8" w:space="0" w:color="auto"/>
            </w:tcBorders>
            <w:vAlign w:val="bottom"/>
          </w:tcPr>
          <w:p w14:paraId="4FA810E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D9D1EC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FB255E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9E3B44B" w14:textId="77777777" w:rsidTr="00896524">
        <w:trPr>
          <w:trHeight w:val="326"/>
        </w:trPr>
        <w:tc>
          <w:tcPr>
            <w:tcW w:w="6787" w:type="dxa"/>
            <w:gridSpan w:val="16"/>
            <w:tcBorders>
              <w:left w:val="single" w:sz="8" w:space="0" w:color="auto"/>
              <w:right w:val="single" w:sz="8" w:space="0" w:color="auto"/>
            </w:tcBorders>
            <w:vAlign w:val="bottom"/>
          </w:tcPr>
          <w:p w14:paraId="5B28B35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идти кратчайшим путем, пролегающим</w:t>
            </w:r>
          </w:p>
        </w:tc>
        <w:tc>
          <w:tcPr>
            <w:tcW w:w="1860" w:type="dxa"/>
            <w:tcBorders>
              <w:right w:val="single" w:sz="8" w:space="0" w:color="auto"/>
            </w:tcBorders>
            <w:vAlign w:val="bottom"/>
          </w:tcPr>
          <w:p w14:paraId="43752D2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15135F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390ED1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38FA646" w14:textId="77777777" w:rsidTr="00896524">
        <w:trPr>
          <w:trHeight w:val="329"/>
        </w:trPr>
        <w:tc>
          <w:tcPr>
            <w:tcW w:w="6787" w:type="dxa"/>
            <w:gridSpan w:val="16"/>
            <w:tcBorders>
              <w:left w:val="single" w:sz="8" w:space="0" w:color="auto"/>
              <w:right w:val="single" w:sz="8" w:space="0" w:color="auto"/>
            </w:tcBorders>
            <w:vAlign w:val="bottom"/>
          </w:tcPr>
          <w:p w14:paraId="7F885DA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через дворы, свалки и плохо освещенные</w:t>
            </w:r>
          </w:p>
        </w:tc>
        <w:tc>
          <w:tcPr>
            <w:tcW w:w="1860" w:type="dxa"/>
            <w:tcBorders>
              <w:right w:val="single" w:sz="8" w:space="0" w:color="auto"/>
            </w:tcBorders>
            <w:vAlign w:val="bottom"/>
          </w:tcPr>
          <w:p w14:paraId="2D7E8F6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B51151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0A34B6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C834616" w14:textId="77777777" w:rsidTr="00896524">
        <w:trPr>
          <w:trHeight w:val="329"/>
        </w:trPr>
        <w:tc>
          <w:tcPr>
            <w:tcW w:w="1687" w:type="dxa"/>
            <w:gridSpan w:val="2"/>
            <w:tcBorders>
              <w:left w:val="single" w:sz="8" w:space="0" w:color="auto"/>
            </w:tcBorders>
            <w:vAlign w:val="bottom"/>
          </w:tcPr>
          <w:p w14:paraId="28EAA3B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w w:val="98"/>
                <w:sz w:val="24"/>
                <w:szCs w:val="24"/>
              </w:rPr>
              <w:t>места</w:t>
            </w:r>
          </w:p>
        </w:tc>
        <w:tc>
          <w:tcPr>
            <w:tcW w:w="960" w:type="dxa"/>
            <w:gridSpan w:val="2"/>
            <w:vAlign w:val="bottom"/>
          </w:tcPr>
          <w:p w14:paraId="4C96BC74" w14:textId="77777777" w:rsidR="00FF3A3E" w:rsidRPr="004D18EE" w:rsidRDefault="00FF3A3E" w:rsidP="004D18EE">
            <w:pPr>
              <w:spacing w:after="0" w:line="240" w:lineRule="auto"/>
              <w:rPr>
                <w:rFonts w:ascii="Times New Roman" w:hAnsi="Times New Roman"/>
                <w:sz w:val="24"/>
                <w:szCs w:val="24"/>
              </w:rPr>
            </w:pPr>
          </w:p>
        </w:tc>
        <w:tc>
          <w:tcPr>
            <w:tcW w:w="720" w:type="dxa"/>
            <w:gridSpan w:val="3"/>
            <w:vAlign w:val="bottom"/>
          </w:tcPr>
          <w:p w14:paraId="4DC89158" w14:textId="77777777" w:rsidR="00FF3A3E" w:rsidRPr="004D18EE" w:rsidRDefault="00FF3A3E" w:rsidP="004D18EE">
            <w:pPr>
              <w:spacing w:after="0" w:line="240" w:lineRule="auto"/>
              <w:rPr>
                <w:rFonts w:ascii="Times New Roman" w:hAnsi="Times New Roman"/>
                <w:sz w:val="24"/>
                <w:szCs w:val="24"/>
              </w:rPr>
            </w:pPr>
          </w:p>
        </w:tc>
        <w:tc>
          <w:tcPr>
            <w:tcW w:w="960" w:type="dxa"/>
            <w:gridSpan w:val="3"/>
            <w:vAlign w:val="bottom"/>
          </w:tcPr>
          <w:p w14:paraId="227CC9B1" w14:textId="77777777" w:rsidR="00FF3A3E" w:rsidRPr="004D18EE" w:rsidRDefault="00FF3A3E" w:rsidP="004D18EE">
            <w:pPr>
              <w:spacing w:after="0" w:line="240" w:lineRule="auto"/>
              <w:rPr>
                <w:rFonts w:ascii="Times New Roman" w:hAnsi="Times New Roman"/>
                <w:sz w:val="24"/>
                <w:szCs w:val="24"/>
              </w:rPr>
            </w:pPr>
          </w:p>
        </w:tc>
        <w:tc>
          <w:tcPr>
            <w:tcW w:w="1080" w:type="dxa"/>
            <w:gridSpan w:val="3"/>
            <w:vAlign w:val="bottom"/>
          </w:tcPr>
          <w:p w14:paraId="28525448"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797824D8"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112A78BE"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566D7AF"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ПРб08</w:t>
            </w:r>
          </w:p>
        </w:tc>
        <w:tc>
          <w:tcPr>
            <w:tcW w:w="1660" w:type="dxa"/>
            <w:tcBorders>
              <w:right w:val="single" w:sz="8" w:space="0" w:color="auto"/>
            </w:tcBorders>
            <w:vAlign w:val="bottom"/>
          </w:tcPr>
          <w:p w14:paraId="756D1310"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7481396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5E53F98" w14:textId="77777777" w:rsidTr="00896524">
        <w:trPr>
          <w:trHeight w:val="329"/>
        </w:trPr>
        <w:tc>
          <w:tcPr>
            <w:tcW w:w="6787" w:type="dxa"/>
            <w:gridSpan w:val="16"/>
            <w:tcBorders>
              <w:left w:val="single" w:sz="8" w:space="0" w:color="auto"/>
              <w:right w:val="single" w:sz="8" w:space="0" w:color="auto"/>
            </w:tcBorders>
            <w:vAlign w:val="bottom"/>
          </w:tcPr>
          <w:p w14:paraId="7324799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идти по освещенному тротуару и как</w:t>
            </w:r>
          </w:p>
        </w:tc>
        <w:tc>
          <w:tcPr>
            <w:tcW w:w="1860" w:type="dxa"/>
            <w:tcBorders>
              <w:right w:val="single" w:sz="8" w:space="0" w:color="auto"/>
            </w:tcBorders>
            <w:vAlign w:val="bottom"/>
          </w:tcPr>
          <w:p w14:paraId="595A115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F571A6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B9BDFC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3E11D17" w14:textId="77777777" w:rsidTr="00896524">
        <w:trPr>
          <w:trHeight w:val="329"/>
        </w:trPr>
        <w:tc>
          <w:tcPr>
            <w:tcW w:w="5407" w:type="dxa"/>
            <w:gridSpan w:val="13"/>
            <w:tcBorders>
              <w:left w:val="single" w:sz="8" w:space="0" w:color="auto"/>
            </w:tcBorders>
            <w:vAlign w:val="bottom"/>
          </w:tcPr>
          <w:p w14:paraId="66C583C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можно ближе к краю дороги</w:t>
            </w:r>
          </w:p>
        </w:tc>
        <w:tc>
          <w:tcPr>
            <w:tcW w:w="1040" w:type="dxa"/>
            <w:vAlign w:val="bottom"/>
          </w:tcPr>
          <w:p w14:paraId="425C85A3"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727FA816"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660471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693CA7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ECB2F4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7F09CCD" w14:textId="77777777" w:rsidTr="00896524">
        <w:trPr>
          <w:trHeight w:val="329"/>
        </w:trPr>
        <w:tc>
          <w:tcPr>
            <w:tcW w:w="6447" w:type="dxa"/>
            <w:gridSpan w:val="14"/>
            <w:tcBorders>
              <w:left w:val="single" w:sz="8" w:space="0" w:color="auto"/>
            </w:tcBorders>
            <w:vAlign w:val="bottom"/>
          </w:tcPr>
          <w:p w14:paraId="7E25F00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воспользуетесь попутным транспортом</w:t>
            </w:r>
          </w:p>
        </w:tc>
        <w:tc>
          <w:tcPr>
            <w:tcW w:w="340" w:type="dxa"/>
            <w:gridSpan w:val="2"/>
            <w:tcBorders>
              <w:right w:val="single" w:sz="8" w:space="0" w:color="auto"/>
            </w:tcBorders>
            <w:vAlign w:val="bottom"/>
          </w:tcPr>
          <w:p w14:paraId="1075C28A"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0B4EFF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8679E2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A2BA89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5945E46" w14:textId="77777777" w:rsidTr="00896524">
        <w:trPr>
          <w:trHeight w:val="99"/>
        </w:trPr>
        <w:tc>
          <w:tcPr>
            <w:tcW w:w="6787" w:type="dxa"/>
            <w:gridSpan w:val="16"/>
            <w:tcBorders>
              <w:left w:val="single" w:sz="8" w:space="0" w:color="auto"/>
              <w:bottom w:val="single" w:sz="8" w:space="0" w:color="auto"/>
              <w:right w:val="single" w:sz="8" w:space="0" w:color="auto"/>
            </w:tcBorders>
            <w:vAlign w:val="bottom"/>
          </w:tcPr>
          <w:p w14:paraId="74BC316C"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72C0EAFA"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6E0364A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338D01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E653CDF" w14:textId="77777777" w:rsidTr="00896524">
        <w:trPr>
          <w:trHeight w:val="429"/>
        </w:trPr>
        <w:tc>
          <w:tcPr>
            <w:tcW w:w="6787" w:type="dxa"/>
            <w:gridSpan w:val="16"/>
            <w:tcBorders>
              <w:left w:val="single" w:sz="8" w:space="0" w:color="auto"/>
              <w:right w:val="single" w:sz="8" w:space="0" w:color="auto"/>
            </w:tcBorders>
            <w:vAlign w:val="bottom"/>
          </w:tcPr>
          <w:p w14:paraId="27F15B5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6. Что является признаком надёжного</w:t>
            </w:r>
          </w:p>
        </w:tc>
        <w:tc>
          <w:tcPr>
            <w:tcW w:w="1860" w:type="dxa"/>
            <w:tcBorders>
              <w:right w:val="single" w:sz="8" w:space="0" w:color="auto"/>
            </w:tcBorders>
            <w:vAlign w:val="bottom"/>
          </w:tcPr>
          <w:p w14:paraId="71496C5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8CD789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D97AA1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83C37EA" w14:textId="77777777" w:rsidTr="00896524">
        <w:trPr>
          <w:trHeight w:val="329"/>
        </w:trPr>
        <w:tc>
          <w:tcPr>
            <w:tcW w:w="4327" w:type="dxa"/>
            <w:gridSpan w:val="10"/>
            <w:tcBorders>
              <w:left w:val="single" w:sz="8" w:space="0" w:color="auto"/>
            </w:tcBorders>
            <w:vAlign w:val="bottom"/>
          </w:tcPr>
          <w:p w14:paraId="3CDD356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интернет-магазина?</w:t>
            </w:r>
          </w:p>
        </w:tc>
        <w:tc>
          <w:tcPr>
            <w:tcW w:w="1080" w:type="dxa"/>
            <w:gridSpan w:val="3"/>
            <w:vAlign w:val="bottom"/>
          </w:tcPr>
          <w:p w14:paraId="0D570DD6"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5FBA748D"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0F162CB4"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0BDA2F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621088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C515BD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E5F2B9F" w14:textId="77777777" w:rsidTr="00896524">
        <w:trPr>
          <w:trHeight w:val="326"/>
        </w:trPr>
        <w:tc>
          <w:tcPr>
            <w:tcW w:w="4327" w:type="dxa"/>
            <w:gridSpan w:val="10"/>
            <w:tcBorders>
              <w:left w:val="single" w:sz="8" w:space="0" w:color="auto"/>
            </w:tcBorders>
            <w:vAlign w:val="bottom"/>
          </w:tcPr>
          <w:p w14:paraId="393A07C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красивый дизайн сайта</w:t>
            </w:r>
          </w:p>
        </w:tc>
        <w:tc>
          <w:tcPr>
            <w:tcW w:w="1080" w:type="dxa"/>
            <w:gridSpan w:val="3"/>
            <w:vAlign w:val="bottom"/>
          </w:tcPr>
          <w:p w14:paraId="0249ACEC"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5F7B99B9"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23C52CB2"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E50750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FA5F7D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D20CCD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7A9E018" w14:textId="77777777" w:rsidTr="00896524">
        <w:trPr>
          <w:trHeight w:val="329"/>
        </w:trPr>
        <w:tc>
          <w:tcPr>
            <w:tcW w:w="6447" w:type="dxa"/>
            <w:gridSpan w:val="14"/>
            <w:tcBorders>
              <w:left w:val="single" w:sz="8" w:space="0" w:color="auto"/>
            </w:tcBorders>
            <w:vAlign w:val="bottom"/>
          </w:tcPr>
          <w:p w14:paraId="0419529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низкие цены на предлагаемые товары</w:t>
            </w:r>
          </w:p>
        </w:tc>
        <w:tc>
          <w:tcPr>
            <w:tcW w:w="340" w:type="dxa"/>
            <w:gridSpan w:val="2"/>
            <w:tcBorders>
              <w:right w:val="single" w:sz="8" w:space="0" w:color="auto"/>
            </w:tcBorders>
            <w:vAlign w:val="bottom"/>
          </w:tcPr>
          <w:p w14:paraId="5A827745"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A267B0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14B1AD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9511BF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6B737DD" w14:textId="77777777" w:rsidTr="00896524">
        <w:trPr>
          <w:trHeight w:val="329"/>
        </w:trPr>
        <w:tc>
          <w:tcPr>
            <w:tcW w:w="1687" w:type="dxa"/>
            <w:gridSpan w:val="2"/>
            <w:tcBorders>
              <w:left w:val="single" w:sz="8" w:space="0" w:color="auto"/>
            </w:tcBorders>
            <w:vAlign w:val="bottom"/>
          </w:tcPr>
          <w:p w14:paraId="1B06AFA5"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w:t>
            </w:r>
          </w:p>
        </w:tc>
        <w:tc>
          <w:tcPr>
            <w:tcW w:w="2640" w:type="dxa"/>
            <w:gridSpan w:val="8"/>
            <w:vAlign w:val="bottom"/>
          </w:tcPr>
          <w:p w14:paraId="6A8D05E2" w14:textId="77777777" w:rsidR="00FF3A3E" w:rsidRPr="004D18EE" w:rsidRDefault="00FF3A3E" w:rsidP="004D18EE">
            <w:pPr>
              <w:spacing w:after="0" w:line="240" w:lineRule="auto"/>
              <w:ind w:left="60"/>
              <w:rPr>
                <w:rFonts w:ascii="Times New Roman" w:hAnsi="Times New Roman"/>
                <w:sz w:val="24"/>
                <w:szCs w:val="24"/>
              </w:rPr>
            </w:pPr>
            <w:r w:rsidRPr="004D18EE">
              <w:rPr>
                <w:rFonts w:ascii="Times New Roman" w:eastAsia="Cambria" w:hAnsi="Times New Roman"/>
                <w:sz w:val="24"/>
                <w:szCs w:val="24"/>
              </w:rPr>
              <w:t>интернет-магазин</w:t>
            </w:r>
          </w:p>
        </w:tc>
        <w:tc>
          <w:tcPr>
            <w:tcW w:w="1080" w:type="dxa"/>
            <w:gridSpan w:val="3"/>
            <w:vAlign w:val="bottom"/>
          </w:tcPr>
          <w:p w14:paraId="3F27B11A"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имеет</w:t>
            </w:r>
          </w:p>
        </w:tc>
        <w:tc>
          <w:tcPr>
            <w:tcW w:w="1380" w:type="dxa"/>
            <w:gridSpan w:val="3"/>
            <w:tcBorders>
              <w:right w:val="single" w:sz="8" w:space="0" w:color="auto"/>
            </w:tcBorders>
            <w:vAlign w:val="bottom"/>
          </w:tcPr>
          <w:p w14:paraId="70C211E7"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много</w:t>
            </w:r>
          </w:p>
        </w:tc>
        <w:tc>
          <w:tcPr>
            <w:tcW w:w="1860" w:type="dxa"/>
            <w:tcBorders>
              <w:right w:val="single" w:sz="8" w:space="0" w:color="auto"/>
            </w:tcBorders>
            <w:vAlign w:val="bottom"/>
          </w:tcPr>
          <w:p w14:paraId="6035B47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75A1D1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719E01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B32D42D" w14:textId="77777777" w:rsidTr="00896524">
        <w:trPr>
          <w:trHeight w:val="329"/>
        </w:trPr>
        <w:tc>
          <w:tcPr>
            <w:tcW w:w="3367" w:type="dxa"/>
            <w:gridSpan w:val="7"/>
            <w:tcBorders>
              <w:left w:val="single" w:sz="8" w:space="0" w:color="auto"/>
            </w:tcBorders>
            <w:vAlign w:val="bottom"/>
          </w:tcPr>
          <w:p w14:paraId="5DE6DAC5"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положительных</w:t>
            </w:r>
          </w:p>
        </w:tc>
        <w:tc>
          <w:tcPr>
            <w:tcW w:w="2040" w:type="dxa"/>
            <w:gridSpan w:val="6"/>
            <w:vAlign w:val="bottom"/>
          </w:tcPr>
          <w:p w14:paraId="7C63AE53" w14:textId="77777777" w:rsidR="00FF3A3E" w:rsidRPr="004D18EE" w:rsidRDefault="00FF3A3E" w:rsidP="004D18EE">
            <w:pPr>
              <w:spacing w:after="0" w:line="240" w:lineRule="auto"/>
              <w:ind w:right="320"/>
              <w:jc w:val="right"/>
              <w:rPr>
                <w:rFonts w:ascii="Times New Roman" w:hAnsi="Times New Roman"/>
                <w:sz w:val="24"/>
                <w:szCs w:val="24"/>
              </w:rPr>
            </w:pPr>
            <w:r w:rsidRPr="004D18EE">
              <w:rPr>
                <w:rFonts w:ascii="Times New Roman" w:eastAsia="Cambria" w:hAnsi="Times New Roman"/>
                <w:sz w:val="24"/>
                <w:szCs w:val="24"/>
              </w:rPr>
              <w:t>отзывов</w:t>
            </w:r>
          </w:p>
        </w:tc>
        <w:tc>
          <w:tcPr>
            <w:tcW w:w="1380" w:type="dxa"/>
            <w:gridSpan w:val="3"/>
            <w:tcBorders>
              <w:right w:val="single" w:sz="8" w:space="0" w:color="auto"/>
            </w:tcBorders>
            <w:vAlign w:val="bottom"/>
          </w:tcPr>
          <w:p w14:paraId="1723A289"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других</w:t>
            </w:r>
          </w:p>
        </w:tc>
        <w:tc>
          <w:tcPr>
            <w:tcW w:w="1860" w:type="dxa"/>
            <w:tcBorders>
              <w:right w:val="single" w:sz="8" w:space="0" w:color="auto"/>
            </w:tcBorders>
            <w:vAlign w:val="bottom"/>
          </w:tcPr>
          <w:p w14:paraId="4D1F2953"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ПРб15</w:t>
            </w:r>
          </w:p>
        </w:tc>
        <w:tc>
          <w:tcPr>
            <w:tcW w:w="1660" w:type="dxa"/>
            <w:tcBorders>
              <w:right w:val="single" w:sz="8" w:space="0" w:color="auto"/>
            </w:tcBorders>
            <w:vAlign w:val="bottom"/>
          </w:tcPr>
          <w:p w14:paraId="3F8140E6"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3"/>
                <w:sz w:val="24"/>
                <w:szCs w:val="24"/>
              </w:rPr>
              <w:t>Г</w:t>
            </w:r>
          </w:p>
        </w:tc>
        <w:tc>
          <w:tcPr>
            <w:tcW w:w="30" w:type="dxa"/>
            <w:vAlign w:val="bottom"/>
          </w:tcPr>
          <w:p w14:paraId="5CA3990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454EC50" w14:textId="77777777" w:rsidTr="00896524">
        <w:trPr>
          <w:trHeight w:val="326"/>
        </w:trPr>
        <w:tc>
          <w:tcPr>
            <w:tcW w:w="2647" w:type="dxa"/>
            <w:gridSpan w:val="4"/>
            <w:tcBorders>
              <w:left w:val="single" w:sz="8" w:space="0" w:color="auto"/>
            </w:tcBorders>
            <w:vAlign w:val="bottom"/>
          </w:tcPr>
          <w:p w14:paraId="3802770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покупателей</w:t>
            </w:r>
          </w:p>
        </w:tc>
        <w:tc>
          <w:tcPr>
            <w:tcW w:w="720" w:type="dxa"/>
            <w:gridSpan w:val="3"/>
            <w:vAlign w:val="bottom"/>
          </w:tcPr>
          <w:p w14:paraId="519CEF41" w14:textId="77777777" w:rsidR="00FF3A3E" w:rsidRPr="004D18EE" w:rsidRDefault="00FF3A3E" w:rsidP="004D18EE">
            <w:pPr>
              <w:spacing w:after="0" w:line="240" w:lineRule="auto"/>
              <w:rPr>
                <w:rFonts w:ascii="Times New Roman" w:hAnsi="Times New Roman"/>
                <w:sz w:val="24"/>
                <w:szCs w:val="24"/>
              </w:rPr>
            </w:pPr>
          </w:p>
        </w:tc>
        <w:tc>
          <w:tcPr>
            <w:tcW w:w="960" w:type="dxa"/>
            <w:gridSpan w:val="3"/>
            <w:vAlign w:val="bottom"/>
          </w:tcPr>
          <w:p w14:paraId="0C9374CC" w14:textId="77777777" w:rsidR="00FF3A3E" w:rsidRPr="004D18EE" w:rsidRDefault="00FF3A3E" w:rsidP="004D18EE">
            <w:pPr>
              <w:spacing w:after="0" w:line="240" w:lineRule="auto"/>
              <w:rPr>
                <w:rFonts w:ascii="Times New Roman" w:hAnsi="Times New Roman"/>
                <w:sz w:val="24"/>
                <w:szCs w:val="24"/>
              </w:rPr>
            </w:pPr>
          </w:p>
        </w:tc>
        <w:tc>
          <w:tcPr>
            <w:tcW w:w="1080" w:type="dxa"/>
            <w:gridSpan w:val="3"/>
            <w:vAlign w:val="bottom"/>
          </w:tcPr>
          <w:p w14:paraId="0FF463F8"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2DABDADD"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34F82BD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FB6FC5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9FAC37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42A42E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470251C" w14:textId="77777777" w:rsidTr="00896524">
        <w:trPr>
          <w:trHeight w:val="329"/>
        </w:trPr>
        <w:tc>
          <w:tcPr>
            <w:tcW w:w="6787" w:type="dxa"/>
            <w:gridSpan w:val="16"/>
            <w:tcBorders>
              <w:left w:val="single" w:sz="8" w:space="0" w:color="auto"/>
              <w:right w:val="single" w:sz="8" w:space="0" w:color="auto"/>
            </w:tcBorders>
            <w:vAlign w:val="bottom"/>
          </w:tcPr>
          <w:p w14:paraId="68FA777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наличие адреса, банковских реквизитов и</w:t>
            </w:r>
          </w:p>
        </w:tc>
        <w:tc>
          <w:tcPr>
            <w:tcW w:w="1860" w:type="dxa"/>
            <w:tcBorders>
              <w:right w:val="single" w:sz="8" w:space="0" w:color="auto"/>
            </w:tcBorders>
            <w:vAlign w:val="bottom"/>
          </w:tcPr>
          <w:p w14:paraId="6BC668E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5B40B4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720E7F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F32A183" w14:textId="77777777" w:rsidTr="00896524">
        <w:trPr>
          <w:trHeight w:val="329"/>
        </w:trPr>
        <w:tc>
          <w:tcPr>
            <w:tcW w:w="5407" w:type="dxa"/>
            <w:gridSpan w:val="13"/>
            <w:tcBorders>
              <w:left w:val="single" w:sz="8" w:space="0" w:color="auto"/>
            </w:tcBorders>
            <w:vAlign w:val="bottom"/>
          </w:tcPr>
          <w:p w14:paraId="7D4C5AF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контактной информации на сайте</w:t>
            </w:r>
          </w:p>
        </w:tc>
        <w:tc>
          <w:tcPr>
            <w:tcW w:w="1040" w:type="dxa"/>
            <w:vAlign w:val="bottom"/>
          </w:tcPr>
          <w:p w14:paraId="754BA879"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728B20DE"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E78C8A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AB7819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CF2870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192CA77" w14:textId="77777777" w:rsidTr="00896524">
        <w:trPr>
          <w:trHeight w:val="329"/>
        </w:trPr>
        <w:tc>
          <w:tcPr>
            <w:tcW w:w="6787" w:type="dxa"/>
            <w:gridSpan w:val="16"/>
            <w:tcBorders>
              <w:left w:val="single" w:sz="8" w:space="0" w:color="auto"/>
              <w:right w:val="single" w:sz="8" w:space="0" w:color="auto"/>
            </w:tcBorders>
            <w:vAlign w:val="bottom"/>
          </w:tcPr>
          <w:p w14:paraId="246AD82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  известность  на  рынке,  признанный</w:t>
            </w:r>
          </w:p>
        </w:tc>
        <w:tc>
          <w:tcPr>
            <w:tcW w:w="1860" w:type="dxa"/>
            <w:tcBorders>
              <w:right w:val="single" w:sz="8" w:space="0" w:color="auto"/>
            </w:tcBorders>
            <w:vAlign w:val="bottom"/>
          </w:tcPr>
          <w:p w14:paraId="31F27D6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EC08A5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B88FE5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A30C04E" w14:textId="77777777" w:rsidTr="004A2073">
        <w:trPr>
          <w:trHeight w:val="80"/>
        </w:trPr>
        <w:tc>
          <w:tcPr>
            <w:tcW w:w="6447" w:type="dxa"/>
            <w:gridSpan w:val="14"/>
            <w:tcBorders>
              <w:left w:val="single" w:sz="8" w:space="0" w:color="auto"/>
            </w:tcBorders>
            <w:vAlign w:val="bottom"/>
          </w:tcPr>
          <w:p w14:paraId="076E162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торговый бренд, стабильная репутация</w:t>
            </w:r>
          </w:p>
        </w:tc>
        <w:tc>
          <w:tcPr>
            <w:tcW w:w="340" w:type="dxa"/>
            <w:gridSpan w:val="2"/>
            <w:tcBorders>
              <w:right w:val="single" w:sz="8" w:space="0" w:color="auto"/>
            </w:tcBorders>
            <w:vAlign w:val="bottom"/>
          </w:tcPr>
          <w:p w14:paraId="2555286B"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EFC5E9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2C4EEB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807B17D" w14:textId="77777777" w:rsidR="00FF3A3E" w:rsidRPr="004D18EE" w:rsidRDefault="00FF3A3E" w:rsidP="004D18EE">
            <w:pPr>
              <w:spacing w:after="0" w:line="240" w:lineRule="auto"/>
              <w:rPr>
                <w:rFonts w:ascii="Times New Roman" w:hAnsi="Times New Roman"/>
                <w:sz w:val="24"/>
                <w:szCs w:val="24"/>
              </w:rPr>
            </w:pPr>
          </w:p>
        </w:tc>
      </w:tr>
      <w:tr w:rsidR="004A2073" w:rsidRPr="004D18EE" w14:paraId="4CA12C69" w14:textId="77777777" w:rsidTr="004A2073">
        <w:trPr>
          <w:trHeight w:val="99"/>
        </w:trPr>
        <w:tc>
          <w:tcPr>
            <w:tcW w:w="1687" w:type="dxa"/>
            <w:gridSpan w:val="2"/>
            <w:vMerge w:val="restart"/>
            <w:tcBorders>
              <w:left w:val="single" w:sz="8" w:space="0" w:color="auto"/>
              <w:bottom w:val="single" w:sz="4" w:space="0" w:color="auto"/>
            </w:tcBorders>
            <w:vAlign w:val="bottom"/>
          </w:tcPr>
          <w:p w14:paraId="3B4E5D82" w14:textId="77777777" w:rsidR="004A2073" w:rsidRPr="004D18EE" w:rsidRDefault="004A2073" w:rsidP="004D18EE">
            <w:pPr>
              <w:spacing w:after="0" w:line="240" w:lineRule="auto"/>
              <w:rPr>
                <w:rFonts w:ascii="Times New Roman" w:hAnsi="Times New Roman"/>
                <w:sz w:val="24"/>
                <w:szCs w:val="24"/>
              </w:rPr>
            </w:pPr>
          </w:p>
        </w:tc>
        <w:tc>
          <w:tcPr>
            <w:tcW w:w="1680" w:type="dxa"/>
            <w:gridSpan w:val="5"/>
            <w:vMerge w:val="restart"/>
            <w:tcBorders>
              <w:bottom w:val="single" w:sz="4" w:space="0" w:color="auto"/>
            </w:tcBorders>
            <w:vAlign w:val="bottom"/>
          </w:tcPr>
          <w:p w14:paraId="486610BA" w14:textId="77777777" w:rsidR="004A2073" w:rsidRPr="004D18EE" w:rsidRDefault="004A2073" w:rsidP="004D18EE">
            <w:pPr>
              <w:spacing w:after="0" w:line="240" w:lineRule="auto"/>
              <w:rPr>
                <w:rFonts w:ascii="Times New Roman" w:hAnsi="Times New Roman"/>
                <w:sz w:val="24"/>
                <w:szCs w:val="24"/>
              </w:rPr>
            </w:pPr>
          </w:p>
        </w:tc>
        <w:tc>
          <w:tcPr>
            <w:tcW w:w="3420" w:type="dxa"/>
            <w:gridSpan w:val="9"/>
            <w:vMerge w:val="restart"/>
            <w:tcBorders>
              <w:bottom w:val="single" w:sz="4" w:space="0" w:color="auto"/>
              <w:right w:val="single" w:sz="8" w:space="0" w:color="auto"/>
            </w:tcBorders>
            <w:vAlign w:val="bottom"/>
          </w:tcPr>
          <w:p w14:paraId="28EE14AF" w14:textId="77777777" w:rsidR="004A2073" w:rsidRPr="004D18EE" w:rsidRDefault="004A2073" w:rsidP="004D18EE">
            <w:pPr>
              <w:spacing w:after="0" w:line="240" w:lineRule="auto"/>
              <w:rPr>
                <w:rFonts w:ascii="Times New Roman" w:hAnsi="Times New Roman"/>
                <w:sz w:val="24"/>
                <w:szCs w:val="24"/>
              </w:rPr>
            </w:pPr>
          </w:p>
        </w:tc>
        <w:tc>
          <w:tcPr>
            <w:tcW w:w="1860" w:type="dxa"/>
            <w:tcBorders>
              <w:left w:val="single" w:sz="8" w:space="0" w:color="auto"/>
              <w:bottom w:val="single" w:sz="8" w:space="0" w:color="auto"/>
              <w:right w:val="single" w:sz="8" w:space="0" w:color="auto"/>
            </w:tcBorders>
            <w:vAlign w:val="bottom"/>
          </w:tcPr>
          <w:p w14:paraId="509C55D7" w14:textId="77777777" w:rsidR="004A2073" w:rsidRPr="004D18EE" w:rsidRDefault="004A2073"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1895F1E6" w14:textId="77777777" w:rsidR="004A2073" w:rsidRPr="004D18EE" w:rsidRDefault="004A2073" w:rsidP="004D18EE">
            <w:pPr>
              <w:spacing w:after="0" w:line="240" w:lineRule="auto"/>
              <w:rPr>
                <w:rFonts w:ascii="Times New Roman" w:hAnsi="Times New Roman"/>
                <w:sz w:val="24"/>
                <w:szCs w:val="24"/>
              </w:rPr>
            </w:pPr>
          </w:p>
        </w:tc>
        <w:tc>
          <w:tcPr>
            <w:tcW w:w="30" w:type="dxa"/>
            <w:vAlign w:val="bottom"/>
          </w:tcPr>
          <w:p w14:paraId="4B6DC165" w14:textId="77777777" w:rsidR="004A2073" w:rsidRPr="004D18EE" w:rsidRDefault="004A2073" w:rsidP="004D18EE">
            <w:pPr>
              <w:spacing w:after="0" w:line="240" w:lineRule="auto"/>
              <w:rPr>
                <w:rFonts w:ascii="Times New Roman" w:hAnsi="Times New Roman"/>
                <w:sz w:val="24"/>
                <w:szCs w:val="24"/>
              </w:rPr>
            </w:pPr>
          </w:p>
        </w:tc>
      </w:tr>
      <w:tr w:rsidR="004A2073" w:rsidRPr="004D18EE" w14:paraId="60A0C802" w14:textId="77777777" w:rsidTr="004A2073">
        <w:trPr>
          <w:trHeight w:val="428"/>
        </w:trPr>
        <w:tc>
          <w:tcPr>
            <w:tcW w:w="1687" w:type="dxa"/>
            <w:gridSpan w:val="2"/>
            <w:vMerge/>
            <w:tcBorders>
              <w:left w:val="single" w:sz="8" w:space="0" w:color="auto"/>
              <w:bottom w:val="single" w:sz="4" w:space="0" w:color="auto"/>
            </w:tcBorders>
            <w:vAlign w:val="bottom"/>
          </w:tcPr>
          <w:p w14:paraId="5E31A77D" w14:textId="621A9A50" w:rsidR="004A2073" w:rsidRPr="004D18EE" w:rsidRDefault="004A2073" w:rsidP="004D18EE">
            <w:pPr>
              <w:spacing w:after="0" w:line="240" w:lineRule="auto"/>
              <w:ind w:left="120"/>
              <w:rPr>
                <w:rFonts w:ascii="Times New Roman" w:hAnsi="Times New Roman"/>
                <w:sz w:val="24"/>
                <w:szCs w:val="24"/>
              </w:rPr>
            </w:pPr>
          </w:p>
        </w:tc>
        <w:tc>
          <w:tcPr>
            <w:tcW w:w="1680" w:type="dxa"/>
            <w:gridSpan w:val="5"/>
            <w:vMerge/>
            <w:tcBorders>
              <w:bottom w:val="single" w:sz="4" w:space="0" w:color="auto"/>
            </w:tcBorders>
            <w:vAlign w:val="bottom"/>
          </w:tcPr>
          <w:p w14:paraId="31F33D1A" w14:textId="13092D46" w:rsidR="004A2073" w:rsidRPr="004D18EE" w:rsidRDefault="004A2073" w:rsidP="004D18EE">
            <w:pPr>
              <w:spacing w:after="0" w:line="240" w:lineRule="auto"/>
              <w:rPr>
                <w:rFonts w:ascii="Times New Roman" w:hAnsi="Times New Roman"/>
                <w:sz w:val="24"/>
                <w:szCs w:val="24"/>
              </w:rPr>
            </w:pPr>
          </w:p>
        </w:tc>
        <w:tc>
          <w:tcPr>
            <w:tcW w:w="3420" w:type="dxa"/>
            <w:gridSpan w:val="9"/>
            <w:vMerge/>
            <w:tcBorders>
              <w:bottom w:val="single" w:sz="4" w:space="0" w:color="auto"/>
              <w:right w:val="single" w:sz="8" w:space="0" w:color="auto"/>
            </w:tcBorders>
            <w:vAlign w:val="bottom"/>
          </w:tcPr>
          <w:p w14:paraId="3C73DFB7" w14:textId="606F9679" w:rsidR="004A2073" w:rsidRPr="004D18EE" w:rsidRDefault="004A2073" w:rsidP="004D18EE">
            <w:pPr>
              <w:spacing w:after="0" w:line="240" w:lineRule="auto"/>
              <w:jc w:val="right"/>
              <w:rPr>
                <w:rFonts w:ascii="Times New Roman" w:hAnsi="Times New Roman"/>
                <w:sz w:val="24"/>
                <w:szCs w:val="24"/>
              </w:rPr>
            </w:pPr>
          </w:p>
        </w:tc>
        <w:tc>
          <w:tcPr>
            <w:tcW w:w="1860" w:type="dxa"/>
            <w:tcBorders>
              <w:left w:val="single" w:sz="8" w:space="0" w:color="auto"/>
              <w:right w:val="single" w:sz="8" w:space="0" w:color="auto"/>
            </w:tcBorders>
            <w:vAlign w:val="bottom"/>
          </w:tcPr>
          <w:p w14:paraId="445A5456" w14:textId="1BDD281A" w:rsidR="004A2073" w:rsidRPr="004D18EE" w:rsidRDefault="004A2073" w:rsidP="004D18EE">
            <w:pPr>
              <w:spacing w:after="0" w:line="240" w:lineRule="auto"/>
              <w:ind w:left="520"/>
              <w:rPr>
                <w:rFonts w:ascii="Times New Roman" w:hAnsi="Times New Roman"/>
                <w:sz w:val="24"/>
                <w:szCs w:val="24"/>
              </w:rPr>
            </w:pPr>
          </w:p>
        </w:tc>
        <w:tc>
          <w:tcPr>
            <w:tcW w:w="1660" w:type="dxa"/>
            <w:tcBorders>
              <w:right w:val="single" w:sz="8" w:space="0" w:color="auto"/>
            </w:tcBorders>
            <w:vAlign w:val="bottom"/>
          </w:tcPr>
          <w:p w14:paraId="58622D73" w14:textId="43227487" w:rsidR="004A2073" w:rsidRPr="004D18EE" w:rsidRDefault="004A2073" w:rsidP="004D18EE">
            <w:pPr>
              <w:spacing w:after="0" w:line="240" w:lineRule="auto"/>
              <w:jc w:val="center"/>
              <w:rPr>
                <w:rFonts w:ascii="Times New Roman" w:hAnsi="Times New Roman"/>
                <w:sz w:val="24"/>
                <w:szCs w:val="24"/>
              </w:rPr>
            </w:pPr>
          </w:p>
        </w:tc>
        <w:tc>
          <w:tcPr>
            <w:tcW w:w="30" w:type="dxa"/>
            <w:vAlign w:val="bottom"/>
          </w:tcPr>
          <w:p w14:paraId="4976762F" w14:textId="77777777" w:rsidR="004A2073" w:rsidRPr="004D18EE" w:rsidRDefault="004A2073" w:rsidP="004D18EE">
            <w:pPr>
              <w:spacing w:after="0" w:line="240" w:lineRule="auto"/>
              <w:rPr>
                <w:rFonts w:ascii="Times New Roman" w:hAnsi="Times New Roman"/>
                <w:sz w:val="24"/>
                <w:szCs w:val="24"/>
              </w:rPr>
            </w:pPr>
          </w:p>
        </w:tc>
      </w:tr>
      <w:tr w:rsidR="004A2073" w:rsidRPr="004D18EE" w14:paraId="5FD8A805" w14:textId="77777777" w:rsidTr="001F60BC">
        <w:trPr>
          <w:trHeight w:val="449"/>
        </w:trPr>
        <w:tc>
          <w:tcPr>
            <w:tcW w:w="6507" w:type="dxa"/>
            <w:gridSpan w:val="15"/>
            <w:tcBorders>
              <w:top w:val="single" w:sz="8" w:space="0" w:color="auto"/>
              <w:left w:val="single" w:sz="8" w:space="0" w:color="auto"/>
            </w:tcBorders>
            <w:vAlign w:val="bottom"/>
          </w:tcPr>
          <w:p w14:paraId="02BE2FB7" w14:textId="143D7D90" w:rsidR="004A2073" w:rsidRPr="004A2073" w:rsidRDefault="004A2073" w:rsidP="004A2073">
            <w:pPr>
              <w:spacing w:after="0" w:line="240" w:lineRule="auto"/>
              <w:rPr>
                <w:rFonts w:ascii="Times New Roman" w:hAnsi="Times New Roman"/>
                <w:sz w:val="24"/>
                <w:szCs w:val="24"/>
              </w:rPr>
            </w:pPr>
            <w:bookmarkStart w:id="43" w:name="page39"/>
            <w:bookmarkEnd w:id="43"/>
            <w:r>
              <w:rPr>
                <w:rFonts w:ascii="Times New Roman" w:eastAsia="Cambria" w:hAnsi="Times New Roman"/>
                <w:b/>
                <w:bCs/>
                <w:sz w:val="24"/>
                <w:szCs w:val="24"/>
              </w:rPr>
              <w:lastRenderedPageBreak/>
              <w:t>7.</w:t>
            </w:r>
            <w:r w:rsidRPr="004A2073">
              <w:rPr>
                <w:rFonts w:ascii="Times New Roman" w:eastAsia="Cambria" w:hAnsi="Times New Roman"/>
                <w:b/>
                <w:bCs/>
                <w:sz w:val="24"/>
                <w:szCs w:val="24"/>
              </w:rPr>
              <w:t>Опасными факторами пожара являются:</w:t>
            </w:r>
          </w:p>
        </w:tc>
        <w:tc>
          <w:tcPr>
            <w:tcW w:w="280" w:type="dxa"/>
            <w:tcBorders>
              <w:top w:val="single" w:sz="8" w:space="0" w:color="auto"/>
              <w:right w:val="single" w:sz="8" w:space="0" w:color="auto"/>
            </w:tcBorders>
            <w:vAlign w:val="bottom"/>
          </w:tcPr>
          <w:p w14:paraId="553921DF" w14:textId="77777777" w:rsidR="004A2073" w:rsidRPr="004D18EE" w:rsidRDefault="004A2073" w:rsidP="004A2073">
            <w:pPr>
              <w:spacing w:after="0" w:line="240" w:lineRule="auto"/>
              <w:rPr>
                <w:rFonts w:ascii="Times New Roman" w:hAnsi="Times New Roman"/>
                <w:sz w:val="24"/>
                <w:szCs w:val="24"/>
              </w:rPr>
            </w:pPr>
          </w:p>
        </w:tc>
        <w:tc>
          <w:tcPr>
            <w:tcW w:w="1860" w:type="dxa"/>
            <w:tcBorders>
              <w:top w:val="single" w:sz="8" w:space="0" w:color="auto"/>
              <w:right w:val="single" w:sz="8" w:space="0" w:color="auto"/>
            </w:tcBorders>
            <w:vAlign w:val="bottom"/>
          </w:tcPr>
          <w:p w14:paraId="0BD5502B" w14:textId="77777777" w:rsidR="004A2073" w:rsidRPr="004D18EE" w:rsidRDefault="004A2073" w:rsidP="004A2073">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1171382C"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F84AC74"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A9EFCCE" w14:textId="77777777" w:rsidTr="00896524">
        <w:trPr>
          <w:trHeight w:val="329"/>
        </w:trPr>
        <w:tc>
          <w:tcPr>
            <w:tcW w:w="6787" w:type="dxa"/>
            <w:gridSpan w:val="16"/>
            <w:tcBorders>
              <w:left w:val="single" w:sz="8" w:space="0" w:color="auto"/>
              <w:right w:val="single" w:sz="8" w:space="0" w:color="auto"/>
            </w:tcBorders>
            <w:vAlign w:val="bottom"/>
          </w:tcPr>
          <w:p w14:paraId="15B2A568"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Пламя, искры и тепловой поток; снижение</w:t>
            </w:r>
          </w:p>
        </w:tc>
        <w:tc>
          <w:tcPr>
            <w:tcW w:w="1860" w:type="dxa"/>
            <w:tcBorders>
              <w:right w:val="single" w:sz="8" w:space="0" w:color="auto"/>
            </w:tcBorders>
            <w:vAlign w:val="bottom"/>
          </w:tcPr>
          <w:p w14:paraId="0180353E" w14:textId="6B519180" w:rsidR="004A2073" w:rsidRPr="004D18EE" w:rsidRDefault="004A2073" w:rsidP="004A2073">
            <w:pPr>
              <w:spacing w:after="0" w:line="240" w:lineRule="auto"/>
              <w:rPr>
                <w:rFonts w:ascii="Times New Roman" w:hAnsi="Times New Roman"/>
                <w:sz w:val="24"/>
                <w:szCs w:val="24"/>
              </w:rPr>
            </w:pPr>
            <w:r w:rsidRPr="004D18EE">
              <w:rPr>
                <w:rFonts w:ascii="Times New Roman" w:eastAsia="Cambria" w:hAnsi="Times New Roman"/>
                <w:sz w:val="24"/>
                <w:szCs w:val="24"/>
              </w:rPr>
              <w:t>ПРб09</w:t>
            </w:r>
          </w:p>
        </w:tc>
        <w:tc>
          <w:tcPr>
            <w:tcW w:w="1660" w:type="dxa"/>
            <w:tcBorders>
              <w:right w:val="single" w:sz="8" w:space="0" w:color="auto"/>
            </w:tcBorders>
            <w:vAlign w:val="bottom"/>
          </w:tcPr>
          <w:p w14:paraId="2E873051" w14:textId="3347C107" w:rsidR="004A2073" w:rsidRPr="004D18EE" w:rsidRDefault="004A2073" w:rsidP="004A2073">
            <w:pPr>
              <w:spacing w:after="0" w:line="240" w:lineRule="auto"/>
              <w:rPr>
                <w:rFonts w:ascii="Times New Roman" w:hAnsi="Times New Roman"/>
                <w:sz w:val="24"/>
                <w:szCs w:val="24"/>
              </w:rPr>
            </w:pPr>
            <w:r w:rsidRPr="004D18EE">
              <w:rPr>
                <w:rFonts w:ascii="Times New Roman" w:eastAsia="Cambria" w:hAnsi="Times New Roman"/>
                <w:sz w:val="24"/>
                <w:szCs w:val="24"/>
              </w:rPr>
              <w:t>В</w:t>
            </w:r>
          </w:p>
        </w:tc>
        <w:tc>
          <w:tcPr>
            <w:tcW w:w="30" w:type="dxa"/>
            <w:vAlign w:val="bottom"/>
          </w:tcPr>
          <w:p w14:paraId="13554E0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C633DE5" w14:textId="77777777" w:rsidTr="00896524">
        <w:trPr>
          <w:trHeight w:val="329"/>
        </w:trPr>
        <w:tc>
          <w:tcPr>
            <w:tcW w:w="3427" w:type="dxa"/>
            <w:gridSpan w:val="8"/>
            <w:tcBorders>
              <w:left w:val="single" w:sz="8" w:space="0" w:color="auto"/>
            </w:tcBorders>
            <w:vAlign w:val="bottom"/>
          </w:tcPr>
          <w:p w14:paraId="50554B01"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видимости в дыму</w:t>
            </w:r>
          </w:p>
        </w:tc>
        <w:tc>
          <w:tcPr>
            <w:tcW w:w="1400" w:type="dxa"/>
            <w:gridSpan w:val="4"/>
            <w:vAlign w:val="bottom"/>
          </w:tcPr>
          <w:p w14:paraId="732B578D" w14:textId="77777777" w:rsidR="004A2073" w:rsidRPr="004D18EE" w:rsidRDefault="004A2073" w:rsidP="004A2073">
            <w:pPr>
              <w:spacing w:after="0" w:line="240" w:lineRule="auto"/>
              <w:rPr>
                <w:rFonts w:ascii="Times New Roman" w:hAnsi="Times New Roman"/>
                <w:sz w:val="24"/>
                <w:szCs w:val="24"/>
              </w:rPr>
            </w:pPr>
          </w:p>
        </w:tc>
        <w:tc>
          <w:tcPr>
            <w:tcW w:w="1680" w:type="dxa"/>
            <w:gridSpan w:val="3"/>
            <w:vAlign w:val="bottom"/>
          </w:tcPr>
          <w:p w14:paraId="60CAB588"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5BA2FF3E"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1726C963"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608A8F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5546E8F1"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9C5DA74" w14:textId="77777777" w:rsidTr="00896524">
        <w:trPr>
          <w:trHeight w:val="326"/>
        </w:trPr>
        <w:tc>
          <w:tcPr>
            <w:tcW w:w="6787" w:type="dxa"/>
            <w:gridSpan w:val="16"/>
            <w:tcBorders>
              <w:left w:val="single" w:sz="8" w:space="0" w:color="auto"/>
              <w:right w:val="single" w:sz="8" w:space="0" w:color="auto"/>
            </w:tcBorders>
            <w:vAlign w:val="bottom"/>
          </w:tcPr>
          <w:p w14:paraId="264A3397"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Снижение концентрации кислорода в</w:t>
            </w:r>
          </w:p>
        </w:tc>
        <w:tc>
          <w:tcPr>
            <w:tcW w:w="1860" w:type="dxa"/>
            <w:tcBorders>
              <w:right w:val="single" w:sz="8" w:space="0" w:color="auto"/>
            </w:tcBorders>
            <w:vAlign w:val="bottom"/>
          </w:tcPr>
          <w:p w14:paraId="07A9E094"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B195480"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5CB77F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2024621" w14:textId="77777777" w:rsidTr="00896524">
        <w:trPr>
          <w:trHeight w:val="329"/>
        </w:trPr>
        <w:tc>
          <w:tcPr>
            <w:tcW w:w="2687" w:type="dxa"/>
            <w:gridSpan w:val="5"/>
            <w:tcBorders>
              <w:left w:val="single" w:sz="8" w:space="0" w:color="auto"/>
            </w:tcBorders>
            <w:vAlign w:val="bottom"/>
          </w:tcPr>
          <w:p w14:paraId="165A75ED"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воздухе;</w:t>
            </w:r>
          </w:p>
        </w:tc>
        <w:tc>
          <w:tcPr>
            <w:tcW w:w="2140" w:type="dxa"/>
            <w:gridSpan w:val="7"/>
            <w:vAlign w:val="bottom"/>
          </w:tcPr>
          <w:p w14:paraId="276ABA26" w14:textId="77777777" w:rsidR="004A2073" w:rsidRPr="004D18EE" w:rsidRDefault="004A2073" w:rsidP="004A2073">
            <w:pPr>
              <w:spacing w:after="0" w:line="240" w:lineRule="auto"/>
              <w:ind w:left="60"/>
              <w:rPr>
                <w:rFonts w:ascii="Times New Roman" w:hAnsi="Times New Roman"/>
                <w:sz w:val="24"/>
                <w:szCs w:val="24"/>
              </w:rPr>
            </w:pPr>
            <w:r w:rsidRPr="004D18EE">
              <w:rPr>
                <w:rFonts w:ascii="Times New Roman" w:eastAsia="Cambria" w:hAnsi="Times New Roman"/>
                <w:sz w:val="24"/>
                <w:szCs w:val="24"/>
              </w:rPr>
              <w:t>повышение</w:t>
            </w:r>
          </w:p>
        </w:tc>
        <w:tc>
          <w:tcPr>
            <w:tcW w:w="1960" w:type="dxa"/>
            <w:gridSpan w:val="4"/>
            <w:tcBorders>
              <w:right w:val="single" w:sz="8" w:space="0" w:color="auto"/>
            </w:tcBorders>
            <w:vAlign w:val="bottom"/>
          </w:tcPr>
          <w:p w14:paraId="44740E5C"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sz w:val="24"/>
                <w:szCs w:val="24"/>
              </w:rPr>
              <w:t>температуры</w:t>
            </w:r>
          </w:p>
        </w:tc>
        <w:tc>
          <w:tcPr>
            <w:tcW w:w="1860" w:type="dxa"/>
            <w:tcBorders>
              <w:right w:val="single" w:sz="8" w:space="0" w:color="auto"/>
            </w:tcBorders>
            <w:vAlign w:val="bottom"/>
          </w:tcPr>
          <w:p w14:paraId="3357AEFF"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5E142BB"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DC9CE75"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9347BA5" w14:textId="77777777" w:rsidTr="00896524">
        <w:trPr>
          <w:trHeight w:val="329"/>
        </w:trPr>
        <w:tc>
          <w:tcPr>
            <w:tcW w:w="6507" w:type="dxa"/>
            <w:gridSpan w:val="15"/>
            <w:tcBorders>
              <w:left w:val="single" w:sz="8" w:space="0" w:color="auto"/>
            </w:tcBorders>
            <w:vAlign w:val="bottom"/>
          </w:tcPr>
          <w:p w14:paraId="5C4941EB"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окружающей среды; вероятный взрыв</w:t>
            </w:r>
          </w:p>
        </w:tc>
        <w:tc>
          <w:tcPr>
            <w:tcW w:w="280" w:type="dxa"/>
            <w:tcBorders>
              <w:right w:val="single" w:sz="8" w:space="0" w:color="auto"/>
            </w:tcBorders>
            <w:vAlign w:val="bottom"/>
          </w:tcPr>
          <w:p w14:paraId="0172BDCD"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29E80464"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4FD3C88"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42080855"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0B3AE2F" w14:textId="77777777" w:rsidTr="00896524">
        <w:trPr>
          <w:trHeight w:val="329"/>
        </w:trPr>
        <w:tc>
          <w:tcPr>
            <w:tcW w:w="6787" w:type="dxa"/>
            <w:gridSpan w:val="16"/>
            <w:tcBorders>
              <w:left w:val="single" w:sz="8" w:space="0" w:color="auto"/>
              <w:right w:val="single" w:sz="8" w:space="0" w:color="auto"/>
            </w:tcBorders>
            <w:vAlign w:val="bottom"/>
          </w:tcPr>
          <w:p w14:paraId="7D784FD1"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Повышенная концентрация отравляющих</w:t>
            </w:r>
          </w:p>
        </w:tc>
        <w:tc>
          <w:tcPr>
            <w:tcW w:w="1860" w:type="dxa"/>
            <w:tcBorders>
              <w:right w:val="single" w:sz="8" w:space="0" w:color="auto"/>
            </w:tcBorders>
            <w:vAlign w:val="bottom"/>
          </w:tcPr>
          <w:p w14:paraId="0B9AEDD4"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51A29CE1"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6694CC9"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84D9776" w14:textId="77777777" w:rsidTr="00896524">
        <w:trPr>
          <w:trHeight w:val="326"/>
        </w:trPr>
        <w:tc>
          <w:tcPr>
            <w:tcW w:w="2687" w:type="dxa"/>
            <w:gridSpan w:val="5"/>
            <w:tcBorders>
              <w:left w:val="single" w:sz="8" w:space="0" w:color="auto"/>
            </w:tcBorders>
            <w:vAlign w:val="bottom"/>
          </w:tcPr>
          <w:p w14:paraId="382E21E2"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продуктов</w:t>
            </w:r>
          </w:p>
        </w:tc>
        <w:tc>
          <w:tcPr>
            <w:tcW w:w="2140" w:type="dxa"/>
            <w:gridSpan w:val="7"/>
            <w:vAlign w:val="bottom"/>
          </w:tcPr>
          <w:p w14:paraId="5CD6A8A7" w14:textId="77777777" w:rsidR="004A2073" w:rsidRPr="004D18EE" w:rsidRDefault="004A2073" w:rsidP="004A2073">
            <w:pPr>
              <w:spacing w:after="0" w:line="240" w:lineRule="auto"/>
              <w:ind w:left="80"/>
              <w:rPr>
                <w:rFonts w:ascii="Times New Roman" w:hAnsi="Times New Roman"/>
                <w:sz w:val="24"/>
                <w:szCs w:val="24"/>
              </w:rPr>
            </w:pPr>
            <w:r w:rsidRPr="004D18EE">
              <w:rPr>
                <w:rFonts w:ascii="Times New Roman" w:eastAsia="Cambria" w:hAnsi="Times New Roman"/>
                <w:sz w:val="24"/>
                <w:szCs w:val="24"/>
              </w:rPr>
              <w:t>горения   и</w:t>
            </w:r>
          </w:p>
        </w:tc>
        <w:tc>
          <w:tcPr>
            <w:tcW w:w="1960" w:type="dxa"/>
            <w:gridSpan w:val="4"/>
            <w:tcBorders>
              <w:right w:val="single" w:sz="8" w:space="0" w:color="auto"/>
            </w:tcBorders>
            <w:vAlign w:val="bottom"/>
          </w:tcPr>
          <w:p w14:paraId="3210E86F"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sz w:val="24"/>
                <w:szCs w:val="24"/>
              </w:rPr>
              <w:t>термического</w:t>
            </w:r>
          </w:p>
        </w:tc>
        <w:tc>
          <w:tcPr>
            <w:tcW w:w="1860" w:type="dxa"/>
            <w:tcBorders>
              <w:right w:val="single" w:sz="8" w:space="0" w:color="auto"/>
            </w:tcBorders>
            <w:vAlign w:val="bottom"/>
          </w:tcPr>
          <w:p w14:paraId="4DB1B507"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357AAB0E"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E0105F0"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7A73FD3" w14:textId="77777777" w:rsidTr="00896524">
        <w:trPr>
          <w:trHeight w:val="329"/>
        </w:trPr>
        <w:tc>
          <w:tcPr>
            <w:tcW w:w="6787" w:type="dxa"/>
            <w:gridSpan w:val="16"/>
            <w:tcBorders>
              <w:left w:val="single" w:sz="8" w:space="0" w:color="auto"/>
              <w:right w:val="single" w:sz="8" w:space="0" w:color="auto"/>
            </w:tcBorders>
            <w:vAlign w:val="bottom"/>
          </w:tcPr>
          <w:p w14:paraId="63B86A73"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разложения; пламя, искры и тепловой поток;</w:t>
            </w:r>
          </w:p>
        </w:tc>
        <w:tc>
          <w:tcPr>
            <w:tcW w:w="1860" w:type="dxa"/>
            <w:tcBorders>
              <w:right w:val="single" w:sz="8" w:space="0" w:color="auto"/>
            </w:tcBorders>
            <w:vAlign w:val="bottom"/>
          </w:tcPr>
          <w:p w14:paraId="34D89CCA"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503B125"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9AFC863"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3F3E4A7" w14:textId="77777777" w:rsidTr="00896524">
        <w:trPr>
          <w:trHeight w:val="329"/>
        </w:trPr>
        <w:tc>
          <w:tcPr>
            <w:tcW w:w="6787" w:type="dxa"/>
            <w:gridSpan w:val="16"/>
            <w:tcBorders>
              <w:left w:val="single" w:sz="8" w:space="0" w:color="auto"/>
              <w:right w:val="single" w:sz="8" w:space="0" w:color="auto"/>
            </w:tcBorders>
            <w:vAlign w:val="bottom"/>
          </w:tcPr>
          <w:p w14:paraId="464874E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снижение  видимости  в  дыму;  снижение</w:t>
            </w:r>
          </w:p>
        </w:tc>
        <w:tc>
          <w:tcPr>
            <w:tcW w:w="1860" w:type="dxa"/>
            <w:tcBorders>
              <w:right w:val="single" w:sz="8" w:space="0" w:color="auto"/>
            </w:tcBorders>
            <w:vAlign w:val="bottom"/>
          </w:tcPr>
          <w:p w14:paraId="64B9369A"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3070A1BD"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BF9A9CC"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DC4CE69" w14:textId="77777777" w:rsidTr="004A2073">
        <w:trPr>
          <w:trHeight w:val="329"/>
        </w:trPr>
        <w:tc>
          <w:tcPr>
            <w:tcW w:w="6507" w:type="dxa"/>
            <w:gridSpan w:val="15"/>
            <w:tcBorders>
              <w:left w:val="single" w:sz="8" w:space="0" w:color="auto"/>
              <w:bottom w:val="single" w:sz="4" w:space="0" w:color="auto"/>
            </w:tcBorders>
            <w:vAlign w:val="bottom"/>
          </w:tcPr>
          <w:p w14:paraId="1E97CA17"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концентрации кислорода в воздухе</w:t>
            </w:r>
          </w:p>
        </w:tc>
        <w:tc>
          <w:tcPr>
            <w:tcW w:w="280" w:type="dxa"/>
            <w:tcBorders>
              <w:bottom w:val="single" w:sz="4" w:space="0" w:color="auto"/>
              <w:right w:val="single" w:sz="8" w:space="0" w:color="auto"/>
            </w:tcBorders>
            <w:vAlign w:val="bottom"/>
          </w:tcPr>
          <w:p w14:paraId="40308BA7" w14:textId="77777777" w:rsidR="004A2073" w:rsidRPr="004D18EE" w:rsidRDefault="004A2073" w:rsidP="004A2073">
            <w:pPr>
              <w:spacing w:after="0" w:line="240" w:lineRule="auto"/>
              <w:rPr>
                <w:rFonts w:ascii="Times New Roman" w:hAnsi="Times New Roman"/>
                <w:sz w:val="24"/>
                <w:szCs w:val="24"/>
              </w:rPr>
            </w:pPr>
          </w:p>
        </w:tc>
        <w:tc>
          <w:tcPr>
            <w:tcW w:w="1860" w:type="dxa"/>
            <w:tcBorders>
              <w:bottom w:val="single" w:sz="4" w:space="0" w:color="auto"/>
              <w:right w:val="single" w:sz="8" w:space="0" w:color="auto"/>
            </w:tcBorders>
            <w:vAlign w:val="bottom"/>
          </w:tcPr>
          <w:p w14:paraId="216A6175" w14:textId="77777777" w:rsidR="004A2073" w:rsidRPr="004D18EE" w:rsidRDefault="004A2073" w:rsidP="004A2073">
            <w:pPr>
              <w:spacing w:after="0" w:line="240" w:lineRule="auto"/>
              <w:rPr>
                <w:rFonts w:ascii="Times New Roman" w:hAnsi="Times New Roman"/>
                <w:sz w:val="24"/>
                <w:szCs w:val="24"/>
              </w:rPr>
            </w:pPr>
          </w:p>
        </w:tc>
        <w:tc>
          <w:tcPr>
            <w:tcW w:w="1660" w:type="dxa"/>
            <w:tcBorders>
              <w:bottom w:val="single" w:sz="4" w:space="0" w:color="auto"/>
              <w:right w:val="single" w:sz="8" w:space="0" w:color="auto"/>
            </w:tcBorders>
            <w:vAlign w:val="bottom"/>
          </w:tcPr>
          <w:p w14:paraId="09298C8A"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A01451B"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77FC01E" w14:textId="77777777" w:rsidTr="004A2073">
        <w:trPr>
          <w:trHeight w:val="426"/>
        </w:trPr>
        <w:tc>
          <w:tcPr>
            <w:tcW w:w="6507" w:type="dxa"/>
            <w:gridSpan w:val="15"/>
            <w:tcBorders>
              <w:top w:val="single" w:sz="4" w:space="0" w:color="auto"/>
              <w:left w:val="single" w:sz="8" w:space="0" w:color="auto"/>
            </w:tcBorders>
            <w:vAlign w:val="bottom"/>
          </w:tcPr>
          <w:p w14:paraId="2853E751"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w w:val="99"/>
                <w:sz w:val="24"/>
                <w:szCs w:val="24"/>
              </w:rPr>
              <w:t>8. Что такое транспортная безопасность?</w:t>
            </w:r>
          </w:p>
        </w:tc>
        <w:tc>
          <w:tcPr>
            <w:tcW w:w="280" w:type="dxa"/>
            <w:tcBorders>
              <w:top w:val="single" w:sz="4" w:space="0" w:color="auto"/>
              <w:right w:val="single" w:sz="8" w:space="0" w:color="auto"/>
            </w:tcBorders>
            <w:vAlign w:val="bottom"/>
          </w:tcPr>
          <w:p w14:paraId="35DDE977" w14:textId="77777777" w:rsidR="004A2073" w:rsidRPr="004D18EE" w:rsidRDefault="004A2073" w:rsidP="004A2073">
            <w:pPr>
              <w:spacing w:after="0" w:line="240" w:lineRule="auto"/>
              <w:rPr>
                <w:rFonts w:ascii="Times New Roman" w:hAnsi="Times New Roman"/>
                <w:sz w:val="24"/>
                <w:szCs w:val="24"/>
              </w:rPr>
            </w:pPr>
          </w:p>
        </w:tc>
        <w:tc>
          <w:tcPr>
            <w:tcW w:w="1860" w:type="dxa"/>
            <w:tcBorders>
              <w:top w:val="single" w:sz="4" w:space="0" w:color="auto"/>
              <w:right w:val="single" w:sz="8" w:space="0" w:color="auto"/>
            </w:tcBorders>
            <w:vAlign w:val="bottom"/>
          </w:tcPr>
          <w:p w14:paraId="1D52484F" w14:textId="77777777" w:rsidR="004A2073" w:rsidRPr="004D18EE" w:rsidRDefault="004A2073" w:rsidP="004A2073">
            <w:pPr>
              <w:spacing w:after="0" w:line="240" w:lineRule="auto"/>
              <w:rPr>
                <w:rFonts w:ascii="Times New Roman" w:hAnsi="Times New Roman"/>
                <w:sz w:val="24"/>
                <w:szCs w:val="24"/>
              </w:rPr>
            </w:pPr>
          </w:p>
        </w:tc>
        <w:tc>
          <w:tcPr>
            <w:tcW w:w="1660" w:type="dxa"/>
            <w:tcBorders>
              <w:top w:val="single" w:sz="4" w:space="0" w:color="auto"/>
              <w:right w:val="single" w:sz="8" w:space="0" w:color="auto"/>
            </w:tcBorders>
            <w:vAlign w:val="bottom"/>
          </w:tcPr>
          <w:p w14:paraId="78ACBC83"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5C8E82D"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D09E58F" w14:textId="77777777" w:rsidTr="00896524">
        <w:trPr>
          <w:trHeight w:val="329"/>
        </w:trPr>
        <w:tc>
          <w:tcPr>
            <w:tcW w:w="6787" w:type="dxa"/>
            <w:gridSpan w:val="16"/>
            <w:tcBorders>
              <w:left w:val="single" w:sz="8" w:space="0" w:color="auto"/>
              <w:right w:val="single" w:sz="8" w:space="0" w:color="auto"/>
            </w:tcBorders>
            <w:vAlign w:val="bottom"/>
          </w:tcPr>
          <w:p w14:paraId="5AFA1A76"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защищенность транспортной системы от</w:t>
            </w:r>
          </w:p>
        </w:tc>
        <w:tc>
          <w:tcPr>
            <w:tcW w:w="1860" w:type="dxa"/>
            <w:tcBorders>
              <w:right w:val="single" w:sz="8" w:space="0" w:color="auto"/>
            </w:tcBorders>
            <w:vAlign w:val="bottom"/>
          </w:tcPr>
          <w:p w14:paraId="47D5F95B"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6CC05C0"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C0593F5"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84C58E3" w14:textId="77777777" w:rsidTr="00896524">
        <w:trPr>
          <w:trHeight w:val="329"/>
        </w:trPr>
        <w:tc>
          <w:tcPr>
            <w:tcW w:w="4827" w:type="dxa"/>
            <w:gridSpan w:val="12"/>
            <w:tcBorders>
              <w:left w:val="single" w:sz="8" w:space="0" w:color="auto"/>
            </w:tcBorders>
            <w:vAlign w:val="bottom"/>
          </w:tcPr>
          <w:p w14:paraId="0FB88AB3"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нападения террористов</w:t>
            </w:r>
          </w:p>
        </w:tc>
        <w:tc>
          <w:tcPr>
            <w:tcW w:w="1680" w:type="dxa"/>
            <w:gridSpan w:val="3"/>
            <w:vAlign w:val="bottom"/>
          </w:tcPr>
          <w:p w14:paraId="35ADB026"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634B6158"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5DE24801"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CF142CD"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5E9C96A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9DD5160" w14:textId="77777777" w:rsidTr="00896524">
        <w:trPr>
          <w:trHeight w:val="329"/>
        </w:trPr>
        <w:tc>
          <w:tcPr>
            <w:tcW w:w="6787" w:type="dxa"/>
            <w:gridSpan w:val="16"/>
            <w:tcBorders>
              <w:left w:val="single" w:sz="8" w:space="0" w:color="auto"/>
              <w:right w:val="single" w:sz="8" w:space="0" w:color="auto"/>
            </w:tcBorders>
            <w:vAlign w:val="bottom"/>
          </w:tcPr>
          <w:p w14:paraId="63FADC99"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состояние  защищенности  объектов</w:t>
            </w:r>
          </w:p>
        </w:tc>
        <w:tc>
          <w:tcPr>
            <w:tcW w:w="1860" w:type="dxa"/>
            <w:tcBorders>
              <w:right w:val="single" w:sz="8" w:space="0" w:color="auto"/>
            </w:tcBorders>
            <w:vAlign w:val="bottom"/>
          </w:tcPr>
          <w:p w14:paraId="29EDB525"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F4B24EF"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0D4AC28"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22E6546" w14:textId="77777777" w:rsidTr="00896524">
        <w:trPr>
          <w:trHeight w:val="326"/>
        </w:trPr>
        <w:tc>
          <w:tcPr>
            <w:tcW w:w="3427" w:type="dxa"/>
            <w:gridSpan w:val="8"/>
            <w:tcBorders>
              <w:left w:val="single" w:sz="8" w:space="0" w:color="auto"/>
            </w:tcBorders>
            <w:vAlign w:val="bottom"/>
          </w:tcPr>
          <w:p w14:paraId="5A87975B"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транспортной</w:t>
            </w:r>
          </w:p>
        </w:tc>
        <w:tc>
          <w:tcPr>
            <w:tcW w:w="3080" w:type="dxa"/>
            <w:gridSpan w:val="7"/>
            <w:vAlign w:val="bottom"/>
          </w:tcPr>
          <w:p w14:paraId="1EC662D7"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инфраструктуры</w:t>
            </w:r>
          </w:p>
        </w:tc>
        <w:tc>
          <w:tcPr>
            <w:tcW w:w="280" w:type="dxa"/>
            <w:tcBorders>
              <w:right w:val="single" w:sz="8" w:space="0" w:color="auto"/>
            </w:tcBorders>
            <w:vAlign w:val="bottom"/>
          </w:tcPr>
          <w:p w14:paraId="3BCA9158"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w w:val="96"/>
                <w:sz w:val="24"/>
                <w:szCs w:val="24"/>
              </w:rPr>
              <w:t>и</w:t>
            </w:r>
          </w:p>
        </w:tc>
        <w:tc>
          <w:tcPr>
            <w:tcW w:w="1860" w:type="dxa"/>
            <w:vMerge w:val="restart"/>
            <w:tcBorders>
              <w:right w:val="single" w:sz="8" w:space="0" w:color="auto"/>
            </w:tcBorders>
            <w:vAlign w:val="bottom"/>
          </w:tcPr>
          <w:p w14:paraId="6536C27F" w14:textId="77777777"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ПРб09</w:t>
            </w:r>
          </w:p>
        </w:tc>
        <w:tc>
          <w:tcPr>
            <w:tcW w:w="1660" w:type="dxa"/>
            <w:vMerge w:val="restart"/>
            <w:tcBorders>
              <w:right w:val="single" w:sz="8" w:space="0" w:color="auto"/>
            </w:tcBorders>
            <w:vAlign w:val="bottom"/>
          </w:tcPr>
          <w:p w14:paraId="00D060B3" w14:textId="77777777" w:rsidR="004A2073" w:rsidRPr="004D18EE" w:rsidRDefault="004A2073" w:rsidP="004A2073">
            <w:pPr>
              <w:spacing w:after="0" w:line="240" w:lineRule="auto"/>
              <w:ind w:left="740"/>
              <w:rPr>
                <w:rFonts w:ascii="Times New Roman" w:hAnsi="Times New Roman"/>
                <w:sz w:val="24"/>
                <w:szCs w:val="24"/>
              </w:rPr>
            </w:pPr>
            <w:r w:rsidRPr="004D18EE">
              <w:rPr>
                <w:rFonts w:ascii="Times New Roman" w:eastAsia="Cambria" w:hAnsi="Times New Roman"/>
                <w:sz w:val="24"/>
                <w:szCs w:val="24"/>
              </w:rPr>
              <w:t>Б</w:t>
            </w:r>
          </w:p>
        </w:tc>
        <w:tc>
          <w:tcPr>
            <w:tcW w:w="30" w:type="dxa"/>
            <w:vAlign w:val="bottom"/>
          </w:tcPr>
          <w:p w14:paraId="551A6F58"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BAC8E6B" w14:textId="77777777" w:rsidTr="00896524">
        <w:trPr>
          <w:trHeight w:val="166"/>
        </w:trPr>
        <w:tc>
          <w:tcPr>
            <w:tcW w:w="6787" w:type="dxa"/>
            <w:gridSpan w:val="16"/>
            <w:vMerge w:val="restart"/>
            <w:tcBorders>
              <w:left w:val="single" w:sz="8" w:space="0" w:color="auto"/>
              <w:right w:val="single" w:sz="8" w:space="0" w:color="auto"/>
            </w:tcBorders>
            <w:vAlign w:val="bottom"/>
          </w:tcPr>
          <w:p w14:paraId="78F01FB8"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транспортных средств от актов незаконного</w:t>
            </w:r>
          </w:p>
        </w:tc>
        <w:tc>
          <w:tcPr>
            <w:tcW w:w="1860" w:type="dxa"/>
            <w:vMerge/>
            <w:tcBorders>
              <w:right w:val="single" w:sz="8" w:space="0" w:color="auto"/>
            </w:tcBorders>
            <w:vAlign w:val="bottom"/>
          </w:tcPr>
          <w:p w14:paraId="2EFDC843" w14:textId="77777777" w:rsidR="004A2073" w:rsidRPr="004D18EE" w:rsidRDefault="004A2073" w:rsidP="004A2073">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58F873E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4E833C49"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EBF0418" w14:textId="77777777" w:rsidTr="00896524">
        <w:trPr>
          <w:trHeight w:val="163"/>
        </w:trPr>
        <w:tc>
          <w:tcPr>
            <w:tcW w:w="6787" w:type="dxa"/>
            <w:gridSpan w:val="16"/>
            <w:vMerge/>
            <w:tcBorders>
              <w:left w:val="single" w:sz="8" w:space="0" w:color="auto"/>
              <w:right w:val="single" w:sz="8" w:space="0" w:color="auto"/>
            </w:tcBorders>
            <w:vAlign w:val="bottom"/>
          </w:tcPr>
          <w:p w14:paraId="45E066CD"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4CD4AEB3"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63ED5E8"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3A0E6B3"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5E3EBD5" w14:textId="77777777" w:rsidTr="00896524">
        <w:trPr>
          <w:trHeight w:val="329"/>
        </w:trPr>
        <w:tc>
          <w:tcPr>
            <w:tcW w:w="3427" w:type="dxa"/>
            <w:gridSpan w:val="8"/>
            <w:tcBorders>
              <w:left w:val="single" w:sz="8" w:space="0" w:color="auto"/>
            </w:tcBorders>
            <w:vAlign w:val="bottom"/>
          </w:tcPr>
          <w:p w14:paraId="110CE6DC"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вмешательства</w:t>
            </w:r>
          </w:p>
        </w:tc>
        <w:tc>
          <w:tcPr>
            <w:tcW w:w="1400" w:type="dxa"/>
            <w:gridSpan w:val="4"/>
            <w:vAlign w:val="bottom"/>
          </w:tcPr>
          <w:p w14:paraId="37014D1B" w14:textId="77777777" w:rsidR="004A2073" w:rsidRPr="004D18EE" w:rsidRDefault="004A2073" w:rsidP="004A2073">
            <w:pPr>
              <w:spacing w:after="0" w:line="240" w:lineRule="auto"/>
              <w:rPr>
                <w:rFonts w:ascii="Times New Roman" w:hAnsi="Times New Roman"/>
                <w:sz w:val="24"/>
                <w:szCs w:val="24"/>
              </w:rPr>
            </w:pPr>
          </w:p>
        </w:tc>
        <w:tc>
          <w:tcPr>
            <w:tcW w:w="1680" w:type="dxa"/>
            <w:gridSpan w:val="3"/>
            <w:vAlign w:val="bottom"/>
          </w:tcPr>
          <w:p w14:paraId="47F7CDB7"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089BB535"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58836FEB"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5697704"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7A07BCD3"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AE09B88" w14:textId="77777777" w:rsidTr="00896524">
        <w:trPr>
          <w:trHeight w:val="329"/>
        </w:trPr>
        <w:tc>
          <w:tcPr>
            <w:tcW w:w="6787" w:type="dxa"/>
            <w:gridSpan w:val="16"/>
            <w:tcBorders>
              <w:left w:val="single" w:sz="8" w:space="0" w:color="auto"/>
              <w:right w:val="single" w:sz="8" w:space="0" w:color="auto"/>
            </w:tcBorders>
            <w:vAlign w:val="bottom"/>
          </w:tcPr>
          <w:p w14:paraId="63DB038C"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защита железнодорожного транспорта от</w:t>
            </w:r>
          </w:p>
        </w:tc>
        <w:tc>
          <w:tcPr>
            <w:tcW w:w="1860" w:type="dxa"/>
            <w:tcBorders>
              <w:right w:val="single" w:sz="8" w:space="0" w:color="auto"/>
            </w:tcBorders>
            <w:vAlign w:val="bottom"/>
          </w:tcPr>
          <w:p w14:paraId="64240266"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547CFC83"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59F01849"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5F4BEED" w14:textId="77777777" w:rsidTr="00896524">
        <w:trPr>
          <w:trHeight w:val="327"/>
        </w:trPr>
        <w:tc>
          <w:tcPr>
            <w:tcW w:w="4827" w:type="dxa"/>
            <w:gridSpan w:val="12"/>
            <w:tcBorders>
              <w:left w:val="single" w:sz="8" w:space="0" w:color="auto"/>
            </w:tcBorders>
            <w:vAlign w:val="bottom"/>
          </w:tcPr>
          <w:p w14:paraId="45BBA9A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незаконного вмешательства</w:t>
            </w:r>
          </w:p>
        </w:tc>
        <w:tc>
          <w:tcPr>
            <w:tcW w:w="1680" w:type="dxa"/>
            <w:gridSpan w:val="3"/>
            <w:vAlign w:val="bottom"/>
          </w:tcPr>
          <w:p w14:paraId="4B67CE85"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686AAB44"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5F393F92"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3248A526"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7F465DE"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A047DA8" w14:textId="77777777" w:rsidTr="00896524">
        <w:trPr>
          <w:trHeight w:val="329"/>
        </w:trPr>
        <w:tc>
          <w:tcPr>
            <w:tcW w:w="4827" w:type="dxa"/>
            <w:gridSpan w:val="12"/>
            <w:tcBorders>
              <w:left w:val="single" w:sz="8" w:space="0" w:color="auto"/>
            </w:tcBorders>
            <w:vAlign w:val="bottom"/>
          </w:tcPr>
          <w:p w14:paraId="794D7CA9"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защищенность пассажиров</w:t>
            </w:r>
          </w:p>
        </w:tc>
        <w:tc>
          <w:tcPr>
            <w:tcW w:w="1680" w:type="dxa"/>
            <w:gridSpan w:val="3"/>
            <w:vAlign w:val="bottom"/>
          </w:tcPr>
          <w:p w14:paraId="2CB4552F"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1D34B43C"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09F31234"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D0E156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057F952"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25367BD" w14:textId="77777777" w:rsidTr="00896524">
        <w:trPr>
          <w:trHeight w:val="101"/>
        </w:trPr>
        <w:tc>
          <w:tcPr>
            <w:tcW w:w="6787" w:type="dxa"/>
            <w:gridSpan w:val="16"/>
            <w:tcBorders>
              <w:left w:val="single" w:sz="8" w:space="0" w:color="auto"/>
              <w:bottom w:val="single" w:sz="8" w:space="0" w:color="auto"/>
              <w:right w:val="single" w:sz="8" w:space="0" w:color="auto"/>
            </w:tcBorders>
            <w:vAlign w:val="bottom"/>
          </w:tcPr>
          <w:p w14:paraId="595558B7" w14:textId="77777777" w:rsidR="004A2073" w:rsidRPr="004D18EE" w:rsidRDefault="004A2073" w:rsidP="004A2073">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3A3957A5" w14:textId="77777777" w:rsidR="004A2073" w:rsidRPr="004D18EE" w:rsidRDefault="004A2073" w:rsidP="004A2073">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44E435C0"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1EED44E"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04DBBEA" w14:textId="77777777" w:rsidTr="00896524">
        <w:trPr>
          <w:trHeight w:val="428"/>
        </w:trPr>
        <w:tc>
          <w:tcPr>
            <w:tcW w:w="6787" w:type="dxa"/>
            <w:gridSpan w:val="16"/>
            <w:tcBorders>
              <w:left w:val="single" w:sz="8" w:space="0" w:color="auto"/>
              <w:right w:val="single" w:sz="8" w:space="0" w:color="auto"/>
            </w:tcBorders>
            <w:vAlign w:val="bottom"/>
          </w:tcPr>
          <w:p w14:paraId="14BF885E"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9.  Как  необходимо  обходить  стоящий</w:t>
            </w:r>
          </w:p>
        </w:tc>
        <w:tc>
          <w:tcPr>
            <w:tcW w:w="1860" w:type="dxa"/>
            <w:tcBorders>
              <w:right w:val="single" w:sz="8" w:space="0" w:color="auto"/>
            </w:tcBorders>
            <w:vAlign w:val="bottom"/>
          </w:tcPr>
          <w:p w14:paraId="12DF4C4D"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B7EEAC2"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F00E493"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540BA43" w14:textId="77777777" w:rsidTr="00896524">
        <w:trPr>
          <w:trHeight w:val="326"/>
        </w:trPr>
        <w:tc>
          <w:tcPr>
            <w:tcW w:w="2687" w:type="dxa"/>
            <w:gridSpan w:val="5"/>
            <w:tcBorders>
              <w:left w:val="single" w:sz="8" w:space="0" w:color="auto"/>
            </w:tcBorders>
            <w:vAlign w:val="bottom"/>
          </w:tcPr>
          <w:p w14:paraId="112EB1B0"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трамвай?</w:t>
            </w:r>
          </w:p>
        </w:tc>
        <w:tc>
          <w:tcPr>
            <w:tcW w:w="740" w:type="dxa"/>
            <w:gridSpan w:val="3"/>
            <w:vAlign w:val="bottom"/>
          </w:tcPr>
          <w:p w14:paraId="476370D3" w14:textId="77777777" w:rsidR="004A2073" w:rsidRPr="004D18EE" w:rsidRDefault="004A2073" w:rsidP="004A2073">
            <w:pPr>
              <w:spacing w:after="0" w:line="240" w:lineRule="auto"/>
              <w:rPr>
                <w:rFonts w:ascii="Times New Roman" w:hAnsi="Times New Roman"/>
                <w:sz w:val="24"/>
                <w:szCs w:val="24"/>
              </w:rPr>
            </w:pPr>
          </w:p>
        </w:tc>
        <w:tc>
          <w:tcPr>
            <w:tcW w:w="1400" w:type="dxa"/>
            <w:gridSpan w:val="4"/>
            <w:vAlign w:val="bottom"/>
          </w:tcPr>
          <w:p w14:paraId="4CEC17DB" w14:textId="77777777" w:rsidR="004A2073" w:rsidRPr="004D18EE" w:rsidRDefault="004A2073" w:rsidP="004A2073">
            <w:pPr>
              <w:spacing w:after="0" w:line="240" w:lineRule="auto"/>
              <w:rPr>
                <w:rFonts w:ascii="Times New Roman" w:hAnsi="Times New Roman"/>
                <w:sz w:val="24"/>
                <w:szCs w:val="24"/>
              </w:rPr>
            </w:pPr>
          </w:p>
        </w:tc>
        <w:tc>
          <w:tcPr>
            <w:tcW w:w="1680" w:type="dxa"/>
            <w:gridSpan w:val="3"/>
            <w:vAlign w:val="bottom"/>
          </w:tcPr>
          <w:p w14:paraId="185C1829"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20178A14"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4218E90C"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50B14BA6"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CAFF46C"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CEE1F6F" w14:textId="77777777" w:rsidTr="00896524">
        <w:trPr>
          <w:trHeight w:val="329"/>
        </w:trPr>
        <w:tc>
          <w:tcPr>
            <w:tcW w:w="4827" w:type="dxa"/>
            <w:gridSpan w:val="12"/>
            <w:tcBorders>
              <w:left w:val="single" w:sz="8" w:space="0" w:color="auto"/>
            </w:tcBorders>
            <w:vAlign w:val="bottom"/>
          </w:tcPr>
          <w:p w14:paraId="5F366CD0"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как удобно пешеходу;</w:t>
            </w:r>
          </w:p>
        </w:tc>
        <w:tc>
          <w:tcPr>
            <w:tcW w:w="1680" w:type="dxa"/>
            <w:gridSpan w:val="3"/>
            <w:vAlign w:val="bottom"/>
          </w:tcPr>
          <w:p w14:paraId="45F9448C"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06C798A9"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32385127"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358E2321"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8E67A4A"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3BB96CC" w14:textId="77777777" w:rsidTr="00896524">
        <w:trPr>
          <w:trHeight w:val="329"/>
        </w:trPr>
        <w:tc>
          <w:tcPr>
            <w:tcW w:w="4827" w:type="dxa"/>
            <w:gridSpan w:val="12"/>
            <w:tcBorders>
              <w:left w:val="single" w:sz="8" w:space="0" w:color="auto"/>
            </w:tcBorders>
            <w:vAlign w:val="bottom"/>
          </w:tcPr>
          <w:p w14:paraId="4638A1CB"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сзади, как и автобус;</w:t>
            </w:r>
          </w:p>
        </w:tc>
        <w:tc>
          <w:tcPr>
            <w:tcW w:w="1680" w:type="dxa"/>
            <w:gridSpan w:val="3"/>
            <w:vAlign w:val="bottom"/>
          </w:tcPr>
          <w:p w14:paraId="05A3B2A1"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740881B5"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0564F7F1" w14:textId="77777777"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ПРб09</w:t>
            </w:r>
          </w:p>
        </w:tc>
        <w:tc>
          <w:tcPr>
            <w:tcW w:w="1660" w:type="dxa"/>
            <w:tcBorders>
              <w:right w:val="single" w:sz="8" w:space="0" w:color="auto"/>
            </w:tcBorders>
            <w:vAlign w:val="bottom"/>
          </w:tcPr>
          <w:p w14:paraId="0D887D58" w14:textId="77777777" w:rsidR="004A2073" w:rsidRPr="004D18EE" w:rsidRDefault="004A2073" w:rsidP="004A2073">
            <w:pPr>
              <w:spacing w:after="0" w:line="240" w:lineRule="auto"/>
              <w:ind w:left="720"/>
              <w:rPr>
                <w:rFonts w:ascii="Times New Roman" w:hAnsi="Times New Roman"/>
                <w:sz w:val="24"/>
                <w:szCs w:val="24"/>
              </w:rPr>
            </w:pPr>
            <w:r w:rsidRPr="004D18EE">
              <w:rPr>
                <w:rFonts w:ascii="Times New Roman" w:eastAsia="Cambria" w:hAnsi="Times New Roman"/>
                <w:sz w:val="24"/>
                <w:szCs w:val="24"/>
              </w:rPr>
              <w:t>В</w:t>
            </w:r>
          </w:p>
        </w:tc>
        <w:tc>
          <w:tcPr>
            <w:tcW w:w="30" w:type="dxa"/>
            <w:vAlign w:val="bottom"/>
          </w:tcPr>
          <w:p w14:paraId="483D5390"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62AA356" w14:textId="77777777" w:rsidTr="00896524">
        <w:trPr>
          <w:trHeight w:val="329"/>
        </w:trPr>
        <w:tc>
          <w:tcPr>
            <w:tcW w:w="2687" w:type="dxa"/>
            <w:gridSpan w:val="5"/>
            <w:tcBorders>
              <w:left w:val="single" w:sz="8" w:space="0" w:color="auto"/>
            </w:tcBorders>
            <w:vAlign w:val="bottom"/>
          </w:tcPr>
          <w:p w14:paraId="7E9507FE"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спереди;</w:t>
            </w:r>
          </w:p>
        </w:tc>
        <w:tc>
          <w:tcPr>
            <w:tcW w:w="740" w:type="dxa"/>
            <w:gridSpan w:val="3"/>
            <w:vAlign w:val="bottom"/>
          </w:tcPr>
          <w:p w14:paraId="36608D17" w14:textId="77777777" w:rsidR="004A2073" w:rsidRPr="004D18EE" w:rsidRDefault="004A2073" w:rsidP="004A2073">
            <w:pPr>
              <w:spacing w:after="0" w:line="240" w:lineRule="auto"/>
              <w:rPr>
                <w:rFonts w:ascii="Times New Roman" w:hAnsi="Times New Roman"/>
                <w:sz w:val="24"/>
                <w:szCs w:val="24"/>
              </w:rPr>
            </w:pPr>
          </w:p>
        </w:tc>
        <w:tc>
          <w:tcPr>
            <w:tcW w:w="1400" w:type="dxa"/>
            <w:gridSpan w:val="4"/>
            <w:vAlign w:val="bottom"/>
          </w:tcPr>
          <w:p w14:paraId="311181E6" w14:textId="77777777" w:rsidR="004A2073" w:rsidRPr="004D18EE" w:rsidRDefault="004A2073" w:rsidP="004A2073">
            <w:pPr>
              <w:spacing w:after="0" w:line="240" w:lineRule="auto"/>
              <w:rPr>
                <w:rFonts w:ascii="Times New Roman" w:hAnsi="Times New Roman"/>
                <w:sz w:val="24"/>
                <w:szCs w:val="24"/>
              </w:rPr>
            </w:pPr>
          </w:p>
        </w:tc>
        <w:tc>
          <w:tcPr>
            <w:tcW w:w="1680" w:type="dxa"/>
            <w:gridSpan w:val="3"/>
            <w:vAlign w:val="bottom"/>
          </w:tcPr>
          <w:p w14:paraId="07B12688"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321FD7F2"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0AAC1CA9"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07D42649"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70CD7C68"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1615F8A" w14:textId="77777777" w:rsidTr="00896524">
        <w:trPr>
          <w:trHeight w:val="329"/>
        </w:trPr>
        <w:tc>
          <w:tcPr>
            <w:tcW w:w="6507" w:type="dxa"/>
            <w:gridSpan w:val="15"/>
            <w:tcBorders>
              <w:left w:val="single" w:sz="8" w:space="0" w:color="auto"/>
            </w:tcBorders>
            <w:vAlign w:val="bottom"/>
          </w:tcPr>
          <w:p w14:paraId="7CC8CFF6"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как большинство других пешеходов;</w:t>
            </w:r>
          </w:p>
        </w:tc>
        <w:tc>
          <w:tcPr>
            <w:tcW w:w="280" w:type="dxa"/>
            <w:tcBorders>
              <w:right w:val="single" w:sz="8" w:space="0" w:color="auto"/>
            </w:tcBorders>
            <w:vAlign w:val="bottom"/>
          </w:tcPr>
          <w:p w14:paraId="3EDF19A3"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0FE75311"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386A664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4E286FC"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56F1E9C" w14:textId="77777777" w:rsidTr="004A2073">
        <w:trPr>
          <w:trHeight w:val="329"/>
        </w:trPr>
        <w:tc>
          <w:tcPr>
            <w:tcW w:w="6507" w:type="dxa"/>
            <w:gridSpan w:val="15"/>
            <w:tcBorders>
              <w:left w:val="single" w:sz="8" w:space="0" w:color="auto"/>
              <w:bottom w:val="single" w:sz="4" w:space="0" w:color="auto"/>
            </w:tcBorders>
            <w:vAlign w:val="bottom"/>
          </w:tcPr>
          <w:p w14:paraId="6F9B23D8"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Д) допускается обход и сзади и спереди</w:t>
            </w:r>
          </w:p>
        </w:tc>
        <w:tc>
          <w:tcPr>
            <w:tcW w:w="280" w:type="dxa"/>
            <w:tcBorders>
              <w:bottom w:val="single" w:sz="4" w:space="0" w:color="auto"/>
              <w:right w:val="single" w:sz="8" w:space="0" w:color="auto"/>
            </w:tcBorders>
            <w:vAlign w:val="bottom"/>
          </w:tcPr>
          <w:p w14:paraId="2DBB1932" w14:textId="77777777" w:rsidR="004A2073" w:rsidRPr="004D18EE" w:rsidRDefault="004A2073" w:rsidP="004A2073">
            <w:pPr>
              <w:spacing w:after="0" w:line="240" w:lineRule="auto"/>
              <w:rPr>
                <w:rFonts w:ascii="Times New Roman" w:hAnsi="Times New Roman"/>
                <w:sz w:val="24"/>
                <w:szCs w:val="24"/>
              </w:rPr>
            </w:pPr>
          </w:p>
        </w:tc>
        <w:tc>
          <w:tcPr>
            <w:tcW w:w="1860" w:type="dxa"/>
            <w:tcBorders>
              <w:bottom w:val="single" w:sz="4" w:space="0" w:color="auto"/>
              <w:right w:val="single" w:sz="8" w:space="0" w:color="auto"/>
            </w:tcBorders>
            <w:vAlign w:val="bottom"/>
          </w:tcPr>
          <w:p w14:paraId="7DC25339" w14:textId="77777777" w:rsidR="004A2073" w:rsidRPr="004D18EE" w:rsidRDefault="004A2073" w:rsidP="004A2073">
            <w:pPr>
              <w:spacing w:after="0" w:line="240" w:lineRule="auto"/>
              <w:rPr>
                <w:rFonts w:ascii="Times New Roman" w:hAnsi="Times New Roman"/>
                <w:sz w:val="24"/>
                <w:szCs w:val="24"/>
              </w:rPr>
            </w:pPr>
          </w:p>
        </w:tc>
        <w:tc>
          <w:tcPr>
            <w:tcW w:w="1660" w:type="dxa"/>
            <w:tcBorders>
              <w:bottom w:val="single" w:sz="4" w:space="0" w:color="auto"/>
              <w:right w:val="single" w:sz="8" w:space="0" w:color="auto"/>
            </w:tcBorders>
            <w:vAlign w:val="bottom"/>
          </w:tcPr>
          <w:p w14:paraId="22FFBD86"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4816956C"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F97D0D7" w14:textId="77777777" w:rsidTr="004A2073">
        <w:trPr>
          <w:trHeight w:val="429"/>
        </w:trPr>
        <w:tc>
          <w:tcPr>
            <w:tcW w:w="6787" w:type="dxa"/>
            <w:gridSpan w:val="16"/>
            <w:tcBorders>
              <w:top w:val="single" w:sz="4" w:space="0" w:color="auto"/>
              <w:left w:val="single" w:sz="8" w:space="0" w:color="auto"/>
              <w:right w:val="single" w:sz="8" w:space="0" w:color="auto"/>
            </w:tcBorders>
            <w:vAlign w:val="bottom"/>
          </w:tcPr>
          <w:p w14:paraId="1655D377"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10. Планируя посещение общественного</w:t>
            </w:r>
          </w:p>
        </w:tc>
        <w:tc>
          <w:tcPr>
            <w:tcW w:w="1860" w:type="dxa"/>
            <w:tcBorders>
              <w:top w:val="single" w:sz="4" w:space="0" w:color="auto"/>
              <w:right w:val="single" w:sz="8" w:space="0" w:color="auto"/>
            </w:tcBorders>
            <w:vAlign w:val="bottom"/>
          </w:tcPr>
          <w:p w14:paraId="759E4103" w14:textId="77777777" w:rsidR="004A2073" w:rsidRPr="004D18EE" w:rsidRDefault="004A2073" w:rsidP="004A2073">
            <w:pPr>
              <w:spacing w:after="0" w:line="240" w:lineRule="auto"/>
              <w:rPr>
                <w:rFonts w:ascii="Times New Roman" w:hAnsi="Times New Roman"/>
                <w:sz w:val="24"/>
                <w:szCs w:val="24"/>
              </w:rPr>
            </w:pPr>
          </w:p>
        </w:tc>
        <w:tc>
          <w:tcPr>
            <w:tcW w:w="1660" w:type="dxa"/>
            <w:tcBorders>
              <w:top w:val="single" w:sz="4" w:space="0" w:color="auto"/>
              <w:right w:val="single" w:sz="8" w:space="0" w:color="auto"/>
            </w:tcBorders>
            <w:vAlign w:val="bottom"/>
          </w:tcPr>
          <w:p w14:paraId="5331068D"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AD52FCF"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705C756" w14:textId="77777777" w:rsidTr="00896524">
        <w:trPr>
          <w:trHeight w:val="329"/>
        </w:trPr>
        <w:tc>
          <w:tcPr>
            <w:tcW w:w="3427" w:type="dxa"/>
            <w:gridSpan w:val="8"/>
            <w:tcBorders>
              <w:left w:val="single" w:sz="8" w:space="0" w:color="auto"/>
            </w:tcBorders>
            <w:vAlign w:val="bottom"/>
          </w:tcPr>
          <w:p w14:paraId="7E33D498"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места, заранее</w:t>
            </w:r>
          </w:p>
        </w:tc>
        <w:tc>
          <w:tcPr>
            <w:tcW w:w="1400" w:type="dxa"/>
            <w:gridSpan w:val="4"/>
            <w:vAlign w:val="bottom"/>
          </w:tcPr>
          <w:p w14:paraId="256FBB3D" w14:textId="77777777" w:rsidR="004A2073" w:rsidRPr="004D18EE" w:rsidRDefault="004A2073" w:rsidP="004A2073">
            <w:pPr>
              <w:spacing w:after="0" w:line="240" w:lineRule="auto"/>
              <w:rPr>
                <w:rFonts w:ascii="Times New Roman" w:hAnsi="Times New Roman"/>
                <w:sz w:val="24"/>
                <w:szCs w:val="24"/>
              </w:rPr>
            </w:pPr>
          </w:p>
        </w:tc>
        <w:tc>
          <w:tcPr>
            <w:tcW w:w="1680" w:type="dxa"/>
            <w:gridSpan w:val="3"/>
            <w:vAlign w:val="bottom"/>
          </w:tcPr>
          <w:p w14:paraId="4A6EDBEA"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19F78829"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482F52CD"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5A886E5E"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EFEFB91"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D5E3A6F" w14:textId="77777777" w:rsidTr="00896524">
        <w:trPr>
          <w:trHeight w:val="326"/>
        </w:trPr>
        <w:tc>
          <w:tcPr>
            <w:tcW w:w="6787" w:type="dxa"/>
            <w:gridSpan w:val="16"/>
            <w:tcBorders>
              <w:left w:val="single" w:sz="8" w:space="0" w:color="auto"/>
              <w:right w:val="single" w:sz="8" w:space="0" w:color="auto"/>
            </w:tcBorders>
            <w:vAlign w:val="bottom"/>
          </w:tcPr>
          <w:p w14:paraId="13BD0A08"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оцените,  кто  из  знаменитых  людей</w:t>
            </w:r>
          </w:p>
        </w:tc>
        <w:tc>
          <w:tcPr>
            <w:tcW w:w="1860" w:type="dxa"/>
            <w:tcBorders>
              <w:right w:val="single" w:sz="8" w:space="0" w:color="auto"/>
            </w:tcBorders>
            <w:vAlign w:val="bottom"/>
          </w:tcPr>
          <w:p w14:paraId="56369BF0"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08092786"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23DF148"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BFFFFA2" w14:textId="77777777" w:rsidTr="00896524">
        <w:trPr>
          <w:trHeight w:val="329"/>
        </w:trPr>
        <w:tc>
          <w:tcPr>
            <w:tcW w:w="4827" w:type="dxa"/>
            <w:gridSpan w:val="12"/>
            <w:tcBorders>
              <w:left w:val="single" w:sz="8" w:space="0" w:color="auto"/>
            </w:tcBorders>
            <w:vAlign w:val="bottom"/>
          </w:tcPr>
          <w:p w14:paraId="22F4A80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посетит данное мероприятие</w:t>
            </w:r>
          </w:p>
        </w:tc>
        <w:tc>
          <w:tcPr>
            <w:tcW w:w="1680" w:type="dxa"/>
            <w:gridSpan w:val="3"/>
            <w:vAlign w:val="bottom"/>
          </w:tcPr>
          <w:p w14:paraId="1EDE6651"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5507E221"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2A7AE860"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831834A"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E86949C"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9970415" w14:textId="77777777" w:rsidTr="00896524">
        <w:trPr>
          <w:trHeight w:val="329"/>
        </w:trPr>
        <w:tc>
          <w:tcPr>
            <w:tcW w:w="6787" w:type="dxa"/>
            <w:gridSpan w:val="16"/>
            <w:tcBorders>
              <w:left w:val="single" w:sz="8" w:space="0" w:color="auto"/>
              <w:right w:val="single" w:sz="8" w:space="0" w:color="auto"/>
            </w:tcBorders>
            <w:vAlign w:val="bottom"/>
          </w:tcPr>
          <w:p w14:paraId="26FED753"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оцените риски: конкретная территория,</w:t>
            </w:r>
          </w:p>
        </w:tc>
        <w:tc>
          <w:tcPr>
            <w:tcW w:w="1860" w:type="dxa"/>
            <w:tcBorders>
              <w:right w:val="single" w:sz="8" w:space="0" w:color="auto"/>
            </w:tcBorders>
            <w:vAlign w:val="bottom"/>
          </w:tcPr>
          <w:p w14:paraId="19974D2B"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5C781F12"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74CD514"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E630453" w14:textId="77777777" w:rsidTr="00896524">
        <w:trPr>
          <w:trHeight w:val="329"/>
        </w:trPr>
        <w:tc>
          <w:tcPr>
            <w:tcW w:w="6787" w:type="dxa"/>
            <w:gridSpan w:val="16"/>
            <w:tcBorders>
              <w:left w:val="single" w:sz="8" w:space="0" w:color="auto"/>
              <w:right w:val="single" w:sz="8" w:space="0" w:color="auto"/>
            </w:tcBorders>
            <w:vAlign w:val="bottom"/>
          </w:tcPr>
          <w:p w14:paraId="21846CBA"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ход мероприятия с точки зрения наличия</w:t>
            </w:r>
          </w:p>
        </w:tc>
        <w:tc>
          <w:tcPr>
            <w:tcW w:w="1860" w:type="dxa"/>
            <w:tcBorders>
              <w:right w:val="single" w:sz="8" w:space="0" w:color="auto"/>
            </w:tcBorders>
            <w:vAlign w:val="bottom"/>
          </w:tcPr>
          <w:p w14:paraId="704BDFE7" w14:textId="77777777"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ПРб01</w:t>
            </w:r>
          </w:p>
        </w:tc>
        <w:tc>
          <w:tcPr>
            <w:tcW w:w="1660" w:type="dxa"/>
            <w:tcBorders>
              <w:right w:val="single" w:sz="8" w:space="0" w:color="auto"/>
            </w:tcBorders>
            <w:vAlign w:val="bottom"/>
          </w:tcPr>
          <w:p w14:paraId="29D993EF" w14:textId="77777777" w:rsidR="004A2073" w:rsidRPr="004D18EE" w:rsidRDefault="004A2073" w:rsidP="004A2073">
            <w:pPr>
              <w:spacing w:after="0" w:line="240" w:lineRule="auto"/>
              <w:ind w:left="740"/>
              <w:rPr>
                <w:rFonts w:ascii="Times New Roman" w:hAnsi="Times New Roman"/>
                <w:sz w:val="24"/>
                <w:szCs w:val="24"/>
              </w:rPr>
            </w:pPr>
            <w:r w:rsidRPr="004D18EE">
              <w:rPr>
                <w:rFonts w:ascii="Times New Roman" w:eastAsia="Cambria" w:hAnsi="Times New Roman"/>
                <w:sz w:val="24"/>
                <w:szCs w:val="24"/>
              </w:rPr>
              <w:t>Б</w:t>
            </w:r>
          </w:p>
        </w:tc>
        <w:tc>
          <w:tcPr>
            <w:tcW w:w="30" w:type="dxa"/>
            <w:vAlign w:val="bottom"/>
          </w:tcPr>
          <w:p w14:paraId="1B0D0AC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42E0B23" w14:textId="77777777" w:rsidTr="00896524">
        <w:trPr>
          <w:trHeight w:val="326"/>
        </w:trPr>
        <w:tc>
          <w:tcPr>
            <w:tcW w:w="4827" w:type="dxa"/>
            <w:gridSpan w:val="12"/>
            <w:tcBorders>
              <w:left w:val="single" w:sz="8" w:space="0" w:color="auto"/>
            </w:tcBorders>
            <w:vAlign w:val="bottom"/>
          </w:tcPr>
          <w:p w14:paraId="17A9DF6A"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социально-психологических</w:t>
            </w:r>
          </w:p>
        </w:tc>
        <w:tc>
          <w:tcPr>
            <w:tcW w:w="1680" w:type="dxa"/>
            <w:gridSpan w:val="3"/>
            <w:vAlign w:val="bottom"/>
          </w:tcPr>
          <w:p w14:paraId="6AEC9143"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108DBA8B"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w w:val="96"/>
                <w:sz w:val="24"/>
                <w:szCs w:val="24"/>
              </w:rPr>
              <w:t>и</w:t>
            </w:r>
          </w:p>
        </w:tc>
        <w:tc>
          <w:tcPr>
            <w:tcW w:w="1860" w:type="dxa"/>
            <w:tcBorders>
              <w:right w:val="single" w:sz="8" w:space="0" w:color="auto"/>
            </w:tcBorders>
            <w:vAlign w:val="bottom"/>
          </w:tcPr>
          <w:p w14:paraId="283A1C12"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5853B382"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E1A5B52"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C85A491" w14:textId="77777777" w:rsidTr="00896524">
        <w:trPr>
          <w:trHeight w:val="329"/>
        </w:trPr>
        <w:tc>
          <w:tcPr>
            <w:tcW w:w="6787" w:type="dxa"/>
            <w:gridSpan w:val="16"/>
            <w:tcBorders>
              <w:left w:val="single" w:sz="8" w:space="0" w:color="auto"/>
              <w:right w:val="single" w:sz="8" w:space="0" w:color="auto"/>
            </w:tcBorders>
            <w:vAlign w:val="bottom"/>
          </w:tcPr>
          <w:p w14:paraId="256E4051"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криминальных  рисков,  а  также  рисков</w:t>
            </w:r>
          </w:p>
        </w:tc>
        <w:tc>
          <w:tcPr>
            <w:tcW w:w="1860" w:type="dxa"/>
            <w:tcBorders>
              <w:right w:val="single" w:sz="8" w:space="0" w:color="auto"/>
            </w:tcBorders>
            <w:vAlign w:val="bottom"/>
          </w:tcPr>
          <w:p w14:paraId="11A62DFC"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2F3EC5C2"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6357992"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4B617CA" w14:textId="77777777" w:rsidTr="00896524">
        <w:trPr>
          <w:trHeight w:val="329"/>
        </w:trPr>
        <w:tc>
          <w:tcPr>
            <w:tcW w:w="6507" w:type="dxa"/>
            <w:gridSpan w:val="15"/>
            <w:tcBorders>
              <w:left w:val="single" w:sz="8" w:space="0" w:color="auto"/>
            </w:tcBorders>
            <w:vAlign w:val="bottom"/>
          </w:tcPr>
          <w:p w14:paraId="4E070FF0"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природного и техногенного характера</w:t>
            </w:r>
          </w:p>
        </w:tc>
        <w:tc>
          <w:tcPr>
            <w:tcW w:w="280" w:type="dxa"/>
            <w:tcBorders>
              <w:right w:val="single" w:sz="8" w:space="0" w:color="auto"/>
            </w:tcBorders>
            <w:vAlign w:val="bottom"/>
          </w:tcPr>
          <w:p w14:paraId="7FFB4C0A"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66A12460"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EFD63BF"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9E86D4D"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4ADD7E3" w14:textId="77777777" w:rsidTr="00896524">
        <w:trPr>
          <w:trHeight w:val="329"/>
        </w:trPr>
        <w:tc>
          <w:tcPr>
            <w:tcW w:w="6787" w:type="dxa"/>
            <w:gridSpan w:val="16"/>
            <w:tcBorders>
              <w:left w:val="single" w:sz="8" w:space="0" w:color="auto"/>
              <w:right w:val="single" w:sz="8" w:space="0" w:color="auto"/>
            </w:tcBorders>
            <w:vAlign w:val="bottom"/>
          </w:tcPr>
          <w:p w14:paraId="28BB5AAE"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оцените стоимость билетов на данное</w:t>
            </w:r>
          </w:p>
        </w:tc>
        <w:tc>
          <w:tcPr>
            <w:tcW w:w="1860" w:type="dxa"/>
            <w:tcBorders>
              <w:right w:val="single" w:sz="8" w:space="0" w:color="auto"/>
            </w:tcBorders>
            <w:vAlign w:val="bottom"/>
          </w:tcPr>
          <w:p w14:paraId="369284D3"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2DFE74A9"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5CE415A"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6DF1E0E" w14:textId="77777777" w:rsidTr="00896524">
        <w:trPr>
          <w:trHeight w:val="329"/>
        </w:trPr>
        <w:tc>
          <w:tcPr>
            <w:tcW w:w="2687" w:type="dxa"/>
            <w:gridSpan w:val="5"/>
            <w:tcBorders>
              <w:left w:val="single" w:sz="8" w:space="0" w:color="auto"/>
            </w:tcBorders>
            <w:vAlign w:val="bottom"/>
          </w:tcPr>
          <w:p w14:paraId="3C3FF02A"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мероприятие</w:t>
            </w:r>
          </w:p>
        </w:tc>
        <w:tc>
          <w:tcPr>
            <w:tcW w:w="740" w:type="dxa"/>
            <w:gridSpan w:val="3"/>
            <w:vAlign w:val="bottom"/>
          </w:tcPr>
          <w:p w14:paraId="7BED46C8" w14:textId="77777777" w:rsidR="004A2073" w:rsidRPr="004D18EE" w:rsidRDefault="004A2073" w:rsidP="004A2073">
            <w:pPr>
              <w:spacing w:after="0" w:line="240" w:lineRule="auto"/>
              <w:rPr>
                <w:rFonts w:ascii="Times New Roman" w:hAnsi="Times New Roman"/>
                <w:sz w:val="24"/>
                <w:szCs w:val="24"/>
              </w:rPr>
            </w:pPr>
          </w:p>
        </w:tc>
        <w:tc>
          <w:tcPr>
            <w:tcW w:w="1400" w:type="dxa"/>
            <w:gridSpan w:val="4"/>
            <w:vAlign w:val="bottom"/>
          </w:tcPr>
          <w:p w14:paraId="58C16A74" w14:textId="77777777" w:rsidR="004A2073" w:rsidRPr="004D18EE" w:rsidRDefault="004A2073" w:rsidP="004A2073">
            <w:pPr>
              <w:spacing w:after="0" w:line="240" w:lineRule="auto"/>
              <w:rPr>
                <w:rFonts w:ascii="Times New Roman" w:hAnsi="Times New Roman"/>
                <w:sz w:val="24"/>
                <w:szCs w:val="24"/>
              </w:rPr>
            </w:pPr>
          </w:p>
        </w:tc>
        <w:tc>
          <w:tcPr>
            <w:tcW w:w="1680" w:type="dxa"/>
            <w:gridSpan w:val="3"/>
            <w:vAlign w:val="bottom"/>
          </w:tcPr>
          <w:p w14:paraId="0F1DD177"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05F9763C"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4E399185"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1907E3A"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F47218D"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0F4AD05" w14:textId="77777777" w:rsidTr="00896524">
        <w:trPr>
          <w:trHeight w:val="428"/>
        </w:trPr>
        <w:tc>
          <w:tcPr>
            <w:tcW w:w="6507" w:type="dxa"/>
            <w:gridSpan w:val="15"/>
            <w:tcBorders>
              <w:left w:val="single" w:sz="8" w:space="0" w:color="auto"/>
            </w:tcBorders>
            <w:vAlign w:val="bottom"/>
          </w:tcPr>
          <w:p w14:paraId="3EFC6F0B"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11. Общественное место – это …</w:t>
            </w:r>
          </w:p>
        </w:tc>
        <w:tc>
          <w:tcPr>
            <w:tcW w:w="280" w:type="dxa"/>
            <w:tcBorders>
              <w:right w:val="single" w:sz="8" w:space="0" w:color="auto"/>
            </w:tcBorders>
            <w:vAlign w:val="bottom"/>
          </w:tcPr>
          <w:p w14:paraId="753CBBD4"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35FEB51E" w14:textId="77777777"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ПРб01</w:t>
            </w:r>
          </w:p>
        </w:tc>
        <w:tc>
          <w:tcPr>
            <w:tcW w:w="1660" w:type="dxa"/>
            <w:tcBorders>
              <w:right w:val="single" w:sz="8" w:space="0" w:color="auto"/>
            </w:tcBorders>
            <w:vAlign w:val="bottom"/>
          </w:tcPr>
          <w:p w14:paraId="0777188B" w14:textId="77777777" w:rsidR="004A2073" w:rsidRPr="004D18EE" w:rsidRDefault="004A2073" w:rsidP="004A2073">
            <w:pPr>
              <w:spacing w:after="0" w:line="240" w:lineRule="auto"/>
              <w:ind w:left="740"/>
              <w:rPr>
                <w:rFonts w:ascii="Times New Roman" w:hAnsi="Times New Roman"/>
                <w:sz w:val="24"/>
                <w:szCs w:val="24"/>
              </w:rPr>
            </w:pPr>
            <w:r w:rsidRPr="004D18EE">
              <w:rPr>
                <w:rFonts w:ascii="Times New Roman" w:eastAsia="Cambria" w:hAnsi="Times New Roman"/>
                <w:sz w:val="24"/>
                <w:szCs w:val="24"/>
              </w:rPr>
              <w:t>Б</w:t>
            </w:r>
          </w:p>
        </w:tc>
        <w:tc>
          <w:tcPr>
            <w:tcW w:w="30" w:type="dxa"/>
            <w:vAlign w:val="bottom"/>
          </w:tcPr>
          <w:p w14:paraId="7EF53B6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A38E397" w14:textId="77777777" w:rsidTr="00896524">
        <w:trPr>
          <w:trHeight w:val="101"/>
        </w:trPr>
        <w:tc>
          <w:tcPr>
            <w:tcW w:w="2687" w:type="dxa"/>
            <w:gridSpan w:val="5"/>
            <w:tcBorders>
              <w:left w:val="single" w:sz="8" w:space="0" w:color="auto"/>
              <w:bottom w:val="single" w:sz="8" w:space="0" w:color="auto"/>
            </w:tcBorders>
            <w:vAlign w:val="bottom"/>
          </w:tcPr>
          <w:p w14:paraId="659E611F" w14:textId="77777777" w:rsidR="004A2073" w:rsidRPr="004D18EE" w:rsidRDefault="004A2073" w:rsidP="004A2073">
            <w:pPr>
              <w:spacing w:after="0" w:line="240" w:lineRule="auto"/>
              <w:rPr>
                <w:rFonts w:ascii="Times New Roman" w:hAnsi="Times New Roman"/>
                <w:sz w:val="24"/>
                <w:szCs w:val="24"/>
              </w:rPr>
            </w:pPr>
          </w:p>
        </w:tc>
        <w:tc>
          <w:tcPr>
            <w:tcW w:w="740" w:type="dxa"/>
            <w:gridSpan w:val="3"/>
            <w:tcBorders>
              <w:bottom w:val="single" w:sz="8" w:space="0" w:color="auto"/>
            </w:tcBorders>
            <w:vAlign w:val="bottom"/>
          </w:tcPr>
          <w:p w14:paraId="0800C6F8" w14:textId="77777777" w:rsidR="004A2073" w:rsidRPr="004D18EE" w:rsidRDefault="004A2073" w:rsidP="004A2073">
            <w:pPr>
              <w:spacing w:after="0" w:line="240" w:lineRule="auto"/>
              <w:rPr>
                <w:rFonts w:ascii="Times New Roman" w:hAnsi="Times New Roman"/>
                <w:sz w:val="24"/>
                <w:szCs w:val="24"/>
              </w:rPr>
            </w:pPr>
          </w:p>
        </w:tc>
        <w:tc>
          <w:tcPr>
            <w:tcW w:w="1400" w:type="dxa"/>
            <w:gridSpan w:val="4"/>
            <w:tcBorders>
              <w:bottom w:val="single" w:sz="8" w:space="0" w:color="auto"/>
            </w:tcBorders>
            <w:vAlign w:val="bottom"/>
          </w:tcPr>
          <w:p w14:paraId="20DDD05E" w14:textId="77777777" w:rsidR="004A2073" w:rsidRPr="004D18EE" w:rsidRDefault="004A2073" w:rsidP="004A2073">
            <w:pPr>
              <w:spacing w:after="0" w:line="240" w:lineRule="auto"/>
              <w:rPr>
                <w:rFonts w:ascii="Times New Roman" w:hAnsi="Times New Roman"/>
                <w:sz w:val="24"/>
                <w:szCs w:val="24"/>
              </w:rPr>
            </w:pPr>
          </w:p>
        </w:tc>
        <w:tc>
          <w:tcPr>
            <w:tcW w:w="1680" w:type="dxa"/>
            <w:gridSpan w:val="3"/>
            <w:tcBorders>
              <w:bottom w:val="single" w:sz="8" w:space="0" w:color="auto"/>
            </w:tcBorders>
            <w:vAlign w:val="bottom"/>
          </w:tcPr>
          <w:p w14:paraId="788F696E" w14:textId="77777777" w:rsidR="004A2073" w:rsidRPr="004D18EE" w:rsidRDefault="004A2073" w:rsidP="004A2073">
            <w:pPr>
              <w:spacing w:after="0" w:line="240" w:lineRule="auto"/>
              <w:rPr>
                <w:rFonts w:ascii="Times New Roman" w:hAnsi="Times New Roman"/>
                <w:sz w:val="24"/>
                <w:szCs w:val="24"/>
              </w:rPr>
            </w:pPr>
          </w:p>
        </w:tc>
        <w:tc>
          <w:tcPr>
            <w:tcW w:w="280" w:type="dxa"/>
            <w:tcBorders>
              <w:bottom w:val="single" w:sz="8" w:space="0" w:color="auto"/>
              <w:right w:val="single" w:sz="8" w:space="0" w:color="auto"/>
            </w:tcBorders>
            <w:vAlign w:val="bottom"/>
          </w:tcPr>
          <w:p w14:paraId="30CCA583" w14:textId="77777777" w:rsidR="004A2073" w:rsidRPr="004D18EE" w:rsidRDefault="004A2073" w:rsidP="004A2073">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35F65281" w14:textId="77777777" w:rsidR="004A2073" w:rsidRPr="004D18EE" w:rsidRDefault="004A2073" w:rsidP="004A2073">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45C7F661"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343C713"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8F6505C" w14:textId="77777777" w:rsidTr="00896524">
        <w:trPr>
          <w:trHeight w:val="449"/>
        </w:trPr>
        <w:tc>
          <w:tcPr>
            <w:tcW w:w="1347" w:type="dxa"/>
            <w:tcBorders>
              <w:top w:val="single" w:sz="8" w:space="0" w:color="auto"/>
              <w:left w:val="single" w:sz="8" w:space="0" w:color="auto"/>
            </w:tcBorders>
            <w:vAlign w:val="bottom"/>
          </w:tcPr>
          <w:p w14:paraId="22B696CD" w14:textId="77777777" w:rsidR="004A2073" w:rsidRPr="004D18EE" w:rsidRDefault="004A2073" w:rsidP="004A2073">
            <w:pPr>
              <w:spacing w:after="0" w:line="240" w:lineRule="auto"/>
              <w:ind w:left="120"/>
              <w:rPr>
                <w:rFonts w:ascii="Times New Roman" w:hAnsi="Times New Roman"/>
                <w:sz w:val="24"/>
                <w:szCs w:val="24"/>
              </w:rPr>
            </w:pPr>
            <w:bookmarkStart w:id="44" w:name="page40"/>
            <w:bookmarkEnd w:id="44"/>
            <w:r w:rsidRPr="004D18EE">
              <w:rPr>
                <w:rFonts w:ascii="Times New Roman" w:eastAsia="Cambria" w:hAnsi="Times New Roman"/>
                <w:sz w:val="24"/>
                <w:szCs w:val="24"/>
              </w:rPr>
              <w:t>А)</w:t>
            </w:r>
          </w:p>
        </w:tc>
        <w:tc>
          <w:tcPr>
            <w:tcW w:w="2120" w:type="dxa"/>
            <w:gridSpan w:val="8"/>
            <w:tcBorders>
              <w:top w:val="single" w:sz="8" w:space="0" w:color="auto"/>
            </w:tcBorders>
            <w:vAlign w:val="bottom"/>
          </w:tcPr>
          <w:p w14:paraId="51C3E9A6" w14:textId="77777777" w:rsidR="004A2073" w:rsidRPr="004D18EE" w:rsidRDefault="004A2073" w:rsidP="004A2073">
            <w:pPr>
              <w:spacing w:after="0" w:line="240" w:lineRule="auto"/>
              <w:ind w:left="100"/>
              <w:rPr>
                <w:rFonts w:ascii="Times New Roman" w:hAnsi="Times New Roman"/>
                <w:sz w:val="24"/>
                <w:szCs w:val="24"/>
              </w:rPr>
            </w:pPr>
            <w:r w:rsidRPr="004D18EE">
              <w:rPr>
                <w:rFonts w:ascii="Times New Roman" w:eastAsia="Cambria" w:hAnsi="Times New Roman"/>
                <w:sz w:val="24"/>
                <w:szCs w:val="24"/>
              </w:rPr>
              <w:t>общественные</w:t>
            </w:r>
          </w:p>
        </w:tc>
        <w:tc>
          <w:tcPr>
            <w:tcW w:w="1020" w:type="dxa"/>
            <w:gridSpan w:val="2"/>
            <w:tcBorders>
              <w:top w:val="single" w:sz="8" w:space="0" w:color="auto"/>
            </w:tcBorders>
            <w:vAlign w:val="bottom"/>
          </w:tcPr>
          <w:p w14:paraId="63E76177" w14:textId="77777777" w:rsidR="004A2073" w:rsidRPr="004D18EE" w:rsidRDefault="004A2073" w:rsidP="004A2073">
            <w:pPr>
              <w:spacing w:after="0" w:line="240" w:lineRule="auto"/>
              <w:ind w:left="80"/>
              <w:rPr>
                <w:rFonts w:ascii="Times New Roman" w:hAnsi="Times New Roman"/>
                <w:sz w:val="24"/>
                <w:szCs w:val="24"/>
              </w:rPr>
            </w:pPr>
            <w:r w:rsidRPr="004D18EE">
              <w:rPr>
                <w:rFonts w:ascii="Times New Roman" w:eastAsia="Cambria" w:hAnsi="Times New Roman"/>
                <w:sz w:val="24"/>
                <w:szCs w:val="24"/>
              </w:rPr>
              <w:t>места</w:t>
            </w:r>
          </w:p>
        </w:tc>
        <w:tc>
          <w:tcPr>
            <w:tcW w:w="2300" w:type="dxa"/>
            <w:gridSpan w:val="5"/>
            <w:tcBorders>
              <w:top w:val="single" w:sz="8" w:space="0" w:color="auto"/>
              <w:right w:val="single" w:sz="8" w:space="0" w:color="auto"/>
            </w:tcBorders>
            <w:vAlign w:val="bottom"/>
          </w:tcPr>
          <w:p w14:paraId="3E92FC1B"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sz w:val="24"/>
                <w:szCs w:val="24"/>
              </w:rPr>
              <w:t>открытого  типа</w:t>
            </w:r>
          </w:p>
        </w:tc>
        <w:tc>
          <w:tcPr>
            <w:tcW w:w="1860" w:type="dxa"/>
            <w:tcBorders>
              <w:top w:val="single" w:sz="8" w:space="0" w:color="auto"/>
              <w:right w:val="single" w:sz="8" w:space="0" w:color="auto"/>
            </w:tcBorders>
            <w:vAlign w:val="bottom"/>
          </w:tcPr>
          <w:p w14:paraId="27DE6489" w14:textId="77777777" w:rsidR="004A2073" w:rsidRPr="004D18EE" w:rsidRDefault="004A2073" w:rsidP="004A2073">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19C3B59C"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41AF359"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6093748" w14:textId="77777777" w:rsidTr="00896524">
        <w:trPr>
          <w:trHeight w:val="329"/>
        </w:trPr>
        <w:tc>
          <w:tcPr>
            <w:tcW w:w="6787" w:type="dxa"/>
            <w:gridSpan w:val="16"/>
            <w:tcBorders>
              <w:left w:val="single" w:sz="8" w:space="0" w:color="auto"/>
              <w:right w:val="single" w:sz="8" w:space="0" w:color="auto"/>
            </w:tcBorders>
            <w:vAlign w:val="bottom"/>
          </w:tcPr>
          <w:p w14:paraId="3C75A7A6"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(дворовые площадки, городские парки и</w:t>
            </w:r>
          </w:p>
        </w:tc>
        <w:tc>
          <w:tcPr>
            <w:tcW w:w="1860" w:type="dxa"/>
            <w:tcBorders>
              <w:right w:val="single" w:sz="8" w:space="0" w:color="auto"/>
            </w:tcBorders>
            <w:vAlign w:val="bottom"/>
          </w:tcPr>
          <w:p w14:paraId="08AD5710"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CF1A66C"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5D8A847A"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979199C" w14:textId="77777777" w:rsidTr="00896524">
        <w:trPr>
          <w:trHeight w:val="329"/>
        </w:trPr>
        <w:tc>
          <w:tcPr>
            <w:tcW w:w="6787" w:type="dxa"/>
            <w:gridSpan w:val="16"/>
            <w:tcBorders>
              <w:left w:val="single" w:sz="8" w:space="0" w:color="auto"/>
              <w:right w:val="single" w:sz="8" w:space="0" w:color="auto"/>
            </w:tcBorders>
            <w:vAlign w:val="bottom"/>
          </w:tcPr>
          <w:p w14:paraId="4A9A7B67"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lastRenderedPageBreak/>
              <w:t>скверы,  ярмарки  и  торговые  ряды  под</w:t>
            </w:r>
          </w:p>
        </w:tc>
        <w:tc>
          <w:tcPr>
            <w:tcW w:w="1860" w:type="dxa"/>
            <w:tcBorders>
              <w:right w:val="single" w:sz="8" w:space="0" w:color="auto"/>
            </w:tcBorders>
            <w:vAlign w:val="bottom"/>
          </w:tcPr>
          <w:p w14:paraId="237D0BBE"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0F382C0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78FDBE43"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D23D83D" w14:textId="77777777" w:rsidTr="00896524">
        <w:trPr>
          <w:trHeight w:val="326"/>
        </w:trPr>
        <w:tc>
          <w:tcPr>
            <w:tcW w:w="4487" w:type="dxa"/>
            <w:gridSpan w:val="11"/>
            <w:tcBorders>
              <w:left w:val="single" w:sz="8" w:space="0" w:color="auto"/>
            </w:tcBorders>
            <w:vAlign w:val="bottom"/>
          </w:tcPr>
          <w:p w14:paraId="75D8468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открытым небом и др.)</w:t>
            </w:r>
          </w:p>
        </w:tc>
        <w:tc>
          <w:tcPr>
            <w:tcW w:w="340" w:type="dxa"/>
            <w:vAlign w:val="bottom"/>
          </w:tcPr>
          <w:p w14:paraId="051635C9"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401A0F00"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42BE4891"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8F2CD2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5B508EA"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236F591" w14:textId="77777777" w:rsidTr="00896524">
        <w:trPr>
          <w:trHeight w:val="329"/>
        </w:trPr>
        <w:tc>
          <w:tcPr>
            <w:tcW w:w="6787" w:type="dxa"/>
            <w:gridSpan w:val="16"/>
            <w:tcBorders>
              <w:left w:val="single" w:sz="8" w:space="0" w:color="auto"/>
              <w:right w:val="single" w:sz="8" w:space="0" w:color="auto"/>
            </w:tcBorders>
            <w:vAlign w:val="bottom"/>
          </w:tcPr>
          <w:p w14:paraId="632B9731"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это  территория,  на  которой  могут</w:t>
            </w:r>
          </w:p>
        </w:tc>
        <w:tc>
          <w:tcPr>
            <w:tcW w:w="1860" w:type="dxa"/>
            <w:tcBorders>
              <w:right w:val="single" w:sz="8" w:space="0" w:color="auto"/>
            </w:tcBorders>
            <w:vAlign w:val="bottom"/>
          </w:tcPr>
          <w:p w14:paraId="1A541688"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26F1302E"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DD2273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87B94E1" w14:textId="77777777" w:rsidTr="00896524">
        <w:trPr>
          <w:trHeight w:val="329"/>
        </w:trPr>
        <w:tc>
          <w:tcPr>
            <w:tcW w:w="6787" w:type="dxa"/>
            <w:gridSpan w:val="16"/>
            <w:tcBorders>
              <w:left w:val="single" w:sz="8" w:space="0" w:color="auto"/>
              <w:right w:val="single" w:sz="8" w:space="0" w:color="auto"/>
            </w:tcBorders>
            <w:vAlign w:val="bottom"/>
          </w:tcPr>
          <w:p w14:paraId="2177A94C"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находиться или находятся люди, и которая</w:t>
            </w:r>
          </w:p>
        </w:tc>
        <w:tc>
          <w:tcPr>
            <w:tcW w:w="1860" w:type="dxa"/>
            <w:tcBorders>
              <w:right w:val="single" w:sz="8" w:space="0" w:color="auto"/>
            </w:tcBorders>
            <w:vAlign w:val="bottom"/>
          </w:tcPr>
          <w:p w14:paraId="06A6987D"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03498A6"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CD0FCB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6FDD493" w14:textId="77777777" w:rsidTr="00896524">
        <w:trPr>
          <w:trHeight w:val="329"/>
        </w:trPr>
        <w:tc>
          <w:tcPr>
            <w:tcW w:w="1347" w:type="dxa"/>
            <w:tcBorders>
              <w:left w:val="single" w:sz="8" w:space="0" w:color="auto"/>
            </w:tcBorders>
            <w:vAlign w:val="bottom"/>
          </w:tcPr>
          <w:p w14:paraId="780B4F81"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не</w:t>
            </w:r>
          </w:p>
        </w:tc>
        <w:tc>
          <w:tcPr>
            <w:tcW w:w="1760" w:type="dxa"/>
            <w:gridSpan w:val="5"/>
            <w:vAlign w:val="bottom"/>
          </w:tcPr>
          <w:p w14:paraId="64F60AE9" w14:textId="77777777" w:rsidR="004A2073" w:rsidRPr="004D18EE" w:rsidRDefault="004A2073" w:rsidP="004A2073">
            <w:pPr>
              <w:spacing w:after="0" w:line="240" w:lineRule="auto"/>
              <w:ind w:left="300"/>
              <w:rPr>
                <w:rFonts w:ascii="Times New Roman" w:hAnsi="Times New Roman"/>
                <w:sz w:val="24"/>
                <w:szCs w:val="24"/>
              </w:rPr>
            </w:pPr>
            <w:r w:rsidRPr="004D18EE">
              <w:rPr>
                <w:rFonts w:ascii="Times New Roman" w:eastAsia="Cambria" w:hAnsi="Times New Roman"/>
                <w:sz w:val="24"/>
                <w:szCs w:val="24"/>
              </w:rPr>
              <w:t>является</w:t>
            </w:r>
          </w:p>
        </w:tc>
        <w:tc>
          <w:tcPr>
            <w:tcW w:w="1380" w:type="dxa"/>
            <w:gridSpan w:val="5"/>
            <w:vAlign w:val="bottom"/>
          </w:tcPr>
          <w:p w14:paraId="4E0D8102" w14:textId="77777777" w:rsidR="004A2073" w:rsidRPr="004D18EE" w:rsidRDefault="004A2073" w:rsidP="004A2073">
            <w:pPr>
              <w:spacing w:after="0" w:line="240" w:lineRule="auto"/>
              <w:ind w:left="80"/>
              <w:rPr>
                <w:rFonts w:ascii="Times New Roman" w:hAnsi="Times New Roman"/>
                <w:sz w:val="24"/>
                <w:szCs w:val="24"/>
              </w:rPr>
            </w:pPr>
            <w:r w:rsidRPr="004D18EE">
              <w:rPr>
                <w:rFonts w:ascii="Times New Roman" w:eastAsia="Cambria" w:hAnsi="Times New Roman"/>
                <w:sz w:val="24"/>
                <w:szCs w:val="24"/>
              </w:rPr>
              <w:t>частной</w:t>
            </w:r>
          </w:p>
        </w:tc>
        <w:tc>
          <w:tcPr>
            <w:tcW w:w="2300" w:type="dxa"/>
            <w:gridSpan w:val="5"/>
            <w:tcBorders>
              <w:right w:val="single" w:sz="8" w:space="0" w:color="auto"/>
            </w:tcBorders>
            <w:vAlign w:val="bottom"/>
          </w:tcPr>
          <w:p w14:paraId="771B06EF"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sz w:val="24"/>
                <w:szCs w:val="24"/>
              </w:rPr>
              <w:t>собственностью</w:t>
            </w:r>
          </w:p>
        </w:tc>
        <w:tc>
          <w:tcPr>
            <w:tcW w:w="1860" w:type="dxa"/>
            <w:tcBorders>
              <w:right w:val="single" w:sz="8" w:space="0" w:color="auto"/>
            </w:tcBorders>
            <w:vAlign w:val="bottom"/>
          </w:tcPr>
          <w:p w14:paraId="62E5FD87"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2C3C03E1"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56D8E6E"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046132D6" w14:textId="77777777" w:rsidTr="00896524">
        <w:trPr>
          <w:trHeight w:val="326"/>
        </w:trPr>
        <w:tc>
          <w:tcPr>
            <w:tcW w:w="6787" w:type="dxa"/>
            <w:gridSpan w:val="16"/>
            <w:tcBorders>
              <w:left w:val="single" w:sz="8" w:space="0" w:color="auto"/>
              <w:right w:val="single" w:sz="8" w:space="0" w:color="auto"/>
            </w:tcBorders>
            <w:vAlign w:val="bottom"/>
          </w:tcPr>
          <w:p w14:paraId="72D0D13C"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граждан, используемой ими в личных целях.</w:t>
            </w:r>
          </w:p>
        </w:tc>
        <w:tc>
          <w:tcPr>
            <w:tcW w:w="1860" w:type="dxa"/>
            <w:tcBorders>
              <w:right w:val="single" w:sz="8" w:space="0" w:color="auto"/>
            </w:tcBorders>
            <w:vAlign w:val="bottom"/>
          </w:tcPr>
          <w:p w14:paraId="4FF7CFBA"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0E8DFD2"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0DF5F8B"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20303C0" w14:textId="77777777" w:rsidTr="00896524">
        <w:trPr>
          <w:trHeight w:val="329"/>
        </w:trPr>
        <w:tc>
          <w:tcPr>
            <w:tcW w:w="6787" w:type="dxa"/>
            <w:gridSpan w:val="16"/>
            <w:tcBorders>
              <w:left w:val="single" w:sz="8" w:space="0" w:color="auto"/>
              <w:right w:val="single" w:sz="8" w:space="0" w:color="auto"/>
            </w:tcBorders>
            <w:vAlign w:val="bottom"/>
          </w:tcPr>
          <w:p w14:paraId="1FE7FF5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закрытого  типа  (образовательные</w:t>
            </w:r>
          </w:p>
        </w:tc>
        <w:tc>
          <w:tcPr>
            <w:tcW w:w="1860" w:type="dxa"/>
            <w:tcBorders>
              <w:right w:val="single" w:sz="8" w:space="0" w:color="auto"/>
            </w:tcBorders>
            <w:vAlign w:val="bottom"/>
          </w:tcPr>
          <w:p w14:paraId="223B0D36"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E76A656"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8D8034A"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F68343C" w14:textId="77777777" w:rsidTr="00896524">
        <w:trPr>
          <w:trHeight w:val="329"/>
        </w:trPr>
        <w:tc>
          <w:tcPr>
            <w:tcW w:w="6787" w:type="dxa"/>
            <w:gridSpan w:val="16"/>
            <w:tcBorders>
              <w:left w:val="single" w:sz="8" w:space="0" w:color="auto"/>
              <w:right w:val="single" w:sz="8" w:space="0" w:color="auto"/>
            </w:tcBorders>
            <w:vAlign w:val="bottom"/>
          </w:tcPr>
          <w:p w14:paraId="58B3BCBB"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учреждения, больницы, административные</w:t>
            </w:r>
          </w:p>
        </w:tc>
        <w:tc>
          <w:tcPr>
            <w:tcW w:w="1860" w:type="dxa"/>
            <w:tcBorders>
              <w:right w:val="single" w:sz="8" w:space="0" w:color="auto"/>
            </w:tcBorders>
            <w:vAlign w:val="bottom"/>
          </w:tcPr>
          <w:p w14:paraId="025C45ED"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28F34F78"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93C752E"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A0EDFAA" w14:textId="77777777" w:rsidTr="00896524">
        <w:trPr>
          <w:trHeight w:val="329"/>
        </w:trPr>
        <w:tc>
          <w:tcPr>
            <w:tcW w:w="6787" w:type="dxa"/>
            <w:gridSpan w:val="16"/>
            <w:tcBorders>
              <w:left w:val="single" w:sz="8" w:space="0" w:color="auto"/>
              <w:right w:val="single" w:sz="8" w:space="0" w:color="auto"/>
            </w:tcBorders>
            <w:vAlign w:val="bottom"/>
          </w:tcPr>
          <w:p w14:paraId="1BA8C96D"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здания,  театры  и  кинотеатры,  музеи,</w:t>
            </w:r>
          </w:p>
        </w:tc>
        <w:tc>
          <w:tcPr>
            <w:tcW w:w="1860" w:type="dxa"/>
            <w:tcBorders>
              <w:right w:val="single" w:sz="8" w:space="0" w:color="auto"/>
            </w:tcBorders>
            <w:vAlign w:val="bottom"/>
          </w:tcPr>
          <w:p w14:paraId="35441617"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01052BD"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5D42E317"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A26B2BE" w14:textId="77777777" w:rsidTr="00896524">
        <w:trPr>
          <w:trHeight w:val="329"/>
        </w:trPr>
        <w:tc>
          <w:tcPr>
            <w:tcW w:w="6787" w:type="dxa"/>
            <w:gridSpan w:val="16"/>
            <w:tcBorders>
              <w:left w:val="single" w:sz="8" w:space="0" w:color="auto"/>
              <w:right w:val="single" w:sz="8" w:space="0" w:color="auto"/>
            </w:tcBorders>
            <w:vAlign w:val="bottom"/>
          </w:tcPr>
          <w:p w14:paraId="57A775B1"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торговые центры, объекты религиозного</w:t>
            </w:r>
          </w:p>
        </w:tc>
        <w:tc>
          <w:tcPr>
            <w:tcW w:w="1860" w:type="dxa"/>
            <w:tcBorders>
              <w:right w:val="single" w:sz="8" w:space="0" w:color="auto"/>
            </w:tcBorders>
            <w:vAlign w:val="bottom"/>
          </w:tcPr>
          <w:p w14:paraId="4E5AE795"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07328A2"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CEA78BD"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8B79AE9" w14:textId="77777777" w:rsidTr="00896524">
        <w:trPr>
          <w:trHeight w:val="329"/>
        </w:trPr>
        <w:tc>
          <w:tcPr>
            <w:tcW w:w="3467" w:type="dxa"/>
            <w:gridSpan w:val="9"/>
            <w:tcBorders>
              <w:left w:val="single" w:sz="8" w:space="0" w:color="auto"/>
            </w:tcBorders>
            <w:vAlign w:val="bottom"/>
          </w:tcPr>
          <w:p w14:paraId="79A3F2D2"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назначения и др.).</w:t>
            </w:r>
          </w:p>
        </w:tc>
        <w:tc>
          <w:tcPr>
            <w:tcW w:w="1020" w:type="dxa"/>
            <w:gridSpan w:val="2"/>
            <w:vAlign w:val="bottom"/>
          </w:tcPr>
          <w:p w14:paraId="21A74D4A" w14:textId="77777777" w:rsidR="004A2073" w:rsidRPr="004D18EE" w:rsidRDefault="004A2073" w:rsidP="004A2073">
            <w:pPr>
              <w:spacing w:after="0" w:line="240" w:lineRule="auto"/>
              <w:rPr>
                <w:rFonts w:ascii="Times New Roman" w:hAnsi="Times New Roman"/>
                <w:sz w:val="24"/>
                <w:szCs w:val="24"/>
              </w:rPr>
            </w:pPr>
          </w:p>
        </w:tc>
        <w:tc>
          <w:tcPr>
            <w:tcW w:w="340" w:type="dxa"/>
            <w:vAlign w:val="bottom"/>
          </w:tcPr>
          <w:p w14:paraId="2A4CD20C"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6022D8BF"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33E1EEAE"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D8E5423"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583EB521"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87EC817" w14:textId="77777777" w:rsidTr="00896524">
        <w:trPr>
          <w:trHeight w:val="99"/>
        </w:trPr>
        <w:tc>
          <w:tcPr>
            <w:tcW w:w="6787" w:type="dxa"/>
            <w:gridSpan w:val="16"/>
            <w:tcBorders>
              <w:left w:val="single" w:sz="8" w:space="0" w:color="auto"/>
              <w:bottom w:val="single" w:sz="8" w:space="0" w:color="auto"/>
              <w:right w:val="single" w:sz="8" w:space="0" w:color="auto"/>
            </w:tcBorders>
            <w:vAlign w:val="bottom"/>
          </w:tcPr>
          <w:p w14:paraId="36BEDA60" w14:textId="77777777" w:rsidR="004A2073" w:rsidRPr="004D18EE" w:rsidRDefault="004A2073" w:rsidP="004A2073">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52CC66EC" w14:textId="77777777" w:rsidR="004A2073" w:rsidRPr="004D18EE" w:rsidRDefault="004A2073" w:rsidP="004A2073">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0695419B"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70290EE"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EEB5269" w14:textId="77777777" w:rsidTr="00896524">
        <w:trPr>
          <w:trHeight w:val="428"/>
        </w:trPr>
        <w:tc>
          <w:tcPr>
            <w:tcW w:w="6787" w:type="dxa"/>
            <w:gridSpan w:val="16"/>
            <w:tcBorders>
              <w:left w:val="single" w:sz="8" w:space="0" w:color="auto"/>
              <w:right w:val="single" w:sz="8" w:space="0" w:color="auto"/>
            </w:tcBorders>
            <w:vAlign w:val="bottom"/>
          </w:tcPr>
          <w:p w14:paraId="22CED4BA"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12. Отметьте морские опасные явления</w:t>
            </w:r>
          </w:p>
        </w:tc>
        <w:tc>
          <w:tcPr>
            <w:tcW w:w="1860" w:type="dxa"/>
            <w:tcBorders>
              <w:right w:val="single" w:sz="8" w:space="0" w:color="auto"/>
            </w:tcBorders>
            <w:vAlign w:val="bottom"/>
          </w:tcPr>
          <w:p w14:paraId="73C3AA26"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3463780E"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7017B7D"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7DF3145" w14:textId="77777777" w:rsidTr="00896524">
        <w:trPr>
          <w:trHeight w:val="329"/>
        </w:trPr>
        <w:tc>
          <w:tcPr>
            <w:tcW w:w="4487" w:type="dxa"/>
            <w:gridSpan w:val="11"/>
            <w:tcBorders>
              <w:left w:val="single" w:sz="8" w:space="0" w:color="auto"/>
            </w:tcBorders>
            <w:vAlign w:val="bottom"/>
          </w:tcPr>
          <w:p w14:paraId="64C5647A"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w w:val="99"/>
                <w:sz w:val="24"/>
                <w:szCs w:val="24"/>
              </w:rPr>
              <w:t>А) тайфуны, цунами, шторм</w:t>
            </w:r>
          </w:p>
        </w:tc>
        <w:tc>
          <w:tcPr>
            <w:tcW w:w="340" w:type="dxa"/>
            <w:vAlign w:val="bottom"/>
          </w:tcPr>
          <w:p w14:paraId="03AC9077"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0E2EC72D" w14:textId="77777777" w:rsidR="004A2073" w:rsidRPr="004D18EE" w:rsidRDefault="004A2073" w:rsidP="004A2073">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339BC7B0" w14:textId="77777777"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ПРб01</w:t>
            </w:r>
          </w:p>
        </w:tc>
        <w:tc>
          <w:tcPr>
            <w:tcW w:w="1660" w:type="dxa"/>
            <w:vMerge w:val="restart"/>
            <w:tcBorders>
              <w:right w:val="single" w:sz="8" w:space="0" w:color="auto"/>
            </w:tcBorders>
            <w:vAlign w:val="bottom"/>
          </w:tcPr>
          <w:p w14:paraId="7A488992" w14:textId="77777777" w:rsidR="004A2073" w:rsidRPr="004D18EE" w:rsidRDefault="004A2073" w:rsidP="004A2073">
            <w:pPr>
              <w:spacing w:after="0" w:line="240" w:lineRule="auto"/>
              <w:jc w:val="center"/>
              <w:rPr>
                <w:rFonts w:ascii="Times New Roman" w:hAnsi="Times New Roman"/>
                <w:sz w:val="24"/>
                <w:szCs w:val="24"/>
              </w:rPr>
            </w:pPr>
            <w:r w:rsidRPr="004D18EE">
              <w:rPr>
                <w:rFonts w:ascii="Times New Roman" w:eastAsia="Cambria" w:hAnsi="Times New Roman"/>
                <w:sz w:val="24"/>
                <w:szCs w:val="24"/>
              </w:rPr>
              <w:t>А</w:t>
            </w:r>
          </w:p>
        </w:tc>
        <w:tc>
          <w:tcPr>
            <w:tcW w:w="30" w:type="dxa"/>
            <w:vAlign w:val="bottom"/>
          </w:tcPr>
          <w:p w14:paraId="4BD28FB0"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788F45B" w14:textId="77777777" w:rsidTr="00896524">
        <w:trPr>
          <w:trHeight w:val="163"/>
        </w:trPr>
        <w:tc>
          <w:tcPr>
            <w:tcW w:w="3467" w:type="dxa"/>
            <w:gridSpan w:val="9"/>
            <w:vMerge w:val="restart"/>
            <w:tcBorders>
              <w:left w:val="single" w:sz="8" w:space="0" w:color="auto"/>
            </w:tcBorders>
            <w:vAlign w:val="bottom"/>
          </w:tcPr>
          <w:p w14:paraId="7872183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оползни, смерчи</w:t>
            </w:r>
          </w:p>
        </w:tc>
        <w:tc>
          <w:tcPr>
            <w:tcW w:w="1020" w:type="dxa"/>
            <w:gridSpan w:val="2"/>
            <w:vAlign w:val="bottom"/>
          </w:tcPr>
          <w:p w14:paraId="4C17718F" w14:textId="77777777" w:rsidR="004A2073" w:rsidRPr="004D18EE" w:rsidRDefault="004A2073" w:rsidP="004A2073">
            <w:pPr>
              <w:spacing w:after="0" w:line="240" w:lineRule="auto"/>
              <w:rPr>
                <w:rFonts w:ascii="Times New Roman" w:hAnsi="Times New Roman"/>
                <w:sz w:val="24"/>
                <w:szCs w:val="24"/>
              </w:rPr>
            </w:pPr>
          </w:p>
        </w:tc>
        <w:tc>
          <w:tcPr>
            <w:tcW w:w="340" w:type="dxa"/>
            <w:vAlign w:val="bottom"/>
          </w:tcPr>
          <w:p w14:paraId="3A6C5FBA"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6AA1482C" w14:textId="77777777" w:rsidR="004A2073" w:rsidRPr="004D18EE" w:rsidRDefault="004A2073" w:rsidP="004A2073">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485AA583" w14:textId="77777777" w:rsidR="004A2073" w:rsidRPr="004D18EE" w:rsidRDefault="004A2073" w:rsidP="004A2073">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588C7126"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EDDA17D"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21B1558" w14:textId="77777777" w:rsidTr="00896524">
        <w:trPr>
          <w:trHeight w:val="163"/>
        </w:trPr>
        <w:tc>
          <w:tcPr>
            <w:tcW w:w="3467" w:type="dxa"/>
            <w:gridSpan w:val="9"/>
            <w:vMerge/>
            <w:tcBorders>
              <w:left w:val="single" w:sz="8" w:space="0" w:color="auto"/>
            </w:tcBorders>
            <w:vAlign w:val="bottom"/>
          </w:tcPr>
          <w:p w14:paraId="1C130686" w14:textId="77777777" w:rsidR="004A2073" w:rsidRPr="004D18EE" w:rsidRDefault="004A2073" w:rsidP="004A2073">
            <w:pPr>
              <w:spacing w:after="0" w:line="240" w:lineRule="auto"/>
              <w:rPr>
                <w:rFonts w:ascii="Times New Roman" w:hAnsi="Times New Roman"/>
                <w:sz w:val="24"/>
                <w:szCs w:val="24"/>
              </w:rPr>
            </w:pPr>
          </w:p>
        </w:tc>
        <w:tc>
          <w:tcPr>
            <w:tcW w:w="1020" w:type="dxa"/>
            <w:gridSpan w:val="2"/>
            <w:vAlign w:val="bottom"/>
          </w:tcPr>
          <w:p w14:paraId="20EE16C0" w14:textId="77777777" w:rsidR="004A2073" w:rsidRPr="004D18EE" w:rsidRDefault="004A2073" w:rsidP="004A2073">
            <w:pPr>
              <w:spacing w:after="0" w:line="240" w:lineRule="auto"/>
              <w:rPr>
                <w:rFonts w:ascii="Times New Roman" w:hAnsi="Times New Roman"/>
                <w:sz w:val="24"/>
                <w:szCs w:val="24"/>
              </w:rPr>
            </w:pPr>
          </w:p>
        </w:tc>
        <w:tc>
          <w:tcPr>
            <w:tcW w:w="340" w:type="dxa"/>
            <w:vAlign w:val="bottom"/>
          </w:tcPr>
          <w:p w14:paraId="68EB95F2"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30E448B8"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40C69296"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CF252DF"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761E857"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00FCC24" w14:textId="77777777" w:rsidTr="00896524">
        <w:trPr>
          <w:trHeight w:val="329"/>
        </w:trPr>
        <w:tc>
          <w:tcPr>
            <w:tcW w:w="6787" w:type="dxa"/>
            <w:gridSpan w:val="16"/>
            <w:tcBorders>
              <w:left w:val="single" w:sz="8" w:space="0" w:color="auto"/>
              <w:right w:val="single" w:sz="8" w:space="0" w:color="auto"/>
            </w:tcBorders>
            <w:vAlign w:val="bottom"/>
          </w:tcPr>
          <w:p w14:paraId="040E8C3E"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грозы, сильные дожди, туман, град</w:t>
            </w:r>
          </w:p>
        </w:tc>
        <w:tc>
          <w:tcPr>
            <w:tcW w:w="1860" w:type="dxa"/>
            <w:tcBorders>
              <w:right w:val="single" w:sz="8" w:space="0" w:color="auto"/>
            </w:tcBorders>
            <w:vAlign w:val="bottom"/>
          </w:tcPr>
          <w:p w14:paraId="3D26CDA3"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4ABB903"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AE576EB"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8226230" w14:textId="77777777" w:rsidTr="00896524">
        <w:trPr>
          <w:trHeight w:val="101"/>
        </w:trPr>
        <w:tc>
          <w:tcPr>
            <w:tcW w:w="6787" w:type="dxa"/>
            <w:gridSpan w:val="16"/>
            <w:tcBorders>
              <w:left w:val="single" w:sz="8" w:space="0" w:color="auto"/>
              <w:bottom w:val="single" w:sz="8" w:space="0" w:color="auto"/>
              <w:right w:val="single" w:sz="8" w:space="0" w:color="auto"/>
            </w:tcBorders>
            <w:vAlign w:val="bottom"/>
          </w:tcPr>
          <w:p w14:paraId="291778D1" w14:textId="77777777" w:rsidR="004A2073" w:rsidRPr="004D18EE" w:rsidRDefault="004A2073" w:rsidP="004A2073">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0482A799" w14:textId="77777777" w:rsidR="004A2073" w:rsidRPr="004D18EE" w:rsidRDefault="004A2073" w:rsidP="004A2073">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23643881"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56D86EE0"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C27BEB5" w14:textId="77777777" w:rsidTr="00896524">
        <w:trPr>
          <w:trHeight w:val="428"/>
        </w:trPr>
        <w:tc>
          <w:tcPr>
            <w:tcW w:w="6787" w:type="dxa"/>
            <w:gridSpan w:val="16"/>
            <w:tcBorders>
              <w:left w:val="single" w:sz="8" w:space="0" w:color="auto"/>
              <w:right w:val="single" w:sz="8" w:space="0" w:color="auto"/>
            </w:tcBorders>
            <w:vAlign w:val="bottom"/>
          </w:tcPr>
          <w:p w14:paraId="6A1DAAF8"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13. Рабочими органами комиссий по ЧС</w:t>
            </w:r>
          </w:p>
        </w:tc>
        <w:tc>
          <w:tcPr>
            <w:tcW w:w="1860" w:type="dxa"/>
            <w:tcBorders>
              <w:right w:val="single" w:sz="8" w:space="0" w:color="auto"/>
            </w:tcBorders>
            <w:vAlign w:val="bottom"/>
          </w:tcPr>
          <w:p w14:paraId="0F34DCA4"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A012C4F"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A0DBD6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066CF520" w14:textId="77777777" w:rsidTr="00896524">
        <w:trPr>
          <w:trHeight w:val="327"/>
        </w:trPr>
        <w:tc>
          <w:tcPr>
            <w:tcW w:w="3467" w:type="dxa"/>
            <w:gridSpan w:val="9"/>
            <w:tcBorders>
              <w:left w:val="single" w:sz="8" w:space="0" w:color="auto"/>
            </w:tcBorders>
            <w:vAlign w:val="bottom"/>
          </w:tcPr>
          <w:p w14:paraId="3BCBF8A0"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соответствующих</w:t>
            </w:r>
          </w:p>
        </w:tc>
        <w:tc>
          <w:tcPr>
            <w:tcW w:w="1020" w:type="dxa"/>
            <w:gridSpan w:val="2"/>
            <w:vAlign w:val="bottom"/>
          </w:tcPr>
          <w:p w14:paraId="1B0DE7EC" w14:textId="77777777" w:rsidR="004A2073" w:rsidRPr="004D18EE" w:rsidRDefault="004A2073" w:rsidP="004A2073">
            <w:pPr>
              <w:spacing w:after="0" w:line="240" w:lineRule="auto"/>
              <w:rPr>
                <w:rFonts w:ascii="Times New Roman" w:hAnsi="Times New Roman"/>
                <w:sz w:val="24"/>
                <w:szCs w:val="24"/>
              </w:rPr>
            </w:pPr>
          </w:p>
        </w:tc>
        <w:tc>
          <w:tcPr>
            <w:tcW w:w="340" w:type="dxa"/>
            <w:vAlign w:val="bottom"/>
          </w:tcPr>
          <w:p w14:paraId="7F86FB62"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7866D6B5"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органов</w:t>
            </w:r>
          </w:p>
        </w:tc>
        <w:tc>
          <w:tcPr>
            <w:tcW w:w="1860" w:type="dxa"/>
            <w:tcBorders>
              <w:right w:val="single" w:sz="8" w:space="0" w:color="auto"/>
            </w:tcBorders>
            <w:vAlign w:val="bottom"/>
          </w:tcPr>
          <w:p w14:paraId="1C47E48D"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0D17C660"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421F97C"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60DB23C" w14:textId="77777777" w:rsidTr="00896524">
        <w:trPr>
          <w:trHeight w:val="329"/>
        </w:trPr>
        <w:tc>
          <w:tcPr>
            <w:tcW w:w="3467" w:type="dxa"/>
            <w:gridSpan w:val="9"/>
            <w:tcBorders>
              <w:left w:val="single" w:sz="8" w:space="0" w:color="auto"/>
            </w:tcBorders>
            <w:vAlign w:val="bottom"/>
          </w:tcPr>
          <w:p w14:paraId="1D046F65"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государственной</w:t>
            </w:r>
          </w:p>
        </w:tc>
        <w:tc>
          <w:tcPr>
            <w:tcW w:w="1360" w:type="dxa"/>
            <w:gridSpan w:val="3"/>
            <w:vAlign w:val="bottom"/>
          </w:tcPr>
          <w:p w14:paraId="4E3233F5" w14:textId="77777777" w:rsidR="004A2073" w:rsidRPr="004D18EE" w:rsidRDefault="004A2073" w:rsidP="004A2073">
            <w:pPr>
              <w:spacing w:after="0" w:line="240" w:lineRule="auto"/>
              <w:ind w:left="160"/>
              <w:rPr>
                <w:rFonts w:ascii="Times New Roman" w:hAnsi="Times New Roman"/>
                <w:sz w:val="24"/>
                <w:szCs w:val="24"/>
              </w:rPr>
            </w:pPr>
            <w:r w:rsidRPr="004D18EE">
              <w:rPr>
                <w:rFonts w:ascii="Times New Roman" w:eastAsia="Cambria" w:hAnsi="Times New Roman"/>
                <w:b/>
                <w:bCs/>
                <w:sz w:val="24"/>
                <w:szCs w:val="24"/>
              </w:rPr>
              <w:t>власти</w:t>
            </w:r>
          </w:p>
        </w:tc>
        <w:tc>
          <w:tcPr>
            <w:tcW w:w="1960" w:type="dxa"/>
            <w:gridSpan w:val="4"/>
            <w:tcBorders>
              <w:right w:val="single" w:sz="8" w:space="0" w:color="auto"/>
            </w:tcBorders>
            <w:vAlign w:val="bottom"/>
          </w:tcPr>
          <w:p w14:paraId="770015AB"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и  местного</w:t>
            </w:r>
          </w:p>
        </w:tc>
        <w:tc>
          <w:tcPr>
            <w:tcW w:w="1860" w:type="dxa"/>
            <w:tcBorders>
              <w:right w:val="single" w:sz="8" w:space="0" w:color="auto"/>
            </w:tcBorders>
            <w:vAlign w:val="bottom"/>
          </w:tcPr>
          <w:p w14:paraId="594C2EE4"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5AAFBEB6"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3343CD0"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BB08503" w14:textId="77777777" w:rsidTr="00896524">
        <w:trPr>
          <w:trHeight w:val="329"/>
        </w:trPr>
        <w:tc>
          <w:tcPr>
            <w:tcW w:w="4827" w:type="dxa"/>
            <w:gridSpan w:val="12"/>
            <w:tcBorders>
              <w:left w:val="single" w:sz="8" w:space="0" w:color="auto"/>
            </w:tcBorders>
            <w:vAlign w:val="bottom"/>
          </w:tcPr>
          <w:p w14:paraId="767B63E3"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самоуправления являются?</w:t>
            </w:r>
          </w:p>
        </w:tc>
        <w:tc>
          <w:tcPr>
            <w:tcW w:w="1960" w:type="dxa"/>
            <w:gridSpan w:val="4"/>
            <w:tcBorders>
              <w:right w:val="single" w:sz="8" w:space="0" w:color="auto"/>
            </w:tcBorders>
            <w:vAlign w:val="bottom"/>
          </w:tcPr>
          <w:p w14:paraId="76B3EF3A"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6FED7655" w14:textId="77777777"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ПРб01</w:t>
            </w:r>
          </w:p>
        </w:tc>
        <w:tc>
          <w:tcPr>
            <w:tcW w:w="1660" w:type="dxa"/>
            <w:tcBorders>
              <w:right w:val="single" w:sz="8" w:space="0" w:color="auto"/>
            </w:tcBorders>
            <w:vAlign w:val="bottom"/>
          </w:tcPr>
          <w:p w14:paraId="03E19B3C" w14:textId="77777777" w:rsidR="004A2073" w:rsidRPr="004D18EE" w:rsidRDefault="004A2073" w:rsidP="004A2073">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010D061F"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07C7473" w14:textId="77777777" w:rsidTr="00896524">
        <w:trPr>
          <w:trHeight w:val="329"/>
        </w:trPr>
        <w:tc>
          <w:tcPr>
            <w:tcW w:w="6787" w:type="dxa"/>
            <w:gridSpan w:val="16"/>
            <w:tcBorders>
              <w:left w:val="single" w:sz="8" w:space="0" w:color="auto"/>
              <w:right w:val="single" w:sz="8" w:space="0" w:color="auto"/>
            </w:tcBorders>
            <w:vAlign w:val="bottom"/>
          </w:tcPr>
          <w:p w14:paraId="6DEBB54E"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специально созданные штабы</w:t>
            </w:r>
          </w:p>
        </w:tc>
        <w:tc>
          <w:tcPr>
            <w:tcW w:w="1860" w:type="dxa"/>
            <w:tcBorders>
              <w:right w:val="single" w:sz="8" w:space="0" w:color="auto"/>
            </w:tcBorders>
            <w:vAlign w:val="bottom"/>
          </w:tcPr>
          <w:p w14:paraId="06976867"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98CDCA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BF9FD70"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8D9C5E1" w14:textId="77777777" w:rsidTr="00896524">
        <w:trPr>
          <w:trHeight w:val="326"/>
        </w:trPr>
        <w:tc>
          <w:tcPr>
            <w:tcW w:w="6787" w:type="dxa"/>
            <w:gridSpan w:val="16"/>
            <w:tcBorders>
              <w:left w:val="single" w:sz="8" w:space="0" w:color="auto"/>
              <w:right w:val="single" w:sz="8" w:space="0" w:color="auto"/>
            </w:tcBorders>
            <w:vAlign w:val="bottom"/>
          </w:tcPr>
          <w:p w14:paraId="318C338C"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органы управления по делам ГО ЧС</w:t>
            </w:r>
          </w:p>
        </w:tc>
        <w:tc>
          <w:tcPr>
            <w:tcW w:w="1860" w:type="dxa"/>
            <w:tcBorders>
              <w:right w:val="single" w:sz="8" w:space="0" w:color="auto"/>
            </w:tcBorders>
            <w:vAlign w:val="bottom"/>
          </w:tcPr>
          <w:p w14:paraId="6AA25E8B"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211EEC8"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5026B43"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057D7D4D" w14:textId="77777777" w:rsidTr="004A2073">
        <w:trPr>
          <w:trHeight w:val="329"/>
        </w:trPr>
        <w:tc>
          <w:tcPr>
            <w:tcW w:w="4827" w:type="dxa"/>
            <w:gridSpan w:val="12"/>
            <w:tcBorders>
              <w:left w:val="single" w:sz="8" w:space="0" w:color="auto"/>
              <w:bottom w:val="single" w:sz="4" w:space="0" w:color="auto"/>
            </w:tcBorders>
            <w:vAlign w:val="bottom"/>
          </w:tcPr>
          <w:p w14:paraId="158908BB"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эвакуационные комиссии.</w:t>
            </w:r>
          </w:p>
        </w:tc>
        <w:tc>
          <w:tcPr>
            <w:tcW w:w="1960" w:type="dxa"/>
            <w:gridSpan w:val="4"/>
            <w:tcBorders>
              <w:bottom w:val="single" w:sz="4" w:space="0" w:color="auto"/>
              <w:right w:val="single" w:sz="8" w:space="0" w:color="auto"/>
            </w:tcBorders>
            <w:vAlign w:val="bottom"/>
          </w:tcPr>
          <w:p w14:paraId="4520A60E" w14:textId="77777777" w:rsidR="004A2073" w:rsidRPr="004D18EE" w:rsidRDefault="004A2073" w:rsidP="004A2073">
            <w:pPr>
              <w:spacing w:after="0" w:line="240" w:lineRule="auto"/>
              <w:rPr>
                <w:rFonts w:ascii="Times New Roman" w:hAnsi="Times New Roman"/>
                <w:sz w:val="24"/>
                <w:szCs w:val="24"/>
              </w:rPr>
            </w:pPr>
          </w:p>
        </w:tc>
        <w:tc>
          <w:tcPr>
            <w:tcW w:w="1860" w:type="dxa"/>
            <w:tcBorders>
              <w:bottom w:val="single" w:sz="4" w:space="0" w:color="auto"/>
              <w:right w:val="single" w:sz="8" w:space="0" w:color="auto"/>
            </w:tcBorders>
            <w:vAlign w:val="bottom"/>
          </w:tcPr>
          <w:p w14:paraId="108F42CD" w14:textId="77777777" w:rsidR="004A2073" w:rsidRPr="004D18EE" w:rsidRDefault="004A2073" w:rsidP="004A2073">
            <w:pPr>
              <w:spacing w:after="0" w:line="240" w:lineRule="auto"/>
              <w:rPr>
                <w:rFonts w:ascii="Times New Roman" w:hAnsi="Times New Roman"/>
                <w:sz w:val="24"/>
                <w:szCs w:val="24"/>
              </w:rPr>
            </w:pPr>
          </w:p>
        </w:tc>
        <w:tc>
          <w:tcPr>
            <w:tcW w:w="1660" w:type="dxa"/>
            <w:tcBorders>
              <w:bottom w:val="single" w:sz="4" w:space="0" w:color="auto"/>
              <w:right w:val="single" w:sz="8" w:space="0" w:color="auto"/>
            </w:tcBorders>
            <w:vAlign w:val="bottom"/>
          </w:tcPr>
          <w:p w14:paraId="63027289"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FF0D738"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825DD8E" w14:textId="77777777" w:rsidTr="004A2073">
        <w:trPr>
          <w:trHeight w:val="428"/>
        </w:trPr>
        <w:tc>
          <w:tcPr>
            <w:tcW w:w="6787" w:type="dxa"/>
            <w:gridSpan w:val="16"/>
            <w:tcBorders>
              <w:top w:val="single" w:sz="4" w:space="0" w:color="auto"/>
              <w:left w:val="single" w:sz="8" w:space="0" w:color="auto"/>
              <w:right w:val="single" w:sz="8" w:space="0" w:color="auto"/>
            </w:tcBorders>
            <w:vAlign w:val="bottom"/>
          </w:tcPr>
          <w:p w14:paraId="5C69FB30"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14. Что из перечисленного не относится к</w:t>
            </w:r>
          </w:p>
        </w:tc>
        <w:tc>
          <w:tcPr>
            <w:tcW w:w="1860" w:type="dxa"/>
            <w:tcBorders>
              <w:top w:val="single" w:sz="4" w:space="0" w:color="auto"/>
              <w:right w:val="single" w:sz="8" w:space="0" w:color="auto"/>
            </w:tcBorders>
            <w:vAlign w:val="bottom"/>
          </w:tcPr>
          <w:p w14:paraId="68D65459" w14:textId="77777777" w:rsidR="004A2073" w:rsidRPr="004D18EE" w:rsidRDefault="004A2073" w:rsidP="004A2073">
            <w:pPr>
              <w:spacing w:after="0" w:line="240" w:lineRule="auto"/>
              <w:rPr>
                <w:rFonts w:ascii="Times New Roman" w:hAnsi="Times New Roman"/>
                <w:sz w:val="24"/>
                <w:szCs w:val="24"/>
              </w:rPr>
            </w:pPr>
          </w:p>
        </w:tc>
        <w:tc>
          <w:tcPr>
            <w:tcW w:w="1660" w:type="dxa"/>
            <w:tcBorders>
              <w:top w:val="single" w:sz="4" w:space="0" w:color="auto"/>
              <w:right w:val="single" w:sz="8" w:space="0" w:color="auto"/>
            </w:tcBorders>
            <w:vAlign w:val="bottom"/>
          </w:tcPr>
          <w:p w14:paraId="016EDA7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4BFAB93"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B09387D" w14:textId="77777777" w:rsidTr="00896524">
        <w:trPr>
          <w:trHeight w:val="326"/>
        </w:trPr>
        <w:tc>
          <w:tcPr>
            <w:tcW w:w="3107" w:type="dxa"/>
            <w:gridSpan w:val="6"/>
            <w:tcBorders>
              <w:left w:val="single" w:sz="8" w:space="0" w:color="auto"/>
            </w:tcBorders>
            <w:vAlign w:val="bottom"/>
          </w:tcPr>
          <w:p w14:paraId="7FB14392"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чрезвычайным</w:t>
            </w:r>
          </w:p>
        </w:tc>
        <w:tc>
          <w:tcPr>
            <w:tcW w:w="1720" w:type="dxa"/>
            <w:gridSpan w:val="6"/>
            <w:vAlign w:val="bottom"/>
          </w:tcPr>
          <w:p w14:paraId="4E7A3C53" w14:textId="77777777" w:rsidR="004A2073" w:rsidRPr="004D18EE" w:rsidRDefault="004A2073" w:rsidP="004A2073">
            <w:pPr>
              <w:spacing w:after="0" w:line="240" w:lineRule="auto"/>
              <w:ind w:left="200"/>
              <w:rPr>
                <w:rFonts w:ascii="Times New Roman" w:hAnsi="Times New Roman"/>
                <w:sz w:val="24"/>
                <w:szCs w:val="24"/>
              </w:rPr>
            </w:pPr>
            <w:r w:rsidRPr="004D18EE">
              <w:rPr>
                <w:rFonts w:ascii="Times New Roman" w:eastAsia="Cambria" w:hAnsi="Times New Roman"/>
                <w:b/>
                <w:bCs/>
                <w:sz w:val="24"/>
                <w:szCs w:val="24"/>
              </w:rPr>
              <w:t>ситуациям</w:t>
            </w:r>
          </w:p>
        </w:tc>
        <w:tc>
          <w:tcPr>
            <w:tcW w:w="1960" w:type="dxa"/>
            <w:gridSpan w:val="4"/>
            <w:tcBorders>
              <w:right w:val="single" w:sz="8" w:space="0" w:color="auto"/>
            </w:tcBorders>
            <w:vAlign w:val="bottom"/>
          </w:tcPr>
          <w:p w14:paraId="42691D2F"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природного</w:t>
            </w:r>
          </w:p>
        </w:tc>
        <w:tc>
          <w:tcPr>
            <w:tcW w:w="1860" w:type="dxa"/>
            <w:tcBorders>
              <w:right w:val="single" w:sz="8" w:space="0" w:color="auto"/>
            </w:tcBorders>
            <w:vAlign w:val="bottom"/>
          </w:tcPr>
          <w:p w14:paraId="55917687"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87D0CCF"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0612D08"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A038C86" w14:textId="77777777" w:rsidTr="00896524">
        <w:trPr>
          <w:trHeight w:val="329"/>
        </w:trPr>
        <w:tc>
          <w:tcPr>
            <w:tcW w:w="2527" w:type="dxa"/>
            <w:gridSpan w:val="3"/>
            <w:tcBorders>
              <w:left w:val="single" w:sz="8" w:space="0" w:color="auto"/>
            </w:tcBorders>
            <w:vAlign w:val="bottom"/>
          </w:tcPr>
          <w:p w14:paraId="1BC8F02D"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характера?</w:t>
            </w:r>
          </w:p>
        </w:tc>
        <w:tc>
          <w:tcPr>
            <w:tcW w:w="580" w:type="dxa"/>
            <w:gridSpan w:val="3"/>
            <w:vAlign w:val="bottom"/>
          </w:tcPr>
          <w:p w14:paraId="06B2AB45" w14:textId="77777777" w:rsidR="004A2073" w:rsidRPr="004D18EE" w:rsidRDefault="004A2073" w:rsidP="004A2073">
            <w:pPr>
              <w:spacing w:after="0" w:line="240" w:lineRule="auto"/>
              <w:rPr>
                <w:rFonts w:ascii="Times New Roman" w:hAnsi="Times New Roman"/>
                <w:sz w:val="24"/>
                <w:szCs w:val="24"/>
              </w:rPr>
            </w:pPr>
          </w:p>
        </w:tc>
        <w:tc>
          <w:tcPr>
            <w:tcW w:w="360" w:type="dxa"/>
            <w:gridSpan w:val="3"/>
            <w:vAlign w:val="bottom"/>
          </w:tcPr>
          <w:p w14:paraId="0F611D08" w14:textId="77777777" w:rsidR="004A2073" w:rsidRPr="004D18EE" w:rsidRDefault="004A2073" w:rsidP="004A2073">
            <w:pPr>
              <w:spacing w:after="0" w:line="240" w:lineRule="auto"/>
              <w:rPr>
                <w:rFonts w:ascii="Times New Roman" w:hAnsi="Times New Roman"/>
                <w:sz w:val="24"/>
                <w:szCs w:val="24"/>
              </w:rPr>
            </w:pPr>
          </w:p>
        </w:tc>
        <w:tc>
          <w:tcPr>
            <w:tcW w:w="1020" w:type="dxa"/>
            <w:gridSpan w:val="2"/>
            <w:vAlign w:val="bottom"/>
          </w:tcPr>
          <w:p w14:paraId="1BA380C5" w14:textId="77777777" w:rsidR="004A2073" w:rsidRPr="004D18EE" w:rsidRDefault="004A2073" w:rsidP="004A2073">
            <w:pPr>
              <w:spacing w:after="0" w:line="240" w:lineRule="auto"/>
              <w:rPr>
                <w:rFonts w:ascii="Times New Roman" w:hAnsi="Times New Roman"/>
                <w:sz w:val="24"/>
                <w:szCs w:val="24"/>
              </w:rPr>
            </w:pPr>
          </w:p>
        </w:tc>
        <w:tc>
          <w:tcPr>
            <w:tcW w:w="340" w:type="dxa"/>
            <w:vAlign w:val="bottom"/>
          </w:tcPr>
          <w:p w14:paraId="6A8FB644"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26505174"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7251A78E"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195D950"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CBEAD1A"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51D2578" w14:textId="77777777" w:rsidTr="00896524">
        <w:trPr>
          <w:trHeight w:val="329"/>
        </w:trPr>
        <w:tc>
          <w:tcPr>
            <w:tcW w:w="4487" w:type="dxa"/>
            <w:gridSpan w:val="11"/>
            <w:tcBorders>
              <w:left w:val="single" w:sz="8" w:space="0" w:color="auto"/>
            </w:tcBorders>
            <w:vAlign w:val="bottom"/>
          </w:tcPr>
          <w:p w14:paraId="6532AE7E"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извержение вулканов</w:t>
            </w:r>
          </w:p>
        </w:tc>
        <w:tc>
          <w:tcPr>
            <w:tcW w:w="340" w:type="dxa"/>
            <w:vAlign w:val="bottom"/>
          </w:tcPr>
          <w:p w14:paraId="645D125B"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61960D31" w14:textId="77777777" w:rsidR="004A2073" w:rsidRPr="004D18EE" w:rsidRDefault="004A2073" w:rsidP="004A2073">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5484EC5D" w14:textId="77777777"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ПРб01</w:t>
            </w:r>
          </w:p>
        </w:tc>
        <w:tc>
          <w:tcPr>
            <w:tcW w:w="1660" w:type="dxa"/>
            <w:vMerge w:val="restart"/>
            <w:tcBorders>
              <w:right w:val="single" w:sz="8" w:space="0" w:color="auto"/>
            </w:tcBorders>
            <w:vAlign w:val="bottom"/>
          </w:tcPr>
          <w:p w14:paraId="0A6C8447" w14:textId="77777777" w:rsidR="004A2073" w:rsidRPr="004D18EE" w:rsidRDefault="004A2073" w:rsidP="004A2073">
            <w:pPr>
              <w:spacing w:after="0" w:line="240" w:lineRule="auto"/>
              <w:jc w:val="center"/>
              <w:rPr>
                <w:rFonts w:ascii="Times New Roman" w:hAnsi="Times New Roman"/>
                <w:sz w:val="24"/>
                <w:szCs w:val="24"/>
              </w:rPr>
            </w:pPr>
            <w:r w:rsidRPr="004D18EE">
              <w:rPr>
                <w:rFonts w:ascii="Times New Roman" w:eastAsia="Cambria" w:hAnsi="Times New Roman"/>
                <w:sz w:val="24"/>
                <w:szCs w:val="24"/>
              </w:rPr>
              <w:t>В,Г</w:t>
            </w:r>
          </w:p>
        </w:tc>
        <w:tc>
          <w:tcPr>
            <w:tcW w:w="30" w:type="dxa"/>
            <w:vAlign w:val="bottom"/>
          </w:tcPr>
          <w:p w14:paraId="001B5F21"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AF0D501" w14:textId="77777777" w:rsidTr="00896524">
        <w:trPr>
          <w:trHeight w:val="166"/>
        </w:trPr>
        <w:tc>
          <w:tcPr>
            <w:tcW w:w="3467" w:type="dxa"/>
            <w:gridSpan w:val="9"/>
            <w:vMerge w:val="restart"/>
            <w:tcBorders>
              <w:left w:val="single" w:sz="8" w:space="0" w:color="auto"/>
            </w:tcBorders>
            <w:vAlign w:val="bottom"/>
          </w:tcPr>
          <w:p w14:paraId="3A33341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землетрясения</w:t>
            </w:r>
          </w:p>
        </w:tc>
        <w:tc>
          <w:tcPr>
            <w:tcW w:w="1020" w:type="dxa"/>
            <w:gridSpan w:val="2"/>
            <w:vAlign w:val="bottom"/>
          </w:tcPr>
          <w:p w14:paraId="5961B011" w14:textId="77777777" w:rsidR="004A2073" w:rsidRPr="004D18EE" w:rsidRDefault="004A2073" w:rsidP="004A2073">
            <w:pPr>
              <w:spacing w:after="0" w:line="240" w:lineRule="auto"/>
              <w:rPr>
                <w:rFonts w:ascii="Times New Roman" w:hAnsi="Times New Roman"/>
                <w:sz w:val="24"/>
                <w:szCs w:val="24"/>
              </w:rPr>
            </w:pPr>
          </w:p>
        </w:tc>
        <w:tc>
          <w:tcPr>
            <w:tcW w:w="340" w:type="dxa"/>
            <w:vAlign w:val="bottom"/>
          </w:tcPr>
          <w:p w14:paraId="13AC5CFC"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5677FD19" w14:textId="77777777" w:rsidR="004A2073" w:rsidRPr="004D18EE" w:rsidRDefault="004A2073" w:rsidP="004A2073">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543581D8" w14:textId="77777777" w:rsidR="004A2073" w:rsidRPr="004D18EE" w:rsidRDefault="004A2073" w:rsidP="004A2073">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23C32C8A"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1906148"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66C9DA8" w14:textId="77777777" w:rsidTr="00896524">
        <w:trPr>
          <w:trHeight w:val="163"/>
        </w:trPr>
        <w:tc>
          <w:tcPr>
            <w:tcW w:w="3467" w:type="dxa"/>
            <w:gridSpan w:val="9"/>
            <w:vMerge/>
            <w:tcBorders>
              <w:left w:val="single" w:sz="8" w:space="0" w:color="auto"/>
            </w:tcBorders>
            <w:vAlign w:val="bottom"/>
          </w:tcPr>
          <w:p w14:paraId="34287D00" w14:textId="77777777" w:rsidR="004A2073" w:rsidRPr="004D18EE" w:rsidRDefault="004A2073" w:rsidP="004A2073">
            <w:pPr>
              <w:spacing w:after="0" w:line="240" w:lineRule="auto"/>
              <w:rPr>
                <w:rFonts w:ascii="Times New Roman" w:hAnsi="Times New Roman"/>
                <w:sz w:val="24"/>
                <w:szCs w:val="24"/>
              </w:rPr>
            </w:pPr>
          </w:p>
        </w:tc>
        <w:tc>
          <w:tcPr>
            <w:tcW w:w="1020" w:type="dxa"/>
            <w:gridSpan w:val="2"/>
            <w:vAlign w:val="bottom"/>
          </w:tcPr>
          <w:p w14:paraId="105049BC" w14:textId="77777777" w:rsidR="004A2073" w:rsidRPr="004D18EE" w:rsidRDefault="004A2073" w:rsidP="004A2073">
            <w:pPr>
              <w:spacing w:after="0" w:line="240" w:lineRule="auto"/>
              <w:rPr>
                <w:rFonts w:ascii="Times New Roman" w:hAnsi="Times New Roman"/>
                <w:sz w:val="24"/>
                <w:szCs w:val="24"/>
              </w:rPr>
            </w:pPr>
          </w:p>
        </w:tc>
        <w:tc>
          <w:tcPr>
            <w:tcW w:w="340" w:type="dxa"/>
            <w:vAlign w:val="bottom"/>
          </w:tcPr>
          <w:p w14:paraId="732977E0"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18E8D0A0"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36985488"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0CEFA70C"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0E82F54"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7582069" w14:textId="77777777" w:rsidTr="00896524">
        <w:trPr>
          <w:trHeight w:val="329"/>
        </w:trPr>
        <w:tc>
          <w:tcPr>
            <w:tcW w:w="6787" w:type="dxa"/>
            <w:gridSpan w:val="16"/>
            <w:tcBorders>
              <w:left w:val="single" w:sz="8" w:space="0" w:color="auto"/>
              <w:right w:val="single" w:sz="8" w:space="0" w:color="auto"/>
            </w:tcBorders>
            <w:vAlign w:val="bottom"/>
          </w:tcPr>
          <w:p w14:paraId="4FE8FE56"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аварии на радиационно-опасных объектах</w:t>
            </w:r>
          </w:p>
        </w:tc>
        <w:tc>
          <w:tcPr>
            <w:tcW w:w="1860" w:type="dxa"/>
            <w:tcBorders>
              <w:right w:val="single" w:sz="8" w:space="0" w:color="auto"/>
            </w:tcBorders>
            <w:vAlign w:val="bottom"/>
          </w:tcPr>
          <w:p w14:paraId="38720DF2"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0A8DDB8D"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7F2C7381"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2F5A77F" w14:textId="77777777" w:rsidTr="00896524">
        <w:trPr>
          <w:trHeight w:val="326"/>
        </w:trPr>
        <w:tc>
          <w:tcPr>
            <w:tcW w:w="4487" w:type="dxa"/>
            <w:gridSpan w:val="11"/>
            <w:tcBorders>
              <w:left w:val="single" w:sz="8" w:space="0" w:color="auto"/>
            </w:tcBorders>
            <w:vAlign w:val="bottom"/>
          </w:tcPr>
          <w:p w14:paraId="3AE0426C"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Г) транспортные аварии</w:t>
            </w:r>
          </w:p>
        </w:tc>
        <w:tc>
          <w:tcPr>
            <w:tcW w:w="340" w:type="dxa"/>
            <w:vAlign w:val="bottom"/>
          </w:tcPr>
          <w:p w14:paraId="486100C0"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4C66A595"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18EB2B2F"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0E46CB0"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62A61C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46FD24C" w14:textId="77777777" w:rsidTr="00896524">
        <w:trPr>
          <w:trHeight w:val="329"/>
        </w:trPr>
        <w:tc>
          <w:tcPr>
            <w:tcW w:w="4487" w:type="dxa"/>
            <w:gridSpan w:val="11"/>
            <w:tcBorders>
              <w:left w:val="single" w:sz="8" w:space="0" w:color="auto"/>
            </w:tcBorders>
            <w:vAlign w:val="bottom"/>
          </w:tcPr>
          <w:p w14:paraId="65278050"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Д) природные пожар</w:t>
            </w:r>
          </w:p>
        </w:tc>
        <w:tc>
          <w:tcPr>
            <w:tcW w:w="340" w:type="dxa"/>
            <w:vAlign w:val="bottom"/>
          </w:tcPr>
          <w:p w14:paraId="37725A59"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3900E7A4"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72C35A36"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B68CF70"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EEAE56A"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E91B32C" w14:textId="77777777" w:rsidTr="00896524">
        <w:trPr>
          <w:trHeight w:val="101"/>
        </w:trPr>
        <w:tc>
          <w:tcPr>
            <w:tcW w:w="6787" w:type="dxa"/>
            <w:gridSpan w:val="16"/>
            <w:tcBorders>
              <w:left w:val="single" w:sz="8" w:space="0" w:color="auto"/>
              <w:bottom w:val="single" w:sz="8" w:space="0" w:color="auto"/>
              <w:right w:val="single" w:sz="8" w:space="0" w:color="auto"/>
            </w:tcBorders>
            <w:vAlign w:val="bottom"/>
          </w:tcPr>
          <w:p w14:paraId="30E38FB1" w14:textId="77777777" w:rsidR="004A2073" w:rsidRPr="004D18EE" w:rsidRDefault="004A2073" w:rsidP="004A2073">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250C4A3A" w14:textId="77777777" w:rsidR="004A2073" w:rsidRPr="004D18EE" w:rsidRDefault="004A2073" w:rsidP="004A2073">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63884D23"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7F042F2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7E7737F" w14:textId="77777777" w:rsidTr="00896524">
        <w:trPr>
          <w:trHeight w:val="428"/>
        </w:trPr>
        <w:tc>
          <w:tcPr>
            <w:tcW w:w="6787" w:type="dxa"/>
            <w:gridSpan w:val="16"/>
            <w:tcBorders>
              <w:left w:val="single" w:sz="8" w:space="0" w:color="auto"/>
              <w:right w:val="single" w:sz="8" w:space="0" w:color="auto"/>
            </w:tcBorders>
            <w:vAlign w:val="bottom"/>
          </w:tcPr>
          <w:p w14:paraId="16938E41"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15. Здоровый образ жизни - это …</w:t>
            </w:r>
          </w:p>
        </w:tc>
        <w:tc>
          <w:tcPr>
            <w:tcW w:w="1860" w:type="dxa"/>
            <w:tcBorders>
              <w:right w:val="single" w:sz="8" w:space="0" w:color="auto"/>
            </w:tcBorders>
            <w:vAlign w:val="bottom"/>
          </w:tcPr>
          <w:p w14:paraId="35C52357"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66E97E45"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69E09B7"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1741B96" w14:textId="77777777" w:rsidTr="00896524">
        <w:trPr>
          <w:trHeight w:val="326"/>
        </w:trPr>
        <w:tc>
          <w:tcPr>
            <w:tcW w:w="4487" w:type="dxa"/>
            <w:gridSpan w:val="11"/>
            <w:tcBorders>
              <w:left w:val="single" w:sz="8" w:space="0" w:color="auto"/>
            </w:tcBorders>
            <w:vAlign w:val="bottom"/>
          </w:tcPr>
          <w:p w14:paraId="25468397"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залог выздоровления</w:t>
            </w:r>
          </w:p>
        </w:tc>
        <w:tc>
          <w:tcPr>
            <w:tcW w:w="340" w:type="dxa"/>
            <w:vAlign w:val="bottom"/>
          </w:tcPr>
          <w:p w14:paraId="1D32F107"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465563B9"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54DF834D"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DBD0BAC"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78759222"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66C6ED6" w14:textId="77777777" w:rsidTr="00896524">
        <w:trPr>
          <w:trHeight w:val="329"/>
        </w:trPr>
        <w:tc>
          <w:tcPr>
            <w:tcW w:w="6787" w:type="dxa"/>
            <w:gridSpan w:val="16"/>
            <w:tcBorders>
              <w:left w:val="single" w:sz="8" w:space="0" w:color="auto"/>
              <w:right w:val="single" w:sz="8" w:space="0" w:color="auto"/>
            </w:tcBorders>
            <w:vAlign w:val="bottom"/>
          </w:tcPr>
          <w:p w14:paraId="6E531F6F"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такой образ жизни, который исключает</w:t>
            </w:r>
          </w:p>
        </w:tc>
        <w:tc>
          <w:tcPr>
            <w:tcW w:w="1860" w:type="dxa"/>
            <w:tcBorders>
              <w:right w:val="single" w:sz="8" w:space="0" w:color="auto"/>
            </w:tcBorders>
            <w:vAlign w:val="bottom"/>
          </w:tcPr>
          <w:p w14:paraId="05E9CC48"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54E8972"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0FBC975"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4C58381" w14:textId="77777777" w:rsidTr="00896524">
        <w:trPr>
          <w:trHeight w:val="329"/>
        </w:trPr>
        <w:tc>
          <w:tcPr>
            <w:tcW w:w="2527" w:type="dxa"/>
            <w:gridSpan w:val="3"/>
            <w:tcBorders>
              <w:left w:val="single" w:sz="8" w:space="0" w:color="auto"/>
            </w:tcBorders>
            <w:vAlign w:val="bottom"/>
          </w:tcPr>
          <w:p w14:paraId="78E4DFB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вредные</w:t>
            </w:r>
          </w:p>
        </w:tc>
        <w:tc>
          <w:tcPr>
            <w:tcW w:w="1960" w:type="dxa"/>
            <w:gridSpan w:val="8"/>
            <w:vAlign w:val="bottom"/>
          </w:tcPr>
          <w:p w14:paraId="7F670608" w14:textId="77777777" w:rsidR="004A2073" w:rsidRPr="004D18EE" w:rsidRDefault="004A2073" w:rsidP="004A2073">
            <w:pPr>
              <w:spacing w:after="0" w:line="240" w:lineRule="auto"/>
              <w:ind w:left="80"/>
              <w:rPr>
                <w:rFonts w:ascii="Times New Roman" w:hAnsi="Times New Roman"/>
                <w:sz w:val="24"/>
                <w:szCs w:val="24"/>
              </w:rPr>
            </w:pPr>
            <w:r w:rsidRPr="004D18EE">
              <w:rPr>
                <w:rFonts w:ascii="Times New Roman" w:eastAsia="Cambria" w:hAnsi="Times New Roman"/>
                <w:sz w:val="24"/>
                <w:szCs w:val="24"/>
              </w:rPr>
              <w:t>привычки,</w:t>
            </w:r>
          </w:p>
        </w:tc>
        <w:tc>
          <w:tcPr>
            <w:tcW w:w="2300" w:type="dxa"/>
            <w:gridSpan w:val="5"/>
            <w:tcBorders>
              <w:right w:val="single" w:sz="8" w:space="0" w:color="auto"/>
            </w:tcBorders>
            <w:vAlign w:val="bottom"/>
          </w:tcPr>
          <w:p w14:paraId="2E5F54AC"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sz w:val="24"/>
                <w:szCs w:val="24"/>
              </w:rPr>
              <w:t>способствующие</w:t>
            </w:r>
          </w:p>
        </w:tc>
        <w:tc>
          <w:tcPr>
            <w:tcW w:w="1860" w:type="dxa"/>
            <w:vMerge w:val="restart"/>
            <w:tcBorders>
              <w:right w:val="single" w:sz="8" w:space="0" w:color="auto"/>
            </w:tcBorders>
            <w:vAlign w:val="bottom"/>
          </w:tcPr>
          <w:p w14:paraId="1A401664" w14:textId="77777777"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ПРб13</w:t>
            </w:r>
          </w:p>
        </w:tc>
        <w:tc>
          <w:tcPr>
            <w:tcW w:w="1660" w:type="dxa"/>
            <w:vMerge w:val="restart"/>
            <w:tcBorders>
              <w:right w:val="single" w:sz="8" w:space="0" w:color="auto"/>
            </w:tcBorders>
            <w:vAlign w:val="bottom"/>
          </w:tcPr>
          <w:p w14:paraId="27A7ADE1" w14:textId="77777777" w:rsidR="004A2073" w:rsidRPr="004D18EE" w:rsidRDefault="004A2073" w:rsidP="004A2073">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66C66960"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09668E2D" w14:textId="77777777" w:rsidTr="00896524">
        <w:trPr>
          <w:trHeight w:val="163"/>
        </w:trPr>
        <w:tc>
          <w:tcPr>
            <w:tcW w:w="6787" w:type="dxa"/>
            <w:gridSpan w:val="16"/>
            <w:vMerge w:val="restart"/>
            <w:tcBorders>
              <w:left w:val="single" w:sz="8" w:space="0" w:color="auto"/>
              <w:right w:val="single" w:sz="8" w:space="0" w:color="auto"/>
            </w:tcBorders>
            <w:vAlign w:val="bottom"/>
          </w:tcPr>
          <w:p w14:paraId="0852E0D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появлению  различных  заболеваний,  и</w:t>
            </w:r>
          </w:p>
        </w:tc>
        <w:tc>
          <w:tcPr>
            <w:tcW w:w="1860" w:type="dxa"/>
            <w:vMerge/>
            <w:tcBorders>
              <w:right w:val="single" w:sz="8" w:space="0" w:color="auto"/>
            </w:tcBorders>
            <w:vAlign w:val="bottom"/>
          </w:tcPr>
          <w:p w14:paraId="6E87ED3E" w14:textId="77777777" w:rsidR="004A2073" w:rsidRPr="004D18EE" w:rsidRDefault="004A2073" w:rsidP="004A2073">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6FA5679F"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7852198"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5F1E4CD" w14:textId="77777777" w:rsidTr="00896524">
        <w:trPr>
          <w:trHeight w:val="166"/>
        </w:trPr>
        <w:tc>
          <w:tcPr>
            <w:tcW w:w="6787" w:type="dxa"/>
            <w:gridSpan w:val="16"/>
            <w:vMerge/>
            <w:tcBorders>
              <w:left w:val="single" w:sz="8" w:space="0" w:color="auto"/>
              <w:right w:val="single" w:sz="8" w:space="0" w:color="auto"/>
            </w:tcBorders>
            <w:vAlign w:val="bottom"/>
          </w:tcPr>
          <w:p w14:paraId="3E69128A"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5FF908D4"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6FD49EE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4AE107B7"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D4A4723" w14:textId="77777777" w:rsidTr="00896524">
        <w:trPr>
          <w:trHeight w:val="326"/>
        </w:trPr>
        <w:tc>
          <w:tcPr>
            <w:tcW w:w="4487" w:type="dxa"/>
            <w:gridSpan w:val="11"/>
            <w:tcBorders>
              <w:left w:val="single" w:sz="8" w:space="0" w:color="auto"/>
            </w:tcBorders>
            <w:vAlign w:val="bottom"/>
          </w:tcPr>
          <w:p w14:paraId="1BE366D7"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развивает полезные.</w:t>
            </w:r>
          </w:p>
        </w:tc>
        <w:tc>
          <w:tcPr>
            <w:tcW w:w="340" w:type="dxa"/>
            <w:vAlign w:val="bottom"/>
          </w:tcPr>
          <w:p w14:paraId="7DECFBD3"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0785D6ED"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3492EC95"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038AE999"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330416B"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3BEB462" w14:textId="77777777" w:rsidTr="00896524">
        <w:trPr>
          <w:trHeight w:val="329"/>
        </w:trPr>
        <w:tc>
          <w:tcPr>
            <w:tcW w:w="6787" w:type="dxa"/>
            <w:gridSpan w:val="16"/>
            <w:tcBorders>
              <w:left w:val="single" w:sz="8" w:space="0" w:color="auto"/>
              <w:right w:val="single" w:sz="8" w:space="0" w:color="auto"/>
            </w:tcBorders>
            <w:vAlign w:val="bottom"/>
          </w:tcPr>
          <w:p w14:paraId="5597FC6E"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каждодневная  забота  о  собственном</w:t>
            </w:r>
          </w:p>
        </w:tc>
        <w:tc>
          <w:tcPr>
            <w:tcW w:w="1860" w:type="dxa"/>
            <w:tcBorders>
              <w:right w:val="single" w:sz="8" w:space="0" w:color="auto"/>
            </w:tcBorders>
            <w:vAlign w:val="bottom"/>
          </w:tcPr>
          <w:p w14:paraId="42BBFC53"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0CBD95D"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75E9D20"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5F44634" w14:textId="77777777" w:rsidTr="00896524">
        <w:trPr>
          <w:trHeight w:val="329"/>
        </w:trPr>
        <w:tc>
          <w:tcPr>
            <w:tcW w:w="2527" w:type="dxa"/>
            <w:gridSpan w:val="3"/>
            <w:tcBorders>
              <w:left w:val="single" w:sz="8" w:space="0" w:color="auto"/>
            </w:tcBorders>
            <w:vAlign w:val="bottom"/>
          </w:tcPr>
          <w:p w14:paraId="361AF2B0"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здоровье</w:t>
            </w:r>
          </w:p>
        </w:tc>
        <w:tc>
          <w:tcPr>
            <w:tcW w:w="580" w:type="dxa"/>
            <w:gridSpan w:val="3"/>
            <w:vAlign w:val="bottom"/>
          </w:tcPr>
          <w:p w14:paraId="42DD10AC" w14:textId="77777777" w:rsidR="004A2073" w:rsidRPr="004D18EE" w:rsidRDefault="004A2073" w:rsidP="004A2073">
            <w:pPr>
              <w:spacing w:after="0" w:line="240" w:lineRule="auto"/>
              <w:rPr>
                <w:rFonts w:ascii="Times New Roman" w:hAnsi="Times New Roman"/>
                <w:sz w:val="24"/>
                <w:szCs w:val="24"/>
              </w:rPr>
            </w:pPr>
          </w:p>
        </w:tc>
        <w:tc>
          <w:tcPr>
            <w:tcW w:w="360" w:type="dxa"/>
            <w:gridSpan w:val="3"/>
            <w:vAlign w:val="bottom"/>
          </w:tcPr>
          <w:p w14:paraId="35D55BF2" w14:textId="77777777" w:rsidR="004A2073" w:rsidRPr="004D18EE" w:rsidRDefault="004A2073" w:rsidP="004A2073">
            <w:pPr>
              <w:spacing w:after="0" w:line="240" w:lineRule="auto"/>
              <w:rPr>
                <w:rFonts w:ascii="Times New Roman" w:hAnsi="Times New Roman"/>
                <w:sz w:val="24"/>
                <w:szCs w:val="24"/>
              </w:rPr>
            </w:pPr>
          </w:p>
        </w:tc>
        <w:tc>
          <w:tcPr>
            <w:tcW w:w="1020" w:type="dxa"/>
            <w:gridSpan w:val="2"/>
            <w:vAlign w:val="bottom"/>
          </w:tcPr>
          <w:p w14:paraId="55351500" w14:textId="77777777" w:rsidR="004A2073" w:rsidRPr="004D18EE" w:rsidRDefault="004A2073" w:rsidP="004A2073">
            <w:pPr>
              <w:spacing w:after="0" w:line="240" w:lineRule="auto"/>
              <w:rPr>
                <w:rFonts w:ascii="Times New Roman" w:hAnsi="Times New Roman"/>
                <w:sz w:val="24"/>
                <w:szCs w:val="24"/>
              </w:rPr>
            </w:pPr>
          </w:p>
        </w:tc>
        <w:tc>
          <w:tcPr>
            <w:tcW w:w="340" w:type="dxa"/>
            <w:vAlign w:val="bottom"/>
          </w:tcPr>
          <w:p w14:paraId="707382C7"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1A6D0E12"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64C19317"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134CF4A"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2014658" w14:textId="77777777" w:rsidR="004A2073" w:rsidRPr="004D18EE" w:rsidRDefault="004A2073" w:rsidP="004A2073">
            <w:pPr>
              <w:spacing w:after="0" w:line="240" w:lineRule="auto"/>
              <w:rPr>
                <w:rFonts w:ascii="Times New Roman" w:hAnsi="Times New Roman"/>
                <w:sz w:val="24"/>
                <w:szCs w:val="24"/>
              </w:rPr>
            </w:pPr>
          </w:p>
        </w:tc>
      </w:tr>
    </w:tbl>
    <w:p w14:paraId="58C826D5"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112" w:right="726" w:bottom="416" w:left="1440" w:header="0" w:footer="0" w:gutter="0"/>
          <w:cols w:space="720" w:equalWidth="0">
            <w:col w:w="9740"/>
          </w:cols>
        </w:sectPr>
      </w:pPr>
    </w:p>
    <w:tbl>
      <w:tblPr>
        <w:tblW w:w="10337" w:type="dxa"/>
        <w:tblInd w:w="-557" w:type="dxa"/>
        <w:tblLayout w:type="fixed"/>
        <w:tblCellMar>
          <w:left w:w="0" w:type="dxa"/>
          <w:right w:w="0" w:type="dxa"/>
        </w:tblCellMar>
        <w:tblLook w:val="04A0" w:firstRow="1" w:lastRow="0" w:firstColumn="1" w:lastColumn="0" w:noHBand="0" w:noVBand="1"/>
      </w:tblPr>
      <w:tblGrid>
        <w:gridCol w:w="1767"/>
        <w:gridCol w:w="980"/>
        <w:gridCol w:w="360"/>
        <w:gridCol w:w="1100"/>
        <w:gridCol w:w="1040"/>
        <w:gridCol w:w="1540"/>
        <w:gridCol w:w="1860"/>
        <w:gridCol w:w="1660"/>
        <w:gridCol w:w="30"/>
      </w:tblGrid>
      <w:tr w:rsidR="00FF3A3E" w:rsidRPr="004D18EE" w14:paraId="35172453" w14:textId="77777777" w:rsidTr="00896524">
        <w:trPr>
          <w:trHeight w:val="449"/>
        </w:trPr>
        <w:tc>
          <w:tcPr>
            <w:tcW w:w="1767" w:type="dxa"/>
            <w:tcBorders>
              <w:top w:val="single" w:sz="8" w:space="0" w:color="auto"/>
              <w:left w:val="single" w:sz="8" w:space="0" w:color="auto"/>
            </w:tcBorders>
            <w:vAlign w:val="bottom"/>
          </w:tcPr>
          <w:p w14:paraId="75799E1B" w14:textId="77777777" w:rsidR="00FF3A3E" w:rsidRPr="004D18EE" w:rsidRDefault="00FF3A3E" w:rsidP="004D18EE">
            <w:pPr>
              <w:spacing w:after="0" w:line="240" w:lineRule="auto"/>
              <w:ind w:left="120"/>
              <w:rPr>
                <w:rFonts w:ascii="Times New Roman" w:hAnsi="Times New Roman"/>
                <w:sz w:val="24"/>
                <w:szCs w:val="24"/>
              </w:rPr>
            </w:pPr>
            <w:bookmarkStart w:id="45" w:name="page41"/>
            <w:bookmarkEnd w:id="45"/>
            <w:r w:rsidRPr="004D18EE">
              <w:rPr>
                <w:rFonts w:ascii="Times New Roman" w:eastAsia="Cambria" w:hAnsi="Times New Roman"/>
                <w:b/>
                <w:bCs/>
                <w:sz w:val="24"/>
                <w:szCs w:val="24"/>
              </w:rPr>
              <w:lastRenderedPageBreak/>
              <w:t>16.</w:t>
            </w:r>
          </w:p>
        </w:tc>
        <w:tc>
          <w:tcPr>
            <w:tcW w:w="1340" w:type="dxa"/>
            <w:gridSpan w:val="2"/>
            <w:tcBorders>
              <w:top w:val="single" w:sz="8" w:space="0" w:color="auto"/>
            </w:tcBorders>
            <w:vAlign w:val="bottom"/>
          </w:tcPr>
          <w:p w14:paraId="55B357B6" w14:textId="77777777" w:rsidR="00FF3A3E" w:rsidRPr="004D18EE" w:rsidRDefault="00FF3A3E" w:rsidP="004D18EE">
            <w:pPr>
              <w:spacing w:after="0" w:line="240" w:lineRule="auto"/>
              <w:ind w:left="60"/>
              <w:rPr>
                <w:rFonts w:ascii="Times New Roman" w:hAnsi="Times New Roman"/>
                <w:sz w:val="24"/>
                <w:szCs w:val="24"/>
              </w:rPr>
            </w:pPr>
            <w:r w:rsidRPr="004D18EE">
              <w:rPr>
                <w:rFonts w:ascii="Times New Roman" w:eastAsia="Cambria" w:hAnsi="Times New Roman"/>
                <w:b/>
                <w:bCs/>
                <w:sz w:val="24"/>
                <w:szCs w:val="24"/>
              </w:rPr>
              <w:t>Острое</w:t>
            </w:r>
          </w:p>
        </w:tc>
        <w:tc>
          <w:tcPr>
            <w:tcW w:w="2140" w:type="dxa"/>
            <w:gridSpan w:val="2"/>
            <w:tcBorders>
              <w:top w:val="single" w:sz="8" w:space="0" w:color="auto"/>
            </w:tcBorders>
            <w:vAlign w:val="bottom"/>
          </w:tcPr>
          <w:p w14:paraId="5C38BC27" w14:textId="77777777" w:rsidR="00FF3A3E" w:rsidRPr="004D18EE" w:rsidRDefault="00FF3A3E" w:rsidP="004D18EE">
            <w:pPr>
              <w:spacing w:after="0" w:line="240" w:lineRule="auto"/>
              <w:ind w:left="160"/>
              <w:rPr>
                <w:rFonts w:ascii="Times New Roman" w:hAnsi="Times New Roman"/>
                <w:sz w:val="24"/>
                <w:szCs w:val="24"/>
              </w:rPr>
            </w:pPr>
            <w:r w:rsidRPr="004D18EE">
              <w:rPr>
                <w:rFonts w:ascii="Times New Roman" w:eastAsia="Cambria" w:hAnsi="Times New Roman"/>
                <w:b/>
                <w:bCs/>
                <w:sz w:val="24"/>
                <w:szCs w:val="24"/>
              </w:rPr>
              <w:t>нарушение</w:t>
            </w:r>
          </w:p>
        </w:tc>
        <w:tc>
          <w:tcPr>
            <w:tcW w:w="1540" w:type="dxa"/>
            <w:tcBorders>
              <w:top w:val="single" w:sz="8" w:space="0" w:color="auto"/>
              <w:right w:val="single" w:sz="8" w:space="0" w:color="auto"/>
            </w:tcBorders>
            <w:vAlign w:val="bottom"/>
          </w:tcPr>
          <w:p w14:paraId="0797189C"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мозгового</w:t>
            </w:r>
          </w:p>
        </w:tc>
        <w:tc>
          <w:tcPr>
            <w:tcW w:w="1860" w:type="dxa"/>
            <w:tcBorders>
              <w:top w:val="single" w:sz="8" w:space="0" w:color="auto"/>
              <w:right w:val="single" w:sz="8" w:space="0" w:color="auto"/>
            </w:tcBorders>
            <w:vAlign w:val="bottom"/>
          </w:tcPr>
          <w:p w14:paraId="4A97D67D"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3E0C4DA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90AF99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E4DC72A" w14:textId="77777777" w:rsidTr="00896524">
        <w:trPr>
          <w:trHeight w:val="329"/>
        </w:trPr>
        <w:tc>
          <w:tcPr>
            <w:tcW w:w="6787" w:type="dxa"/>
            <w:gridSpan w:val="6"/>
            <w:tcBorders>
              <w:left w:val="single" w:sz="8" w:space="0" w:color="auto"/>
              <w:right w:val="single" w:sz="8" w:space="0" w:color="auto"/>
            </w:tcBorders>
            <w:vAlign w:val="bottom"/>
          </w:tcPr>
          <w:p w14:paraId="53D95CC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кровообращения, приводящее к гибели</w:t>
            </w:r>
          </w:p>
        </w:tc>
        <w:tc>
          <w:tcPr>
            <w:tcW w:w="1860" w:type="dxa"/>
            <w:tcBorders>
              <w:right w:val="single" w:sz="8" w:space="0" w:color="auto"/>
            </w:tcBorders>
            <w:vAlign w:val="bottom"/>
          </w:tcPr>
          <w:p w14:paraId="54C9AD0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7FF410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66F7E5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19C454E" w14:textId="77777777" w:rsidTr="00896524">
        <w:trPr>
          <w:trHeight w:val="329"/>
        </w:trPr>
        <w:tc>
          <w:tcPr>
            <w:tcW w:w="5247" w:type="dxa"/>
            <w:gridSpan w:val="5"/>
            <w:tcBorders>
              <w:left w:val="single" w:sz="8" w:space="0" w:color="auto"/>
            </w:tcBorders>
            <w:vAlign w:val="bottom"/>
          </w:tcPr>
          <w:p w14:paraId="78DE52B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участка мозга, называют</w:t>
            </w:r>
          </w:p>
        </w:tc>
        <w:tc>
          <w:tcPr>
            <w:tcW w:w="1540" w:type="dxa"/>
            <w:tcBorders>
              <w:right w:val="single" w:sz="8" w:space="0" w:color="auto"/>
            </w:tcBorders>
            <w:vAlign w:val="bottom"/>
          </w:tcPr>
          <w:p w14:paraId="04187374" w14:textId="77777777" w:rsidR="00FF3A3E" w:rsidRPr="004D18EE" w:rsidRDefault="00FF3A3E" w:rsidP="004D18EE">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3911E083"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ПРб13</w:t>
            </w:r>
          </w:p>
        </w:tc>
        <w:tc>
          <w:tcPr>
            <w:tcW w:w="1660" w:type="dxa"/>
            <w:vMerge w:val="restart"/>
            <w:tcBorders>
              <w:right w:val="single" w:sz="8" w:space="0" w:color="auto"/>
            </w:tcBorders>
            <w:vAlign w:val="bottom"/>
          </w:tcPr>
          <w:p w14:paraId="7DDEE458"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6AEAED3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C88CD60" w14:textId="77777777" w:rsidTr="00896524">
        <w:trPr>
          <w:trHeight w:val="163"/>
        </w:trPr>
        <w:tc>
          <w:tcPr>
            <w:tcW w:w="2747" w:type="dxa"/>
            <w:gridSpan w:val="2"/>
            <w:vMerge w:val="restart"/>
            <w:tcBorders>
              <w:left w:val="single" w:sz="8" w:space="0" w:color="auto"/>
            </w:tcBorders>
            <w:vAlign w:val="bottom"/>
          </w:tcPr>
          <w:p w14:paraId="731B9CD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w w:val="99"/>
                <w:sz w:val="24"/>
                <w:szCs w:val="24"/>
              </w:rPr>
              <w:t>А) инфарктом</w:t>
            </w:r>
          </w:p>
        </w:tc>
        <w:tc>
          <w:tcPr>
            <w:tcW w:w="360" w:type="dxa"/>
            <w:vAlign w:val="bottom"/>
          </w:tcPr>
          <w:p w14:paraId="055C1C2E"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39B1B5CD"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71984FF0"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7B3F9B8D"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523F69AE"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65C622F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D38F12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D0A44FA" w14:textId="77777777" w:rsidTr="00896524">
        <w:trPr>
          <w:trHeight w:val="163"/>
        </w:trPr>
        <w:tc>
          <w:tcPr>
            <w:tcW w:w="2747" w:type="dxa"/>
            <w:gridSpan w:val="2"/>
            <w:vMerge/>
            <w:tcBorders>
              <w:left w:val="single" w:sz="8" w:space="0" w:color="auto"/>
            </w:tcBorders>
            <w:vAlign w:val="bottom"/>
          </w:tcPr>
          <w:p w14:paraId="773B8BC0" w14:textId="77777777" w:rsidR="00FF3A3E" w:rsidRPr="004D18EE" w:rsidRDefault="00FF3A3E" w:rsidP="004D18EE">
            <w:pPr>
              <w:spacing w:after="0" w:line="240" w:lineRule="auto"/>
              <w:rPr>
                <w:rFonts w:ascii="Times New Roman" w:hAnsi="Times New Roman"/>
                <w:sz w:val="24"/>
                <w:szCs w:val="24"/>
              </w:rPr>
            </w:pPr>
          </w:p>
        </w:tc>
        <w:tc>
          <w:tcPr>
            <w:tcW w:w="360" w:type="dxa"/>
            <w:vAlign w:val="bottom"/>
          </w:tcPr>
          <w:p w14:paraId="426D4793"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755FB1EF"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733A0E5D"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1545FF66"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963980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CCC830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CCAD99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E0136E9" w14:textId="77777777" w:rsidTr="00896524">
        <w:trPr>
          <w:trHeight w:val="329"/>
        </w:trPr>
        <w:tc>
          <w:tcPr>
            <w:tcW w:w="2747" w:type="dxa"/>
            <w:gridSpan w:val="2"/>
            <w:tcBorders>
              <w:left w:val="single" w:sz="8" w:space="0" w:color="auto"/>
            </w:tcBorders>
            <w:vAlign w:val="bottom"/>
          </w:tcPr>
          <w:p w14:paraId="6E0523D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инсультом</w:t>
            </w:r>
          </w:p>
        </w:tc>
        <w:tc>
          <w:tcPr>
            <w:tcW w:w="360" w:type="dxa"/>
            <w:vAlign w:val="bottom"/>
          </w:tcPr>
          <w:p w14:paraId="563C6344"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65B90D3B"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073D6EFF"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5AD7E8F4"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810BAF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4E0BBB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C8F3C1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89989FB" w14:textId="77777777" w:rsidTr="00896524">
        <w:trPr>
          <w:trHeight w:val="329"/>
        </w:trPr>
        <w:tc>
          <w:tcPr>
            <w:tcW w:w="4207" w:type="dxa"/>
            <w:gridSpan w:val="4"/>
            <w:tcBorders>
              <w:left w:val="single" w:sz="8" w:space="0" w:color="auto"/>
            </w:tcBorders>
            <w:vAlign w:val="bottom"/>
          </w:tcPr>
          <w:p w14:paraId="0FA492D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сердечным приступом</w:t>
            </w:r>
          </w:p>
        </w:tc>
        <w:tc>
          <w:tcPr>
            <w:tcW w:w="1040" w:type="dxa"/>
            <w:vAlign w:val="bottom"/>
          </w:tcPr>
          <w:p w14:paraId="37A10D4E"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388837B6"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CCE1AC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9E73AE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6CCC47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BDBA510" w14:textId="77777777" w:rsidTr="00896524">
        <w:trPr>
          <w:trHeight w:val="101"/>
        </w:trPr>
        <w:tc>
          <w:tcPr>
            <w:tcW w:w="6787" w:type="dxa"/>
            <w:gridSpan w:val="6"/>
            <w:tcBorders>
              <w:left w:val="single" w:sz="8" w:space="0" w:color="auto"/>
              <w:bottom w:val="single" w:sz="8" w:space="0" w:color="auto"/>
              <w:right w:val="single" w:sz="8" w:space="0" w:color="auto"/>
            </w:tcBorders>
            <w:vAlign w:val="bottom"/>
          </w:tcPr>
          <w:p w14:paraId="154F34FB"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1AB05003"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78FA39D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28AA4A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64BA4CD" w14:textId="77777777" w:rsidTr="00896524">
        <w:trPr>
          <w:trHeight w:val="426"/>
        </w:trPr>
        <w:tc>
          <w:tcPr>
            <w:tcW w:w="6787" w:type="dxa"/>
            <w:gridSpan w:val="6"/>
            <w:tcBorders>
              <w:left w:val="single" w:sz="8" w:space="0" w:color="auto"/>
              <w:right w:val="single" w:sz="8" w:space="0" w:color="auto"/>
            </w:tcBorders>
            <w:vAlign w:val="bottom"/>
          </w:tcPr>
          <w:p w14:paraId="04581D1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17. Социально опасные явления – это</w:t>
            </w:r>
          </w:p>
        </w:tc>
        <w:tc>
          <w:tcPr>
            <w:tcW w:w="1860" w:type="dxa"/>
            <w:tcBorders>
              <w:right w:val="single" w:sz="8" w:space="0" w:color="auto"/>
            </w:tcBorders>
            <w:vAlign w:val="bottom"/>
          </w:tcPr>
          <w:p w14:paraId="43610A1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CCD158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2BFE1F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327454F" w14:textId="77777777" w:rsidTr="00896524">
        <w:trPr>
          <w:trHeight w:val="329"/>
        </w:trPr>
        <w:tc>
          <w:tcPr>
            <w:tcW w:w="2747" w:type="dxa"/>
            <w:gridSpan w:val="2"/>
            <w:tcBorders>
              <w:left w:val="single" w:sz="8" w:space="0" w:color="auto"/>
            </w:tcBorders>
            <w:vAlign w:val="bottom"/>
          </w:tcPr>
          <w:p w14:paraId="4EFE4CE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явления,</w:t>
            </w:r>
          </w:p>
        </w:tc>
        <w:tc>
          <w:tcPr>
            <w:tcW w:w="2500" w:type="dxa"/>
            <w:gridSpan w:val="3"/>
            <w:vAlign w:val="bottom"/>
          </w:tcPr>
          <w:p w14:paraId="0CD8FA49" w14:textId="77777777" w:rsidR="00FF3A3E" w:rsidRPr="004D18EE" w:rsidRDefault="00FF3A3E" w:rsidP="004D18EE">
            <w:pPr>
              <w:spacing w:after="0" w:line="240" w:lineRule="auto"/>
              <w:ind w:left="200"/>
              <w:rPr>
                <w:rFonts w:ascii="Times New Roman" w:hAnsi="Times New Roman"/>
                <w:sz w:val="24"/>
                <w:szCs w:val="24"/>
              </w:rPr>
            </w:pPr>
            <w:r w:rsidRPr="004D18EE">
              <w:rPr>
                <w:rFonts w:ascii="Times New Roman" w:eastAsia="Cambria" w:hAnsi="Times New Roman"/>
                <w:b/>
                <w:bCs/>
                <w:sz w:val="24"/>
                <w:szCs w:val="24"/>
              </w:rPr>
              <w:t>получившие</w:t>
            </w:r>
          </w:p>
        </w:tc>
        <w:tc>
          <w:tcPr>
            <w:tcW w:w="1540" w:type="dxa"/>
            <w:tcBorders>
              <w:right w:val="single" w:sz="8" w:space="0" w:color="auto"/>
            </w:tcBorders>
            <w:vAlign w:val="bottom"/>
          </w:tcPr>
          <w:p w14:paraId="7B06771E"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широкое</w:t>
            </w:r>
          </w:p>
        </w:tc>
        <w:tc>
          <w:tcPr>
            <w:tcW w:w="1860" w:type="dxa"/>
            <w:tcBorders>
              <w:right w:val="single" w:sz="8" w:space="0" w:color="auto"/>
            </w:tcBorders>
            <w:vAlign w:val="bottom"/>
          </w:tcPr>
          <w:p w14:paraId="4214A75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D65A98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025547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3379856" w14:textId="77777777" w:rsidTr="00896524">
        <w:trPr>
          <w:trHeight w:val="329"/>
        </w:trPr>
        <w:tc>
          <w:tcPr>
            <w:tcW w:w="4207" w:type="dxa"/>
            <w:gridSpan w:val="4"/>
            <w:tcBorders>
              <w:left w:val="single" w:sz="8" w:space="0" w:color="auto"/>
            </w:tcBorders>
            <w:vAlign w:val="bottom"/>
          </w:tcPr>
          <w:p w14:paraId="349AB1E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распространение</w:t>
            </w:r>
          </w:p>
        </w:tc>
        <w:tc>
          <w:tcPr>
            <w:tcW w:w="1040" w:type="dxa"/>
            <w:vAlign w:val="bottom"/>
          </w:tcPr>
          <w:p w14:paraId="2DA6D7D6" w14:textId="77777777" w:rsidR="00FF3A3E" w:rsidRPr="004D18EE" w:rsidRDefault="00FF3A3E" w:rsidP="004D18EE">
            <w:pPr>
              <w:spacing w:after="0" w:line="240" w:lineRule="auto"/>
              <w:ind w:left="20"/>
              <w:rPr>
                <w:rFonts w:ascii="Times New Roman" w:hAnsi="Times New Roman"/>
                <w:sz w:val="24"/>
                <w:szCs w:val="24"/>
              </w:rPr>
            </w:pPr>
            <w:r w:rsidRPr="004D18EE">
              <w:rPr>
                <w:rFonts w:ascii="Times New Roman" w:eastAsia="Cambria" w:hAnsi="Times New Roman"/>
                <w:b/>
                <w:bCs/>
                <w:sz w:val="24"/>
                <w:szCs w:val="24"/>
              </w:rPr>
              <w:t>в</w:t>
            </w:r>
          </w:p>
        </w:tc>
        <w:tc>
          <w:tcPr>
            <w:tcW w:w="1540" w:type="dxa"/>
            <w:tcBorders>
              <w:right w:val="single" w:sz="8" w:space="0" w:color="auto"/>
            </w:tcBorders>
            <w:vAlign w:val="bottom"/>
          </w:tcPr>
          <w:p w14:paraId="74B2F113"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обществе,</w:t>
            </w:r>
          </w:p>
        </w:tc>
        <w:tc>
          <w:tcPr>
            <w:tcW w:w="1860" w:type="dxa"/>
            <w:tcBorders>
              <w:right w:val="single" w:sz="8" w:space="0" w:color="auto"/>
            </w:tcBorders>
            <w:vAlign w:val="bottom"/>
          </w:tcPr>
          <w:p w14:paraId="0FD758E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37B025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114BA3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68D7A92" w14:textId="77777777" w:rsidTr="00896524">
        <w:trPr>
          <w:trHeight w:val="329"/>
        </w:trPr>
        <w:tc>
          <w:tcPr>
            <w:tcW w:w="3107" w:type="dxa"/>
            <w:gridSpan w:val="3"/>
            <w:tcBorders>
              <w:left w:val="single" w:sz="8" w:space="0" w:color="auto"/>
            </w:tcBorders>
            <w:vAlign w:val="bottom"/>
          </w:tcPr>
          <w:p w14:paraId="06DBC70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угрожающие…</w:t>
            </w:r>
          </w:p>
        </w:tc>
        <w:tc>
          <w:tcPr>
            <w:tcW w:w="1100" w:type="dxa"/>
            <w:vAlign w:val="bottom"/>
          </w:tcPr>
          <w:p w14:paraId="386E27D7"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74FB2F98"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635DDC98" w14:textId="77777777" w:rsidR="00FF3A3E" w:rsidRPr="004D18EE" w:rsidRDefault="00FF3A3E" w:rsidP="004D18EE">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22E48F28"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ПРб15</w:t>
            </w:r>
          </w:p>
        </w:tc>
        <w:tc>
          <w:tcPr>
            <w:tcW w:w="1660" w:type="dxa"/>
            <w:vMerge w:val="restart"/>
            <w:tcBorders>
              <w:right w:val="single" w:sz="8" w:space="0" w:color="auto"/>
            </w:tcBorders>
            <w:vAlign w:val="bottom"/>
          </w:tcPr>
          <w:p w14:paraId="3554C680"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В</w:t>
            </w:r>
          </w:p>
        </w:tc>
        <w:tc>
          <w:tcPr>
            <w:tcW w:w="30" w:type="dxa"/>
            <w:vAlign w:val="bottom"/>
          </w:tcPr>
          <w:p w14:paraId="104FF59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ED44866" w14:textId="77777777" w:rsidTr="00896524">
        <w:trPr>
          <w:trHeight w:val="163"/>
        </w:trPr>
        <w:tc>
          <w:tcPr>
            <w:tcW w:w="3107" w:type="dxa"/>
            <w:gridSpan w:val="3"/>
            <w:vMerge w:val="restart"/>
            <w:tcBorders>
              <w:left w:val="single" w:sz="8" w:space="0" w:color="auto"/>
            </w:tcBorders>
            <w:vAlign w:val="bottom"/>
          </w:tcPr>
          <w:p w14:paraId="5CA40F4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жизни людей</w:t>
            </w:r>
          </w:p>
        </w:tc>
        <w:tc>
          <w:tcPr>
            <w:tcW w:w="1100" w:type="dxa"/>
            <w:vAlign w:val="bottom"/>
          </w:tcPr>
          <w:p w14:paraId="1CEAE146"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79D10308"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626E4A7B"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3C2C4533"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09677A5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1CC1F2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C50F9C9" w14:textId="77777777" w:rsidTr="00896524">
        <w:trPr>
          <w:trHeight w:val="163"/>
        </w:trPr>
        <w:tc>
          <w:tcPr>
            <w:tcW w:w="3107" w:type="dxa"/>
            <w:gridSpan w:val="3"/>
            <w:vMerge/>
            <w:tcBorders>
              <w:left w:val="single" w:sz="8" w:space="0" w:color="auto"/>
            </w:tcBorders>
            <w:vAlign w:val="bottom"/>
          </w:tcPr>
          <w:p w14:paraId="60EA6F75"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1CC2C5D4"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772C2630"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73C1E6E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0C4730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B7CB8A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AC540B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65A6AA2" w14:textId="77777777" w:rsidTr="00896524">
        <w:trPr>
          <w:trHeight w:val="329"/>
        </w:trPr>
        <w:tc>
          <w:tcPr>
            <w:tcW w:w="4207" w:type="dxa"/>
            <w:gridSpan w:val="4"/>
            <w:tcBorders>
              <w:left w:val="single" w:sz="8" w:space="0" w:color="auto"/>
            </w:tcBorders>
            <w:vAlign w:val="bottom"/>
          </w:tcPr>
          <w:p w14:paraId="098B622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здоровью людей</w:t>
            </w:r>
          </w:p>
        </w:tc>
        <w:tc>
          <w:tcPr>
            <w:tcW w:w="1040" w:type="dxa"/>
            <w:vAlign w:val="bottom"/>
          </w:tcPr>
          <w:p w14:paraId="4341F6C5"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54A4B3AA"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D8D614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3D945B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155744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FCC3726" w14:textId="77777777" w:rsidTr="00896524">
        <w:trPr>
          <w:trHeight w:val="329"/>
        </w:trPr>
        <w:tc>
          <w:tcPr>
            <w:tcW w:w="5247" w:type="dxa"/>
            <w:gridSpan w:val="5"/>
            <w:tcBorders>
              <w:left w:val="single" w:sz="8" w:space="0" w:color="auto"/>
            </w:tcBorders>
            <w:vAlign w:val="bottom"/>
          </w:tcPr>
          <w:p w14:paraId="15B9B47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жизни и здоровью людей</w:t>
            </w:r>
          </w:p>
        </w:tc>
        <w:tc>
          <w:tcPr>
            <w:tcW w:w="1540" w:type="dxa"/>
            <w:tcBorders>
              <w:right w:val="single" w:sz="8" w:space="0" w:color="auto"/>
            </w:tcBorders>
            <w:vAlign w:val="bottom"/>
          </w:tcPr>
          <w:p w14:paraId="104C7ECA"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1A8CB2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3863A6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F7AA9A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433A3A0" w14:textId="77777777" w:rsidTr="00896524">
        <w:trPr>
          <w:trHeight w:val="329"/>
        </w:trPr>
        <w:tc>
          <w:tcPr>
            <w:tcW w:w="6787" w:type="dxa"/>
            <w:gridSpan w:val="6"/>
            <w:tcBorders>
              <w:left w:val="single" w:sz="8" w:space="0" w:color="auto"/>
              <w:right w:val="single" w:sz="8" w:space="0" w:color="auto"/>
            </w:tcBorders>
            <w:vAlign w:val="bottom"/>
          </w:tcPr>
          <w:p w14:paraId="686C9CD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жизни, здоровью и репутации людей</w:t>
            </w:r>
          </w:p>
        </w:tc>
        <w:tc>
          <w:tcPr>
            <w:tcW w:w="1860" w:type="dxa"/>
            <w:tcBorders>
              <w:right w:val="single" w:sz="8" w:space="0" w:color="auto"/>
            </w:tcBorders>
            <w:vAlign w:val="bottom"/>
          </w:tcPr>
          <w:p w14:paraId="29C9135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1F7851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FB880D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309780B" w14:textId="77777777" w:rsidTr="00896524">
        <w:trPr>
          <w:trHeight w:val="101"/>
        </w:trPr>
        <w:tc>
          <w:tcPr>
            <w:tcW w:w="6787" w:type="dxa"/>
            <w:gridSpan w:val="6"/>
            <w:tcBorders>
              <w:left w:val="single" w:sz="8" w:space="0" w:color="auto"/>
              <w:bottom w:val="single" w:sz="8" w:space="0" w:color="auto"/>
              <w:right w:val="single" w:sz="8" w:space="0" w:color="auto"/>
            </w:tcBorders>
            <w:vAlign w:val="bottom"/>
          </w:tcPr>
          <w:p w14:paraId="5C192410"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4B896C14"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7204152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1AD5E5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9059757" w14:textId="77777777" w:rsidTr="00896524">
        <w:trPr>
          <w:trHeight w:val="426"/>
        </w:trPr>
        <w:tc>
          <w:tcPr>
            <w:tcW w:w="6787" w:type="dxa"/>
            <w:gridSpan w:val="6"/>
            <w:tcBorders>
              <w:left w:val="single" w:sz="8" w:space="0" w:color="auto"/>
              <w:right w:val="single" w:sz="8" w:space="0" w:color="auto"/>
            </w:tcBorders>
            <w:vAlign w:val="bottom"/>
          </w:tcPr>
          <w:p w14:paraId="6D4EED3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18.  Стремление  оказать  влияние  на</w:t>
            </w:r>
          </w:p>
        </w:tc>
        <w:tc>
          <w:tcPr>
            <w:tcW w:w="1860" w:type="dxa"/>
            <w:tcBorders>
              <w:right w:val="single" w:sz="8" w:space="0" w:color="auto"/>
            </w:tcBorders>
            <w:vAlign w:val="bottom"/>
          </w:tcPr>
          <w:p w14:paraId="07EEA80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9AFE62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C1E7F4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81C3A96" w14:textId="77777777" w:rsidTr="00896524">
        <w:trPr>
          <w:trHeight w:val="329"/>
        </w:trPr>
        <w:tc>
          <w:tcPr>
            <w:tcW w:w="6787" w:type="dxa"/>
            <w:gridSpan w:val="6"/>
            <w:tcBorders>
              <w:left w:val="single" w:sz="8" w:space="0" w:color="auto"/>
              <w:right w:val="single" w:sz="8" w:space="0" w:color="auto"/>
            </w:tcBorders>
            <w:vAlign w:val="bottom"/>
          </w:tcPr>
          <w:p w14:paraId="468BC88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восприятие и поведение других людей –</w:t>
            </w:r>
          </w:p>
        </w:tc>
        <w:tc>
          <w:tcPr>
            <w:tcW w:w="1860" w:type="dxa"/>
            <w:tcBorders>
              <w:right w:val="single" w:sz="8" w:space="0" w:color="auto"/>
            </w:tcBorders>
            <w:vAlign w:val="bottom"/>
          </w:tcPr>
          <w:p w14:paraId="7B99FBA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D57159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0E54F3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8DBC181" w14:textId="77777777" w:rsidTr="00896524">
        <w:trPr>
          <w:trHeight w:val="329"/>
        </w:trPr>
        <w:tc>
          <w:tcPr>
            <w:tcW w:w="1767" w:type="dxa"/>
            <w:tcBorders>
              <w:left w:val="single" w:sz="8" w:space="0" w:color="auto"/>
            </w:tcBorders>
            <w:vAlign w:val="bottom"/>
          </w:tcPr>
          <w:p w14:paraId="5E00451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это...</w:t>
            </w:r>
          </w:p>
        </w:tc>
        <w:tc>
          <w:tcPr>
            <w:tcW w:w="980" w:type="dxa"/>
            <w:vAlign w:val="bottom"/>
          </w:tcPr>
          <w:p w14:paraId="4B6655F9" w14:textId="77777777" w:rsidR="00FF3A3E" w:rsidRPr="004D18EE" w:rsidRDefault="00FF3A3E" w:rsidP="004D18EE">
            <w:pPr>
              <w:spacing w:after="0" w:line="240" w:lineRule="auto"/>
              <w:rPr>
                <w:rFonts w:ascii="Times New Roman" w:hAnsi="Times New Roman"/>
                <w:sz w:val="24"/>
                <w:szCs w:val="24"/>
              </w:rPr>
            </w:pPr>
          </w:p>
        </w:tc>
        <w:tc>
          <w:tcPr>
            <w:tcW w:w="360" w:type="dxa"/>
            <w:vAlign w:val="bottom"/>
          </w:tcPr>
          <w:p w14:paraId="2FFCFF29"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17D5893C"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75FE8541"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404B133D" w14:textId="77777777" w:rsidR="00FF3A3E" w:rsidRPr="004D18EE" w:rsidRDefault="00FF3A3E" w:rsidP="004D18EE">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1B2DD21F"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ПРб14</w:t>
            </w:r>
          </w:p>
        </w:tc>
        <w:tc>
          <w:tcPr>
            <w:tcW w:w="1660" w:type="dxa"/>
            <w:vMerge w:val="restart"/>
            <w:tcBorders>
              <w:right w:val="single" w:sz="8" w:space="0" w:color="auto"/>
            </w:tcBorders>
            <w:vAlign w:val="bottom"/>
          </w:tcPr>
          <w:p w14:paraId="47E2A343"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5C9E1D6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AA068D6" w14:textId="77777777" w:rsidTr="00896524">
        <w:trPr>
          <w:trHeight w:val="163"/>
        </w:trPr>
        <w:tc>
          <w:tcPr>
            <w:tcW w:w="2747" w:type="dxa"/>
            <w:gridSpan w:val="2"/>
            <w:vMerge w:val="restart"/>
            <w:tcBorders>
              <w:left w:val="single" w:sz="8" w:space="0" w:color="auto"/>
            </w:tcBorders>
            <w:vAlign w:val="bottom"/>
          </w:tcPr>
          <w:p w14:paraId="619B42B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давление</w:t>
            </w:r>
          </w:p>
        </w:tc>
        <w:tc>
          <w:tcPr>
            <w:tcW w:w="360" w:type="dxa"/>
            <w:vAlign w:val="bottom"/>
          </w:tcPr>
          <w:p w14:paraId="1C5B1996"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6DF13E52"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5AF0BDC8"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60AD945F"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7E21DDDE"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74499A4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6B0E07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BE1C7D2" w14:textId="77777777" w:rsidTr="00896524">
        <w:trPr>
          <w:trHeight w:val="166"/>
        </w:trPr>
        <w:tc>
          <w:tcPr>
            <w:tcW w:w="2747" w:type="dxa"/>
            <w:gridSpan w:val="2"/>
            <w:vMerge/>
            <w:tcBorders>
              <w:left w:val="single" w:sz="8" w:space="0" w:color="auto"/>
            </w:tcBorders>
            <w:vAlign w:val="bottom"/>
          </w:tcPr>
          <w:p w14:paraId="46E29C47" w14:textId="77777777" w:rsidR="00FF3A3E" w:rsidRPr="004D18EE" w:rsidRDefault="00FF3A3E" w:rsidP="004D18EE">
            <w:pPr>
              <w:spacing w:after="0" w:line="240" w:lineRule="auto"/>
              <w:rPr>
                <w:rFonts w:ascii="Times New Roman" w:hAnsi="Times New Roman"/>
                <w:sz w:val="24"/>
                <w:szCs w:val="24"/>
              </w:rPr>
            </w:pPr>
          </w:p>
        </w:tc>
        <w:tc>
          <w:tcPr>
            <w:tcW w:w="360" w:type="dxa"/>
            <w:vAlign w:val="bottom"/>
          </w:tcPr>
          <w:p w14:paraId="7E923505"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4A08E9DE"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5300B699"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5D69FA53"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5B52DD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2ABD22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4AA7F4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7370F9F" w14:textId="77777777" w:rsidTr="00896524">
        <w:trPr>
          <w:trHeight w:val="327"/>
        </w:trPr>
        <w:tc>
          <w:tcPr>
            <w:tcW w:w="3107" w:type="dxa"/>
            <w:gridSpan w:val="3"/>
            <w:tcBorders>
              <w:left w:val="single" w:sz="8" w:space="0" w:color="auto"/>
            </w:tcBorders>
            <w:vAlign w:val="bottom"/>
          </w:tcPr>
          <w:p w14:paraId="5FBB94E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манипуляция</w:t>
            </w:r>
          </w:p>
        </w:tc>
        <w:tc>
          <w:tcPr>
            <w:tcW w:w="1100" w:type="dxa"/>
            <w:vAlign w:val="bottom"/>
          </w:tcPr>
          <w:p w14:paraId="3A4B9AE3"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0181C8D1"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6B019EF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83B530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6EDF47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1C82B7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571D6E0" w14:textId="77777777" w:rsidTr="004A2073">
        <w:trPr>
          <w:trHeight w:val="329"/>
        </w:trPr>
        <w:tc>
          <w:tcPr>
            <w:tcW w:w="4207" w:type="dxa"/>
            <w:gridSpan w:val="4"/>
            <w:tcBorders>
              <w:left w:val="single" w:sz="8" w:space="0" w:color="auto"/>
              <w:bottom w:val="single" w:sz="4" w:space="0" w:color="auto"/>
            </w:tcBorders>
            <w:vAlign w:val="bottom"/>
          </w:tcPr>
          <w:p w14:paraId="165F3FD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мошенничество</w:t>
            </w:r>
          </w:p>
        </w:tc>
        <w:tc>
          <w:tcPr>
            <w:tcW w:w="1040" w:type="dxa"/>
            <w:tcBorders>
              <w:bottom w:val="single" w:sz="4" w:space="0" w:color="auto"/>
            </w:tcBorders>
            <w:vAlign w:val="bottom"/>
          </w:tcPr>
          <w:p w14:paraId="5F2146C4" w14:textId="77777777" w:rsidR="00FF3A3E" w:rsidRPr="004D18EE" w:rsidRDefault="00FF3A3E" w:rsidP="004D18EE">
            <w:pPr>
              <w:spacing w:after="0" w:line="240" w:lineRule="auto"/>
              <w:rPr>
                <w:rFonts w:ascii="Times New Roman" w:hAnsi="Times New Roman"/>
                <w:sz w:val="24"/>
                <w:szCs w:val="24"/>
              </w:rPr>
            </w:pPr>
          </w:p>
        </w:tc>
        <w:tc>
          <w:tcPr>
            <w:tcW w:w="1540" w:type="dxa"/>
            <w:tcBorders>
              <w:bottom w:val="single" w:sz="4" w:space="0" w:color="auto"/>
              <w:right w:val="single" w:sz="8" w:space="0" w:color="auto"/>
            </w:tcBorders>
            <w:vAlign w:val="bottom"/>
          </w:tcPr>
          <w:p w14:paraId="1AA4AC5D"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4" w:space="0" w:color="auto"/>
              <w:right w:val="single" w:sz="8" w:space="0" w:color="auto"/>
            </w:tcBorders>
            <w:vAlign w:val="bottom"/>
          </w:tcPr>
          <w:p w14:paraId="3A75397D"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4" w:space="0" w:color="auto"/>
              <w:right w:val="single" w:sz="8" w:space="0" w:color="auto"/>
            </w:tcBorders>
            <w:vAlign w:val="bottom"/>
          </w:tcPr>
          <w:p w14:paraId="3E2B31C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A20553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37AFEC3" w14:textId="77777777" w:rsidTr="004A2073">
        <w:trPr>
          <w:trHeight w:val="428"/>
        </w:trPr>
        <w:tc>
          <w:tcPr>
            <w:tcW w:w="6787" w:type="dxa"/>
            <w:gridSpan w:val="6"/>
            <w:tcBorders>
              <w:top w:val="single" w:sz="4" w:space="0" w:color="auto"/>
              <w:left w:val="single" w:sz="8" w:space="0" w:color="auto"/>
              <w:right w:val="single" w:sz="8" w:space="0" w:color="auto"/>
            </w:tcBorders>
            <w:vAlign w:val="bottom"/>
          </w:tcPr>
          <w:p w14:paraId="7F86AE8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19. Понятие кибербезопасности включает</w:t>
            </w:r>
          </w:p>
        </w:tc>
        <w:tc>
          <w:tcPr>
            <w:tcW w:w="1860" w:type="dxa"/>
            <w:tcBorders>
              <w:top w:val="single" w:sz="4" w:space="0" w:color="auto"/>
              <w:right w:val="single" w:sz="8" w:space="0" w:color="auto"/>
            </w:tcBorders>
            <w:vAlign w:val="bottom"/>
          </w:tcPr>
          <w:p w14:paraId="6CE23A3F"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4" w:space="0" w:color="auto"/>
              <w:right w:val="single" w:sz="8" w:space="0" w:color="auto"/>
            </w:tcBorders>
            <w:vAlign w:val="bottom"/>
          </w:tcPr>
          <w:p w14:paraId="3DE16E8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C5B3E8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3B1B284" w14:textId="77777777" w:rsidTr="00896524">
        <w:trPr>
          <w:trHeight w:val="326"/>
        </w:trPr>
        <w:tc>
          <w:tcPr>
            <w:tcW w:w="6787" w:type="dxa"/>
            <w:gridSpan w:val="6"/>
            <w:tcBorders>
              <w:left w:val="single" w:sz="8" w:space="0" w:color="auto"/>
              <w:right w:val="single" w:sz="8" w:space="0" w:color="auto"/>
            </w:tcBorders>
            <w:vAlign w:val="bottom"/>
          </w:tcPr>
          <w:p w14:paraId="408C556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 себя заботу о сохранности не только</w:t>
            </w:r>
          </w:p>
        </w:tc>
        <w:tc>
          <w:tcPr>
            <w:tcW w:w="1860" w:type="dxa"/>
            <w:tcBorders>
              <w:right w:val="single" w:sz="8" w:space="0" w:color="auto"/>
            </w:tcBorders>
            <w:vAlign w:val="bottom"/>
          </w:tcPr>
          <w:p w14:paraId="62B4629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D36704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C7F1E1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420A416" w14:textId="77777777" w:rsidTr="00896524">
        <w:trPr>
          <w:trHeight w:val="329"/>
        </w:trPr>
        <w:tc>
          <w:tcPr>
            <w:tcW w:w="6787" w:type="dxa"/>
            <w:gridSpan w:val="6"/>
            <w:tcBorders>
              <w:left w:val="single" w:sz="8" w:space="0" w:color="auto"/>
              <w:right w:val="single" w:sz="8" w:space="0" w:color="auto"/>
            </w:tcBorders>
            <w:vAlign w:val="bottom"/>
          </w:tcPr>
          <w:p w14:paraId="331A564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данных,  но  и  душевного  спокойствия</w:t>
            </w:r>
          </w:p>
        </w:tc>
        <w:tc>
          <w:tcPr>
            <w:tcW w:w="1860" w:type="dxa"/>
            <w:tcBorders>
              <w:right w:val="single" w:sz="8" w:space="0" w:color="auto"/>
            </w:tcBorders>
            <w:vAlign w:val="bottom"/>
          </w:tcPr>
          <w:p w14:paraId="146CEA5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165D6F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AF42AF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EC11181" w14:textId="77777777" w:rsidTr="00896524">
        <w:trPr>
          <w:trHeight w:val="329"/>
        </w:trPr>
        <w:tc>
          <w:tcPr>
            <w:tcW w:w="6787" w:type="dxa"/>
            <w:gridSpan w:val="6"/>
            <w:tcBorders>
              <w:left w:val="single" w:sz="8" w:space="0" w:color="auto"/>
              <w:right w:val="single" w:sz="8" w:space="0" w:color="auto"/>
            </w:tcBorders>
            <w:vAlign w:val="bottom"/>
          </w:tcPr>
          <w:p w14:paraId="2343CAD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пользователя  интернета.  Однако  пока</w:t>
            </w:r>
          </w:p>
        </w:tc>
        <w:tc>
          <w:tcPr>
            <w:tcW w:w="1860" w:type="dxa"/>
            <w:tcBorders>
              <w:right w:val="single" w:sz="8" w:space="0" w:color="auto"/>
            </w:tcBorders>
            <w:vAlign w:val="bottom"/>
          </w:tcPr>
          <w:p w14:paraId="7AC974D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D945B0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F7536B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752D416" w14:textId="77777777" w:rsidTr="00896524">
        <w:trPr>
          <w:trHeight w:val="329"/>
        </w:trPr>
        <w:tc>
          <w:tcPr>
            <w:tcW w:w="1767" w:type="dxa"/>
            <w:tcBorders>
              <w:left w:val="single" w:sz="8" w:space="0" w:color="auto"/>
            </w:tcBorders>
            <w:vAlign w:val="bottom"/>
          </w:tcPr>
          <w:p w14:paraId="3FC9417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слабо</w:t>
            </w:r>
          </w:p>
        </w:tc>
        <w:tc>
          <w:tcPr>
            <w:tcW w:w="1340" w:type="dxa"/>
            <w:gridSpan w:val="2"/>
            <w:vAlign w:val="bottom"/>
          </w:tcPr>
          <w:p w14:paraId="26E1C754" w14:textId="77777777" w:rsidR="00FF3A3E" w:rsidRPr="004D18EE" w:rsidRDefault="00FF3A3E" w:rsidP="004D18EE">
            <w:pPr>
              <w:spacing w:after="0" w:line="240" w:lineRule="auto"/>
              <w:ind w:left="140"/>
              <w:rPr>
                <w:rFonts w:ascii="Times New Roman" w:hAnsi="Times New Roman"/>
                <w:sz w:val="24"/>
                <w:szCs w:val="24"/>
              </w:rPr>
            </w:pPr>
            <w:r w:rsidRPr="004D18EE">
              <w:rPr>
                <w:rFonts w:ascii="Times New Roman" w:eastAsia="Cambria" w:hAnsi="Times New Roman"/>
                <w:b/>
                <w:bCs/>
                <w:sz w:val="24"/>
                <w:szCs w:val="24"/>
              </w:rPr>
              <w:t>развита</w:t>
            </w:r>
          </w:p>
        </w:tc>
        <w:tc>
          <w:tcPr>
            <w:tcW w:w="1100" w:type="dxa"/>
            <w:vAlign w:val="bottom"/>
          </w:tcPr>
          <w:p w14:paraId="3EA8AB78" w14:textId="77777777" w:rsidR="00FF3A3E" w:rsidRPr="004D18EE" w:rsidRDefault="00FF3A3E" w:rsidP="004D18EE">
            <w:pPr>
              <w:spacing w:after="0" w:line="240" w:lineRule="auto"/>
              <w:ind w:left="80"/>
              <w:rPr>
                <w:rFonts w:ascii="Times New Roman" w:hAnsi="Times New Roman"/>
                <w:sz w:val="24"/>
                <w:szCs w:val="24"/>
              </w:rPr>
            </w:pPr>
            <w:r w:rsidRPr="004D18EE">
              <w:rPr>
                <w:rFonts w:ascii="Times New Roman" w:eastAsia="Cambria" w:hAnsi="Times New Roman"/>
                <w:b/>
                <w:bCs/>
                <w:w w:val="99"/>
                <w:sz w:val="24"/>
                <w:szCs w:val="24"/>
              </w:rPr>
              <w:t>защита</w:t>
            </w:r>
          </w:p>
        </w:tc>
        <w:tc>
          <w:tcPr>
            <w:tcW w:w="2580" w:type="dxa"/>
            <w:gridSpan w:val="2"/>
            <w:tcBorders>
              <w:right w:val="single" w:sz="8" w:space="0" w:color="auto"/>
            </w:tcBorders>
            <w:vAlign w:val="bottom"/>
          </w:tcPr>
          <w:p w14:paraId="67C6FF25"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от этой формы</w:t>
            </w:r>
          </w:p>
        </w:tc>
        <w:tc>
          <w:tcPr>
            <w:tcW w:w="1860" w:type="dxa"/>
            <w:vMerge w:val="restart"/>
            <w:tcBorders>
              <w:right w:val="single" w:sz="8" w:space="0" w:color="auto"/>
            </w:tcBorders>
            <w:vAlign w:val="bottom"/>
          </w:tcPr>
          <w:p w14:paraId="58372580"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ПРб15</w:t>
            </w:r>
          </w:p>
        </w:tc>
        <w:tc>
          <w:tcPr>
            <w:tcW w:w="1660" w:type="dxa"/>
            <w:vMerge w:val="restart"/>
            <w:tcBorders>
              <w:right w:val="single" w:sz="8" w:space="0" w:color="auto"/>
            </w:tcBorders>
            <w:vAlign w:val="bottom"/>
          </w:tcPr>
          <w:p w14:paraId="56A69164"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4F2486C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E31CEDD" w14:textId="77777777" w:rsidTr="00896524">
        <w:trPr>
          <w:trHeight w:val="163"/>
        </w:trPr>
        <w:tc>
          <w:tcPr>
            <w:tcW w:w="6787" w:type="dxa"/>
            <w:gridSpan w:val="6"/>
            <w:vMerge w:val="restart"/>
            <w:tcBorders>
              <w:left w:val="single" w:sz="8" w:space="0" w:color="auto"/>
              <w:right w:val="single" w:sz="8" w:space="0" w:color="auto"/>
            </w:tcBorders>
            <w:vAlign w:val="bottom"/>
          </w:tcPr>
          <w:p w14:paraId="4F9F236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провокации в сетевом общении. О чем</w:t>
            </w:r>
          </w:p>
        </w:tc>
        <w:tc>
          <w:tcPr>
            <w:tcW w:w="1860" w:type="dxa"/>
            <w:vMerge/>
            <w:tcBorders>
              <w:right w:val="single" w:sz="8" w:space="0" w:color="auto"/>
            </w:tcBorders>
            <w:vAlign w:val="bottom"/>
          </w:tcPr>
          <w:p w14:paraId="271D6D2D"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2EF2138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7E3835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CBC88CC" w14:textId="77777777" w:rsidTr="00896524">
        <w:trPr>
          <w:trHeight w:val="163"/>
        </w:trPr>
        <w:tc>
          <w:tcPr>
            <w:tcW w:w="6787" w:type="dxa"/>
            <w:gridSpan w:val="6"/>
            <w:vMerge/>
            <w:tcBorders>
              <w:left w:val="single" w:sz="8" w:space="0" w:color="auto"/>
              <w:right w:val="single" w:sz="8" w:space="0" w:color="auto"/>
            </w:tcBorders>
            <w:vAlign w:val="bottom"/>
          </w:tcPr>
          <w:p w14:paraId="27D9A13E"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30BA0C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0233F7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34798C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72821A0" w14:textId="77777777" w:rsidTr="00896524">
        <w:trPr>
          <w:trHeight w:val="329"/>
        </w:trPr>
        <w:tc>
          <w:tcPr>
            <w:tcW w:w="2747" w:type="dxa"/>
            <w:gridSpan w:val="2"/>
            <w:tcBorders>
              <w:left w:val="single" w:sz="8" w:space="0" w:color="auto"/>
            </w:tcBorders>
            <w:vAlign w:val="bottom"/>
          </w:tcPr>
          <w:p w14:paraId="07D8BBA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идет речь?</w:t>
            </w:r>
          </w:p>
        </w:tc>
        <w:tc>
          <w:tcPr>
            <w:tcW w:w="360" w:type="dxa"/>
            <w:vAlign w:val="bottom"/>
          </w:tcPr>
          <w:p w14:paraId="20A48CDA"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63BC5917"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4BB2B5A6"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21EF8988"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D7BF34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730F8E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CCAB25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1F4358A" w14:textId="77777777" w:rsidTr="00896524">
        <w:trPr>
          <w:trHeight w:val="329"/>
        </w:trPr>
        <w:tc>
          <w:tcPr>
            <w:tcW w:w="2747" w:type="dxa"/>
            <w:gridSpan w:val="2"/>
            <w:tcBorders>
              <w:left w:val="single" w:sz="8" w:space="0" w:color="auto"/>
            </w:tcBorders>
            <w:vAlign w:val="bottom"/>
          </w:tcPr>
          <w:p w14:paraId="799EBA2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хактивизм</w:t>
            </w:r>
          </w:p>
        </w:tc>
        <w:tc>
          <w:tcPr>
            <w:tcW w:w="360" w:type="dxa"/>
            <w:vAlign w:val="bottom"/>
          </w:tcPr>
          <w:p w14:paraId="59598CB7"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5B783B32"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2E83CA87"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10FD5CF6"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2E3FA8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F0EA02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F22B7D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7556BEF" w14:textId="77777777" w:rsidTr="00896524">
        <w:trPr>
          <w:trHeight w:val="329"/>
        </w:trPr>
        <w:tc>
          <w:tcPr>
            <w:tcW w:w="2747" w:type="dxa"/>
            <w:gridSpan w:val="2"/>
            <w:tcBorders>
              <w:left w:val="single" w:sz="8" w:space="0" w:color="auto"/>
            </w:tcBorders>
            <w:vAlign w:val="bottom"/>
          </w:tcPr>
          <w:p w14:paraId="10B68E9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троллинг</w:t>
            </w:r>
          </w:p>
        </w:tc>
        <w:tc>
          <w:tcPr>
            <w:tcW w:w="360" w:type="dxa"/>
            <w:vAlign w:val="bottom"/>
          </w:tcPr>
          <w:p w14:paraId="46898EE0"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263B0B8E"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42371ACE"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570C30F8"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9BF75A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111868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8628A0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DB8931B" w14:textId="77777777" w:rsidTr="004A2073">
        <w:trPr>
          <w:trHeight w:val="329"/>
        </w:trPr>
        <w:tc>
          <w:tcPr>
            <w:tcW w:w="2747" w:type="dxa"/>
            <w:gridSpan w:val="2"/>
            <w:tcBorders>
              <w:left w:val="single" w:sz="8" w:space="0" w:color="auto"/>
              <w:bottom w:val="single" w:sz="4" w:space="0" w:color="auto"/>
            </w:tcBorders>
            <w:vAlign w:val="bottom"/>
          </w:tcPr>
          <w:p w14:paraId="131A774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блогинг</w:t>
            </w:r>
          </w:p>
        </w:tc>
        <w:tc>
          <w:tcPr>
            <w:tcW w:w="360" w:type="dxa"/>
            <w:tcBorders>
              <w:bottom w:val="single" w:sz="4" w:space="0" w:color="auto"/>
            </w:tcBorders>
            <w:vAlign w:val="bottom"/>
          </w:tcPr>
          <w:p w14:paraId="795FD01C" w14:textId="77777777" w:rsidR="00FF3A3E" w:rsidRPr="004D18EE" w:rsidRDefault="00FF3A3E" w:rsidP="004D18EE">
            <w:pPr>
              <w:spacing w:after="0" w:line="240" w:lineRule="auto"/>
              <w:rPr>
                <w:rFonts w:ascii="Times New Roman" w:hAnsi="Times New Roman"/>
                <w:sz w:val="24"/>
                <w:szCs w:val="24"/>
              </w:rPr>
            </w:pPr>
          </w:p>
        </w:tc>
        <w:tc>
          <w:tcPr>
            <w:tcW w:w="1100" w:type="dxa"/>
            <w:tcBorders>
              <w:bottom w:val="single" w:sz="4" w:space="0" w:color="auto"/>
            </w:tcBorders>
            <w:vAlign w:val="bottom"/>
          </w:tcPr>
          <w:p w14:paraId="6BBFCE23" w14:textId="77777777" w:rsidR="00FF3A3E" w:rsidRPr="004D18EE" w:rsidRDefault="00FF3A3E" w:rsidP="004D18EE">
            <w:pPr>
              <w:spacing w:after="0" w:line="240" w:lineRule="auto"/>
              <w:rPr>
                <w:rFonts w:ascii="Times New Roman" w:hAnsi="Times New Roman"/>
                <w:sz w:val="24"/>
                <w:szCs w:val="24"/>
              </w:rPr>
            </w:pPr>
          </w:p>
        </w:tc>
        <w:tc>
          <w:tcPr>
            <w:tcW w:w="1040" w:type="dxa"/>
            <w:tcBorders>
              <w:bottom w:val="single" w:sz="4" w:space="0" w:color="auto"/>
            </w:tcBorders>
            <w:vAlign w:val="bottom"/>
          </w:tcPr>
          <w:p w14:paraId="3853FA3E" w14:textId="77777777" w:rsidR="00FF3A3E" w:rsidRPr="004D18EE" w:rsidRDefault="00FF3A3E" w:rsidP="004D18EE">
            <w:pPr>
              <w:spacing w:after="0" w:line="240" w:lineRule="auto"/>
              <w:rPr>
                <w:rFonts w:ascii="Times New Roman" w:hAnsi="Times New Roman"/>
                <w:sz w:val="24"/>
                <w:szCs w:val="24"/>
              </w:rPr>
            </w:pPr>
          </w:p>
        </w:tc>
        <w:tc>
          <w:tcPr>
            <w:tcW w:w="1540" w:type="dxa"/>
            <w:tcBorders>
              <w:bottom w:val="single" w:sz="4" w:space="0" w:color="auto"/>
              <w:right w:val="single" w:sz="8" w:space="0" w:color="auto"/>
            </w:tcBorders>
            <w:vAlign w:val="bottom"/>
          </w:tcPr>
          <w:p w14:paraId="08B3FB29"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4" w:space="0" w:color="auto"/>
              <w:right w:val="single" w:sz="8" w:space="0" w:color="auto"/>
            </w:tcBorders>
            <w:vAlign w:val="bottom"/>
          </w:tcPr>
          <w:p w14:paraId="7BB7172D"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4" w:space="0" w:color="auto"/>
              <w:right w:val="single" w:sz="8" w:space="0" w:color="auto"/>
            </w:tcBorders>
            <w:vAlign w:val="bottom"/>
          </w:tcPr>
          <w:p w14:paraId="3A011DE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7E4C07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A67BD9E" w14:textId="77777777" w:rsidTr="004A2073">
        <w:trPr>
          <w:trHeight w:val="428"/>
        </w:trPr>
        <w:tc>
          <w:tcPr>
            <w:tcW w:w="1767" w:type="dxa"/>
            <w:tcBorders>
              <w:top w:val="single" w:sz="4" w:space="0" w:color="auto"/>
              <w:left w:val="single" w:sz="8" w:space="0" w:color="auto"/>
            </w:tcBorders>
            <w:vAlign w:val="bottom"/>
          </w:tcPr>
          <w:p w14:paraId="1B350DC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20.</w:t>
            </w:r>
          </w:p>
        </w:tc>
        <w:tc>
          <w:tcPr>
            <w:tcW w:w="2440" w:type="dxa"/>
            <w:gridSpan w:val="3"/>
            <w:tcBorders>
              <w:top w:val="single" w:sz="4" w:space="0" w:color="auto"/>
            </w:tcBorders>
            <w:vAlign w:val="bottom"/>
          </w:tcPr>
          <w:p w14:paraId="5D5D45A1" w14:textId="77777777" w:rsidR="00FF3A3E" w:rsidRPr="004D18EE" w:rsidRDefault="00FF3A3E" w:rsidP="004D18EE">
            <w:pPr>
              <w:spacing w:after="0" w:line="240" w:lineRule="auto"/>
              <w:ind w:left="260"/>
              <w:rPr>
                <w:rFonts w:ascii="Times New Roman" w:hAnsi="Times New Roman"/>
                <w:sz w:val="24"/>
                <w:szCs w:val="24"/>
              </w:rPr>
            </w:pPr>
            <w:r w:rsidRPr="004D18EE">
              <w:rPr>
                <w:rFonts w:ascii="Times New Roman" w:eastAsia="Cambria" w:hAnsi="Times New Roman"/>
                <w:b/>
                <w:bCs/>
                <w:sz w:val="24"/>
                <w:szCs w:val="24"/>
              </w:rPr>
              <w:t>Внедрение</w:t>
            </w:r>
          </w:p>
        </w:tc>
        <w:tc>
          <w:tcPr>
            <w:tcW w:w="2580" w:type="dxa"/>
            <w:gridSpan w:val="2"/>
            <w:tcBorders>
              <w:top w:val="single" w:sz="4" w:space="0" w:color="auto"/>
              <w:right w:val="single" w:sz="8" w:space="0" w:color="auto"/>
            </w:tcBorders>
            <w:vAlign w:val="bottom"/>
          </w:tcPr>
          <w:p w14:paraId="5E452B3F"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информационных</w:t>
            </w:r>
          </w:p>
        </w:tc>
        <w:tc>
          <w:tcPr>
            <w:tcW w:w="1860" w:type="dxa"/>
            <w:tcBorders>
              <w:top w:val="single" w:sz="4" w:space="0" w:color="auto"/>
              <w:right w:val="single" w:sz="8" w:space="0" w:color="auto"/>
            </w:tcBorders>
            <w:vAlign w:val="bottom"/>
          </w:tcPr>
          <w:p w14:paraId="1E98F019"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4" w:space="0" w:color="auto"/>
              <w:right w:val="single" w:sz="8" w:space="0" w:color="auto"/>
            </w:tcBorders>
            <w:vAlign w:val="bottom"/>
          </w:tcPr>
          <w:p w14:paraId="6C3FAB3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1998A9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F3D2500" w14:textId="77777777" w:rsidTr="00896524">
        <w:trPr>
          <w:trHeight w:val="329"/>
        </w:trPr>
        <w:tc>
          <w:tcPr>
            <w:tcW w:w="2747" w:type="dxa"/>
            <w:gridSpan w:val="2"/>
            <w:tcBorders>
              <w:left w:val="single" w:sz="8" w:space="0" w:color="auto"/>
            </w:tcBorders>
            <w:vAlign w:val="bottom"/>
          </w:tcPr>
          <w:p w14:paraId="58E237A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технологий</w:t>
            </w:r>
          </w:p>
        </w:tc>
        <w:tc>
          <w:tcPr>
            <w:tcW w:w="1460" w:type="dxa"/>
            <w:gridSpan w:val="2"/>
            <w:vAlign w:val="bottom"/>
          </w:tcPr>
          <w:p w14:paraId="797DF907"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b/>
                <w:bCs/>
                <w:sz w:val="24"/>
                <w:szCs w:val="24"/>
              </w:rPr>
              <w:t>породило</w:t>
            </w:r>
          </w:p>
        </w:tc>
        <w:tc>
          <w:tcPr>
            <w:tcW w:w="1040" w:type="dxa"/>
            <w:vAlign w:val="bottom"/>
          </w:tcPr>
          <w:p w14:paraId="70C768F1" w14:textId="77777777" w:rsidR="00FF3A3E" w:rsidRPr="004D18EE" w:rsidRDefault="00FF3A3E" w:rsidP="004D18EE">
            <w:pPr>
              <w:spacing w:after="0" w:line="240" w:lineRule="auto"/>
              <w:ind w:left="80"/>
              <w:rPr>
                <w:rFonts w:ascii="Times New Roman" w:hAnsi="Times New Roman"/>
                <w:sz w:val="24"/>
                <w:szCs w:val="24"/>
              </w:rPr>
            </w:pPr>
            <w:r w:rsidRPr="004D18EE">
              <w:rPr>
                <w:rFonts w:ascii="Times New Roman" w:eastAsia="Cambria" w:hAnsi="Times New Roman"/>
                <w:b/>
                <w:bCs/>
                <w:sz w:val="24"/>
                <w:szCs w:val="24"/>
              </w:rPr>
              <w:t>целый</w:t>
            </w:r>
          </w:p>
        </w:tc>
        <w:tc>
          <w:tcPr>
            <w:tcW w:w="1540" w:type="dxa"/>
            <w:tcBorders>
              <w:right w:val="single" w:sz="8" w:space="0" w:color="auto"/>
            </w:tcBorders>
            <w:vAlign w:val="bottom"/>
          </w:tcPr>
          <w:p w14:paraId="2D11D8DE"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диапазон</w:t>
            </w:r>
          </w:p>
        </w:tc>
        <w:tc>
          <w:tcPr>
            <w:tcW w:w="1860" w:type="dxa"/>
            <w:tcBorders>
              <w:right w:val="single" w:sz="8" w:space="0" w:color="auto"/>
            </w:tcBorders>
            <w:vAlign w:val="bottom"/>
          </w:tcPr>
          <w:p w14:paraId="20B9851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834291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419076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A009FF0" w14:textId="77777777" w:rsidTr="00896524">
        <w:trPr>
          <w:trHeight w:val="329"/>
        </w:trPr>
        <w:tc>
          <w:tcPr>
            <w:tcW w:w="6787" w:type="dxa"/>
            <w:gridSpan w:val="6"/>
            <w:tcBorders>
              <w:left w:val="single" w:sz="8" w:space="0" w:color="auto"/>
              <w:right w:val="single" w:sz="8" w:space="0" w:color="auto"/>
            </w:tcBorders>
            <w:vAlign w:val="bottom"/>
          </w:tcPr>
          <w:p w14:paraId="47C1482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рисков.  Что  из  перечисленного  Вы</w:t>
            </w:r>
          </w:p>
        </w:tc>
        <w:tc>
          <w:tcPr>
            <w:tcW w:w="1860" w:type="dxa"/>
            <w:tcBorders>
              <w:right w:val="single" w:sz="8" w:space="0" w:color="auto"/>
            </w:tcBorders>
            <w:vAlign w:val="bottom"/>
          </w:tcPr>
          <w:p w14:paraId="5CF9706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85B269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BE5628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F1C66F3" w14:textId="77777777" w:rsidTr="00896524">
        <w:trPr>
          <w:trHeight w:val="326"/>
        </w:trPr>
        <w:tc>
          <w:tcPr>
            <w:tcW w:w="6787" w:type="dxa"/>
            <w:gridSpan w:val="6"/>
            <w:tcBorders>
              <w:left w:val="single" w:sz="8" w:space="0" w:color="auto"/>
              <w:right w:val="single" w:sz="8" w:space="0" w:color="auto"/>
            </w:tcBorders>
            <w:vAlign w:val="bottom"/>
          </w:tcPr>
          <w:p w14:paraId="0504B96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w w:val="99"/>
                <w:sz w:val="24"/>
                <w:szCs w:val="24"/>
              </w:rPr>
              <w:t>отнесете к рискам, связанным с развитием</w:t>
            </w:r>
          </w:p>
        </w:tc>
        <w:tc>
          <w:tcPr>
            <w:tcW w:w="1860" w:type="dxa"/>
            <w:tcBorders>
              <w:right w:val="single" w:sz="8" w:space="0" w:color="auto"/>
            </w:tcBorders>
            <w:vAlign w:val="bottom"/>
          </w:tcPr>
          <w:p w14:paraId="214A01D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F35188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2FBC0B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0955E21" w14:textId="77777777" w:rsidTr="00896524">
        <w:trPr>
          <w:trHeight w:val="329"/>
        </w:trPr>
        <w:tc>
          <w:tcPr>
            <w:tcW w:w="5247" w:type="dxa"/>
            <w:gridSpan w:val="5"/>
            <w:tcBorders>
              <w:left w:val="single" w:sz="8" w:space="0" w:color="auto"/>
            </w:tcBorders>
            <w:vAlign w:val="bottom"/>
          </w:tcPr>
          <w:p w14:paraId="6FA63C8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информационных технологий?</w:t>
            </w:r>
          </w:p>
        </w:tc>
        <w:tc>
          <w:tcPr>
            <w:tcW w:w="1540" w:type="dxa"/>
            <w:tcBorders>
              <w:right w:val="single" w:sz="8" w:space="0" w:color="auto"/>
            </w:tcBorders>
            <w:vAlign w:val="bottom"/>
          </w:tcPr>
          <w:p w14:paraId="576D3FD1"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5360C12"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ПРб06</w:t>
            </w:r>
          </w:p>
        </w:tc>
        <w:tc>
          <w:tcPr>
            <w:tcW w:w="1660" w:type="dxa"/>
            <w:tcBorders>
              <w:right w:val="single" w:sz="8" w:space="0" w:color="auto"/>
            </w:tcBorders>
            <w:vAlign w:val="bottom"/>
          </w:tcPr>
          <w:p w14:paraId="5579CB88"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3"/>
                <w:sz w:val="24"/>
                <w:szCs w:val="24"/>
              </w:rPr>
              <w:t>Г</w:t>
            </w:r>
          </w:p>
        </w:tc>
        <w:tc>
          <w:tcPr>
            <w:tcW w:w="30" w:type="dxa"/>
            <w:vAlign w:val="bottom"/>
          </w:tcPr>
          <w:p w14:paraId="3C81F4B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0CB2956" w14:textId="77777777" w:rsidTr="00896524">
        <w:trPr>
          <w:trHeight w:val="329"/>
        </w:trPr>
        <w:tc>
          <w:tcPr>
            <w:tcW w:w="5247" w:type="dxa"/>
            <w:gridSpan w:val="5"/>
            <w:tcBorders>
              <w:left w:val="single" w:sz="8" w:space="0" w:color="auto"/>
            </w:tcBorders>
            <w:vAlign w:val="bottom"/>
          </w:tcPr>
          <w:p w14:paraId="5D48EF6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природные катастрофы</w:t>
            </w:r>
          </w:p>
        </w:tc>
        <w:tc>
          <w:tcPr>
            <w:tcW w:w="1540" w:type="dxa"/>
            <w:tcBorders>
              <w:right w:val="single" w:sz="8" w:space="0" w:color="auto"/>
            </w:tcBorders>
            <w:vAlign w:val="bottom"/>
          </w:tcPr>
          <w:p w14:paraId="521627D3"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702B3D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DB98E4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2931CF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79439A5" w14:textId="77777777" w:rsidTr="00896524">
        <w:trPr>
          <w:trHeight w:val="329"/>
        </w:trPr>
        <w:tc>
          <w:tcPr>
            <w:tcW w:w="6787" w:type="dxa"/>
            <w:gridSpan w:val="6"/>
            <w:tcBorders>
              <w:left w:val="single" w:sz="8" w:space="0" w:color="auto"/>
              <w:right w:val="single" w:sz="8" w:space="0" w:color="auto"/>
            </w:tcBorders>
            <w:vAlign w:val="bottom"/>
          </w:tcPr>
          <w:p w14:paraId="3CFDC0E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производственные катастрофы</w:t>
            </w:r>
          </w:p>
        </w:tc>
        <w:tc>
          <w:tcPr>
            <w:tcW w:w="1860" w:type="dxa"/>
            <w:tcBorders>
              <w:right w:val="single" w:sz="8" w:space="0" w:color="auto"/>
            </w:tcBorders>
            <w:vAlign w:val="bottom"/>
          </w:tcPr>
          <w:p w14:paraId="6DDD3C4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B5F112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922654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E438CD9" w14:textId="77777777" w:rsidTr="00896524">
        <w:trPr>
          <w:trHeight w:val="326"/>
        </w:trPr>
        <w:tc>
          <w:tcPr>
            <w:tcW w:w="5247" w:type="dxa"/>
            <w:gridSpan w:val="5"/>
            <w:tcBorders>
              <w:left w:val="single" w:sz="8" w:space="0" w:color="auto"/>
            </w:tcBorders>
            <w:vAlign w:val="bottom"/>
          </w:tcPr>
          <w:p w14:paraId="3C745B8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транспортные катастрофы</w:t>
            </w:r>
          </w:p>
        </w:tc>
        <w:tc>
          <w:tcPr>
            <w:tcW w:w="1540" w:type="dxa"/>
            <w:tcBorders>
              <w:right w:val="single" w:sz="8" w:space="0" w:color="auto"/>
            </w:tcBorders>
            <w:vAlign w:val="bottom"/>
          </w:tcPr>
          <w:p w14:paraId="56E791FF"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CD8C29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2AD3A3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A9E843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80E9CA2" w14:textId="77777777" w:rsidTr="00896524">
        <w:trPr>
          <w:trHeight w:val="329"/>
        </w:trPr>
        <w:tc>
          <w:tcPr>
            <w:tcW w:w="5247" w:type="dxa"/>
            <w:gridSpan w:val="5"/>
            <w:tcBorders>
              <w:left w:val="single" w:sz="8" w:space="0" w:color="auto"/>
            </w:tcBorders>
            <w:vAlign w:val="bottom"/>
          </w:tcPr>
          <w:p w14:paraId="707F2A5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информационные войны</w:t>
            </w:r>
          </w:p>
        </w:tc>
        <w:tc>
          <w:tcPr>
            <w:tcW w:w="1540" w:type="dxa"/>
            <w:tcBorders>
              <w:right w:val="single" w:sz="8" w:space="0" w:color="auto"/>
            </w:tcBorders>
            <w:vAlign w:val="bottom"/>
          </w:tcPr>
          <w:p w14:paraId="5988065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2686DC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B4774C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F5702A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7F2F879" w14:textId="77777777" w:rsidTr="00896524">
        <w:trPr>
          <w:trHeight w:val="101"/>
        </w:trPr>
        <w:tc>
          <w:tcPr>
            <w:tcW w:w="1767" w:type="dxa"/>
            <w:tcBorders>
              <w:left w:val="single" w:sz="8" w:space="0" w:color="auto"/>
              <w:bottom w:val="single" w:sz="8" w:space="0" w:color="auto"/>
            </w:tcBorders>
            <w:vAlign w:val="bottom"/>
          </w:tcPr>
          <w:p w14:paraId="439BE15F" w14:textId="77777777" w:rsidR="00FF3A3E" w:rsidRPr="004D18EE" w:rsidRDefault="00FF3A3E" w:rsidP="004D18EE">
            <w:pPr>
              <w:spacing w:after="0" w:line="240" w:lineRule="auto"/>
              <w:rPr>
                <w:rFonts w:ascii="Times New Roman" w:hAnsi="Times New Roman"/>
                <w:sz w:val="24"/>
                <w:szCs w:val="24"/>
              </w:rPr>
            </w:pPr>
          </w:p>
        </w:tc>
        <w:tc>
          <w:tcPr>
            <w:tcW w:w="980" w:type="dxa"/>
            <w:tcBorders>
              <w:bottom w:val="single" w:sz="8" w:space="0" w:color="auto"/>
            </w:tcBorders>
            <w:vAlign w:val="bottom"/>
          </w:tcPr>
          <w:p w14:paraId="4E21D047" w14:textId="77777777" w:rsidR="00FF3A3E" w:rsidRPr="004D18EE" w:rsidRDefault="00FF3A3E" w:rsidP="004D18EE">
            <w:pPr>
              <w:spacing w:after="0" w:line="240" w:lineRule="auto"/>
              <w:rPr>
                <w:rFonts w:ascii="Times New Roman" w:hAnsi="Times New Roman"/>
                <w:sz w:val="24"/>
                <w:szCs w:val="24"/>
              </w:rPr>
            </w:pPr>
          </w:p>
        </w:tc>
        <w:tc>
          <w:tcPr>
            <w:tcW w:w="360" w:type="dxa"/>
            <w:tcBorders>
              <w:bottom w:val="single" w:sz="8" w:space="0" w:color="auto"/>
            </w:tcBorders>
            <w:vAlign w:val="bottom"/>
          </w:tcPr>
          <w:p w14:paraId="02401AAC" w14:textId="77777777" w:rsidR="00FF3A3E" w:rsidRPr="004D18EE" w:rsidRDefault="00FF3A3E" w:rsidP="004D18EE">
            <w:pPr>
              <w:spacing w:after="0" w:line="240" w:lineRule="auto"/>
              <w:rPr>
                <w:rFonts w:ascii="Times New Roman" w:hAnsi="Times New Roman"/>
                <w:sz w:val="24"/>
                <w:szCs w:val="24"/>
              </w:rPr>
            </w:pPr>
          </w:p>
        </w:tc>
        <w:tc>
          <w:tcPr>
            <w:tcW w:w="1100" w:type="dxa"/>
            <w:tcBorders>
              <w:bottom w:val="single" w:sz="8" w:space="0" w:color="auto"/>
            </w:tcBorders>
            <w:vAlign w:val="bottom"/>
          </w:tcPr>
          <w:p w14:paraId="704BFB05" w14:textId="77777777" w:rsidR="00FF3A3E" w:rsidRPr="004D18EE" w:rsidRDefault="00FF3A3E" w:rsidP="004D18EE">
            <w:pPr>
              <w:spacing w:after="0" w:line="240" w:lineRule="auto"/>
              <w:rPr>
                <w:rFonts w:ascii="Times New Roman" w:hAnsi="Times New Roman"/>
                <w:sz w:val="24"/>
                <w:szCs w:val="24"/>
              </w:rPr>
            </w:pPr>
          </w:p>
        </w:tc>
        <w:tc>
          <w:tcPr>
            <w:tcW w:w="1040" w:type="dxa"/>
            <w:tcBorders>
              <w:bottom w:val="single" w:sz="8" w:space="0" w:color="auto"/>
            </w:tcBorders>
            <w:vAlign w:val="bottom"/>
          </w:tcPr>
          <w:p w14:paraId="2DE9D40C" w14:textId="77777777" w:rsidR="00FF3A3E" w:rsidRPr="004D18EE" w:rsidRDefault="00FF3A3E" w:rsidP="004D18EE">
            <w:pPr>
              <w:spacing w:after="0" w:line="240" w:lineRule="auto"/>
              <w:rPr>
                <w:rFonts w:ascii="Times New Roman" w:hAnsi="Times New Roman"/>
                <w:sz w:val="24"/>
                <w:szCs w:val="24"/>
              </w:rPr>
            </w:pPr>
          </w:p>
        </w:tc>
        <w:tc>
          <w:tcPr>
            <w:tcW w:w="1540" w:type="dxa"/>
            <w:tcBorders>
              <w:bottom w:val="single" w:sz="8" w:space="0" w:color="auto"/>
              <w:right w:val="single" w:sz="8" w:space="0" w:color="auto"/>
            </w:tcBorders>
            <w:vAlign w:val="bottom"/>
          </w:tcPr>
          <w:p w14:paraId="7E78AA0C"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76207874"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56BA022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8F0C644" w14:textId="77777777" w:rsidR="00FF3A3E" w:rsidRPr="004D18EE" w:rsidRDefault="00FF3A3E" w:rsidP="004D18EE">
            <w:pPr>
              <w:spacing w:after="0" w:line="240" w:lineRule="auto"/>
              <w:rPr>
                <w:rFonts w:ascii="Times New Roman" w:hAnsi="Times New Roman"/>
                <w:sz w:val="24"/>
                <w:szCs w:val="24"/>
              </w:rPr>
            </w:pPr>
          </w:p>
        </w:tc>
      </w:tr>
    </w:tbl>
    <w:p w14:paraId="544ACF1F"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112" w:right="726" w:bottom="416" w:left="1440" w:header="0" w:footer="0" w:gutter="0"/>
          <w:cols w:space="720" w:equalWidth="0">
            <w:col w:w="9740"/>
          </w:cols>
        </w:sectPr>
      </w:pPr>
    </w:p>
    <w:tbl>
      <w:tblPr>
        <w:tblW w:w="0" w:type="auto"/>
        <w:tblInd w:w="380" w:type="dxa"/>
        <w:tblLayout w:type="fixed"/>
        <w:tblCellMar>
          <w:left w:w="0" w:type="dxa"/>
          <w:right w:w="0" w:type="dxa"/>
        </w:tblCellMar>
        <w:tblLook w:val="04A0" w:firstRow="1" w:lastRow="0" w:firstColumn="1" w:lastColumn="0" w:noHBand="0" w:noVBand="1"/>
      </w:tblPr>
      <w:tblGrid>
        <w:gridCol w:w="1940"/>
        <w:gridCol w:w="2000"/>
        <w:gridCol w:w="2100"/>
        <w:gridCol w:w="1680"/>
        <w:gridCol w:w="1020"/>
      </w:tblGrid>
      <w:tr w:rsidR="00FF3A3E" w:rsidRPr="004D18EE" w14:paraId="468D4242" w14:textId="77777777" w:rsidTr="00FF3A3E">
        <w:trPr>
          <w:trHeight w:val="329"/>
        </w:trPr>
        <w:tc>
          <w:tcPr>
            <w:tcW w:w="1940" w:type="dxa"/>
            <w:vAlign w:val="bottom"/>
          </w:tcPr>
          <w:p w14:paraId="6702DC84" w14:textId="0A4801FA" w:rsidR="00FF3A3E" w:rsidRPr="004D18EE" w:rsidRDefault="00896524" w:rsidP="004D18EE">
            <w:pPr>
              <w:spacing w:after="0" w:line="240" w:lineRule="auto"/>
              <w:rPr>
                <w:rFonts w:ascii="Times New Roman" w:hAnsi="Times New Roman"/>
                <w:sz w:val="24"/>
                <w:szCs w:val="24"/>
              </w:rPr>
            </w:pPr>
            <w:bookmarkStart w:id="46" w:name="page42"/>
            <w:bookmarkEnd w:id="46"/>
            <w:r w:rsidRPr="004D18EE">
              <w:rPr>
                <w:rFonts w:ascii="Times New Roman" w:hAnsi="Times New Roman"/>
                <w:noProof/>
                <w:sz w:val="24"/>
                <w:szCs w:val="24"/>
                <w:lang w:eastAsia="ru-RU"/>
              </w:rPr>
              <w:lastRenderedPageBreak/>
              <mc:AlternateContent>
                <mc:Choice Requires="wps">
                  <w:drawing>
                    <wp:anchor distT="0" distB="0" distL="114300" distR="114300" simplePos="0" relativeHeight="251666432" behindDoc="1" locked="0" layoutInCell="0" allowOverlap="1" wp14:anchorId="1A7F1BE7" wp14:editId="795E1338">
                      <wp:simplePos x="0" y="0"/>
                      <wp:positionH relativeFrom="page">
                        <wp:posOffset>629285</wp:posOffset>
                      </wp:positionH>
                      <wp:positionV relativeFrom="page">
                        <wp:posOffset>642620</wp:posOffset>
                      </wp:positionV>
                      <wp:extent cx="0" cy="8981440"/>
                      <wp:effectExtent l="0" t="0" r="19050" b="1016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981440"/>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67E67FD4" id="Shape 8" o:spid="_x0000_s1026" style="position:absolute;z-index:-251650048;visibility:visible;mso-wrap-style:square;mso-wrap-distance-left:9pt;mso-wrap-distance-top:0;mso-wrap-distance-right:9pt;mso-wrap-distance-bottom:0;mso-position-horizontal:absolute;mso-position-horizontal-relative:page;mso-position-vertical:absolute;mso-position-vertical-relative:page" from="49.55pt,50.6pt" to="49.55pt,7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" o:allowincell="f" filled="t" strokeweight=".96pt">
                      <v:stroke joinstyle="miter"/>
                      <o:lock v:ext="edit" shapetype="f"/>
                      <w10:wrap anchorx="page" anchory="page"/>
                    </v:line>
                  </w:pict>
                </mc:Fallback>
              </mc:AlternateContent>
            </w:r>
            <w:r w:rsidR="00FF3A3E" w:rsidRPr="004D18EE">
              <w:rPr>
                <w:rFonts w:ascii="Times New Roman" w:hAnsi="Times New Roman"/>
                <w:noProof/>
                <w:sz w:val="24"/>
                <w:szCs w:val="24"/>
                <w:lang w:eastAsia="ru-RU"/>
              </w:rPr>
              <mc:AlternateContent>
                <mc:Choice Requires="wps">
                  <w:drawing>
                    <wp:anchor distT="0" distB="0" distL="114300" distR="114300" simplePos="0" relativeHeight="251662336" behindDoc="1" locked="0" layoutInCell="0" allowOverlap="1" wp14:anchorId="7F92F4D0" wp14:editId="43C6DC0E">
                      <wp:simplePos x="0" y="0"/>
                      <wp:positionH relativeFrom="page">
                        <wp:posOffset>1080770</wp:posOffset>
                      </wp:positionH>
                      <wp:positionV relativeFrom="page">
                        <wp:posOffset>725170</wp:posOffset>
                      </wp:positionV>
                      <wp:extent cx="6017260" cy="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7260" cy="4763"/>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1D3397E2" id="Shape 4" o:spid="_x0000_s1026" style="position:absolute;z-index:-251654144;visibility:visible;mso-wrap-style:square;mso-wrap-distance-left:9pt;mso-wrap-distance-top:0;mso-wrap-distance-right:9pt;mso-wrap-distance-bottom:0;mso-position-horizontal:absolute;mso-position-horizontal-relative:page;mso-position-vertical:absolute;mso-position-vertical-relative:page" from="85.1pt,57.1pt" to="558.9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" o:allowincell="f" filled="t" strokeweight=".96pt">
                      <v:stroke joinstyle="miter"/>
                      <o:lock v:ext="edit" shapetype="f"/>
                      <w10:wrap anchorx="page" anchory="page"/>
                    </v:line>
                  </w:pict>
                </mc:Fallback>
              </mc:AlternateContent>
            </w:r>
            <w:r w:rsidR="00FF3A3E" w:rsidRPr="004D18EE">
              <w:rPr>
                <w:rFonts w:ascii="Times New Roman" w:hAnsi="Times New Roman"/>
                <w:noProof/>
                <w:sz w:val="24"/>
                <w:szCs w:val="24"/>
                <w:lang w:eastAsia="ru-RU"/>
              </w:rPr>
              <mc:AlternateContent>
                <mc:Choice Requires="wps">
                  <w:drawing>
                    <wp:anchor distT="0" distB="0" distL="114300" distR="114300" simplePos="0" relativeHeight="251663360" behindDoc="1" locked="0" layoutInCell="0" allowOverlap="1" wp14:anchorId="3EF4CEBE" wp14:editId="50AC17B4">
                      <wp:simplePos x="0" y="0"/>
                      <wp:positionH relativeFrom="page">
                        <wp:posOffset>7092315</wp:posOffset>
                      </wp:positionH>
                      <wp:positionV relativeFrom="page">
                        <wp:posOffset>718820</wp:posOffset>
                      </wp:positionV>
                      <wp:extent cx="0" cy="898144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81440"/>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49034850" id="Shape 5" o:spid="_x0000_s1026" style="position:absolute;z-index:-251653120;visibility:visible;mso-wrap-style:square;mso-wrap-distance-left:9pt;mso-wrap-distance-top:0;mso-wrap-distance-right:9pt;mso-wrap-distance-bottom:0;mso-position-horizontal:absolute;mso-position-horizontal-relative:page;mso-position-vertical:absolute;mso-position-vertical-relative:page" from="558.45pt,56.6pt" to="558.45pt,7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" o:allowincell="f" filled="t" strokeweight=".96pt">
                      <v:stroke joinstyle="miter"/>
                      <o:lock v:ext="edit" shapetype="f"/>
                      <w10:wrap anchorx="page" anchory="page"/>
                    </v:line>
                  </w:pict>
                </mc:Fallback>
              </mc:AlternateContent>
            </w:r>
            <w:r w:rsidR="00FF3A3E" w:rsidRPr="004D18EE">
              <w:rPr>
                <w:rFonts w:ascii="Times New Roman" w:hAnsi="Times New Roman"/>
                <w:noProof/>
                <w:sz w:val="24"/>
                <w:szCs w:val="24"/>
                <w:lang w:eastAsia="ru-RU"/>
              </w:rPr>
              <mc:AlternateContent>
                <mc:Choice Requires="wps">
                  <w:drawing>
                    <wp:anchor distT="0" distB="0" distL="114300" distR="114300" simplePos="0" relativeHeight="251664384" behindDoc="1" locked="0" layoutInCell="0" allowOverlap="1" wp14:anchorId="75163592" wp14:editId="7012126E">
                      <wp:simplePos x="0" y="0"/>
                      <wp:positionH relativeFrom="page">
                        <wp:posOffset>1080770</wp:posOffset>
                      </wp:positionH>
                      <wp:positionV relativeFrom="page">
                        <wp:posOffset>4826635</wp:posOffset>
                      </wp:positionV>
                      <wp:extent cx="6017260" cy="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7260" cy="4763"/>
                              </a:xfrm>
                              <a:prstGeom prst="line">
                                <a:avLst/>
                              </a:prstGeom>
                              <a:solidFill>
                                <a:srgbClr val="FFFFFF"/>
                              </a:solidFill>
                              <a:ln w="12191">
                                <a:solidFill>
                                  <a:srgbClr val="000000"/>
                                </a:solidFill>
                                <a:miter lim="800000"/>
                                <a:headEnd/>
                                <a:tailEnd/>
                              </a:ln>
                            </wps:spPr>
                            <wps:bodyPr/>
                          </wps:wsp>
                        </a:graphicData>
                      </a:graphic>
                    </wp:anchor>
                  </w:drawing>
                </mc:Choice>
                <mc:Fallback>
                  <w:pict>
                    <v:line w14:anchorId="64D224FD" id="Shape 6" o:spid="_x0000_s1026" style="position:absolute;z-index:-251652096;visibility:visible;mso-wrap-style:square;mso-wrap-distance-left:9pt;mso-wrap-distance-top:0;mso-wrap-distance-right:9pt;mso-wrap-distance-bottom:0;mso-position-horizontal:absolute;mso-position-horizontal-relative:page;mso-position-vertical:absolute;mso-position-vertical-relative:page" from="85.1pt,380.05pt" to="558.9pt,3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" o:allowincell="f" filled="t" strokeweight=".33864mm">
                      <v:stroke joinstyle="miter"/>
                      <o:lock v:ext="edit" shapetype="f"/>
                      <w10:wrap anchorx="page" anchory="page"/>
                    </v:line>
                  </w:pict>
                </mc:Fallback>
              </mc:AlternateContent>
            </w:r>
            <w:r w:rsidR="00FF3A3E" w:rsidRPr="004D18EE">
              <w:rPr>
                <w:rFonts w:ascii="Times New Roman" w:hAnsi="Times New Roman"/>
                <w:noProof/>
                <w:sz w:val="24"/>
                <w:szCs w:val="24"/>
                <w:lang w:eastAsia="ru-RU"/>
              </w:rPr>
              <mc:AlternateContent>
                <mc:Choice Requires="wps">
                  <w:drawing>
                    <wp:anchor distT="0" distB="0" distL="114300" distR="114300" simplePos="0" relativeHeight="251665408" behindDoc="1" locked="0" layoutInCell="0" allowOverlap="1" wp14:anchorId="0059F17D" wp14:editId="0780911E">
                      <wp:simplePos x="0" y="0"/>
                      <wp:positionH relativeFrom="page">
                        <wp:posOffset>4862195</wp:posOffset>
                      </wp:positionH>
                      <wp:positionV relativeFrom="page">
                        <wp:posOffset>718820</wp:posOffset>
                      </wp:positionV>
                      <wp:extent cx="0" cy="898144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81440"/>
                              </a:xfrm>
                              <a:prstGeom prst="line">
                                <a:avLst/>
                              </a:prstGeom>
                              <a:solidFill>
                                <a:srgbClr val="FFFFFF"/>
                              </a:solidFill>
                              <a:ln w="12191">
                                <a:solidFill>
                                  <a:srgbClr val="000000"/>
                                </a:solidFill>
                                <a:miter lim="800000"/>
                                <a:headEnd/>
                                <a:tailEnd/>
                              </a:ln>
                            </wps:spPr>
                            <wps:bodyPr/>
                          </wps:wsp>
                        </a:graphicData>
                      </a:graphic>
                    </wp:anchor>
                  </w:drawing>
                </mc:Choice>
                <mc:Fallback>
                  <w:pict>
                    <v:line w14:anchorId="463FBCE1" id="Shape 7" o:spid="_x0000_s1026" style="position:absolute;z-index:-251651072;visibility:visible;mso-wrap-style:square;mso-wrap-distance-left:9pt;mso-wrap-distance-top:0;mso-wrap-distance-right:9pt;mso-wrap-distance-bottom:0;mso-position-horizontal:absolute;mso-position-horizontal-relative:page;mso-position-vertical:absolute;mso-position-vertical-relative:page" from="382.85pt,56.6pt" to="382.85pt,7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" o:allowincell="f" filled="t" strokeweight=".33864mm">
                      <v:stroke joinstyle="miter"/>
                      <o:lock v:ext="edit" shapetype="f"/>
                      <w10:wrap anchorx="page" anchory="page"/>
                    </v:line>
                  </w:pict>
                </mc:Fallback>
              </mc:AlternateContent>
            </w:r>
            <w:r w:rsidR="00FF3A3E" w:rsidRPr="004D18EE">
              <w:rPr>
                <w:rFonts w:ascii="Times New Roman" w:hAnsi="Times New Roman"/>
                <w:noProof/>
                <w:sz w:val="24"/>
                <w:szCs w:val="24"/>
                <w:lang w:eastAsia="ru-RU"/>
              </w:rPr>
              <mc:AlternateContent>
                <mc:Choice Requires="wps">
                  <w:drawing>
                    <wp:anchor distT="0" distB="0" distL="114300" distR="114300" simplePos="0" relativeHeight="251667456" behindDoc="1" locked="0" layoutInCell="0" allowOverlap="1" wp14:anchorId="4C998A8C" wp14:editId="3965079D">
                      <wp:simplePos x="0" y="0"/>
                      <wp:positionH relativeFrom="page">
                        <wp:posOffset>6033135</wp:posOffset>
                      </wp:positionH>
                      <wp:positionV relativeFrom="page">
                        <wp:posOffset>718820</wp:posOffset>
                      </wp:positionV>
                      <wp:extent cx="0" cy="898144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81440"/>
                              </a:xfrm>
                              <a:prstGeom prst="line">
                                <a:avLst/>
                              </a:prstGeom>
                              <a:solidFill>
                                <a:srgbClr val="FFFFFF"/>
                              </a:solidFill>
                              <a:ln w="12191">
                                <a:solidFill>
                                  <a:srgbClr val="000000"/>
                                </a:solidFill>
                                <a:miter lim="800000"/>
                                <a:headEnd/>
                                <a:tailEnd/>
                              </a:ln>
                            </wps:spPr>
                            <wps:bodyPr/>
                          </wps:wsp>
                        </a:graphicData>
                      </a:graphic>
                    </wp:anchor>
                  </w:drawing>
                </mc:Choice>
                <mc:Fallback>
                  <w:pict>
                    <v:line w14:anchorId="56DDEB23" id="Shape 9" o:spid="_x0000_s1026" style="position:absolute;z-index:-251649024;visibility:visible;mso-wrap-style:square;mso-wrap-distance-left:9pt;mso-wrap-distance-top:0;mso-wrap-distance-right:9pt;mso-wrap-distance-bottom:0;mso-position-horizontal:absolute;mso-position-horizontal-relative:page;mso-position-vertical:absolute;mso-position-vertical-relative:page" from="475.05pt,56.6pt" to="475.05pt,7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" o:allowincell="f" filled="t" strokeweight=".33864mm">
                      <v:stroke joinstyle="miter"/>
                      <o:lock v:ext="edit" shapetype="f"/>
                      <w10:wrap anchorx="page" anchory="page"/>
                    </v:line>
                  </w:pict>
                </mc:Fallback>
              </mc:AlternateContent>
            </w:r>
            <w:r w:rsidR="00FF3A3E" w:rsidRPr="004D18EE">
              <w:rPr>
                <w:rFonts w:ascii="Times New Roman" w:eastAsia="Cambria" w:hAnsi="Times New Roman"/>
                <w:b/>
                <w:bCs/>
                <w:sz w:val="24"/>
                <w:szCs w:val="24"/>
              </w:rPr>
              <w:t>21.  Какими</w:t>
            </w:r>
          </w:p>
        </w:tc>
        <w:tc>
          <w:tcPr>
            <w:tcW w:w="2000" w:type="dxa"/>
            <w:vAlign w:val="bottom"/>
          </w:tcPr>
          <w:p w14:paraId="73D2A458" w14:textId="77777777" w:rsidR="00FF3A3E" w:rsidRPr="004D18EE" w:rsidRDefault="00FF3A3E" w:rsidP="004D18EE">
            <w:pPr>
              <w:spacing w:after="0" w:line="240" w:lineRule="auto"/>
              <w:ind w:left="100"/>
              <w:rPr>
                <w:rFonts w:ascii="Times New Roman" w:hAnsi="Times New Roman"/>
                <w:sz w:val="24"/>
                <w:szCs w:val="24"/>
              </w:rPr>
            </w:pPr>
            <w:r w:rsidRPr="004D18EE">
              <w:rPr>
                <w:rFonts w:ascii="Times New Roman" w:eastAsia="Cambria" w:hAnsi="Times New Roman"/>
                <w:b/>
                <w:bCs/>
                <w:sz w:val="24"/>
                <w:szCs w:val="24"/>
              </w:rPr>
              <w:t>установками</w:t>
            </w:r>
          </w:p>
        </w:tc>
        <w:tc>
          <w:tcPr>
            <w:tcW w:w="2100" w:type="dxa"/>
            <w:vAlign w:val="bottom"/>
          </w:tcPr>
          <w:p w14:paraId="72F7AF7D"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необходимо</w:t>
            </w:r>
          </w:p>
        </w:tc>
        <w:tc>
          <w:tcPr>
            <w:tcW w:w="1680" w:type="dxa"/>
            <w:vAlign w:val="bottom"/>
          </w:tcPr>
          <w:p w14:paraId="2314416D"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5B1EC58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2AAF0F9" w14:textId="77777777" w:rsidTr="00FF3A3E">
        <w:trPr>
          <w:trHeight w:val="329"/>
        </w:trPr>
        <w:tc>
          <w:tcPr>
            <w:tcW w:w="3940" w:type="dxa"/>
            <w:gridSpan w:val="2"/>
            <w:vAlign w:val="bottom"/>
          </w:tcPr>
          <w:p w14:paraId="3433B2DF"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b/>
                <w:bCs/>
                <w:sz w:val="24"/>
                <w:szCs w:val="24"/>
              </w:rPr>
              <w:t>руководствоваться   при</w:t>
            </w:r>
          </w:p>
        </w:tc>
        <w:tc>
          <w:tcPr>
            <w:tcW w:w="2100" w:type="dxa"/>
            <w:vAlign w:val="bottom"/>
          </w:tcPr>
          <w:p w14:paraId="3E61E722"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публикации</w:t>
            </w:r>
          </w:p>
        </w:tc>
        <w:tc>
          <w:tcPr>
            <w:tcW w:w="1680" w:type="dxa"/>
            <w:vAlign w:val="bottom"/>
          </w:tcPr>
          <w:p w14:paraId="4CECE030"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36616D4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45F8F36" w14:textId="77777777" w:rsidTr="00FF3A3E">
        <w:trPr>
          <w:trHeight w:val="329"/>
        </w:trPr>
        <w:tc>
          <w:tcPr>
            <w:tcW w:w="6040" w:type="dxa"/>
            <w:gridSpan w:val="3"/>
            <w:vAlign w:val="bottom"/>
          </w:tcPr>
          <w:p w14:paraId="02EB5DAC"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b/>
                <w:bCs/>
                <w:sz w:val="24"/>
                <w:szCs w:val="24"/>
              </w:rPr>
              <w:t>информации и контента в социальных</w:t>
            </w:r>
          </w:p>
        </w:tc>
        <w:tc>
          <w:tcPr>
            <w:tcW w:w="1680" w:type="dxa"/>
            <w:vAlign w:val="bottom"/>
          </w:tcPr>
          <w:p w14:paraId="1A754177"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1F5D2BA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EC57534" w14:textId="77777777" w:rsidTr="00FF3A3E">
        <w:trPr>
          <w:trHeight w:val="326"/>
        </w:trPr>
        <w:tc>
          <w:tcPr>
            <w:tcW w:w="6040" w:type="dxa"/>
            <w:gridSpan w:val="3"/>
            <w:vAlign w:val="bottom"/>
          </w:tcPr>
          <w:p w14:paraId="7105EEA5"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b/>
                <w:bCs/>
                <w:sz w:val="24"/>
                <w:szCs w:val="24"/>
              </w:rPr>
              <w:t>сетях  с  точки  зрения  формирования</w:t>
            </w:r>
          </w:p>
        </w:tc>
        <w:tc>
          <w:tcPr>
            <w:tcW w:w="1680" w:type="dxa"/>
            <w:vAlign w:val="bottom"/>
          </w:tcPr>
          <w:p w14:paraId="0BA11C97"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3ED28F0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AB2BED1" w14:textId="77777777" w:rsidTr="00FF3A3E">
        <w:trPr>
          <w:trHeight w:val="329"/>
        </w:trPr>
        <w:tc>
          <w:tcPr>
            <w:tcW w:w="3940" w:type="dxa"/>
            <w:gridSpan w:val="2"/>
            <w:vAlign w:val="bottom"/>
          </w:tcPr>
          <w:p w14:paraId="682E232E"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b/>
                <w:bCs/>
                <w:sz w:val="24"/>
                <w:szCs w:val="24"/>
              </w:rPr>
              <w:t>цифрового следа?</w:t>
            </w:r>
          </w:p>
        </w:tc>
        <w:tc>
          <w:tcPr>
            <w:tcW w:w="2100" w:type="dxa"/>
            <w:vAlign w:val="bottom"/>
          </w:tcPr>
          <w:p w14:paraId="4D088D01" w14:textId="77777777" w:rsidR="00FF3A3E" w:rsidRPr="004D18EE" w:rsidRDefault="00FF3A3E" w:rsidP="004D18EE">
            <w:pPr>
              <w:spacing w:after="0" w:line="240" w:lineRule="auto"/>
              <w:rPr>
                <w:rFonts w:ascii="Times New Roman" w:hAnsi="Times New Roman"/>
                <w:sz w:val="24"/>
                <w:szCs w:val="24"/>
              </w:rPr>
            </w:pPr>
          </w:p>
        </w:tc>
        <w:tc>
          <w:tcPr>
            <w:tcW w:w="1680" w:type="dxa"/>
            <w:vAlign w:val="bottom"/>
          </w:tcPr>
          <w:p w14:paraId="5C162B6A"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598C695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992C1E7" w14:textId="77777777" w:rsidTr="00FF3A3E">
        <w:trPr>
          <w:trHeight w:val="329"/>
        </w:trPr>
        <w:tc>
          <w:tcPr>
            <w:tcW w:w="6040" w:type="dxa"/>
            <w:gridSpan w:val="3"/>
            <w:vAlign w:val="bottom"/>
          </w:tcPr>
          <w:p w14:paraId="364F544F"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А) При загрузке фотографий и видеозаписей</w:t>
            </w:r>
          </w:p>
        </w:tc>
        <w:tc>
          <w:tcPr>
            <w:tcW w:w="1680" w:type="dxa"/>
            <w:vAlign w:val="bottom"/>
          </w:tcPr>
          <w:p w14:paraId="1C622242"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7BC9035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351743D" w14:textId="77777777" w:rsidTr="00FF3A3E">
        <w:trPr>
          <w:trHeight w:val="329"/>
        </w:trPr>
        <w:tc>
          <w:tcPr>
            <w:tcW w:w="6040" w:type="dxa"/>
            <w:gridSpan w:val="3"/>
            <w:vAlign w:val="bottom"/>
          </w:tcPr>
          <w:p w14:paraId="3E25A0E5"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ответственно и критично подойти к их</w:t>
            </w:r>
          </w:p>
        </w:tc>
        <w:tc>
          <w:tcPr>
            <w:tcW w:w="1680" w:type="dxa"/>
            <w:vAlign w:val="bottom"/>
          </w:tcPr>
          <w:p w14:paraId="449A5333"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6F76957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5714D46" w14:textId="77777777" w:rsidTr="00FF3A3E">
        <w:trPr>
          <w:trHeight w:val="326"/>
        </w:trPr>
        <w:tc>
          <w:tcPr>
            <w:tcW w:w="6040" w:type="dxa"/>
            <w:gridSpan w:val="3"/>
            <w:vAlign w:val="bottom"/>
          </w:tcPr>
          <w:p w14:paraId="56E51902"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форме  и содержанию,  воздерживаясь  от</w:t>
            </w:r>
          </w:p>
        </w:tc>
        <w:tc>
          <w:tcPr>
            <w:tcW w:w="1680" w:type="dxa"/>
            <w:vAlign w:val="bottom"/>
          </w:tcPr>
          <w:p w14:paraId="2DFD3B31"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66D49BF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0E0E8A3" w14:textId="77777777" w:rsidTr="00FF3A3E">
        <w:trPr>
          <w:trHeight w:val="329"/>
        </w:trPr>
        <w:tc>
          <w:tcPr>
            <w:tcW w:w="6040" w:type="dxa"/>
            <w:gridSpan w:val="3"/>
            <w:vAlign w:val="bottom"/>
          </w:tcPr>
          <w:p w14:paraId="66AE1C6B"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отправки провокационных или включающих</w:t>
            </w:r>
          </w:p>
        </w:tc>
        <w:tc>
          <w:tcPr>
            <w:tcW w:w="1680" w:type="dxa"/>
            <w:vAlign w:val="bottom"/>
          </w:tcPr>
          <w:p w14:paraId="4085123B"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4C1947B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BDA6B7E" w14:textId="77777777" w:rsidTr="00FF3A3E">
        <w:trPr>
          <w:trHeight w:val="329"/>
        </w:trPr>
        <w:tc>
          <w:tcPr>
            <w:tcW w:w="6040" w:type="dxa"/>
            <w:gridSpan w:val="3"/>
            <w:vAlign w:val="bottom"/>
          </w:tcPr>
          <w:p w14:paraId="4F496EAF"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персональные данные материалов</w:t>
            </w:r>
          </w:p>
        </w:tc>
        <w:tc>
          <w:tcPr>
            <w:tcW w:w="1680" w:type="dxa"/>
            <w:vAlign w:val="bottom"/>
          </w:tcPr>
          <w:p w14:paraId="4F2815A1" w14:textId="77777777" w:rsidR="00FF3A3E" w:rsidRPr="004D18EE" w:rsidRDefault="00FF3A3E" w:rsidP="004D18EE">
            <w:pPr>
              <w:spacing w:after="0" w:line="240" w:lineRule="auto"/>
              <w:ind w:left="320"/>
              <w:rPr>
                <w:rFonts w:ascii="Times New Roman" w:hAnsi="Times New Roman"/>
                <w:sz w:val="24"/>
                <w:szCs w:val="24"/>
              </w:rPr>
            </w:pPr>
            <w:r w:rsidRPr="004D18EE">
              <w:rPr>
                <w:rFonts w:ascii="Times New Roman" w:eastAsia="Cambria" w:hAnsi="Times New Roman"/>
                <w:sz w:val="24"/>
                <w:szCs w:val="24"/>
              </w:rPr>
              <w:t>ПРб15</w:t>
            </w:r>
          </w:p>
        </w:tc>
        <w:tc>
          <w:tcPr>
            <w:tcW w:w="1020" w:type="dxa"/>
            <w:vAlign w:val="bottom"/>
          </w:tcPr>
          <w:p w14:paraId="4FD28F90" w14:textId="77777777" w:rsidR="00FF3A3E" w:rsidRPr="004D18EE" w:rsidRDefault="00FF3A3E" w:rsidP="004D18EE">
            <w:pPr>
              <w:spacing w:after="0" w:line="240" w:lineRule="auto"/>
              <w:ind w:left="560"/>
              <w:rPr>
                <w:rFonts w:ascii="Times New Roman" w:hAnsi="Times New Roman"/>
                <w:sz w:val="24"/>
                <w:szCs w:val="24"/>
              </w:rPr>
            </w:pPr>
            <w:r w:rsidRPr="004D18EE">
              <w:rPr>
                <w:rFonts w:ascii="Times New Roman" w:eastAsia="Cambria" w:hAnsi="Times New Roman"/>
                <w:w w:val="94"/>
                <w:sz w:val="24"/>
                <w:szCs w:val="24"/>
              </w:rPr>
              <w:t>А, В</w:t>
            </w:r>
          </w:p>
        </w:tc>
      </w:tr>
      <w:tr w:rsidR="00FF3A3E" w:rsidRPr="004D18EE" w14:paraId="6DC86975" w14:textId="77777777" w:rsidTr="00FF3A3E">
        <w:trPr>
          <w:trHeight w:val="329"/>
        </w:trPr>
        <w:tc>
          <w:tcPr>
            <w:tcW w:w="6040" w:type="dxa"/>
            <w:gridSpan w:val="3"/>
            <w:vAlign w:val="bottom"/>
          </w:tcPr>
          <w:p w14:paraId="655A94FE"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Б) Настроить фильтры приватности таким</w:t>
            </w:r>
          </w:p>
        </w:tc>
        <w:tc>
          <w:tcPr>
            <w:tcW w:w="1680" w:type="dxa"/>
            <w:vAlign w:val="bottom"/>
          </w:tcPr>
          <w:p w14:paraId="5F12B468"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6B9FD55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7906026" w14:textId="77777777" w:rsidTr="00FF3A3E">
        <w:trPr>
          <w:trHeight w:val="329"/>
        </w:trPr>
        <w:tc>
          <w:tcPr>
            <w:tcW w:w="6040" w:type="dxa"/>
            <w:gridSpan w:val="3"/>
            <w:vAlign w:val="bottom"/>
          </w:tcPr>
          <w:p w14:paraId="3C829B46"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образом, чтобы загружать любые материалы</w:t>
            </w:r>
          </w:p>
        </w:tc>
        <w:tc>
          <w:tcPr>
            <w:tcW w:w="1680" w:type="dxa"/>
            <w:vAlign w:val="bottom"/>
          </w:tcPr>
          <w:p w14:paraId="798BAA50"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7E11AFC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9142D87" w14:textId="77777777" w:rsidTr="00FF3A3E">
        <w:trPr>
          <w:trHeight w:val="326"/>
        </w:trPr>
        <w:tc>
          <w:tcPr>
            <w:tcW w:w="6040" w:type="dxa"/>
            <w:gridSpan w:val="3"/>
            <w:vAlign w:val="bottom"/>
          </w:tcPr>
          <w:p w14:paraId="48C54DF9"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и фотографии, и при необходимости удалять</w:t>
            </w:r>
          </w:p>
        </w:tc>
        <w:tc>
          <w:tcPr>
            <w:tcW w:w="1680" w:type="dxa"/>
            <w:vAlign w:val="bottom"/>
          </w:tcPr>
          <w:p w14:paraId="544D1DD3"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2D7E15B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1A02F22" w14:textId="77777777" w:rsidTr="00FF3A3E">
        <w:trPr>
          <w:trHeight w:val="329"/>
        </w:trPr>
        <w:tc>
          <w:tcPr>
            <w:tcW w:w="6040" w:type="dxa"/>
            <w:gridSpan w:val="3"/>
            <w:vAlign w:val="bottom"/>
          </w:tcPr>
          <w:p w14:paraId="76236D48"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или скрывать их из общего доступа</w:t>
            </w:r>
          </w:p>
        </w:tc>
        <w:tc>
          <w:tcPr>
            <w:tcW w:w="1680" w:type="dxa"/>
            <w:vAlign w:val="bottom"/>
          </w:tcPr>
          <w:p w14:paraId="482449CF"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33305E5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5100D5F" w14:textId="77777777" w:rsidTr="00FF3A3E">
        <w:trPr>
          <w:trHeight w:val="329"/>
        </w:trPr>
        <w:tc>
          <w:tcPr>
            <w:tcW w:w="6040" w:type="dxa"/>
            <w:gridSpan w:val="3"/>
            <w:vAlign w:val="bottom"/>
          </w:tcPr>
          <w:p w14:paraId="593D0B09"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В) При обсуждении материалов и событий в</w:t>
            </w:r>
          </w:p>
        </w:tc>
        <w:tc>
          <w:tcPr>
            <w:tcW w:w="1680" w:type="dxa"/>
            <w:vAlign w:val="bottom"/>
          </w:tcPr>
          <w:p w14:paraId="15DD3063"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619610D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3236479" w14:textId="77777777" w:rsidTr="00FF3A3E">
        <w:trPr>
          <w:trHeight w:val="329"/>
        </w:trPr>
        <w:tc>
          <w:tcPr>
            <w:tcW w:w="1940" w:type="dxa"/>
            <w:vAlign w:val="bottom"/>
          </w:tcPr>
          <w:p w14:paraId="63DDE17B"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комментариях</w:t>
            </w:r>
          </w:p>
        </w:tc>
        <w:tc>
          <w:tcPr>
            <w:tcW w:w="4100" w:type="dxa"/>
            <w:gridSpan w:val="2"/>
            <w:vAlign w:val="bottom"/>
          </w:tcPr>
          <w:p w14:paraId="52202212"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sz w:val="24"/>
                <w:szCs w:val="24"/>
              </w:rPr>
              <w:t>и форумах формулировать</w:t>
            </w:r>
          </w:p>
        </w:tc>
        <w:tc>
          <w:tcPr>
            <w:tcW w:w="1680" w:type="dxa"/>
            <w:vAlign w:val="bottom"/>
          </w:tcPr>
          <w:p w14:paraId="35C7E614"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50D2696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79C370B" w14:textId="77777777" w:rsidTr="00FF3A3E">
        <w:trPr>
          <w:trHeight w:val="326"/>
        </w:trPr>
        <w:tc>
          <w:tcPr>
            <w:tcW w:w="6040" w:type="dxa"/>
            <w:gridSpan w:val="3"/>
            <w:vAlign w:val="bottom"/>
          </w:tcPr>
          <w:p w14:paraId="6FD242AE"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свое  мнение  сдержанно  и  корректно,</w:t>
            </w:r>
          </w:p>
        </w:tc>
        <w:tc>
          <w:tcPr>
            <w:tcW w:w="1680" w:type="dxa"/>
            <w:vAlign w:val="bottom"/>
          </w:tcPr>
          <w:p w14:paraId="70550D69"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09F06D4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E2371BD" w14:textId="77777777" w:rsidTr="00FF3A3E">
        <w:trPr>
          <w:trHeight w:val="329"/>
        </w:trPr>
        <w:tc>
          <w:tcPr>
            <w:tcW w:w="6040" w:type="dxa"/>
            <w:gridSpan w:val="3"/>
            <w:vAlign w:val="bottom"/>
          </w:tcPr>
          <w:p w14:paraId="6EF8986E"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воздерживаясь от эмоциональных реакций и</w:t>
            </w:r>
          </w:p>
        </w:tc>
        <w:tc>
          <w:tcPr>
            <w:tcW w:w="1680" w:type="dxa"/>
            <w:vAlign w:val="bottom"/>
          </w:tcPr>
          <w:p w14:paraId="51FCA254"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63EC5FC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B16C862" w14:textId="77777777" w:rsidTr="00FF3A3E">
        <w:trPr>
          <w:trHeight w:val="329"/>
        </w:trPr>
        <w:tc>
          <w:tcPr>
            <w:tcW w:w="6040" w:type="dxa"/>
            <w:gridSpan w:val="3"/>
            <w:vAlign w:val="bottom"/>
          </w:tcPr>
          <w:p w14:paraId="30CF6A0E"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провокации сетевых конфликтов</w:t>
            </w:r>
          </w:p>
        </w:tc>
        <w:tc>
          <w:tcPr>
            <w:tcW w:w="1680" w:type="dxa"/>
            <w:vAlign w:val="bottom"/>
          </w:tcPr>
          <w:p w14:paraId="20246172"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2EBB1B65" w14:textId="77777777" w:rsidR="00FF3A3E" w:rsidRPr="004D18EE" w:rsidRDefault="00FF3A3E" w:rsidP="004D18EE">
            <w:pPr>
              <w:spacing w:after="0" w:line="240" w:lineRule="auto"/>
              <w:rPr>
                <w:rFonts w:ascii="Times New Roman" w:hAnsi="Times New Roman"/>
                <w:sz w:val="24"/>
                <w:szCs w:val="24"/>
              </w:rPr>
            </w:pPr>
          </w:p>
        </w:tc>
      </w:tr>
    </w:tbl>
    <w:p w14:paraId="14123783" w14:textId="77777777" w:rsidR="00FF3A3E" w:rsidRPr="004D18EE" w:rsidRDefault="00FF3A3E" w:rsidP="004D18EE">
      <w:pPr>
        <w:spacing w:after="0" w:line="240" w:lineRule="auto"/>
        <w:rPr>
          <w:rFonts w:ascii="Times New Roman" w:hAnsi="Times New Roman"/>
          <w:sz w:val="24"/>
          <w:szCs w:val="24"/>
        </w:rPr>
      </w:pPr>
    </w:p>
    <w:tbl>
      <w:tblPr>
        <w:tblW w:w="9500" w:type="dxa"/>
        <w:tblInd w:w="260" w:type="dxa"/>
        <w:tblLayout w:type="fixed"/>
        <w:tblCellMar>
          <w:left w:w="0" w:type="dxa"/>
          <w:right w:w="0" w:type="dxa"/>
        </w:tblCellMar>
        <w:tblLook w:val="04A0" w:firstRow="1" w:lastRow="0" w:firstColumn="1" w:lastColumn="0" w:noHBand="0" w:noVBand="1"/>
      </w:tblPr>
      <w:tblGrid>
        <w:gridCol w:w="1220"/>
        <w:gridCol w:w="800"/>
        <w:gridCol w:w="340"/>
        <w:gridCol w:w="1600"/>
        <w:gridCol w:w="740"/>
        <w:gridCol w:w="1460"/>
        <w:gridCol w:w="1620"/>
        <w:gridCol w:w="1700"/>
        <w:gridCol w:w="20"/>
      </w:tblGrid>
      <w:tr w:rsidR="00FF3A3E" w:rsidRPr="004D18EE" w14:paraId="5ED2AC6F" w14:textId="77777777" w:rsidTr="00896524">
        <w:trPr>
          <w:trHeight w:val="328"/>
        </w:trPr>
        <w:tc>
          <w:tcPr>
            <w:tcW w:w="2020" w:type="dxa"/>
            <w:gridSpan w:val="2"/>
            <w:vAlign w:val="bottom"/>
          </w:tcPr>
          <w:p w14:paraId="19E8634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22.  Какими</w:t>
            </w:r>
          </w:p>
        </w:tc>
        <w:tc>
          <w:tcPr>
            <w:tcW w:w="1940" w:type="dxa"/>
            <w:gridSpan w:val="2"/>
            <w:vAlign w:val="bottom"/>
          </w:tcPr>
          <w:p w14:paraId="03344CBF" w14:textId="77777777" w:rsidR="00FF3A3E" w:rsidRPr="004D18EE" w:rsidRDefault="00FF3A3E" w:rsidP="004D18EE">
            <w:pPr>
              <w:spacing w:after="0" w:line="240" w:lineRule="auto"/>
              <w:ind w:left="160"/>
              <w:rPr>
                <w:rFonts w:ascii="Times New Roman" w:hAnsi="Times New Roman"/>
                <w:sz w:val="24"/>
                <w:szCs w:val="24"/>
              </w:rPr>
            </w:pPr>
            <w:r w:rsidRPr="004D18EE">
              <w:rPr>
                <w:rFonts w:ascii="Times New Roman" w:eastAsia="Cambria" w:hAnsi="Times New Roman"/>
                <w:b/>
                <w:bCs/>
                <w:sz w:val="24"/>
                <w:szCs w:val="24"/>
              </w:rPr>
              <w:t>принципами</w:t>
            </w:r>
          </w:p>
        </w:tc>
        <w:tc>
          <w:tcPr>
            <w:tcW w:w="2200" w:type="dxa"/>
            <w:gridSpan w:val="2"/>
            <w:vAlign w:val="bottom"/>
          </w:tcPr>
          <w:p w14:paraId="0870DB3C"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необходимо</w:t>
            </w:r>
          </w:p>
        </w:tc>
        <w:tc>
          <w:tcPr>
            <w:tcW w:w="1620" w:type="dxa"/>
            <w:vAlign w:val="bottom"/>
          </w:tcPr>
          <w:p w14:paraId="6C9747D7"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02ABF90A"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1A7D953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AED21EF" w14:textId="77777777" w:rsidTr="00896524">
        <w:trPr>
          <w:trHeight w:val="329"/>
        </w:trPr>
        <w:tc>
          <w:tcPr>
            <w:tcW w:w="2020" w:type="dxa"/>
            <w:gridSpan w:val="2"/>
            <w:vAlign w:val="bottom"/>
          </w:tcPr>
          <w:p w14:paraId="532E116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пользоваться</w:t>
            </w:r>
          </w:p>
        </w:tc>
        <w:tc>
          <w:tcPr>
            <w:tcW w:w="340" w:type="dxa"/>
            <w:vAlign w:val="bottom"/>
          </w:tcPr>
          <w:p w14:paraId="295EE959" w14:textId="77777777" w:rsidR="00FF3A3E" w:rsidRPr="004D18EE" w:rsidRDefault="00FF3A3E" w:rsidP="004D18EE">
            <w:pPr>
              <w:spacing w:after="0" w:line="240" w:lineRule="auto"/>
              <w:rPr>
                <w:rFonts w:ascii="Times New Roman" w:hAnsi="Times New Roman"/>
                <w:sz w:val="24"/>
                <w:szCs w:val="24"/>
              </w:rPr>
            </w:pPr>
          </w:p>
        </w:tc>
        <w:tc>
          <w:tcPr>
            <w:tcW w:w="2340" w:type="dxa"/>
            <w:gridSpan w:val="2"/>
            <w:vAlign w:val="bottom"/>
          </w:tcPr>
          <w:p w14:paraId="392ACD01" w14:textId="77777777" w:rsidR="00FF3A3E" w:rsidRPr="004D18EE" w:rsidRDefault="00FF3A3E" w:rsidP="004D18EE">
            <w:pPr>
              <w:spacing w:after="0" w:line="240" w:lineRule="auto"/>
              <w:ind w:left="40"/>
              <w:rPr>
                <w:rFonts w:ascii="Times New Roman" w:hAnsi="Times New Roman"/>
                <w:sz w:val="24"/>
                <w:szCs w:val="24"/>
              </w:rPr>
            </w:pPr>
            <w:r w:rsidRPr="004D18EE">
              <w:rPr>
                <w:rFonts w:ascii="Times New Roman" w:eastAsia="Cambria" w:hAnsi="Times New Roman"/>
                <w:b/>
                <w:bCs/>
                <w:sz w:val="24"/>
                <w:szCs w:val="24"/>
              </w:rPr>
              <w:t>при   оценке</w:t>
            </w:r>
          </w:p>
        </w:tc>
        <w:tc>
          <w:tcPr>
            <w:tcW w:w="1460" w:type="dxa"/>
            <w:vAlign w:val="bottom"/>
          </w:tcPr>
          <w:p w14:paraId="3A0778C1"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степени</w:t>
            </w:r>
          </w:p>
        </w:tc>
        <w:tc>
          <w:tcPr>
            <w:tcW w:w="1620" w:type="dxa"/>
            <w:vAlign w:val="bottom"/>
          </w:tcPr>
          <w:p w14:paraId="4BB05257"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46539F5C"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1115586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3DEB389" w14:textId="77777777" w:rsidTr="00896524">
        <w:trPr>
          <w:trHeight w:val="329"/>
        </w:trPr>
        <w:tc>
          <w:tcPr>
            <w:tcW w:w="3960" w:type="dxa"/>
            <w:gridSpan w:val="4"/>
            <w:vAlign w:val="bottom"/>
          </w:tcPr>
          <w:p w14:paraId="763BC8B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достоверности источника?</w:t>
            </w:r>
          </w:p>
        </w:tc>
        <w:tc>
          <w:tcPr>
            <w:tcW w:w="740" w:type="dxa"/>
            <w:vAlign w:val="bottom"/>
          </w:tcPr>
          <w:p w14:paraId="6E8F9D65" w14:textId="77777777" w:rsidR="00FF3A3E" w:rsidRPr="004D18EE" w:rsidRDefault="00FF3A3E" w:rsidP="004D18EE">
            <w:pPr>
              <w:spacing w:after="0" w:line="240" w:lineRule="auto"/>
              <w:rPr>
                <w:rFonts w:ascii="Times New Roman" w:hAnsi="Times New Roman"/>
                <w:sz w:val="24"/>
                <w:szCs w:val="24"/>
              </w:rPr>
            </w:pPr>
          </w:p>
        </w:tc>
        <w:tc>
          <w:tcPr>
            <w:tcW w:w="1460" w:type="dxa"/>
            <w:vAlign w:val="bottom"/>
          </w:tcPr>
          <w:p w14:paraId="16961D36" w14:textId="77777777" w:rsidR="00FF3A3E" w:rsidRPr="004D18EE" w:rsidRDefault="00FF3A3E" w:rsidP="004D18EE">
            <w:pPr>
              <w:spacing w:after="0" w:line="240" w:lineRule="auto"/>
              <w:rPr>
                <w:rFonts w:ascii="Times New Roman" w:hAnsi="Times New Roman"/>
                <w:sz w:val="24"/>
                <w:szCs w:val="24"/>
              </w:rPr>
            </w:pPr>
          </w:p>
        </w:tc>
        <w:tc>
          <w:tcPr>
            <w:tcW w:w="1620" w:type="dxa"/>
            <w:vAlign w:val="bottom"/>
          </w:tcPr>
          <w:p w14:paraId="17EB5B4A"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3B19E1FA"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6AFF013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F2D141C" w14:textId="77777777" w:rsidTr="00896524">
        <w:trPr>
          <w:trHeight w:val="329"/>
        </w:trPr>
        <w:tc>
          <w:tcPr>
            <w:tcW w:w="6160" w:type="dxa"/>
            <w:gridSpan w:val="6"/>
            <w:vAlign w:val="bottom"/>
          </w:tcPr>
          <w:p w14:paraId="219A61B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Обратить  внимание  на  количество</w:t>
            </w:r>
          </w:p>
        </w:tc>
        <w:tc>
          <w:tcPr>
            <w:tcW w:w="1620" w:type="dxa"/>
            <w:vAlign w:val="bottom"/>
          </w:tcPr>
          <w:p w14:paraId="3AA3863E"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2E61CD6B"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791253F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7F7647C" w14:textId="77777777" w:rsidTr="00896524">
        <w:trPr>
          <w:trHeight w:val="329"/>
        </w:trPr>
        <w:tc>
          <w:tcPr>
            <w:tcW w:w="6160" w:type="dxa"/>
            <w:gridSpan w:val="6"/>
            <w:vAlign w:val="bottom"/>
          </w:tcPr>
          <w:p w14:paraId="0F69521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подписчиков,  если  подписчиков  много  -</w:t>
            </w:r>
          </w:p>
        </w:tc>
        <w:tc>
          <w:tcPr>
            <w:tcW w:w="1620" w:type="dxa"/>
            <w:vAlign w:val="bottom"/>
          </w:tcPr>
          <w:p w14:paraId="567FD124"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00872B2C"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5C8FE95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15C294E" w14:textId="77777777" w:rsidTr="00896524">
        <w:trPr>
          <w:trHeight w:val="326"/>
        </w:trPr>
        <w:tc>
          <w:tcPr>
            <w:tcW w:w="3960" w:type="dxa"/>
            <w:gridSpan w:val="4"/>
            <w:vAlign w:val="bottom"/>
          </w:tcPr>
          <w:p w14:paraId="08D698A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источник достоверен</w:t>
            </w:r>
          </w:p>
        </w:tc>
        <w:tc>
          <w:tcPr>
            <w:tcW w:w="740" w:type="dxa"/>
            <w:vAlign w:val="bottom"/>
          </w:tcPr>
          <w:p w14:paraId="2BAA1914" w14:textId="77777777" w:rsidR="00FF3A3E" w:rsidRPr="004D18EE" w:rsidRDefault="00FF3A3E" w:rsidP="004D18EE">
            <w:pPr>
              <w:spacing w:after="0" w:line="240" w:lineRule="auto"/>
              <w:rPr>
                <w:rFonts w:ascii="Times New Roman" w:hAnsi="Times New Roman"/>
                <w:sz w:val="24"/>
                <w:szCs w:val="24"/>
              </w:rPr>
            </w:pPr>
          </w:p>
        </w:tc>
        <w:tc>
          <w:tcPr>
            <w:tcW w:w="1460" w:type="dxa"/>
            <w:vAlign w:val="bottom"/>
          </w:tcPr>
          <w:p w14:paraId="3790DDC5" w14:textId="77777777" w:rsidR="00FF3A3E" w:rsidRPr="004D18EE" w:rsidRDefault="00FF3A3E" w:rsidP="004D18EE">
            <w:pPr>
              <w:spacing w:after="0" w:line="240" w:lineRule="auto"/>
              <w:rPr>
                <w:rFonts w:ascii="Times New Roman" w:hAnsi="Times New Roman"/>
                <w:sz w:val="24"/>
                <w:szCs w:val="24"/>
              </w:rPr>
            </w:pPr>
          </w:p>
        </w:tc>
        <w:tc>
          <w:tcPr>
            <w:tcW w:w="1620" w:type="dxa"/>
            <w:vAlign w:val="bottom"/>
          </w:tcPr>
          <w:p w14:paraId="4B98AFAC"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3B9842E9"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5B4BADE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E94C97F" w14:textId="77777777" w:rsidTr="00896524">
        <w:trPr>
          <w:trHeight w:val="329"/>
        </w:trPr>
        <w:tc>
          <w:tcPr>
            <w:tcW w:w="6160" w:type="dxa"/>
            <w:gridSpan w:val="6"/>
            <w:vAlign w:val="bottom"/>
          </w:tcPr>
          <w:p w14:paraId="47A93E6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Обратить внимание на то, кто является</w:t>
            </w:r>
          </w:p>
        </w:tc>
        <w:tc>
          <w:tcPr>
            <w:tcW w:w="1620" w:type="dxa"/>
            <w:vMerge w:val="restart"/>
            <w:vAlign w:val="bottom"/>
          </w:tcPr>
          <w:p w14:paraId="42CB9736" w14:textId="77777777" w:rsidR="00FF3A3E" w:rsidRPr="004D18EE" w:rsidRDefault="00FF3A3E" w:rsidP="004D18EE">
            <w:pPr>
              <w:spacing w:after="0" w:line="240" w:lineRule="auto"/>
              <w:ind w:left="320"/>
              <w:rPr>
                <w:rFonts w:ascii="Times New Roman" w:hAnsi="Times New Roman"/>
                <w:sz w:val="24"/>
                <w:szCs w:val="24"/>
              </w:rPr>
            </w:pPr>
            <w:r w:rsidRPr="004D18EE">
              <w:rPr>
                <w:rFonts w:ascii="Times New Roman" w:eastAsia="Cambria" w:hAnsi="Times New Roman"/>
                <w:sz w:val="24"/>
                <w:szCs w:val="24"/>
              </w:rPr>
              <w:t>ПРб15</w:t>
            </w:r>
          </w:p>
        </w:tc>
        <w:tc>
          <w:tcPr>
            <w:tcW w:w="1700" w:type="dxa"/>
            <w:vMerge w:val="restart"/>
            <w:vAlign w:val="bottom"/>
          </w:tcPr>
          <w:p w14:paraId="1774D4DA"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Б, В</w:t>
            </w:r>
          </w:p>
        </w:tc>
        <w:tc>
          <w:tcPr>
            <w:tcW w:w="20" w:type="dxa"/>
            <w:vAlign w:val="bottom"/>
          </w:tcPr>
          <w:p w14:paraId="781667B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A3DAACE" w14:textId="77777777" w:rsidTr="00896524">
        <w:trPr>
          <w:trHeight w:val="166"/>
        </w:trPr>
        <w:tc>
          <w:tcPr>
            <w:tcW w:w="2020" w:type="dxa"/>
            <w:gridSpan w:val="2"/>
            <w:vMerge w:val="restart"/>
            <w:vAlign w:val="bottom"/>
          </w:tcPr>
          <w:p w14:paraId="7D02B8A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владельцем</w:t>
            </w:r>
          </w:p>
        </w:tc>
        <w:tc>
          <w:tcPr>
            <w:tcW w:w="340" w:type="dxa"/>
            <w:vAlign w:val="bottom"/>
          </w:tcPr>
          <w:p w14:paraId="6C73666A" w14:textId="77777777" w:rsidR="00FF3A3E" w:rsidRPr="004D18EE" w:rsidRDefault="00FF3A3E" w:rsidP="004D18EE">
            <w:pPr>
              <w:spacing w:after="0" w:line="240" w:lineRule="auto"/>
              <w:rPr>
                <w:rFonts w:ascii="Times New Roman" w:hAnsi="Times New Roman"/>
                <w:sz w:val="24"/>
                <w:szCs w:val="24"/>
              </w:rPr>
            </w:pPr>
          </w:p>
        </w:tc>
        <w:tc>
          <w:tcPr>
            <w:tcW w:w="1600" w:type="dxa"/>
            <w:vMerge w:val="restart"/>
            <w:vAlign w:val="bottom"/>
          </w:tcPr>
          <w:p w14:paraId="222CD8BC"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ресурса</w:t>
            </w:r>
          </w:p>
        </w:tc>
        <w:tc>
          <w:tcPr>
            <w:tcW w:w="2200" w:type="dxa"/>
            <w:gridSpan w:val="2"/>
            <w:vMerge w:val="restart"/>
            <w:vAlign w:val="bottom"/>
          </w:tcPr>
          <w:p w14:paraId="2D837140"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sz w:val="24"/>
                <w:szCs w:val="24"/>
              </w:rPr>
              <w:t>(организация,</w:t>
            </w:r>
          </w:p>
        </w:tc>
        <w:tc>
          <w:tcPr>
            <w:tcW w:w="1620" w:type="dxa"/>
            <w:vMerge/>
            <w:vAlign w:val="bottom"/>
          </w:tcPr>
          <w:p w14:paraId="269C6CA2" w14:textId="77777777" w:rsidR="00FF3A3E" w:rsidRPr="004D18EE" w:rsidRDefault="00FF3A3E" w:rsidP="004D18EE">
            <w:pPr>
              <w:spacing w:after="0" w:line="240" w:lineRule="auto"/>
              <w:rPr>
                <w:rFonts w:ascii="Times New Roman" w:hAnsi="Times New Roman"/>
                <w:sz w:val="24"/>
                <w:szCs w:val="24"/>
              </w:rPr>
            </w:pPr>
          </w:p>
        </w:tc>
        <w:tc>
          <w:tcPr>
            <w:tcW w:w="1700" w:type="dxa"/>
            <w:vMerge/>
            <w:vAlign w:val="bottom"/>
          </w:tcPr>
          <w:p w14:paraId="5A004829"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57DD276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9E80EC1" w14:textId="77777777" w:rsidTr="00896524">
        <w:trPr>
          <w:trHeight w:val="163"/>
        </w:trPr>
        <w:tc>
          <w:tcPr>
            <w:tcW w:w="2020" w:type="dxa"/>
            <w:gridSpan w:val="2"/>
            <w:vMerge/>
            <w:vAlign w:val="bottom"/>
          </w:tcPr>
          <w:p w14:paraId="0ACE7B81" w14:textId="77777777" w:rsidR="00FF3A3E" w:rsidRPr="004D18EE" w:rsidRDefault="00FF3A3E" w:rsidP="004D18EE">
            <w:pPr>
              <w:spacing w:after="0" w:line="240" w:lineRule="auto"/>
              <w:rPr>
                <w:rFonts w:ascii="Times New Roman" w:hAnsi="Times New Roman"/>
                <w:sz w:val="24"/>
                <w:szCs w:val="24"/>
              </w:rPr>
            </w:pPr>
          </w:p>
        </w:tc>
        <w:tc>
          <w:tcPr>
            <w:tcW w:w="340" w:type="dxa"/>
            <w:vAlign w:val="bottom"/>
          </w:tcPr>
          <w:p w14:paraId="2E64AF19" w14:textId="77777777" w:rsidR="00FF3A3E" w:rsidRPr="004D18EE" w:rsidRDefault="00FF3A3E" w:rsidP="004D18EE">
            <w:pPr>
              <w:spacing w:after="0" w:line="240" w:lineRule="auto"/>
              <w:rPr>
                <w:rFonts w:ascii="Times New Roman" w:hAnsi="Times New Roman"/>
                <w:sz w:val="24"/>
                <w:szCs w:val="24"/>
              </w:rPr>
            </w:pPr>
          </w:p>
        </w:tc>
        <w:tc>
          <w:tcPr>
            <w:tcW w:w="1600" w:type="dxa"/>
            <w:vMerge/>
            <w:vAlign w:val="bottom"/>
          </w:tcPr>
          <w:p w14:paraId="679E2480" w14:textId="77777777" w:rsidR="00FF3A3E" w:rsidRPr="004D18EE" w:rsidRDefault="00FF3A3E" w:rsidP="004D18EE">
            <w:pPr>
              <w:spacing w:after="0" w:line="240" w:lineRule="auto"/>
              <w:rPr>
                <w:rFonts w:ascii="Times New Roman" w:hAnsi="Times New Roman"/>
                <w:sz w:val="24"/>
                <w:szCs w:val="24"/>
              </w:rPr>
            </w:pPr>
          </w:p>
        </w:tc>
        <w:tc>
          <w:tcPr>
            <w:tcW w:w="2200" w:type="dxa"/>
            <w:gridSpan w:val="2"/>
            <w:vMerge/>
            <w:vAlign w:val="bottom"/>
          </w:tcPr>
          <w:p w14:paraId="38EB3B36" w14:textId="77777777" w:rsidR="00FF3A3E" w:rsidRPr="004D18EE" w:rsidRDefault="00FF3A3E" w:rsidP="004D18EE">
            <w:pPr>
              <w:spacing w:after="0" w:line="240" w:lineRule="auto"/>
              <w:rPr>
                <w:rFonts w:ascii="Times New Roman" w:hAnsi="Times New Roman"/>
                <w:sz w:val="24"/>
                <w:szCs w:val="24"/>
              </w:rPr>
            </w:pPr>
          </w:p>
        </w:tc>
        <w:tc>
          <w:tcPr>
            <w:tcW w:w="1620" w:type="dxa"/>
            <w:vAlign w:val="bottom"/>
          </w:tcPr>
          <w:p w14:paraId="334B51FF"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6B957322"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5F6ED4D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F78E71A" w14:textId="77777777" w:rsidTr="00896524">
        <w:trPr>
          <w:trHeight w:val="329"/>
        </w:trPr>
        <w:tc>
          <w:tcPr>
            <w:tcW w:w="6160" w:type="dxa"/>
            <w:gridSpan w:val="6"/>
            <w:vAlign w:val="bottom"/>
          </w:tcPr>
          <w:p w14:paraId="168AC30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компания, публичное лицо) и оценить его</w:t>
            </w:r>
          </w:p>
        </w:tc>
        <w:tc>
          <w:tcPr>
            <w:tcW w:w="1620" w:type="dxa"/>
            <w:vAlign w:val="bottom"/>
          </w:tcPr>
          <w:p w14:paraId="6467BC60"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7AB2A5DC"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3291D3D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2C44D4D" w14:textId="77777777" w:rsidTr="00896524">
        <w:trPr>
          <w:trHeight w:val="327"/>
        </w:trPr>
        <w:tc>
          <w:tcPr>
            <w:tcW w:w="6160" w:type="dxa"/>
            <w:gridSpan w:val="6"/>
            <w:vAlign w:val="bottom"/>
          </w:tcPr>
          <w:p w14:paraId="7C469DE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репутацию, а также заинтересованность в</w:t>
            </w:r>
          </w:p>
        </w:tc>
        <w:tc>
          <w:tcPr>
            <w:tcW w:w="1620" w:type="dxa"/>
            <w:vAlign w:val="bottom"/>
          </w:tcPr>
          <w:p w14:paraId="3C253988"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7B1CE54D"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1E95C57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DE1BF19" w14:textId="77777777" w:rsidTr="00896524">
        <w:trPr>
          <w:trHeight w:val="329"/>
        </w:trPr>
        <w:tc>
          <w:tcPr>
            <w:tcW w:w="6160" w:type="dxa"/>
            <w:gridSpan w:val="6"/>
            <w:vAlign w:val="bottom"/>
          </w:tcPr>
          <w:p w14:paraId="6FD6673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искажении информации в свою пользу</w:t>
            </w:r>
          </w:p>
        </w:tc>
        <w:tc>
          <w:tcPr>
            <w:tcW w:w="1620" w:type="dxa"/>
            <w:vAlign w:val="bottom"/>
          </w:tcPr>
          <w:p w14:paraId="0F42F769"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171A3ACF"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644ECB7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DF6A4D6" w14:textId="77777777" w:rsidTr="00896524">
        <w:trPr>
          <w:trHeight w:val="329"/>
        </w:trPr>
        <w:tc>
          <w:tcPr>
            <w:tcW w:w="6160" w:type="dxa"/>
            <w:gridSpan w:val="6"/>
            <w:vAlign w:val="bottom"/>
          </w:tcPr>
          <w:p w14:paraId="186CF48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Изучить и сопоставить информацию в</w:t>
            </w:r>
          </w:p>
        </w:tc>
        <w:tc>
          <w:tcPr>
            <w:tcW w:w="1620" w:type="dxa"/>
            <w:vAlign w:val="bottom"/>
          </w:tcPr>
          <w:p w14:paraId="26ECCB36"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653CA1FE"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621F832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11F0E88" w14:textId="77777777" w:rsidTr="00896524">
        <w:trPr>
          <w:trHeight w:val="329"/>
        </w:trPr>
        <w:tc>
          <w:tcPr>
            <w:tcW w:w="2020" w:type="dxa"/>
            <w:gridSpan w:val="2"/>
            <w:vAlign w:val="bottom"/>
          </w:tcPr>
          <w:p w14:paraId="2A1E9EC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нескольких</w:t>
            </w:r>
          </w:p>
        </w:tc>
        <w:tc>
          <w:tcPr>
            <w:tcW w:w="1940" w:type="dxa"/>
            <w:gridSpan w:val="2"/>
            <w:vAlign w:val="bottom"/>
          </w:tcPr>
          <w:p w14:paraId="73BD1313" w14:textId="77777777" w:rsidR="00FF3A3E" w:rsidRPr="004D18EE" w:rsidRDefault="00FF3A3E" w:rsidP="004D18EE">
            <w:pPr>
              <w:spacing w:after="0" w:line="240" w:lineRule="auto"/>
              <w:ind w:left="40"/>
              <w:rPr>
                <w:rFonts w:ascii="Times New Roman" w:hAnsi="Times New Roman"/>
                <w:sz w:val="24"/>
                <w:szCs w:val="24"/>
              </w:rPr>
            </w:pPr>
            <w:r w:rsidRPr="004D18EE">
              <w:rPr>
                <w:rFonts w:ascii="Times New Roman" w:eastAsia="Cambria" w:hAnsi="Times New Roman"/>
                <w:sz w:val="24"/>
                <w:szCs w:val="24"/>
              </w:rPr>
              <w:t>источниках</w:t>
            </w:r>
          </w:p>
        </w:tc>
        <w:tc>
          <w:tcPr>
            <w:tcW w:w="740" w:type="dxa"/>
            <w:vAlign w:val="bottom"/>
          </w:tcPr>
          <w:p w14:paraId="3791AC40" w14:textId="77777777" w:rsidR="00FF3A3E" w:rsidRPr="004D18EE" w:rsidRDefault="00FF3A3E" w:rsidP="004D18EE">
            <w:pPr>
              <w:spacing w:after="0" w:line="240" w:lineRule="auto"/>
              <w:ind w:left="60"/>
              <w:rPr>
                <w:rFonts w:ascii="Times New Roman" w:hAnsi="Times New Roman"/>
                <w:sz w:val="24"/>
                <w:szCs w:val="24"/>
              </w:rPr>
            </w:pPr>
            <w:r w:rsidRPr="004D18EE">
              <w:rPr>
                <w:rFonts w:ascii="Times New Roman" w:eastAsia="Cambria" w:hAnsi="Times New Roman"/>
                <w:sz w:val="24"/>
                <w:szCs w:val="24"/>
              </w:rPr>
              <w:t>на</w:t>
            </w:r>
          </w:p>
        </w:tc>
        <w:tc>
          <w:tcPr>
            <w:tcW w:w="1460" w:type="dxa"/>
            <w:vAlign w:val="bottom"/>
          </w:tcPr>
          <w:p w14:paraId="6A89DFE6"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sz w:val="24"/>
                <w:szCs w:val="24"/>
              </w:rPr>
              <w:t>предмет</w:t>
            </w:r>
          </w:p>
        </w:tc>
        <w:tc>
          <w:tcPr>
            <w:tcW w:w="1620" w:type="dxa"/>
            <w:vAlign w:val="bottom"/>
          </w:tcPr>
          <w:p w14:paraId="465F73CA"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56E9E22D"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6596B15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1E97D64" w14:textId="77777777" w:rsidTr="00896524">
        <w:trPr>
          <w:trHeight w:val="329"/>
        </w:trPr>
        <w:tc>
          <w:tcPr>
            <w:tcW w:w="4700" w:type="dxa"/>
            <w:gridSpan w:val="5"/>
            <w:vAlign w:val="bottom"/>
          </w:tcPr>
          <w:p w14:paraId="7F7D57C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расхождений и искажений данных</w:t>
            </w:r>
          </w:p>
        </w:tc>
        <w:tc>
          <w:tcPr>
            <w:tcW w:w="1460" w:type="dxa"/>
            <w:vAlign w:val="bottom"/>
          </w:tcPr>
          <w:p w14:paraId="069CC450" w14:textId="77777777" w:rsidR="00FF3A3E" w:rsidRPr="004D18EE" w:rsidRDefault="00FF3A3E" w:rsidP="004D18EE">
            <w:pPr>
              <w:spacing w:after="0" w:line="240" w:lineRule="auto"/>
              <w:rPr>
                <w:rFonts w:ascii="Times New Roman" w:hAnsi="Times New Roman"/>
                <w:sz w:val="24"/>
                <w:szCs w:val="24"/>
              </w:rPr>
            </w:pPr>
          </w:p>
        </w:tc>
        <w:tc>
          <w:tcPr>
            <w:tcW w:w="1620" w:type="dxa"/>
            <w:vAlign w:val="bottom"/>
          </w:tcPr>
          <w:p w14:paraId="4723D6E7"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44F82B58"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7FA3971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E875AC5" w14:textId="77777777" w:rsidTr="00896524">
        <w:trPr>
          <w:trHeight w:val="99"/>
        </w:trPr>
        <w:tc>
          <w:tcPr>
            <w:tcW w:w="1220" w:type="dxa"/>
            <w:tcBorders>
              <w:bottom w:val="single" w:sz="8" w:space="0" w:color="auto"/>
            </w:tcBorders>
            <w:vAlign w:val="bottom"/>
          </w:tcPr>
          <w:p w14:paraId="357C4C5B" w14:textId="77777777" w:rsidR="00FF3A3E" w:rsidRPr="004D18EE" w:rsidRDefault="00FF3A3E" w:rsidP="004D18EE">
            <w:pPr>
              <w:spacing w:after="0" w:line="240" w:lineRule="auto"/>
              <w:rPr>
                <w:rFonts w:ascii="Times New Roman" w:hAnsi="Times New Roman"/>
                <w:sz w:val="24"/>
                <w:szCs w:val="24"/>
              </w:rPr>
            </w:pPr>
          </w:p>
        </w:tc>
        <w:tc>
          <w:tcPr>
            <w:tcW w:w="1140" w:type="dxa"/>
            <w:gridSpan w:val="2"/>
            <w:tcBorders>
              <w:bottom w:val="single" w:sz="8" w:space="0" w:color="auto"/>
            </w:tcBorders>
            <w:vAlign w:val="bottom"/>
          </w:tcPr>
          <w:p w14:paraId="7C8A0F87" w14:textId="77777777" w:rsidR="00FF3A3E" w:rsidRPr="004D18EE" w:rsidRDefault="00FF3A3E" w:rsidP="004D18EE">
            <w:pPr>
              <w:spacing w:after="0" w:line="240" w:lineRule="auto"/>
              <w:rPr>
                <w:rFonts w:ascii="Times New Roman" w:hAnsi="Times New Roman"/>
                <w:sz w:val="24"/>
                <w:szCs w:val="24"/>
              </w:rPr>
            </w:pPr>
          </w:p>
        </w:tc>
        <w:tc>
          <w:tcPr>
            <w:tcW w:w="2340" w:type="dxa"/>
            <w:gridSpan w:val="2"/>
            <w:tcBorders>
              <w:bottom w:val="single" w:sz="8" w:space="0" w:color="auto"/>
            </w:tcBorders>
            <w:vAlign w:val="bottom"/>
          </w:tcPr>
          <w:p w14:paraId="5782B164" w14:textId="77777777" w:rsidR="00FF3A3E" w:rsidRPr="004D18EE" w:rsidRDefault="00FF3A3E" w:rsidP="004D18EE">
            <w:pPr>
              <w:spacing w:after="0" w:line="240" w:lineRule="auto"/>
              <w:rPr>
                <w:rFonts w:ascii="Times New Roman" w:hAnsi="Times New Roman"/>
                <w:sz w:val="24"/>
                <w:szCs w:val="24"/>
              </w:rPr>
            </w:pPr>
          </w:p>
        </w:tc>
        <w:tc>
          <w:tcPr>
            <w:tcW w:w="1460" w:type="dxa"/>
            <w:tcBorders>
              <w:bottom w:val="single" w:sz="8" w:space="0" w:color="auto"/>
            </w:tcBorders>
            <w:vAlign w:val="bottom"/>
          </w:tcPr>
          <w:p w14:paraId="4BDC3334" w14:textId="77777777" w:rsidR="00FF3A3E" w:rsidRPr="004D18EE" w:rsidRDefault="00FF3A3E" w:rsidP="004D18EE">
            <w:pPr>
              <w:spacing w:after="0" w:line="240" w:lineRule="auto"/>
              <w:rPr>
                <w:rFonts w:ascii="Times New Roman" w:hAnsi="Times New Roman"/>
                <w:sz w:val="24"/>
                <w:szCs w:val="24"/>
              </w:rPr>
            </w:pPr>
          </w:p>
        </w:tc>
        <w:tc>
          <w:tcPr>
            <w:tcW w:w="1620" w:type="dxa"/>
            <w:tcBorders>
              <w:bottom w:val="single" w:sz="8" w:space="0" w:color="auto"/>
            </w:tcBorders>
            <w:vAlign w:val="bottom"/>
          </w:tcPr>
          <w:p w14:paraId="59A51E9E" w14:textId="77777777" w:rsidR="00FF3A3E" w:rsidRPr="004D18EE" w:rsidRDefault="00FF3A3E" w:rsidP="004D18EE">
            <w:pPr>
              <w:spacing w:after="0" w:line="240" w:lineRule="auto"/>
              <w:rPr>
                <w:rFonts w:ascii="Times New Roman" w:hAnsi="Times New Roman"/>
                <w:sz w:val="24"/>
                <w:szCs w:val="24"/>
              </w:rPr>
            </w:pPr>
          </w:p>
        </w:tc>
        <w:tc>
          <w:tcPr>
            <w:tcW w:w="1700" w:type="dxa"/>
            <w:tcBorders>
              <w:bottom w:val="single" w:sz="8" w:space="0" w:color="auto"/>
            </w:tcBorders>
            <w:vAlign w:val="bottom"/>
          </w:tcPr>
          <w:p w14:paraId="2E946D3D"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0F2F8ED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26CFFDB" w14:textId="77777777" w:rsidTr="00896524">
        <w:trPr>
          <w:trHeight w:val="428"/>
        </w:trPr>
        <w:tc>
          <w:tcPr>
            <w:tcW w:w="1220" w:type="dxa"/>
            <w:vAlign w:val="bottom"/>
          </w:tcPr>
          <w:p w14:paraId="19B205C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23. По</w:t>
            </w:r>
          </w:p>
        </w:tc>
        <w:tc>
          <w:tcPr>
            <w:tcW w:w="1140" w:type="dxa"/>
            <w:gridSpan w:val="2"/>
            <w:vAlign w:val="bottom"/>
          </w:tcPr>
          <w:p w14:paraId="5D95087F" w14:textId="77777777" w:rsidR="00FF3A3E" w:rsidRPr="004D18EE" w:rsidRDefault="00FF3A3E" w:rsidP="004D18EE">
            <w:pPr>
              <w:spacing w:after="0" w:line="240" w:lineRule="auto"/>
              <w:ind w:left="280"/>
              <w:rPr>
                <w:rFonts w:ascii="Times New Roman" w:hAnsi="Times New Roman"/>
                <w:sz w:val="24"/>
                <w:szCs w:val="24"/>
              </w:rPr>
            </w:pPr>
            <w:r w:rsidRPr="004D18EE">
              <w:rPr>
                <w:rFonts w:ascii="Times New Roman" w:eastAsia="Cambria" w:hAnsi="Times New Roman"/>
                <w:b/>
                <w:bCs/>
                <w:w w:val="98"/>
                <w:sz w:val="24"/>
                <w:szCs w:val="24"/>
              </w:rPr>
              <w:t>каким</w:t>
            </w:r>
          </w:p>
        </w:tc>
        <w:tc>
          <w:tcPr>
            <w:tcW w:w="2340" w:type="dxa"/>
            <w:gridSpan w:val="2"/>
            <w:vAlign w:val="bottom"/>
          </w:tcPr>
          <w:p w14:paraId="3973E27A" w14:textId="77777777" w:rsidR="00FF3A3E" w:rsidRPr="004D18EE" w:rsidRDefault="00FF3A3E" w:rsidP="004D18EE">
            <w:pPr>
              <w:spacing w:after="0" w:line="240" w:lineRule="auto"/>
              <w:ind w:left="80"/>
              <w:jc w:val="center"/>
              <w:rPr>
                <w:rFonts w:ascii="Times New Roman" w:hAnsi="Times New Roman"/>
                <w:sz w:val="24"/>
                <w:szCs w:val="24"/>
              </w:rPr>
            </w:pPr>
            <w:r w:rsidRPr="004D18EE">
              <w:rPr>
                <w:rFonts w:ascii="Times New Roman" w:eastAsia="Cambria" w:hAnsi="Times New Roman"/>
                <w:b/>
                <w:bCs/>
                <w:w w:val="99"/>
                <w:sz w:val="24"/>
                <w:szCs w:val="24"/>
              </w:rPr>
              <w:t>признакам</w:t>
            </w:r>
          </w:p>
        </w:tc>
        <w:tc>
          <w:tcPr>
            <w:tcW w:w="1460" w:type="dxa"/>
            <w:vAlign w:val="bottom"/>
          </w:tcPr>
          <w:p w14:paraId="2DC44334"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можно</w:t>
            </w:r>
          </w:p>
        </w:tc>
        <w:tc>
          <w:tcPr>
            <w:tcW w:w="1620" w:type="dxa"/>
            <w:vAlign w:val="bottom"/>
          </w:tcPr>
          <w:p w14:paraId="5D52F669"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52C3EFC9"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41D2E37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AE02163" w14:textId="77777777" w:rsidTr="00896524">
        <w:trPr>
          <w:trHeight w:val="329"/>
        </w:trPr>
        <w:tc>
          <w:tcPr>
            <w:tcW w:w="6160" w:type="dxa"/>
            <w:gridSpan w:val="6"/>
            <w:vAlign w:val="bottom"/>
          </w:tcPr>
          <w:p w14:paraId="3AA0542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определить,  что  сайт,  который  вы</w:t>
            </w:r>
          </w:p>
        </w:tc>
        <w:tc>
          <w:tcPr>
            <w:tcW w:w="1620" w:type="dxa"/>
            <w:vAlign w:val="bottom"/>
          </w:tcPr>
          <w:p w14:paraId="33C9C6C5"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5EDB428A"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1C94933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6EFAD17" w14:textId="77777777" w:rsidTr="00896524">
        <w:trPr>
          <w:trHeight w:val="329"/>
        </w:trPr>
        <w:tc>
          <w:tcPr>
            <w:tcW w:w="6160" w:type="dxa"/>
            <w:gridSpan w:val="6"/>
            <w:vAlign w:val="bottom"/>
          </w:tcPr>
          <w:p w14:paraId="536D913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просматриваете   в   Сети,   является</w:t>
            </w:r>
          </w:p>
        </w:tc>
        <w:tc>
          <w:tcPr>
            <w:tcW w:w="1620" w:type="dxa"/>
            <w:vAlign w:val="bottom"/>
          </w:tcPr>
          <w:p w14:paraId="2D695C1A"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3DFF18DA"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7E69410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AA60DA6" w14:textId="77777777" w:rsidTr="00896524">
        <w:trPr>
          <w:trHeight w:val="326"/>
        </w:trPr>
        <w:tc>
          <w:tcPr>
            <w:tcW w:w="2020" w:type="dxa"/>
            <w:gridSpan w:val="2"/>
            <w:vAlign w:val="bottom"/>
          </w:tcPr>
          <w:p w14:paraId="53D00A3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фишинговым</w:t>
            </w:r>
          </w:p>
        </w:tc>
        <w:tc>
          <w:tcPr>
            <w:tcW w:w="340" w:type="dxa"/>
            <w:vAlign w:val="bottom"/>
          </w:tcPr>
          <w:p w14:paraId="6F24EF64" w14:textId="77777777" w:rsidR="00FF3A3E" w:rsidRPr="004D18EE" w:rsidRDefault="00FF3A3E" w:rsidP="004D18EE">
            <w:pPr>
              <w:spacing w:after="0" w:line="240" w:lineRule="auto"/>
              <w:rPr>
                <w:rFonts w:ascii="Times New Roman" w:hAnsi="Times New Roman"/>
                <w:sz w:val="24"/>
                <w:szCs w:val="24"/>
              </w:rPr>
            </w:pPr>
          </w:p>
        </w:tc>
        <w:tc>
          <w:tcPr>
            <w:tcW w:w="1600" w:type="dxa"/>
            <w:vAlign w:val="bottom"/>
          </w:tcPr>
          <w:p w14:paraId="7700C27D" w14:textId="77777777" w:rsidR="00FF3A3E" w:rsidRPr="004D18EE" w:rsidRDefault="00FF3A3E" w:rsidP="004D18EE">
            <w:pPr>
              <w:spacing w:after="0" w:line="240" w:lineRule="auto"/>
              <w:ind w:left="760"/>
              <w:rPr>
                <w:rFonts w:ascii="Times New Roman" w:hAnsi="Times New Roman"/>
                <w:sz w:val="24"/>
                <w:szCs w:val="24"/>
              </w:rPr>
            </w:pPr>
            <w:r w:rsidRPr="004D18EE">
              <w:rPr>
                <w:rFonts w:ascii="Times New Roman" w:eastAsia="Cambria" w:hAnsi="Times New Roman"/>
                <w:b/>
                <w:bCs/>
                <w:sz w:val="24"/>
                <w:szCs w:val="24"/>
              </w:rPr>
              <w:t>–</w:t>
            </w:r>
          </w:p>
        </w:tc>
        <w:tc>
          <w:tcPr>
            <w:tcW w:w="2200" w:type="dxa"/>
            <w:gridSpan w:val="2"/>
            <w:vAlign w:val="bottom"/>
          </w:tcPr>
          <w:p w14:paraId="73323CA7"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созданной</w:t>
            </w:r>
          </w:p>
        </w:tc>
        <w:tc>
          <w:tcPr>
            <w:tcW w:w="1620" w:type="dxa"/>
            <w:vMerge w:val="restart"/>
            <w:vAlign w:val="bottom"/>
          </w:tcPr>
          <w:p w14:paraId="694DCDA0" w14:textId="77777777" w:rsidR="00FF3A3E" w:rsidRPr="004D18EE" w:rsidRDefault="00FF3A3E" w:rsidP="004D18EE">
            <w:pPr>
              <w:spacing w:after="0" w:line="240" w:lineRule="auto"/>
              <w:ind w:left="320"/>
              <w:rPr>
                <w:rFonts w:ascii="Times New Roman" w:hAnsi="Times New Roman"/>
                <w:sz w:val="24"/>
                <w:szCs w:val="24"/>
              </w:rPr>
            </w:pPr>
            <w:r w:rsidRPr="004D18EE">
              <w:rPr>
                <w:rFonts w:ascii="Times New Roman" w:eastAsia="Cambria" w:hAnsi="Times New Roman"/>
                <w:sz w:val="24"/>
                <w:szCs w:val="24"/>
              </w:rPr>
              <w:t>ПРб15</w:t>
            </w:r>
          </w:p>
        </w:tc>
        <w:tc>
          <w:tcPr>
            <w:tcW w:w="1700" w:type="dxa"/>
            <w:vMerge w:val="restart"/>
            <w:vAlign w:val="bottom"/>
          </w:tcPr>
          <w:p w14:paraId="68D64FCF"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А, Б, Г</w:t>
            </w:r>
          </w:p>
        </w:tc>
        <w:tc>
          <w:tcPr>
            <w:tcW w:w="20" w:type="dxa"/>
            <w:vAlign w:val="bottom"/>
          </w:tcPr>
          <w:p w14:paraId="00C0AC7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32C3EE7" w14:textId="77777777" w:rsidTr="00896524">
        <w:trPr>
          <w:trHeight w:val="166"/>
        </w:trPr>
        <w:tc>
          <w:tcPr>
            <w:tcW w:w="3960" w:type="dxa"/>
            <w:gridSpan w:val="4"/>
            <w:vMerge w:val="restart"/>
            <w:vAlign w:val="bottom"/>
          </w:tcPr>
          <w:p w14:paraId="4F669C2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злоумышленниками</w:t>
            </w:r>
          </w:p>
        </w:tc>
        <w:tc>
          <w:tcPr>
            <w:tcW w:w="2200" w:type="dxa"/>
            <w:gridSpan w:val="2"/>
            <w:vMerge w:val="restart"/>
            <w:vAlign w:val="bottom"/>
          </w:tcPr>
          <w:p w14:paraId="2E8088EA"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страницей,</w:t>
            </w:r>
          </w:p>
        </w:tc>
        <w:tc>
          <w:tcPr>
            <w:tcW w:w="1620" w:type="dxa"/>
            <w:vMerge/>
            <w:vAlign w:val="bottom"/>
          </w:tcPr>
          <w:p w14:paraId="14113434" w14:textId="77777777" w:rsidR="00FF3A3E" w:rsidRPr="004D18EE" w:rsidRDefault="00FF3A3E" w:rsidP="004D18EE">
            <w:pPr>
              <w:spacing w:after="0" w:line="240" w:lineRule="auto"/>
              <w:rPr>
                <w:rFonts w:ascii="Times New Roman" w:hAnsi="Times New Roman"/>
                <w:sz w:val="24"/>
                <w:szCs w:val="24"/>
              </w:rPr>
            </w:pPr>
          </w:p>
        </w:tc>
        <w:tc>
          <w:tcPr>
            <w:tcW w:w="1700" w:type="dxa"/>
            <w:vMerge/>
            <w:vAlign w:val="bottom"/>
          </w:tcPr>
          <w:p w14:paraId="730C7565"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4000A0F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9EFA0EE" w14:textId="77777777" w:rsidTr="00896524">
        <w:trPr>
          <w:trHeight w:val="163"/>
        </w:trPr>
        <w:tc>
          <w:tcPr>
            <w:tcW w:w="3960" w:type="dxa"/>
            <w:gridSpan w:val="4"/>
            <w:vMerge/>
            <w:vAlign w:val="bottom"/>
          </w:tcPr>
          <w:p w14:paraId="03762AF1" w14:textId="77777777" w:rsidR="00FF3A3E" w:rsidRPr="004D18EE" w:rsidRDefault="00FF3A3E" w:rsidP="004D18EE">
            <w:pPr>
              <w:spacing w:after="0" w:line="240" w:lineRule="auto"/>
              <w:rPr>
                <w:rFonts w:ascii="Times New Roman" w:hAnsi="Times New Roman"/>
                <w:sz w:val="24"/>
                <w:szCs w:val="24"/>
              </w:rPr>
            </w:pPr>
          </w:p>
        </w:tc>
        <w:tc>
          <w:tcPr>
            <w:tcW w:w="2200" w:type="dxa"/>
            <w:gridSpan w:val="2"/>
            <w:vMerge/>
            <w:vAlign w:val="bottom"/>
          </w:tcPr>
          <w:p w14:paraId="675A1F50" w14:textId="77777777" w:rsidR="00FF3A3E" w:rsidRPr="004D18EE" w:rsidRDefault="00FF3A3E" w:rsidP="004D18EE">
            <w:pPr>
              <w:spacing w:after="0" w:line="240" w:lineRule="auto"/>
              <w:rPr>
                <w:rFonts w:ascii="Times New Roman" w:hAnsi="Times New Roman"/>
                <w:sz w:val="24"/>
                <w:szCs w:val="24"/>
              </w:rPr>
            </w:pPr>
          </w:p>
        </w:tc>
        <w:tc>
          <w:tcPr>
            <w:tcW w:w="1620" w:type="dxa"/>
            <w:vAlign w:val="bottom"/>
          </w:tcPr>
          <w:p w14:paraId="07703002"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75EE7E70"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597573F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08D8024" w14:textId="77777777" w:rsidTr="00896524">
        <w:trPr>
          <w:trHeight w:val="329"/>
        </w:trPr>
        <w:tc>
          <w:tcPr>
            <w:tcW w:w="2360" w:type="dxa"/>
            <w:gridSpan w:val="3"/>
            <w:vAlign w:val="bottom"/>
          </w:tcPr>
          <w:p w14:paraId="48FD932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имитирующей</w:t>
            </w:r>
          </w:p>
        </w:tc>
        <w:tc>
          <w:tcPr>
            <w:tcW w:w="2340" w:type="dxa"/>
            <w:gridSpan w:val="2"/>
            <w:vAlign w:val="bottom"/>
          </w:tcPr>
          <w:p w14:paraId="4302AD43" w14:textId="77777777" w:rsidR="00FF3A3E" w:rsidRPr="004D18EE" w:rsidRDefault="00FF3A3E" w:rsidP="004D18EE">
            <w:pPr>
              <w:spacing w:after="0" w:line="240" w:lineRule="auto"/>
              <w:ind w:left="140"/>
              <w:jc w:val="center"/>
              <w:rPr>
                <w:rFonts w:ascii="Times New Roman" w:hAnsi="Times New Roman"/>
                <w:sz w:val="24"/>
                <w:szCs w:val="24"/>
              </w:rPr>
            </w:pPr>
            <w:r w:rsidRPr="004D18EE">
              <w:rPr>
                <w:rFonts w:ascii="Times New Roman" w:eastAsia="Cambria" w:hAnsi="Times New Roman"/>
                <w:b/>
                <w:bCs/>
                <w:w w:val="99"/>
                <w:sz w:val="24"/>
                <w:szCs w:val="24"/>
              </w:rPr>
              <w:t>официальный</w:t>
            </w:r>
          </w:p>
        </w:tc>
        <w:tc>
          <w:tcPr>
            <w:tcW w:w="1460" w:type="dxa"/>
            <w:vAlign w:val="bottom"/>
          </w:tcPr>
          <w:p w14:paraId="58BDAD5E"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сайт</w:t>
            </w:r>
          </w:p>
        </w:tc>
        <w:tc>
          <w:tcPr>
            <w:tcW w:w="1620" w:type="dxa"/>
            <w:vAlign w:val="bottom"/>
          </w:tcPr>
          <w:p w14:paraId="7FB0DAAB"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3EC1C510"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2AB1C2D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CA64568" w14:textId="77777777" w:rsidTr="00896524">
        <w:trPr>
          <w:trHeight w:val="329"/>
        </w:trPr>
        <w:tc>
          <w:tcPr>
            <w:tcW w:w="6160" w:type="dxa"/>
            <w:gridSpan w:val="6"/>
            <w:vAlign w:val="bottom"/>
          </w:tcPr>
          <w:p w14:paraId="4F798F1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компании,   бренда,   магазина   или</w:t>
            </w:r>
          </w:p>
        </w:tc>
        <w:tc>
          <w:tcPr>
            <w:tcW w:w="1620" w:type="dxa"/>
            <w:vAlign w:val="bottom"/>
          </w:tcPr>
          <w:p w14:paraId="0574218F"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5338179B"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29EE790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8E338A3" w14:textId="77777777" w:rsidTr="00896524">
        <w:trPr>
          <w:trHeight w:val="329"/>
        </w:trPr>
        <w:tc>
          <w:tcPr>
            <w:tcW w:w="3960" w:type="dxa"/>
            <w:gridSpan w:val="4"/>
            <w:vAlign w:val="bottom"/>
          </w:tcPr>
          <w:p w14:paraId="51C1794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публичного лица?</w:t>
            </w:r>
          </w:p>
        </w:tc>
        <w:tc>
          <w:tcPr>
            <w:tcW w:w="740" w:type="dxa"/>
            <w:vAlign w:val="bottom"/>
          </w:tcPr>
          <w:p w14:paraId="0656721D" w14:textId="77777777" w:rsidR="00FF3A3E" w:rsidRPr="004D18EE" w:rsidRDefault="00FF3A3E" w:rsidP="004D18EE">
            <w:pPr>
              <w:spacing w:after="0" w:line="240" w:lineRule="auto"/>
              <w:rPr>
                <w:rFonts w:ascii="Times New Roman" w:hAnsi="Times New Roman"/>
                <w:sz w:val="24"/>
                <w:szCs w:val="24"/>
              </w:rPr>
            </w:pPr>
          </w:p>
        </w:tc>
        <w:tc>
          <w:tcPr>
            <w:tcW w:w="1460" w:type="dxa"/>
            <w:vAlign w:val="bottom"/>
          </w:tcPr>
          <w:p w14:paraId="3D64636E" w14:textId="77777777" w:rsidR="00FF3A3E" w:rsidRPr="004D18EE" w:rsidRDefault="00FF3A3E" w:rsidP="004D18EE">
            <w:pPr>
              <w:spacing w:after="0" w:line="240" w:lineRule="auto"/>
              <w:rPr>
                <w:rFonts w:ascii="Times New Roman" w:hAnsi="Times New Roman"/>
                <w:sz w:val="24"/>
                <w:szCs w:val="24"/>
              </w:rPr>
            </w:pPr>
          </w:p>
        </w:tc>
        <w:tc>
          <w:tcPr>
            <w:tcW w:w="1620" w:type="dxa"/>
            <w:vAlign w:val="bottom"/>
          </w:tcPr>
          <w:p w14:paraId="4F4742D5"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7BDBD757"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3BE12F6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26A9C02" w14:textId="77777777" w:rsidTr="00896524">
        <w:trPr>
          <w:trHeight w:val="101"/>
        </w:trPr>
        <w:tc>
          <w:tcPr>
            <w:tcW w:w="1220" w:type="dxa"/>
            <w:tcBorders>
              <w:bottom w:val="single" w:sz="8" w:space="0" w:color="auto"/>
            </w:tcBorders>
            <w:vAlign w:val="bottom"/>
          </w:tcPr>
          <w:p w14:paraId="500098FC" w14:textId="77777777" w:rsidR="00FF3A3E" w:rsidRPr="004D18EE" w:rsidRDefault="00FF3A3E" w:rsidP="004D18EE">
            <w:pPr>
              <w:spacing w:after="0" w:line="240" w:lineRule="auto"/>
              <w:rPr>
                <w:rFonts w:ascii="Times New Roman" w:hAnsi="Times New Roman"/>
                <w:sz w:val="24"/>
                <w:szCs w:val="24"/>
              </w:rPr>
            </w:pPr>
          </w:p>
        </w:tc>
        <w:tc>
          <w:tcPr>
            <w:tcW w:w="800" w:type="dxa"/>
            <w:tcBorders>
              <w:bottom w:val="single" w:sz="8" w:space="0" w:color="auto"/>
            </w:tcBorders>
            <w:vAlign w:val="bottom"/>
          </w:tcPr>
          <w:p w14:paraId="41F9D83C" w14:textId="77777777" w:rsidR="00FF3A3E" w:rsidRPr="004D18EE" w:rsidRDefault="00FF3A3E" w:rsidP="004D18EE">
            <w:pPr>
              <w:spacing w:after="0" w:line="240" w:lineRule="auto"/>
              <w:rPr>
                <w:rFonts w:ascii="Times New Roman" w:hAnsi="Times New Roman"/>
                <w:sz w:val="24"/>
                <w:szCs w:val="24"/>
              </w:rPr>
            </w:pPr>
          </w:p>
        </w:tc>
        <w:tc>
          <w:tcPr>
            <w:tcW w:w="340" w:type="dxa"/>
            <w:tcBorders>
              <w:bottom w:val="single" w:sz="8" w:space="0" w:color="auto"/>
            </w:tcBorders>
            <w:vAlign w:val="bottom"/>
          </w:tcPr>
          <w:p w14:paraId="28E943B9" w14:textId="77777777" w:rsidR="00FF3A3E" w:rsidRPr="004D18EE" w:rsidRDefault="00FF3A3E" w:rsidP="004D18EE">
            <w:pPr>
              <w:spacing w:after="0" w:line="240" w:lineRule="auto"/>
              <w:rPr>
                <w:rFonts w:ascii="Times New Roman" w:hAnsi="Times New Roman"/>
                <w:sz w:val="24"/>
                <w:szCs w:val="24"/>
              </w:rPr>
            </w:pPr>
          </w:p>
        </w:tc>
        <w:tc>
          <w:tcPr>
            <w:tcW w:w="1600" w:type="dxa"/>
            <w:tcBorders>
              <w:bottom w:val="single" w:sz="8" w:space="0" w:color="auto"/>
            </w:tcBorders>
            <w:vAlign w:val="bottom"/>
          </w:tcPr>
          <w:p w14:paraId="17D7E674" w14:textId="77777777" w:rsidR="00FF3A3E" w:rsidRPr="004D18EE" w:rsidRDefault="00FF3A3E" w:rsidP="004D18EE">
            <w:pPr>
              <w:spacing w:after="0" w:line="240" w:lineRule="auto"/>
              <w:rPr>
                <w:rFonts w:ascii="Times New Roman" w:hAnsi="Times New Roman"/>
                <w:sz w:val="24"/>
                <w:szCs w:val="24"/>
              </w:rPr>
            </w:pPr>
          </w:p>
        </w:tc>
        <w:tc>
          <w:tcPr>
            <w:tcW w:w="740" w:type="dxa"/>
            <w:tcBorders>
              <w:bottom w:val="single" w:sz="8" w:space="0" w:color="auto"/>
            </w:tcBorders>
            <w:vAlign w:val="bottom"/>
          </w:tcPr>
          <w:p w14:paraId="50B0A63D" w14:textId="77777777" w:rsidR="00FF3A3E" w:rsidRPr="004D18EE" w:rsidRDefault="00FF3A3E" w:rsidP="004D18EE">
            <w:pPr>
              <w:spacing w:after="0" w:line="240" w:lineRule="auto"/>
              <w:rPr>
                <w:rFonts w:ascii="Times New Roman" w:hAnsi="Times New Roman"/>
                <w:sz w:val="24"/>
                <w:szCs w:val="24"/>
              </w:rPr>
            </w:pPr>
          </w:p>
        </w:tc>
        <w:tc>
          <w:tcPr>
            <w:tcW w:w="1460" w:type="dxa"/>
            <w:tcBorders>
              <w:bottom w:val="single" w:sz="8" w:space="0" w:color="auto"/>
            </w:tcBorders>
            <w:vAlign w:val="bottom"/>
          </w:tcPr>
          <w:p w14:paraId="23E6518C" w14:textId="77777777" w:rsidR="00FF3A3E" w:rsidRPr="004D18EE" w:rsidRDefault="00FF3A3E" w:rsidP="004D18EE">
            <w:pPr>
              <w:spacing w:after="0" w:line="240" w:lineRule="auto"/>
              <w:rPr>
                <w:rFonts w:ascii="Times New Roman" w:hAnsi="Times New Roman"/>
                <w:sz w:val="24"/>
                <w:szCs w:val="24"/>
              </w:rPr>
            </w:pPr>
          </w:p>
        </w:tc>
        <w:tc>
          <w:tcPr>
            <w:tcW w:w="1620" w:type="dxa"/>
            <w:tcBorders>
              <w:bottom w:val="single" w:sz="8" w:space="0" w:color="auto"/>
            </w:tcBorders>
            <w:vAlign w:val="bottom"/>
          </w:tcPr>
          <w:p w14:paraId="55D3241A" w14:textId="77777777" w:rsidR="00FF3A3E" w:rsidRPr="004D18EE" w:rsidRDefault="00FF3A3E" w:rsidP="004D18EE">
            <w:pPr>
              <w:spacing w:after="0" w:line="240" w:lineRule="auto"/>
              <w:rPr>
                <w:rFonts w:ascii="Times New Roman" w:hAnsi="Times New Roman"/>
                <w:sz w:val="24"/>
                <w:szCs w:val="24"/>
              </w:rPr>
            </w:pPr>
          </w:p>
        </w:tc>
        <w:tc>
          <w:tcPr>
            <w:tcW w:w="1700" w:type="dxa"/>
            <w:tcBorders>
              <w:bottom w:val="single" w:sz="8" w:space="0" w:color="auto"/>
            </w:tcBorders>
            <w:vAlign w:val="bottom"/>
          </w:tcPr>
          <w:p w14:paraId="201CD4C9"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0D1BE69C" w14:textId="77777777" w:rsidR="00FF3A3E" w:rsidRPr="004D18EE" w:rsidRDefault="00FF3A3E" w:rsidP="004D18EE">
            <w:pPr>
              <w:spacing w:after="0" w:line="240" w:lineRule="auto"/>
              <w:rPr>
                <w:rFonts w:ascii="Times New Roman" w:hAnsi="Times New Roman"/>
                <w:sz w:val="24"/>
                <w:szCs w:val="24"/>
              </w:rPr>
            </w:pPr>
          </w:p>
        </w:tc>
      </w:tr>
    </w:tbl>
    <w:p w14:paraId="73A5BCC2"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252" w:right="726" w:bottom="416" w:left="1440" w:header="0" w:footer="0" w:gutter="0"/>
          <w:cols w:space="720" w:equalWidth="0">
            <w:col w:w="9740"/>
          </w:cols>
        </w:sectPr>
      </w:pPr>
    </w:p>
    <w:tbl>
      <w:tblPr>
        <w:tblW w:w="10196" w:type="dxa"/>
        <w:tblInd w:w="-416" w:type="dxa"/>
        <w:tblLayout w:type="fixed"/>
        <w:tblCellMar>
          <w:left w:w="0" w:type="dxa"/>
          <w:right w:w="0" w:type="dxa"/>
        </w:tblCellMar>
        <w:tblLook w:val="04A0" w:firstRow="1" w:lastRow="0" w:firstColumn="1" w:lastColumn="0" w:noHBand="0" w:noVBand="1"/>
      </w:tblPr>
      <w:tblGrid>
        <w:gridCol w:w="1646"/>
        <w:gridCol w:w="680"/>
        <w:gridCol w:w="1040"/>
        <w:gridCol w:w="540"/>
        <w:gridCol w:w="500"/>
        <w:gridCol w:w="1020"/>
        <w:gridCol w:w="1220"/>
        <w:gridCol w:w="1860"/>
        <w:gridCol w:w="1660"/>
        <w:gridCol w:w="30"/>
      </w:tblGrid>
      <w:tr w:rsidR="00FF3A3E" w:rsidRPr="004D18EE" w14:paraId="33F5933D" w14:textId="77777777" w:rsidTr="00896524">
        <w:trPr>
          <w:trHeight w:val="449"/>
        </w:trPr>
        <w:tc>
          <w:tcPr>
            <w:tcW w:w="6646" w:type="dxa"/>
            <w:gridSpan w:val="7"/>
            <w:tcBorders>
              <w:top w:val="single" w:sz="8" w:space="0" w:color="auto"/>
              <w:left w:val="single" w:sz="8" w:space="0" w:color="auto"/>
              <w:right w:val="single" w:sz="8" w:space="0" w:color="auto"/>
            </w:tcBorders>
            <w:vAlign w:val="bottom"/>
          </w:tcPr>
          <w:p w14:paraId="22E5E388" w14:textId="77777777" w:rsidR="00FF3A3E" w:rsidRPr="004D18EE" w:rsidRDefault="00FF3A3E" w:rsidP="004D18EE">
            <w:pPr>
              <w:spacing w:after="0" w:line="240" w:lineRule="auto"/>
              <w:ind w:left="120"/>
              <w:rPr>
                <w:rFonts w:ascii="Times New Roman" w:hAnsi="Times New Roman"/>
                <w:sz w:val="24"/>
                <w:szCs w:val="24"/>
              </w:rPr>
            </w:pPr>
            <w:bookmarkStart w:id="47" w:name="page43"/>
            <w:bookmarkEnd w:id="47"/>
            <w:r w:rsidRPr="004D18EE">
              <w:rPr>
                <w:rFonts w:ascii="Times New Roman" w:eastAsia="Cambria" w:hAnsi="Times New Roman"/>
                <w:sz w:val="24"/>
                <w:szCs w:val="24"/>
              </w:rPr>
              <w:lastRenderedPageBreak/>
              <w:t>А)   На   странице   сайта   встречаются</w:t>
            </w:r>
          </w:p>
        </w:tc>
        <w:tc>
          <w:tcPr>
            <w:tcW w:w="1860" w:type="dxa"/>
            <w:tcBorders>
              <w:top w:val="single" w:sz="8" w:space="0" w:color="auto"/>
              <w:right w:val="single" w:sz="8" w:space="0" w:color="auto"/>
            </w:tcBorders>
            <w:vAlign w:val="bottom"/>
          </w:tcPr>
          <w:p w14:paraId="6856A222"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5E96E85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E5D14D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F999AED" w14:textId="77777777" w:rsidTr="00896524">
        <w:trPr>
          <w:trHeight w:val="329"/>
        </w:trPr>
        <w:tc>
          <w:tcPr>
            <w:tcW w:w="3366" w:type="dxa"/>
            <w:gridSpan w:val="3"/>
            <w:tcBorders>
              <w:left w:val="single" w:sz="8" w:space="0" w:color="auto"/>
            </w:tcBorders>
            <w:vAlign w:val="bottom"/>
          </w:tcPr>
          <w:p w14:paraId="6F1E4CC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орфографические</w:t>
            </w:r>
          </w:p>
        </w:tc>
        <w:tc>
          <w:tcPr>
            <w:tcW w:w="1040" w:type="dxa"/>
            <w:gridSpan w:val="2"/>
            <w:vAlign w:val="bottom"/>
          </w:tcPr>
          <w:p w14:paraId="78750C71" w14:textId="77777777" w:rsidR="00FF3A3E" w:rsidRPr="004D18EE" w:rsidRDefault="00FF3A3E" w:rsidP="004D18EE">
            <w:pPr>
              <w:spacing w:after="0" w:line="240" w:lineRule="auto"/>
              <w:ind w:left="160"/>
              <w:rPr>
                <w:rFonts w:ascii="Times New Roman" w:hAnsi="Times New Roman"/>
                <w:sz w:val="24"/>
                <w:szCs w:val="24"/>
              </w:rPr>
            </w:pPr>
            <w:r w:rsidRPr="004D18EE">
              <w:rPr>
                <w:rFonts w:ascii="Times New Roman" w:eastAsia="Cambria" w:hAnsi="Times New Roman"/>
                <w:sz w:val="24"/>
                <w:szCs w:val="24"/>
              </w:rPr>
              <w:t>или</w:t>
            </w:r>
          </w:p>
        </w:tc>
        <w:tc>
          <w:tcPr>
            <w:tcW w:w="2240" w:type="dxa"/>
            <w:gridSpan w:val="2"/>
            <w:tcBorders>
              <w:right w:val="single" w:sz="8" w:space="0" w:color="auto"/>
            </w:tcBorders>
            <w:vAlign w:val="bottom"/>
          </w:tcPr>
          <w:p w14:paraId="3D6B3F44"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грамматические</w:t>
            </w:r>
          </w:p>
        </w:tc>
        <w:tc>
          <w:tcPr>
            <w:tcW w:w="1860" w:type="dxa"/>
            <w:tcBorders>
              <w:right w:val="single" w:sz="8" w:space="0" w:color="auto"/>
            </w:tcBorders>
            <w:vAlign w:val="bottom"/>
          </w:tcPr>
          <w:p w14:paraId="5666E30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421514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D37C55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D5B857D" w14:textId="77777777" w:rsidTr="00896524">
        <w:trPr>
          <w:trHeight w:val="329"/>
        </w:trPr>
        <w:tc>
          <w:tcPr>
            <w:tcW w:w="2326" w:type="dxa"/>
            <w:gridSpan w:val="2"/>
            <w:tcBorders>
              <w:left w:val="single" w:sz="8" w:space="0" w:color="auto"/>
            </w:tcBorders>
            <w:vAlign w:val="bottom"/>
          </w:tcPr>
          <w:p w14:paraId="72D9628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ошибки</w:t>
            </w:r>
          </w:p>
        </w:tc>
        <w:tc>
          <w:tcPr>
            <w:tcW w:w="1040" w:type="dxa"/>
            <w:vAlign w:val="bottom"/>
          </w:tcPr>
          <w:p w14:paraId="18A55BDD" w14:textId="77777777" w:rsidR="00FF3A3E" w:rsidRPr="004D18EE" w:rsidRDefault="00FF3A3E" w:rsidP="004D18EE">
            <w:pPr>
              <w:spacing w:after="0" w:line="240" w:lineRule="auto"/>
              <w:rPr>
                <w:rFonts w:ascii="Times New Roman" w:hAnsi="Times New Roman"/>
                <w:sz w:val="24"/>
                <w:szCs w:val="24"/>
              </w:rPr>
            </w:pPr>
          </w:p>
        </w:tc>
        <w:tc>
          <w:tcPr>
            <w:tcW w:w="540" w:type="dxa"/>
            <w:vAlign w:val="bottom"/>
          </w:tcPr>
          <w:p w14:paraId="1AC1F525" w14:textId="77777777" w:rsidR="00FF3A3E" w:rsidRPr="004D18EE" w:rsidRDefault="00FF3A3E" w:rsidP="004D18EE">
            <w:pPr>
              <w:spacing w:after="0" w:line="240" w:lineRule="auto"/>
              <w:rPr>
                <w:rFonts w:ascii="Times New Roman" w:hAnsi="Times New Roman"/>
                <w:sz w:val="24"/>
                <w:szCs w:val="24"/>
              </w:rPr>
            </w:pPr>
          </w:p>
        </w:tc>
        <w:tc>
          <w:tcPr>
            <w:tcW w:w="500" w:type="dxa"/>
            <w:vAlign w:val="bottom"/>
          </w:tcPr>
          <w:p w14:paraId="1DE64756"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264B7F3E"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395D2E9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6D0174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819541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EBB954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E23D781" w14:textId="77777777" w:rsidTr="00896524">
        <w:trPr>
          <w:trHeight w:val="326"/>
        </w:trPr>
        <w:tc>
          <w:tcPr>
            <w:tcW w:w="6646" w:type="dxa"/>
            <w:gridSpan w:val="7"/>
            <w:tcBorders>
              <w:left w:val="single" w:sz="8" w:space="0" w:color="auto"/>
              <w:right w:val="single" w:sz="8" w:space="0" w:color="auto"/>
            </w:tcBorders>
            <w:vAlign w:val="bottom"/>
          </w:tcPr>
          <w:p w14:paraId="7B1CD01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Интернет-адрес сайта содержит опечатки,</w:t>
            </w:r>
          </w:p>
        </w:tc>
        <w:tc>
          <w:tcPr>
            <w:tcW w:w="1860" w:type="dxa"/>
            <w:tcBorders>
              <w:right w:val="single" w:sz="8" w:space="0" w:color="auto"/>
            </w:tcBorders>
            <w:vAlign w:val="bottom"/>
          </w:tcPr>
          <w:p w14:paraId="1B671D3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DD825A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828BE9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8ABAF0C" w14:textId="77777777" w:rsidTr="00896524">
        <w:trPr>
          <w:trHeight w:val="329"/>
        </w:trPr>
        <w:tc>
          <w:tcPr>
            <w:tcW w:w="6646" w:type="dxa"/>
            <w:gridSpan w:val="7"/>
            <w:tcBorders>
              <w:left w:val="single" w:sz="8" w:space="0" w:color="auto"/>
              <w:right w:val="single" w:sz="8" w:space="0" w:color="auto"/>
            </w:tcBorders>
            <w:vAlign w:val="bottom"/>
          </w:tcPr>
          <w:p w14:paraId="200F625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искажения или дополнительные символы в</w:t>
            </w:r>
          </w:p>
        </w:tc>
        <w:tc>
          <w:tcPr>
            <w:tcW w:w="1860" w:type="dxa"/>
            <w:tcBorders>
              <w:right w:val="single" w:sz="8" w:space="0" w:color="auto"/>
            </w:tcBorders>
            <w:vAlign w:val="bottom"/>
          </w:tcPr>
          <w:p w14:paraId="093D058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509653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47D5ED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3B422FC" w14:textId="77777777" w:rsidTr="00896524">
        <w:trPr>
          <w:trHeight w:val="329"/>
        </w:trPr>
        <w:tc>
          <w:tcPr>
            <w:tcW w:w="2326" w:type="dxa"/>
            <w:gridSpan w:val="2"/>
            <w:tcBorders>
              <w:left w:val="single" w:sz="8" w:space="0" w:color="auto"/>
            </w:tcBorders>
            <w:vAlign w:val="bottom"/>
          </w:tcPr>
          <w:p w14:paraId="1D675CD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сравнении</w:t>
            </w:r>
          </w:p>
        </w:tc>
        <w:tc>
          <w:tcPr>
            <w:tcW w:w="1040" w:type="dxa"/>
            <w:vAlign w:val="bottom"/>
          </w:tcPr>
          <w:p w14:paraId="21626DA4"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с</w:t>
            </w:r>
          </w:p>
        </w:tc>
        <w:tc>
          <w:tcPr>
            <w:tcW w:w="540" w:type="dxa"/>
            <w:vAlign w:val="bottom"/>
          </w:tcPr>
          <w:p w14:paraId="581500DF" w14:textId="77777777" w:rsidR="00FF3A3E" w:rsidRPr="004D18EE" w:rsidRDefault="00FF3A3E" w:rsidP="004D18EE">
            <w:pPr>
              <w:spacing w:after="0" w:line="240" w:lineRule="auto"/>
              <w:rPr>
                <w:rFonts w:ascii="Times New Roman" w:hAnsi="Times New Roman"/>
                <w:sz w:val="24"/>
                <w:szCs w:val="24"/>
              </w:rPr>
            </w:pPr>
          </w:p>
        </w:tc>
        <w:tc>
          <w:tcPr>
            <w:tcW w:w="2740" w:type="dxa"/>
            <w:gridSpan w:val="3"/>
            <w:tcBorders>
              <w:right w:val="single" w:sz="8" w:space="0" w:color="auto"/>
            </w:tcBorders>
            <w:vAlign w:val="bottom"/>
          </w:tcPr>
          <w:p w14:paraId="38CF521D"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интернет-адресом</w:t>
            </w:r>
          </w:p>
        </w:tc>
        <w:tc>
          <w:tcPr>
            <w:tcW w:w="1860" w:type="dxa"/>
            <w:tcBorders>
              <w:right w:val="single" w:sz="8" w:space="0" w:color="auto"/>
            </w:tcBorders>
            <w:vAlign w:val="bottom"/>
          </w:tcPr>
          <w:p w14:paraId="048DF9F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5BBC4A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F7557C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D571378" w14:textId="77777777" w:rsidTr="00896524">
        <w:trPr>
          <w:trHeight w:val="329"/>
        </w:trPr>
        <w:tc>
          <w:tcPr>
            <w:tcW w:w="6646" w:type="dxa"/>
            <w:gridSpan w:val="7"/>
            <w:tcBorders>
              <w:left w:val="single" w:sz="8" w:space="0" w:color="auto"/>
              <w:right w:val="single" w:sz="8" w:space="0" w:color="auto"/>
            </w:tcBorders>
            <w:vAlign w:val="bottom"/>
          </w:tcPr>
          <w:p w14:paraId="60AF0D4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официального  сайта  компании,  бренда,</w:t>
            </w:r>
          </w:p>
        </w:tc>
        <w:tc>
          <w:tcPr>
            <w:tcW w:w="1860" w:type="dxa"/>
            <w:tcBorders>
              <w:right w:val="single" w:sz="8" w:space="0" w:color="auto"/>
            </w:tcBorders>
            <w:vAlign w:val="bottom"/>
          </w:tcPr>
          <w:p w14:paraId="369CBCF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609888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6C84DA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2AF30EF" w14:textId="77777777" w:rsidTr="00896524">
        <w:trPr>
          <w:trHeight w:val="326"/>
        </w:trPr>
        <w:tc>
          <w:tcPr>
            <w:tcW w:w="3366" w:type="dxa"/>
            <w:gridSpan w:val="3"/>
            <w:tcBorders>
              <w:left w:val="single" w:sz="8" w:space="0" w:color="auto"/>
            </w:tcBorders>
            <w:vAlign w:val="bottom"/>
          </w:tcPr>
          <w:p w14:paraId="4092D7B5"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магазина и т.д.</w:t>
            </w:r>
          </w:p>
        </w:tc>
        <w:tc>
          <w:tcPr>
            <w:tcW w:w="540" w:type="dxa"/>
            <w:vAlign w:val="bottom"/>
          </w:tcPr>
          <w:p w14:paraId="5C6A10FF" w14:textId="77777777" w:rsidR="00FF3A3E" w:rsidRPr="004D18EE" w:rsidRDefault="00FF3A3E" w:rsidP="004D18EE">
            <w:pPr>
              <w:spacing w:after="0" w:line="240" w:lineRule="auto"/>
              <w:rPr>
                <w:rFonts w:ascii="Times New Roman" w:hAnsi="Times New Roman"/>
                <w:sz w:val="24"/>
                <w:szCs w:val="24"/>
              </w:rPr>
            </w:pPr>
          </w:p>
        </w:tc>
        <w:tc>
          <w:tcPr>
            <w:tcW w:w="500" w:type="dxa"/>
            <w:vAlign w:val="bottom"/>
          </w:tcPr>
          <w:p w14:paraId="6C1AE319"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5E871577"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7F4F58E8"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212C4F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51A841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54AD3E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6F95D8F" w14:textId="77777777" w:rsidTr="00896524">
        <w:trPr>
          <w:trHeight w:val="329"/>
        </w:trPr>
        <w:tc>
          <w:tcPr>
            <w:tcW w:w="6646" w:type="dxa"/>
            <w:gridSpan w:val="7"/>
            <w:tcBorders>
              <w:left w:val="single" w:sz="8" w:space="0" w:color="auto"/>
              <w:right w:val="single" w:sz="8" w:space="0" w:color="auto"/>
            </w:tcBorders>
            <w:vAlign w:val="bottom"/>
          </w:tcPr>
          <w:p w14:paraId="55F524A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У страницы или сайта есть подписчики</w:t>
            </w:r>
          </w:p>
        </w:tc>
        <w:tc>
          <w:tcPr>
            <w:tcW w:w="1860" w:type="dxa"/>
            <w:tcBorders>
              <w:right w:val="single" w:sz="8" w:space="0" w:color="auto"/>
            </w:tcBorders>
            <w:vAlign w:val="bottom"/>
          </w:tcPr>
          <w:p w14:paraId="388B0C3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96101C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98F3BE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1F294DB" w14:textId="77777777" w:rsidTr="00896524">
        <w:trPr>
          <w:trHeight w:val="329"/>
        </w:trPr>
        <w:tc>
          <w:tcPr>
            <w:tcW w:w="6646" w:type="dxa"/>
            <w:gridSpan w:val="7"/>
            <w:tcBorders>
              <w:left w:val="single" w:sz="8" w:space="0" w:color="auto"/>
              <w:right w:val="single" w:sz="8" w:space="0" w:color="auto"/>
            </w:tcBorders>
            <w:vAlign w:val="bottom"/>
          </w:tcPr>
          <w:p w14:paraId="57873EF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На  сайте  отсутствует  контактная</w:t>
            </w:r>
          </w:p>
        </w:tc>
        <w:tc>
          <w:tcPr>
            <w:tcW w:w="1860" w:type="dxa"/>
            <w:tcBorders>
              <w:right w:val="single" w:sz="8" w:space="0" w:color="auto"/>
            </w:tcBorders>
            <w:vAlign w:val="bottom"/>
          </w:tcPr>
          <w:p w14:paraId="7A86977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86D89F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D53C67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EA1E245" w14:textId="77777777" w:rsidTr="00896524">
        <w:trPr>
          <w:trHeight w:val="329"/>
        </w:trPr>
        <w:tc>
          <w:tcPr>
            <w:tcW w:w="6646" w:type="dxa"/>
            <w:gridSpan w:val="7"/>
            <w:tcBorders>
              <w:left w:val="single" w:sz="8" w:space="0" w:color="auto"/>
              <w:right w:val="single" w:sz="8" w:space="0" w:color="auto"/>
            </w:tcBorders>
            <w:vAlign w:val="bottom"/>
          </w:tcPr>
          <w:p w14:paraId="6245818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информация и способы обратной связи</w:t>
            </w:r>
          </w:p>
        </w:tc>
        <w:tc>
          <w:tcPr>
            <w:tcW w:w="1860" w:type="dxa"/>
            <w:tcBorders>
              <w:right w:val="single" w:sz="8" w:space="0" w:color="auto"/>
            </w:tcBorders>
            <w:vAlign w:val="bottom"/>
          </w:tcPr>
          <w:p w14:paraId="1F870E6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B416B8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7C5E9A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5D39487" w14:textId="77777777" w:rsidTr="00896524">
        <w:trPr>
          <w:trHeight w:val="101"/>
        </w:trPr>
        <w:tc>
          <w:tcPr>
            <w:tcW w:w="6646" w:type="dxa"/>
            <w:gridSpan w:val="7"/>
            <w:tcBorders>
              <w:left w:val="single" w:sz="8" w:space="0" w:color="auto"/>
              <w:bottom w:val="single" w:sz="8" w:space="0" w:color="auto"/>
              <w:right w:val="single" w:sz="8" w:space="0" w:color="auto"/>
            </w:tcBorders>
            <w:vAlign w:val="bottom"/>
          </w:tcPr>
          <w:p w14:paraId="63723DCB"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30B96E96"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54D4422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DFB1EA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41DE0C3" w14:textId="77777777" w:rsidTr="00896524">
        <w:trPr>
          <w:trHeight w:val="426"/>
        </w:trPr>
        <w:tc>
          <w:tcPr>
            <w:tcW w:w="6646" w:type="dxa"/>
            <w:gridSpan w:val="7"/>
            <w:tcBorders>
              <w:left w:val="single" w:sz="8" w:space="0" w:color="auto"/>
              <w:right w:val="single" w:sz="8" w:space="0" w:color="auto"/>
            </w:tcBorders>
            <w:vAlign w:val="bottom"/>
          </w:tcPr>
          <w:p w14:paraId="30F5F12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24. Какой закон устанавливает основные</w:t>
            </w:r>
          </w:p>
        </w:tc>
        <w:tc>
          <w:tcPr>
            <w:tcW w:w="1860" w:type="dxa"/>
            <w:tcBorders>
              <w:right w:val="single" w:sz="8" w:space="0" w:color="auto"/>
            </w:tcBorders>
            <w:vAlign w:val="bottom"/>
          </w:tcPr>
          <w:p w14:paraId="66317DD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3B6B4E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34689B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E543510" w14:textId="77777777" w:rsidTr="00896524">
        <w:trPr>
          <w:trHeight w:val="329"/>
        </w:trPr>
        <w:tc>
          <w:tcPr>
            <w:tcW w:w="6646" w:type="dxa"/>
            <w:gridSpan w:val="7"/>
            <w:tcBorders>
              <w:left w:val="single" w:sz="8" w:space="0" w:color="auto"/>
              <w:right w:val="single" w:sz="8" w:space="0" w:color="auto"/>
            </w:tcBorders>
            <w:vAlign w:val="bottom"/>
          </w:tcPr>
          <w:p w14:paraId="294463E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принципы противодействия терроризму,</w:t>
            </w:r>
          </w:p>
        </w:tc>
        <w:tc>
          <w:tcPr>
            <w:tcW w:w="1860" w:type="dxa"/>
            <w:tcBorders>
              <w:right w:val="single" w:sz="8" w:space="0" w:color="auto"/>
            </w:tcBorders>
            <w:vAlign w:val="bottom"/>
          </w:tcPr>
          <w:p w14:paraId="3FBA085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EDF910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1CBB10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E329CFF" w14:textId="77777777" w:rsidTr="00896524">
        <w:trPr>
          <w:trHeight w:val="329"/>
        </w:trPr>
        <w:tc>
          <w:tcPr>
            <w:tcW w:w="2326" w:type="dxa"/>
            <w:gridSpan w:val="2"/>
            <w:tcBorders>
              <w:left w:val="single" w:sz="8" w:space="0" w:color="auto"/>
            </w:tcBorders>
            <w:vAlign w:val="bottom"/>
          </w:tcPr>
          <w:p w14:paraId="3F846B8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правовые</w:t>
            </w:r>
          </w:p>
        </w:tc>
        <w:tc>
          <w:tcPr>
            <w:tcW w:w="3100" w:type="dxa"/>
            <w:gridSpan w:val="4"/>
            <w:vAlign w:val="bottom"/>
          </w:tcPr>
          <w:p w14:paraId="561DBCCF" w14:textId="77777777" w:rsidR="00FF3A3E" w:rsidRPr="004D18EE" w:rsidRDefault="00FF3A3E" w:rsidP="004D18EE">
            <w:pPr>
              <w:spacing w:after="0" w:line="240" w:lineRule="auto"/>
              <w:ind w:left="60"/>
              <w:rPr>
                <w:rFonts w:ascii="Times New Roman" w:hAnsi="Times New Roman"/>
                <w:sz w:val="24"/>
                <w:szCs w:val="24"/>
              </w:rPr>
            </w:pPr>
            <w:r w:rsidRPr="004D18EE">
              <w:rPr>
                <w:rFonts w:ascii="Times New Roman" w:eastAsia="Cambria" w:hAnsi="Times New Roman"/>
                <w:b/>
                <w:bCs/>
                <w:sz w:val="24"/>
                <w:szCs w:val="24"/>
              </w:rPr>
              <w:t>и  организационные</w:t>
            </w:r>
          </w:p>
        </w:tc>
        <w:tc>
          <w:tcPr>
            <w:tcW w:w="1220" w:type="dxa"/>
            <w:tcBorders>
              <w:right w:val="single" w:sz="8" w:space="0" w:color="auto"/>
            </w:tcBorders>
            <w:vAlign w:val="bottom"/>
          </w:tcPr>
          <w:p w14:paraId="4DE135D4"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основы</w:t>
            </w:r>
          </w:p>
        </w:tc>
        <w:tc>
          <w:tcPr>
            <w:tcW w:w="1860" w:type="dxa"/>
            <w:tcBorders>
              <w:right w:val="single" w:sz="8" w:space="0" w:color="auto"/>
            </w:tcBorders>
            <w:vAlign w:val="bottom"/>
          </w:tcPr>
          <w:p w14:paraId="53DADDA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E7749F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15DFFF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D2F4D04" w14:textId="77777777" w:rsidTr="00896524">
        <w:trPr>
          <w:trHeight w:val="329"/>
        </w:trPr>
        <w:tc>
          <w:tcPr>
            <w:tcW w:w="6646" w:type="dxa"/>
            <w:gridSpan w:val="7"/>
            <w:tcBorders>
              <w:left w:val="single" w:sz="8" w:space="0" w:color="auto"/>
              <w:right w:val="single" w:sz="8" w:space="0" w:color="auto"/>
            </w:tcBorders>
            <w:vAlign w:val="bottom"/>
          </w:tcPr>
          <w:p w14:paraId="56BDC7C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профилактики терроризма и борьбы с</w:t>
            </w:r>
          </w:p>
        </w:tc>
        <w:tc>
          <w:tcPr>
            <w:tcW w:w="1860" w:type="dxa"/>
            <w:tcBorders>
              <w:right w:val="single" w:sz="8" w:space="0" w:color="auto"/>
            </w:tcBorders>
            <w:vAlign w:val="bottom"/>
          </w:tcPr>
          <w:p w14:paraId="49A6727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182102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5B2889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95BB83C" w14:textId="77777777" w:rsidTr="00896524">
        <w:trPr>
          <w:trHeight w:val="326"/>
        </w:trPr>
        <w:tc>
          <w:tcPr>
            <w:tcW w:w="6646" w:type="dxa"/>
            <w:gridSpan w:val="7"/>
            <w:tcBorders>
              <w:left w:val="single" w:sz="8" w:space="0" w:color="auto"/>
              <w:right w:val="single" w:sz="8" w:space="0" w:color="auto"/>
            </w:tcBorders>
            <w:vAlign w:val="bottom"/>
          </w:tcPr>
          <w:p w14:paraId="4AAA80D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ним, минимизации и (или) ликвидации</w:t>
            </w:r>
          </w:p>
        </w:tc>
        <w:tc>
          <w:tcPr>
            <w:tcW w:w="1860" w:type="dxa"/>
            <w:tcBorders>
              <w:right w:val="single" w:sz="8" w:space="0" w:color="auto"/>
            </w:tcBorders>
            <w:vAlign w:val="bottom"/>
          </w:tcPr>
          <w:p w14:paraId="0A1CE79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1EC28A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BE1328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304CD8F" w14:textId="77777777" w:rsidTr="00896524">
        <w:trPr>
          <w:trHeight w:val="329"/>
        </w:trPr>
        <w:tc>
          <w:tcPr>
            <w:tcW w:w="6646" w:type="dxa"/>
            <w:gridSpan w:val="7"/>
            <w:tcBorders>
              <w:left w:val="single" w:sz="8" w:space="0" w:color="auto"/>
              <w:right w:val="single" w:sz="8" w:space="0" w:color="auto"/>
            </w:tcBorders>
            <w:vAlign w:val="bottom"/>
          </w:tcPr>
          <w:p w14:paraId="4EB7BE2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последствий проявлений терроризма, а</w:t>
            </w:r>
          </w:p>
        </w:tc>
        <w:tc>
          <w:tcPr>
            <w:tcW w:w="1860" w:type="dxa"/>
            <w:tcBorders>
              <w:right w:val="single" w:sz="8" w:space="0" w:color="auto"/>
            </w:tcBorders>
            <w:vAlign w:val="bottom"/>
          </w:tcPr>
          <w:p w14:paraId="7A0778D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BB4E98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66F330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E10FA2E" w14:textId="77777777" w:rsidTr="00896524">
        <w:trPr>
          <w:trHeight w:val="329"/>
        </w:trPr>
        <w:tc>
          <w:tcPr>
            <w:tcW w:w="1646" w:type="dxa"/>
            <w:tcBorders>
              <w:left w:val="single" w:sz="8" w:space="0" w:color="auto"/>
            </w:tcBorders>
            <w:vAlign w:val="bottom"/>
          </w:tcPr>
          <w:p w14:paraId="4A4ECE2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w w:val="98"/>
                <w:sz w:val="24"/>
                <w:szCs w:val="24"/>
              </w:rPr>
              <w:t>также</w:t>
            </w:r>
          </w:p>
        </w:tc>
        <w:tc>
          <w:tcPr>
            <w:tcW w:w="1720" w:type="dxa"/>
            <w:gridSpan w:val="2"/>
            <w:vAlign w:val="bottom"/>
          </w:tcPr>
          <w:p w14:paraId="4C468009"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правовые</w:t>
            </w:r>
          </w:p>
        </w:tc>
        <w:tc>
          <w:tcPr>
            <w:tcW w:w="540" w:type="dxa"/>
            <w:vAlign w:val="bottom"/>
          </w:tcPr>
          <w:p w14:paraId="47AAAE03"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и</w:t>
            </w:r>
          </w:p>
        </w:tc>
        <w:tc>
          <w:tcPr>
            <w:tcW w:w="2740" w:type="dxa"/>
            <w:gridSpan w:val="3"/>
            <w:tcBorders>
              <w:right w:val="single" w:sz="8" w:space="0" w:color="auto"/>
            </w:tcBorders>
            <w:vAlign w:val="bottom"/>
          </w:tcPr>
          <w:p w14:paraId="79E293A2"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организационные</w:t>
            </w:r>
          </w:p>
        </w:tc>
        <w:tc>
          <w:tcPr>
            <w:tcW w:w="1860" w:type="dxa"/>
            <w:tcBorders>
              <w:right w:val="single" w:sz="8" w:space="0" w:color="auto"/>
            </w:tcBorders>
            <w:vAlign w:val="bottom"/>
          </w:tcPr>
          <w:p w14:paraId="0446B94C"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ПРб16</w:t>
            </w:r>
          </w:p>
        </w:tc>
        <w:tc>
          <w:tcPr>
            <w:tcW w:w="1660" w:type="dxa"/>
            <w:tcBorders>
              <w:right w:val="single" w:sz="8" w:space="0" w:color="auto"/>
            </w:tcBorders>
            <w:vAlign w:val="bottom"/>
          </w:tcPr>
          <w:p w14:paraId="283F4D70"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А</w:t>
            </w:r>
          </w:p>
        </w:tc>
        <w:tc>
          <w:tcPr>
            <w:tcW w:w="30" w:type="dxa"/>
            <w:vAlign w:val="bottom"/>
          </w:tcPr>
          <w:p w14:paraId="1F8A775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A3D367D" w14:textId="77777777" w:rsidTr="00896524">
        <w:trPr>
          <w:trHeight w:val="329"/>
        </w:trPr>
        <w:tc>
          <w:tcPr>
            <w:tcW w:w="3906" w:type="dxa"/>
            <w:gridSpan w:val="4"/>
            <w:tcBorders>
              <w:left w:val="single" w:sz="8" w:space="0" w:color="auto"/>
            </w:tcBorders>
            <w:vAlign w:val="bottom"/>
          </w:tcPr>
          <w:p w14:paraId="0C5A8BA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основы  применения</w:t>
            </w:r>
          </w:p>
        </w:tc>
        <w:tc>
          <w:tcPr>
            <w:tcW w:w="2740" w:type="dxa"/>
            <w:gridSpan w:val="3"/>
            <w:tcBorders>
              <w:right w:val="single" w:sz="8" w:space="0" w:color="auto"/>
            </w:tcBorders>
            <w:vAlign w:val="bottom"/>
          </w:tcPr>
          <w:p w14:paraId="08AD6B4E"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Вооруженных  Сил</w:t>
            </w:r>
          </w:p>
        </w:tc>
        <w:tc>
          <w:tcPr>
            <w:tcW w:w="1860" w:type="dxa"/>
            <w:tcBorders>
              <w:right w:val="single" w:sz="8" w:space="0" w:color="auto"/>
            </w:tcBorders>
            <w:vAlign w:val="bottom"/>
          </w:tcPr>
          <w:p w14:paraId="7FFA41A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EB6D92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7B65DE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E0DE2A1" w14:textId="77777777" w:rsidTr="00896524">
        <w:trPr>
          <w:trHeight w:val="327"/>
        </w:trPr>
        <w:tc>
          <w:tcPr>
            <w:tcW w:w="6646" w:type="dxa"/>
            <w:gridSpan w:val="7"/>
            <w:tcBorders>
              <w:left w:val="single" w:sz="8" w:space="0" w:color="auto"/>
              <w:right w:val="single" w:sz="8" w:space="0" w:color="auto"/>
            </w:tcBorders>
            <w:vAlign w:val="bottom"/>
          </w:tcPr>
          <w:p w14:paraId="196055D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Российской  Федерации  в  борьбе  с</w:t>
            </w:r>
          </w:p>
        </w:tc>
        <w:tc>
          <w:tcPr>
            <w:tcW w:w="1860" w:type="dxa"/>
            <w:tcBorders>
              <w:right w:val="single" w:sz="8" w:space="0" w:color="auto"/>
            </w:tcBorders>
            <w:vAlign w:val="bottom"/>
          </w:tcPr>
          <w:p w14:paraId="1FCAF44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809037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CD7636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5E56DDB" w14:textId="77777777" w:rsidTr="00896524">
        <w:trPr>
          <w:trHeight w:val="329"/>
        </w:trPr>
        <w:tc>
          <w:tcPr>
            <w:tcW w:w="3366" w:type="dxa"/>
            <w:gridSpan w:val="3"/>
            <w:tcBorders>
              <w:left w:val="single" w:sz="8" w:space="0" w:color="auto"/>
            </w:tcBorders>
            <w:vAlign w:val="bottom"/>
          </w:tcPr>
          <w:p w14:paraId="45BBFD6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терроризмом?</w:t>
            </w:r>
          </w:p>
        </w:tc>
        <w:tc>
          <w:tcPr>
            <w:tcW w:w="540" w:type="dxa"/>
            <w:vAlign w:val="bottom"/>
          </w:tcPr>
          <w:p w14:paraId="57F513C3" w14:textId="77777777" w:rsidR="00FF3A3E" w:rsidRPr="004D18EE" w:rsidRDefault="00FF3A3E" w:rsidP="004D18EE">
            <w:pPr>
              <w:spacing w:after="0" w:line="240" w:lineRule="auto"/>
              <w:rPr>
                <w:rFonts w:ascii="Times New Roman" w:hAnsi="Times New Roman"/>
                <w:sz w:val="24"/>
                <w:szCs w:val="24"/>
              </w:rPr>
            </w:pPr>
          </w:p>
        </w:tc>
        <w:tc>
          <w:tcPr>
            <w:tcW w:w="500" w:type="dxa"/>
            <w:vAlign w:val="bottom"/>
          </w:tcPr>
          <w:p w14:paraId="7003F448"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62BF6331"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634D4483"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64A3D2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91868F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87FB23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2A4177F" w14:textId="77777777" w:rsidTr="00896524">
        <w:trPr>
          <w:trHeight w:val="329"/>
        </w:trPr>
        <w:tc>
          <w:tcPr>
            <w:tcW w:w="6646" w:type="dxa"/>
            <w:gridSpan w:val="7"/>
            <w:tcBorders>
              <w:left w:val="single" w:sz="8" w:space="0" w:color="auto"/>
              <w:right w:val="single" w:sz="8" w:space="0" w:color="auto"/>
            </w:tcBorders>
            <w:vAlign w:val="bottom"/>
          </w:tcPr>
          <w:p w14:paraId="6DB43E0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ФЗ «О противодействии терроризму»</w:t>
            </w:r>
          </w:p>
        </w:tc>
        <w:tc>
          <w:tcPr>
            <w:tcW w:w="1860" w:type="dxa"/>
            <w:tcBorders>
              <w:right w:val="single" w:sz="8" w:space="0" w:color="auto"/>
            </w:tcBorders>
            <w:vAlign w:val="bottom"/>
          </w:tcPr>
          <w:p w14:paraId="36BC79B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796665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FE0803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DB712FF" w14:textId="77777777" w:rsidTr="00896524">
        <w:trPr>
          <w:trHeight w:val="329"/>
        </w:trPr>
        <w:tc>
          <w:tcPr>
            <w:tcW w:w="6646" w:type="dxa"/>
            <w:gridSpan w:val="7"/>
            <w:tcBorders>
              <w:left w:val="single" w:sz="8" w:space="0" w:color="auto"/>
              <w:right w:val="single" w:sz="8" w:space="0" w:color="auto"/>
            </w:tcBorders>
            <w:vAlign w:val="bottom"/>
          </w:tcPr>
          <w:p w14:paraId="2C26489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ФЗ «Антитеррористический закон РФ»</w:t>
            </w:r>
          </w:p>
        </w:tc>
        <w:tc>
          <w:tcPr>
            <w:tcW w:w="1860" w:type="dxa"/>
            <w:tcBorders>
              <w:right w:val="single" w:sz="8" w:space="0" w:color="auto"/>
            </w:tcBorders>
            <w:vAlign w:val="bottom"/>
          </w:tcPr>
          <w:p w14:paraId="53BBA07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0071C3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BD24BE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CEF3CED" w14:textId="77777777" w:rsidTr="00896524">
        <w:trPr>
          <w:trHeight w:val="329"/>
        </w:trPr>
        <w:tc>
          <w:tcPr>
            <w:tcW w:w="3906" w:type="dxa"/>
            <w:gridSpan w:val="4"/>
            <w:tcBorders>
              <w:left w:val="single" w:sz="8" w:space="0" w:color="auto"/>
            </w:tcBorders>
            <w:vAlign w:val="bottom"/>
          </w:tcPr>
          <w:p w14:paraId="136082F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ФЗ «О безопасности»</w:t>
            </w:r>
          </w:p>
        </w:tc>
        <w:tc>
          <w:tcPr>
            <w:tcW w:w="500" w:type="dxa"/>
            <w:vAlign w:val="bottom"/>
          </w:tcPr>
          <w:p w14:paraId="788C7499"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3F6206FF"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2EB33064"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B54384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900E93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2FFDDD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061F96C" w14:textId="77777777" w:rsidTr="00896524">
        <w:trPr>
          <w:trHeight w:val="99"/>
        </w:trPr>
        <w:tc>
          <w:tcPr>
            <w:tcW w:w="6646" w:type="dxa"/>
            <w:gridSpan w:val="7"/>
            <w:tcBorders>
              <w:left w:val="single" w:sz="8" w:space="0" w:color="auto"/>
              <w:bottom w:val="single" w:sz="8" w:space="0" w:color="auto"/>
              <w:right w:val="single" w:sz="8" w:space="0" w:color="auto"/>
            </w:tcBorders>
            <w:vAlign w:val="bottom"/>
          </w:tcPr>
          <w:p w14:paraId="0101418B"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283C2546"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266EB59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03A1C7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29BEAC0" w14:textId="77777777" w:rsidTr="00896524">
        <w:trPr>
          <w:trHeight w:val="428"/>
        </w:trPr>
        <w:tc>
          <w:tcPr>
            <w:tcW w:w="6646" w:type="dxa"/>
            <w:gridSpan w:val="7"/>
            <w:tcBorders>
              <w:left w:val="single" w:sz="8" w:space="0" w:color="auto"/>
              <w:right w:val="single" w:sz="8" w:space="0" w:color="auto"/>
            </w:tcBorders>
            <w:vAlign w:val="bottom"/>
          </w:tcPr>
          <w:p w14:paraId="59AA88A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25. При штурме здания при освобождении</w:t>
            </w:r>
          </w:p>
        </w:tc>
        <w:tc>
          <w:tcPr>
            <w:tcW w:w="1860" w:type="dxa"/>
            <w:tcBorders>
              <w:right w:val="single" w:sz="8" w:space="0" w:color="auto"/>
            </w:tcBorders>
            <w:vAlign w:val="bottom"/>
          </w:tcPr>
          <w:p w14:paraId="7E4A3C9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1048F8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70414B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8548555" w14:textId="77777777" w:rsidTr="00896524">
        <w:trPr>
          <w:trHeight w:val="329"/>
        </w:trPr>
        <w:tc>
          <w:tcPr>
            <w:tcW w:w="4406" w:type="dxa"/>
            <w:gridSpan w:val="5"/>
            <w:tcBorders>
              <w:left w:val="single" w:sz="8" w:space="0" w:color="auto"/>
            </w:tcBorders>
            <w:vAlign w:val="bottom"/>
          </w:tcPr>
          <w:p w14:paraId="1289C28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заложников необходимо:</w:t>
            </w:r>
          </w:p>
        </w:tc>
        <w:tc>
          <w:tcPr>
            <w:tcW w:w="1020" w:type="dxa"/>
            <w:vAlign w:val="bottom"/>
          </w:tcPr>
          <w:p w14:paraId="49F846BA"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54BE225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D37419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BDCE2B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3F3BAD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B9426F5" w14:textId="77777777" w:rsidTr="00896524">
        <w:trPr>
          <w:trHeight w:val="329"/>
        </w:trPr>
        <w:tc>
          <w:tcPr>
            <w:tcW w:w="4406" w:type="dxa"/>
            <w:gridSpan w:val="5"/>
            <w:tcBorders>
              <w:left w:val="single" w:sz="8" w:space="0" w:color="auto"/>
            </w:tcBorders>
            <w:vAlign w:val="bottom"/>
          </w:tcPr>
          <w:p w14:paraId="2D8BC79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лечь на пол лицом вниз</w:t>
            </w:r>
          </w:p>
        </w:tc>
        <w:tc>
          <w:tcPr>
            <w:tcW w:w="1020" w:type="dxa"/>
            <w:vAlign w:val="bottom"/>
          </w:tcPr>
          <w:p w14:paraId="667426FF"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1108E14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CB61B36"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ПРб16</w:t>
            </w:r>
          </w:p>
        </w:tc>
        <w:tc>
          <w:tcPr>
            <w:tcW w:w="1660" w:type="dxa"/>
            <w:tcBorders>
              <w:right w:val="single" w:sz="8" w:space="0" w:color="auto"/>
            </w:tcBorders>
            <w:vAlign w:val="bottom"/>
          </w:tcPr>
          <w:p w14:paraId="113E9A9F"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А</w:t>
            </w:r>
          </w:p>
        </w:tc>
        <w:tc>
          <w:tcPr>
            <w:tcW w:w="30" w:type="dxa"/>
            <w:vAlign w:val="bottom"/>
          </w:tcPr>
          <w:p w14:paraId="29BE7B7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70DF3D7" w14:textId="77777777" w:rsidTr="00896524">
        <w:trPr>
          <w:trHeight w:val="327"/>
        </w:trPr>
        <w:tc>
          <w:tcPr>
            <w:tcW w:w="6646" w:type="dxa"/>
            <w:gridSpan w:val="7"/>
            <w:tcBorders>
              <w:left w:val="single" w:sz="8" w:space="0" w:color="auto"/>
              <w:right w:val="single" w:sz="8" w:space="0" w:color="auto"/>
            </w:tcBorders>
            <w:vAlign w:val="bottom"/>
          </w:tcPr>
          <w:p w14:paraId="4DA72F7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бежать навстречу тем, кто освобождает</w:t>
            </w:r>
          </w:p>
        </w:tc>
        <w:tc>
          <w:tcPr>
            <w:tcW w:w="1860" w:type="dxa"/>
            <w:tcBorders>
              <w:right w:val="single" w:sz="8" w:space="0" w:color="auto"/>
            </w:tcBorders>
            <w:vAlign w:val="bottom"/>
          </w:tcPr>
          <w:p w14:paraId="21D5A7E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C96119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42CD5A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6CC7DB4" w14:textId="77777777" w:rsidTr="00896524">
        <w:trPr>
          <w:trHeight w:val="329"/>
        </w:trPr>
        <w:tc>
          <w:tcPr>
            <w:tcW w:w="5426" w:type="dxa"/>
            <w:gridSpan w:val="6"/>
            <w:tcBorders>
              <w:left w:val="single" w:sz="8" w:space="0" w:color="auto"/>
            </w:tcBorders>
            <w:vAlign w:val="bottom"/>
          </w:tcPr>
          <w:p w14:paraId="3D50361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бежать от лиц, кто освобождает</w:t>
            </w:r>
          </w:p>
        </w:tc>
        <w:tc>
          <w:tcPr>
            <w:tcW w:w="1220" w:type="dxa"/>
            <w:tcBorders>
              <w:right w:val="single" w:sz="8" w:space="0" w:color="auto"/>
            </w:tcBorders>
            <w:vAlign w:val="bottom"/>
          </w:tcPr>
          <w:p w14:paraId="493869B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43CB5B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8145A0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FCF17A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832E5FD" w14:textId="77777777" w:rsidTr="00896524">
        <w:trPr>
          <w:trHeight w:val="101"/>
        </w:trPr>
        <w:tc>
          <w:tcPr>
            <w:tcW w:w="1646" w:type="dxa"/>
            <w:tcBorders>
              <w:left w:val="single" w:sz="8" w:space="0" w:color="auto"/>
              <w:bottom w:val="single" w:sz="8" w:space="0" w:color="auto"/>
            </w:tcBorders>
            <w:vAlign w:val="bottom"/>
          </w:tcPr>
          <w:p w14:paraId="6DFF0FCB" w14:textId="77777777" w:rsidR="00FF3A3E" w:rsidRPr="004D18EE" w:rsidRDefault="00FF3A3E" w:rsidP="004D18EE">
            <w:pPr>
              <w:spacing w:after="0" w:line="240" w:lineRule="auto"/>
              <w:rPr>
                <w:rFonts w:ascii="Times New Roman" w:hAnsi="Times New Roman"/>
                <w:sz w:val="24"/>
                <w:szCs w:val="24"/>
              </w:rPr>
            </w:pPr>
          </w:p>
        </w:tc>
        <w:tc>
          <w:tcPr>
            <w:tcW w:w="2760" w:type="dxa"/>
            <w:gridSpan w:val="4"/>
            <w:tcBorders>
              <w:bottom w:val="single" w:sz="8" w:space="0" w:color="auto"/>
            </w:tcBorders>
            <w:vAlign w:val="bottom"/>
          </w:tcPr>
          <w:p w14:paraId="6D0DE1CB" w14:textId="77777777" w:rsidR="00FF3A3E" w:rsidRPr="004D18EE" w:rsidRDefault="00FF3A3E" w:rsidP="004D18EE">
            <w:pPr>
              <w:spacing w:after="0" w:line="240" w:lineRule="auto"/>
              <w:rPr>
                <w:rFonts w:ascii="Times New Roman" w:hAnsi="Times New Roman"/>
                <w:sz w:val="24"/>
                <w:szCs w:val="24"/>
              </w:rPr>
            </w:pPr>
          </w:p>
        </w:tc>
        <w:tc>
          <w:tcPr>
            <w:tcW w:w="2240" w:type="dxa"/>
            <w:gridSpan w:val="2"/>
            <w:tcBorders>
              <w:bottom w:val="single" w:sz="8" w:space="0" w:color="auto"/>
              <w:right w:val="single" w:sz="8" w:space="0" w:color="auto"/>
            </w:tcBorders>
            <w:vAlign w:val="bottom"/>
          </w:tcPr>
          <w:p w14:paraId="489C1D1C"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28159876"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5F869FD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AADCA3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3F14059" w14:textId="77777777" w:rsidTr="00896524">
        <w:trPr>
          <w:trHeight w:val="428"/>
        </w:trPr>
        <w:tc>
          <w:tcPr>
            <w:tcW w:w="1646" w:type="dxa"/>
            <w:tcBorders>
              <w:left w:val="single" w:sz="8" w:space="0" w:color="auto"/>
            </w:tcBorders>
            <w:vAlign w:val="bottom"/>
          </w:tcPr>
          <w:p w14:paraId="23ADDE1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26.</w:t>
            </w:r>
          </w:p>
        </w:tc>
        <w:tc>
          <w:tcPr>
            <w:tcW w:w="2760" w:type="dxa"/>
            <w:gridSpan w:val="4"/>
            <w:vAlign w:val="bottom"/>
          </w:tcPr>
          <w:p w14:paraId="602F227A" w14:textId="77777777" w:rsidR="00FF3A3E" w:rsidRPr="004D18EE" w:rsidRDefault="00FF3A3E" w:rsidP="004D18EE">
            <w:pPr>
              <w:spacing w:after="0" w:line="240" w:lineRule="auto"/>
              <w:ind w:left="20"/>
              <w:rPr>
                <w:rFonts w:ascii="Times New Roman" w:hAnsi="Times New Roman"/>
                <w:sz w:val="24"/>
                <w:szCs w:val="24"/>
              </w:rPr>
            </w:pPr>
            <w:r w:rsidRPr="004D18EE">
              <w:rPr>
                <w:rFonts w:ascii="Times New Roman" w:eastAsia="Cambria" w:hAnsi="Times New Roman"/>
                <w:b/>
                <w:bCs/>
                <w:sz w:val="24"/>
                <w:szCs w:val="24"/>
              </w:rPr>
              <w:t>Террористическая</w:t>
            </w:r>
          </w:p>
        </w:tc>
        <w:tc>
          <w:tcPr>
            <w:tcW w:w="2240" w:type="dxa"/>
            <w:gridSpan w:val="2"/>
            <w:tcBorders>
              <w:right w:val="single" w:sz="8" w:space="0" w:color="auto"/>
            </w:tcBorders>
            <w:vAlign w:val="bottom"/>
          </w:tcPr>
          <w:p w14:paraId="0B4A8CA6"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деятельность</w:t>
            </w:r>
          </w:p>
        </w:tc>
        <w:tc>
          <w:tcPr>
            <w:tcW w:w="1860" w:type="dxa"/>
            <w:tcBorders>
              <w:right w:val="single" w:sz="8" w:space="0" w:color="auto"/>
            </w:tcBorders>
            <w:vAlign w:val="bottom"/>
          </w:tcPr>
          <w:p w14:paraId="4602661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5144E0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7019D0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693AA8E" w14:textId="77777777" w:rsidTr="00896524">
        <w:trPr>
          <w:trHeight w:val="326"/>
        </w:trPr>
        <w:tc>
          <w:tcPr>
            <w:tcW w:w="3366" w:type="dxa"/>
            <w:gridSpan w:val="3"/>
            <w:tcBorders>
              <w:left w:val="single" w:sz="8" w:space="0" w:color="auto"/>
            </w:tcBorders>
            <w:vAlign w:val="bottom"/>
          </w:tcPr>
          <w:p w14:paraId="093E826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включает в себя:</w:t>
            </w:r>
          </w:p>
        </w:tc>
        <w:tc>
          <w:tcPr>
            <w:tcW w:w="540" w:type="dxa"/>
            <w:vAlign w:val="bottom"/>
          </w:tcPr>
          <w:p w14:paraId="3E1C9A61" w14:textId="77777777" w:rsidR="00FF3A3E" w:rsidRPr="004D18EE" w:rsidRDefault="00FF3A3E" w:rsidP="004D18EE">
            <w:pPr>
              <w:spacing w:after="0" w:line="240" w:lineRule="auto"/>
              <w:rPr>
                <w:rFonts w:ascii="Times New Roman" w:hAnsi="Times New Roman"/>
                <w:sz w:val="24"/>
                <w:szCs w:val="24"/>
              </w:rPr>
            </w:pPr>
          </w:p>
        </w:tc>
        <w:tc>
          <w:tcPr>
            <w:tcW w:w="500" w:type="dxa"/>
            <w:vAlign w:val="bottom"/>
          </w:tcPr>
          <w:p w14:paraId="6A5B5E97"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4E48C183"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5834A5B1"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6C54EB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A6AA7E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8B799C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BB16CA6" w14:textId="77777777" w:rsidTr="00896524">
        <w:trPr>
          <w:trHeight w:val="329"/>
        </w:trPr>
        <w:tc>
          <w:tcPr>
            <w:tcW w:w="1646" w:type="dxa"/>
            <w:tcBorders>
              <w:left w:val="single" w:sz="8" w:space="0" w:color="auto"/>
            </w:tcBorders>
            <w:vAlign w:val="bottom"/>
          </w:tcPr>
          <w:p w14:paraId="1A02F11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w:t>
            </w:r>
          </w:p>
        </w:tc>
        <w:tc>
          <w:tcPr>
            <w:tcW w:w="2260" w:type="dxa"/>
            <w:gridSpan w:val="3"/>
            <w:vAlign w:val="bottom"/>
          </w:tcPr>
          <w:p w14:paraId="7DE6C6CE" w14:textId="77777777" w:rsidR="00FF3A3E" w:rsidRPr="004D18EE" w:rsidRDefault="00FF3A3E" w:rsidP="004D18EE">
            <w:pPr>
              <w:spacing w:after="0" w:line="240" w:lineRule="auto"/>
              <w:ind w:right="120"/>
              <w:jc w:val="right"/>
              <w:rPr>
                <w:rFonts w:ascii="Times New Roman" w:hAnsi="Times New Roman"/>
                <w:sz w:val="24"/>
                <w:szCs w:val="24"/>
              </w:rPr>
            </w:pPr>
            <w:r w:rsidRPr="004D18EE">
              <w:rPr>
                <w:rFonts w:ascii="Times New Roman" w:eastAsia="Cambria" w:hAnsi="Times New Roman"/>
                <w:sz w:val="24"/>
                <w:szCs w:val="24"/>
              </w:rPr>
              <w:t>планирование,</w:t>
            </w:r>
          </w:p>
        </w:tc>
        <w:tc>
          <w:tcPr>
            <w:tcW w:w="2740" w:type="dxa"/>
            <w:gridSpan w:val="3"/>
            <w:tcBorders>
              <w:right w:val="single" w:sz="8" w:space="0" w:color="auto"/>
            </w:tcBorders>
            <w:vAlign w:val="bottom"/>
          </w:tcPr>
          <w:p w14:paraId="1965BE6E"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финансирование,</w:t>
            </w:r>
          </w:p>
        </w:tc>
        <w:tc>
          <w:tcPr>
            <w:tcW w:w="1860" w:type="dxa"/>
            <w:tcBorders>
              <w:right w:val="single" w:sz="8" w:space="0" w:color="auto"/>
            </w:tcBorders>
            <w:vAlign w:val="bottom"/>
          </w:tcPr>
          <w:p w14:paraId="6F47438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BF6430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176F56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734651E" w14:textId="77777777" w:rsidTr="00896524">
        <w:trPr>
          <w:trHeight w:val="329"/>
        </w:trPr>
        <w:tc>
          <w:tcPr>
            <w:tcW w:w="2326" w:type="dxa"/>
            <w:gridSpan w:val="2"/>
            <w:tcBorders>
              <w:left w:val="single" w:sz="8" w:space="0" w:color="auto"/>
            </w:tcBorders>
            <w:vAlign w:val="bottom"/>
          </w:tcPr>
          <w:p w14:paraId="40A1FC4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подготовку</w:t>
            </w:r>
          </w:p>
        </w:tc>
        <w:tc>
          <w:tcPr>
            <w:tcW w:w="1040" w:type="dxa"/>
            <w:vAlign w:val="bottom"/>
          </w:tcPr>
          <w:p w14:paraId="21587083" w14:textId="77777777" w:rsidR="00FF3A3E" w:rsidRPr="004D18EE" w:rsidRDefault="00FF3A3E" w:rsidP="004D18EE">
            <w:pPr>
              <w:spacing w:after="0" w:line="240" w:lineRule="auto"/>
              <w:rPr>
                <w:rFonts w:ascii="Times New Roman" w:hAnsi="Times New Roman"/>
                <w:sz w:val="24"/>
                <w:szCs w:val="24"/>
              </w:rPr>
            </w:pPr>
          </w:p>
        </w:tc>
        <w:tc>
          <w:tcPr>
            <w:tcW w:w="540" w:type="dxa"/>
            <w:vAlign w:val="bottom"/>
          </w:tcPr>
          <w:p w14:paraId="58E10BF5" w14:textId="77777777" w:rsidR="00FF3A3E" w:rsidRPr="004D18EE" w:rsidRDefault="00FF3A3E" w:rsidP="004D18EE">
            <w:pPr>
              <w:spacing w:after="0" w:line="240" w:lineRule="auto"/>
              <w:ind w:right="120"/>
              <w:jc w:val="right"/>
              <w:rPr>
                <w:rFonts w:ascii="Times New Roman" w:hAnsi="Times New Roman"/>
                <w:sz w:val="24"/>
                <w:szCs w:val="24"/>
              </w:rPr>
            </w:pPr>
            <w:r w:rsidRPr="004D18EE">
              <w:rPr>
                <w:rFonts w:ascii="Times New Roman" w:eastAsia="Cambria" w:hAnsi="Times New Roman"/>
                <w:sz w:val="24"/>
                <w:szCs w:val="24"/>
              </w:rPr>
              <w:t>и</w:t>
            </w:r>
          </w:p>
        </w:tc>
        <w:tc>
          <w:tcPr>
            <w:tcW w:w="500" w:type="dxa"/>
            <w:vAlign w:val="bottom"/>
          </w:tcPr>
          <w:p w14:paraId="4C94A2F3" w14:textId="77777777" w:rsidR="00FF3A3E" w:rsidRPr="004D18EE" w:rsidRDefault="00FF3A3E" w:rsidP="004D18EE">
            <w:pPr>
              <w:spacing w:after="0" w:line="240" w:lineRule="auto"/>
              <w:rPr>
                <w:rFonts w:ascii="Times New Roman" w:hAnsi="Times New Roman"/>
                <w:sz w:val="24"/>
                <w:szCs w:val="24"/>
              </w:rPr>
            </w:pPr>
          </w:p>
        </w:tc>
        <w:tc>
          <w:tcPr>
            <w:tcW w:w="2240" w:type="dxa"/>
            <w:gridSpan w:val="2"/>
            <w:tcBorders>
              <w:right w:val="single" w:sz="8" w:space="0" w:color="auto"/>
            </w:tcBorders>
            <w:vAlign w:val="bottom"/>
          </w:tcPr>
          <w:p w14:paraId="7D3C2229"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организацию</w:t>
            </w:r>
          </w:p>
        </w:tc>
        <w:tc>
          <w:tcPr>
            <w:tcW w:w="1860" w:type="dxa"/>
            <w:tcBorders>
              <w:right w:val="single" w:sz="8" w:space="0" w:color="auto"/>
            </w:tcBorders>
            <w:vAlign w:val="bottom"/>
          </w:tcPr>
          <w:p w14:paraId="06F76F9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D80AE8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CB42D2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5F6FC4B" w14:textId="77777777" w:rsidTr="00896524">
        <w:trPr>
          <w:trHeight w:val="329"/>
        </w:trPr>
        <w:tc>
          <w:tcPr>
            <w:tcW w:w="3906" w:type="dxa"/>
            <w:gridSpan w:val="4"/>
            <w:tcBorders>
              <w:left w:val="single" w:sz="8" w:space="0" w:color="auto"/>
            </w:tcBorders>
            <w:vAlign w:val="bottom"/>
          </w:tcPr>
          <w:p w14:paraId="5017FBB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w w:val="99"/>
                <w:sz w:val="24"/>
                <w:szCs w:val="24"/>
              </w:rPr>
              <w:t>террористического акта</w:t>
            </w:r>
          </w:p>
        </w:tc>
        <w:tc>
          <w:tcPr>
            <w:tcW w:w="500" w:type="dxa"/>
            <w:vAlign w:val="bottom"/>
          </w:tcPr>
          <w:p w14:paraId="4320E184"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5F7861B6"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28497E6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681FB0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386E57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91E2ED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5E40B11" w14:textId="77777777" w:rsidTr="00896524">
        <w:trPr>
          <w:trHeight w:val="326"/>
        </w:trPr>
        <w:tc>
          <w:tcPr>
            <w:tcW w:w="5426" w:type="dxa"/>
            <w:gridSpan w:val="6"/>
            <w:tcBorders>
              <w:left w:val="single" w:sz="8" w:space="0" w:color="auto"/>
            </w:tcBorders>
            <w:vAlign w:val="bottom"/>
          </w:tcPr>
          <w:p w14:paraId="0F39801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нормативно-правовую  основу</w:t>
            </w:r>
          </w:p>
        </w:tc>
        <w:tc>
          <w:tcPr>
            <w:tcW w:w="1220" w:type="dxa"/>
            <w:tcBorders>
              <w:right w:val="single" w:sz="8" w:space="0" w:color="auto"/>
            </w:tcBorders>
            <w:vAlign w:val="bottom"/>
          </w:tcPr>
          <w:p w14:paraId="2BF3F110"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защиты</w:t>
            </w:r>
          </w:p>
        </w:tc>
        <w:tc>
          <w:tcPr>
            <w:tcW w:w="1860" w:type="dxa"/>
            <w:vMerge w:val="restart"/>
            <w:tcBorders>
              <w:right w:val="single" w:sz="8" w:space="0" w:color="auto"/>
            </w:tcBorders>
            <w:vAlign w:val="bottom"/>
          </w:tcPr>
          <w:p w14:paraId="4873AC35"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ПРб16</w:t>
            </w:r>
          </w:p>
        </w:tc>
        <w:tc>
          <w:tcPr>
            <w:tcW w:w="1660" w:type="dxa"/>
            <w:vMerge w:val="restart"/>
            <w:tcBorders>
              <w:right w:val="single" w:sz="8" w:space="0" w:color="auto"/>
            </w:tcBorders>
            <w:vAlign w:val="bottom"/>
          </w:tcPr>
          <w:p w14:paraId="18A24C57"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А, В, Г, Д</w:t>
            </w:r>
          </w:p>
        </w:tc>
        <w:tc>
          <w:tcPr>
            <w:tcW w:w="30" w:type="dxa"/>
            <w:vAlign w:val="bottom"/>
          </w:tcPr>
          <w:p w14:paraId="25576C5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0D4905E" w14:textId="77777777" w:rsidTr="00896524">
        <w:trPr>
          <w:trHeight w:val="166"/>
        </w:trPr>
        <w:tc>
          <w:tcPr>
            <w:tcW w:w="5426" w:type="dxa"/>
            <w:gridSpan w:val="6"/>
            <w:vMerge w:val="restart"/>
            <w:tcBorders>
              <w:left w:val="single" w:sz="8" w:space="0" w:color="auto"/>
            </w:tcBorders>
            <w:vAlign w:val="bottom"/>
          </w:tcPr>
          <w:p w14:paraId="38894D4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личности, общества, государства</w:t>
            </w:r>
          </w:p>
        </w:tc>
        <w:tc>
          <w:tcPr>
            <w:tcW w:w="1220" w:type="dxa"/>
            <w:tcBorders>
              <w:right w:val="single" w:sz="8" w:space="0" w:color="auto"/>
            </w:tcBorders>
            <w:vAlign w:val="bottom"/>
          </w:tcPr>
          <w:p w14:paraId="0665E520"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0E13B1AD"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2494046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D79B2F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DF0875B" w14:textId="77777777" w:rsidTr="00896524">
        <w:trPr>
          <w:trHeight w:val="163"/>
        </w:trPr>
        <w:tc>
          <w:tcPr>
            <w:tcW w:w="5426" w:type="dxa"/>
            <w:gridSpan w:val="6"/>
            <w:vMerge/>
            <w:tcBorders>
              <w:left w:val="single" w:sz="8" w:space="0" w:color="auto"/>
            </w:tcBorders>
            <w:vAlign w:val="bottom"/>
          </w:tcPr>
          <w:p w14:paraId="15B334AD"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16F8921D"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90A1E0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42ED4E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3AB4E8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2D430AE" w14:textId="77777777" w:rsidTr="00896524">
        <w:trPr>
          <w:trHeight w:val="329"/>
        </w:trPr>
        <w:tc>
          <w:tcPr>
            <w:tcW w:w="6646" w:type="dxa"/>
            <w:gridSpan w:val="7"/>
            <w:tcBorders>
              <w:left w:val="single" w:sz="8" w:space="0" w:color="auto"/>
              <w:right w:val="single" w:sz="8" w:space="0" w:color="auto"/>
            </w:tcBorders>
            <w:vAlign w:val="bottom"/>
          </w:tcPr>
          <w:p w14:paraId="2F8580A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подстрекательство к террору, вербовку,</w:t>
            </w:r>
          </w:p>
        </w:tc>
        <w:tc>
          <w:tcPr>
            <w:tcW w:w="1860" w:type="dxa"/>
            <w:tcBorders>
              <w:right w:val="single" w:sz="8" w:space="0" w:color="auto"/>
            </w:tcBorders>
            <w:vAlign w:val="bottom"/>
          </w:tcPr>
          <w:p w14:paraId="2FA480C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4ECEF1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09C2F6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05719D1" w14:textId="77777777" w:rsidTr="00896524">
        <w:trPr>
          <w:trHeight w:val="329"/>
        </w:trPr>
        <w:tc>
          <w:tcPr>
            <w:tcW w:w="2326" w:type="dxa"/>
            <w:gridSpan w:val="2"/>
            <w:tcBorders>
              <w:left w:val="single" w:sz="8" w:space="0" w:color="auto"/>
            </w:tcBorders>
            <w:vAlign w:val="bottom"/>
          </w:tcPr>
          <w:p w14:paraId="415C530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обучение</w:t>
            </w:r>
          </w:p>
        </w:tc>
        <w:tc>
          <w:tcPr>
            <w:tcW w:w="2080" w:type="dxa"/>
            <w:gridSpan w:val="3"/>
            <w:vAlign w:val="bottom"/>
          </w:tcPr>
          <w:p w14:paraId="0DE95EBA" w14:textId="77777777" w:rsidR="00FF3A3E" w:rsidRPr="004D18EE" w:rsidRDefault="00FF3A3E" w:rsidP="004D18EE">
            <w:pPr>
              <w:spacing w:after="0" w:line="240" w:lineRule="auto"/>
              <w:ind w:left="260"/>
              <w:rPr>
                <w:rFonts w:ascii="Times New Roman" w:hAnsi="Times New Roman"/>
                <w:sz w:val="24"/>
                <w:szCs w:val="24"/>
              </w:rPr>
            </w:pPr>
            <w:r w:rsidRPr="004D18EE">
              <w:rPr>
                <w:rFonts w:ascii="Times New Roman" w:eastAsia="Cambria" w:hAnsi="Times New Roman"/>
                <w:sz w:val="24"/>
                <w:szCs w:val="24"/>
              </w:rPr>
              <w:t>террористов,</w:t>
            </w:r>
          </w:p>
        </w:tc>
        <w:tc>
          <w:tcPr>
            <w:tcW w:w="2240" w:type="dxa"/>
            <w:gridSpan w:val="2"/>
            <w:tcBorders>
              <w:right w:val="single" w:sz="8" w:space="0" w:color="auto"/>
            </w:tcBorders>
            <w:vAlign w:val="bottom"/>
          </w:tcPr>
          <w:p w14:paraId="4CE3C7BB"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организацию</w:t>
            </w:r>
          </w:p>
        </w:tc>
        <w:tc>
          <w:tcPr>
            <w:tcW w:w="1860" w:type="dxa"/>
            <w:tcBorders>
              <w:right w:val="single" w:sz="8" w:space="0" w:color="auto"/>
            </w:tcBorders>
            <w:vAlign w:val="bottom"/>
          </w:tcPr>
          <w:p w14:paraId="597239A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E1BC5D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A82A09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BFB5CB7" w14:textId="77777777" w:rsidTr="00896524">
        <w:trPr>
          <w:trHeight w:val="329"/>
        </w:trPr>
        <w:tc>
          <w:tcPr>
            <w:tcW w:w="6646" w:type="dxa"/>
            <w:gridSpan w:val="7"/>
            <w:tcBorders>
              <w:left w:val="single" w:sz="8" w:space="0" w:color="auto"/>
              <w:right w:val="single" w:sz="8" w:space="0" w:color="auto"/>
            </w:tcBorders>
            <w:vAlign w:val="bottom"/>
          </w:tcPr>
          <w:p w14:paraId="08864EC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незаконного вооруженного формирования</w:t>
            </w:r>
          </w:p>
        </w:tc>
        <w:tc>
          <w:tcPr>
            <w:tcW w:w="1860" w:type="dxa"/>
            <w:tcBorders>
              <w:right w:val="single" w:sz="8" w:space="0" w:color="auto"/>
            </w:tcBorders>
            <w:vAlign w:val="bottom"/>
          </w:tcPr>
          <w:p w14:paraId="2388F8B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8B9745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DB0355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FE5025E" w14:textId="77777777" w:rsidTr="00896524">
        <w:trPr>
          <w:trHeight w:val="326"/>
        </w:trPr>
        <w:tc>
          <w:tcPr>
            <w:tcW w:w="1646" w:type="dxa"/>
            <w:tcBorders>
              <w:left w:val="single" w:sz="8" w:space="0" w:color="auto"/>
            </w:tcBorders>
            <w:vAlign w:val="bottom"/>
          </w:tcPr>
          <w:p w14:paraId="0520B9F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w:t>
            </w:r>
          </w:p>
        </w:tc>
        <w:tc>
          <w:tcPr>
            <w:tcW w:w="1720" w:type="dxa"/>
            <w:gridSpan w:val="2"/>
            <w:vAlign w:val="bottom"/>
          </w:tcPr>
          <w:p w14:paraId="538AF845" w14:textId="77777777" w:rsidR="00FF3A3E" w:rsidRPr="004D18EE" w:rsidRDefault="00FF3A3E" w:rsidP="004D18EE">
            <w:pPr>
              <w:spacing w:after="0" w:line="240" w:lineRule="auto"/>
              <w:ind w:right="80"/>
              <w:jc w:val="right"/>
              <w:rPr>
                <w:rFonts w:ascii="Times New Roman" w:hAnsi="Times New Roman"/>
                <w:sz w:val="24"/>
                <w:szCs w:val="24"/>
              </w:rPr>
            </w:pPr>
            <w:r w:rsidRPr="004D18EE">
              <w:rPr>
                <w:rFonts w:ascii="Times New Roman" w:eastAsia="Cambria" w:hAnsi="Times New Roman"/>
                <w:w w:val="99"/>
                <w:sz w:val="24"/>
                <w:szCs w:val="24"/>
              </w:rPr>
              <w:t>пропаганду</w:t>
            </w:r>
          </w:p>
        </w:tc>
        <w:tc>
          <w:tcPr>
            <w:tcW w:w="1040" w:type="dxa"/>
            <w:gridSpan w:val="2"/>
            <w:vAlign w:val="bottom"/>
          </w:tcPr>
          <w:p w14:paraId="15634A1B" w14:textId="77777777" w:rsidR="00FF3A3E" w:rsidRPr="004D18EE" w:rsidRDefault="00FF3A3E" w:rsidP="004D18EE">
            <w:pPr>
              <w:spacing w:after="0" w:line="240" w:lineRule="auto"/>
              <w:ind w:left="360"/>
              <w:rPr>
                <w:rFonts w:ascii="Times New Roman" w:hAnsi="Times New Roman"/>
                <w:sz w:val="24"/>
                <w:szCs w:val="24"/>
              </w:rPr>
            </w:pPr>
            <w:r w:rsidRPr="004D18EE">
              <w:rPr>
                <w:rFonts w:ascii="Times New Roman" w:eastAsia="Cambria" w:hAnsi="Times New Roman"/>
                <w:sz w:val="24"/>
                <w:szCs w:val="24"/>
              </w:rPr>
              <w:t>идей</w:t>
            </w:r>
          </w:p>
        </w:tc>
        <w:tc>
          <w:tcPr>
            <w:tcW w:w="2240" w:type="dxa"/>
            <w:gridSpan w:val="2"/>
            <w:tcBorders>
              <w:right w:val="single" w:sz="8" w:space="0" w:color="auto"/>
            </w:tcBorders>
            <w:vAlign w:val="bottom"/>
          </w:tcPr>
          <w:p w14:paraId="1D1EBBE3"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терроризма:</w:t>
            </w:r>
          </w:p>
        </w:tc>
        <w:tc>
          <w:tcPr>
            <w:tcW w:w="1860" w:type="dxa"/>
            <w:tcBorders>
              <w:right w:val="single" w:sz="8" w:space="0" w:color="auto"/>
            </w:tcBorders>
            <w:vAlign w:val="bottom"/>
          </w:tcPr>
          <w:p w14:paraId="3F1AB14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E0FEB5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3C5A20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FA902C4" w14:textId="77777777" w:rsidTr="00896524">
        <w:trPr>
          <w:trHeight w:val="329"/>
        </w:trPr>
        <w:tc>
          <w:tcPr>
            <w:tcW w:w="3366" w:type="dxa"/>
            <w:gridSpan w:val="3"/>
            <w:tcBorders>
              <w:left w:val="single" w:sz="8" w:space="0" w:color="auto"/>
            </w:tcBorders>
            <w:vAlign w:val="bottom"/>
          </w:tcPr>
          <w:p w14:paraId="5F98893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распространение</w:t>
            </w:r>
          </w:p>
        </w:tc>
        <w:tc>
          <w:tcPr>
            <w:tcW w:w="540" w:type="dxa"/>
            <w:vAlign w:val="bottom"/>
          </w:tcPr>
          <w:p w14:paraId="79D5F918" w14:textId="77777777" w:rsidR="00FF3A3E" w:rsidRPr="004D18EE" w:rsidRDefault="00FF3A3E" w:rsidP="004D18EE">
            <w:pPr>
              <w:spacing w:after="0" w:line="240" w:lineRule="auto"/>
              <w:rPr>
                <w:rFonts w:ascii="Times New Roman" w:hAnsi="Times New Roman"/>
                <w:sz w:val="24"/>
                <w:szCs w:val="24"/>
              </w:rPr>
            </w:pPr>
          </w:p>
        </w:tc>
        <w:tc>
          <w:tcPr>
            <w:tcW w:w="500" w:type="dxa"/>
            <w:vAlign w:val="bottom"/>
          </w:tcPr>
          <w:p w14:paraId="20C20B4D" w14:textId="77777777" w:rsidR="00FF3A3E" w:rsidRPr="004D18EE" w:rsidRDefault="00FF3A3E" w:rsidP="004D18EE">
            <w:pPr>
              <w:spacing w:after="0" w:line="240" w:lineRule="auto"/>
              <w:rPr>
                <w:rFonts w:ascii="Times New Roman" w:hAnsi="Times New Roman"/>
                <w:sz w:val="24"/>
                <w:szCs w:val="24"/>
              </w:rPr>
            </w:pPr>
          </w:p>
        </w:tc>
        <w:tc>
          <w:tcPr>
            <w:tcW w:w="2240" w:type="dxa"/>
            <w:gridSpan w:val="2"/>
            <w:tcBorders>
              <w:right w:val="single" w:sz="8" w:space="0" w:color="auto"/>
            </w:tcBorders>
            <w:vAlign w:val="bottom"/>
          </w:tcPr>
          <w:p w14:paraId="4F384CEF"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печатных,</w:t>
            </w:r>
          </w:p>
        </w:tc>
        <w:tc>
          <w:tcPr>
            <w:tcW w:w="1860" w:type="dxa"/>
            <w:tcBorders>
              <w:right w:val="single" w:sz="8" w:space="0" w:color="auto"/>
            </w:tcBorders>
            <w:vAlign w:val="bottom"/>
          </w:tcPr>
          <w:p w14:paraId="3DEC3CF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AECEA1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DDE2E7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0FCF103" w14:textId="77777777" w:rsidTr="00896524">
        <w:trPr>
          <w:trHeight w:val="101"/>
        </w:trPr>
        <w:tc>
          <w:tcPr>
            <w:tcW w:w="1646" w:type="dxa"/>
            <w:tcBorders>
              <w:left w:val="single" w:sz="8" w:space="0" w:color="auto"/>
              <w:bottom w:val="single" w:sz="8" w:space="0" w:color="auto"/>
            </w:tcBorders>
            <w:vAlign w:val="bottom"/>
          </w:tcPr>
          <w:p w14:paraId="01DBDEE4" w14:textId="77777777" w:rsidR="00FF3A3E" w:rsidRPr="004D18EE" w:rsidRDefault="00FF3A3E" w:rsidP="004D18EE">
            <w:pPr>
              <w:spacing w:after="0" w:line="240" w:lineRule="auto"/>
              <w:rPr>
                <w:rFonts w:ascii="Times New Roman" w:hAnsi="Times New Roman"/>
                <w:sz w:val="24"/>
                <w:szCs w:val="24"/>
              </w:rPr>
            </w:pPr>
          </w:p>
        </w:tc>
        <w:tc>
          <w:tcPr>
            <w:tcW w:w="680" w:type="dxa"/>
            <w:tcBorders>
              <w:bottom w:val="single" w:sz="8" w:space="0" w:color="auto"/>
            </w:tcBorders>
            <w:vAlign w:val="bottom"/>
          </w:tcPr>
          <w:p w14:paraId="6B028174" w14:textId="77777777" w:rsidR="00FF3A3E" w:rsidRPr="004D18EE" w:rsidRDefault="00FF3A3E" w:rsidP="004D18EE">
            <w:pPr>
              <w:spacing w:after="0" w:line="240" w:lineRule="auto"/>
              <w:rPr>
                <w:rFonts w:ascii="Times New Roman" w:hAnsi="Times New Roman"/>
                <w:sz w:val="24"/>
                <w:szCs w:val="24"/>
              </w:rPr>
            </w:pPr>
          </w:p>
        </w:tc>
        <w:tc>
          <w:tcPr>
            <w:tcW w:w="1040" w:type="dxa"/>
            <w:tcBorders>
              <w:bottom w:val="single" w:sz="8" w:space="0" w:color="auto"/>
            </w:tcBorders>
            <w:vAlign w:val="bottom"/>
          </w:tcPr>
          <w:p w14:paraId="5A2D3AEC" w14:textId="77777777" w:rsidR="00FF3A3E" w:rsidRPr="004D18EE" w:rsidRDefault="00FF3A3E" w:rsidP="004D18EE">
            <w:pPr>
              <w:spacing w:after="0" w:line="240" w:lineRule="auto"/>
              <w:rPr>
                <w:rFonts w:ascii="Times New Roman" w:hAnsi="Times New Roman"/>
                <w:sz w:val="24"/>
                <w:szCs w:val="24"/>
              </w:rPr>
            </w:pPr>
          </w:p>
        </w:tc>
        <w:tc>
          <w:tcPr>
            <w:tcW w:w="540" w:type="dxa"/>
            <w:tcBorders>
              <w:bottom w:val="single" w:sz="8" w:space="0" w:color="auto"/>
            </w:tcBorders>
            <w:vAlign w:val="bottom"/>
          </w:tcPr>
          <w:p w14:paraId="143A635A" w14:textId="77777777" w:rsidR="00FF3A3E" w:rsidRPr="004D18EE" w:rsidRDefault="00FF3A3E" w:rsidP="004D18EE">
            <w:pPr>
              <w:spacing w:after="0" w:line="240" w:lineRule="auto"/>
              <w:rPr>
                <w:rFonts w:ascii="Times New Roman" w:hAnsi="Times New Roman"/>
                <w:sz w:val="24"/>
                <w:szCs w:val="24"/>
              </w:rPr>
            </w:pPr>
          </w:p>
        </w:tc>
        <w:tc>
          <w:tcPr>
            <w:tcW w:w="500" w:type="dxa"/>
            <w:tcBorders>
              <w:bottom w:val="single" w:sz="8" w:space="0" w:color="auto"/>
            </w:tcBorders>
            <w:vAlign w:val="bottom"/>
          </w:tcPr>
          <w:p w14:paraId="1F023197" w14:textId="77777777" w:rsidR="00FF3A3E" w:rsidRPr="004D18EE" w:rsidRDefault="00FF3A3E" w:rsidP="004D18EE">
            <w:pPr>
              <w:spacing w:after="0" w:line="240" w:lineRule="auto"/>
              <w:rPr>
                <w:rFonts w:ascii="Times New Roman" w:hAnsi="Times New Roman"/>
                <w:sz w:val="24"/>
                <w:szCs w:val="24"/>
              </w:rPr>
            </w:pPr>
          </w:p>
        </w:tc>
        <w:tc>
          <w:tcPr>
            <w:tcW w:w="1020" w:type="dxa"/>
            <w:tcBorders>
              <w:bottom w:val="single" w:sz="8" w:space="0" w:color="auto"/>
            </w:tcBorders>
            <w:vAlign w:val="bottom"/>
          </w:tcPr>
          <w:p w14:paraId="323522AE" w14:textId="77777777" w:rsidR="00FF3A3E" w:rsidRPr="004D18EE" w:rsidRDefault="00FF3A3E" w:rsidP="004D18EE">
            <w:pPr>
              <w:spacing w:after="0" w:line="240" w:lineRule="auto"/>
              <w:rPr>
                <w:rFonts w:ascii="Times New Roman" w:hAnsi="Times New Roman"/>
                <w:sz w:val="24"/>
                <w:szCs w:val="24"/>
              </w:rPr>
            </w:pPr>
          </w:p>
        </w:tc>
        <w:tc>
          <w:tcPr>
            <w:tcW w:w="1220" w:type="dxa"/>
            <w:tcBorders>
              <w:bottom w:val="single" w:sz="8" w:space="0" w:color="auto"/>
              <w:right w:val="single" w:sz="8" w:space="0" w:color="auto"/>
            </w:tcBorders>
            <w:vAlign w:val="bottom"/>
          </w:tcPr>
          <w:p w14:paraId="3B804939"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4385EBA5"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03ADEDE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28CDCBC" w14:textId="77777777" w:rsidR="00FF3A3E" w:rsidRPr="004D18EE" w:rsidRDefault="00FF3A3E" w:rsidP="004D18EE">
            <w:pPr>
              <w:spacing w:after="0" w:line="240" w:lineRule="auto"/>
              <w:rPr>
                <w:rFonts w:ascii="Times New Roman" w:hAnsi="Times New Roman"/>
                <w:sz w:val="24"/>
                <w:szCs w:val="24"/>
              </w:rPr>
            </w:pPr>
          </w:p>
        </w:tc>
      </w:tr>
    </w:tbl>
    <w:p w14:paraId="6DA99B64"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112" w:right="726" w:bottom="416" w:left="1440" w:header="0" w:footer="0" w:gutter="0"/>
          <w:cols w:space="720" w:equalWidth="0">
            <w:col w:w="9740"/>
          </w:cols>
        </w:sectPr>
      </w:pPr>
    </w:p>
    <w:tbl>
      <w:tblPr>
        <w:tblW w:w="10196" w:type="dxa"/>
        <w:tblInd w:w="-416" w:type="dxa"/>
        <w:tblLayout w:type="fixed"/>
        <w:tblCellMar>
          <w:left w:w="0" w:type="dxa"/>
          <w:right w:w="0" w:type="dxa"/>
        </w:tblCellMar>
        <w:tblLook w:val="04A0" w:firstRow="1" w:lastRow="0" w:firstColumn="1" w:lastColumn="0" w:noHBand="0" w:noVBand="1"/>
      </w:tblPr>
      <w:tblGrid>
        <w:gridCol w:w="1506"/>
        <w:gridCol w:w="1200"/>
        <w:gridCol w:w="2060"/>
        <w:gridCol w:w="1340"/>
        <w:gridCol w:w="540"/>
        <w:gridCol w:w="1860"/>
        <w:gridCol w:w="1660"/>
        <w:gridCol w:w="30"/>
      </w:tblGrid>
      <w:tr w:rsidR="00FF3A3E" w:rsidRPr="004D18EE" w14:paraId="41DFCADA" w14:textId="77777777" w:rsidTr="00896524">
        <w:trPr>
          <w:trHeight w:val="449"/>
        </w:trPr>
        <w:tc>
          <w:tcPr>
            <w:tcW w:w="6646" w:type="dxa"/>
            <w:gridSpan w:val="5"/>
            <w:tcBorders>
              <w:top w:val="single" w:sz="8" w:space="0" w:color="auto"/>
              <w:left w:val="single" w:sz="8" w:space="0" w:color="auto"/>
              <w:right w:val="single" w:sz="8" w:space="0" w:color="auto"/>
            </w:tcBorders>
            <w:vAlign w:val="bottom"/>
          </w:tcPr>
          <w:p w14:paraId="1EBB338E" w14:textId="539E759B" w:rsidR="00FF3A3E" w:rsidRPr="004D18EE" w:rsidRDefault="00FF3A3E" w:rsidP="004D18EE">
            <w:pPr>
              <w:spacing w:after="0" w:line="240" w:lineRule="auto"/>
              <w:ind w:left="120"/>
              <w:rPr>
                <w:rFonts w:ascii="Times New Roman" w:hAnsi="Times New Roman"/>
                <w:sz w:val="24"/>
                <w:szCs w:val="24"/>
              </w:rPr>
            </w:pPr>
            <w:bookmarkStart w:id="48" w:name="page44"/>
            <w:bookmarkEnd w:id="48"/>
            <w:r w:rsidRPr="004D18EE">
              <w:rPr>
                <w:rFonts w:ascii="Times New Roman" w:eastAsia="Cambria" w:hAnsi="Times New Roman"/>
                <w:sz w:val="24"/>
                <w:szCs w:val="24"/>
              </w:rPr>
              <w:lastRenderedPageBreak/>
              <w:t>видеоматериалов, призывающих к террору</w:t>
            </w:r>
          </w:p>
        </w:tc>
        <w:tc>
          <w:tcPr>
            <w:tcW w:w="1860" w:type="dxa"/>
            <w:tcBorders>
              <w:top w:val="single" w:sz="8" w:space="0" w:color="auto"/>
              <w:right w:val="single" w:sz="8" w:space="0" w:color="auto"/>
            </w:tcBorders>
            <w:vAlign w:val="bottom"/>
          </w:tcPr>
          <w:p w14:paraId="0EB59B8A"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681CC58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2D21E4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6E043BF" w14:textId="77777777" w:rsidTr="00896524">
        <w:trPr>
          <w:trHeight w:val="329"/>
        </w:trPr>
        <w:tc>
          <w:tcPr>
            <w:tcW w:w="6646" w:type="dxa"/>
            <w:gridSpan w:val="5"/>
            <w:tcBorders>
              <w:left w:val="single" w:sz="8" w:space="0" w:color="auto"/>
              <w:right w:val="single" w:sz="8" w:space="0" w:color="auto"/>
            </w:tcBorders>
            <w:vAlign w:val="bottom"/>
          </w:tcPr>
          <w:p w14:paraId="4175F73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   состояние   защищенности   здания,</w:t>
            </w:r>
          </w:p>
        </w:tc>
        <w:tc>
          <w:tcPr>
            <w:tcW w:w="1860" w:type="dxa"/>
            <w:tcBorders>
              <w:right w:val="single" w:sz="8" w:space="0" w:color="auto"/>
            </w:tcBorders>
            <w:vAlign w:val="bottom"/>
          </w:tcPr>
          <w:p w14:paraId="6599FA0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F18F05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AC8729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ABB6CA7" w14:textId="77777777" w:rsidTr="00896524">
        <w:trPr>
          <w:trHeight w:val="329"/>
        </w:trPr>
        <w:tc>
          <w:tcPr>
            <w:tcW w:w="6646" w:type="dxa"/>
            <w:gridSpan w:val="5"/>
            <w:tcBorders>
              <w:left w:val="single" w:sz="8" w:space="0" w:color="auto"/>
              <w:right w:val="single" w:sz="8" w:space="0" w:color="auto"/>
            </w:tcBorders>
            <w:vAlign w:val="bottom"/>
          </w:tcPr>
          <w:p w14:paraId="7493E82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строения, сооружения, иного объекта, места</w:t>
            </w:r>
          </w:p>
        </w:tc>
        <w:tc>
          <w:tcPr>
            <w:tcW w:w="1860" w:type="dxa"/>
            <w:tcBorders>
              <w:right w:val="single" w:sz="8" w:space="0" w:color="auto"/>
            </w:tcBorders>
            <w:vAlign w:val="bottom"/>
          </w:tcPr>
          <w:p w14:paraId="693D097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5A1CF9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BA66D4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4907A6B" w14:textId="77777777" w:rsidTr="00896524">
        <w:trPr>
          <w:trHeight w:val="329"/>
        </w:trPr>
        <w:tc>
          <w:tcPr>
            <w:tcW w:w="4766" w:type="dxa"/>
            <w:gridSpan w:val="3"/>
            <w:tcBorders>
              <w:left w:val="single" w:sz="8" w:space="0" w:color="auto"/>
            </w:tcBorders>
            <w:vAlign w:val="bottom"/>
          </w:tcPr>
          <w:p w14:paraId="5344020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массового пребывания людей</w:t>
            </w:r>
          </w:p>
        </w:tc>
        <w:tc>
          <w:tcPr>
            <w:tcW w:w="1340" w:type="dxa"/>
            <w:vAlign w:val="bottom"/>
          </w:tcPr>
          <w:p w14:paraId="730FC68C"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3F40E58A"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7B2C29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FDEE99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5B38F6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5871724" w14:textId="77777777" w:rsidTr="00896524">
        <w:trPr>
          <w:trHeight w:val="99"/>
        </w:trPr>
        <w:tc>
          <w:tcPr>
            <w:tcW w:w="6646" w:type="dxa"/>
            <w:gridSpan w:val="5"/>
            <w:tcBorders>
              <w:left w:val="single" w:sz="8" w:space="0" w:color="auto"/>
              <w:bottom w:val="single" w:sz="8" w:space="0" w:color="auto"/>
              <w:right w:val="single" w:sz="8" w:space="0" w:color="auto"/>
            </w:tcBorders>
            <w:vAlign w:val="bottom"/>
          </w:tcPr>
          <w:p w14:paraId="45B53037"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5307838C"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624E7C5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804A6F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0540C63" w14:textId="77777777" w:rsidTr="00896524">
        <w:trPr>
          <w:trHeight w:val="428"/>
        </w:trPr>
        <w:tc>
          <w:tcPr>
            <w:tcW w:w="6646" w:type="dxa"/>
            <w:gridSpan w:val="5"/>
            <w:tcBorders>
              <w:left w:val="single" w:sz="8" w:space="0" w:color="auto"/>
              <w:right w:val="single" w:sz="8" w:space="0" w:color="auto"/>
            </w:tcBorders>
            <w:vAlign w:val="bottom"/>
          </w:tcPr>
          <w:p w14:paraId="0A8FBB3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27.  К  оружию  массового  поражения</w:t>
            </w:r>
          </w:p>
        </w:tc>
        <w:tc>
          <w:tcPr>
            <w:tcW w:w="1860" w:type="dxa"/>
            <w:tcBorders>
              <w:right w:val="single" w:sz="8" w:space="0" w:color="auto"/>
            </w:tcBorders>
            <w:vAlign w:val="bottom"/>
          </w:tcPr>
          <w:p w14:paraId="470CE49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4AB8CD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446EF3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9761166" w14:textId="77777777" w:rsidTr="00896524">
        <w:trPr>
          <w:trHeight w:val="329"/>
        </w:trPr>
        <w:tc>
          <w:tcPr>
            <w:tcW w:w="6646" w:type="dxa"/>
            <w:gridSpan w:val="5"/>
            <w:tcBorders>
              <w:left w:val="single" w:sz="8" w:space="0" w:color="auto"/>
              <w:right w:val="single" w:sz="8" w:space="0" w:color="auto"/>
            </w:tcBorders>
            <w:vAlign w:val="bottom"/>
          </w:tcPr>
          <w:p w14:paraId="736C1205"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относятся? (выбрать несколько верных</w:t>
            </w:r>
          </w:p>
        </w:tc>
        <w:tc>
          <w:tcPr>
            <w:tcW w:w="1860" w:type="dxa"/>
            <w:tcBorders>
              <w:right w:val="single" w:sz="8" w:space="0" w:color="auto"/>
            </w:tcBorders>
            <w:vAlign w:val="bottom"/>
          </w:tcPr>
          <w:p w14:paraId="13FC44C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FE73C9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50D475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197B629" w14:textId="77777777" w:rsidTr="00896524">
        <w:trPr>
          <w:trHeight w:val="329"/>
        </w:trPr>
        <w:tc>
          <w:tcPr>
            <w:tcW w:w="2706" w:type="dxa"/>
            <w:gridSpan w:val="2"/>
            <w:tcBorders>
              <w:left w:val="single" w:sz="8" w:space="0" w:color="auto"/>
            </w:tcBorders>
            <w:vAlign w:val="bottom"/>
          </w:tcPr>
          <w:p w14:paraId="61862C3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вариантов)</w:t>
            </w:r>
          </w:p>
        </w:tc>
        <w:tc>
          <w:tcPr>
            <w:tcW w:w="2060" w:type="dxa"/>
            <w:vAlign w:val="bottom"/>
          </w:tcPr>
          <w:p w14:paraId="735B936B" w14:textId="77777777" w:rsidR="00FF3A3E" w:rsidRPr="004D18EE" w:rsidRDefault="00FF3A3E" w:rsidP="004D18EE">
            <w:pPr>
              <w:spacing w:after="0" w:line="240" w:lineRule="auto"/>
              <w:rPr>
                <w:rFonts w:ascii="Times New Roman" w:hAnsi="Times New Roman"/>
                <w:sz w:val="24"/>
                <w:szCs w:val="24"/>
              </w:rPr>
            </w:pPr>
          </w:p>
        </w:tc>
        <w:tc>
          <w:tcPr>
            <w:tcW w:w="1340" w:type="dxa"/>
            <w:vAlign w:val="bottom"/>
          </w:tcPr>
          <w:p w14:paraId="1B3374B9"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201192A2"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D3317E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C281A7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98AEC4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3FA4C0D" w14:textId="77777777" w:rsidTr="00896524">
        <w:trPr>
          <w:trHeight w:val="607"/>
        </w:trPr>
        <w:tc>
          <w:tcPr>
            <w:tcW w:w="4766" w:type="dxa"/>
            <w:gridSpan w:val="3"/>
            <w:tcBorders>
              <w:left w:val="single" w:sz="8" w:space="0" w:color="auto"/>
            </w:tcBorders>
            <w:vAlign w:val="bottom"/>
          </w:tcPr>
          <w:p w14:paraId="143436A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ядерное оружие</w:t>
            </w:r>
          </w:p>
        </w:tc>
        <w:tc>
          <w:tcPr>
            <w:tcW w:w="1340" w:type="dxa"/>
            <w:vAlign w:val="bottom"/>
          </w:tcPr>
          <w:p w14:paraId="3221BD39"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536506A7" w14:textId="77777777" w:rsidR="00FF3A3E" w:rsidRPr="004D18EE" w:rsidRDefault="00FF3A3E" w:rsidP="004D18EE">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65BD116D"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ПРб05</w:t>
            </w:r>
          </w:p>
        </w:tc>
        <w:tc>
          <w:tcPr>
            <w:tcW w:w="1660" w:type="dxa"/>
            <w:vMerge w:val="restart"/>
            <w:tcBorders>
              <w:right w:val="single" w:sz="8" w:space="0" w:color="auto"/>
            </w:tcBorders>
            <w:vAlign w:val="bottom"/>
          </w:tcPr>
          <w:p w14:paraId="21527DDB"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9"/>
                <w:sz w:val="24"/>
                <w:szCs w:val="24"/>
              </w:rPr>
              <w:t>А, Г, Д, Е</w:t>
            </w:r>
          </w:p>
        </w:tc>
        <w:tc>
          <w:tcPr>
            <w:tcW w:w="30" w:type="dxa"/>
            <w:vAlign w:val="bottom"/>
          </w:tcPr>
          <w:p w14:paraId="74B30CA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B0AF3B4" w14:textId="77777777" w:rsidTr="00896524">
        <w:trPr>
          <w:trHeight w:val="187"/>
        </w:trPr>
        <w:tc>
          <w:tcPr>
            <w:tcW w:w="4766" w:type="dxa"/>
            <w:gridSpan w:val="3"/>
            <w:vMerge w:val="restart"/>
            <w:tcBorders>
              <w:left w:val="single" w:sz="8" w:space="0" w:color="auto"/>
            </w:tcBorders>
            <w:vAlign w:val="bottom"/>
          </w:tcPr>
          <w:p w14:paraId="0444444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зажигательное оружие</w:t>
            </w:r>
          </w:p>
        </w:tc>
        <w:tc>
          <w:tcPr>
            <w:tcW w:w="1340" w:type="dxa"/>
            <w:vAlign w:val="bottom"/>
          </w:tcPr>
          <w:p w14:paraId="49FCEC94"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070CC2DC"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0F9C2447"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74286DA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E04039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3DBA20A" w14:textId="77777777" w:rsidTr="00896524">
        <w:trPr>
          <w:trHeight w:val="142"/>
        </w:trPr>
        <w:tc>
          <w:tcPr>
            <w:tcW w:w="4766" w:type="dxa"/>
            <w:gridSpan w:val="3"/>
            <w:vMerge/>
            <w:tcBorders>
              <w:left w:val="single" w:sz="8" w:space="0" w:color="auto"/>
            </w:tcBorders>
            <w:vAlign w:val="bottom"/>
          </w:tcPr>
          <w:p w14:paraId="3E34022E" w14:textId="77777777" w:rsidR="00FF3A3E" w:rsidRPr="004D18EE" w:rsidRDefault="00FF3A3E" w:rsidP="004D18EE">
            <w:pPr>
              <w:spacing w:after="0" w:line="240" w:lineRule="auto"/>
              <w:rPr>
                <w:rFonts w:ascii="Times New Roman" w:hAnsi="Times New Roman"/>
                <w:sz w:val="24"/>
                <w:szCs w:val="24"/>
              </w:rPr>
            </w:pPr>
          </w:p>
        </w:tc>
        <w:tc>
          <w:tcPr>
            <w:tcW w:w="1340" w:type="dxa"/>
            <w:vAlign w:val="bottom"/>
          </w:tcPr>
          <w:p w14:paraId="6C44649E"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16D4ED4C"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1A045A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C9D686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DBBACA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0842C0B" w14:textId="77777777" w:rsidTr="00896524">
        <w:trPr>
          <w:trHeight w:val="327"/>
        </w:trPr>
        <w:tc>
          <w:tcPr>
            <w:tcW w:w="4766" w:type="dxa"/>
            <w:gridSpan w:val="3"/>
            <w:tcBorders>
              <w:left w:val="single" w:sz="8" w:space="0" w:color="auto"/>
            </w:tcBorders>
            <w:vAlign w:val="bottom"/>
          </w:tcPr>
          <w:p w14:paraId="7BE440E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осколочные авиабомбы</w:t>
            </w:r>
          </w:p>
        </w:tc>
        <w:tc>
          <w:tcPr>
            <w:tcW w:w="1340" w:type="dxa"/>
            <w:vAlign w:val="bottom"/>
          </w:tcPr>
          <w:p w14:paraId="7E9A037A"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75845661"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0F2B93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AB7E45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BC0DA5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9BBFE4A" w14:textId="77777777" w:rsidTr="00896524">
        <w:trPr>
          <w:trHeight w:val="329"/>
        </w:trPr>
        <w:tc>
          <w:tcPr>
            <w:tcW w:w="4766" w:type="dxa"/>
            <w:gridSpan w:val="3"/>
            <w:tcBorders>
              <w:left w:val="single" w:sz="8" w:space="0" w:color="auto"/>
            </w:tcBorders>
            <w:vAlign w:val="bottom"/>
          </w:tcPr>
          <w:p w14:paraId="499A7AF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биологическое оружие</w:t>
            </w:r>
          </w:p>
        </w:tc>
        <w:tc>
          <w:tcPr>
            <w:tcW w:w="1340" w:type="dxa"/>
            <w:vAlign w:val="bottom"/>
          </w:tcPr>
          <w:p w14:paraId="466B13F7"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14E9CF36"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8BF145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57C69F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0FA9F3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26F05F4" w14:textId="77777777" w:rsidTr="00896524">
        <w:trPr>
          <w:trHeight w:val="329"/>
        </w:trPr>
        <w:tc>
          <w:tcPr>
            <w:tcW w:w="4766" w:type="dxa"/>
            <w:gridSpan w:val="3"/>
            <w:tcBorders>
              <w:left w:val="single" w:sz="8" w:space="0" w:color="auto"/>
            </w:tcBorders>
            <w:vAlign w:val="bottom"/>
          </w:tcPr>
          <w:p w14:paraId="3C1744E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 химическое оружие</w:t>
            </w:r>
          </w:p>
        </w:tc>
        <w:tc>
          <w:tcPr>
            <w:tcW w:w="1340" w:type="dxa"/>
            <w:vAlign w:val="bottom"/>
          </w:tcPr>
          <w:p w14:paraId="63BA706F"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02784678"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B340B8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6AB6B7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946F69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5E2DFA3" w14:textId="77777777" w:rsidTr="00896524">
        <w:trPr>
          <w:trHeight w:val="329"/>
        </w:trPr>
        <w:tc>
          <w:tcPr>
            <w:tcW w:w="4766" w:type="dxa"/>
            <w:gridSpan w:val="3"/>
            <w:tcBorders>
              <w:left w:val="single" w:sz="8" w:space="0" w:color="auto"/>
            </w:tcBorders>
            <w:vAlign w:val="bottom"/>
          </w:tcPr>
          <w:p w14:paraId="1844283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Е) обычное оружие</w:t>
            </w:r>
          </w:p>
        </w:tc>
        <w:tc>
          <w:tcPr>
            <w:tcW w:w="1340" w:type="dxa"/>
            <w:vAlign w:val="bottom"/>
          </w:tcPr>
          <w:p w14:paraId="09C7F099"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5665C18C"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8BEF8E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15F254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A262EE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7CDA764" w14:textId="77777777" w:rsidTr="00896524">
        <w:trPr>
          <w:trHeight w:val="101"/>
        </w:trPr>
        <w:tc>
          <w:tcPr>
            <w:tcW w:w="6646" w:type="dxa"/>
            <w:gridSpan w:val="5"/>
            <w:tcBorders>
              <w:left w:val="single" w:sz="8" w:space="0" w:color="auto"/>
              <w:bottom w:val="single" w:sz="8" w:space="0" w:color="auto"/>
              <w:right w:val="single" w:sz="8" w:space="0" w:color="auto"/>
            </w:tcBorders>
            <w:vAlign w:val="bottom"/>
          </w:tcPr>
          <w:p w14:paraId="7BAA4A20"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4EEAACA1"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1BED71D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F34CDF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8E31E47" w14:textId="77777777" w:rsidTr="00896524">
        <w:trPr>
          <w:trHeight w:val="426"/>
        </w:trPr>
        <w:tc>
          <w:tcPr>
            <w:tcW w:w="6646" w:type="dxa"/>
            <w:gridSpan w:val="5"/>
            <w:tcBorders>
              <w:left w:val="single" w:sz="8" w:space="0" w:color="auto"/>
              <w:right w:val="single" w:sz="8" w:space="0" w:color="auto"/>
            </w:tcBorders>
            <w:vAlign w:val="bottom"/>
          </w:tcPr>
          <w:p w14:paraId="179B5F2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28.  Какой  день  считается  началом</w:t>
            </w:r>
          </w:p>
        </w:tc>
        <w:tc>
          <w:tcPr>
            <w:tcW w:w="1860" w:type="dxa"/>
            <w:tcBorders>
              <w:right w:val="single" w:sz="8" w:space="0" w:color="auto"/>
            </w:tcBorders>
            <w:vAlign w:val="bottom"/>
          </w:tcPr>
          <w:p w14:paraId="3E9E1B0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27EEC4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A3B1D6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D0C1177" w14:textId="77777777" w:rsidTr="00896524">
        <w:trPr>
          <w:trHeight w:val="329"/>
        </w:trPr>
        <w:tc>
          <w:tcPr>
            <w:tcW w:w="6106" w:type="dxa"/>
            <w:gridSpan w:val="4"/>
            <w:tcBorders>
              <w:left w:val="single" w:sz="8" w:space="0" w:color="auto"/>
            </w:tcBorders>
            <w:vAlign w:val="bottom"/>
          </w:tcPr>
          <w:p w14:paraId="3C0D764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военной службы для призывника?</w:t>
            </w:r>
          </w:p>
        </w:tc>
        <w:tc>
          <w:tcPr>
            <w:tcW w:w="540" w:type="dxa"/>
            <w:tcBorders>
              <w:right w:val="single" w:sz="8" w:space="0" w:color="auto"/>
            </w:tcBorders>
            <w:vAlign w:val="bottom"/>
          </w:tcPr>
          <w:p w14:paraId="6B7FCF52"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1415FD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406C06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2100E9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E547AAC" w14:textId="77777777" w:rsidTr="00896524">
        <w:trPr>
          <w:trHeight w:val="610"/>
        </w:trPr>
        <w:tc>
          <w:tcPr>
            <w:tcW w:w="6646" w:type="dxa"/>
            <w:gridSpan w:val="5"/>
            <w:tcBorders>
              <w:left w:val="single" w:sz="8" w:space="0" w:color="auto"/>
              <w:right w:val="single" w:sz="8" w:space="0" w:color="auto"/>
            </w:tcBorders>
            <w:vAlign w:val="bottom"/>
          </w:tcPr>
          <w:p w14:paraId="0306EA0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день  прибытия  на  сборный  пункт</w:t>
            </w:r>
          </w:p>
        </w:tc>
        <w:tc>
          <w:tcPr>
            <w:tcW w:w="1860" w:type="dxa"/>
            <w:tcBorders>
              <w:right w:val="single" w:sz="8" w:space="0" w:color="auto"/>
            </w:tcBorders>
            <w:vAlign w:val="bottom"/>
          </w:tcPr>
          <w:p w14:paraId="3B4C183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14A708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FCC5E8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3942601" w14:textId="77777777" w:rsidTr="00896524">
        <w:trPr>
          <w:trHeight w:val="329"/>
        </w:trPr>
        <w:tc>
          <w:tcPr>
            <w:tcW w:w="2706" w:type="dxa"/>
            <w:gridSpan w:val="2"/>
            <w:tcBorders>
              <w:left w:val="single" w:sz="8" w:space="0" w:color="auto"/>
            </w:tcBorders>
            <w:vAlign w:val="bottom"/>
          </w:tcPr>
          <w:p w14:paraId="39F319D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военкомата;</w:t>
            </w:r>
          </w:p>
        </w:tc>
        <w:tc>
          <w:tcPr>
            <w:tcW w:w="2060" w:type="dxa"/>
            <w:vAlign w:val="bottom"/>
          </w:tcPr>
          <w:p w14:paraId="3E3207D2" w14:textId="77777777" w:rsidR="00FF3A3E" w:rsidRPr="004D18EE" w:rsidRDefault="00FF3A3E" w:rsidP="004D18EE">
            <w:pPr>
              <w:spacing w:after="0" w:line="240" w:lineRule="auto"/>
              <w:rPr>
                <w:rFonts w:ascii="Times New Roman" w:hAnsi="Times New Roman"/>
                <w:sz w:val="24"/>
                <w:szCs w:val="24"/>
              </w:rPr>
            </w:pPr>
          </w:p>
        </w:tc>
        <w:tc>
          <w:tcPr>
            <w:tcW w:w="1340" w:type="dxa"/>
            <w:vAlign w:val="bottom"/>
          </w:tcPr>
          <w:p w14:paraId="2062D32A"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0A4BBDDD"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6BF855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C6AAA4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313399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20112A2" w14:textId="77777777" w:rsidTr="00896524">
        <w:trPr>
          <w:trHeight w:val="608"/>
        </w:trPr>
        <w:tc>
          <w:tcPr>
            <w:tcW w:w="6646" w:type="dxa"/>
            <w:gridSpan w:val="5"/>
            <w:tcBorders>
              <w:left w:val="single" w:sz="8" w:space="0" w:color="auto"/>
              <w:right w:val="single" w:sz="8" w:space="0" w:color="auto"/>
            </w:tcBorders>
            <w:vAlign w:val="bottom"/>
          </w:tcPr>
          <w:p w14:paraId="65829BE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день убытия из военкомата субъекта</w:t>
            </w:r>
          </w:p>
        </w:tc>
        <w:tc>
          <w:tcPr>
            <w:tcW w:w="1860" w:type="dxa"/>
            <w:vMerge w:val="restart"/>
            <w:tcBorders>
              <w:right w:val="single" w:sz="8" w:space="0" w:color="auto"/>
            </w:tcBorders>
            <w:vAlign w:val="bottom"/>
          </w:tcPr>
          <w:p w14:paraId="5EA4A957"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ПРб06</w:t>
            </w:r>
          </w:p>
        </w:tc>
        <w:tc>
          <w:tcPr>
            <w:tcW w:w="1660" w:type="dxa"/>
            <w:vMerge w:val="restart"/>
            <w:tcBorders>
              <w:right w:val="single" w:sz="8" w:space="0" w:color="auto"/>
            </w:tcBorders>
            <w:vAlign w:val="bottom"/>
          </w:tcPr>
          <w:p w14:paraId="6E014B11"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42A9AA8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3E7DD72" w14:textId="77777777" w:rsidTr="00896524">
        <w:trPr>
          <w:trHeight w:val="329"/>
        </w:trPr>
        <w:tc>
          <w:tcPr>
            <w:tcW w:w="6106" w:type="dxa"/>
            <w:gridSpan w:val="4"/>
            <w:tcBorders>
              <w:left w:val="single" w:sz="8" w:space="0" w:color="auto"/>
            </w:tcBorders>
            <w:vAlign w:val="bottom"/>
          </w:tcPr>
          <w:p w14:paraId="7E348CC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Российской Федерации к месту службы;</w:t>
            </w:r>
          </w:p>
        </w:tc>
        <w:tc>
          <w:tcPr>
            <w:tcW w:w="540" w:type="dxa"/>
            <w:tcBorders>
              <w:right w:val="single" w:sz="8" w:space="0" w:color="auto"/>
            </w:tcBorders>
            <w:vAlign w:val="bottom"/>
          </w:tcPr>
          <w:p w14:paraId="410A2D94"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3E834B7A"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4DF3507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A62306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A0B21A9" w14:textId="77777777" w:rsidTr="00896524">
        <w:trPr>
          <w:trHeight w:val="607"/>
        </w:trPr>
        <w:tc>
          <w:tcPr>
            <w:tcW w:w="6106" w:type="dxa"/>
            <w:gridSpan w:val="4"/>
            <w:tcBorders>
              <w:left w:val="single" w:sz="8" w:space="0" w:color="auto"/>
            </w:tcBorders>
            <w:vAlign w:val="bottom"/>
          </w:tcPr>
          <w:p w14:paraId="21274C3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день прибытия в воинскую часть;</w:t>
            </w:r>
          </w:p>
        </w:tc>
        <w:tc>
          <w:tcPr>
            <w:tcW w:w="540" w:type="dxa"/>
            <w:tcBorders>
              <w:right w:val="single" w:sz="8" w:space="0" w:color="auto"/>
            </w:tcBorders>
            <w:vAlign w:val="bottom"/>
          </w:tcPr>
          <w:p w14:paraId="7BA284F5"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4D39BB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508DCB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0077B1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BB95F58" w14:textId="77777777" w:rsidTr="00896524">
        <w:trPr>
          <w:trHeight w:val="610"/>
        </w:trPr>
        <w:tc>
          <w:tcPr>
            <w:tcW w:w="6106" w:type="dxa"/>
            <w:gridSpan w:val="4"/>
            <w:tcBorders>
              <w:left w:val="single" w:sz="8" w:space="0" w:color="auto"/>
            </w:tcBorders>
            <w:vAlign w:val="bottom"/>
          </w:tcPr>
          <w:p w14:paraId="78174295"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день принятия Воинской присяги;</w:t>
            </w:r>
          </w:p>
        </w:tc>
        <w:tc>
          <w:tcPr>
            <w:tcW w:w="540" w:type="dxa"/>
            <w:tcBorders>
              <w:right w:val="single" w:sz="8" w:space="0" w:color="auto"/>
            </w:tcBorders>
            <w:vAlign w:val="bottom"/>
          </w:tcPr>
          <w:p w14:paraId="2F62477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85B708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6F8A08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B33C27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2B3C671" w14:textId="77777777" w:rsidTr="00896524">
        <w:trPr>
          <w:trHeight w:val="600"/>
        </w:trPr>
        <w:tc>
          <w:tcPr>
            <w:tcW w:w="6646" w:type="dxa"/>
            <w:gridSpan w:val="5"/>
            <w:tcBorders>
              <w:left w:val="single" w:sz="8" w:space="0" w:color="auto"/>
              <w:right w:val="single" w:sz="8" w:space="0" w:color="auto"/>
            </w:tcBorders>
            <w:vAlign w:val="bottom"/>
          </w:tcPr>
          <w:p w14:paraId="418BB1A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hAnsi="Times New Roman"/>
                <w:sz w:val="24"/>
                <w:szCs w:val="24"/>
              </w:rPr>
              <w:t>Д) день зачисления в список личного состава</w:t>
            </w:r>
          </w:p>
        </w:tc>
        <w:tc>
          <w:tcPr>
            <w:tcW w:w="1860" w:type="dxa"/>
            <w:tcBorders>
              <w:right w:val="single" w:sz="8" w:space="0" w:color="auto"/>
            </w:tcBorders>
            <w:vAlign w:val="bottom"/>
          </w:tcPr>
          <w:p w14:paraId="272BF35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C22507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B76414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950EFAD" w14:textId="77777777" w:rsidTr="00896524">
        <w:trPr>
          <w:trHeight w:val="322"/>
        </w:trPr>
        <w:tc>
          <w:tcPr>
            <w:tcW w:w="2706" w:type="dxa"/>
            <w:gridSpan w:val="2"/>
            <w:tcBorders>
              <w:left w:val="single" w:sz="8" w:space="0" w:color="auto"/>
            </w:tcBorders>
            <w:vAlign w:val="bottom"/>
          </w:tcPr>
          <w:p w14:paraId="75D0C1F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hAnsi="Times New Roman"/>
                <w:sz w:val="24"/>
                <w:szCs w:val="24"/>
              </w:rPr>
              <w:t>воинской части</w:t>
            </w:r>
          </w:p>
        </w:tc>
        <w:tc>
          <w:tcPr>
            <w:tcW w:w="2060" w:type="dxa"/>
            <w:vAlign w:val="bottom"/>
          </w:tcPr>
          <w:p w14:paraId="64AE876F" w14:textId="77777777" w:rsidR="00FF3A3E" w:rsidRPr="004D18EE" w:rsidRDefault="00FF3A3E" w:rsidP="004D18EE">
            <w:pPr>
              <w:spacing w:after="0" w:line="240" w:lineRule="auto"/>
              <w:rPr>
                <w:rFonts w:ascii="Times New Roman" w:hAnsi="Times New Roman"/>
                <w:sz w:val="24"/>
                <w:szCs w:val="24"/>
              </w:rPr>
            </w:pPr>
          </w:p>
        </w:tc>
        <w:tc>
          <w:tcPr>
            <w:tcW w:w="1340" w:type="dxa"/>
            <w:vAlign w:val="bottom"/>
          </w:tcPr>
          <w:p w14:paraId="168E91A8"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767695D2"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E5E978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DE88BE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D4B358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EB2D09A" w14:textId="77777777" w:rsidTr="00896524">
        <w:trPr>
          <w:trHeight w:val="101"/>
        </w:trPr>
        <w:tc>
          <w:tcPr>
            <w:tcW w:w="1506" w:type="dxa"/>
            <w:tcBorders>
              <w:left w:val="single" w:sz="8" w:space="0" w:color="auto"/>
              <w:bottom w:val="single" w:sz="8" w:space="0" w:color="auto"/>
            </w:tcBorders>
            <w:vAlign w:val="bottom"/>
          </w:tcPr>
          <w:p w14:paraId="3107C140" w14:textId="77777777" w:rsidR="00FF3A3E" w:rsidRPr="004D18EE" w:rsidRDefault="00FF3A3E" w:rsidP="004D18EE">
            <w:pPr>
              <w:spacing w:after="0" w:line="240" w:lineRule="auto"/>
              <w:rPr>
                <w:rFonts w:ascii="Times New Roman" w:hAnsi="Times New Roman"/>
                <w:sz w:val="24"/>
                <w:szCs w:val="24"/>
              </w:rPr>
            </w:pPr>
          </w:p>
        </w:tc>
        <w:tc>
          <w:tcPr>
            <w:tcW w:w="1200" w:type="dxa"/>
            <w:tcBorders>
              <w:bottom w:val="single" w:sz="8" w:space="0" w:color="auto"/>
            </w:tcBorders>
            <w:vAlign w:val="bottom"/>
          </w:tcPr>
          <w:p w14:paraId="118D8267" w14:textId="77777777" w:rsidR="00FF3A3E" w:rsidRPr="004D18EE" w:rsidRDefault="00FF3A3E" w:rsidP="004D18EE">
            <w:pPr>
              <w:spacing w:after="0" w:line="240" w:lineRule="auto"/>
              <w:rPr>
                <w:rFonts w:ascii="Times New Roman" w:hAnsi="Times New Roman"/>
                <w:sz w:val="24"/>
                <w:szCs w:val="24"/>
              </w:rPr>
            </w:pPr>
          </w:p>
        </w:tc>
        <w:tc>
          <w:tcPr>
            <w:tcW w:w="2060" w:type="dxa"/>
            <w:tcBorders>
              <w:bottom w:val="single" w:sz="8" w:space="0" w:color="auto"/>
            </w:tcBorders>
            <w:vAlign w:val="bottom"/>
          </w:tcPr>
          <w:p w14:paraId="7CD06E33" w14:textId="77777777" w:rsidR="00FF3A3E" w:rsidRPr="004D18EE" w:rsidRDefault="00FF3A3E" w:rsidP="004D18EE">
            <w:pPr>
              <w:spacing w:after="0" w:line="240" w:lineRule="auto"/>
              <w:rPr>
                <w:rFonts w:ascii="Times New Roman" w:hAnsi="Times New Roman"/>
                <w:sz w:val="24"/>
                <w:szCs w:val="24"/>
              </w:rPr>
            </w:pPr>
          </w:p>
        </w:tc>
        <w:tc>
          <w:tcPr>
            <w:tcW w:w="1880" w:type="dxa"/>
            <w:gridSpan w:val="2"/>
            <w:tcBorders>
              <w:bottom w:val="single" w:sz="8" w:space="0" w:color="auto"/>
              <w:right w:val="single" w:sz="8" w:space="0" w:color="auto"/>
            </w:tcBorders>
            <w:vAlign w:val="bottom"/>
          </w:tcPr>
          <w:p w14:paraId="632090FD"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73671A7D"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557032C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C5908C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40104A8" w14:textId="77777777" w:rsidTr="00896524">
        <w:trPr>
          <w:trHeight w:val="429"/>
        </w:trPr>
        <w:tc>
          <w:tcPr>
            <w:tcW w:w="1506" w:type="dxa"/>
            <w:tcBorders>
              <w:left w:val="single" w:sz="8" w:space="0" w:color="auto"/>
            </w:tcBorders>
            <w:vAlign w:val="bottom"/>
          </w:tcPr>
          <w:p w14:paraId="7CF965A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29.</w:t>
            </w:r>
          </w:p>
        </w:tc>
        <w:tc>
          <w:tcPr>
            <w:tcW w:w="1200" w:type="dxa"/>
            <w:vAlign w:val="bottom"/>
          </w:tcPr>
          <w:p w14:paraId="06BDC357" w14:textId="77777777" w:rsidR="00FF3A3E" w:rsidRPr="004D18EE" w:rsidRDefault="00FF3A3E" w:rsidP="004D18EE">
            <w:pPr>
              <w:spacing w:after="0" w:line="240" w:lineRule="auto"/>
              <w:ind w:left="320"/>
              <w:rPr>
                <w:rFonts w:ascii="Times New Roman" w:hAnsi="Times New Roman"/>
                <w:sz w:val="24"/>
                <w:szCs w:val="24"/>
              </w:rPr>
            </w:pPr>
            <w:r w:rsidRPr="004D18EE">
              <w:rPr>
                <w:rFonts w:ascii="Times New Roman" w:eastAsia="Cambria" w:hAnsi="Times New Roman"/>
                <w:b/>
                <w:bCs/>
                <w:sz w:val="24"/>
                <w:szCs w:val="24"/>
              </w:rPr>
              <w:t>Под</w:t>
            </w:r>
          </w:p>
        </w:tc>
        <w:tc>
          <w:tcPr>
            <w:tcW w:w="2060" w:type="dxa"/>
            <w:vAlign w:val="bottom"/>
          </w:tcPr>
          <w:p w14:paraId="38FB83E6" w14:textId="77777777" w:rsidR="00FF3A3E" w:rsidRPr="004D18EE" w:rsidRDefault="00FF3A3E" w:rsidP="004D18EE">
            <w:pPr>
              <w:spacing w:after="0" w:line="240" w:lineRule="auto"/>
              <w:ind w:left="260"/>
              <w:rPr>
                <w:rFonts w:ascii="Times New Roman" w:hAnsi="Times New Roman"/>
                <w:sz w:val="24"/>
                <w:szCs w:val="24"/>
              </w:rPr>
            </w:pPr>
            <w:r w:rsidRPr="004D18EE">
              <w:rPr>
                <w:rFonts w:ascii="Times New Roman" w:eastAsia="Cambria" w:hAnsi="Times New Roman"/>
                <w:b/>
                <w:bCs/>
                <w:sz w:val="24"/>
                <w:szCs w:val="24"/>
              </w:rPr>
              <w:t>обороной</w:t>
            </w:r>
          </w:p>
        </w:tc>
        <w:tc>
          <w:tcPr>
            <w:tcW w:w="1880" w:type="dxa"/>
            <w:gridSpan w:val="2"/>
            <w:tcBorders>
              <w:right w:val="single" w:sz="8" w:space="0" w:color="auto"/>
            </w:tcBorders>
            <w:vAlign w:val="bottom"/>
          </w:tcPr>
          <w:p w14:paraId="23FFD73D"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государства</w:t>
            </w:r>
          </w:p>
        </w:tc>
        <w:tc>
          <w:tcPr>
            <w:tcW w:w="1860" w:type="dxa"/>
            <w:tcBorders>
              <w:right w:val="single" w:sz="8" w:space="0" w:color="auto"/>
            </w:tcBorders>
            <w:vAlign w:val="bottom"/>
          </w:tcPr>
          <w:p w14:paraId="28F0F9F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FB2DC3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BB6EF2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962B846" w14:textId="77777777" w:rsidTr="00896524">
        <w:trPr>
          <w:trHeight w:val="329"/>
        </w:trPr>
        <w:tc>
          <w:tcPr>
            <w:tcW w:w="2706" w:type="dxa"/>
            <w:gridSpan w:val="2"/>
            <w:tcBorders>
              <w:left w:val="single" w:sz="8" w:space="0" w:color="auto"/>
            </w:tcBorders>
            <w:vAlign w:val="bottom"/>
          </w:tcPr>
          <w:p w14:paraId="761C6CE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понимается</w:t>
            </w:r>
            <w:r w:rsidRPr="004D18EE">
              <w:rPr>
                <w:rFonts w:ascii="Times New Roman" w:eastAsia="Cambria" w:hAnsi="Times New Roman"/>
                <w:b/>
                <w:bCs/>
                <w:i/>
                <w:iCs/>
                <w:sz w:val="24"/>
                <w:szCs w:val="24"/>
              </w:rPr>
              <w:t>:</w:t>
            </w:r>
          </w:p>
        </w:tc>
        <w:tc>
          <w:tcPr>
            <w:tcW w:w="2060" w:type="dxa"/>
            <w:vAlign w:val="bottom"/>
          </w:tcPr>
          <w:p w14:paraId="3B8BE6BD" w14:textId="77777777" w:rsidR="00FF3A3E" w:rsidRPr="004D18EE" w:rsidRDefault="00FF3A3E" w:rsidP="004D18EE">
            <w:pPr>
              <w:spacing w:after="0" w:line="240" w:lineRule="auto"/>
              <w:rPr>
                <w:rFonts w:ascii="Times New Roman" w:hAnsi="Times New Roman"/>
                <w:sz w:val="24"/>
                <w:szCs w:val="24"/>
              </w:rPr>
            </w:pPr>
          </w:p>
        </w:tc>
        <w:tc>
          <w:tcPr>
            <w:tcW w:w="1340" w:type="dxa"/>
            <w:vAlign w:val="bottom"/>
          </w:tcPr>
          <w:p w14:paraId="011FB94E"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3914943E"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587DD1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83AE85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6EF678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C77E9D8" w14:textId="77777777" w:rsidTr="00896524">
        <w:trPr>
          <w:trHeight w:val="607"/>
        </w:trPr>
        <w:tc>
          <w:tcPr>
            <w:tcW w:w="6646" w:type="dxa"/>
            <w:gridSpan w:val="5"/>
            <w:tcBorders>
              <w:left w:val="single" w:sz="8" w:space="0" w:color="auto"/>
              <w:right w:val="single" w:sz="8" w:space="0" w:color="auto"/>
            </w:tcBorders>
            <w:vAlign w:val="bottom"/>
          </w:tcPr>
          <w:p w14:paraId="3B442B6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вооруженная  система  государства,</w:t>
            </w:r>
          </w:p>
        </w:tc>
        <w:tc>
          <w:tcPr>
            <w:tcW w:w="1860" w:type="dxa"/>
            <w:tcBorders>
              <w:right w:val="single" w:sz="8" w:space="0" w:color="auto"/>
            </w:tcBorders>
            <w:vAlign w:val="bottom"/>
          </w:tcPr>
          <w:p w14:paraId="4140C27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C7118B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9CEC56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A8BD8A6" w14:textId="77777777" w:rsidTr="00896524">
        <w:trPr>
          <w:trHeight w:val="329"/>
        </w:trPr>
        <w:tc>
          <w:tcPr>
            <w:tcW w:w="6646" w:type="dxa"/>
            <w:gridSpan w:val="5"/>
            <w:tcBorders>
              <w:left w:val="single" w:sz="8" w:space="0" w:color="auto"/>
              <w:right w:val="single" w:sz="8" w:space="0" w:color="auto"/>
            </w:tcBorders>
            <w:vAlign w:val="bottom"/>
          </w:tcPr>
          <w:p w14:paraId="3F52CCC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обеспечивающая защиту его интересов от</w:t>
            </w:r>
          </w:p>
        </w:tc>
        <w:tc>
          <w:tcPr>
            <w:tcW w:w="1860" w:type="dxa"/>
            <w:tcBorders>
              <w:right w:val="single" w:sz="8" w:space="0" w:color="auto"/>
            </w:tcBorders>
            <w:vAlign w:val="bottom"/>
          </w:tcPr>
          <w:p w14:paraId="6685ADF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16F391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2ED095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64636E3" w14:textId="77777777" w:rsidTr="00896524">
        <w:trPr>
          <w:trHeight w:val="326"/>
        </w:trPr>
        <w:tc>
          <w:tcPr>
            <w:tcW w:w="6106" w:type="dxa"/>
            <w:gridSpan w:val="4"/>
            <w:tcBorders>
              <w:left w:val="single" w:sz="8" w:space="0" w:color="auto"/>
            </w:tcBorders>
            <w:vAlign w:val="bottom"/>
          </w:tcPr>
          <w:p w14:paraId="520318D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агрессии со стороны других государств</w:t>
            </w:r>
          </w:p>
        </w:tc>
        <w:tc>
          <w:tcPr>
            <w:tcW w:w="540" w:type="dxa"/>
            <w:tcBorders>
              <w:right w:val="single" w:sz="8" w:space="0" w:color="auto"/>
            </w:tcBorders>
            <w:vAlign w:val="bottom"/>
          </w:tcPr>
          <w:p w14:paraId="5BDBF2D3" w14:textId="77777777" w:rsidR="00FF3A3E" w:rsidRPr="004D18EE" w:rsidRDefault="00FF3A3E" w:rsidP="004D18EE">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1FFF6DE2"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ПРб03</w:t>
            </w:r>
          </w:p>
        </w:tc>
        <w:tc>
          <w:tcPr>
            <w:tcW w:w="1660" w:type="dxa"/>
            <w:vMerge w:val="restart"/>
            <w:tcBorders>
              <w:right w:val="single" w:sz="8" w:space="0" w:color="auto"/>
            </w:tcBorders>
            <w:vAlign w:val="bottom"/>
          </w:tcPr>
          <w:p w14:paraId="252739CA"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6CE0C72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FBB56E1" w14:textId="77777777" w:rsidTr="00896524">
        <w:trPr>
          <w:trHeight w:val="190"/>
        </w:trPr>
        <w:tc>
          <w:tcPr>
            <w:tcW w:w="6646" w:type="dxa"/>
            <w:gridSpan w:val="5"/>
            <w:vMerge w:val="restart"/>
            <w:tcBorders>
              <w:left w:val="single" w:sz="8" w:space="0" w:color="auto"/>
              <w:right w:val="single" w:sz="8" w:space="0" w:color="auto"/>
            </w:tcBorders>
            <w:vAlign w:val="bottom"/>
          </w:tcPr>
          <w:p w14:paraId="4EB449A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система политических, экономических,</w:t>
            </w:r>
          </w:p>
        </w:tc>
        <w:tc>
          <w:tcPr>
            <w:tcW w:w="1860" w:type="dxa"/>
            <w:vMerge/>
            <w:tcBorders>
              <w:right w:val="single" w:sz="8" w:space="0" w:color="auto"/>
            </w:tcBorders>
            <w:vAlign w:val="bottom"/>
          </w:tcPr>
          <w:p w14:paraId="757A656E"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73921E0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796D02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8FA6885" w14:textId="77777777" w:rsidTr="00896524">
        <w:trPr>
          <w:trHeight w:val="139"/>
        </w:trPr>
        <w:tc>
          <w:tcPr>
            <w:tcW w:w="6646" w:type="dxa"/>
            <w:gridSpan w:val="5"/>
            <w:vMerge/>
            <w:tcBorders>
              <w:left w:val="single" w:sz="8" w:space="0" w:color="auto"/>
              <w:right w:val="single" w:sz="8" w:space="0" w:color="auto"/>
            </w:tcBorders>
            <w:vAlign w:val="bottom"/>
          </w:tcPr>
          <w:p w14:paraId="5100EE3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BBFDD8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AA2F95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9450C6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7AF814A" w14:textId="77777777" w:rsidTr="00896524">
        <w:trPr>
          <w:trHeight w:val="329"/>
        </w:trPr>
        <w:tc>
          <w:tcPr>
            <w:tcW w:w="6646" w:type="dxa"/>
            <w:gridSpan w:val="5"/>
            <w:tcBorders>
              <w:left w:val="single" w:sz="8" w:space="0" w:color="auto"/>
              <w:right w:val="single" w:sz="8" w:space="0" w:color="auto"/>
            </w:tcBorders>
            <w:vAlign w:val="bottom"/>
          </w:tcPr>
          <w:p w14:paraId="498895A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военных, социальных, правовых и иных мер</w:t>
            </w:r>
          </w:p>
        </w:tc>
        <w:tc>
          <w:tcPr>
            <w:tcW w:w="1860" w:type="dxa"/>
            <w:tcBorders>
              <w:right w:val="single" w:sz="8" w:space="0" w:color="auto"/>
            </w:tcBorders>
            <w:vAlign w:val="bottom"/>
          </w:tcPr>
          <w:p w14:paraId="17E0F6C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C67764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8322B3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03C3F36" w14:textId="77777777" w:rsidTr="00896524">
        <w:trPr>
          <w:trHeight w:val="329"/>
        </w:trPr>
        <w:tc>
          <w:tcPr>
            <w:tcW w:w="6646" w:type="dxa"/>
            <w:gridSpan w:val="5"/>
            <w:tcBorders>
              <w:left w:val="single" w:sz="8" w:space="0" w:color="auto"/>
              <w:right w:val="single" w:sz="8" w:space="0" w:color="auto"/>
            </w:tcBorders>
            <w:vAlign w:val="bottom"/>
          </w:tcPr>
          <w:p w14:paraId="02FFDE3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 подготовке к вооруженной защите и</w:t>
            </w:r>
          </w:p>
        </w:tc>
        <w:tc>
          <w:tcPr>
            <w:tcW w:w="1860" w:type="dxa"/>
            <w:tcBorders>
              <w:right w:val="single" w:sz="8" w:space="0" w:color="auto"/>
            </w:tcBorders>
            <w:vAlign w:val="bottom"/>
          </w:tcPr>
          <w:p w14:paraId="2CFC676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A18A81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EF4CBD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4A4C82B" w14:textId="77777777" w:rsidTr="00896524">
        <w:trPr>
          <w:trHeight w:val="329"/>
        </w:trPr>
        <w:tc>
          <w:tcPr>
            <w:tcW w:w="6646" w:type="dxa"/>
            <w:gridSpan w:val="5"/>
            <w:tcBorders>
              <w:left w:val="single" w:sz="8" w:space="0" w:color="auto"/>
              <w:right w:val="single" w:sz="8" w:space="0" w:color="auto"/>
            </w:tcBorders>
            <w:vAlign w:val="bottom"/>
          </w:tcPr>
          <w:p w14:paraId="4251C12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вооруженная защита Российской Федерации,</w:t>
            </w:r>
          </w:p>
        </w:tc>
        <w:tc>
          <w:tcPr>
            <w:tcW w:w="1860" w:type="dxa"/>
            <w:tcBorders>
              <w:right w:val="single" w:sz="8" w:space="0" w:color="auto"/>
            </w:tcBorders>
            <w:vAlign w:val="bottom"/>
          </w:tcPr>
          <w:p w14:paraId="556ABF8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B4305F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547F59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25E1952" w14:textId="77777777" w:rsidTr="00896524">
        <w:trPr>
          <w:trHeight w:val="326"/>
        </w:trPr>
        <w:tc>
          <w:tcPr>
            <w:tcW w:w="2706" w:type="dxa"/>
            <w:gridSpan w:val="2"/>
            <w:tcBorders>
              <w:left w:val="single" w:sz="8" w:space="0" w:color="auto"/>
            </w:tcBorders>
            <w:vAlign w:val="bottom"/>
          </w:tcPr>
          <w:p w14:paraId="009FE33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целостности</w:t>
            </w:r>
          </w:p>
        </w:tc>
        <w:tc>
          <w:tcPr>
            <w:tcW w:w="3400" w:type="dxa"/>
            <w:gridSpan w:val="2"/>
            <w:vAlign w:val="bottom"/>
          </w:tcPr>
          <w:p w14:paraId="10DC039B" w14:textId="77777777" w:rsidR="00FF3A3E" w:rsidRPr="004D18EE" w:rsidRDefault="00FF3A3E" w:rsidP="004D18EE">
            <w:pPr>
              <w:spacing w:after="0" w:line="240" w:lineRule="auto"/>
              <w:ind w:left="40"/>
              <w:rPr>
                <w:rFonts w:ascii="Times New Roman" w:hAnsi="Times New Roman"/>
                <w:sz w:val="24"/>
                <w:szCs w:val="24"/>
              </w:rPr>
            </w:pPr>
            <w:r w:rsidRPr="004D18EE">
              <w:rPr>
                <w:rFonts w:ascii="Times New Roman" w:eastAsia="Cambria" w:hAnsi="Times New Roman"/>
                <w:sz w:val="24"/>
                <w:szCs w:val="24"/>
              </w:rPr>
              <w:t>и  неприкосновенности</w:t>
            </w:r>
          </w:p>
        </w:tc>
        <w:tc>
          <w:tcPr>
            <w:tcW w:w="540" w:type="dxa"/>
            <w:tcBorders>
              <w:right w:val="single" w:sz="8" w:space="0" w:color="auto"/>
            </w:tcBorders>
            <w:vAlign w:val="bottom"/>
          </w:tcPr>
          <w:p w14:paraId="6383103F"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ее</w:t>
            </w:r>
          </w:p>
        </w:tc>
        <w:tc>
          <w:tcPr>
            <w:tcW w:w="1860" w:type="dxa"/>
            <w:tcBorders>
              <w:right w:val="single" w:sz="8" w:space="0" w:color="auto"/>
            </w:tcBorders>
            <w:vAlign w:val="bottom"/>
          </w:tcPr>
          <w:p w14:paraId="36133C6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B01392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8FA38B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4F39008" w14:textId="77777777" w:rsidTr="00896524">
        <w:trPr>
          <w:trHeight w:val="329"/>
        </w:trPr>
        <w:tc>
          <w:tcPr>
            <w:tcW w:w="2706" w:type="dxa"/>
            <w:gridSpan w:val="2"/>
            <w:tcBorders>
              <w:left w:val="single" w:sz="8" w:space="0" w:color="auto"/>
            </w:tcBorders>
            <w:vAlign w:val="bottom"/>
          </w:tcPr>
          <w:p w14:paraId="7EFE470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территории</w:t>
            </w:r>
          </w:p>
        </w:tc>
        <w:tc>
          <w:tcPr>
            <w:tcW w:w="2060" w:type="dxa"/>
            <w:vAlign w:val="bottom"/>
          </w:tcPr>
          <w:p w14:paraId="7BF73154" w14:textId="77777777" w:rsidR="00FF3A3E" w:rsidRPr="004D18EE" w:rsidRDefault="00FF3A3E" w:rsidP="004D18EE">
            <w:pPr>
              <w:spacing w:after="0" w:line="240" w:lineRule="auto"/>
              <w:rPr>
                <w:rFonts w:ascii="Times New Roman" w:hAnsi="Times New Roman"/>
                <w:sz w:val="24"/>
                <w:szCs w:val="24"/>
              </w:rPr>
            </w:pPr>
          </w:p>
        </w:tc>
        <w:tc>
          <w:tcPr>
            <w:tcW w:w="1340" w:type="dxa"/>
            <w:vAlign w:val="bottom"/>
          </w:tcPr>
          <w:p w14:paraId="552C4B71"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1F57057F"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87A8BA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04BD66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86C7C9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73F1CB2" w14:textId="77777777" w:rsidTr="00896524">
        <w:trPr>
          <w:trHeight w:val="101"/>
        </w:trPr>
        <w:tc>
          <w:tcPr>
            <w:tcW w:w="1506" w:type="dxa"/>
            <w:tcBorders>
              <w:left w:val="single" w:sz="8" w:space="0" w:color="auto"/>
              <w:bottom w:val="single" w:sz="8" w:space="0" w:color="auto"/>
            </w:tcBorders>
            <w:vAlign w:val="bottom"/>
          </w:tcPr>
          <w:p w14:paraId="7EE95613" w14:textId="77777777" w:rsidR="00FF3A3E" w:rsidRPr="004D18EE" w:rsidRDefault="00FF3A3E" w:rsidP="004D18EE">
            <w:pPr>
              <w:spacing w:after="0" w:line="240" w:lineRule="auto"/>
              <w:rPr>
                <w:rFonts w:ascii="Times New Roman" w:hAnsi="Times New Roman"/>
                <w:sz w:val="24"/>
                <w:szCs w:val="24"/>
              </w:rPr>
            </w:pPr>
          </w:p>
        </w:tc>
        <w:tc>
          <w:tcPr>
            <w:tcW w:w="1200" w:type="dxa"/>
            <w:tcBorders>
              <w:bottom w:val="single" w:sz="8" w:space="0" w:color="auto"/>
            </w:tcBorders>
            <w:vAlign w:val="bottom"/>
          </w:tcPr>
          <w:p w14:paraId="58980891" w14:textId="77777777" w:rsidR="00FF3A3E" w:rsidRPr="004D18EE" w:rsidRDefault="00FF3A3E" w:rsidP="004D18EE">
            <w:pPr>
              <w:spacing w:after="0" w:line="240" w:lineRule="auto"/>
              <w:rPr>
                <w:rFonts w:ascii="Times New Roman" w:hAnsi="Times New Roman"/>
                <w:sz w:val="24"/>
                <w:szCs w:val="24"/>
              </w:rPr>
            </w:pPr>
          </w:p>
        </w:tc>
        <w:tc>
          <w:tcPr>
            <w:tcW w:w="2060" w:type="dxa"/>
            <w:tcBorders>
              <w:bottom w:val="single" w:sz="8" w:space="0" w:color="auto"/>
            </w:tcBorders>
            <w:vAlign w:val="bottom"/>
          </w:tcPr>
          <w:p w14:paraId="5B8D91A5" w14:textId="77777777" w:rsidR="00FF3A3E" w:rsidRPr="004D18EE" w:rsidRDefault="00FF3A3E" w:rsidP="004D18EE">
            <w:pPr>
              <w:spacing w:after="0" w:line="240" w:lineRule="auto"/>
              <w:rPr>
                <w:rFonts w:ascii="Times New Roman" w:hAnsi="Times New Roman"/>
                <w:sz w:val="24"/>
                <w:szCs w:val="24"/>
              </w:rPr>
            </w:pPr>
          </w:p>
        </w:tc>
        <w:tc>
          <w:tcPr>
            <w:tcW w:w="1340" w:type="dxa"/>
            <w:tcBorders>
              <w:bottom w:val="single" w:sz="8" w:space="0" w:color="auto"/>
            </w:tcBorders>
            <w:vAlign w:val="bottom"/>
          </w:tcPr>
          <w:p w14:paraId="61194127" w14:textId="77777777" w:rsidR="00FF3A3E" w:rsidRPr="004D18EE" w:rsidRDefault="00FF3A3E" w:rsidP="004D18EE">
            <w:pPr>
              <w:spacing w:after="0" w:line="240" w:lineRule="auto"/>
              <w:rPr>
                <w:rFonts w:ascii="Times New Roman" w:hAnsi="Times New Roman"/>
                <w:sz w:val="24"/>
                <w:szCs w:val="24"/>
              </w:rPr>
            </w:pPr>
          </w:p>
        </w:tc>
        <w:tc>
          <w:tcPr>
            <w:tcW w:w="540" w:type="dxa"/>
            <w:tcBorders>
              <w:bottom w:val="single" w:sz="8" w:space="0" w:color="auto"/>
              <w:right w:val="single" w:sz="8" w:space="0" w:color="auto"/>
            </w:tcBorders>
            <w:vAlign w:val="bottom"/>
          </w:tcPr>
          <w:p w14:paraId="20E569AF"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1C14235C"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4B9D508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D26DED2" w14:textId="77777777" w:rsidR="00FF3A3E" w:rsidRPr="004D18EE" w:rsidRDefault="00FF3A3E" w:rsidP="004D18EE">
            <w:pPr>
              <w:spacing w:after="0" w:line="240" w:lineRule="auto"/>
              <w:rPr>
                <w:rFonts w:ascii="Times New Roman" w:hAnsi="Times New Roman"/>
                <w:sz w:val="24"/>
                <w:szCs w:val="24"/>
              </w:rPr>
            </w:pPr>
          </w:p>
        </w:tc>
      </w:tr>
    </w:tbl>
    <w:p w14:paraId="26CEDDE8"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112" w:right="726" w:bottom="416" w:left="1440" w:header="0" w:footer="0" w:gutter="0"/>
          <w:cols w:space="720" w:equalWidth="0">
            <w:col w:w="9740"/>
          </w:cols>
        </w:sectPr>
      </w:pPr>
    </w:p>
    <w:tbl>
      <w:tblPr>
        <w:tblW w:w="10196" w:type="dxa"/>
        <w:tblInd w:w="-416" w:type="dxa"/>
        <w:tblLayout w:type="fixed"/>
        <w:tblCellMar>
          <w:left w:w="0" w:type="dxa"/>
          <w:right w:w="0" w:type="dxa"/>
        </w:tblCellMar>
        <w:tblLook w:val="04A0" w:firstRow="1" w:lastRow="0" w:firstColumn="1" w:lastColumn="0" w:noHBand="0" w:noVBand="1"/>
      </w:tblPr>
      <w:tblGrid>
        <w:gridCol w:w="1246"/>
        <w:gridCol w:w="2620"/>
        <w:gridCol w:w="880"/>
        <w:gridCol w:w="1900"/>
        <w:gridCol w:w="1860"/>
        <w:gridCol w:w="1660"/>
        <w:gridCol w:w="30"/>
      </w:tblGrid>
      <w:tr w:rsidR="00FF3A3E" w:rsidRPr="004D18EE" w14:paraId="2C4702A1" w14:textId="77777777" w:rsidTr="00896524">
        <w:trPr>
          <w:trHeight w:val="727"/>
        </w:trPr>
        <w:tc>
          <w:tcPr>
            <w:tcW w:w="6646" w:type="dxa"/>
            <w:gridSpan w:val="4"/>
            <w:tcBorders>
              <w:top w:val="single" w:sz="8" w:space="0" w:color="auto"/>
              <w:left w:val="single" w:sz="8" w:space="0" w:color="auto"/>
              <w:right w:val="single" w:sz="8" w:space="0" w:color="auto"/>
            </w:tcBorders>
            <w:vAlign w:val="bottom"/>
          </w:tcPr>
          <w:p w14:paraId="1FBCF513" w14:textId="77777777" w:rsidR="00FF3A3E" w:rsidRPr="004D18EE" w:rsidRDefault="00FF3A3E" w:rsidP="004D18EE">
            <w:pPr>
              <w:spacing w:after="0" w:line="240" w:lineRule="auto"/>
              <w:ind w:left="120"/>
              <w:rPr>
                <w:rFonts w:ascii="Times New Roman" w:hAnsi="Times New Roman"/>
                <w:sz w:val="24"/>
                <w:szCs w:val="24"/>
              </w:rPr>
            </w:pPr>
            <w:bookmarkStart w:id="49" w:name="page45"/>
            <w:bookmarkEnd w:id="49"/>
            <w:r w:rsidRPr="004D18EE">
              <w:rPr>
                <w:rFonts w:ascii="Times New Roman" w:eastAsia="Cambria" w:hAnsi="Times New Roman"/>
                <w:sz w:val="24"/>
                <w:szCs w:val="24"/>
              </w:rPr>
              <w:lastRenderedPageBreak/>
              <w:t>В) система военных реформ, направленных</w:t>
            </w:r>
          </w:p>
        </w:tc>
        <w:tc>
          <w:tcPr>
            <w:tcW w:w="1860" w:type="dxa"/>
            <w:tcBorders>
              <w:top w:val="single" w:sz="8" w:space="0" w:color="auto"/>
              <w:right w:val="single" w:sz="8" w:space="0" w:color="auto"/>
            </w:tcBorders>
            <w:vAlign w:val="bottom"/>
          </w:tcPr>
          <w:p w14:paraId="2F12AF66"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7ADF993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F04F56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B3EA07C" w14:textId="77777777" w:rsidTr="00896524">
        <w:trPr>
          <w:trHeight w:val="329"/>
        </w:trPr>
        <w:tc>
          <w:tcPr>
            <w:tcW w:w="1246" w:type="dxa"/>
            <w:tcBorders>
              <w:left w:val="single" w:sz="8" w:space="0" w:color="auto"/>
            </w:tcBorders>
            <w:vAlign w:val="bottom"/>
          </w:tcPr>
          <w:p w14:paraId="3B3C935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на</w:t>
            </w:r>
          </w:p>
        </w:tc>
        <w:tc>
          <w:tcPr>
            <w:tcW w:w="2620" w:type="dxa"/>
            <w:vAlign w:val="bottom"/>
          </w:tcPr>
          <w:p w14:paraId="1DEE0518" w14:textId="77777777" w:rsidR="00FF3A3E" w:rsidRPr="004D18EE" w:rsidRDefault="00FF3A3E" w:rsidP="004D18EE">
            <w:pPr>
              <w:spacing w:after="0" w:line="240" w:lineRule="auto"/>
              <w:ind w:left="60"/>
              <w:rPr>
                <w:rFonts w:ascii="Times New Roman" w:hAnsi="Times New Roman"/>
                <w:sz w:val="24"/>
                <w:szCs w:val="24"/>
              </w:rPr>
            </w:pPr>
            <w:r w:rsidRPr="004D18EE">
              <w:rPr>
                <w:rFonts w:ascii="Times New Roman" w:eastAsia="Cambria" w:hAnsi="Times New Roman"/>
                <w:w w:val="99"/>
                <w:sz w:val="24"/>
                <w:szCs w:val="24"/>
              </w:rPr>
              <w:t>совершенствование</w:t>
            </w:r>
          </w:p>
        </w:tc>
        <w:tc>
          <w:tcPr>
            <w:tcW w:w="2780" w:type="dxa"/>
            <w:gridSpan w:val="2"/>
            <w:tcBorders>
              <w:right w:val="single" w:sz="8" w:space="0" w:color="auto"/>
            </w:tcBorders>
            <w:vAlign w:val="bottom"/>
          </w:tcPr>
          <w:p w14:paraId="4F4626EF"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Вооруженных Сил</w:t>
            </w:r>
          </w:p>
        </w:tc>
        <w:tc>
          <w:tcPr>
            <w:tcW w:w="1860" w:type="dxa"/>
            <w:tcBorders>
              <w:right w:val="single" w:sz="8" w:space="0" w:color="auto"/>
            </w:tcBorders>
            <w:vAlign w:val="bottom"/>
          </w:tcPr>
          <w:p w14:paraId="5150880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97F28E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E5197F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2F41BE6" w14:textId="77777777" w:rsidTr="00896524">
        <w:trPr>
          <w:trHeight w:val="329"/>
        </w:trPr>
        <w:tc>
          <w:tcPr>
            <w:tcW w:w="6646" w:type="dxa"/>
            <w:gridSpan w:val="4"/>
            <w:tcBorders>
              <w:left w:val="single" w:sz="8" w:space="0" w:color="auto"/>
              <w:right w:val="single" w:sz="8" w:space="0" w:color="auto"/>
            </w:tcBorders>
            <w:vAlign w:val="bottom"/>
          </w:tcPr>
          <w:p w14:paraId="0C9FAE2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государства   для   подготовки   их   к</w:t>
            </w:r>
          </w:p>
        </w:tc>
        <w:tc>
          <w:tcPr>
            <w:tcW w:w="1860" w:type="dxa"/>
            <w:tcBorders>
              <w:right w:val="single" w:sz="8" w:space="0" w:color="auto"/>
            </w:tcBorders>
            <w:vAlign w:val="bottom"/>
          </w:tcPr>
          <w:p w14:paraId="64E8163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6A8D08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554029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557F033" w14:textId="77777777" w:rsidTr="00896524">
        <w:trPr>
          <w:trHeight w:val="329"/>
        </w:trPr>
        <w:tc>
          <w:tcPr>
            <w:tcW w:w="6646" w:type="dxa"/>
            <w:gridSpan w:val="4"/>
            <w:tcBorders>
              <w:left w:val="single" w:sz="8" w:space="0" w:color="auto"/>
              <w:right w:val="single" w:sz="8" w:space="0" w:color="auto"/>
            </w:tcBorders>
            <w:vAlign w:val="bottom"/>
          </w:tcPr>
          <w:p w14:paraId="69DEED2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вооруженной защите от агрессии</w:t>
            </w:r>
          </w:p>
        </w:tc>
        <w:tc>
          <w:tcPr>
            <w:tcW w:w="1860" w:type="dxa"/>
            <w:tcBorders>
              <w:right w:val="single" w:sz="8" w:space="0" w:color="auto"/>
            </w:tcBorders>
            <w:vAlign w:val="bottom"/>
          </w:tcPr>
          <w:p w14:paraId="283C6CD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127B6F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BA2F32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CEA2834" w14:textId="77777777" w:rsidTr="00896524">
        <w:trPr>
          <w:trHeight w:val="101"/>
        </w:trPr>
        <w:tc>
          <w:tcPr>
            <w:tcW w:w="6646" w:type="dxa"/>
            <w:gridSpan w:val="4"/>
            <w:tcBorders>
              <w:left w:val="single" w:sz="8" w:space="0" w:color="auto"/>
              <w:bottom w:val="single" w:sz="8" w:space="0" w:color="auto"/>
              <w:right w:val="single" w:sz="8" w:space="0" w:color="auto"/>
            </w:tcBorders>
            <w:vAlign w:val="bottom"/>
          </w:tcPr>
          <w:p w14:paraId="69A688C0"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34D91EBE"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087D359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67CCDA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BD6BBD0" w14:textId="77777777" w:rsidTr="00896524">
        <w:trPr>
          <w:trHeight w:val="428"/>
        </w:trPr>
        <w:tc>
          <w:tcPr>
            <w:tcW w:w="6646" w:type="dxa"/>
            <w:gridSpan w:val="4"/>
            <w:tcBorders>
              <w:left w:val="single" w:sz="8" w:space="0" w:color="auto"/>
              <w:right w:val="single" w:sz="8" w:space="0" w:color="auto"/>
            </w:tcBorders>
            <w:vAlign w:val="bottom"/>
          </w:tcPr>
          <w:p w14:paraId="7E1536F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30. Соотнесите имена конструкторов и</w:t>
            </w:r>
          </w:p>
        </w:tc>
        <w:tc>
          <w:tcPr>
            <w:tcW w:w="1860" w:type="dxa"/>
            <w:tcBorders>
              <w:right w:val="single" w:sz="8" w:space="0" w:color="auto"/>
            </w:tcBorders>
            <w:vAlign w:val="bottom"/>
          </w:tcPr>
          <w:p w14:paraId="0EEBA1E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0AE65C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D83FEE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9EBE3F3" w14:textId="77777777" w:rsidTr="00896524">
        <w:trPr>
          <w:trHeight w:val="329"/>
        </w:trPr>
        <w:tc>
          <w:tcPr>
            <w:tcW w:w="3866" w:type="dxa"/>
            <w:gridSpan w:val="2"/>
            <w:tcBorders>
              <w:left w:val="single" w:sz="8" w:space="0" w:color="auto"/>
            </w:tcBorders>
            <w:vAlign w:val="bottom"/>
          </w:tcPr>
          <w:p w14:paraId="47EFDBF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w w:val="99"/>
                <w:sz w:val="24"/>
                <w:szCs w:val="24"/>
              </w:rPr>
              <w:t>изобретенное оружие:</w:t>
            </w:r>
          </w:p>
        </w:tc>
        <w:tc>
          <w:tcPr>
            <w:tcW w:w="880" w:type="dxa"/>
            <w:vAlign w:val="bottom"/>
          </w:tcPr>
          <w:p w14:paraId="57D6CF40"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66D9A463"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684578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E1E057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0C5A8D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01C9AD5" w14:textId="77777777" w:rsidTr="00896524">
        <w:trPr>
          <w:trHeight w:val="607"/>
        </w:trPr>
        <w:tc>
          <w:tcPr>
            <w:tcW w:w="3866" w:type="dxa"/>
            <w:gridSpan w:val="2"/>
            <w:tcBorders>
              <w:left w:val="single" w:sz="8" w:space="0" w:color="auto"/>
            </w:tcBorders>
            <w:vAlign w:val="bottom"/>
          </w:tcPr>
          <w:p w14:paraId="6994CDE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Ф.В. Токарев</w:t>
            </w:r>
          </w:p>
        </w:tc>
        <w:tc>
          <w:tcPr>
            <w:tcW w:w="880" w:type="dxa"/>
            <w:vAlign w:val="bottom"/>
          </w:tcPr>
          <w:p w14:paraId="0CACBF43"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5A322FBA"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25DC9D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315EE3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B60800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0001183" w14:textId="77777777" w:rsidTr="00896524">
        <w:trPr>
          <w:trHeight w:val="610"/>
        </w:trPr>
        <w:tc>
          <w:tcPr>
            <w:tcW w:w="3866" w:type="dxa"/>
            <w:gridSpan w:val="2"/>
            <w:tcBorders>
              <w:left w:val="single" w:sz="8" w:space="0" w:color="auto"/>
            </w:tcBorders>
            <w:vAlign w:val="bottom"/>
          </w:tcPr>
          <w:p w14:paraId="546CB4B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С.Г. Симонов</w:t>
            </w:r>
          </w:p>
        </w:tc>
        <w:tc>
          <w:tcPr>
            <w:tcW w:w="880" w:type="dxa"/>
            <w:vAlign w:val="bottom"/>
          </w:tcPr>
          <w:p w14:paraId="695ED548"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76291973"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1C2390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311A85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772F3C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DE94D4C" w14:textId="77777777" w:rsidTr="00896524">
        <w:trPr>
          <w:trHeight w:val="607"/>
        </w:trPr>
        <w:tc>
          <w:tcPr>
            <w:tcW w:w="3866" w:type="dxa"/>
            <w:gridSpan w:val="2"/>
            <w:tcBorders>
              <w:left w:val="single" w:sz="8" w:space="0" w:color="auto"/>
            </w:tcBorders>
            <w:vAlign w:val="bottom"/>
          </w:tcPr>
          <w:p w14:paraId="3DAC82B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Г.С. Шпагин</w:t>
            </w:r>
          </w:p>
        </w:tc>
        <w:tc>
          <w:tcPr>
            <w:tcW w:w="880" w:type="dxa"/>
            <w:vAlign w:val="bottom"/>
          </w:tcPr>
          <w:p w14:paraId="1E2076B0"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5E75F23C"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DDADFC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0C6E7E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9BB34E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CFB0BCB" w14:textId="77777777" w:rsidTr="00896524">
        <w:trPr>
          <w:trHeight w:val="492"/>
        </w:trPr>
        <w:tc>
          <w:tcPr>
            <w:tcW w:w="3866" w:type="dxa"/>
            <w:gridSpan w:val="2"/>
            <w:vMerge w:val="restart"/>
            <w:tcBorders>
              <w:left w:val="single" w:sz="8" w:space="0" w:color="auto"/>
            </w:tcBorders>
            <w:vAlign w:val="bottom"/>
          </w:tcPr>
          <w:p w14:paraId="0A47379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М.Т. Калашников</w:t>
            </w:r>
          </w:p>
        </w:tc>
        <w:tc>
          <w:tcPr>
            <w:tcW w:w="880" w:type="dxa"/>
            <w:vAlign w:val="bottom"/>
          </w:tcPr>
          <w:p w14:paraId="692BC982"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4FDE6887" w14:textId="77777777" w:rsidR="00FF3A3E" w:rsidRPr="004D18EE" w:rsidRDefault="00FF3A3E" w:rsidP="004D18EE">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225CD6E4"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8"/>
                <w:sz w:val="24"/>
                <w:szCs w:val="24"/>
              </w:rPr>
              <w:t>ПРб07</w:t>
            </w:r>
          </w:p>
        </w:tc>
        <w:tc>
          <w:tcPr>
            <w:tcW w:w="1660" w:type="dxa"/>
            <w:tcBorders>
              <w:right w:val="single" w:sz="8" w:space="0" w:color="auto"/>
            </w:tcBorders>
            <w:vAlign w:val="bottom"/>
          </w:tcPr>
          <w:p w14:paraId="5EACA61E"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9"/>
                <w:sz w:val="24"/>
                <w:szCs w:val="24"/>
              </w:rPr>
              <w:t>А5; Б1; В3;</w:t>
            </w:r>
          </w:p>
        </w:tc>
        <w:tc>
          <w:tcPr>
            <w:tcW w:w="30" w:type="dxa"/>
            <w:vAlign w:val="bottom"/>
          </w:tcPr>
          <w:p w14:paraId="206DBD1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E88B01F" w14:textId="77777777" w:rsidTr="00896524">
        <w:trPr>
          <w:trHeight w:val="163"/>
        </w:trPr>
        <w:tc>
          <w:tcPr>
            <w:tcW w:w="3866" w:type="dxa"/>
            <w:gridSpan w:val="2"/>
            <w:vMerge/>
            <w:tcBorders>
              <w:left w:val="single" w:sz="8" w:space="0" w:color="auto"/>
            </w:tcBorders>
            <w:vAlign w:val="bottom"/>
          </w:tcPr>
          <w:p w14:paraId="360043B0" w14:textId="77777777" w:rsidR="00FF3A3E" w:rsidRPr="004D18EE" w:rsidRDefault="00FF3A3E" w:rsidP="004D18EE">
            <w:pPr>
              <w:spacing w:after="0" w:line="240" w:lineRule="auto"/>
              <w:rPr>
                <w:rFonts w:ascii="Times New Roman" w:hAnsi="Times New Roman"/>
                <w:sz w:val="24"/>
                <w:szCs w:val="24"/>
              </w:rPr>
            </w:pPr>
          </w:p>
        </w:tc>
        <w:tc>
          <w:tcPr>
            <w:tcW w:w="880" w:type="dxa"/>
            <w:vAlign w:val="bottom"/>
          </w:tcPr>
          <w:p w14:paraId="433181B7"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5D4A2DF5"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01D2001A" w14:textId="77777777" w:rsidR="00FF3A3E" w:rsidRPr="004D18EE" w:rsidRDefault="00FF3A3E" w:rsidP="004D18EE">
            <w:pPr>
              <w:spacing w:after="0" w:line="240" w:lineRule="auto"/>
              <w:rPr>
                <w:rFonts w:ascii="Times New Roman" w:hAnsi="Times New Roman"/>
                <w:sz w:val="24"/>
                <w:szCs w:val="24"/>
              </w:rPr>
            </w:pPr>
          </w:p>
        </w:tc>
        <w:tc>
          <w:tcPr>
            <w:tcW w:w="1660" w:type="dxa"/>
            <w:vMerge w:val="restart"/>
            <w:tcBorders>
              <w:right w:val="single" w:sz="8" w:space="0" w:color="auto"/>
            </w:tcBorders>
            <w:vAlign w:val="bottom"/>
          </w:tcPr>
          <w:p w14:paraId="705A8EBA"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Г4; Д3</w:t>
            </w:r>
          </w:p>
        </w:tc>
        <w:tc>
          <w:tcPr>
            <w:tcW w:w="30" w:type="dxa"/>
            <w:vAlign w:val="bottom"/>
          </w:tcPr>
          <w:p w14:paraId="5D2278F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D914F88" w14:textId="77777777" w:rsidTr="00896524">
        <w:trPr>
          <w:trHeight w:val="166"/>
        </w:trPr>
        <w:tc>
          <w:tcPr>
            <w:tcW w:w="1246" w:type="dxa"/>
            <w:tcBorders>
              <w:left w:val="single" w:sz="8" w:space="0" w:color="auto"/>
            </w:tcBorders>
            <w:vAlign w:val="bottom"/>
          </w:tcPr>
          <w:p w14:paraId="2CD954CD" w14:textId="77777777" w:rsidR="00FF3A3E" w:rsidRPr="004D18EE" w:rsidRDefault="00FF3A3E" w:rsidP="004D18EE">
            <w:pPr>
              <w:spacing w:after="0" w:line="240" w:lineRule="auto"/>
              <w:rPr>
                <w:rFonts w:ascii="Times New Roman" w:hAnsi="Times New Roman"/>
                <w:sz w:val="24"/>
                <w:szCs w:val="24"/>
              </w:rPr>
            </w:pPr>
          </w:p>
        </w:tc>
        <w:tc>
          <w:tcPr>
            <w:tcW w:w="2620" w:type="dxa"/>
            <w:vAlign w:val="bottom"/>
          </w:tcPr>
          <w:p w14:paraId="28971783" w14:textId="77777777" w:rsidR="00FF3A3E" w:rsidRPr="004D18EE" w:rsidRDefault="00FF3A3E" w:rsidP="004D18EE">
            <w:pPr>
              <w:spacing w:after="0" w:line="240" w:lineRule="auto"/>
              <w:rPr>
                <w:rFonts w:ascii="Times New Roman" w:hAnsi="Times New Roman"/>
                <w:sz w:val="24"/>
                <w:szCs w:val="24"/>
              </w:rPr>
            </w:pPr>
          </w:p>
        </w:tc>
        <w:tc>
          <w:tcPr>
            <w:tcW w:w="880" w:type="dxa"/>
            <w:vAlign w:val="bottom"/>
          </w:tcPr>
          <w:p w14:paraId="476DCAAA"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5A04BFF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3442E69"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69B52BE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6628B9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CEFACEB" w14:textId="77777777" w:rsidTr="00896524">
        <w:trPr>
          <w:trHeight w:val="396"/>
        </w:trPr>
        <w:tc>
          <w:tcPr>
            <w:tcW w:w="3866" w:type="dxa"/>
            <w:gridSpan w:val="2"/>
            <w:tcBorders>
              <w:left w:val="single" w:sz="8" w:space="0" w:color="auto"/>
            </w:tcBorders>
            <w:vAlign w:val="bottom"/>
          </w:tcPr>
          <w:p w14:paraId="7AA4F90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 В.А. Дегтярёв</w:t>
            </w:r>
          </w:p>
        </w:tc>
        <w:tc>
          <w:tcPr>
            <w:tcW w:w="880" w:type="dxa"/>
            <w:vAlign w:val="bottom"/>
          </w:tcPr>
          <w:p w14:paraId="25F2A603"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68D78F8A"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0AA81C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842085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847936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E11AEE4" w14:textId="77777777" w:rsidTr="00896524">
        <w:trPr>
          <w:trHeight w:val="936"/>
        </w:trPr>
        <w:tc>
          <w:tcPr>
            <w:tcW w:w="3866" w:type="dxa"/>
            <w:gridSpan w:val="2"/>
            <w:tcBorders>
              <w:left w:val="single" w:sz="8" w:space="0" w:color="auto"/>
            </w:tcBorders>
            <w:vAlign w:val="bottom"/>
          </w:tcPr>
          <w:p w14:paraId="01C9719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1) СКС</w:t>
            </w:r>
          </w:p>
        </w:tc>
        <w:tc>
          <w:tcPr>
            <w:tcW w:w="880" w:type="dxa"/>
            <w:vAlign w:val="bottom"/>
          </w:tcPr>
          <w:p w14:paraId="28167203"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0020A8A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FF1A9D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50D5AE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C65F26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E334AF1" w14:textId="77777777" w:rsidTr="00896524">
        <w:trPr>
          <w:trHeight w:val="327"/>
        </w:trPr>
        <w:tc>
          <w:tcPr>
            <w:tcW w:w="3866" w:type="dxa"/>
            <w:gridSpan w:val="2"/>
            <w:tcBorders>
              <w:left w:val="single" w:sz="8" w:space="0" w:color="auto"/>
            </w:tcBorders>
            <w:vAlign w:val="bottom"/>
          </w:tcPr>
          <w:p w14:paraId="576F274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2) ППШ</w:t>
            </w:r>
          </w:p>
        </w:tc>
        <w:tc>
          <w:tcPr>
            <w:tcW w:w="880" w:type="dxa"/>
            <w:vAlign w:val="bottom"/>
          </w:tcPr>
          <w:p w14:paraId="5E420549"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25D1BA75"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9EAD46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0E41CB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A2F288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4BEEE51" w14:textId="77777777" w:rsidTr="00896524">
        <w:trPr>
          <w:trHeight w:val="329"/>
        </w:trPr>
        <w:tc>
          <w:tcPr>
            <w:tcW w:w="3866" w:type="dxa"/>
            <w:gridSpan w:val="2"/>
            <w:tcBorders>
              <w:left w:val="single" w:sz="8" w:space="0" w:color="auto"/>
            </w:tcBorders>
            <w:vAlign w:val="bottom"/>
          </w:tcPr>
          <w:p w14:paraId="20CECF5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3) РПД</w:t>
            </w:r>
          </w:p>
        </w:tc>
        <w:tc>
          <w:tcPr>
            <w:tcW w:w="880" w:type="dxa"/>
            <w:vAlign w:val="bottom"/>
          </w:tcPr>
          <w:p w14:paraId="38F57455"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3B7CA30B"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7879F6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8FA49E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4F1A11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12297B1" w14:textId="77777777" w:rsidTr="00896524">
        <w:trPr>
          <w:trHeight w:val="329"/>
        </w:trPr>
        <w:tc>
          <w:tcPr>
            <w:tcW w:w="3866" w:type="dxa"/>
            <w:gridSpan w:val="2"/>
            <w:tcBorders>
              <w:left w:val="single" w:sz="8" w:space="0" w:color="auto"/>
            </w:tcBorders>
            <w:vAlign w:val="bottom"/>
          </w:tcPr>
          <w:p w14:paraId="4BC95AE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4) АК-74</w:t>
            </w:r>
          </w:p>
        </w:tc>
        <w:tc>
          <w:tcPr>
            <w:tcW w:w="880" w:type="dxa"/>
            <w:vAlign w:val="bottom"/>
          </w:tcPr>
          <w:p w14:paraId="06B19369"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6570D2CC"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453CA0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D7A5A4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9E6AA5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04B80D6" w14:textId="77777777" w:rsidTr="00896524">
        <w:trPr>
          <w:trHeight w:val="329"/>
        </w:trPr>
        <w:tc>
          <w:tcPr>
            <w:tcW w:w="3866" w:type="dxa"/>
            <w:gridSpan w:val="2"/>
            <w:tcBorders>
              <w:left w:val="single" w:sz="8" w:space="0" w:color="auto"/>
            </w:tcBorders>
            <w:vAlign w:val="bottom"/>
          </w:tcPr>
          <w:p w14:paraId="772215F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5) СВТ</w:t>
            </w:r>
          </w:p>
        </w:tc>
        <w:tc>
          <w:tcPr>
            <w:tcW w:w="880" w:type="dxa"/>
            <w:vAlign w:val="bottom"/>
          </w:tcPr>
          <w:p w14:paraId="71B1E5E5"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50CD6685"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2E2DE8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4807FB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0B08E2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3E5D586" w14:textId="77777777" w:rsidTr="00896524">
        <w:trPr>
          <w:trHeight w:val="101"/>
        </w:trPr>
        <w:tc>
          <w:tcPr>
            <w:tcW w:w="1246" w:type="dxa"/>
            <w:tcBorders>
              <w:left w:val="single" w:sz="8" w:space="0" w:color="auto"/>
              <w:bottom w:val="single" w:sz="8" w:space="0" w:color="auto"/>
            </w:tcBorders>
            <w:vAlign w:val="bottom"/>
          </w:tcPr>
          <w:p w14:paraId="0B9A4A77" w14:textId="77777777" w:rsidR="00FF3A3E" w:rsidRPr="004D18EE" w:rsidRDefault="00FF3A3E" w:rsidP="004D18EE">
            <w:pPr>
              <w:spacing w:after="0" w:line="240" w:lineRule="auto"/>
              <w:rPr>
                <w:rFonts w:ascii="Times New Roman" w:hAnsi="Times New Roman"/>
                <w:sz w:val="24"/>
                <w:szCs w:val="24"/>
              </w:rPr>
            </w:pPr>
          </w:p>
        </w:tc>
        <w:tc>
          <w:tcPr>
            <w:tcW w:w="3500" w:type="dxa"/>
            <w:gridSpan w:val="2"/>
            <w:tcBorders>
              <w:bottom w:val="single" w:sz="8" w:space="0" w:color="auto"/>
            </w:tcBorders>
            <w:vAlign w:val="bottom"/>
          </w:tcPr>
          <w:p w14:paraId="39277DF7" w14:textId="77777777" w:rsidR="00FF3A3E" w:rsidRPr="004D18EE" w:rsidRDefault="00FF3A3E" w:rsidP="004D18EE">
            <w:pPr>
              <w:spacing w:after="0" w:line="240" w:lineRule="auto"/>
              <w:rPr>
                <w:rFonts w:ascii="Times New Roman" w:hAnsi="Times New Roman"/>
                <w:sz w:val="24"/>
                <w:szCs w:val="24"/>
              </w:rPr>
            </w:pPr>
          </w:p>
        </w:tc>
        <w:tc>
          <w:tcPr>
            <w:tcW w:w="1900" w:type="dxa"/>
            <w:tcBorders>
              <w:bottom w:val="single" w:sz="8" w:space="0" w:color="auto"/>
              <w:right w:val="single" w:sz="8" w:space="0" w:color="auto"/>
            </w:tcBorders>
            <w:vAlign w:val="bottom"/>
          </w:tcPr>
          <w:p w14:paraId="3B183231"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2A4A43E4"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7E1B3D3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609754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489044D" w14:textId="77777777" w:rsidTr="00896524">
        <w:trPr>
          <w:trHeight w:val="426"/>
        </w:trPr>
        <w:tc>
          <w:tcPr>
            <w:tcW w:w="1246" w:type="dxa"/>
            <w:tcBorders>
              <w:left w:val="single" w:sz="8" w:space="0" w:color="auto"/>
            </w:tcBorders>
            <w:vAlign w:val="bottom"/>
          </w:tcPr>
          <w:p w14:paraId="033D6BB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31.</w:t>
            </w:r>
          </w:p>
        </w:tc>
        <w:tc>
          <w:tcPr>
            <w:tcW w:w="3500" w:type="dxa"/>
            <w:gridSpan w:val="2"/>
            <w:vAlign w:val="bottom"/>
          </w:tcPr>
          <w:p w14:paraId="6659425C" w14:textId="77777777" w:rsidR="00FF3A3E" w:rsidRPr="004D18EE" w:rsidRDefault="00FF3A3E" w:rsidP="004D18EE">
            <w:pPr>
              <w:spacing w:after="0" w:line="240" w:lineRule="auto"/>
              <w:ind w:left="1280"/>
              <w:rPr>
                <w:rFonts w:ascii="Times New Roman" w:hAnsi="Times New Roman"/>
                <w:sz w:val="24"/>
                <w:szCs w:val="24"/>
              </w:rPr>
            </w:pPr>
            <w:r w:rsidRPr="004D18EE">
              <w:rPr>
                <w:rFonts w:ascii="Times New Roman" w:eastAsia="Cambria" w:hAnsi="Times New Roman"/>
                <w:b/>
                <w:bCs/>
                <w:sz w:val="24"/>
                <w:szCs w:val="24"/>
              </w:rPr>
              <w:t>Определяете</w:t>
            </w:r>
          </w:p>
        </w:tc>
        <w:tc>
          <w:tcPr>
            <w:tcW w:w="1900" w:type="dxa"/>
            <w:tcBorders>
              <w:right w:val="single" w:sz="8" w:space="0" w:color="auto"/>
            </w:tcBorders>
            <w:vAlign w:val="bottom"/>
          </w:tcPr>
          <w:p w14:paraId="0953B432"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режим</w:t>
            </w:r>
          </w:p>
        </w:tc>
        <w:tc>
          <w:tcPr>
            <w:tcW w:w="1860" w:type="dxa"/>
            <w:tcBorders>
              <w:right w:val="single" w:sz="8" w:space="0" w:color="auto"/>
            </w:tcBorders>
            <w:vAlign w:val="bottom"/>
          </w:tcPr>
          <w:p w14:paraId="6B34947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B2F885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98D808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223929A" w14:textId="77777777" w:rsidTr="00896524">
        <w:trPr>
          <w:trHeight w:val="329"/>
        </w:trPr>
        <w:tc>
          <w:tcPr>
            <w:tcW w:w="3866" w:type="dxa"/>
            <w:gridSpan w:val="2"/>
            <w:tcBorders>
              <w:left w:val="single" w:sz="8" w:space="0" w:color="auto"/>
            </w:tcBorders>
            <w:vAlign w:val="bottom"/>
          </w:tcPr>
          <w:p w14:paraId="2776D37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функционирования</w:t>
            </w:r>
          </w:p>
        </w:tc>
        <w:tc>
          <w:tcPr>
            <w:tcW w:w="880" w:type="dxa"/>
            <w:vAlign w:val="bottom"/>
          </w:tcPr>
          <w:p w14:paraId="149B5FBD" w14:textId="77777777" w:rsidR="00FF3A3E" w:rsidRPr="004D18EE" w:rsidRDefault="00FF3A3E" w:rsidP="004D18EE">
            <w:pPr>
              <w:spacing w:after="0" w:line="240" w:lineRule="auto"/>
              <w:ind w:left="20"/>
              <w:rPr>
                <w:rFonts w:ascii="Times New Roman" w:hAnsi="Times New Roman"/>
                <w:sz w:val="24"/>
                <w:szCs w:val="24"/>
              </w:rPr>
            </w:pPr>
            <w:r w:rsidRPr="004D18EE">
              <w:rPr>
                <w:rFonts w:ascii="Times New Roman" w:eastAsia="Cambria" w:hAnsi="Times New Roman"/>
                <w:b/>
                <w:bCs/>
                <w:sz w:val="24"/>
                <w:szCs w:val="24"/>
              </w:rPr>
              <w:t>РСЧС:</w:t>
            </w:r>
          </w:p>
        </w:tc>
        <w:tc>
          <w:tcPr>
            <w:tcW w:w="1900" w:type="dxa"/>
            <w:tcBorders>
              <w:right w:val="single" w:sz="8" w:space="0" w:color="auto"/>
            </w:tcBorders>
            <w:vAlign w:val="bottom"/>
          </w:tcPr>
          <w:p w14:paraId="27B49188"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ухудшение</w:t>
            </w:r>
          </w:p>
        </w:tc>
        <w:tc>
          <w:tcPr>
            <w:tcW w:w="1860" w:type="dxa"/>
            <w:tcBorders>
              <w:right w:val="single" w:sz="8" w:space="0" w:color="auto"/>
            </w:tcBorders>
            <w:vAlign w:val="bottom"/>
          </w:tcPr>
          <w:p w14:paraId="553FC6E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ABE641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51357F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AE2F1E6" w14:textId="77777777" w:rsidTr="00896524">
        <w:trPr>
          <w:trHeight w:val="329"/>
        </w:trPr>
        <w:tc>
          <w:tcPr>
            <w:tcW w:w="6646" w:type="dxa"/>
            <w:gridSpan w:val="4"/>
            <w:tcBorders>
              <w:left w:val="single" w:sz="8" w:space="0" w:color="auto"/>
              <w:right w:val="single" w:sz="8" w:space="0" w:color="auto"/>
            </w:tcBorders>
            <w:vAlign w:val="bottom"/>
          </w:tcPr>
          <w:p w14:paraId="79BBE3E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производственно-промышленной,</w:t>
            </w:r>
          </w:p>
        </w:tc>
        <w:tc>
          <w:tcPr>
            <w:tcW w:w="1860" w:type="dxa"/>
            <w:tcBorders>
              <w:right w:val="single" w:sz="8" w:space="0" w:color="auto"/>
            </w:tcBorders>
            <w:vAlign w:val="bottom"/>
          </w:tcPr>
          <w:p w14:paraId="3823EDF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56CE1B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D1CF4A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20E5BE9" w14:textId="77777777" w:rsidTr="00896524">
        <w:trPr>
          <w:trHeight w:val="329"/>
        </w:trPr>
        <w:tc>
          <w:tcPr>
            <w:tcW w:w="3866" w:type="dxa"/>
            <w:gridSpan w:val="2"/>
            <w:tcBorders>
              <w:left w:val="single" w:sz="8" w:space="0" w:color="auto"/>
            </w:tcBorders>
            <w:vAlign w:val="bottom"/>
          </w:tcPr>
          <w:p w14:paraId="1F67041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радиационной,</w:t>
            </w:r>
          </w:p>
        </w:tc>
        <w:tc>
          <w:tcPr>
            <w:tcW w:w="880" w:type="dxa"/>
            <w:vAlign w:val="bottom"/>
          </w:tcPr>
          <w:p w14:paraId="4E147976"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028489EC"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химической,</w:t>
            </w:r>
          </w:p>
        </w:tc>
        <w:tc>
          <w:tcPr>
            <w:tcW w:w="1860" w:type="dxa"/>
            <w:tcBorders>
              <w:right w:val="single" w:sz="8" w:space="0" w:color="auto"/>
            </w:tcBorders>
            <w:vAlign w:val="bottom"/>
          </w:tcPr>
          <w:p w14:paraId="31ABE55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A8A4D2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6BF403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DD58EB4" w14:textId="77777777" w:rsidTr="00896524">
        <w:trPr>
          <w:trHeight w:val="327"/>
        </w:trPr>
        <w:tc>
          <w:tcPr>
            <w:tcW w:w="6646" w:type="dxa"/>
            <w:gridSpan w:val="4"/>
            <w:tcBorders>
              <w:left w:val="single" w:sz="8" w:space="0" w:color="auto"/>
              <w:right w:val="single" w:sz="8" w:space="0" w:color="auto"/>
            </w:tcBorders>
            <w:vAlign w:val="bottom"/>
          </w:tcPr>
          <w:p w14:paraId="3BE8D7C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биологической, гидрометеорологической</w:t>
            </w:r>
          </w:p>
        </w:tc>
        <w:tc>
          <w:tcPr>
            <w:tcW w:w="1860" w:type="dxa"/>
            <w:tcBorders>
              <w:right w:val="single" w:sz="8" w:space="0" w:color="auto"/>
            </w:tcBorders>
            <w:vAlign w:val="bottom"/>
          </w:tcPr>
          <w:p w14:paraId="6EA9E65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6F6B90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22418B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1198FE8" w14:textId="77777777" w:rsidTr="00896524">
        <w:trPr>
          <w:trHeight w:val="329"/>
        </w:trPr>
        <w:tc>
          <w:tcPr>
            <w:tcW w:w="6646" w:type="dxa"/>
            <w:gridSpan w:val="4"/>
            <w:tcBorders>
              <w:left w:val="single" w:sz="8" w:space="0" w:color="auto"/>
              <w:right w:val="single" w:sz="8" w:space="0" w:color="auto"/>
            </w:tcBorders>
            <w:vAlign w:val="bottom"/>
          </w:tcPr>
          <w:p w14:paraId="04D0884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и сейсмической обстановки и получение</w:t>
            </w:r>
          </w:p>
        </w:tc>
        <w:tc>
          <w:tcPr>
            <w:tcW w:w="1860" w:type="dxa"/>
            <w:tcBorders>
              <w:right w:val="single" w:sz="8" w:space="0" w:color="auto"/>
            </w:tcBorders>
            <w:vAlign w:val="bottom"/>
          </w:tcPr>
          <w:p w14:paraId="4F07D8A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B0ED9C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3C67F9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E3F7E2E" w14:textId="77777777" w:rsidTr="00896524">
        <w:trPr>
          <w:trHeight w:val="329"/>
        </w:trPr>
        <w:tc>
          <w:tcPr>
            <w:tcW w:w="6646" w:type="dxa"/>
            <w:gridSpan w:val="4"/>
            <w:tcBorders>
              <w:left w:val="single" w:sz="8" w:space="0" w:color="auto"/>
              <w:right w:val="single" w:sz="8" w:space="0" w:color="auto"/>
            </w:tcBorders>
            <w:vAlign w:val="bottom"/>
          </w:tcPr>
          <w:p w14:paraId="7CB29F2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прогноза о возможности возникновения</w:t>
            </w:r>
          </w:p>
        </w:tc>
        <w:tc>
          <w:tcPr>
            <w:tcW w:w="1860" w:type="dxa"/>
            <w:vMerge w:val="restart"/>
            <w:tcBorders>
              <w:right w:val="single" w:sz="8" w:space="0" w:color="auto"/>
            </w:tcBorders>
            <w:vAlign w:val="bottom"/>
          </w:tcPr>
          <w:p w14:paraId="6B8FABE6"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8"/>
                <w:sz w:val="24"/>
                <w:szCs w:val="24"/>
              </w:rPr>
              <w:t>ПРб02</w:t>
            </w:r>
          </w:p>
        </w:tc>
        <w:tc>
          <w:tcPr>
            <w:tcW w:w="1660" w:type="dxa"/>
            <w:vMerge w:val="restart"/>
            <w:tcBorders>
              <w:right w:val="single" w:sz="8" w:space="0" w:color="auto"/>
            </w:tcBorders>
            <w:vAlign w:val="bottom"/>
          </w:tcPr>
          <w:p w14:paraId="01C27A97"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1CE592D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D5D74AC" w14:textId="77777777" w:rsidTr="00896524">
        <w:trPr>
          <w:trHeight w:val="91"/>
        </w:trPr>
        <w:tc>
          <w:tcPr>
            <w:tcW w:w="6646" w:type="dxa"/>
            <w:gridSpan w:val="4"/>
            <w:vMerge w:val="restart"/>
            <w:tcBorders>
              <w:left w:val="single" w:sz="8" w:space="0" w:color="auto"/>
              <w:right w:val="single" w:sz="8" w:space="0" w:color="auto"/>
            </w:tcBorders>
            <w:vAlign w:val="bottom"/>
          </w:tcPr>
          <w:p w14:paraId="54D8720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чрезвычайных ситуаций, угрозы войны:</w:t>
            </w:r>
          </w:p>
        </w:tc>
        <w:tc>
          <w:tcPr>
            <w:tcW w:w="1860" w:type="dxa"/>
            <w:vMerge/>
            <w:tcBorders>
              <w:right w:val="single" w:sz="8" w:space="0" w:color="auto"/>
            </w:tcBorders>
            <w:vAlign w:val="bottom"/>
          </w:tcPr>
          <w:p w14:paraId="0E9BE6D7"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0DF38D9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38B984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ED44FE0" w14:textId="77777777" w:rsidTr="00896524">
        <w:trPr>
          <w:trHeight w:val="238"/>
        </w:trPr>
        <w:tc>
          <w:tcPr>
            <w:tcW w:w="6646" w:type="dxa"/>
            <w:gridSpan w:val="4"/>
            <w:vMerge/>
            <w:tcBorders>
              <w:left w:val="single" w:sz="8" w:space="0" w:color="auto"/>
              <w:right w:val="single" w:sz="8" w:space="0" w:color="auto"/>
            </w:tcBorders>
            <w:vAlign w:val="bottom"/>
          </w:tcPr>
          <w:p w14:paraId="7551A9A5"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8E623D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FFAB81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07620C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4E479CD" w14:textId="77777777" w:rsidTr="00896524">
        <w:trPr>
          <w:trHeight w:val="610"/>
        </w:trPr>
        <w:tc>
          <w:tcPr>
            <w:tcW w:w="6646" w:type="dxa"/>
            <w:gridSpan w:val="4"/>
            <w:tcBorders>
              <w:left w:val="single" w:sz="8" w:space="0" w:color="auto"/>
              <w:right w:val="single" w:sz="8" w:space="0" w:color="auto"/>
            </w:tcBorders>
            <w:vAlign w:val="bottom"/>
          </w:tcPr>
          <w:p w14:paraId="62093F8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режим чрезвычайной ситуации</w:t>
            </w:r>
          </w:p>
        </w:tc>
        <w:tc>
          <w:tcPr>
            <w:tcW w:w="1860" w:type="dxa"/>
            <w:tcBorders>
              <w:right w:val="single" w:sz="8" w:space="0" w:color="auto"/>
            </w:tcBorders>
            <w:vAlign w:val="bottom"/>
          </w:tcPr>
          <w:p w14:paraId="17D81C1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8BAF26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6F234E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0322D18" w14:textId="77777777" w:rsidTr="00896524">
        <w:trPr>
          <w:trHeight w:val="607"/>
        </w:trPr>
        <w:tc>
          <w:tcPr>
            <w:tcW w:w="6646" w:type="dxa"/>
            <w:gridSpan w:val="4"/>
            <w:tcBorders>
              <w:left w:val="single" w:sz="8" w:space="0" w:color="auto"/>
              <w:right w:val="single" w:sz="8" w:space="0" w:color="auto"/>
            </w:tcBorders>
            <w:vAlign w:val="bottom"/>
          </w:tcPr>
          <w:p w14:paraId="2C219F4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режим повышенной готовности</w:t>
            </w:r>
          </w:p>
        </w:tc>
        <w:tc>
          <w:tcPr>
            <w:tcW w:w="1860" w:type="dxa"/>
            <w:tcBorders>
              <w:right w:val="single" w:sz="8" w:space="0" w:color="auto"/>
            </w:tcBorders>
            <w:vAlign w:val="bottom"/>
          </w:tcPr>
          <w:p w14:paraId="20E8B05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9C237B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ADFA10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6D3E9E0" w14:textId="77777777" w:rsidTr="00896524">
        <w:trPr>
          <w:trHeight w:val="607"/>
        </w:trPr>
        <w:tc>
          <w:tcPr>
            <w:tcW w:w="6646" w:type="dxa"/>
            <w:gridSpan w:val="4"/>
            <w:tcBorders>
              <w:left w:val="single" w:sz="8" w:space="0" w:color="auto"/>
              <w:right w:val="single" w:sz="8" w:space="0" w:color="auto"/>
            </w:tcBorders>
            <w:vAlign w:val="bottom"/>
          </w:tcPr>
          <w:p w14:paraId="1FF89C2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режим повседневной деятельности</w:t>
            </w:r>
          </w:p>
        </w:tc>
        <w:tc>
          <w:tcPr>
            <w:tcW w:w="1860" w:type="dxa"/>
            <w:tcBorders>
              <w:right w:val="single" w:sz="8" w:space="0" w:color="auto"/>
            </w:tcBorders>
            <w:vAlign w:val="bottom"/>
          </w:tcPr>
          <w:p w14:paraId="1F8A707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D0A2CC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A63843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620B9CD" w14:textId="77777777" w:rsidTr="00896524">
        <w:trPr>
          <w:trHeight w:val="101"/>
        </w:trPr>
        <w:tc>
          <w:tcPr>
            <w:tcW w:w="6646" w:type="dxa"/>
            <w:gridSpan w:val="4"/>
            <w:tcBorders>
              <w:left w:val="single" w:sz="8" w:space="0" w:color="auto"/>
              <w:bottom w:val="single" w:sz="8" w:space="0" w:color="auto"/>
              <w:right w:val="single" w:sz="8" w:space="0" w:color="auto"/>
            </w:tcBorders>
            <w:vAlign w:val="bottom"/>
          </w:tcPr>
          <w:p w14:paraId="4AC0238C"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48207E49"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21999AD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CD658F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5A7FA2F" w14:textId="77777777" w:rsidTr="00896524">
        <w:trPr>
          <w:trHeight w:val="428"/>
        </w:trPr>
        <w:tc>
          <w:tcPr>
            <w:tcW w:w="6646" w:type="dxa"/>
            <w:gridSpan w:val="4"/>
            <w:tcBorders>
              <w:left w:val="single" w:sz="8" w:space="0" w:color="auto"/>
              <w:right w:val="single" w:sz="8" w:space="0" w:color="auto"/>
            </w:tcBorders>
            <w:vAlign w:val="bottom"/>
          </w:tcPr>
          <w:p w14:paraId="1084C9C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32. Гражданская оборона является</w:t>
            </w:r>
            <w:r w:rsidRPr="004D18EE">
              <w:rPr>
                <w:rFonts w:ascii="Times New Roman" w:eastAsia="Cambria" w:hAnsi="Times New Roman"/>
                <w:sz w:val="24"/>
                <w:szCs w:val="24"/>
              </w:rPr>
              <w:t>:</w:t>
            </w:r>
          </w:p>
        </w:tc>
        <w:tc>
          <w:tcPr>
            <w:tcW w:w="1860" w:type="dxa"/>
            <w:tcBorders>
              <w:right w:val="single" w:sz="8" w:space="0" w:color="auto"/>
            </w:tcBorders>
            <w:vAlign w:val="bottom"/>
          </w:tcPr>
          <w:p w14:paraId="513DF57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0FEC11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841F6D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797904B" w14:textId="77777777" w:rsidTr="00896524">
        <w:trPr>
          <w:trHeight w:val="444"/>
        </w:trPr>
        <w:tc>
          <w:tcPr>
            <w:tcW w:w="3866" w:type="dxa"/>
            <w:gridSpan w:val="2"/>
            <w:vMerge w:val="restart"/>
            <w:tcBorders>
              <w:left w:val="single" w:sz="8" w:space="0" w:color="auto"/>
            </w:tcBorders>
            <w:vAlign w:val="bottom"/>
          </w:tcPr>
          <w:p w14:paraId="4835D9F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частью РСЧС</w:t>
            </w:r>
          </w:p>
        </w:tc>
        <w:tc>
          <w:tcPr>
            <w:tcW w:w="880" w:type="dxa"/>
            <w:vAlign w:val="bottom"/>
          </w:tcPr>
          <w:p w14:paraId="54F8443B"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535E614D"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6C7A6F4"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ПРб 02</w:t>
            </w:r>
          </w:p>
        </w:tc>
        <w:tc>
          <w:tcPr>
            <w:tcW w:w="1660" w:type="dxa"/>
            <w:tcBorders>
              <w:right w:val="single" w:sz="8" w:space="0" w:color="auto"/>
            </w:tcBorders>
            <w:vAlign w:val="bottom"/>
          </w:tcPr>
          <w:p w14:paraId="145CD2A2"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А</w:t>
            </w:r>
          </w:p>
        </w:tc>
        <w:tc>
          <w:tcPr>
            <w:tcW w:w="30" w:type="dxa"/>
            <w:vAlign w:val="bottom"/>
          </w:tcPr>
          <w:p w14:paraId="48094B3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F6882DB" w14:textId="77777777" w:rsidTr="00896524">
        <w:trPr>
          <w:trHeight w:val="163"/>
        </w:trPr>
        <w:tc>
          <w:tcPr>
            <w:tcW w:w="3866" w:type="dxa"/>
            <w:gridSpan w:val="2"/>
            <w:vMerge/>
            <w:tcBorders>
              <w:left w:val="single" w:sz="8" w:space="0" w:color="auto"/>
            </w:tcBorders>
            <w:vAlign w:val="bottom"/>
          </w:tcPr>
          <w:p w14:paraId="7C8744C4" w14:textId="77777777" w:rsidR="00FF3A3E" w:rsidRPr="004D18EE" w:rsidRDefault="00FF3A3E" w:rsidP="004D18EE">
            <w:pPr>
              <w:spacing w:after="0" w:line="240" w:lineRule="auto"/>
              <w:rPr>
                <w:rFonts w:ascii="Times New Roman" w:hAnsi="Times New Roman"/>
                <w:sz w:val="24"/>
                <w:szCs w:val="24"/>
              </w:rPr>
            </w:pPr>
          </w:p>
        </w:tc>
        <w:tc>
          <w:tcPr>
            <w:tcW w:w="880" w:type="dxa"/>
            <w:vAlign w:val="bottom"/>
          </w:tcPr>
          <w:p w14:paraId="6C6603E5"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20B0493A"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5F5F23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75AE28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4B1431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D85D122" w14:textId="77777777" w:rsidTr="00896524">
        <w:trPr>
          <w:trHeight w:val="382"/>
        </w:trPr>
        <w:tc>
          <w:tcPr>
            <w:tcW w:w="1246" w:type="dxa"/>
            <w:tcBorders>
              <w:left w:val="single" w:sz="8" w:space="0" w:color="auto"/>
              <w:bottom w:val="single" w:sz="8" w:space="0" w:color="auto"/>
            </w:tcBorders>
            <w:vAlign w:val="bottom"/>
          </w:tcPr>
          <w:p w14:paraId="2770E4CD" w14:textId="77777777" w:rsidR="00FF3A3E" w:rsidRPr="004D18EE" w:rsidRDefault="00FF3A3E" w:rsidP="004D18EE">
            <w:pPr>
              <w:spacing w:after="0" w:line="240" w:lineRule="auto"/>
              <w:rPr>
                <w:rFonts w:ascii="Times New Roman" w:hAnsi="Times New Roman"/>
                <w:sz w:val="24"/>
                <w:szCs w:val="24"/>
              </w:rPr>
            </w:pPr>
          </w:p>
        </w:tc>
        <w:tc>
          <w:tcPr>
            <w:tcW w:w="2620" w:type="dxa"/>
            <w:tcBorders>
              <w:bottom w:val="single" w:sz="8" w:space="0" w:color="auto"/>
            </w:tcBorders>
            <w:vAlign w:val="bottom"/>
          </w:tcPr>
          <w:p w14:paraId="31064CC3" w14:textId="77777777" w:rsidR="00FF3A3E" w:rsidRPr="004D18EE" w:rsidRDefault="00FF3A3E" w:rsidP="004D18EE">
            <w:pPr>
              <w:spacing w:after="0" w:line="240" w:lineRule="auto"/>
              <w:rPr>
                <w:rFonts w:ascii="Times New Roman" w:hAnsi="Times New Roman"/>
                <w:sz w:val="24"/>
                <w:szCs w:val="24"/>
              </w:rPr>
            </w:pPr>
          </w:p>
        </w:tc>
        <w:tc>
          <w:tcPr>
            <w:tcW w:w="880" w:type="dxa"/>
            <w:tcBorders>
              <w:bottom w:val="single" w:sz="8" w:space="0" w:color="auto"/>
            </w:tcBorders>
            <w:vAlign w:val="bottom"/>
          </w:tcPr>
          <w:p w14:paraId="59BBA8D5" w14:textId="77777777" w:rsidR="00FF3A3E" w:rsidRPr="004D18EE" w:rsidRDefault="00FF3A3E" w:rsidP="004D18EE">
            <w:pPr>
              <w:spacing w:after="0" w:line="240" w:lineRule="auto"/>
              <w:rPr>
                <w:rFonts w:ascii="Times New Roman" w:hAnsi="Times New Roman"/>
                <w:sz w:val="24"/>
                <w:szCs w:val="24"/>
              </w:rPr>
            </w:pPr>
          </w:p>
        </w:tc>
        <w:tc>
          <w:tcPr>
            <w:tcW w:w="1900" w:type="dxa"/>
            <w:tcBorders>
              <w:bottom w:val="single" w:sz="8" w:space="0" w:color="auto"/>
              <w:right w:val="single" w:sz="8" w:space="0" w:color="auto"/>
            </w:tcBorders>
            <w:vAlign w:val="bottom"/>
          </w:tcPr>
          <w:p w14:paraId="0F48E4F9"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7A84E604"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5779252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D944E1F" w14:textId="77777777" w:rsidR="00FF3A3E" w:rsidRPr="004D18EE" w:rsidRDefault="00FF3A3E" w:rsidP="004D18EE">
            <w:pPr>
              <w:spacing w:after="0" w:line="240" w:lineRule="auto"/>
              <w:rPr>
                <w:rFonts w:ascii="Times New Roman" w:hAnsi="Times New Roman"/>
                <w:sz w:val="24"/>
                <w:szCs w:val="24"/>
              </w:rPr>
            </w:pPr>
          </w:p>
        </w:tc>
      </w:tr>
    </w:tbl>
    <w:p w14:paraId="1EC829F9"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112" w:right="726" w:bottom="416" w:left="1440" w:header="0" w:footer="0" w:gutter="0"/>
          <w:cols w:space="720" w:equalWidth="0">
            <w:col w:w="9740"/>
          </w:cols>
        </w:sectPr>
      </w:pPr>
    </w:p>
    <w:tbl>
      <w:tblPr>
        <w:tblW w:w="10196" w:type="dxa"/>
        <w:tblInd w:w="-416" w:type="dxa"/>
        <w:tblLayout w:type="fixed"/>
        <w:tblCellMar>
          <w:left w:w="0" w:type="dxa"/>
          <w:right w:w="0" w:type="dxa"/>
        </w:tblCellMar>
        <w:tblLook w:val="04A0" w:firstRow="1" w:lastRow="0" w:firstColumn="1" w:lastColumn="0" w:noHBand="0" w:noVBand="1"/>
      </w:tblPr>
      <w:tblGrid>
        <w:gridCol w:w="1226"/>
        <w:gridCol w:w="940"/>
        <w:gridCol w:w="1620"/>
        <w:gridCol w:w="220"/>
        <w:gridCol w:w="1220"/>
        <w:gridCol w:w="300"/>
        <w:gridCol w:w="700"/>
        <w:gridCol w:w="420"/>
        <w:gridCol w:w="1860"/>
        <w:gridCol w:w="1660"/>
        <w:gridCol w:w="30"/>
      </w:tblGrid>
      <w:tr w:rsidR="00FF3A3E" w:rsidRPr="004D18EE" w14:paraId="7A499818" w14:textId="77777777" w:rsidTr="00896524">
        <w:trPr>
          <w:trHeight w:val="449"/>
        </w:trPr>
        <w:tc>
          <w:tcPr>
            <w:tcW w:w="5226" w:type="dxa"/>
            <w:gridSpan w:val="5"/>
            <w:tcBorders>
              <w:top w:val="single" w:sz="8" w:space="0" w:color="auto"/>
              <w:left w:val="single" w:sz="8" w:space="0" w:color="auto"/>
            </w:tcBorders>
            <w:vAlign w:val="bottom"/>
          </w:tcPr>
          <w:p w14:paraId="75375C95" w14:textId="77777777" w:rsidR="00FF3A3E" w:rsidRPr="004D18EE" w:rsidRDefault="00FF3A3E" w:rsidP="004D18EE">
            <w:pPr>
              <w:spacing w:after="0" w:line="240" w:lineRule="auto"/>
              <w:ind w:left="120"/>
              <w:rPr>
                <w:rFonts w:ascii="Times New Roman" w:hAnsi="Times New Roman"/>
                <w:sz w:val="24"/>
                <w:szCs w:val="24"/>
              </w:rPr>
            </w:pPr>
            <w:bookmarkStart w:id="50" w:name="page46"/>
            <w:bookmarkEnd w:id="50"/>
            <w:r w:rsidRPr="004D18EE">
              <w:rPr>
                <w:rFonts w:ascii="Times New Roman" w:eastAsia="Cambria" w:hAnsi="Times New Roman"/>
                <w:w w:val="99"/>
                <w:sz w:val="24"/>
                <w:szCs w:val="24"/>
              </w:rPr>
              <w:lastRenderedPageBreak/>
              <w:t>Б) самостоятельной организацией</w:t>
            </w:r>
          </w:p>
        </w:tc>
        <w:tc>
          <w:tcPr>
            <w:tcW w:w="300" w:type="dxa"/>
            <w:tcBorders>
              <w:top w:val="single" w:sz="8" w:space="0" w:color="auto"/>
            </w:tcBorders>
            <w:vAlign w:val="bottom"/>
          </w:tcPr>
          <w:p w14:paraId="67E7BAC9" w14:textId="77777777" w:rsidR="00FF3A3E" w:rsidRPr="004D18EE" w:rsidRDefault="00FF3A3E" w:rsidP="004D18EE">
            <w:pPr>
              <w:spacing w:after="0" w:line="240" w:lineRule="auto"/>
              <w:rPr>
                <w:rFonts w:ascii="Times New Roman" w:hAnsi="Times New Roman"/>
                <w:sz w:val="24"/>
                <w:szCs w:val="24"/>
              </w:rPr>
            </w:pPr>
          </w:p>
        </w:tc>
        <w:tc>
          <w:tcPr>
            <w:tcW w:w="700" w:type="dxa"/>
            <w:tcBorders>
              <w:top w:val="single" w:sz="8" w:space="0" w:color="auto"/>
            </w:tcBorders>
            <w:vAlign w:val="bottom"/>
          </w:tcPr>
          <w:p w14:paraId="3FF59832" w14:textId="77777777" w:rsidR="00FF3A3E" w:rsidRPr="004D18EE" w:rsidRDefault="00FF3A3E" w:rsidP="004D18EE">
            <w:pPr>
              <w:spacing w:after="0" w:line="240" w:lineRule="auto"/>
              <w:rPr>
                <w:rFonts w:ascii="Times New Roman" w:hAnsi="Times New Roman"/>
                <w:sz w:val="24"/>
                <w:szCs w:val="24"/>
              </w:rPr>
            </w:pPr>
          </w:p>
        </w:tc>
        <w:tc>
          <w:tcPr>
            <w:tcW w:w="420" w:type="dxa"/>
            <w:tcBorders>
              <w:top w:val="single" w:sz="8" w:space="0" w:color="auto"/>
              <w:right w:val="single" w:sz="8" w:space="0" w:color="auto"/>
            </w:tcBorders>
            <w:vAlign w:val="bottom"/>
          </w:tcPr>
          <w:p w14:paraId="4BDC9493" w14:textId="77777777" w:rsidR="00FF3A3E" w:rsidRPr="004D18EE" w:rsidRDefault="00FF3A3E" w:rsidP="004D18EE">
            <w:pPr>
              <w:spacing w:after="0" w:line="240" w:lineRule="auto"/>
              <w:rPr>
                <w:rFonts w:ascii="Times New Roman" w:hAnsi="Times New Roman"/>
                <w:sz w:val="24"/>
                <w:szCs w:val="24"/>
              </w:rPr>
            </w:pPr>
          </w:p>
        </w:tc>
        <w:tc>
          <w:tcPr>
            <w:tcW w:w="1860" w:type="dxa"/>
            <w:tcBorders>
              <w:top w:val="single" w:sz="8" w:space="0" w:color="auto"/>
              <w:right w:val="single" w:sz="8" w:space="0" w:color="auto"/>
            </w:tcBorders>
            <w:vAlign w:val="bottom"/>
          </w:tcPr>
          <w:p w14:paraId="683CA025"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78D895F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7FEEFF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532FE72" w14:textId="77777777" w:rsidTr="00896524">
        <w:trPr>
          <w:trHeight w:val="610"/>
        </w:trPr>
        <w:tc>
          <w:tcPr>
            <w:tcW w:w="5226" w:type="dxa"/>
            <w:gridSpan w:val="5"/>
            <w:tcBorders>
              <w:left w:val="single" w:sz="8" w:space="0" w:color="auto"/>
            </w:tcBorders>
            <w:vAlign w:val="bottom"/>
          </w:tcPr>
          <w:p w14:paraId="745CD31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объектовой подсистемой</w:t>
            </w:r>
          </w:p>
        </w:tc>
        <w:tc>
          <w:tcPr>
            <w:tcW w:w="300" w:type="dxa"/>
            <w:vAlign w:val="bottom"/>
          </w:tcPr>
          <w:p w14:paraId="281B1BA8"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3300D113"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4161A5F6"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A28A2F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40093F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539CB2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630A635" w14:textId="77777777" w:rsidTr="00896524">
        <w:trPr>
          <w:trHeight w:val="99"/>
        </w:trPr>
        <w:tc>
          <w:tcPr>
            <w:tcW w:w="5226" w:type="dxa"/>
            <w:gridSpan w:val="5"/>
            <w:tcBorders>
              <w:left w:val="single" w:sz="8" w:space="0" w:color="auto"/>
              <w:bottom w:val="single" w:sz="8" w:space="0" w:color="auto"/>
            </w:tcBorders>
            <w:vAlign w:val="bottom"/>
          </w:tcPr>
          <w:p w14:paraId="60581123" w14:textId="77777777" w:rsidR="00FF3A3E" w:rsidRPr="004D18EE" w:rsidRDefault="00FF3A3E" w:rsidP="004D18EE">
            <w:pPr>
              <w:spacing w:after="0" w:line="240" w:lineRule="auto"/>
              <w:rPr>
                <w:rFonts w:ascii="Times New Roman" w:hAnsi="Times New Roman"/>
                <w:sz w:val="24"/>
                <w:szCs w:val="24"/>
              </w:rPr>
            </w:pPr>
          </w:p>
        </w:tc>
        <w:tc>
          <w:tcPr>
            <w:tcW w:w="300" w:type="dxa"/>
            <w:tcBorders>
              <w:bottom w:val="single" w:sz="8" w:space="0" w:color="auto"/>
            </w:tcBorders>
            <w:vAlign w:val="bottom"/>
          </w:tcPr>
          <w:p w14:paraId="2D964E9F" w14:textId="77777777" w:rsidR="00FF3A3E" w:rsidRPr="004D18EE" w:rsidRDefault="00FF3A3E" w:rsidP="004D18EE">
            <w:pPr>
              <w:spacing w:after="0" w:line="240" w:lineRule="auto"/>
              <w:rPr>
                <w:rFonts w:ascii="Times New Roman" w:hAnsi="Times New Roman"/>
                <w:sz w:val="24"/>
                <w:szCs w:val="24"/>
              </w:rPr>
            </w:pPr>
          </w:p>
        </w:tc>
        <w:tc>
          <w:tcPr>
            <w:tcW w:w="700" w:type="dxa"/>
            <w:tcBorders>
              <w:bottom w:val="single" w:sz="8" w:space="0" w:color="auto"/>
            </w:tcBorders>
            <w:vAlign w:val="bottom"/>
          </w:tcPr>
          <w:p w14:paraId="7A52FA9B" w14:textId="77777777" w:rsidR="00FF3A3E" w:rsidRPr="004D18EE" w:rsidRDefault="00FF3A3E" w:rsidP="004D18EE">
            <w:pPr>
              <w:spacing w:after="0" w:line="240" w:lineRule="auto"/>
              <w:rPr>
                <w:rFonts w:ascii="Times New Roman" w:hAnsi="Times New Roman"/>
                <w:sz w:val="24"/>
                <w:szCs w:val="24"/>
              </w:rPr>
            </w:pPr>
          </w:p>
        </w:tc>
        <w:tc>
          <w:tcPr>
            <w:tcW w:w="420" w:type="dxa"/>
            <w:tcBorders>
              <w:bottom w:val="single" w:sz="8" w:space="0" w:color="auto"/>
              <w:right w:val="single" w:sz="8" w:space="0" w:color="auto"/>
            </w:tcBorders>
            <w:vAlign w:val="bottom"/>
          </w:tcPr>
          <w:p w14:paraId="5C650C23"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2B8F700F"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38CAC50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5F514E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46246D6" w14:textId="77777777" w:rsidTr="00896524">
        <w:trPr>
          <w:trHeight w:val="428"/>
        </w:trPr>
        <w:tc>
          <w:tcPr>
            <w:tcW w:w="5226" w:type="dxa"/>
            <w:gridSpan w:val="5"/>
            <w:tcBorders>
              <w:left w:val="single" w:sz="8" w:space="0" w:color="auto"/>
            </w:tcBorders>
            <w:vAlign w:val="bottom"/>
          </w:tcPr>
          <w:p w14:paraId="03651E7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33. Что такое пешеходная зона?</w:t>
            </w:r>
          </w:p>
        </w:tc>
        <w:tc>
          <w:tcPr>
            <w:tcW w:w="300" w:type="dxa"/>
            <w:vAlign w:val="bottom"/>
          </w:tcPr>
          <w:p w14:paraId="594F7614"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5871C0D8"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1F0007AC"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F3305D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374A17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C6406B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13138B7" w14:textId="77777777" w:rsidTr="00896524">
        <w:trPr>
          <w:trHeight w:val="607"/>
        </w:trPr>
        <w:tc>
          <w:tcPr>
            <w:tcW w:w="6646" w:type="dxa"/>
            <w:gridSpan w:val="8"/>
            <w:tcBorders>
              <w:left w:val="single" w:sz="8" w:space="0" w:color="auto"/>
              <w:right w:val="single" w:sz="8" w:space="0" w:color="auto"/>
            </w:tcBorders>
            <w:vAlign w:val="bottom"/>
          </w:tcPr>
          <w:p w14:paraId="59446DF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Территория,  предназначенная  для</w:t>
            </w:r>
          </w:p>
        </w:tc>
        <w:tc>
          <w:tcPr>
            <w:tcW w:w="1860" w:type="dxa"/>
            <w:tcBorders>
              <w:right w:val="single" w:sz="8" w:space="0" w:color="auto"/>
            </w:tcBorders>
            <w:vAlign w:val="bottom"/>
          </w:tcPr>
          <w:p w14:paraId="313B57A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C9D661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D639AA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176F4E3" w14:textId="77777777" w:rsidTr="00896524">
        <w:trPr>
          <w:trHeight w:val="329"/>
        </w:trPr>
        <w:tc>
          <w:tcPr>
            <w:tcW w:w="6646" w:type="dxa"/>
            <w:gridSpan w:val="8"/>
            <w:tcBorders>
              <w:left w:val="single" w:sz="8" w:space="0" w:color="auto"/>
              <w:right w:val="single" w:sz="8" w:space="0" w:color="auto"/>
            </w:tcBorders>
            <w:vAlign w:val="bottom"/>
          </w:tcPr>
          <w:p w14:paraId="5859667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движения велосипедистов, начало и конец</w:t>
            </w:r>
          </w:p>
        </w:tc>
        <w:tc>
          <w:tcPr>
            <w:tcW w:w="1860" w:type="dxa"/>
            <w:tcBorders>
              <w:right w:val="single" w:sz="8" w:space="0" w:color="auto"/>
            </w:tcBorders>
            <w:vAlign w:val="bottom"/>
          </w:tcPr>
          <w:p w14:paraId="78BE01C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C58482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1D5C86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2BC5FEE" w14:textId="77777777" w:rsidTr="00896524">
        <w:trPr>
          <w:trHeight w:val="329"/>
        </w:trPr>
        <w:tc>
          <w:tcPr>
            <w:tcW w:w="2166" w:type="dxa"/>
            <w:gridSpan w:val="2"/>
            <w:tcBorders>
              <w:left w:val="single" w:sz="8" w:space="0" w:color="auto"/>
            </w:tcBorders>
            <w:vAlign w:val="bottom"/>
          </w:tcPr>
          <w:p w14:paraId="1B9D628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которой</w:t>
            </w:r>
          </w:p>
        </w:tc>
        <w:tc>
          <w:tcPr>
            <w:tcW w:w="1620" w:type="dxa"/>
            <w:vAlign w:val="bottom"/>
          </w:tcPr>
          <w:p w14:paraId="7FD9F2D7"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обозначены</w:t>
            </w:r>
          </w:p>
        </w:tc>
        <w:tc>
          <w:tcPr>
            <w:tcW w:w="220" w:type="dxa"/>
            <w:vAlign w:val="bottom"/>
          </w:tcPr>
          <w:p w14:paraId="67461079" w14:textId="77777777" w:rsidR="00FF3A3E" w:rsidRPr="004D18EE" w:rsidRDefault="00FF3A3E" w:rsidP="004D18EE">
            <w:pPr>
              <w:spacing w:after="0" w:line="240" w:lineRule="auto"/>
              <w:rPr>
                <w:rFonts w:ascii="Times New Roman" w:hAnsi="Times New Roman"/>
                <w:sz w:val="24"/>
                <w:szCs w:val="24"/>
              </w:rPr>
            </w:pPr>
          </w:p>
        </w:tc>
        <w:tc>
          <w:tcPr>
            <w:tcW w:w="2640" w:type="dxa"/>
            <w:gridSpan w:val="4"/>
            <w:tcBorders>
              <w:right w:val="single" w:sz="8" w:space="0" w:color="auto"/>
            </w:tcBorders>
            <w:vAlign w:val="bottom"/>
          </w:tcPr>
          <w:p w14:paraId="05F2E13B"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соответствующими</w:t>
            </w:r>
          </w:p>
        </w:tc>
        <w:tc>
          <w:tcPr>
            <w:tcW w:w="1860" w:type="dxa"/>
            <w:tcBorders>
              <w:right w:val="single" w:sz="8" w:space="0" w:color="auto"/>
            </w:tcBorders>
            <w:vAlign w:val="bottom"/>
          </w:tcPr>
          <w:p w14:paraId="51B73DC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DCA78C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B88309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F1E9C79" w14:textId="77777777" w:rsidTr="00896524">
        <w:trPr>
          <w:trHeight w:val="329"/>
        </w:trPr>
        <w:tc>
          <w:tcPr>
            <w:tcW w:w="3786" w:type="dxa"/>
            <w:gridSpan w:val="3"/>
            <w:tcBorders>
              <w:left w:val="single" w:sz="8" w:space="0" w:color="auto"/>
            </w:tcBorders>
            <w:vAlign w:val="bottom"/>
          </w:tcPr>
          <w:p w14:paraId="5FB8EFD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дорожными знаками.</w:t>
            </w:r>
          </w:p>
        </w:tc>
        <w:tc>
          <w:tcPr>
            <w:tcW w:w="220" w:type="dxa"/>
            <w:vAlign w:val="bottom"/>
          </w:tcPr>
          <w:p w14:paraId="54D62F1F" w14:textId="77777777" w:rsidR="00FF3A3E" w:rsidRPr="004D18EE" w:rsidRDefault="00FF3A3E" w:rsidP="004D18EE">
            <w:pPr>
              <w:spacing w:after="0" w:line="240" w:lineRule="auto"/>
              <w:rPr>
                <w:rFonts w:ascii="Times New Roman" w:hAnsi="Times New Roman"/>
                <w:sz w:val="24"/>
                <w:szCs w:val="24"/>
              </w:rPr>
            </w:pPr>
          </w:p>
        </w:tc>
        <w:tc>
          <w:tcPr>
            <w:tcW w:w="1220" w:type="dxa"/>
            <w:vAlign w:val="bottom"/>
          </w:tcPr>
          <w:p w14:paraId="37DAA98E" w14:textId="77777777" w:rsidR="00FF3A3E" w:rsidRPr="004D18EE" w:rsidRDefault="00FF3A3E" w:rsidP="004D18EE">
            <w:pPr>
              <w:spacing w:after="0" w:line="240" w:lineRule="auto"/>
              <w:rPr>
                <w:rFonts w:ascii="Times New Roman" w:hAnsi="Times New Roman"/>
                <w:sz w:val="24"/>
                <w:szCs w:val="24"/>
              </w:rPr>
            </w:pPr>
          </w:p>
        </w:tc>
        <w:tc>
          <w:tcPr>
            <w:tcW w:w="300" w:type="dxa"/>
            <w:vAlign w:val="bottom"/>
          </w:tcPr>
          <w:p w14:paraId="5AA778A3"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65CBED10"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5B527593"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5755E6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2B41CC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2C15D2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9B05C03" w14:textId="77777777" w:rsidTr="00896524">
        <w:trPr>
          <w:trHeight w:val="469"/>
        </w:trPr>
        <w:tc>
          <w:tcPr>
            <w:tcW w:w="6646" w:type="dxa"/>
            <w:gridSpan w:val="8"/>
            <w:vMerge w:val="restart"/>
            <w:tcBorders>
              <w:left w:val="single" w:sz="8" w:space="0" w:color="auto"/>
              <w:right w:val="single" w:sz="8" w:space="0" w:color="auto"/>
            </w:tcBorders>
            <w:vAlign w:val="bottom"/>
          </w:tcPr>
          <w:p w14:paraId="3465A48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Это   место,   где   дорога   хорошо</w:t>
            </w:r>
          </w:p>
        </w:tc>
        <w:tc>
          <w:tcPr>
            <w:tcW w:w="1860" w:type="dxa"/>
            <w:tcBorders>
              <w:right w:val="single" w:sz="8" w:space="0" w:color="auto"/>
            </w:tcBorders>
            <w:vAlign w:val="bottom"/>
          </w:tcPr>
          <w:p w14:paraId="3A649479"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ПРб 10</w:t>
            </w:r>
          </w:p>
        </w:tc>
        <w:tc>
          <w:tcPr>
            <w:tcW w:w="1660" w:type="dxa"/>
            <w:tcBorders>
              <w:right w:val="single" w:sz="8" w:space="0" w:color="auto"/>
            </w:tcBorders>
            <w:vAlign w:val="bottom"/>
          </w:tcPr>
          <w:p w14:paraId="3FA0B4DB" w14:textId="77777777" w:rsidR="00FF3A3E" w:rsidRPr="004D18EE" w:rsidRDefault="00FF3A3E" w:rsidP="004D18EE">
            <w:pPr>
              <w:spacing w:after="0" w:line="240" w:lineRule="auto"/>
              <w:ind w:left="720"/>
              <w:rPr>
                <w:rFonts w:ascii="Times New Roman" w:hAnsi="Times New Roman"/>
                <w:sz w:val="24"/>
                <w:szCs w:val="24"/>
              </w:rPr>
            </w:pPr>
            <w:r w:rsidRPr="004D18EE">
              <w:rPr>
                <w:rFonts w:ascii="Times New Roman" w:eastAsia="Cambria" w:hAnsi="Times New Roman"/>
                <w:sz w:val="24"/>
                <w:szCs w:val="24"/>
              </w:rPr>
              <w:t>В</w:t>
            </w:r>
          </w:p>
        </w:tc>
        <w:tc>
          <w:tcPr>
            <w:tcW w:w="30" w:type="dxa"/>
            <w:vAlign w:val="bottom"/>
          </w:tcPr>
          <w:p w14:paraId="134719A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EA88820" w14:textId="77777777" w:rsidTr="00896524">
        <w:trPr>
          <w:trHeight w:val="139"/>
        </w:trPr>
        <w:tc>
          <w:tcPr>
            <w:tcW w:w="6646" w:type="dxa"/>
            <w:gridSpan w:val="8"/>
            <w:vMerge/>
            <w:tcBorders>
              <w:left w:val="single" w:sz="8" w:space="0" w:color="auto"/>
              <w:right w:val="single" w:sz="8" w:space="0" w:color="auto"/>
            </w:tcBorders>
            <w:vAlign w:val="bottom"/>
          </w:tcPr>
          <w:p w14:paraId="6DC69CFA"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781245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05D2C9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184CC9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9EFBA29" w14:textId="77777777" w:rsidTr="00896524">
        <w:trPr>
          <w:trHeight w:val="329"/>
        </w:trPr>
        <w:tc>
          <w:tcPr>
            <w:tcW w:w="5226" w:type="dxa"/>
            <w:gridSpan w:val="5"/>
            <w:tcBorders>
              <w:left w:val="single" w:sz="8" w:space="0" w:color="auto"/>
            </w:tcBorders>
            <w:vAlign w:val="bottom"/>
          </w:tcPr>
          <w:p w14:paraId="027B2F5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просматривается в обе стороны</w:t>
            </w:r>
          </w:p>
        </w:tc>
        <w:tc>
          <w:tcPr>
            <w:tcW w:w="300" w:type="dxa"/>
            <w:vAlign w:val="bottom"/>
          </w:tcPr>
          <w:p w14:paraId="4AD3B0E9"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3636BD1B"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6D0172D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B9FD7F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E2CA5D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1E3599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F36E755" w14:textId="77777777" w:rsidTr="00896524">
        <w:trPr>
          <w:trHeight w:val="607"/>
        </w:trPr>
        <w:tc>
          <w:tcPr>
            <w:tcW w:w="6646" w:type="dxa"/>
            <w:gridSpan w:val="8"/>
            <w:tcBorders>
              <w:left w:val="single" w:sz="8" w:space="0" w:color="auto"/>
              <w:right w:val="single" w:sz="8" w:space="0" w:color="auto"/>
            </w:tcBorders>
            <w:vAlign w:val="bottom"/>
          </w:tcPr>
          <w:p w14:paraId="0CC5905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Территория,  предназначенная  для</w:t>
            </w:r>
          </w:p>
        </w:tc>
        <w:tc>
          <w:tcPr>
            <w:tcW w:w="1860" w:type="dxa"/>
            <w:tcBorders>
              <w:right w:val="single" w:sz="8" w:space="0" w:color="auto"/>
            </w:tcBorders>
            <w:vAlign w:val="bottom"/>
          </w:tcPr>
          <w:p w14:paraId="123FEE9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9B1EB0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9925E4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5230AEE" w14:textId="77777777" w:rsidTr="00896524">
        <w:trPr>
          <w:trHeight w:val="329"/>
        </w:trPr>
        <w:tc>
          <w:tcPr>
            <w:tcW w:w="6646" w:type="dxa"/>
            <w:gridSpan w:val="8"/>
            <w:tcBorders>
              <w:left w:val="single" w:sz="8" w:space="0" w:color="auto"/>
              <w:right w:val="single" w:sz="8" w:space="0" w:color="auto"/>
            </w:tcBorders>
            <w:vAlign w:val="bottom"/>
          </w:tcPr>
          <w:p w14:paraId="7855B4A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движения  пешеходов,  начало  и  конец</w:t>
            </w:r>
          </w:p>
        </w:tc>
        <w:tc>
          <w:tcPr>
            <w:tcW w:w="1860" w:type="dxa"/>
            <w:tcBorders>
              <w:right w:val="single" w:sz="8" w:space="0" w:color="auto"/>
            </w:tcBorders>
            <w:vAlign w:val="bottom"/>
          </w:tcPr>
          <w:p w14:paraId="0B00E9A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D1063F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8D6D7D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078B068" w14:textId="77777777" w:rsidTr="00896524">
        <w:trPr>
          <w:trHeight w:val="329"/>
        </w:trPr>
        <w:tc>
          <w:tcPr>
            <w:tcW w:w="2166" w:type="dxa"/>
            <w:gridSpan w:val="2"/>
            <w:tcBorders>
              <w:left w:val="single" w:sz="8" w:space="0" w:color="auto"/>
            </w:tcBorders>
            <w:vAlign w:val="bottom"/>
          </w:tcPr>
          <w:p w14:paraId="4C670C4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которой</w:t>
            </w:r>
          </w:p>
        </w:tc>
        <w:tc>
          <w:tcPr>
            <w:tcW w:w="1620" w:type="dxa"/>
            <w:vAlign w:val="bottom"/>
          </w:tcPr>
          <w:p w14:paraId="284FB686"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обозначены</w:t>
            </w:r>
          </w:p>
        </w:tc>
        <w:tc>
          <w:tcPr>
            <w:tcW w:w="220" w:type="dxa"/>
            <w:vAlign w:val="bottom"/>
          </w:tcPr>
          <w:p w14:paraId="1519F046" w14:textId="77777777" w:rsidR="00FF3A3E" w:rsidRPr="004D18EE" w:rsidRDefault="00FF3A3E" w:rsidP="004D18EE">
            <w:pPr>
              <w:spacing w:after="0" w:line="240" w:lineRule="auto"/>
              <w:rPr>
                <w:rFonts w:ascii="Times New Roman" w:hAnsi="Times New Roman"/>
                <w:sz w:val="24"/>
                <w:szCs w:val="24"/>
              </w:rPr>
            </w:pPr>
          </w:p>
        </w:tc>
        <w:tc>
          <w:tcPr>
            <w:tcW w:w="2640" w:type="dxa"/>
            <w:gridSpan w:val="4"/>
            <w:tcBorders>
              <w:right w:val="single" w:sz="8" w:space="0" w:color="auto"/>
            </w:tcBorders>
            <w:vAlign w:val="bottom"/>
          </w:tcPr>
          <w:p w14:paraId="1F236CBF"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соответствующими</w:t>
            </w:r>
          </w:p>
        </w:tc>
        <w:tc>
          <w:tcPr>
            <w:tcW w:w="1860" w:type="dxa"/>
            <w:tcBorders>
              <w:right w:val="single" w:sz="8" w:space="0" w:color="auto"/>
            </w:tcBorders>
            <w:vAlign w:val="bottom"/>
          </w:tcPr>
          <w:p w14:paraId="2D0FA18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BB445C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DE4E02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C2F92A5" w14:textId="77777777" w:rsidTr="00896524">
        <w:trPr>
          <w:trHeight w:val="329"/>
        </w:trPr>
        <w:tc>
          <w:tcPr>
            <w:tcW w:w="3786" w:type="dxa"/>
            <w:gridSpan w:val="3"/>
            <w:tcBorders>
              <w:left w:val="single" w:sz="8" w:space="0" w:color="auto"/>
            </w:tcBorders>
            <w:vAlign w:val="bottom"/>
          </w:tcPr>
          <w:p w14:paraId="2114570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дорожными знаками</w:t>
            </w:r>
          </w:p>
        </w:tc>
        <w:tc>
          <w:tcPr>
            <w:tcW w:w="220" w:type="dxa"/>
            <w:vAlign w:val="bottom"/>
          </w:tcPr>
          <w:p w14:paraId="245A974F" w14:textId="77777777" w:rsidR="00FF3A3E" w:rsidRPr="004D18EE" w:rsidRDefault="00FF3A3E" w:rsidP="004D18EE">
            <w:pPr>
              <w:spacing w:after="0" w:line="240" w:lineRule="auto"/>
              <w:rPr>
                <w:rFonts w:ascii="Times New Roman" w:hAnsi="Times New Roman"/>
                <w:sz w:val="24"/>
                <w:szCs w:val="24"/>
              </w:rPr>
            </w:pPr>
          </w:p>
        </w:tc>
        <w:tc>
          <w:tcPr>
            <w:tcW w:w="1220" w:type="dxa"/>
            <w:vAlign w:val="bottom"/>
          </w:tcPr>
          <w:p w14:paraId="426B724A" w14:textId="77777777" w:rsidR="00FF3A3E" w:rsidRPr="004D18EE" w:rsidRDefault="00FF3A3E" w:rsidP="004D18EE">
            <w:pPr>
              <w:spacing w:after="0" w:line="240" w:lineRule="auto"/>
              <w:rPr>
                <w:rFonts w:ascii="Times New Roman" w:hAnsi="Times New Roman"/>
                <w:sz w:val="24"/>
                <w:szCs w:val="24"/>
              </w:rPr>
            </w:pPr>
          </w:p>
        </w:tc>
        <w:tc>
          <w:tcPr>
            <w:tcW w:w="300" w:type="dxa"/>
            <w:vAlign w:val="bottom"/>
          </w:tcPr>
          <w:p w14:paraId="2F0C4A64"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058E9913"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4A9330F6"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BCA3D0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893684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A14D4A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AAF9B84" w14:textId="77777777" w:rsidTr="00896524">
        <w:trPr>
          <w:trHeight w:val="101"/>
        </w:trPr>
        <w:tc>
          <w:tcPr>
            <w:tcW w:w="1226" w:type="dxa"/>
            <w:tcBorders>
              <w:left w:val="single" w:sz="8" w:space="0" w:color="auto"/>
              <w:bottom w:val="single" w:sz="8" w:space="0" w:color="auto"/>
            </w:tcBorders>
            <w:vAlign w:val="bottom"/>
          </w:tcPr>
          <w:p w14:paraId="1819746C" w14:textId="77777777" w:rsidR="00FF3A3E" w:rsidRPr="004D18EE" w:rsidRDefault="00FF3A3E" w:rsidP="004D18EE">
            <w:pPr>
              <w:spacing w:after="0" w:line="240" w:lineRule="auto"/>
              <w:rPr>
                <w:rFonts w:ascii="Times New Roman" w:hAnsi="Times New Roman"/>
                <w:sz w:val="24"/>
                <w:szCs w:val="24"/>
              </w:rPr>
            </w:pPr>
          </w:p>
        </w:tc>
        <w:tc>
          <w:tcPr>
            <w:tcW w:w="4000" w:type="dxa"/>
            <w:gridSpan w:val="4"/>
            <w:tcBorders>
              <w:bottom w:val="single" w:sz="8" w:space="0" w:color="auto"/>
            </w:tcBorders>
            <w:vAlign w:val="bottom"/>
          </w:tcPr>
          <w:p w14:paraId="23941AB8" w14:textId="77777777" w:rsidR="00FF3A3E" w:rsidRPr="004D18EE" w:rsidRDefault="00FF3A3E" w:rsidP="004D18EE">
            <w:pPr>
              <w:spacing w:after="0" w:line="240" w:lineRule="auto"/>
              <w:rPr>
                <w:rFonts w:ascii="Times New Roman" w:hAnsi="Times New Roman"/>
                <w:sz w:val="24"/>
                <w:szCs w:val="24"/>
              </w:rPr>
            </w:pPr>
          </w:p>
        </w:tc>
        <w:tc>
          <w:tcPr>
            <w:tcW w:w="1420" w:type="dxa"/>
            <w:gridSpan w:val="3"/>
            <w:tcBorders>
              <w:bottom w:val="single" w:sz="8" w:space="0" w:color="auto"/>
              <w:right w:val="single" w:sz="8" w:space="0" w:color="auto"/>
            </w:tcBorders>
            <w:vAlign w:val="bottom"/>
          </w:tcPr>
          <w:p w14:paraId="03D1C343"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213CA095"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2DE9334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661A2C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B9AB76A" w14:textId="77777777" w:rsidTr="00896524">
        <w:trPr>
          <w:trHeight w:val="426"/>
        </w:trPr>
        <w:tc>
          <w:tcPr>
            <w:tcW w:w="1226" w:type="dxa"/>
            <w:tcBorders>
              <w:left w:val="single" w:sz="8" w:space="0" w:color="auto"/>
            </w:tcBorders>
            <w:vAlign w:val="bottom"/>
          </w:tcPr>
          <w:p w14:paraId="4DEDF94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34.</w:t>
            </w:r>
          </w:p>
        </w:tc>
        <w:tc>
          <w:tcPr>
            <w:tcW w:w="4000" w:type="dxa"/>
            <w:gridSpan w:val="4"/>
            <w:vAlign w:val="bottom"/>
          </w:tcPr>
          <w:p w14:paraId="3D803ECE" w14:textId="77777777" w:rsidR="00FF3A3E" w:rsidRPr="004D18EE" w:rsidRDefault="00FF3A3E" w:rsidP="004D18EE">
            <w:pPr>
              <w:spacing w:after="0" w:line="240" w:lineRule="auto"/>
              <w:ind w:left="300"/>
              <w:rPr>
                <w:rFonts w:ascii="Times New Roman" w:hAnsi="Times New Roman"/>
                <w:sz w:val="24"/>
                <w:szCs w:val="24"/>
              </w:rPr>
            </w:pPr>
            <w:r w:rsidRPr="004D18EE">
              <w:rPr>
                <w:rFonts w:ascii="Times New Roman" w:eastAsia="Cambria" w:hAnsi="Times New Roman"/>
                <w:b/>
                <w:bCs/>
                <w:sz w:val="24"/>
                <w:szCs w:val="24"/>
              </w:rPr>
              <w:t>Выберите  правильный</w:t>
            </w:r>
          </w:p>
        </w:tc>
        <w:tc>
          <w:tcPr>
            <w:tcW w:w="1420" w:type="dxa"/>
            <w:gridSpan w:val="3"/>
            <w:tcBorders>
              <w:right w:val="single" w:sz="8" w:space="0" w:color="auto"/>
            </w:tcBorders>
            <w:vAlign w:val="bottom"/>
          </w:tcPr>
          <w:p w14:paraId="7BF638E7"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алгоритм</w:t>
            </w:r>
          </w:p>
        </w:tc>
        <w:tc>
          <w:tcPr>
            <w:tcW w:w="1860" w:type="dxa"/>
            <w:tcBorders>
              <w:right w:val="single" w:sz="8" w:space="0" w:color="auto"/>
            </w:tcBorders>
            <w:vAlign w:val="bottom"/>
          </w:tcPr>
          <w:p w14:paraId="2FF1EE7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F56A23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9995D3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4B3D378" w14:textId="77777777" w:rsidTr="00896524">
        <w:trPr>
          <w:trHeight w:val="329"/>
        </w:trPr>
        <w:tc>
          <w:tcPr>
            <w:tcW w:w="6646" w:type="dxa"/>
            <w:gridSpan w:val="8"/>
            <w:tcBorders>
              <w:left w:val="single" w:sz="8" w:space="0" w:color="auto"/>
              <w:right w:val="single" w:sz="8" w:space="0" w:color="auto"/>
            </w:tcBorders>
            <w:vAlign w:val="bottom"/>
          </w:tcPr>
          <w:p w14:paraId="397B379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действий,  который  сразу  после  ДТП</w:t>
            </w:r>
          </w:p>
        </w:tc>
        <w:tc>
          <w:tcPr>
            <w:tcW w:w="1860" w:type="dxa"/>
            <w:tcBorders>
              <w:right w:val="single" w:sz="8" w:space="0" w:color="auto"/>
            </w:tcBorders>
            <w:vAlign w:val="bottom"/>
          </w:tcPr>
          <w:p w14:paraId="470FC29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2A9F46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D12C8F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84B9890" w14:textId="77777777" w:rsidTr="00896524">
        <w:trPr>
          <w:trHeight w:val="329"/>
        </w:trPr>
        <w:tc>
          <w:tcPr>
            <w:tcW w:w="6646" w:type="dxa"/>
            <w:gridSpan w:val="8"/>
            <w:tcBorders>
              <w:left w:val="single" w:sz="8" w:space="0" w:color="auto"/>
              <w:right w:val="single" w:sz="8" w:space="0" w:color="auto"/>
            </w:tcBorders>
            <w:vAlign w:val="bottom"/>
          </w:tcPr>
          <w:p w14:paraId="21C4571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водитель, причастный к нему, должен</w:t>
            </w:r>
          </w:p>
        </w:tc>
        <w:tc>
          <w:tcPr>
            <w:tcW w:w="1860" w:type="dxa"/>
            <w:tcBorders>
              <w:right w:val="single" w:sz="8" w:space="0" w:color="auto"/>
            </w:tcBorders>
            <w:vAlign w:val="bottom"/>
          </w:tcPr>
          <w:p w14:paraId="044F006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5CF357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9435CC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69EB383" w14:textId="77777777" w:rsidTr="00896524">
        <w:trPr>
          <w:trHeight w:val="329"/>
        </w:trPr>
        <w:tc>
          <w:tcPr>
            <w:tcW w:w="3786" w:type="dxa"/>
            <w:gridSpan w:val="3"/>
            <w:tcBorders>
              <w:left w:val="single" w:sz="8" w:space="0" w:color="auto"/>
            </w:tcBorders>
            <w:vAlign w:val="bottom"/>
          </w:tcPr>
          <w:p w14:paraId="5728845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предпринять:</w:t>
            </w:r>
          </w:p>
        </w:tc>
        <w:tc>
          <w:tcPr>
            <w:tcW w:w="220" w:type="dxa"/>
            <w:vAlign w:val="bottom"/>
          </w:tcPr>
          <w:p w14:paraId="486A922A" w14:textId="77777777" w:rsidR="00FF3A3E" w:rsidRPr="004D18EE" w:rsidRDefault="00FF3A3E" w:rsidP="004D18EE">
            <w:pPr>
              <w:spacing w:after="0" w:line="240" w:lineRule="auto"/>
              <w:rPr>
                <w:rFonts w:ascii="Times New Roman" w:hAnsi="Times New Roman"/>
                <w:sz w:val="24"/>
                <w:szCs w:val="24"/>
              </w:rPr>
            </w:pPr>
          </w:p>
        </w:tc>
        <w:tc>
          <w:tcPr>
            <w:tcW w:w="1220" w:type="dxa"/>
            <w:vAlign w:val="bottom"/>
          </w:tcPr>
          <w:p w14:paraId="3B763FCE" w14:textId="77777777" w:rsidR="00FF3A3E" w:rsidRPr="004D18EE" w:rsidRDefault="00FF3A3E" w:rsidP="004D18EE">
            <w:pPr>
              <w:spacing w:after="0" w:line="240" w:lineRule="auto"/>
              <w:rPr>
                <w:rFonts w:ascii="Times New Roman" w:hAnsi="Times New Roman"/>
                <w:sz w:val="24"/>
                <w:szCs w:val="24"/>
              </w:rPr>
            </w:pPr>
          </w:p>
        </w:tc>
        <w:tc>
          <w:tcPr>
            <w:tcW w:w="300" w:type="dxa"/>
            <w:vAlign w:val="bottom"/>
          </w:tcPr>
          <w:p w14:paraId="427AA6EA"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76623A1E"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315C8C4E"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67F6C7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171132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9F8BE0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98065BE" w14:textId="77777777" w:rsidTr="00896524">
        <w:trPr>
          <w:trHeight w:val="607"/>
        </w:trPr>
        <w:tc>
          <w:tcPr>
            <w:tcW w:w="6646" w:type="dxa"/>
            <w:gridSpan w:val="8"/>
            <w:tcBorders>
              <w:left w:val="single" w:sz="8" w:space="0" w:color="auto"/>
              <w:right w:val="single" w:sz="8" w:space="0" w:color="auto"/>
            </w:tcBorders>
            <w:vAlign w:val="bottom"/>
          </w:tcPr>
          <w:p w14:paraId="31597F6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включить  аварийную  сигнализацию;</w:t>
            </w:r>
          </w:p>
        </w:tc>
        <w:tc>
          <w:tcPr>
            <w:tcW w:w="1860" w:type="dxa"/>
            <w:tcBorders>
              <w:right w:val="single" w:sz="8" w:space="0" w:color="auto"/>
            </w:tcBorders>
            <w:vAlign w:val="bottom"/>
          </w:tcPr>
          <w:p w14:paraId="517A8CC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5789F9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F902FA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84D37AD" w14:textId="77777777" w:rsidTr="00896524">
        <w:trPr>
          <w:trHeight w:val="329"/>
        </w:trPr>
        <w:tc>
          <w:tcPr>
            <w:tcW w:w="4006" w:type="dxa"/>
            <w:gridSpan w:val="4"/>
            <w:tcBorders>
              <w:left w:val="single" w:sz="8" w:space="0" w:color="auto"/>
            </w:tcBorders>
            <w:vAlign w:val="bottom"/>
          </w:tcPr>
          <w:p w14:paraId="0DCC089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w w:val="99"/>
                <w:sz w:val="24"/>
                <w:szCs w:val="24"/>
              </w:rPr>
              <w:t>позвонить в спецслужбу;</w:t>
            </w:r>
          </w:p>
        </w:tc>
        <w:tc>
          <w:tcPr>
            <w:tcW w:w="1220" w:type="dxa"/>
            <w:vAlign w:val="bottom"/>
          </w:tcPr>
          <w:p w14:paraId="67721ECF" w14:textId="77777777" w:rsidR="00FF3A3E" w:rsidRPr="004D18EE" w:rsidRDefault="00FF3A3E" w:rsidP="004D18EE">
            <w:pPr>
              <w:spacing w:after="0" w:line="240" w:lineRule="auto"/>
              <w:rPr>
                <w:rFonts w:ascii="Times New Roman" w:hAnsi="Times New Roman"/>
                <w:sz w:val="24"/>
                <w:szCs w:val="24"/>
              </w:rPr>
            </w:pPr>
          </w:p>
        </w:tc>
        <w:tc>
          <w:tcPr>
            <w:tcW w:w="300" w:type="dxa"/>
            <w:vAlign w:val="bottom"/>
          </w:tcPr>
          <w:p w14:paraId="2014CD82"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591CB3B1"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3D26615F"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4724BB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FCF428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D393FB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B8B90CC" w14:textId="77777777" w:rsidTr="00896524">
        <w:trPr>
          <w:trHeight w:val="607"/>
        </w:trPr>
        <w:tc>
          <w:tcPr>
            <w:tcW w:w="6646" w:type="dxa"/>
            <w:gridSpan w:val="8"/>
            <w:tcBorders>
              <w:left w:val="single" w:sz="8" w:space="0" w:color="auto"/>
              <w:right w:val="single" w:sz="8" w:space="0" w:color="auto"/>
            </w:tcBorders>
            <w:vAlign w:val="bottom"/>
          </w:tcPr>
          <w:p w14:paraId="255DC18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немедленно остановить (не трогать с</w:t>
            </w:r>
          </w:p>
        </w:tc>
        <w:tc>
          <w:tcPr>
            <w:tcW w:w="1860" w:type="dxa"/>
            <w:tcBorders>
              <w:right w:val="single" w:sz="8" w:space="0" w:color="auto"/>
            </w:tcBorders>
            <w:vAlign w:val="bottom"/>
          </w:tcPr>
          <w:p w14:paraId="18D68ED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A33BC4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DCAE3A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8111900" w14:textId="77777777" w:rsidTr="00896524">
        <w:trPr>
          <w:trHeight w:val="329"/>
        </w:trPr>
        <w:tc>
          <w:tcPr>
            <w:tcW w:w="3786" w:type="dxa"/>
            <w:gridSpan w:val="3"/>
            <w:tcBorders>
              <w:left w:val="single" w:sz="8" w:space="0" w:color="auto"/>
            </w:tcBorders>
            <w:vAlign w:val="bottom"/>
          </w:tcPr>
          <w:p w14:paraId="143EBEE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места)  транспортное</w:t>
            </w:r>
          </w:p>
        </w:tc>
        <w:tc>
          <w:tcPr>
            <w:tcW w:w="1440" w:type="dxa"/>
            <w:gridSpan w:val="2"/>
            <w:vAlign w:val="bottom"/>
          </w:tcPr>
          <w:p w14:paraId="462D45E8" w14:textId="77777777" w:rsidR="00FF3A3E" w:rsidRPr="004D18EE" w:rsidRDefault="00FF3A3E" w:rsidP="004D18EE">
            <w:pPr>
              <w:spacing w:after="0" w:line="240" w:lineRule="auto"/>
              <w:ind w:left="60"/>
              <w:rPr>
                <w:rFonts w:ascii="Times New Roman" w:hAnsi="Times New Roman"/>
                <w:sz w:val="24"/>
                <w:szCs w:val="24"/>
              </w:rPr>
            </w:pPr>
            <w:r w:rsidRPr="004D18EE">
              <w:rPr>
                <w:rFonts w:ascii="Times New Roman" w:eastAsia="Cambria" w:hAnsi="Times New Roman"/>
                <w:sz w:val="24"/>
                <w:szCs w:val="24"/>
              </w:rPr>
              <w:t>средство;</w:t>
            </w:r>
          </w:p>
        </w:tc>
        <w:tc>
          <w:tcPr>
            <w:tcW w:w="1420" w:type="dxa"/>
            <w:gridSpan w:val="3"/>
            <w:tcBorders>
              <w:right w:val="single" w:sz="8" w:space="0" w:color="auto"/>
            </w:tcBorders>
            <w:vAlign w:val="bottom"/>
          </w:tcPr>
          <w:p w14:paraId="51DFA767"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включить</w:t>
            </w:r>
          </w:p>
        </w:tc>
        <w:tc>
          <w:tcPr>
            <w:tcW w:w="1860" w:type="dxa"/>
            <w:tcBorders>
              <w:right w:val="single" w:sz="8" w:space="0" w:color="auto"/>
            </w:tcBorders>
            <w:vAlign w:val="bottom"/>
          </w:tcPr>
          <w:p w14:paraId="0C25F742"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8"/>
                <w:sz w:val="24"/>
                <w:szCs w:val="24"/>
              </w:rPr>
              <w:t>ПРб10</w:t>
            </w:r>
          </w:p>
        </w:tc>
        <w:tc>
          <w:tcPr>
            <w:tcW w:w="1660" w:type="dxa"/>
            <w:tcBorders>
              <w:right w:val="single" w:sz="8" w:space="0" w:color="auto"/>
            </w:tcBorders>
            <w:vAlign w:val="bottom"/>
          </w:tcPr>
          <w:p w14:paraId="278B547A" w14:textId="77777777" w:rsidR="00FF3A3E" w:rsidRPr="004D18EE" w:rsidRDefault="00FF3A3E" w:rsidP="004D18EE">
            <w:pPr>
              <w:spacing w:after="0" w:line="240" w:lineRule="auto"/>
              <w:ind w:left="740"/>
              <w:rPr>
                <w:rFonts w:ascii="Times New Roman" w:hAnsi="Times New Roman"/>
                <w:sz w:val="24"/>
                <w:szCs w:val="24"/>
              </w:rPr>
            </w:pPr>
            <w:r w:rsidRPr="004D18EE">
              <w:rPr>
                <w:rFonts w:ascii="Times New Roman" w:eastAsia="Cambria" w:hAnsi="Times New Roman"/>
                <w:sz w:val="24"/>
                <w:szCs w:val="24"/>
              </w:rPr>
              <w:t>Б</w:t>
            </w:r>
          </w:p>
        </w:tc>
        <w:tc>
          <w:tcPr>
            <w:tcW w:w="30" w:type="dxa"/>
            <w:vAlign w:val="bottom"/>
          </w:tcPr>
          <w:p w14:paraId="27349A5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F76F9D8" w14:textId="77777777" w:rsidTr="00896524">
        <w:trPr>
          <w:trHeight w:val="329"/>
        </w:trPr>
        <w:tc>
          <w:tcPr>
            <w:tcW w:w="6646" w:type="dxa"/>
            <w:gridSpan w:val="8"/>
            <w:tcBorders>
              <w:left w:val="single" w:sz="8" w:space="0" w:color="auto"/>
              <w:right w:val="single" w:sz="8" w:space="0" w:color="auto"/>
            </w:tcBorders>
            <w:vAlign w:val="bottom"/>
          </w:tcPr>
          <w:p w14:paraId="32F8ED5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аварийную сигнализацию; выставить знак</w:t>
            </w:r>
          </w:p>
        </w:tc>
        <w:tc>
          <w:tcPr>
            <w:tcW w:w="1860" w:type="dxa"/>
            <w:tcBorders>
              <w:right w:val="single" w:sz="8" w:space="0" w:color="auto"/>
            </w:tcBorders>
            <w:vAlign w:val="bottom"/>
          </w:tcPr>
          <w:p w14:paraId="12B6025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B8588D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CE099B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C6C7984" w14:textId="77777777" w:rsidTr="00896524">
        <w:trPr>
          <w:trHeight w:val="327"/>
        </w:trPr>
        <w:tc>
          <w:tcPr>
            <w:tcW w:w="6646" w:type="dxa"/>
            <w:gridSpan w:val="8"/>
            <w:tcBorders>
              <w:left w:val="single" w:sz="8" w:space="0" w:color="auto"/>
              <w:right w:val="single" w:sz="8" w:space="0" w:color="auto"/>
            </w:tcBorders>
            <w:vAlign w:val="bottom"/>
          </w:tcPr>
          <w:p w14:paraId="225BBBF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аварийной  остановки;  не  перемещать</w:t>
            </w:r>
          </w:p>
        </w:tc>
        <w:tc>
          <w:tcPr>
            <w:tcW w:w="1860" w:type="dxa"/>
            <w:tcBorders>
              <w:right w:val="single" w:sz="8" w:space="0" w:color="auto"/>
            </w:tcBorders>
            <w:vAlign w:val="bottom"/>
          </w:tcPr>
          <w:p w14:paraId="3447E80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59D057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3E7BDE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9CE81AE" w14:textId="77777777" w:rsidTr="00896524">
        <w:trPr>
          <w:trHeight w:val="329"/>
        </w:trPr>
        <w:tc>
          <w:tcPr>
            <w:tcW w:w="2166" w:type="dxa"/>
            <w:gridSpan w:val="2"/>
            <w:tcBorders>
              <w:left w:val="single" w:sz="8" w:space="0" w:color="auto"/>
            </w:tcBorders>
            <w:vAlign w:val="bottom"/>
          </w:tcPr>
          <w:p w14:paraId="487EA4C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w w:val="99"/>
                <w:sz w:val="24"/>
                <w:szCs w:val="24"/>
              </w:rPr>
              <w:t>предметы,</w:t>
            </w:r>
          </w:p>
        </w:tc>
        <w:tc>
          <w:tcPr>
            <w:tcW w:w="1840" w:type="dxa"/>
            <w:gridSpan w:val="2"/>
            <w:vAlign w:val="bottom"/>
          </w:tcPr>
          <w:p w14:paraId="3D85433C" w14:textId="77777777" w:rsidR="00FF3A3E" w:rsidRPr="004D18EE" w:rsidRDefault="00FF3A3E" w:rsidP="004D18EE">
            <w:pPr>
              <w:spacing w:after="0" w:line="240" w:lineRule="auto"/>
              <w:ind w:left="500"/>
              <w:rPr>
                <w:rFonts w:ascii="Times New Roman" w:hAnsi="Times New Roman"/>
                <w:sz w:val="24"/>
                <w:szCs w:val="24"/>
              </w:rPr>
            </w:pPr>
            <w:r w:rsidRPr="004D18EE">
              <w:rPr>
                <w:rFonts w:ascii="Times New Roman" w:eastAsia="Cambria" w:hAnsi="Times New Roman"/>
                <w:sz w:val="24"/>
                <w:szCs w:val="24"/>
              </w:rPr>
              <w:t>имеющие</w:t>
            </w:r>
          </w:p>
        </w:tc>
        <w:tc>
          <w:tcPr>
            <w:tcW w:w="2220" w:type="dxa"/>
            <w:gridSpan w:val="3"/>
            <w:vAlign w:val="bottom"/>
          </w:tcPr>
          <w:p w14:paraId="3C712AD1" w14:textId="77777777" w:rsidR="00FF3A3E" w:rsidRPr="004D18EE" w:rsidRDefault="00FF3A3E" w:rsidP="004D18EE">
            <w:pPr>
              <w:spacing w:after="0" w:line="240" w:lineRule="auto"/>
              <w:ind w:left="420"/>
              <w:rPr>
                <w:rFonts w:ascii="Times New Roman" w:hAnsi="Times New Roman"/>
                <w:sz w:val="24"/>
                <w:szCs w:val="24"/>
              </w:rPr>
            </w:pPr>
            <w:r w:rsidRPr="004D18EE">
              <w:rPr>
                <w:rFonts w:ascii="Times New Roman" w:eastAsia="Cambria" w:hAnsi="Times New Roman"/>
                <w:sz w:val="24"/>
                <w:szCs w:val="24"/>
              </w:rPr>
              <w:t>отношение</w:t>
            </w:r>
          </w:p>
        </w:tc>
        <w:tc>
          <w:tcPr>
            <w:tcW w:w="420" w:type="dxa"/>
            <w:tcBorders>
              <w:right w:val="single" w:sz="8" w:space="0" w:color="auto"/>
            </w:tcBorders>
            <w:vAlign w:val="bottom"/>
          </w:tcPr>
          <w:p w14:paraId="5C845B7B"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к</w:t>
            </w:r>
          </w:p>
        </w:tc>
        <w:tc>
          <w:tcPr>
            <w:tcW w:w="1860" w:type="dxa"/>
            <w:tcBorders>
              <w:right w:val="single" w:sz="8" w:space="0" w:color="auto"/>
            </w:tcBorders>
            <w:vAlign w:val="bottom"/>
          </w:tcPr>
          <w:p w14:paraId="5CB6696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CF7827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E540EF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CE16960" w14:textId="77777777" w:rsidTr="00896524">
        <w:trPr>
          <w:trHeight w:val="329"/>
        </w:trPr>
        <w:tc>
          <w:tcPr>
            <w:tcW w:w="6646" w:type="dxa"/>
            <w:gridSpan w:val="8"/>
            <w:tcBorders>
              <w:left w:val="single" w:sz="8" w:space="0" w:color="auto"/>
              <w:right w:val="single" w:sz="8" w:space="0" w:color="auto"/>
            </w:tcBorders>
            <w:vAlign w:val="bottom"/>
          </w:tcPr>
          <w:p w14:paraId="2251BE4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происшествию;   при   нахождении   на</w:t>
            </w:r>
          </w:p>
        </w:tc>
        <w:tc>
          <w:tcPr>
            <w:tcW w:w="1860" w:type="dxa"/>
            <w:tcBorders>
              <w:right w:val="single" w:sz="8" w:space="0" w:color="auto"/>
            </w:tcBorders>
            <w:vAlign w:val="bottom"/>
          </w:tcPr>
          <w:p w14:paraId="34FDDAB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9BBD94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68A260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C7E5D7D" w14:textId="77777777" w:rsidTr="00896524">
        <w:trPr>
          <w:trHeight w:val="329"/>
        </w:trPr>
        <w:tc>
          <w:tcPr>
            <w:tcW w:w="2166" w:type="dxa"/>
            <w:gridSpan w:val="2"/>
            <w:tcBorders>
              <w:left w:val="single" w:sz="8" w:space="0" w:color="auto"/>
            </w:tcBorders>
            <w:vAlign w:val="bottom"/>
          </w:tcPr>
          <w:p w14:paraId="6E9486B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проезжей</w:t>
            </w:r>
          </w:p>
        </w:tc>
        <w:tc>
          <w:tcPr>
            <w:tcW w:w="1620" w:type="dxa"/>
            <w:vAlign w:val="bottom"/>
          </w:tcPr>
          <w:p w14:paraId="53017B57" w14:textId="77777777" w:rsidR="00FF3A3E" w:rsidRPr="004D18EE" w:rsidRDefault="00FF3A3E" w:rsidP="004D18EE">
            <w:pPr>
              <w:spacing w:after="0" w:line="240" w:lineRule="auto"/>
              <w:ind w:right="320"/>
              <w:jc w:val="right"/>
              <w:rPr>
                <w:rFonts w:ascii="Times New Roman" w:hAnsi="Times New Roman"/>
                <w:sz w:val="24"/>
                <w:szCs w:val="24"/>
              </w:rPr>
            </w:pPr>
            <w:r w:rsidRPr="004D18EE">
              <w:rPr>
                <w:rFonts w:ascii="Times New Roman" w:eastAsia="Cambria" w:hAnsi="Times New Roman"/>
                <w:sz w:val="24"/>
                <w:szCs w:val="24"/>
              </w:rPr>
              <w:t>части</w:t>
            </w:r>
          </w:p>
        </w:tc>
        <w:tc>
          <w:tcPr>
            <w:tcW w:w="1740" w:type="dxa"/>
            <w:gridSpan w:val="3"/>
            <w:vAlign w:val="bottom"/>
          </w:tcPr>
          <w:p w14:paraId="7AE5967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соблюдать</w:t>
            </w:r>
          </w:p>
        </w:tc>
        <w:tc>
          <w:tcPr>
            <w:tcW w:w="1120" w:type="dxa"/>
            <w:gridSpan w:val="2"/>
            <w:tcBorders>
              <w:right w:val="single" w:sz="8" w:space="0" w:color="auto"/>
            </w:tcBorders>
            <w:vAlign w:val="bottom"/>
          </w:tcPr>
          <w:p w14:paraId="54CB2A1A"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меры</w:t>
            </w:r>
          </w:p>
        </w:tc>
        <w:tc>
          <w:tcPr>
            <w:tcW w:w="1860" w:type="dxa"/>
            <w:tcBorders>
              <w:right w:val="single" w:sz="8" w:space="0" w:color="auto"/>
            </w:tcBorders>
            <w:vAlign w:val="bottom"/>
          </w:tcPr>
          <w:p w14:paraId="111B087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52112C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0DA29B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73ABE32" w14:textId="77777777" w:rsidTr="00896524">
        <w:trPr>
          <w:trHeight w:val="329"/>
        </w:trPr>
        <w:tc>
          <w:tcPr>
            <w:tcW w:w="3786" w:type="dxa"/>
            <w:gridSpan w:val="3"/>
            <w:tcBorders>
              <w:left w:val="single" w:sz="8" w:space="0" w:color="auto"/>
            </w:tcBorders>
            <w:vAlign w:val="bottom"/>
          </w:tcPr>
          <w:p w14:paraId="16D57DB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предосторожности.</w:t>
            </w:r>
          </w:p>
        </w:tc>
        <w:tc>
          <w:tcPr>
            <w:tcW w:w="220" w:type="dxa"/>
            <w:vAlign w:val="bottom"/>
          </w:tcPr>
          <w:p w14:paraId="1744D8AF" w14:textId="77777777" w:rsidR="00FF3A3E" w:rsidRPr="004D18EE" w:rsidRDefault="00FF3A3E" w:rsidP="004D18EE">
            <w:pPr>
              <w:spacing w:after="0" w:line="240" w:lineRule="auto"/>
              <w:rPr>
                <w:rFonts w:ascii="Times New Roman" w:hAnsi="Times New Roman"/>
                <w:sz w:val="24"/>
                <w:szCs w:val="24"/>
              </w:rPr>
            </w:pPr>
          </w:p>
        </w:tc>
        <w:tc>
          <w:tcPr>
            <w:tcW w:w="1220" w:type="dxa"/>
            <w:vAlign w:val="bottom"/>
          </w:tcPr>
          <w:p w14:paraId="47396713" w14:textId="77777777" w:rsidR="00FF3A3E" w:rsidRPr="004D18EE" w:rsidRDefault="00FF3A3E" w:rsidP="004D18EE">
            <w:pPr>
              <w:spacing w:after="0" w:line="240" w:lineRule="auto"/>
              <w:rPr>
                <w:rFonts w:ascii="Times New Roman" w:hAnsi="Times New Roman"/>
                <w:sz w:val="24"/>
                <w:szCs w:val="24"/>
              </w:rPr>
            </w:pPr>
          </w:p>
        </w:tc>
        <w:tc>
          <w:tcPr>
            <w:tcW w:w="300" w:type="dxa"/>
            <w:vAlign w:val="bottom"/>
          </w:tcPr>
          <w:p w14:paraId="003411E8"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689FA820"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5001D254"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0EECEA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47B03B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E4925C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579C305" w14:textId="77777777" w:rsidTr="00896524">
        <w:trPr>
          <w:trHeight w:val="607"/>
        </w:trPr>
        <w:tc>
          <w:tcPr>
            <w:tcW w:w="6646" w:type="dxa"/>
            <w:gridSpan w:val="8"/>
            <w:tcBorders>
              <w:left w:val="single" w:sz="8" w:space="0" w:color="auto"/>
              <w:right w:val="single" w:sz="8" w:space="0" w:color="auto"/>
            </w:tcBorders>
            <w:vAlign w:val="bottom"/>
          </w:tcPr>
          <w:p w14:paraId="539F76E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предотвратить возможные негативные</w:t>
            </w:r>
          </w:p>
        </w:tc>
        <w:tc>
          <w:tcPr>
            <w:tcW w:w="1860" w:type="dxa"/>
            <w:tcBorders>
              <w:right w:val="single" w:sz="8" w:space="0" w:color="auto"/>
            </w:tcBorders>
            <w:vAlign w:val="bottom"/>
          </w:tcPr>
          <w:p w14:paraId="27A0731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16C6C5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785DCF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AACE906" w14:textId="77777777" w:rsidTr="00896524">
        <w:trPr>
          <w:trHeight w:val="329"/>
        </w:trPr>
        <w:tc>
          <w:tcPr>
            <w:tcW w:w="6226" w:type="dxa"/>
            <w:gridSpan w:val="7"/>
            <w:tcBorders>
              <w:left w:val="single" w:sz="8" w:space="0" w:color="auto"/>
            </w:tcBorders>
            <w:vAlign w:val="bottom"/>
          </w:tcPr>
          <w:p w14:paraId="5B3B7CD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последствия и правильно оформить ДТП.</w:t>
            </w:r>
          </w:p>
        </w:tc>
        <w:tc>
          <w:tcPr>
            <w:tcW w:w="420" w:type="dxa"/>
            <w:tcBorders>
              <w:right w:val="single" w:sz="8" w:space="0" w:color="auto"/>
            </w:tcBorders>
            <w:vAlign w:val="bottom"/>
          </w:tcPr>
          <w:p w14:paraId="143239C7"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5DF34B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EF593B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E30A16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3BE1410" w14:textId="77777777" w:rsidTr="00896524">
        <w:trPr>
          <w:trHeight w:val="101"/>
        </w:trPr>
        <w:tc>
          <w:tcPr>
            <w:tcW w:w="6646" w:type="dxa"/>
            <w:gridSpan w:val="8"/>
            <w:tcBorders>
              <w:left w:val="single" w:sz="8" w:space="0" w:color="auto"/>
              <w:bottom w:val="single" w:sz="8" w:space="0" w:color="auto"/>
              <w:right w:val="single" w:sz="8" w:space="0" w:color="auto"/>
            </w:tcBorders>
            <w:vAlign w:val="bottom"/>
          </w:tcPr>
          <w:p w14:paraId="367467B8"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2ABBBDD6"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7F6E72D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B3963F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A6701A4" w14:textId="77777777" w:rsidTr="00896524">
        <w:trPr>
          <w:trHeight w:val="426"/>
        </w:trPr>
        <w:tc>
          <w:tcPr>
            <w:tcW w:w="6646" w:type="dxa"/>
            <w:gridSpan w:val="8"/>
            <w:tcBorders>
              <w:left w:val="single" w:sz="8" w:space="0" w:color="auto"/>
              <w:right w:val="single" w:sz="8" w:space="0" w:color="auto"/>
            </w:tcBorders>
            <w:vAlign w:val="bottom"/>
          </w:tcPr>
          <w:p w14:paraId="5E148F4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35. Наличие пожарных извещателей или</w:t>
            </w:r>
          </w:p>
        </w:tc>
        <w:tc>
          <w:tcPr>
            <w:tcW w:w="1860" w:type="dxa"/>
            <w:tcBorders>
              <w:right w:val="single" w:sz="8" w:space="0" w:color="auto"/>
            </w:tcBorders>
            <w:vAlign w:val="bottom"/>
          </w:tcPr>
          <w:p w14:paraId="55C8FB7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A6312C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5D4A91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7895E81" w14:textId="77777777" w:rsidTr="00896524">
        <w:trPr>
          <w:trHeight w:val="329"/>
        </w:trPr>
        <w:tc>
          <w:tcPr>
            <w:tcW w:w="6646" w:type="dxa"/>
            <w:gridSpan w:val="8"/>
            <w:tcBorders>
              <w:left w:val="single" w:sz="8" w:space="0" w:color="auto"/>
              <w:right w:val="single" w:sz="8" w:space="0" w:color="auto"/>
            </w:tcBorders>
            <w:vAlign w:val="bottom"/>
          </w:tcPr>
          <w:p w14:paraId="4CB6ABD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противопожарной сигнализации в доме</w:t>
            </w:r>
          </w:p>
        </w:tc>
        <w:tc>
          <w:tcPr>
            <w:tcW w:w="1860" w:type="dxa"/>
            <w:vMerge w:val="restart"/>
            <w:tcBorders>
              <w:right w:val="single" w:sz="8" w:space="0" w:color="auto"/>
            </w:tcBorders>
            <w:vAlign w:val="bottom"/>
          </w:tcPr>
          <w:p w14:paraId="16EB7150"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8"/>
                <w:sz w:val="24"/>
                <w:szCs w:val="24"/>
              </w:rPr>
              <w:t>ПРб12</w:t>
            </w:r>
          </w:p>
        </w:tc>
        <w:tc>
          <w:tcPr>
            <w:tcW w:w="1660" w:type="dxa"/>
            <w:vMerge w:val="restart"/>
            <w:tcBorders>
              <w:right w:val="single" w:sz="8" w:space="0" w:color="auto"/>
            </w:tcBorders>
            <w:vAlign w:val="bottom"/>
          </w:tcPr>
          <w:p w14:paraId="6166B67E" w14:textId="77777777" w:rsidR="00FF3A3E" w:rsidRPr="004D18EE" w:rsidRDefault="00FF3A3E" w:rsidP="004D18EE">
            <w:pPr>
              <w:spacing w:after="0" w:line="240" w:lineRule="auto"/>
              <w:ind w:left="720"/>
              <w:rPr>
                <w:rFonts w:ascii="Times New Roman" w:hAnsi="Times New Roman"/>
                <w:sz w:val="24"/>
                <w:szCs w:val="24"/>
              </w:rPr>
            </w:pPr>
            <w:r w:rsidRPr="004D18EE">
              <w:rPr>
                <w:rFonts w:ascii="Times New Roman" w:eastAsia="Cambria" w:hAnsi="Times New Roman"/>
                <w:sz w:val="24"/>
                <w:szCs w:val="24"/>
              </w:rPr>
              <w:t>А</w:t>
            </w:r>
          </w:p>
        </w:tc>
        <w:tc>
          <w:tcPr>
            <w:tcW w:w="30" w:type="dxa"/>
            <w:vAlign w:val="bottom"/>
          </w:tcPr>
          <w:p w14:paraId="3C73F4F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FCD7249" w14:textId="77777777" w:rsidTr="00896524">
        <w:trPr>
          <w:trHeight w:val="329"/>
        </w:trPr>
        <w:tc>
          <w:tcPr>
            <w:tcW w:w="5226" w:type="dxa"/>
            <w:gridSpan w:val="5"/>
            <w:tcBorders>
              <w:left w:val="single" w:sz="8" w:space="0" w:color="auto"/>
            </w:tcBorders>
            <w:vAlign w:val="bottom"/>
          </w:tcPr>
          <w:p w14:paraId="7BFB4C3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или квартире позволит:</w:t>
            </w:r>
          </w:p>
        </w:tc>
        <w:tc>
          <w:tcPr>
            <w:tcW w:w="300" w:type="dxa"/>
            <w:vAlign w:val="bottom"/>
          </w:tcPr>
          <w:p w14:paraId="72A87DAC"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44EA34A2"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67F1FC26"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49631AB7"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7A04C14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378E3F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BD603F5" w14:textId="77777777" w:rsidTr="00896524">
        <w:trPr>
          <w:trHeight w:val="607"/>
        </w:trPr>
        <w:tc>
          <w:tcPr>
            <w:tcW w:w="1226" w:type="dxa"/>
            <w:tcBorders>
              <w:left w:val="single" w:sz="8" w:space="0" w:color="auto"/>
            </w:tcBorders>
            <w:vAlign w:val="bottom"/>
          </w:tcPr>
          <w:p w14:paraId="37A63D4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w:t>
            </w:r>
          </w:p>
        </w:tc>
        <w:tc>
          <w:tcPr>
            <w:tcW w:w="2560" w:type="dxa"/>
            <w:gridSpan w:val="2"/>
            <w:vAlign w:val="bottom"/>
          </w:tcPr>
          <w:p w14:paraId="7F898FDA"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повысить уровень</w:t>
            </w:r>
          </w:p>
        </w:tc>
        <w:tc>
          <w:tcPr>
            <w:tcW w:w="1440" w:type="dxa"/>
            <w:gridSpan w:val="2"/>
            <w:vAlign w:val="bottom"/>
          </w:tcPr>
          <w:p w14:paraId="5B608DD6" w14:textId="77777777" w:rsidR="00FF3A3E" w:rsidRPr="004D18EE" w:rsidRDefault="00FF3A3E" w:rsidP="004D18EE">
            <w:pPr>
              <w:spacing w:after="0" w:line="240" w:lineRule="auto"/>
              <w:ind w:left="100"/>
              <w:rPr>
                <w:rFonts w:ascii="Times New Roman" w:hAnsi="Times New Roman"/>
                <w:sz w:val="24"/>
                <w:szCs w:val="24"/>
              </w:rPr>
            </w:pPr>
            <w:r w:rsidRPr="004D18EE">
              <w:rPr>
                <w:rFonts w:ascii="Times New Roman" w:eastAsia="Cambria" w:hAnsi="Times New Roman"/>
                <w:sz w:val="24"/>
                <w:szCs w:val="24"/>
              </w:rPr>
              <w:t>контроля</w:t>
            </w:r>
          </w:p>
        </w:tc>
        <w:tc>
          <w:tcPr>
            <w:tcW w:w="300" w:type="dxa"/>
            <w:vAlign w:val="bottom"/>
          </w:tcPr>
          <w:p w14:paraId="222E3D76" w14:textId="77777777" w:rsidR="00FF3A3E" w:rsidRPr="004D18EE" w:rsidRDefault="00FF3A3E" w:rsidP="004D18EE">
            <w:pPr>
              <w:spacing w:after="0" w:line="240" w:lineRule="auto"/>
              <w:ind w:left="40"/>
              <w:rPr>
                <w:rFonts w:ascii="Times New Roman" w:hAnsi="Times New Roman"/>
                <w:sz w:val="24"/>
                <w:szCs w:val="24"/>
              </w:rPr>
            </w:pPr>
            <w:r w:rsidRPr="004D18EE">
              <w:rPr>
                <w:rFonts w:ascii="Times New Roman" w:eastAsia="Cambria" w:hAnsi="Times New Roman"/>
                <w:sz w:val="24"/>
                <w:szCs w:val="24"/>
              </w:rPr>
              <w:t>и</w:t>
            </w:r>
          </w:p>
        </w:tc>
        <w:tc>
          <w:tcPr>
            <w:tcW w:w="1120" w:type="dxa"/>
            <w:gridSpan w:val="2"/>
            <w:tcBorders>
              <w:right w:val="single" w:sz="8" w:space="0" w:color="auto"/>
            </w:tcBorders>
            <w:vAlign w:val="bottom"/>
          </w:tcPr>
          <w:p w14:paraId="62F88EDD"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быстро</w:t>
            </w:r>
          </w:p>
        </w:tc>
        <w:tc>
          <w:tcPr>
            <w:tcW w:w="1860" w:type="dxa"/>
            <w:tcBorders>
              <w:right w:val="single" w:sz="8" w:space="0" w:color="auto"/>
            </w:tcBorders>
            <w:vAlign w:val="bottom"/>
          </w:tcPr>
          <w:p w14:paraId="748D9A8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76F5DD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66F6DD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7A0A40D" w14:textId="77777777" w:rsidTr="00896524">
        <w:trPr>
          <w:trHeight w:val="101"/>
        </w:trPr>
        <w:tc>
          <w:tcPr>
            <w:tcW w:w="1226" w:type="dxa"/>
            <w:tcBorders>
              <w:left w:val="single" w:sz="8" w:space="0" w:color="auto"/>
              <w:bottom w:val="single" w:sz="8" w:space="0" w:color="auto"/>
            </w:tcBorders>
            <w:vAlign w:val="bottom"/>
          </w:tcPr>
          <w:p w14:paraId="5C62BDF2" w14:textId="77777777" w:rsidR="00FF3A3E" w:rsidRPr="004D18EE" w:rsidRDefault="00FF3A3E" w:rsidP="004D18EE">
            <w:pPr>
              <w:spacing w:after="0" w:line="240" w:lineRule="auto"/>
              <w:rPr>
                <w:rFonts w:ascii="Times New Roman" w:hAnsi="Times New Roman"/>
                <w:sz w:val="24"/>
                <w:szCs w:val="24"/>
              </w:rPr>
            </w:pPr>
          </w:p>
        </w:tc>
        <w:tc>
          <w:tcPr>
            <w:tcW w:w="940" w:type="dxa"/>
            <w:tcBorders>
              <w:bottom w:val="single" w:sz="8" w:space="0" w:color="auto"/>
            </w:tcBorders>
            <w:vAlign w:val="bottom"/>
          </w:tcPr>
          <w:p w14:paraId="531DD523" w14:textId="77777777" w:rsidR="00FF3A3E" w:rsidRPr="004D18EE" w:rsidRDefault="00FF3A3E" w:rsidP="004D18EE">
            <w:pPr>
              <w:spacing w:after="0" w:line="240" w:lineRule="auto"/>
              <w:rPr>
                <w:rFonts w:ascii="Times New Roman" w:hAnsi="Times New Roman"/>
                <w:sz w:val="24"/>
                <w:szCs w:val="24"/>
              </w:rPr>
            </w:pPr>
          </w:p>
        </w:tc>
        <w:tc>
          <w:tcPr>
            <w:tcW w:w="1620" w:type="dxa"/>
            <w:tcBorders>
              <w:bottom w:val="single" w:sz="8" w:space="0" w:color="auto"/>
            </w:tcBorders>
            <w:vAlign w:val="bottom"/>
          </w:tcPr>
          <w:p w14:paraId="3A8692F5" w14:textId="77777777" w:rsidR="00FF3A3E" w:rsidRPr="004D18EE" w:rsidRDefault="00FF3A3E" w:rsidP="004D18EE">
            <w:pPr>
              <w:spacing w:after="0" w:line="240" w:lineRule="auto"/>
              <w:rPr>
                <w:rFonts w:ascii="Times New Roman" w:hAnsi="Times New Roman"/>
                <w:sz w:val="24"/>
                <w:szCs w:val="24"/>
              </w:rPr>
            </w:pPr>
          </w:p>
        </w:tc>
        <w:tc>
          <w:tcPr>
            <w:tcW w:w="220" w:type="dxa"/>
            <w:tcBorders>
              <w:bottom w:val="single" w:sz="8" w:space="0" w:color="auto"/>
            </w:tcBorders>
            <w:vAlign w:val="bottom"/>
          </w:tcPr>
          <w:p w14:paraId="57C0826A" w14:textId="77777777" w:rsidR="00FF3A3E" w:rsidRPr="004D18EE" w:rsidRDefault="00FF3A3E" w:rsidP="004D18EE">
            <w:pPr>
              <w:spacing w:after="0" w:line="240" w:lineRule="auto"/>
              <w:rPr>
                <w:rFonts w:ascii="Times New Roman" w:hAnsi="Times New Roman"/>
                <w:sz w:val="24"/>
                <w:szCs w:val="24"/>
              </w:rPr>
            </w:pPr>
          </w:p>
        </w:tc>
        <w:tc>
          <w:tcPr>
            <w:tcW w:w="1220" w:type="dxa"/>
            <w:tcBorders>
              <w:bottom w:val="single" w:sz="8" w:space="0" w:color="auto"/>
            </w:tcBorders>
            <w:vAlign w:val="bottom"/>
          </w:tcPr>
          <w:p w14:paraId="0F580C4E" w14:textId="77777777" w:rsidR="00FF3A3E" w:rsidRPr="004D18EE" w:rsidRDefault="00FF3A3E" w:rsidP="004D18EE">
            <w:pPr>
              <w:spacing w:after="0" w:line="240" w:lineRule="auto"/>
              <w:rPr>
                <w:rFonts w:ascii="Times New Roman" w:hAnsi="Times New Roman"/>
                <w:sz w:val="24"/>
                <w:szCs w:val="24"/>
              </w:rPr>
            </w:pPr>
          </w:p>
        </w:tc>
        <w:tc>
          <w:tcPr>
            <w:tcW w:w="300" w:type="dxa"/>
            <w:tcBorders>
              <w:bottom w:val="single" w:sz="8" w:space="0" w:color="auto"/>
            </w:tcBorders>
            <w:vAlign w:val="bottom"/>
          </w:tcPr>
          <w:p w14:paraId="3FDCC01D" w14:textId="77777777" w:rsidR="00FF3A3E" w:rsidRPr="004D18EE" w:rsidRDefault="00FF3A3E" w:rsidP="004D18EE">
            <w:pPr>
              <w:spacing w:after="0" w:line="240" w:lineRule="auto"/>
              <w:rPr>
                <w:rFonts w:ascii="Times New Roman" w:hAnsi="Times New Roman"/>
                <w:sz w:val="24"/>
                <w:szCs w:val="24"/>
              </w:rPr>
            </w:pPr>
          </w:p>
        </w:tc>
        <w:tc>
          <w:tcPr>
            <w:tcW w:w="700" w:type="dxa"/>
            <w:tcBorders>
              <w:bottom w:val="single" w:sz="8" w:space="0" w:color="auto"/>
            </w:tcBorders>
            <w:vAlign w:val="bottom"/>
          </w:tcPr>
          <w:p w14:paraId="12C2DFB8" w14:textId="77777777" w:rsidR="00FF3A3E" w:rsidRPr="004D18EE" w:rsidRDefault="00FF3A3E" w:rsidP="004D18EE">
            <w:pPr>
              <w:spacing w:after="0" w:line="240" w:lineRule="auto"/>
              <w:rPr>
                <w:rFonts w:ascii="Times New Roman" w:hAnsi="Times New Roman"/>
                <w:sz w:val="24"/>
                <w:szCs w:val="24"/>
              </w:rPr>
            </w:pPr>
          </w:p>
        </w:tc>
        <w:tc>
          <w:tcPr>
            <w:tcW w:w="420" w:type="dxa"/>
            <w:tcBorders>
              <w:bottom w:val="single" w:sz="8" w:space="0" w:color="auto"/>
              <w:right w:val="single" w:sz="8" w:space="0" w:color="auto"/>
            </w:tcBorders>
            <w:vAlign w:val="bottom"/>
          </w:tcPr>
          <w:p w14:paraId="590D5EBF"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70F8BB79"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113CF4F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A8F5444" w14:textId="77777777" w:rsidR="00FF3A3E" w:rsidRPr="004D18EE" w:rsidRDefault="00FF3A3E" w:rsidP="004D18EE">
            <w:pPr>
              <w:spacing w:after="0" w:line="240" w:lineRule="auto"/>
              <w:rPr>
                <w:rFonts w:ascii="Times New Roman" w:hAnsi="Times New Roman"/>
                <w:sz w:val="24"/>
                <w:szCs w:val="24"/>
              </w:rPr>
            </w:pPr>
          </w:p>
        </w:tc>
      </w:tr>
    </w:tbl>
    <w:p w14:paraId="08C2370E" w14:textId="77777777" w:rsidR="00FF3A3E" w:rsidRPr="004D18EE" w:rsidRDefault="00FF3A3E" w:rsidP="004D18EE">
      <w:pPr>
        <w:spacing w:after="0" w:line="240" w:lineRule="auto"/>
        <w:rPr>
          <w:rFonts w:ascii="Times New Roman" w:hAnsi="Times New Roman"/>
          <w:sz w:val="24"/>
          <w:szCs w:val="24"/>
        </w:rPr>
      </w:pPr>
    </w:p>
    <w:p w14:paraId="10F40E15"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112" w:right="726" w:bottom="416" w:left="1440" w:header="0" w:footer="0" w:gutter="0"/>
          <w:cols w:space="720" w:equalWidth="0">
            <w:col w:w="9740"/>
          </w:cols>
        </w:sectPr>
      </w:pPr>
    </w:p>
    <w:tbl>
      <w:tblPr>
        <w:tblW w:w="10196" w:type="dxa"/>
        <w:tblInd w:w="-416" w:type="dxa"/>
        <w:tblLayout w:type="fixed"/>
        <w:tblCellMar>
          <w:left w:w="0" w:type="dxa"/>
          <w:right w:w="0" w:type="dxa"/>
        </w:tblCellMar>
        <w:tblLook w:val="04A0" w:firstRow="1" w:lastRow="0" w:firstColumn="1" w:lastColumn="0" w:noHBand="0" w:noVBand="1"/>
      </w:tblPr>
      <w:tblGrid>
        <w:gridCol w:w="2406"/>
        <w:gridCol w:w="1080"/>
        <w:gridCol w:w="980"/>
        <w:gridCol w:w="420"/>
        <w:gridCol w:w="1320"/>
        <w:gridCol w:w="440"/>
        <w:gridCol w:w="1860"/>
        <w:gridCol w:w="1660"/>
        <w:gridCol w:w="30"/>
      </w:tblGrid>
      <w:tr w:rsidR="00FF3A3E" w:rsidRPr="004D18EE" w14:paraId="4FF6F1F8" w14:textId="77777777" w:rsidTr="00896524">
        <w:trPr>
          <w:trHeight w:val="449"/>
        </w:trPr>
        <w:tc>
          <w:tcPr>
            <w:tcW w:w="3486" w:type="dxa"/>
            <w:gridSpan w:val="2"/>
            <w:tcBorders>
              <w:top w:val="single" w:sz="8" w:space="0" w:color="auto"/>
              <w:left w:val="single" w:sz="8" w:space="0" w:color="auto"/>
            </w:tcBorders>
            <w:vAlign w:val="bottom"/>
          </w:tcPr>
          <w:p w14:paraId="7DCD01FC" w14:textId="77777777" w:rsidR="00FF3A3E" w:rsidRPr="004D18EE" w:rsidRDefault="00FF3A3E" w:rsidP="004D18EE">
            <w:pPr>
              <w:spacing w:after="0" w:line="240" w:lineRule="auto"/>
              <w:ind w:left="120"/>
              <w:rPr>
                <w:rFonts w:ascii="Times New Roman" w:hAnsi="Times New Roman"/>
                <w:sz w:val="24"/>
                <w:szCs w:val="24"/>
              </w:rPr>
            </w:pPr>
            <w:bookmarkStart w:id="51" w:name="page47"/>
            <w:bookmarkEnd w:id="51"/>
            <w:r w:rsidRPr="004D18EE">
              <w:rPr>
                <w:rFonts w:ascii="Times New Roman" w:eastAsia="Cambria" w:hAnsi="Times New Roman"/>
                <w:sz w:val="24"/>
                <w:szCs w:val="24"/>
              </w:rPr>
              <w:lastRenderedPageBreak/>
              <w:t>заметить опасность</w:t>
            </w:r>
          </w:p>
        </w:tc>
        <w:tc>
          <w:tcPr>
            <w:tcW w:w="980" w:type="dxa"/>
            <w:tcBorders>
              <w:top w:val="single" w:sz="8" w:space="0" w:color="auto"/>
            </w:tcBorders>
            <w:vAlign w:val="bottom"/>
          </w:tcPr>
          <w:p w14:paraId="3CD20FE4" w14:textId="77777777" w:rsidR="00FF3A3E" w:rsidRPr="004D18EE" w:rsidRDefault="00FF3A3E" w:rsidP="004D18EE">
            <w:pPr>
              <w:spacing w:after="0" w:line="240" w:lineRule="auto"/>
              <w:rPr>
                <w:rFonts w:ascii="Times New Roman" w:hAnsi="Times New Roman"/>
                <w:sz w:val="24"/>
                <w:szCs w:val="24"/>
              </w:rPr>
            </w:pPr>
          </w:p>
        </w:tc>
        <w:tc>
          <w:tcPr>
            <w:tcW w:w="420" w:type="dxa"/>
            <w:tcBorders>
              <w:top w:val="single" w:sz="8" w:space="0" w:color="auto"/>
            </w:tcBorders>
            <w:vAlign w:val="bottom"/>
          </w:tcPr>
          <w:p w14:paraId="61B874AB" w14:textId="77777777" w:rsidR="00FF3A3E" w:rsidRPr="004D18EE" w:rsidRDefault="00FF3A3E" w:rsidP="004D18EE">
            <w:pPr>
              <w:spacing w:after="0" w:line="240" w:lineRule="auto"/>
              <w:rPr>
                <w:rFonts w:ascii="Times New Roman" w:hAnsi="Times New Roman"/>
                <w:sz w:val="24"/>
                <w:szCs w:val="24"/>
              </w:rPr>
            </w:pPr>
          </w:p>
        </w:tc>
        <w:tc>
          <w:tcPr>
            <w:tcW w:w="1320" w:type="dxa"/>
            <w:tcBorders>
              <w:top w:val="single" w:sz="8" w:space="0" w:color="auto"/>
            </w:tcBorders>
            <w:vAlign w:val="bottom"/>
          </w:tcPr>
          <w:p w14:paraId="7C60B1F6" w14:textId="77777777" w:rsidR="00FF3A3E" w:rsidRPr="004D18EE" w:rsidRDefault="00FF3A3E" w:rsidP="004D18EE">
            <w:pPr>
              <w:spacing w:after="0" w:line="240" w:lineRule="auto"/>
              <w:rPr>
                <w:rFonts w:ascii="Times New Roman" w:hAnsi="Times New Roman"/>
                <w:sz w:val="24"/>
                <w:szCs w:val="24"/>
              </w:rPr>
            </w:pPr>
          </w:p>
        </w:tc>
        <w:tc>
          <w:tcPr>
            <w:tcW w:w="440" w:type="dxa"/>
            <w:tcBorders>
              <w:top w:val="single" w:sz="8" w:space="0" w:color="auto"/>
              <w:right w:val="single" w:sz="8" w:space="0" w:color="auto"/>
            </w:tcBorders>
            <w:vAlign w:val="bottom"/>
          </w:tcPr>
          <w:p w14:paraId="24983583" w14:textId="77777777" w:rsidR="00FF3A3E" w:rsidRPr="004D18EE" w:rsidRDefault="00FF3A3E" w:rsidP="004D18EE">
            <w:pPr>
              <w:spacing w:after="0" w:line="240" w:lineRule="auto"/>
              <w:rPr>
                <w:rFonts w:ascii="Times New Roman" w:hAnsi="Times New Roman"/>
                <w:sz w:val="24"/>
                <w:szCs w:val="24"/>
              </w:rPr>
            </w:pPr>
          </w:p>
        </w:tc>
        <w:tc>
          <w:tcPr>
            <w:tcW w:w="1860" w:type="dxa"/>
            <w:tcBorders>
              <w:top w:val="single" w:sz="8" w:space="0" w:color="auto"/>
              <w:right w:val="single" w:sz="8" w:space="0" w:color="auto"/>
            </w:tcBorders>
            <w:vAlign w:val="bottom"/>
          </w:tcPr>
          <w:p w14:paraId="7E49A1E7"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69D5076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C8A47F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52F512C" w14:textId="77777777" w:rsidTr="00896524">
        <w:trPr>
          <w:trHeight w:val="610"/>
        </w:trPr>
        <w:tc>
          <w:tcPr>
            <w:tcW w:w="6646" w:type="dxa"/>
            <w:gridSpan w:val="6"/>
            <w:tcBorders>
              <w:left w:val="single" w:sz="8" w:space="0" w:color="auto"/>
              <w:right w:val="single" w:sz="8" w:space="0" w:color="auto"/>
            </w:tcBorders>
            <w:vAlign w:val="bottom"/>
          </w:tcPr>
          <w:p w14:paraId="4FAD95E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справится с неприятным запахом в доме</w:t>
            </w:r>
          </w:p>
        </w:tc>
        <w:tc>
          <w:tcPr>
            <w:tcW w:w="1860" w:type="dxa"/>
            <w:tcBorders>
              <w:right w:val="single" w:sz="8" w:space="0" w:color="auto"/>
            </w:tcBorders>
            <w:vAlign w:val="bottom"/>
          </w:tcPr>
          <w:p w14:paraId="515BA9F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494184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07575A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5FB946C" w14:textId="77777777" w:rsidTr="00896524">
        <w:trPr>
          <w:trHeight w:val="329"/>
        </w:trPr>
        <w:tc>
          <w:tcPr>
            <w:tcW w:w="3486" w:type="dxa"/>
            <w:gridSpan w:val="2"/>
            <w:tcBorders>
              <w:left w:val="single" w:sz="8" w:space="0" w:color="auto"/>
            </w:tcBorders>
            <w:vAlign w:val="bottom"/>
          </w:tcPr>
          <w:p w14:paraId="7349E61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или квартире</w:t>
            </w:r>
          </w:p>
        </w:tc>
        <w:tc>
          <w:tcPr>
            <w:tcW w:w="980" w:type="dxa"/>
            <w:vAlign w:val="bottom"/>
          </w:tcPr>
          <w:p w14:paraId="750CF547"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0D2AA333"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37C39F7D"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66CA4E95"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A35919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41FBB3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05E8AB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03CAA4B" w14:textId="77777777" w:rsidTr="00896524">
        <w:trPr>
          <w:trHeight w:val="607"/>
        </w:trPr>
        <w:tc>
          <w:tcPr>
            <w:tcW w:w="6206" w:type="dxa"/>
            <w:gridSpan w:val="5"/>
            <w:tcBorders>
              <w:left w:val="single" w:sz="8" w:space="0" w:color="auto"/>
            </w:tcBorders>
            <w:vAlign w:val="bottom"/>
          </w:tcPr>
          <w:p w14:paraId="5F79D13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быстро вызвать экстренные службы</w:t>
            </w:r>
          </w:p>
        </w:tc>
        <w:tc>
          <w:tcPr>
            <w:tcW w:w="440" w:type="dxa"/>
            <w:tcBorders>
              <w:right w:val="single" w:sz="8" w:space="0" w:color="auto"/>
            </w:tcBorders>
            <w:vAlign w:val="bottom"/>
          </w:tcPr>
          <w:p w14:paraId="5F5B4AD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C533EF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0A2BB2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DF1CC6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65812D1" w14:textId="77777777" w:rsidTr="00896524">
        <w:trPr>
          <w:trHeight w:val="101"/>
        </w:trPr>
        <w:tc>
          <w:tcPr>
            <w:tcW w:w="6646" w:type="dxa"/>
            <w:gridSpan w:val="6"/>
            <w:tcBorders>
              <w:left w:val="single" w:sz="8" w:space="0" w:color="auto"/>
              <w:bottom w:val="single" w:sz="8" w:space="0" w:color="auto"/>
              <w:right w:val="single" w:sz="8" w:space="0" w:color="auto"/>
            </w:tcBorders>
            <w:vAlign w:val="bottom"/>
          </w:tcPr>
          <w:p w14:paraId="625DF5B5"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49A80156"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4D481F4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2E3C06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3A067FA" w14:textId="77777777" w:rsidTr="00896524">
        <w:trPr>
          <w:trHeight w:val="426"/>
        </w:trPr>
        <w:tc>
          <w:tcPr>
            <w:tcW w:w="6646" w:type="dxa"/>
            <w:gridSpan w:val="6"/>
            <w:tcBorders>
              <w:left w:val="single" w:sz="8" w:space="0" w:color="auto"/>
              <w:right w:val="single" w:sz="8" w:space="0" w:color="auto"/>
            </w:tcBorders>
            <w:vAlign w:val="bottom"/>
          </w:tcPr>
          <w:p w14:paraId="0BD6C40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36. Определите вид ожога: его получают</w:t>
            </w:r>
          </w:p>
        </w:tc>
        <w:tc>
          <w:tcPr>
            <w:tcW w:w="1860" w:type="dxa"/>
            <w:tcBorders>
              <w:right w:val="single" w:sz="8" w:space="0" w:color="auto"/>
            </w:tcBorders>
            <w:vAlign w:val="bottom"/>
          </w:tcPr>
          <w:p w14:paraId="492A194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F198EF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28F6EF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63BBD85" w14:textId="77777777" w:rsidTr="00896524">
        <w:trPr>
          <w:trHeight w:val="329"/>
        </w:trPr>
        <w:tc>
          <w:tcPr>
            <w:tcW w:w="6646" w:type="dxa"/>
            <w:gridSpan w:val="6"/>
            <w:tcBorders>
              <w:left w:val="single" w:sz="8" w:space="0" w:color="auto"/>
              <w:right w:val="single" w:sz="8" w:space="0" w:color="auto"/>
            </w:tcBorders>
            <w:vAlign w:val="bottom"/>
          </w:tcPr>
          <w:p w14:paraId="0BC1936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во время различных хозяйственных работ</w:t>
            </w:r>
          </w:p>
        </w:tc>
        <w:tc>
          <w:tcPr>
            <w:tcW w:w="1860" w:type="dxa"/>
            <w:tcBorders>
              <w:right w:val="single" w:sz="8" w:space="0" w:color="auto"/>
            </w:tcBorders>
            <w:vAlign w:val="bottom"/>
          </w:tcPr>
          <w:p w14:paraId="1C41798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6DF8A4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8C8B10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B1662E7" w14:textId="77777777" w:rsidTr="00896524">
        <w:trPr>
          <w:trHeight w:val="329"/>
        </w:trPr>
        <w:tc>
          <w:tcPr>
            <w:tcW w:w="6646" w:type="dxa"/>
            <w:gridSpan w:val="6"/>
            <w:tcBorders>
              <w:left w:val="single" w:sz="8" w:space="0" w:color="auto"/>
              <w:right w:val="single" w:sz="8" w:space="0" w:color="auto"/>
            </w:tcBorders>
            <w:vAlign w:val="bottom"/>
          </w:tcPr>
          <w:p w14:paraId="1CE273B5"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при контакте с кипящими или просто</w:t>
            </w:r>
          </w:p>
        </w:tc>
        <w:tc>
          <w:tcPr>
            <w:tcW w:w="1860" w:type="dxa"/>
            <w:tcBorders>
              <w:right w:val="single" w:sz="8" w:space="0" w:color="auto"/>
            </w:tcBorders>
            <w:vAlign w:val="bottom"/>
          </w:tcPr>
          <w:p w14:paraId="367D98C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B5BFD9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31B584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1CE3D1D" w14:textId="77777777" w:rsidTr="00896524">
        <w:trPr>
          <w:trHeight w:val="327"/>
        </w:trPr>
        <w:tc>
          <w:tcPr>
            <w:tcW w:w="6646" w:type="dxa"/>
            <w:gridSpan w:val="6"/>
            <w:tcBorders>
              <w:left w:val="single" w:sz="8" w:space="0" w:color="auto"/>
              <w:right w:val="single" w:sz="8" w:space="0" w:color="auto"/>
            </w:tcBorders>
            <w:vAlign w:val="bottom"/>
          </w:tcPr>
          <w:p w14:paraId="14DCF9D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горячими  жидкостями  (водой,  жидкой</w:t>
            </w:r>
          </w:p>
        </w:tc>
        <w:tc>
          <w:tcPr>
            <w:tcW w:w="1860" w:type="dxa"/>
            <w:tcBorders>
              <w:right w:val="single" w:sz="8" w:space="0" w:color="auto"/>
            </w:tcBorders>
            <w:vAlign w:val="bottom"/>
          </w:tcPr>
          <w:p w14:paraId="7C6A1A6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D83C51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32C33D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06D468E" w14:textId="77777777" w:rsidTr="00896524">
        <w:trPr>
          <w:trHeight w:val="329"/>
        </w:trPr>
        <w:tc>
          <w:tcPr>
            <w:tcW w:w="2406" w:type="dxa"/>
            <w:tcBorders>
              <w:left w:val="single" w:sz="8" w:space="0" w:color="auto"/>
            </w:tcBorders>
            <w:vAlign w:val="bottom"/>
          </w:tcPr>
          <w:p w14:paraId="000B523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пищей,</w:t>
            </w:r>
          </w:p>
        </w:tc>
        <w:tc>
          <w:tcPr>
            <w:tcW w:w="2060" w:type="dxa"/>
            <w:gridSpan w:val="2"/>
            <w:vAlign w:val="bottom"/>
          </w:tcPr>
          <w:p w14:paraId="4D5E9353" w14:textId="77777777" w:rsidR="00FF3A3E" w:rsidRPr="004D18EE" w:rsidRDefault="00FF3A3E" w:rsidP="004D18EE">
            <w:pPr>
              <w:spacing w:after="0" w:line="240" w:lineRule="auto"/>
              <w:ind w:right="580"/>
              <w:jc w:val="right"/>
              <w:rPr>
                <w:rFonts w:ascii="Times New Roman" w:hAnsi="Times New Roman"/>
                <w:sz w:val="24"/>
                <w:szCs w:val="24"/>
              </w:rPr>
            </w:pPr>
            <w:r w:rsidRPr="004D18EE">
              <w:rPr>
                <w:rFonts w:ascii="Times New Roman" w:eastAsia="Cambria" w:hAnsi="Times New Roman"/>
                <w:b/>
                <w:bCs/>
                <w:sz w:val="24"/>
                <w:szCs w:val="24"/>
              </w:rPr>
              <w:t>маслом),</w:t>
            </w:r>
          </w:p>
        </w:tc>
        <w:tc>
          <w:tcPr>
            <w:tcW w:w="2180" w:type="dxa"/>
            <w:gridSpan w:val="3"/>
            <w:tcBorders>
              <w:right w:val="single" w:sz="8" w:space="0" w:color="auto"/>
            </w:tcBorders>
            <w:vAlign w:val="bottom"/>
          </w:tcPr>
          <w:p w14:paraId="4046B497"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раскалёнными</w:t>
            </w:r>
          </w:p>
        </w:tc>
        <w:tc>
          <w:tcPr>
            <w:tcW w:w="1860" w:type="dxa"/>
            <w:tcBorders>
              <w:right w:val="single" w:sz="8" w:space="0" w:color="auto"/>
            </w:tcBorders>
            <w:vAlign w:val="bottom"/>
          </w:tcPr>
          <w:p w14:paraId="738AD95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0C20D8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F8D727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B10441B" w14:textId="77777777" w:rsidTr="00896524">
        <w:trPr>
          <w:trHeight w:val="329"/>
        </w:trPr>
        <w:tc>
          <w:tcPr>
            <w:tcW w:w="3486" w:type="dxa"/>
            <w:gridSpan w:val="2"/>
            <w:tcBorders>
              <w:left w:val="single" w:sz="8" w:space="0" w:color="auto"/>
            </w:tcBorders>
            <w:vAlign w:val="bottom"/>
          </w:tcPr>
          <w:p w14:paraId="4B386AB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поверхностями</w:t>
            </w:r>
          </w:p>
        </w:tc>
        <w:tc>
          <w:tcPr>
            <w:tcW w:w="980" w:type="dxa"/>
            <w:vAlign w:val="bottom"/>
          </w:tcPr>
          <w:p w14:paraId="4E6299A3"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37ACF408" w14:textId="77777777" w:rsidR="00FF3A3E" w:rsidRPr="004D18EE" w:rsidRDefault="00FF3A3E" w:rsidP="004D18EE">
            <w:pPr>
              <w:spacing w:after="0" w:line="240" w:lineRule="auto"/>
              <w:rPr>
                <w:rFonts w:ascii="Times New Roman" w:hAnsi="Times New Roman"/>
                <w:sz w:val="24"/>
                <w:szCs w:val="24"/>
              </w:rPr>
            </w:pPr>
          </w:p>
        </w:tc>
        <w:tc>
          <w:tcPr>
            <w:tcW w:w="1760" w:type="dxa"/>
            <w:gridSpan w:val="2"/>
            <w:tcBorders>
              <w:right w:val="single" w:sz="8" w:space="0" w:color="auto"/>
            </w:tcBorders>
            <w:vAlign w:val="bottom"/>
          </w:tcPr>
          <w:p w14:paraId="011AAD61"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бытовых</w:t>
            </w:r>
          </w:p>
        </w:tc>
        <w:tc>
          <w:tcPr>
            <w:tcW w:w="1860" w:type="dxa"/>
            <w:vMerge w:val="restart"/>
            <w:tcBorders>
              <w:right w:val="single" w:sz="8" w:space="0" w:color="auto"/>
            </w:tcBorders>
            <w:vAlign w:val="bottom"/>
          </w:tcPr>
          <w:p w14:paraId="777A06E0"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ПРб12</w:t>
            </w:r>
          </w:p>
        </w:tc>
        <w:tc>
          <w:tcPr>
            <w:tcW w:w="1660" w:type="dxa"/>
            <w:vMerge w:val="restart"/>
            <w:tcBorders>
              <w:right w:val="single" w:sz="8" w:space="0" w:color="auto"/>
            </w:tcBorders>
            <w:vAlign w:val="bottom"/>
          </w:tcPr>
          <w:p w14:paraId="1F66B8C3" w14:textId="77777777" w:rsidR="00FF3A3E" w:rsidRPr="004D18EE" w:rsidRDefault="00FF3A3E" w:rsidP="004D18EE">
            <w:pPr>
              <w:spacing w:after="0" w:line="240" w:lineRule="auto"/>
              <w:ind w:left="720"/>
              <w:rPr>
                <w:rFonts w:ascii="Times New Roman" w:hAnsi="Times New Roman"/>
                <w:sz w:val="24"/>
                <w:szCs w:val="24"/>
              </w:rPr>
            </w:pPr>
            <w:r w:rsidRPr="004D18EE">
              <w:rPr>
                <w:rFonts w:ascii="Times New Roman" w:eastAsia="Cambria" w:hAnsi="Times New Roman"/>
                <w:sz w:val="24"/>
                <w:szCs w:val="24"/>
              </w:rPr>
              <w:t>В</w:t>
            </w:r>
          </w:p>
        </w:tc>
        <w:tc>
          <w:tcPr>
            <w:tcW w:w="30" w:type="dxa"/>
            <w:vAlign w:val="bottom"/>
          </w:tcPr>
          <w:p w14:paraId="42CAD9B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ACE2E5F" w14:textId="77777777" w:rsidTr="00896524">
        <w:trPr>
          <w:trHeight w:val="329"/>
        </w:trPr>
        <w:tc>
          <w:tcPr>
            <w:tcW w:w="6206" w:type="dxa"/>
            <w:gridSpan w:val="5"/>
            <w:tcBorders>
              <w:left w:val="single" w:sz="8" w:space="0" w:color="auto"/>
            </w:tcBorders>
            <w:vAlign w:val="bottom"/>
          </w:tcPr>
          <w:p w14:paraId="3A11CA3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электроприборов и открытым огнём:</w:t>
            </w:r>
          </w:p>
        </w:tc>
        <w:tc>
          <w:tcPr>
            <w:tcW w:w="440" w:type="dxa"/>
            <w:tcBorders>
              <w:right w:val="single" w:sz="8" w:space="0" w:color="auto"/>
            </w:tcBorders>
            <w:vAlign w:val="bottom"/>
          </w:tcPr>
          <w:p w14:paraId="5786F33F"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6F2EA73A"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6BD2592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FB2009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D67189F" w14:textId="77777777" w:rsidTr="00896524">
        <w:trPr>
          <w:trHeight w:val="610"/>
        </w:trPr>
        <w:tc>
          <w:tcPr>
            <w:tcW w:w="3486" w:type="dxa"/>
            <w:gridSpan w:val="2"/>
            <w:tcBorders>
              <w:left w:val="single" w:sz="8" w:space="0" w:color="auto"/>
            </w:tcBorders>
            <w:vAlign w:val="bottom"/>
          </w:tcPr>
          <w:p w14:paraId="02D5DA4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химический</w:t>
            </w:r>
          </w:p>
        </w:tc>
        <w:tc>
          <w:tcPr>
            <w:tcW w:w="980" w:type="dxa"/>
            <w:vAlign w:val="bottom"/>
          </w:tcPr>
          <w:p w14:paraId="61241263"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3FE24113"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65E74FF7"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75F39D4E"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DE6ACB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57D2AE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DE460E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20A4E1B" w14:textId="77777777" w:rsidTr="00896524">
        <w:trPr>
          <w:trHeight w:val="607"/>
        </w:trPr>
        <w:tc>
          <w:tcPr>
            <w:tcW w:w="3486" w:type="dxa"/>
            <w:gridSpan w:val="2"/>
            <w:tcBorders>
              <w:left w:val="single" w:sz="8" w:space="0" w:color="auto"/>
            </w:tcBorders>
            <w:vAlign w:val="bottom"/>
          </w:tcPr>
          <w:p w14:paraId="5728724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электрический</w:t>
            </w:r>
          </w:p>
        </w:tc>
        <w:tc>
          <w:tcPr>
            <w:tcW w:w="980" w:type="dxa"/>
            <w:vAlign w:val="bottom"/>
          </w:tcPr>
          <w:p w14:paraId="45B460C3"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33F0EC50"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3CA679E0"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599E64C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C8D47C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306EE6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BF4310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00F7D41" w14:textId="77777777" w:rsidTr="00896524">
        <w:trPr>
          <w:trHeight w:val="607"/>
        </w:trPr>
        <w:tc>
          <w:tcPr>
            <w:tcW w:w="3486" w:type="dxa"/>
            <w:gridSpan w:val="2"/>
            <w:tcBorders>
              <w:left w:val="single" w:sz="8" w:space="0" w:color="auto"/>
            </w:tcBorders>
            <w:vAlign w:val="bottom"/>
          </w:tcPr>
          <w:p w14:paraId="40635D3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термический</w:t>
            </w:r>
          </w:p>
        </w:tc>
        <w:tc>
          <w:tcPr>
            <w:tcW w:w="980" w:type="dxa"/>
            <w:vAlign w:val="bottom"/>
          </w:tcPr>
          <w:p w14:paraId="3EFBE70A"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60DB3F3A"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561570AE"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0F90B08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CD12BC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F8900A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5EAE99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E8567A0" w14:textId="77777777" w:rsidTr="00896524">
        <w:trPr>
          <w:trHeight w:val="101"/>
        </w:trPr>
        <w:tc>
          <w:tcPr>
            <w:tcW w:w="6646" w:type="dxa"/>
            <w:gridSpan w:val="6"/>
            <w:tcBorders>
              <w:left w:val="single" w:sz="8" w:space="0" w:color="auto"/>
              <w:bottom w:val="single" w:sz="8" w:space="0" w:color="auto"/>
              <w:right w:val="single" w:sz="8" w:space="0" w:color="auto"/>
            </w:tcBorders>
            <w:vAlign w:val="bottom"/>
          </w:tcPr>
          <w:p w14:paraId="0D44D9B8"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256116AD"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18AFB27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75EE50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978CBCE" w14:textId="77777777" w:rsidTr="00896524">
        <w:trPr>
          <w:trHeight w:val="429"/>
        </w:trPr>
        <w:tc>
          <w:tcPr>
            <w:tcW w:w="6646" w:type="dxa"/>
            <w:gridSpan w:val="6"/>
            <w:tcBorders>
              <w:left w:val="single" w:sz="8" w:space="0" w:color="auto"/>
              <w:right w:val="single" w:sz="8" w:space="0" w:color="auto"/>
            </w:tcBorders>
            <w:vAlign w:val="bottom"/>
          </w:tcPr>
          <w:p w14:paraId="5EE571C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37.  Определите  подготовку,  которая</w:t>
            </w:r>
          </w:p>
        </w:tc>
        <w:tc>
          <w:tcPr>
            <w:tcW w:w="1860" w:type="dxa"/>
            <w:tcBorders>
              <w:right w:val="single" w:sz="8" w:space="0" w:color="auto"/>
            </w:tcBorders>
            <w:vAlign w:val="bottom"/>
          </w:tcPr>
          <w:p w14:paraId="234A43C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317A98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DD041C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5C85676" w14:textId="77777777" w:rsidTr="00896524">
        <w:trPr>
          <w:trHeight w:val="326"/>
        </w:trPr>
        <w:tc>
          <w:tcPr>
            <w:tcW w:w="3486" w:type="dxa"/>
            <w:gridSpan w:val="2"/>
            <w:tcBorders>
              <w:left w:val="single" w:sz="8" w:space="0" w:color="auto"/>
            </w:tcBorders>
            <w:vAlign w:val="bottom"/>
          </w:tcPr>
          <w:p w14:paraId="5A2F8D8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основывается</w:t>
            </w:r>
          </w:p>
        </w:tc>
        <w:tc>
          <w:tcPr>
            <w:tcW w:w="980" w:type="dxa"/>
            <w:vAlign w:val="bottom"/>
          </w:tcPr>
          <w:p w14:paraId="6D5653C1" w14:textId="77777777" w:rsidR="00FF3A3E" w:rsidRPr="004D18EE" w:rsidRDefault="00FF3A3E" w:rsidP="004D18EE">
            <w:pPr>
              <w:spacing w:after="0" w:line="240" w:lineRule="auto"/>
              <w:ind w:right="320"/>
              <w:jc w:val="right"/>
              <w:rPr>
                <w:rFonts w:ascii="Times New Roman" w:hAnsi="Times New Roman"/>
                <w:sz w:val="24"/>
                <w:szCs w:val="24"/>
              </w:rPr>
            </w:pPr>
            <w:r w:rsidRPr="004D18EE">
              <w:rPr>
                <w:rFonts w:ascii="Times New Roman" w:eastAsia="Cambria" w:hAnsi="Times New Roman"/>
                <w:b/>
                <w:bCs/>
                <w:sz w:val="24"/>
                <w:szCs w:val="24"/>
              </w:rPr>
              <w:t>на</w:t>
            </w:r>
          </w:p>
        </w:tc>
        <w:tc>
          <w:tcPr>
            <w:tcW w:w="420" w:type="dxa"/>
            <w:vAlign w:val="bottom"/>
          </w:tcPr>
          <w:p w14:paraId="23D804C8" w14:textId="77777777" w:rsidR="00FF3A3E" w:rsidRPr="004D18EE" w:rsidRDefault="00FF3A3E" w:rsidP="004D18EE">
            <w:pPr>
              <w:spacing w:after="0" w:line="240" w:lineRule="auto"/>
              <w:rPr>
                <w:rFonts w:ascii="Times New Roman" w:hAnsi="Times New Roman"/>
                <w:sz w:val="24"/>
                <w:szCs w:val="24"/>
              </w:rPr>
            </w:pPr>
          </w:p>
        </w:tc>
        <w:tc>
          <w:tcPr>
            <w:tcW w:w="1760" w:type="dxa"/>
            <w:gridSpan w:val="2"/>
            <w:tcBorders>
              <w:right w:val="single" w:sz="8" w:space="0" w:color="auto"/>
            </w:tcBorders>
            <w:vAlign w:val="bottom"/>
          </w:tcPr>
          <w:p w14:paraId="313C3543"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следующей</w:t>
            </w:r>
          </w:p>
        </w:tc>
        <w:tc>
          <w:tcPr>
            <w:tcW w:w="1860" w:type="dxa"/>
            <w:tcBorders>
              <w:right w:val="single" w:sz="8" w:space="0" w:color="auto"/>
            </w:tcBorders>
            <w:vAlign w:val="bottom"/>
          </w:tcPr>
          <w:p w14:paraId="6DD4258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EB186B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B8AC58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2BF4DC6" w14:textId="77777777" w:rsidTr="00896524">
        <w:trPr>
          <w:trHeight w:val="329"/>
        </w:trPr>
        <w:tc>
          <w:tcPr>
            <w:tcW w:w="6646" w:type="dxa"/>
            <w:gridSpan w:val="6"/>
            <w:tcBorders>
              <w:left w:val="single" w:sz="8" w:space="0" w:color="auto"/>
              <w:right w:val="single" w:sz="8" w:space="0" w:color="auto"/>
            </w:tcBorders>
            <w:vAlign w:val="bottom"/>
          </w:tcPr>
          <w:p w14:paraId="41A9A9E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воспитательной задаче: сформировать и</w:t>
            </w:r>
          </w:p>
        </w:tc>
        <w:tc>
          <w:tcPr>
            <w:tcW w:w="1860" w:type="dxa"/>
            <w:tcBorders>
              <w:right w:val="single" w:sz="8" w:space="0" w:color="auto"/>
            </w:tcBorders>
            <w:vAlign w:val="bottom"/>
          </w:tcPr>
          <w:p w14:paraId="24E9111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C415BF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272374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18BB1BA" w14:textId="77777777" w:rsidTr="00896524">
        <w:trPr>
          <w:trHeight w:val="329"/>
        </w:trPr>
        <w:tc>
          <w:tcPr>
            <w:tcW w:w="2406" w:type="dxa"/>
            <w:tcBorders>
              <w:left w:val="single" w:sz="8" w:space="0" w:color="auto"/>
            </w:tcBorders>
            <w:vAlign w:val="bottom"/>
          </w:tcPr>
          <w:p w14:paraId="40177A8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закрепить</w:t>
            </w:r>
          </w:p>
        </w:tc>
        <w:tc>
          <w:tcPr>
            <w:tcW w:w="2060" w:type="dxa"/>
            <w:gridSpan w:val="2"/>
            <w:vAlign w:val="bottom"/>
          </w:tcPr>
          <w:p w14:paraId="5FC3449C"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уважительной</w:t>
            </w:r>
          </w:p>
        </w:tc>
        <w:tc>
          <w:tcPr>
            <w:tcW w:w="1740" w:type="dxa"/>
            <w:gridSpan w:val="2"/>
            <w:vAlign w:val="bottom"/>
          </w:tcPr>
          <w:p w14:paraId="612BF2C8" w14:textId="77777777" w:rsidR="00FF3A3E" w:rsidRPr="004D18EE" w:rsidRDefault="00FF3A3E" w:rsidP="004D18EE">
            <w:pPr>
              <w:spacing w:after="0" w:line="240" w:lineRule="auto"/>
              <w:ind w:left="160"/>
              <w:rPr>
                <w:rFonts w:ascii="Times New Roman" w:hAnsi="Times New Roman"/>
                <w:sz w:val="24"/>
                <w:szCs w:val="24"/>
              </w:rPr>
            </w:pPr>
            <w:r w:rsidRPr="004D18EE">
              <w:rPr>
                <w:rFonts w:ascii="Times New Roman" w:eastAsia="Cambria" w:hAnsi="Times New Roman"/>
                <w:b/>
                <w:bCs/>
                <w:sz w:val="24"/>
                <w:szCs w:val="24"/>
              </w:rPr>
              <w:t>отношение</w:t>
            </w:r>
          </w:p>
        </w:tc>
        <w:tc>
          <w:tcPr>
            <w:tcW w:w="440" w:type="dxa"/>
            <w:tcBorders>
              <w:right w:val="single" w:sz="8" w:space="0" w:color="auto"/>
            </w:tcBorders>
            <w:vAlign w:val="bottom"/>
          </w:tcPr>
          <w:p w14:paraId="6E0DC1E3"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к</w:t>
            </w:r>
          </w:p>
        </w:tc>
        <w:tc>
          <w:tcPr>
            <w:tcW w:w="1860" w:type="dxa"/>
            <w:tcBorders>
              <w:right w:val="single" w:sz="8" w:space="0" w:color="auto"/>
            </w:tcBorders>
            <w:vAlign w:val="bottom"/>
          </w:tcPr>
          <w:p w14:paraId="20D41C8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45617D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5DE706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241A643" w14:textId="77777777" w:rsidTr="00896524">
        <w:trPr>
          <w:trHeight w:val="329"/>
        </w:trPr>
        <w:tc>
          <w:tcPr>
            <w:tcW w:w="2406" w:type="dxa"/>
            <w:tcBorders>
              <w:left w:val="single" w:sz="8" w:space="0" w:color="auto"/>
            </w:tcBorders>
            <w:vAlign w:val="bottom"/>
          </w:tcPr>
          <w:p w14:paraId="172E2C5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строевой</w:t>
            </w:r>
          </w:p>
        </w:tc>
        <w:tc>
          <w:tcPr>
            <w:tcW w:w="1080" w:type="dxa"/>
            <w:vAlign w:val="bottom"/>
          </w:tcPr>
          <w:p w14:paraId="61673A73" w14:textId="77777777" w:rsidR="00FF3A3E" w:rsidRPr="004D18EE" w:rsidRDefault="00FF3A3E" w:rsidP="004D18EE">
            <w:pPr>
              <w:spacing w:after="0" w:line="240" w:lineRule="auto"/>
              <w:ind w:left="60"/>
              <w:rPr>
                <w:rFonts w:ascii="Times New Roman" w:hAnsi="Times New Roman"/>
                <w:sz w:val="24"/>
                <w:szCs w:val="24"/>
              </w:rPr>
            </w:pPr>
            <w:r w:rsidRPr="004D18EE">
              <w:rPr>
                <w:rFonts w:ascii="Times New Roman" w:eastAsia="Cambria" w:hAnsi="Times New Roman"/>
                <w:b/>
                <w:bCs/>
                <w:w w:val="98"/>
                <w:sz w:val="24"/>
                <w:szCs w:val="24"/>
              </w:rPr>
              <w:t>выучке</w:t>
            </w:r>
          </w:p>
        </w:tc>
        <w:tc>
          <w:tcPr>
            <w:tcW w:w="980" w:type="dxa"/>
            <w:vAlign w:val="bottom"/>
          </w:tcPr>
          <w:p w14:paraId="503A46DC"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как</w:t>
            </w:r>
          </w:p>
        </w:tc>
        <w:tc>
          <w:tcPr>
            <w:tcW w:w="2180" w:type="dxa"/>
            <w:gridSpan w:val="3"/>
            <w:tcBorders>
              <w:right w:val="single" w:sz="8" w:space="0" w:color="auto"/>
            </w:tcBorders>
            <w:vAlign w:val="bottom"/>
          </w:tcPr>
          <w:p w14:paraId="66BD5424"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важнейшему</w:t>
            </w:r>
          </w:p>
        </w:tc>
        <w:tc>
          <w:tcPr>
            <w:tcW w:w="1860" w:type="dxa"/>
            <w:tcBorders>
              <w:right w:val="single" w:sz="8" w:space="0" w:color="auto"/>
            </w:tcBorders>
            <w:vAlign w:val="bottom"/>
          </w:tcPr>
          <w:p w14:paraId="0851CA5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4CC163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47E098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394B9D5" w14:textId="77777777" w:rsidTr="00896524">
        <w:trPr>
          <w:trHeight w:val="329"/>
        </w:trPr>
        <w:tc>
          <w:tcPr>
            <w:tcW w:w="3486" w:type="dxa"/>
            <w:gridSpan w:val="2"/>
            <w:tcBorders>
              <w:left w:val="single" w:sz="8" w:space="0" w:color="auto"/>
            </w:tcBorders>
            <w:vAlign w:val="bottom"/>
          </w:tcPr>
          <w:p w14:paraId="3B94471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традиционному</w:t>
            </w:r>
          </w:p>
        </w:tc>
        <w:tc>
          <w:tcPr>
            <w:tcW w:w="1400" w:type="dxa"/>
            <w:gridSpan w:val="2"/>
            <w:vAlign w:val="bottom"/>
          </w:tcPr>
          <w:p w14:paraId="4277DC4D"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b/>
                <w:bCs/>
                <w:sz w:val="24"/>
                <w:szCs w:val="24"/>
              </w:rPr>
              <w:t>атрибуту</w:t>
            </w:r>
          </w:p>
        </w:tc>
        <w:tc>
          <w:tcPr>
            <w:tcW w:w="1760" w:type="dxa"/>
            <w:gridSpan w:val="2"/>
            <w:tcBorders>
              <w:right w:val="single" w:sz="8" w:space="0" w:color="auto"/>
            </w:tcBorders>
            <w:vAlign w:val="bottom"/>
          </w:tcPr>
          <w:p w14:paraId="0B4B507D"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воинской</w:t>
            </w:r>
          </w:p>
        </w:tc>
        <w:tc>
          <w:tcPr>
            <w:tcW w:w="1860" w:type="dxa"/>
            <w:vMerge w:val="restart"/>
            <w:tcBorders>
              <w:right w:val="single" w:sz="8" w:space="0" w:color="auto"/>
            </w:tcBorders>
            <w:vAlign w:val="bottom"/>
          </w:tcPr>
          <w:p w14:paraId="635B8F12"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ПРб04</w:t>
            </w:r>
          </w:p>
        </w:tc>
        <w:tc>
          <w:tcPr>
            <w:tcW w:w="1660" w:type="dxa"/>
            <w:vMerge w:val="restart"/>
            <w:tcBorders>
              <w:right w:val="single" w:sz="8" w:space="0" w:color="auto"/>
            </w:tcBorders>
            <w:vAlign w:val="bottom"/>
          </w:tcPr>
          <w:p w14:paraId="4A8C8034" w14:textId="77777777" w:rsidR="00FF3A3E" w:rsidRPr="004D18EE" w:rsidRDefault="00FF3A3E" w:rsidP="004D18EE">
            <w:pPr>
              <w:spacing w:after="0" w:line="240" w:lineRule="auto"/>
              <w:ind w:left="740"/>
              <w:rPr>
                <w:rFonts w:ascii="Times New Roman" w:hAnsi="Times New Roman"/>
                <w:sz w:val="24"/>
                <w:szCs w:val="24"/>
              </w:rPr>
            </w:pPr>
            <w:r w:rsidRPr="004D18EE">
              <w:rPr>
                <w:rFonts w:ascii="Times New Roman" w:eastAsia="Cambria" w:hAnsi="Times New Roman"/>
                <w:sz w:val="24"/>
                <w:szCs w:val="24"/>
              </w:rPr>
              <w:t>Б</w:t>
            </w:r>
          </w:p>
        </w:tc>
        <w:tc>
          <w:tcPr>
            <w:tcW w:w="30" w:type="dxa"/>
            <w:vAlign w:val="bottom"/>
          </w:tcPr>
          <w:p w14:paraId="0B1F1C7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FDD1EC1" w14:textId="77777777" w:rsidTr="00896524">
        <w:trPr>
          <w:trHeight w:val="329"/>
        </w:trPr>
        <w:tc>
          <w:tcPr>
            <w:tcW w:w="2406" w:type="dxa"/>
            <w:tcBorders>
              <w:left w:val="single" w:sz="8" w:space="0" w:color="auto"/>
            </w:tcBorders>
            <w:vAlign w:val="bottom"/>
          </w:tcPr>
          <w:p w14:paraId="3BA9F2B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службы:</w:t>
            </w:r>
          </w:p>
        </w:tc>
        <w:tc>
          <w:tcPr>
            <w:tcW w:w="1080" w:type="dxa"/>
            <w:vAlign w:val="bottom"/>
          </w:tcPr>
          <w:p w14:paraId="01D194F4" w14:textId="77777777" w:rsidR="00FF3A3E" w:rsidRPr="004D18EE" w:rsidRDefault="00FF3A3E" w:rsidP="004D18EE">
            <w:pPr>
              <w:spacing w:after="0" w:line="240" w:lineRule="auto"/>
              <w:rPr>
                <w:rFonts w:ascii="Times New Roman" w:hAnsi="Times New Roman"/>
                <w:sz w:val="24"/>
                <w:szCs w:val="24"/>
              </w:rPr>
            </w:pPr>
          </w:p>
        </w:tc>
        <w:tc>
          <w:tcPr>
            <w:tcW w:w="980" w:type="dxa"/>
            <w:vAlign w:val="bottom"/>
          </w:tcPr>
          <w:p w14:paraId="604BFDC6"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5E538A6B"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45F21485"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730A1080"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6427E4B3"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697D9DF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320E42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393B66D" w14:textId="77777777" w:rsidTr="00896524">
        <w:trPr>
          <w:trHeight w:val="607"/>
        </w:trPr>
        <w:tc>
          <w:tcPr>
            <w:tcW w:w="3486" w:type="dxa"/>
            <w:gridSpan w:val="2"/>
            <w:tcBorders>
              <w:left w:val="single" w:sz="8" w:space="0" w:color="auto"/>
            </w:tcBorders>
            <w:vAlign w:val="bottom"/>
          </w:tcPr>
          <w:p w14:paraId="10F1BE9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тактическая</w:t>
            </w:r>
          </w:p>
        </w:tc>
        <w:tc>
          <w:tcPr>
            <w:tcW w:w="980" w:type="dxa"/>
            <w:vAlign w:val="bottom"/>
          </w:tcPr>
          <w:p w14:paraId="252A411D"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6110B23A"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589239DA"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7CC257C7"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6AE699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C15F99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215A62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091C5A0" w14:textId="77777777" w:rsidTr="00896524">
        <w:trPr>
          <w:trHeight w:val="610"/>
        </w:trPr>
        <w:tc>
          <w:tcPr>
            <w:tcW w:w="2406" w:type="dxa"/>
            <w:tcBorders>
              <w:left w:val="single" w:sz="8" w:space="0" w:color="auto"/>
            </w:tcBorders>
            <w:vAlign w:val="bottom"/>
          </w:tcPr>
          <w:p w14:paraId="04CA5D6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строевая</w:t>
            </w:r>
          </w:p>
        </w:tc>
        <w:tc>
          <w:tcPr>
            <w:tcW w:w="1080" w:type="dxa"/>
            <w:vAlign w:val="bottom"/>
          </w:tcPr>
          <w:p w14:paraId="626DD7D0" w14:textId="77777777" w:rsidR="00FF3A3E" w:rsidRPr="004D18EE" w:rsidRDefault="00FF3A3E" w:rsidP="004D18EE">
            <w:pPr>
              <w:spacing w:after="0" w:line="240" w:lineRule="auto"/>
              <w:rPr>
                <w:rFonts w:ascii="Times New Roman" w:hAnsi="Times New Roman"/>
                <w:sz w:val="24"/>
                <w:szCs w:val="24"/>
              </w:rPr>
            </w:pPr>
          </w:p>
        </w:tc>
        <w:tc>
          <w:tcPr>
            <w:tcW w:w="980" w:type="dxa"/>
            <w:vAlign w:val="bottom"/>
          </w:tcPr>
          <w:p w14:paraId="2AFD2486"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4C6EF9FA"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5878C8BB"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2CB990C4"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5F3791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878F83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3D72AC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12E0A65" w14:textId="77777777" w:rsidTr="00896524">
        <w:trPr>
          <w:trHeight w:val="607"/>
        </w:trPr>
        <w:tc>
          <w:tcPr>
            <w:tcW w:w="2406" w:type="dxa"/>
            <w:tcBorders>
              <w:left w:val="single" w:sz="8" w:space="0" w:color="auto"/>
            </w:tcBorders>
            <w:vAlign w:val="bottom"/>
          </w:tcPr>
          <w:p w14:paraId="03576C1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огневая</w:t>
            </w:r>
          </w:p>
        </w:tc>
        <w:tc>
          <w:tcPr>
            <w:tcW w:w="1080" w:type="dxa"/>
            <w:vAlign w:val="bottom"/>
          </w:tcPr>
          <w:p w14:paraId="4BDA3D1E" w14:textId="77777777" w:rsidR="00FF3A3E" w:rsidRPr="004D18EE" w:rsidRDefault="00FF3A3E" w:rsidP="004D18EE">
            <w:pPr>
              <w:spacing w:after="0" w:line="240" w:lineRule="auto"/>
              <w:rPr>
                <w:rFonts w:ascii="Times New Roman" w:hAnsi="Times New Roman"/>
                <w:sz w:val="24"/>
                <w:szCs w:val="24"/>
              </w:rPr>
            </w:pPr>
          </w:p>
        </w:tc>
        <w:tc>
          <w:tcPr>
            <w:tcW w:w="980" w:type="dxa"/>
            <w:vAlign w:val="bottom"/>
          </w:tcPr>
          <w:p w14:paraId="0E67796C"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32A9EFB0"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3C5D0968"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583EA5C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66AE30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D94DA5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289F2A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FA3E2E9" w14:textId="77777777" w:rsidTr="00896524">
        <w:trPr>
          <w:trHeight w:val="99"/>
        </w:trPr>
        <w:tc>
          <w:tcPr>
            <w:tcW w:w="6206" w:type="dxa"/>
            <w:gridSpan w:val="5"/>
            <w:tcBorders>
              <w:left w:val="single" w:sz="8" w:space="0" w:color="auto"/>
              <w:bottom w:val="single" w:sz="8" w:space="0" w:color="auto"/>
            </w:tcBorders>
            <w:vAlign w:val="bottom"/>
          </w:tcPr>
          <w:p w14:paraId="2E517A7E" w14:textId="77777777" w:rsidR="00FF3A3E" w:rsidRPr="004D18EE" w:rsidRDefault="00FF3A3E" w:rsidP="004D18EE">
            <w:pPr>
              <w:spacing w:after="0" w:line="240" w:lineRule="auto"/>
              <w:rPr>
                <w:rFonts w:ascii="Times New Roman" w:hAnsi="Times New Roman"/>
                <w:sz w:val="24"/>
                <w:szCs w:val="24"/>
              </w:rPr>
            </w:pPr>
          </w:p>
        </w:tc>
        <w:tc>
          <w:tcPr>
            <w:tcW w:w="440" w:type="dxa"/>
            <w:tcBorders>
              <w:bottom w:val="single" w:sz="8" w:space="0" w:color="auto"/>
              <w:right w:val="single" w:sz="8" w:space="0" w:color="auto"/>
            </w:tcBorders>
            <w:vAlign w:val="bottom"/>
          </w:tcPr>
          <w:p w14:paraId="06D4F74A"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331F783F"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5954E2B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88ACB3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7B09B9B" w14:textId="77777777" w:rsidTr="00896524">
        <w:trPr>
          <w:trHeight w:val="428"/>
        </w:trPr>
        <w:tc>
          <w:tcPr>
            <w:tcW w:w="6206" w:type="dxa"/>
            <w:gridSpan w:val="5"/>
            <w:tcBorders>
              <w:left w:val="single" w:sz="8" w:space="0" w:color="auto"/>
            </w:tcBorders>
            <w:vAlign w:val="bottom"/>
          </w:tcPr>
          <w:p w14:paraId="7D44F93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38. Дайте определение понятию «сбор</w:t>
            </w:r>
          </w:p>
        </w:tc>
        <w:tc>
          <w:tcPr>
            <w:tcW w:w="440" w:type="dxa"/>
            <w:tcBorders>
              <w:right w:val="single" w:sz="8" w:space="0" w:color="auto"/>
            </w:tcBorders>
            <w:vAlign w:val="bottom"/>
          </w:tcPr>
          <w:p w14:paraId="5A1A3E8C"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BDE734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FF92C4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524968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466D470" w14:textId="77777777" w:rsidTr="00896524">
        <w:trPr>
          <w:trHeight w:val="362"/>
        </w:trPr>
        <w:tc>
          <w:tcPr>
            <w:tcW w:w="2406" w:type="dxa"/>
            <w:tcBorders>
              <w:left w:val="single" w:sz="8" w:space="0" w:color="auto"/>
            </w:tcBorders>
            <w:vAlign w:val="bottom"/>
          </w:tcPr>
          <w:p w14:paraId="6D4E50D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отходов»</w:t>
            </w:r>
          </w:p>
        </w:tc>
        <w:tc>
          <w:tcPr>
            <w:tcW w:w="1080" w:type="dxa"/>
            <w:vAlign w:val="bottom"/>
          </w:tcPr>
          <w:p w14:paraId="70811A08" w14:textId="77777777" w:rsidR="00FF3A3E" w:rsidRPr="004D18EE" w:rsidRDefault="00FF3A3E" w:rsidP="004D18EE">
            <w:pPr>
              <w:spacing w:after="0" w:line="240" w:lineRule="auto"/>
              <w:rPr>
                <w:rFonts w:ascii="Times New Roman" w:hAnsi="Times New Roman"/>
                <w:sz w:val="24"/>
                <w:szCs w:val="24"/>
              </w:rPr>
            </w:pPr>
          </w:p>
        </w:tc>
        <w:tc>
          <w:tcPr>
            <w:tcW w:w="980" w:type="dxa"/>
            <w:vAlign w:val="bottom"/>
          </w:tcPr>
          <w:p w14:paraId="23D0868A"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11C629B0"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7A39F856"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1CF8EC5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48E704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776755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68055C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B5338FA" w14:textId="77777777" w:rsidTr="00896524">
        <w:trPr>
          <w:trHeight w:val="641"/>
        </w:trPr>
        <w:tc>
          <w:tcPr>
            <w:tcW w:w="6646" w:type="dxa"/>
            <w:gridSpan w:val="6"/>
            <w:tcBorders>
              <w:left w:val="single" w:sz="8" w:space="0" w:color="auto"/>
              <w:right w:val="single" w:sz="8" w:space="0" w:color="auto"/>
            </w:tcBorders>
            <w:vAlign w:val="bottom"/>
          </w:tcPr>
          <w:p w14:paraId="47F081D0" w14:textId="77777777" w:rsidR="00FF3A3E" w:rsidRPr="004D18EE" w:rsidRDefault="00FF3A3E" w:rsidP="004A2073">
            <w:pPr>
              <w:spacing w:after="0" w:line="240" w:lineRule="auto"/>
              <w:rPr>
                <w:rFonts w:ascii="Times New Roman" w:hAnsi="Times New Roman"/>
                <w:sz w:val="24"/>
                <w:szCs w:val="24"/>
              </w:rPr>
            </w:pPr>
            <w:r w:rsidRPr="004D18EE">
              <w:rPr>
                <w:rFonts w:ascii="Times New Roman" w:eastAsia="Cambria" w:hAnsi="Times New Roman"/>
                <w:sz w:val="24"/>
                <w:szCs w:val="24"/>
              </w:rPr>
              <w:t>А)  прием  или  поступление  отходов  от</w:t>
            </w:r>
          </w:p>
        </w:tc>
        <w:tc>
          <w:tcPr>
            <w:tcW w:w="1860" w:type="dxa"/>
            <w:tcBorders>
              <w:right w:val="single" w:sz="8" w:space="0" w:color="auto"/>
            </w:tcBorders>
            <w:vAlign w:val="bottom"/>
          </w:tcPr>
          <w:p w14:paraId="70B0DA1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BAB497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52D70F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95EA419" w14:textId="77777777" w:rsidTr="00896524">
        <w:trPr>
          <w:trHeight w:val="326"/>
        </w:trPr>
        <w:tc>
          <w:tcPr>
            <w:tcW w:w="6646" w:type="dxa"/>
            <w:gridSpan w:val="6"/>
            <w:tcBorders>
              <w:left w:val="single" w:sz="8" w:space="0" w:color="auto"/>
              <w:right w:val="single" w:sz="8" w:space="0" w:color="auto"/>
            </w:tcBorders>
            <w:vAlign w:val="bottom"/>
          </w:tcPr>
          <w:p w14:paraId="3BA936ED" w14:textId="77777777" w:rsidR="00FF3A3E" w:rsidRDefault="00FF3A3E" w:rsidP="004A2073">
            <w:pPr>
              <w:spacing w:after="0" w:line="240" w:lineRule="auto"/>
              <w:rPr>
                <w:rFonts w:ascii="Times New Roman" w:eastAsia="Cambria" w:hAnsi="Times New Roman"/>
                <w:sz w:val="24"/>
                <w:szCs w:val="24"/>
              </w:rPr>
            </w:pPr>
            <w:r w:rsidRPr="004D18EE">
              <w:rPr>
                <w:rFonts w:ascii="Times New Roman" w:eastAsia="Cambria" w:hAnsi="Times New Roman"/>
                <w:sz w:val="24"/>
                <w:szCs w:val="24"/>
              </w:rPr>
              <w:t>физических или/и юридических лиц в целях</w:t>
            </w:r>
            <w:r w:rsidR="00DE666F">
              <w:rPr>
                <w:rFonts w:ascii="Times New Roman" w:eastAsia="Cambria" w:hAnsi="Times New Roman"/>
                <w:sz w:val="24"/>
                <w:szCs w:val="24"/>
              </w:rPr>
              <w:t xml:space="preserve"> дальнейшей обработки, утилизации, обезвреживания, транспортирования, размещения таких отходов</w:t>
            </w:r>
          </w:p>
          <w:p w14:paraId="02BD9DB9" w14:textId="2972A791" w:rsidR="00DE666F" w:rsidRPr="004D18EE" w:rsidRDefault="00DE666F" w:rsidP="004A2073">
            <w:pPr>
              <w:spacing w:after="0" w:line="240" w:lineRule="auto"/>
              <w:rPr>
                <w:rFonts w:ascii="Times New Roman" w:hAnsi="Times New Roman"/>
                <w:sz w:val="24"/>
                <w:szCs w:val="24"/>
              </w:rPr>
            </w:pPr>
            <w:r>
              <w:rPr>
                <w:rFonts w:ascii="Times New Roman" w:hAnsi="Times New Roman"/>
                <w:sz w:val="24"/>
                <w:szCs w:val="24"/>
              </w:rPr>
              <w:t>Б) временное складирование отходов на площадке юридического лица.</w:t>
            </w:r>
          </w:p>
        </w:tc>
        <w:tc>
          <w:tcPr>
            <w:tcW w:w="1860" w:type="dxa"/>
            <w:tcBorders>
              <w:right w:val="single" w:sz="8" w:space="0" w:color="auto"/>
            </w:tcBorders>
            <w:vAlign w:val="bottom"/>
          </w:tcPr>
          <w:p w14:paraId="3F587FF3"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ПРб11</w:t>
            </w:r>
          </w:p>
        </w:tc>
        <w:tc>
          <w:tcPr>
            <w:tcW w:w="1660" w:type="dxa"/>
            <w:tcBorders>
              <w:right w:val="single" w:sz="8" w:space="0" w:color="auto"/>
            </w:tcBorders>
            <w:vAlign w:val="bottom"/>
          </w:tcPr>
          <w:p w14:paraId="41315A88" w14:textId="77777777" w:rsidR="00FF3A3E" w:rsidRPr="004D18EE" w:rsidRDefault="00FF3A3E" w:rsidP="004D18EE">
            <w:pPr>
              <w:spacing w:after="0" w:line="240" w:lineRule="auto"/>
              <w:ind w:left="720"/>
              <w:rPr>
                <w:rFonts w:ascii="Times New Roman" w:hAnsi="Times New Roman"/>
                <w:sz w:val="24"/>
                <w:szCs w:val="24"/>
              </w:rPr>
            </w:pPr>
            <w:r w:rsidRPr="004D18EE">
              <w:rPr>
                <w:rFonts w:ascii="Times New Roman" w:eastAsia="Cambria" w:hAnsi="Times New Roman"/>
                <w:sz w:val="24"/>
                <w:szCs w:val="24"/>
              </w:rPr>
              <w:t>В</w:t>
            </w:r>
          </w:p>
        </w:tc>
        <w:tc>
          <w:tcPr>
            <w:tcW w:w="30" w:type="dxa"/>
            <w:vAlign w:val="bottom"/>
          </w:tcPr>
          <w:p w14:paraId="1D6AE84D" w14:textId="77777777" w:rsidR="00FF3A3E" w:rsidRPr="004D18EE" w:rsidRDefault="00FF3A3E" w:rsidP="004D18EE">
            <w:pPr>
              <w:spacing w:after="0" w:line="240" w:lineRule="auto"/>
              <w:rPr>
                <w:rFonts w:ascii="Times New Roman" w:hAnsi="Times New Roman"/>
                <w:sz w:val="24"/>
                <w:szCs w:val="24"/>
              </w:rPr>
            </w:pPr>
          </w:p>
        </w:tc>
      </w:tr>
    </w:tbl>
    <w:p w14:paraId="5C0480C6"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112" w:right="726" w:bottom="416" w:left="1440" w:header="0" w:footer="0" w:gutter="0"/>
          <w:cols w:space="720" w:equalWidth="0">
            <w:col w:w="9740"/>
          </w:cols>
        </w:sectPr>
      </w:pPr>
    </w:p>
    <w:tbl>
      <w:tblPr>
        <w:tblW w:w="10196" w:type="dxa"/>
        <w:tblInd w:w="-416" w:type="dxa"/>
        <w:tblLayout w:type="fixed"/>
        <w:tblCellMar>
          <w:left w:w="0" w:type="dxa"/>
          <w:right w:w="0" w:type="dxa"/>
        </w:tblCellMar>
        <w:tblLook w:val="04A0" w:firstRow="1" w:lastRow="0" w:firstColumn="1" w:lastColumn="0" w:noHBand="0" w:noVBand="1"/>
      </w:tblPr>
      <w:tblGrid>
        <w:gridCol w:w="2486"/>
        <w:gridCol w:w="400"/>
        <w:gridCol w:w="2220"/>
        <w:gridCol w:w="1540"/>
        <w:gridCol w:w="1860"/>
        <w:gridCol w:w="1660"/>
        <w:gridCol w:w="30"/>
      </w:tblGrid>
      <w:tr w:rsidR="00FF3A3E" w:rsidRPr="004D18EE" w14:paraId="023C6B34" w14:textId="77777777" w:rsidTr="00896524">
        <w:trPr>
          <w:trHeight w:val="607"/>
        </w:trPr>
        <w:tc>
          <w:tcPr>
            <w:tcW w:w="6646" w:type="dxa"/>
            <w:gridSpan w:val="4"/>
            <w:tcBorders>
              <w:left w:val="single" w:sz="8" w:space="0" w:color="auto"/>
              <w:right w:val="single" w:sz="8" w:space="0" w:color="auto"/>
            </w:tcBorders>
            <w:vAlign w:val="bottom"/>
          </w:tcPr>
          <w:p w14:paraId="19CF8DEB" w14:textId="77777777" w:rsidR="00FF3A3E" w:rsidRPr="004D18EE" w:rsidRDefault="00FF3A3E" w:rsidP="004D18EE">
            <w:pPr>
              <w:spacing w:after="0" w:line="240" w:lineRule="auto"/>
              <w:ind w:left="120"/>
              <w:rPr>
                <w:rFonts w:ascii="Times New Roman" w:hAnsi="Times New Roman"/>
                <w:sz w:val="24"/>
                <w:szCs w:val="24"/>
              </w:rPr>
            </w:pPr>
            <w:bookmarkStart w:id="52" w:name="page48"/>
            <w:bookmarkEnd w:id="52"/>
            <w:r w:rsidRPr="004D18EE">
              <w:rPr>
                <w:rFonts w:ascii="Times New Roman" w:eastAsia="Cambria" w:hAnsi="Times New Roman"/>
                <w:sz w:val="24"/>
                <w:szCs w:val="24"/>
              </w:rPr>
              <w:lastRenderedPageBreak/>
              <w:t>В) прием отходов в целях их дальнейших</w:t>
            </w:r>
          </w:p>
        </w:tc>
        <w:tc>
          <w:tcPr>
            <w:tcW w:w="1860" w:type="dxa"/>
            <w:tcBorders>
              <w:right w:val="single" w:sz="8" w:space="0" w:color="auto"/>
            </w:tcBorders>
            <w:vAlign w:val="bottom"/>
          </w:tcPr>
          <w:p w14:paraId="4A842CB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BB3553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9DA2EA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3E4AFDF" w14:textId="77777777" w:rsidTr="00896524">
        <w:trPr>
          <w:trHeight w:val="329"/>
        </w:trPr>
        <w:tc>
          <w:tcPr>
            <w:tcW w:w="6646" w:type="dxa"/>
            <w:gridSpan w:val="4"/>
            <w:tcBorders>
              <w:left w:val="single" w:sz="8" w:space="0" w:color="auto"/>
              <w:right w:val="single" w:sz="8" w:space="0" w:color="auto"/>
            </w:tcBorders>
            <w:vAlign w:val="bottom"/>
          </w:tcPr>
          <w:p w14:paraId="62E955A6" w14:textId="08917D8E"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обработки,  утилизации,  обезвреживания,</w:t>
            </w:r>
          </w:p>
        </w:tc>
        <w:tc>
          <w:tcPr>
            <w:tcW w:w="1860" w:type="dxa"/>
            <w:tcBorders>
              <w:right w:val="single" w:sz="8" w:space="0" w:color="auto"/>
            </w:tcBorders>
            <w:vAlign w:val="bottom"/>
          </w:tcPr>
          <w:p w14:paraId="2C879E2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9CABDF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1E5B1D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5AE3FE5" w14:textId="77777777" w:rsidTr="00896524">
        <w:trPr>
          <w:trHeight w:val="329"/>
        </w:trPr>
        <w:tc>
          <w:tcPr>
            <w:tcW w:w="6646" w:type="dxa"/>
            <w:gridSpan w:val="4"/>
            <w:tcBorders>
              <w:left w:val="single" w:sz="8" w:space="0" w:color="auto"/>
              <w:right w:val="single" w:sz="8" w:space="0" w:color="auto"/>
            </w:tcBorders>
            <w:vAlign w:val="bottom"/>
          </w:tcPr>
          <w:p w14:paraId="773BAFE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размещения  лицом,  осуществляющим  их</w:t>
            </w:r>
          </w:p>
        </w:tc>
        <w:tc>
          <w:tcPr>
            <w:tcW w:w="1860" w:type="dxa"/>
            <w:tcBorders>
              <w:right w:val="single" w:sz="8" w:space="0" w:color="auto"/>
            </w:tcBorders>
            <w:vAlign w:val="bottom"/>
          </w:tcPr>
          <w:p w14:paraId="47D87CC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738816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DC8A6A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4CD1DBA" w14:textId="77777777" w:rsidTr="00896524">
        <w:trPr>
          <w:trHeight w:val="329"/>
        </w:trPr>
        <w:tc>
          <w:tcPr>
            <w:tcW w:w="6646" w:type="dxa"/>
            <w:gridSpan w:val="4"/>
            <w:tcBorders>
              <w:left w:val="single" w:sz="8" w:space="0" w:color="auto"/>
              <w:right w:val="single" w:sz="8" w:space="0" w:color="auto"/>
            </w:tcBorders>
            <w:vAlign w:val="bottom"/>
          </w:tcPr>
          <w:p w14:paraId="08D5E4E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обработку,  утилизацию,  обезвреживание,</w:t>
            </w:r>
          </w:p>
        </w:tc>
        <w:tc>
          <w:tcPr>
            <w:tcW w:w="1860" w:type="dxa"/>
            <w:tcBorders>
              <w:right w:val="single" w:sz="8" w:space="0" w:color="auto"/>
            </w:tcBorders>
            <w:vAlign w:val="bottom"/>
          </w:tcPr>
          <w:p w14:paraId="10BB019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138632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B41C27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0254A4C" w14:textId="77777777" w:rsidTr="00896524">
        <w:trPr>
          <w:trHeight w:val="329"/>
        </w:trPr>
        <w:tc>
          <w:tcPr>
            <w:tcW w:w="2486" w:type="dxa"/>
            <w:tcBorders>
              <w:left w:val="single" w:sz="8" w:space="0" w:color="auto"/>
            </w:tcBorders>
            <w:vAlign w:val="bottom"/>
          </w:tcPr>
          <w:p w14:paraId="0BFA36A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размещение</w:t>
            </w:r>
          </w:p>
        </w:tc>
        <w:tc>
          <w:tcPr>
            <w:tcW w:w="400" w:type="dxa"/>
            <w:vAlign w:val="bottom"/>
          </w:tcPr>
          <w:p w14:paraId="190F3C20" w14:textId="77777777" w:rsidR="00FF3A3E" w:rsidRPr="004D18EE" w:rsidRDefault="00FF3A3E" w:rsidP="004D18EE">
            <w:pPr>
              <w:spacing w:after="0" w:line="240" w:lineRule="auto"/>
              <w:rPr>
                <w:rFonts w:ascii="Times New Roman" w:hAnsi="Times New Roman"/>
                <w:sz w:val="24"/>
                <w:szCs w:val="24"/>
              </w:rPr>
            </w:pPr>
          </w:p>
        </w:tc>
        <w:tc>
          <w:tcPr>
            <w:tcW w:w="2220" w:type="dxa"/>
            <w:vAlign w:val="bottom"/>
          </w:tcPr>
          <w:p w14:paraId="7882457A"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38B05FD1"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158B09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27A63C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C52662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2DD24CB" w14:textId="77777777" w:rsidTr="00896524">
        <w:trPr>
          <w:trHeight w:val="607"/>
        </w:trPr>
        <w:tc>
          <w:tcPr>
            <w:tcW w:w="6646" w:type="dxa"/>
            <w:gridSpan w:val="4"/>
            <w:tcBorders>
              <w:left w:val="single" w:sz="8" w:space="0" w:color="auto"/>
              <w:right w:val="single" w:sz="8" w:space="0" w:color="auto"/>
            </w:tcBorders>
            <w:vAlign w:val="bottom"/>
          </w:tcPr>
          <w:p w14:paraId="01A0099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предварительная подготовка отходов</w:t>
            </w:r>
          </w:p>
        </w:tc>
        <w:tc>
          <w:tcPr>
            <w:tcW w:w="1860" w:type="dxa"/>
            <w:tcBorders>
              <w:right w:val="single" w:sz="8" w:space="0" w:color="auto"/>
            </w:tcBorders>
            <w:vAlign w:val="bottom"/>
          </w:tcPr>
          <w:p w14:paraId="739BF63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1415D1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39D414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98C7D42" w14:textId="77777777" w:rsidTr="00896524">
        <w:trPr>
          <w:trHeight w:val="427"/>
        </w:trPr>
        <w:tc>
          <w:tcPr>
            <w:tcW w:w="6646" w:type="dxa"/>
            <w:gridSpan w:val="4"/>
            <w:tcBorders>
              <w:left w:val="single" w:sz="8" w:space="0" w:color="auto"/>
              <w:right w:val="single" w:sz="8" w:space="0" w:color="auto"/>
            </w:tcBorders>
            <w:vAlign w:val="bottom"/>
          </w:tcPr>
          <w:p w14:paraId="2264471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39. Выберите из списка те преступные</w:t>
            </w:r>
          </w:p>
        </w:tc>
        <w:tc>
          <w:tcPr>
            <w:tcW w:w="1860" w:type="dxa"/>
            <w:tcBorders>
              <w:right w:val="single" w:sz="8" w:space="0" w:color="auto"/>
            </w:tcBorders>
            <w:vAlign w:val="bottom"/>
          </w:tcPr>
          <w:p w14:paraId="7C08CDA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8C60FE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15DE0F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02E53A5" w14:textId="77777777" w:rsidTr="00896524">
        <w:trPr>
          <w:trHeight w:val="329"/>
        </w:trPr>
        <w:tc>
          <w:tcPr>
            <w:tcW w:w="6646" w:type="dxa"/>
            <w:gridSpan w:val="4"/>
            <w:tcBorders>
              <w:left w:val="single" w:sz="8" w:space="0" w:color="auto"/>
              <w:right w:val="single" w:sz="8" w:space="0" w:color="auto"/>
            </w:tcBorders>
            <w:vAlign w:val="bottom"/>
          </w:tcPr>
          <w:p w14:paraId="4DAE2DC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деяния,  которые  в  соответствии  с</w:t>
            </w:r>
          </w:p>
        </w:tc>
        <w:tc>
          <w:tcPr>
            <w:tcW w:w="1860" w:type="dxa"/>
            <w:tcBorders>
              <w:right w:val="single" w:sz="8" w:space="0" w:color="auto"/>
            </w:tcBorders>
            <w:vAlign w:val="bottom"/>
          </w:tcPr>
          <w:p w14:paraId="2E1F459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0BCCBC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5E3688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F2ECA4A" w14:textId="77777777" w:rsidTr="00896524">
        <w:trPr>
          <w:trHeight w:val="329"/>
        </w:trPr>
        <w:tc>
          <w:tcPr>
            <w:tcW w:w="6646" w:type="dxa"/>
            <w:gridSpan w:val="4"/>
            <w:tcBorders>
              <w:left w:val="single" w:sz="8" w:space="0" w:color="auto"/>
              <w:right w:val="single" w:sz="8" w:space="0" w:color="auto"/>
            </w:tcBorders>
            <w:vAlign w:val="bottom"/>
          </w:tcPr>
          <w:p w14:paraId="6C4BBA4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российским законодательством относятся</w:t>
            </w:r>
          </w:p>
        </w:tc>
        <w:tc>
          <w:tcPr>
            <w:tcW w:w="1860" w:type="dxa"/>
            <w:tcBorders>
              <w:right w:val="single" w:sz="8" w:space="0" w:color="auto"/>
            </w:tcBorders>
            <w:vAlign w:val="bottom"/>
          </w:tcPr>
          <w:p w14:paraId="30353D3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57AF6C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958CFF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C5C2A23" w14:textId="77777777" w:rsidTr="00896524">
        <w:trPr>
          <w:trHeight w:val="329"/>
        </w:trPr>
        <w:tc>
          <w:tcPr>
            <w:tcW w:w="6646" w:type="dxa"/>
            <w:gridSpan w:val="4"/>
            <w:tcBorders>
              <w:left w:val="single" w:sz="8" w:space="0" w:color="auto"/>
              <w:right w:val="single" w:sz="8" w:space="0" w:color="auto"/>
            </w:tcBorders>
            <w:vAlign w:val="bottom"/>
          </w:tcPr>
          <w:p w14:paraId="01133C0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к экстремистской деятельности:</w:t>
            </w:r>
          </w:p>
        </w:tc>
        <w:tc>
          <w:tcPr>
            <w:tcW w:w="1860" w:type="dxa"/>
            <w:tcBorders>
              <w:right w:val="single" w:sz="8" w:space="0" w:color="auto"/>
            </w:tcBorders>
            <w:vAlign w:val="bottom"/>
          </w:tcPr>
          <w:p w14:paraId="59F25C1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1C2C04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7567F3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3E4CE7D" w14:textId="77777777" w:rsidTr="00896524">
        <w:trPr>
          <w:trHeight w:val="442"/>
        </w:trPr>
        <w:tc>
          <w:tcPr>
            <w:tcW w:w="6646" w:type="dxa"/>
            <w:gridSpan w:val="4"/>
            <w:tcBorders>
              <w:left w:val="single" w:sz="8" w:space="0" w:color="auto"/>
              <w:right w:val="single" w:sz="8" w:space="0" w:color="auto"/>
            </w:tcBorders>
            <w:vAlign w:val="bottom"/>
          </w:tcPr>
          <w:p w14:paraId="76C97EE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Публичное оправдание терроризма и иная</w:t>
            </w:r>
          </w:p>
        </w:tc>
        <w:tc>
          <w:tcPr>
            <w:tcW w:w="1860" w:type="dxa"/>
            <w:tcBorders>
              <w:right w:val="single" w:sz="8" w:space="0" w:color="auto"/>
            </w:tcBorders>
            <w:vAlign w:val="bottom"/>
          </w:tcPr>
          <w:p w14:paraId="2B15EC8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320196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17BC29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F105510" w14:textId="77777777" w:rsidTr="00896524">
        <w:trPr>
          <w:trHeight w:val="329"/>
        </w:trPr>
        <w:tc>
          <w:tcPr>
            <w:tcW w:w="5106" w:type="dxa"/>
            <w:gridSpan w:val="3"/>
            <w:tcBorders>
              <w:left w:val="single" w:sz="8" w:space="0" w:color="auto"/>
            </w:tcBorders>
            <w:vAlign w:val="bottom"/>
          </w:tcPr>
          <w:p w14:paraId="7BD23B4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террористическая деятельность</w:t>
            </w:r>
          </w:p>
        </w:tc>
        <w:tc>
          <w:tcPr>
            <w:tcW w:w="1540" w:type="dxa"/>
            <w:tcBorders>
              <w:right w:val="single" w:sz="8" w:space="0" w:color="auto"/>
            </w:tcBorders>
            <w:vAlign w:val="bottom"/>
          </w:tcPr>
          <w:p w14:paraId="4B396134" w14:textId="77777777" w:rsidR="00FF3A3E" w:rsidRPr="004D18EE" w:rsidRDefault="00FF3A3E" w:rsidP="004D18EE">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7352D357"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ПРб16</w:t>
            </w:r>
          </w:p>
        </w:tc>
        <w:tc>
          <w:tcPr>
            <w:tcW w:w="1660" w:type="dxa"/>
            <w:vMerge w:val="restart"/>
            <w:tcBorders>
              <w:right w:val="single" w:sz="8" w:space="0" w:color="auto"/>
            </w:tcBorders>
            <w:vAlign w:val="bottom"/>
          </w:tcPr>
          <w:p w14:paraId="4B82AD70"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8"/>
                <w:sz w:val="24"/>
                <w:szCs w:val="24"/>
              </w:rPr>
              <w:t>А, В</w:t>
            </w:r>
          </w:p>
        </w:tc>
        <w:tc>
          <w:tcPr>
            <w:tcW w:w="30" w:type="dxa"/>
            <w:vAlign w:val="bottom"/>
          </w:tcPr>
          <w:p w14:paraId="6F446CD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7F91971" w14:textId="77777777" w:rsidTr="00896524">
        <w:trPr>
          <w:trHeight w:val="185"/>
        </w:trPr>
        <w:tc>
          <w:tcPr>
            <w:tcW w:w="5106" w:type="dxa"/>
            <w:gridSpan w:val="3"/>
            <w:vMerge w:val="restart"/>
            <w:tcBorders>
              <w:left w:val="single" w:sz="8" w:space="0" w:color="auto"/>
            </w:tcBorders>
            <w:vAlign w:val="bottom"/>
          </w:tcPr>
          <w:p w14:paraId="209C227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Хищение денежных средств</w:t>
            </w:r>
          </w:p>
        </w:tc>
        <w:tc>
          <w:tcPr>
            <w:tcW w:w="1540" w:type="dxa"/>
            <w:tcBorders>
              <w:right w:val="single" w:sz="8" w:space="0" w:color="auto"/>
            </w:tcBorders>
            <w:vAlign w:val="bottom"/>
          </w:tcPr>
          <w:p w14:paraId="20E2753D"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2AB8685F"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7F88DBB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06258E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865E041" w14:textId="77777777" w:rsidTr="00896524">
        <w:trPr>
          <w:trHeight w:val="257"/>
        </w:trPr>
        <w:tc>
          <w:tcPr>
            <w:tcW w:w="5106" w:type="dxa"/>
            <w:gridSpan w:val="3"/>
            <w:vMerge/>
            <w:tcBorders>
              <w:left w:val="single" w:sz="8" w:space="0" w:color="auto"/>
            </w:tcBorders>
            <w:vAlign w:val="bottom"/>
          </w:tcPr>
          <w:p w14:paraId="4A51CC22"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3F110427"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AD910C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46670F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909CF6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CF3BCEF" w14:textId="77777777" w:rsidTr="00896524">
        <w:trPr>
          <w:trHeight w:val="439"/>
        </w:trPr>
        <w:tc>
          <w:tcPr>
            <w:tcW w:w="6646" w:type="dxa"/>
            <w:gridSpan w:val="4"/>
            <w:tcBorders>
              <w:left w:val="single" w:sz="8" w:space="0" w:color="auto"/>
              <w:right w:val="single" w:sz="8" w:space="0" w:color="auto"/>
            </w:tcBorders>
            <w:vAlign w:val="bottom"/>
          </w:tcPr>
          <w:p w14:paraId="77590EE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Массовое распространение, изготовление</w:t>
            </w:r>
          </w:p>
        </w:tc>
        <w:tc>
          <w:tcPr>
            <w:tcW w:w="1860" w:type="dxa"/>
            <w:tcBorders>
              <w:right w:val="single" w:sz="8" w:space="0" w:color="auto"/>
            </w:tcBorders>
            <w:vAlign w:val="bottom"/>
          </w:tcPr>
          <w:p w14:paraId="2E9DA65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102F2C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929A03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20380D6" w14:textId="77777777" w:rsidTr="00896524">
        <w:trPr>
          <w:trHeight w:val="329"/>
        </w:trPr>
        <w:tc>
          <w:tcPr>
            <w:tcW w:w="2886" w:type="dxa"/>
            <w:gridSpan w:val="2"/>
            <w:tcBorders>
              <w:left w:val="single" w:sz="8" w:space="0" w:color="auto"/>
            </w:tcBorders>
            <w:vAlign w:val="bottom"/>
          </w:tcPr>
          <w:p w14:paraId="5DA4190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или  хранение</w:t>
            </w:r>
          </w:p>
        </w:tc>
        <w:tc>
          <w:tcPr>
            <w:tcW w:w="3760" w:type="dxa"/>
            <w:gridSpan w:val="2"/>
            <w:tcBorders>
              <w:right w:val="single" w:sz="8" w:space="0" w:color="auto"/>
            </w:tcBorders>
            <w:vAlign w:val="bottom"/>
          </w:tcPr>
          <w:p w14:paraId="7B620E37"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заведомо  экстремистских</w:t>
            </w:r>
          </w:p>
        </w:tc>
        <w:tc>
          <w:tcPr>
            <w:tcW w:w="1860" w:type="dxa"/>
            <w:tcBorders>
              <w:right w:val="single" w:sz="8" w:space="0" w:color="auto"/>
            </w:tcBorders>
            <w:vAlign w:val="bottom"/>
          </w:tcPr>
          <w:p w14:paraId="7BC855E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F947DE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EAF9C1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BE6545C" w14:textId="77777777" w:rsidTr="00896524">
        <w:trPr>
          <w:trHeight w:val="329"/>
        </w:trPr>
        <w:tc>
          <w:tcPr>
            <w:tcW w:w="2486" w:type="dxa"/>
            <w:tcBorders>
              <w:left w:val="single" w:sz="8" w:space="0" w:color="auto"/>
            </w:tcBorders>
            <w:vAlign w:val="bottom"/>
          </w:tcPr>
          <w:p w14:paraId="5B7255D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материалов</w:t>
            </w:r>
          </w:p>
        </w:tc>
        <w:tc>
          <w:tcPr>
            <w:tcW w:w="400" w:type="dxa"/>
            <w:vAlign w:val="bottom"/>
          </w:tcPr>
          <w:p w14:paraId="4C546A4F" w14:textId="77777777" w:rsidR="00FF3A3E" w:rsidRPr="004D18EE" w:rsidRDefault="00FF3A3E" w:rsidP="004D18EE">
            <w:pPr>
              <w:spacing w:after="0" w:line="240" w:lineRule="auto"/>
              <w:rPr>
                <w:rFonts w:ascii="Times New Roman" w:hAnsi="Times New Roman"/>
                <w:sz w:val="24"/>
                <w:szCs w:val="24"/>
              </w:rPr>
            </w:pPr>
          </w:p>
        </w:tc>
        <w:tc>
          <w:tcPr>
            <w:tcW w:w="2220" w:type="dxa"/>
            <w:vAlign w:val="bottom"/>
          </w:tcPr>
          <w:p w14:paraId="5D7F2892"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72445B01"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36419C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23D5D5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732334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C1DCC54" w14:textId="77777777" w:rsidTr="00DE666F">
        <w:trPr>
          <w:trHeight w:val="442"/>
        </w:trPr>
        <w:tc>
          <w:tcPr>
            <w:tcW w:w="6646" w:type="dxa"/>
            <w:gridSpan w:val="4"/>
            <w:tcBorders>
              <w:left w:val="single" w:sz="8" w:space="0" w:color="auto"/>
              <w:bottom w:val="single" w:sz="4" w:space="0" w:color="auto"/>
              <w:right w:val="single" w:sz="8" w:space="0" w:color="auto"/>
            </w:tcBorders>
            <w:vAlign w:val="bottom"/>
          </w:tcPr>
          <w:p w14:paraId="6E3F02E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Ограничение свободы гражданина</w:t>
            </w:r>
          </w:p>
        </w:tc>
        <w:tc>
          <w:tcPr>
            <w:tcW w:w="1860" w:type="dxa"/>
            <w:tcBorders>
              <w:bottom w:val="single" w:sz="4" w:space="0" w:color="auto"/>
              <w:right w:val="single" w:sz="8" w:space="0" w:color="auto"/>
            </w:tcBorders>
            <w:vAlign w:val="bottom"/>
          </w:tcPr>
          <w:p w14:paraId="025FE5BD"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4" w:space="0" w:color="auto"/>
              <w:right w:val="single" w:sz="8" w:space="0" w:color="auto"/>
            </w:tcBorders>
            <w:vAlign w:val="bottom"/>
          </w:tcPr>
          <w:p w14:paraId="33FD3A9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4BD457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EC7273D" w14:textId="77777777" w:rsidTr="00DE666F">
        <w:trPr>
          <w:trHeight w:val="428"/>
        </w:trPr>
        <w:tc>
          <w:tcPr>
            <w:tcW w:w="6646" w:type="dxa"/>
            <w:gridSpan w:val="4"/>
            <w:tcBorders>
              <w:top w:val="single" w:sz="4" w:space="0" w:color="auto"/>
              <w:left w:val="single" w:sz="8" w:space="0" w:color="auto"/>
              <w:right w:val="single" w:sz="8" w:space="0" w:color="auto"/>
            </w:tcBorders>
            <w:vAlign w:val="bottom"/>
          </w:tcPr>
          <w:p w14:paraId="298EB38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40. В каком случае лицо, участвовавшее в</w:t>
            </w:r>
          </w:p>
        </w:tc>
        <w:tc>
          <w:tcPr>
            <w:tcW w:w="1860" w:type="dxa"/>
            <w:tcBorders>
              <w:top w:val="single" w:sz="4" w:space="0" w:color="auto"/>
              <w:right w:val="single" w:sz="8" w:space="0" w:color="auto"/>
            </w:tcBorders>
            <w:vAlign w:val="bottom"/>
          </w:tcPr>
          <w:p w14:paraId="628B2607"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4" w:space="0" w:color="auto"/>
              <w:right w:val="single" w:sz="8" w:space="0" w:color="auto"/>
            </w:tcBorders>
            <w:vAlign w:val="bottom"/>
          </w:tcPr>
          <w:p w14:paraId="0F3EB36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37586F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AA8120E" w14:textId="77777777" w:rsidTr="00896524">
        <w:trPr>
          <w:trHeight w:val="329"/>
        </w:trPr>
        <w:tc>
          <w:tcPr>
            <w:tcW w:w="2486" w:type="dxa"/>
            <w:tcBorders>
              <w:left w:val="single" w:sz="8" w:space="0" w:color="auto"/>
            </w:tcBorders>
            <w:vAlign w:val="bottom"/>
          </w:tcPr>
          <w:p w14:paraId="39393EE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подготовке</w:t>
            </w:r>
          </w:p>
        </w:tc>
        <w:tc>
          <w:tcPr>
            <w:tcW w:w="4160" w:type="dxa"/>
            <w:gridSpan w:val="3"/>
            <w:tcBorders>
              <w:right w:val="single" w:sz="8" w:space="0" w:color="auto"/>
            </w:tcBorders>
            <w:vAlign w:val="bottom"/>
          </w:tcPr>
          <w:p w14:paraId="642E10FB"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террористического   акта,</w:t>
            </w:r>
          </w:p>
        </w:tc>
        <w:tc>
          <w:tcPr>
            <w:tcW w:w="1860" w:type="dxa"/>
            <w:tcBorders>
              <w:right w:val="single" w:sz="8" w:space="0" w:color="auto"/>
            </w:tcBorders>
            <w:vAlign w:val="bottom"/>
          </w:tcPr>
          <w:p w14:paraId="564E65D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8A4EDB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A3FBFA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36F6DB6" w14:textId="77777777" w:rsidTr="00896524">
        <w:trPr>
          <w:trHeight w:val="329"/>
        </w:trPr>
        <w:tc>
          <w:tcPr>
            <w:tcW w:w="2886" w:type="dxa"/>
            <w:gridSpan w:val="2"/>
            <w:tcBorders>
              <w:left w:val="single" w:sz="8" w:space="0" w:color="auto"/>
            </w:tcBorders>
            <w:vAlign w:val="bottom"/>
          </w:tcPr>
          <w:p w14:paraId="2CC9794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освобождается</w:t>
            </w:r>
          </w:p>
        </w:tc>
        <w:tc>
          <w:tcPr>
            <w:tcW w:w="2220" w:type="dxa"/>
            <w:vAlign w:val="bottom"/>
          </w:tcPr>
          <w:p w14:paraId="483D881B"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b/>
                <w:bCs/>
                <w:w w:val="98"/>
                <w:sz w:val="24"/>
                <w:szCs w:val="24"/>
              </w:rPr>
              <w:t>от</w:t>
            </w:r>
          </w:p>
        </w:tc>
        <w:tc>
          <w:tcPr>
            <w:tcW w:w="1540" w:type="dxa"/>
            <w:tcBorders>
              <w:right w:val="single" w:sz="8" w:space="0" w:color="auto"/>
            </w:tcBorders>
            <w:vAlign w:val="bottom"/>
          </w:tcPr>
          <w:p w14:paraId="7B9B574F"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w w:val="98"/>
                <w:sz w:val="24"/>
                <w:szCs w:val="24"/>
              </w:rPr>
              <w:t>уголовной</w:t>
            </w:r>
          </w:p>
        </w:tc>
        <w:tc>
          <w:tcPr>
            <w:tcW w:w="1860" w:type="dxa"/>
            <w:tcBorders>
              <w:right w:val="single" w:sz="8" w:space="0" w:color="auto"/>
            </w:tcBorders>
            <w:vAlign w:val="bottom"/>
          </w:tcPr>
          <w:p w14:paraId="11717A4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96D6E2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628B9E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7DA5563" w14:textId="77777777" w:rsidTr="00896524">
        <w:trPr>
          <w:trHeight w:val="329"/>
        </w:trPr>
        <w:tc>
          <w:tcPr>
            <w:tcW w:w="5106" w:type="dxa"/>
            <w:gridSpan w:val="3"/>
            <w:tcBorders>
              <w:left w:val="single" w:sz="8" w:space="0" w:color="auto"/>
            </w:tcBorders>
            <w:vAlign w:val="bottom"/>
          </w:tcPr>
          <w:p w14:paraId="44D0C6D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ответственности?</w:t>
            </w:r>
          </w:p>
        </w:tc>
        <w:tc>
          <w:tcPr>
            <w:tcW w:w="1540" w:type="dxa"/>
            <w:tcBorders>
              <w:right w:val="single" w:sz="8" w:space="0" w:color="auto"/>
            </w:tcBorders>
            <w:vAlign w:val="bottom"/>
          </w:tcPr>
          <w:p w14:paraId="186828C1"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EF02C0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ED535E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481850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3581E62" w14:textId="77777777" w:rsidTr="00896524">
        <w:trPr>
          <w:trHeight w:val="439"/>
        </w:trPr>
        <w:tc>
          <w:tcPr>
            <w:tcW w:w="5106" w:type="dxa"/>
            <w:gridSpan w:val="3"/>
            <w:tcBorders>
              <w:left w:val="single" w:sz="8" w:space="0" w:color="auto"/>
            </w:tcBorders>
            <w:vAlign w:val="bottom"/>
          </w:tcPr>
          <w:p w14:paraId="2E0A6EA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Ни при каких обстоятельствах</w:t>
            </w:r>
          </w:p>
        </w:tc>
        <w:tc>
          <w:tcPr>
            <w:tcW w:w="1540" w:type="dxa"/>
            <w:tcBorders>
              <w:right w:val="single" w:sz="8" w:space="0" w:color="auto"/>
            </w:tcBorders>
            <w:vAlign w:val="bottom"/>
          </w:tcPr>
          <w:p w14:paraId="61433B7B"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B4DB67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F5E232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977C89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C875D44" w14:textId="77777777" w:rsidTr="00896524">
        <w:trPr>
          <w:trHeight w:val="442"/>
        </w:trPr>
        <w:tc>
          <w:tcPr>
            <w:tcW w:w="6646" w:type="dxa"/>
            <w:gridSpan w:val="4"/>
            <w:tcBorders>
              <w:left w:val="single" w:sz="8" w:space="0" w:color="auto"/>
              <w:right w:val="single" w:sz="8" w:space="0" w:color="auto"/>
            </w:tcBorders>
            <w:vAlign w:val="bottom"/>
          </w:tcPr>
          <w:p w14:paraId="6692461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Если своевременным предупреждением</w:t>
            </w:r>
          </w:p>
        </w:tc>
        <w:tc>
          <w:tcPr>
            <w:tcW w:w="1860" w:type="dxa"/>
            <w:tcBorders>
              <w:right w:val="single" w:sz="8" w:space="0" w:color="auto"/>
            </w:tcBorders>
            <w:vAlign w:val="bottom"/>
          </w:tcPr>
          <w:p w14:paraId="14975B1D"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ПРб16</w:t>
            </w:r>
          </w:p>
        </w:tc>
        <w:tc>
          <w:tcPr>
            <w:tcW w:w="1660" w:type="dxa"/>
            <w:tcBorders>
              <w:right w:val="single" w:sz="8" w:space="0" w:color="auto"/>
            </w:tcBorders>
            <w:vAlign w:val="bottom"/>
          </w:tcPr>
          <w:p w14:paraId="0D8F25F4"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47AFC0E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B73F07F" w14:textId="77777777" w:rsidTr="00896524">
        <w:trPr>
          <w:trHeight w:val="329"/>
        </w:trPr>
        <w:tc>
          <w:tcPr>
            <w:tcW w:w="6646" w:type="dxa"/>
            <w:gridSpan w:val="4"/>
            <w:tcBorders>
              <w:left w:val="single" w:sz="8" w:space="0" w:color="auto"/>
              <w:right w:val="single" w:sz="8" w:space="0" w:color="auto"/>
            </w:tcBorders>
            <w:vAlign w:val="bottom"/>
          </w:tcPr>
          <w:p w14:paraId="3011D84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органов власти или иным способом</w:t>
            </w:r>
          </w:p>
        </w:tc>
        <w:tc>
          <w:tcPr>
            <w:tcW w:w="1860" w:type="dxa"/>
            <w:tcBorders>
              <w:right w:val="single" w:sz="8" w:space="0" w:color="auto"/>
            </w:tcBorders>
            <w:vAlign w:val="bottom"/>
          </w:tcPr>
          <w:p w14:paraId="37A2650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C0A531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323B21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5415621" w14:textId="77777777" w:rsidTr="00896524">
        <w:trPr>
          <w:trHeight w:val="329"/>
        </w:trPr>
        <w:tc>
          <w:tcPr>
            <w:tcW w:w="5106" w:type="dxa"/>
            <w:gridSpan w:val="3"/>
            <w:tcBorders>
              <w:left w:val="single" w:sz="8" w:space="0" w:color="auto"/>
            </w:tcBorders>
            <w:vAlign w:val="bottom"/>
          </w:tcPr>
          <w:p w14:paraId="59DE37A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w w:val="99"/>
                <w:sz w:val="24"/>
                <w:szCs w:val="24"/>
              </w:rPr>
              <w:t>поспособствует предотвращению</w:t>
            </w:r>
          </w:p>
        </w:tc>
        <w:tc>
          <w:tcPr>
            <w:tcW w:w="1540" w:type="dxa"/>
            <w:tcBorders>
              <w:right w:val="single" w:sz="8" w:space="0" w:color="auto"/>
            </w:tcBorders>
            <w:vAlign w:val="bottom"/>
          </w:tcPr>
          <w:p w14:paraId="3D0A5497"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05C0AE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61B4F4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0BC5CD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3D4736B" w14:textId="77777777" w:rsidTr="00896524">
        <w:trPr>
          <w:trHeight w:val="329"/>
        </w:trPr>
        <w:tc>
          <w:tcPr>
            <w:tcW w:w="6646" w:type="dxa"/>
            <w:gridSpan w:val="4"/>
            <w:tcBorders>
              <w:left w:val="single" w:sz="8" w:space="0" w:color="auto"/>
              <w:right w:val="single" w:sz="8" w:space="0" w:color="auto"/>
            </w:tcBorders>
            <w:vAlign w:val="bottom"/>
          </w:tcPr>
          <w:p w14:paraId="5691FD2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осуществления террористического акта</w:t>
            </w:r>
          </w:p>
        </w:tc>
        <w:tc>
          <w:tcPr>
            <w:tcW w:w="1860" w:type="dxa"/>
            <w:tcBorders>
              <w:right w:val="single" w:sz="8" w:space="0" w:color="auto"/>
            </w:tcBorders>
            <w:vAlign w:val="bottom"/>
          </w:tcPr>
          <w:p w14:paraId="39AA118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C6FE0C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B101A7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613875D" w14:textId="77777777" w:rsidTr="00896524">
        <w:trPr>
          <w:trHeight w:val="439"/>
        </w:trPr>
        <w:tc>
          <w:tcPr>
            <w:tcW w:w="6646" w:type="dxa"/>
            <w:gridSpan w:val="4"/>
            <w:tcBorders>
              <w:left w:val="single" w:sz="8" w:space="0" w:color="auto"/>
              <w:right w:val="single" w:sz="8" w:space="0" w:color="auto"/>
            </w:tcBorders>
            <w:vAlign w:val="bottom"/>
          </w:tcPr>
          <w:p w14:paraId="785C933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В случае предотвращенной попытки</w:t>
            </w:r>
          </w:p>
        </w:tc>
        <w:tc>
          <w:tcPr>
            <w:tcW w:w="1860" w:type="dxa"/>
            <w:tcBorders>
              <w:right w:val="single" w:sz="8" w:space="0" w:color="auto"/>
            </w:tcBorders>
            <w:vAlign w:val="bottom"/>
          </w:tcPr>
          <w:p w14:paraId="1289239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22713B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02C7F1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1FEFDD8" w14:textId="77777777" w:rsidTr="00896524">
        <w:trPr>
          <w:trHeight w:val="362"/>
        </w:trPr>
        <w:tc>
          <w:tcPr>
            <w:tcW w:w="6646" w:type="dxa"/>
            <w:gridSpan w:val="4"/>
            <w:tcBorders>
              <w:left w:val="single" w:sz="8" w:space="0" w:color="auto"/>
              <w:right w:val="single" w:sz="8" w:space="0" w:color="auto"/>
            </w:tcBorders>
            <w:vAlign w:val="bottom"/>
          </w:tcPr>
          <w:p w14:paraId="163CF2F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бегства с места совершения преступления</w:t>
            </w:r>
          </w:p>
        </w:tc>
        <w:tc>
          <w:tcPr>
            <w:tcW w:w="1860" w:type="dxa"/>
            <w:tcBorders>
              <w:right w:val="single" w:sz="8" w:space="0" w:color="auto"/>
            </w:tcBorders>
            <w:vAlign w:val="bottom"/>
          </w:tcPr>
          <w:p w14:paraId="3B41FB6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D57243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31544D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5588FAD" w14:textId="77777777" w:rsidTr="00896524">
        <w:trPr>
          <w:trHeight w:val="428"/>
        </w:trPr>
        <w:tc>
          <w:tcPr>
            <w:tcW w:w="6646" w:type="dxa"/>
            <w:gridSpan w:val="4"/>
            <w:tcBorders>
              <w:left w:val="single" w:sz="8" w:space="0" w:color="auto"/>
              <w:right w:val="single" w:sz="8" w:space="0" w:color="auto"/>
            </w:tcBorders>
            <w:vAlign w:val="bottom"/>
          </w:tcPr>
          <w:p w14:paraId="57BAF01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41.  Регулярное проявление агрессии со</w:t>
            </w:r>
          </w:p>
        </w:tc>
        <w:tc>
          <w:tcPr>
            <w:tcW w:w="1860" w:type="dxa"/>
            <w:tcBorders>
              <w:right w:val="single" w:sz="8" w:space="0" w:color="auto"/>
            </w:tcBorders>
            <w:vAlign w:val="bottom"/>
          </w:tcPr>
          <w:p w14:paraId="399A00E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42116C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474867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E67CBD2" w14:textId="77777777" w:rsidTr="00896524">
        <w:trPr>
          <w:trHeight w:val="326"/>
        </w:trPr>
        <w:tc>
          <w:tcPr>
            <w:tcW w:w="6646" w:type="dxa"/>
            <w:gridSpan w:val="4"/>
            <w:tcBorders>
              <w:left w:val="single" w:sz="8" w:space="0" w:color="auto"/>
              <w:right w:val="single" w:sz="8" w:space="0" w:color="auto"/>
            </w:tcBorders>
            <w:vAlign w:val="bottom"/>
          </w:tcPr>
          <w:p w14:paraId="118CBC0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стороны   более   сильного   человека,</w:t>
            </w:r>
          </w:p>
        </w:tc>
        <w:tc>
          <w:tcPr>
            <w:tcW w:w="1860" w:type="dxa"/>
            <w:tcBorders>
              <w:right w:val="single" w:sz="8" w:space="0" w:color="auto"/>
            </w:tcBorders>
            <w:vAlign w:val="bottom"/>
          </w:tcPr>
          <w:p w14:paraId="5F15829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7401AA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14C125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78F928E" w14:textId="77777777" w:rsidTr="00896524">
        <w:trPr>
          <w:trHeight w:val="329"/>
        </w:trPr>
        <w:tc>
          <w:tcPr>
            <w:tcW w:w="6646" w:type="dxa"/>
            <w:gridSpan w:val="4"/>
            <w:tcBorders>
              <w:left w:val="single" w:sz="8" w:space="0" w:color="auto"/>
              <w:right w:val="single" w:sz="8" w:space="0" w:color="auto"/>
            </w:tcBorders>
            <w:vAlign w:val="bottom"/>
          </w:tcPr>
          <w:p w14:paraId="1F03370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наделенного  властью  и  статусом,  по</w:t>
            </w:r>
          </w:p>
        </w:tc>
        <w:tc>
          <w:tcPr>
            <w:tcW w:w="1860" w:type="dxa"/>
            <w:tcBorders>
              <w:right w:val="single" w:sz="8" w:space="0" w:color="auto"/>
            </w:tcBorders>
            <w:vAlign w:val="bottom"/>
          </w:tcPr>
          <w:p w14:paraId="59636F4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6B1895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3EE49B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EEB1619" w14:textId="77777777" w:rsidTr="00896524">
        <w:trPr>
          <w:trHeight w:val="329"/>
        </w:trPr>
        <w:tc>
          <w:tcPr>
            <w:tcW w:w="2486" w:type="dxa"/>
            <w:tcBorders>
              <w:left w:val="single" w:sz="8" w:space="0" w:color="auto"/>
            </w:tcBorders>
            <w:vAlign w:val="bottom"/>
          </w:tcPr>
          <w:p w14:paraId="79F622B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отношению</w:t>
            </w:r>
          </w:p>
        </w:tc>
        <w:tc>
          <w:tcPr>
            <w:tcW w:w="400" w:type="dxa"/>
            <w:vAlign w:val="bottom"/>
          </w:tcPr>
          <w:p w14:paraId="729F5545" w14:textId="77777777" w:rsidR="00FF3A3E" w:rsidRPr="004D18EE" w:rsidRDefault="00FF3A3E" w:rsidP="004D18EE">
            <w:pPr>
              <w:spacing w:after="0" w:line="240" w:lineRule="auto"/>
              <w:ind w:left="100"/>
              <w:rPr>
                <w:rFonts w:ascii="Times New Roman" w:hAnsi="Times New Roman"/>
                <w:sz w:val="24"/>
                <w:szCs w:val="24"/>
              </w:rPr>
            </w:pPr>
            <w:r w:rsidRPr="004D18EE">
              <w:rPr>
                <w:rFonts w:ascii="Times New Roman" w:eastAsia="Cambria" w:hAnsi="Times New Roman"/>
                <w:b/>
                <w:bCs/>
                <w:sz w:val="24"/>
                <w:szCs w:val="24"/>
              </w:rPr>
              <w:t>к</w:t>
            </w:r>
          </w:p>
        </w:tc>
        <w:tc>
          <w:tcPr>
            <w:tcW w:w="2220" w:type="dxa"/>
            <w:vAlign w:val="bottom"/>
          </w:tcPr>
          <w:p w14:paraId="65972349"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b/>
                <w:bCs/>
                <w:sz w:val="24"/>
                <w:szCs w:val="24"/>
              </w:rPr>
              <w:t>более слабому</w:t>
            </w:r>
          </w:p>
        </w:tc>
        <w:tc>
          <w:tcPr>
            <w:tcW w:w="1540" w:type="dxa"/>
            <w:tcBorders>
              <w:right w:val="single" w:sz="8" w:space="0" w:color="auto"/>
            </w:tcBorders>
            <w:vAlign w:val="bottom"/>
          </w:tcPr>
          <w:p w14:paraId="7231A506"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партнеру,</w:t>
            </w:r>
          </w:p>
        </w:tc>
        <w:tc>
          <w:tcPr>
            <w:tcW w:w="1860" w:type="dxa"/>
            <w:tcBorders>
              <w:right w:val="single" w:sz="8" w:space="0" w:color="auto"/>
            </w:tcBorders>
            <w:vAlign w:val="bottom"/>
          </w:tcPr>
          <w:p w14:paraId="7594BA88"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ПРб16</w:t>
            </w:r>
          </w:p>
        </w:tc>
        <w:tc>
          <w:tcPr>
            <w:tcW w:w="1660" w:type="dxa"/>
            <w:tcBorders>
              <w:right w:val="single" w:sz="8" w:space="0" w:color="auto"/>
            </w:tcBorders>
            <w:vAlign w:val="bottom"/>
          </w:tcPr>
          <w:p w14:paraId="65C4EE36"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А</w:t>
            </w:r>
          </w:p>
        </w:tc>
        <w:tc>
          <w:tcPr>
            <w:tcW w:w="30" w:type="dxa"/>
            <w:vAlign w:val="bottom"/>
          </w:tcPr>
          <w:p w14:paraId="4EF382B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63DBB19" w14:textId="77777777" w:rsidTr="00896524">
        <w:trPr>
          <w:trHeight w:val="329"/>
        </w:trPr>
        <w:tc>
          <w:tcPr>
            <w:tcW w:w="6646" w:type="dxa"/>
            <w:gridSpan w:val="4"/>
            <w:tcBorders>
              <w:left w:val="single" w:sz="8" w:space="0" w:color="auto"/>
              <w:right w:val="single" w:sz="8" w:space="0" w:color="auto"/>
            </w:tcBorders>
            <w:vAlign w:val="bottom"/>
          </w:tcPr>
          <w:p w14:paraId="4BBBB8F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который не может себя защитить – это …</w:t>
            </w:r>
          </w:p>
        </w:tc>
        <w:tc>
          <w:tcPr>
            <w:tcW w:w="1860" w:type="dxa"/>
            <w:tcBorders>
              <w:right w:val="single" w:sz="8" w:space="0" w:color="auto"/>
            </w:tcBorders>
            <w:vAlign w:val="bottom"/>
          </w:tcPr>
          <w:p w14:paraId="7BB2B2C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180F26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AE0342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1AA21AE" w14:textId="77777777" w:rsidTr="00896524">
        <w:trPr>
          <w:trHeight w:val="329"/>
        </w:trPr>
        <w:tc>
          <w:tcPr>
            <w:tcW w:w="2486" w:type="dxa"/>
            <w:tcBorders>
              <w:left w:val="single" w:sz="8" w:space="0" w:color="auto"/>
            </w:tcBorders>
            <w:vAlign w:val="bottom"/>
          </w:tcPr>
          <w:p w14:paraId="293F7C6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насилие;</w:t>
            </w:r>
          </w:p>
        </w:tc>
        <w:tc>
          <w:tcPr>
            <w:tcW w:w="400" w:type="dxa"/>
            <w:vAlign w:val="bottom"/>
          </w:tcPr>
          <w:p w14:paraId="03938E54" w14:textId="77777777" w:rsidR="00FF3A3E" w:rsidRPr="004D18EE" w:rsidRDefault="00FF3A3E" w:rsidP="004D18EE">
            <w:pPr>
              <w:spacing w:after="0" w:line="240" w:lineRule="auto"/>
              <w:rPr>
                <w:rFonts w:ascii="Times New Roman" w:hAnsi="Times New Roman"/>
                <w:sz w:val="24"/>
                <w:szCs w:val="24"/>
              </w:rPr>
            </w:pPr>
          </w:p>
        </w:tc>
        <w:tc>
          <w:tcPr>
            <w:tcW w:w="2220" w:type="dxa"/>
            <w:vAlign w:val="bottom"/>
          </w:tcPr>
          <w:p w14:paraId="4EC7CE02"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623703FB"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3A0AB8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5E1DAE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497768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708661A" w14:textId="77777777" w:rsidTr="00896524">
        <w:trPr>
          <w:trHeight w:val="329"/>
        </w:trPr>
        <w:tc>
          <w:tcPr>
            <w:tcW w:w="2486" w:type="dxa"/>
            <w:tcBorders>
              <w:left w:val="single" w:sz="8" w:space="0" w:color="auto"/>
            </w:tcBorders>
            <w:vAlign w:val="bottom"/>
          </w:tcPr>
          <w:p w14:paraId="26DB02E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травля;</w:t>
            </w:r>
          </w:p>
        </w:tc>
        <w:tc>
          <w:tcPr>
            <w:tcW w:w="400" w:type="dxa"/>
            <w:vAlign w:val="bottom"/>
          </w:tcPr>
          <w:p w14:paraId="3B0C1B89" w14:textId="77777777" w:rsidR="00FF3A3E" w:rsidRPr="004D18EE" w:rsidRDefault="00FF3A3E" w:rsidP="004D18EE">
            <w:pPr>
              <w:spacing w:after="0" w:line="240" w:lineRule="auto"/>
              <w:rPr>
                <w:rFonts w:ascii="Times New Roman" w:hAnsi="Times New Roman"/>
                <w:sz w:val="24"/>
                <w:szCs w:val="24"/>
              </w:rPr>
            </w:pPr>
          </w:p>
        </w:tc>
        <w:tc>
          <w:tcPr>
            <w:tcW w:w="2220" w:type="dxa"/>
            <w:vAlign w:val="bottom"/>
          </w:tcPr>
          <w:p w14:paraId="5A891DA7"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5943631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93C3D0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6FDCB5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16EE9B4" w14:textId="77777777" w:rsidR="00FF3A3E" w:rsidRPr="004D18EE" w:rsidRDefault="00FF3A3E" w:rsidP="004D18EE">
            <w:pPr>
              <w:spacing w:after="0" w:line="240" w:lineRule="auto"/>
              <w:rPr>
                <w:rFonts w:ascii="Times New Roman" w:hAnsi="Times New Roman"/>
                <w:sz w:val="24"/>
                <w:szCs w:val="24"/>
              </w:rPr>
            </w:pPr>
          </w:p>
        </w:tc>
      </w:tr>
    </w:tbl>
    <w:p w14:paraId="438D54AB" w14:textId="77777777" w:rsidR="00FF3A3E" w:rsidRPr="004D18EE" w:rsidRDefault="00FF3A3E" w:rsidP="00DE666F">
      <w:pPr>
        <w:pBdr>
          <w:bottom w:val="single" w:sz="4" w:space="1" w:color="auto"/>
        </w:pBdr>
        <w:spacing w:after="0" w:line="240" w:lineRule="auto"/>
        <w:rPr>
          <w:rFonts w:ascii="Times New Roman" w:hAnsi="Times New Roman"/>
          <w:sz w:val="24"/>
          <w:szCs w:val="24"/>
        </w:rPr>
      </w:pPr>
      <w:bookmarkStart w:id="53" w:name="page49"/>
      <w:bookmarkEnd w:id="53"/>
      <w:r w:rsidRPr="004D18EE">
        <w:rPr>
          <w:rFonts w:ascii="Times New Roman" w:eastAsia="Cambria" w:hAnsi="Times New Roman"/>
          <w:noProof/>
          <w:sz w:val="24"/>
          <w:szCs w:val="24"/>
          <w:lang w:eastAsia="ru-RU"/>
        </w:rPr>
        <mc:AlternateContent>
          <mc:Choice Requires="wps">
            <w:drawing>
              <wp:anchor distT="0" distB="0" distL="114300" distR="114300" simplePos="0" relativeHeight="251668480" behindDoc="1" locked="0" layoutInCell="0" allowOverlap="1" wp14:anchorId="73E1ED85" wp14:editId="3D61FF34">
                <wp:simplePos x="0" y="0"/>
                <wp:positionH relativeFrom="page">
                  <wp:posOffset>1080770</wp:posOffset>
                </wp:positionH>
                <wp:positionV relativeFrom="page">
                  <wp:posOffset>725170</wp:posOffset>
                </wp:positionV>
                <wp:extent cx="6017260" cy="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7260" cy="4763"/>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17483A0D" id="Shape 10" o:spid="_x0000_s1026" style="position:absolute;z-index:-251648000;visibility:visible;mso-wrap-style:square;mso-wrap-distance-left:9pt;mso-wrap-distance-top:0;mso-wrap-distance-right:9pt;mso-wrap-distance-bottom:0;mso-position-horizontal:absolute;mso-position-horizontal-relative:page;mso-position-vertical:absolute;mso-position-vertical-relative:page" from="85.1pt,57.1pt" to="558.9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" o:allowincell="f" filled="t" strokeweight=".96pt">
                <v:stroke joinstyle="miter"/>
                <o:lock v:ext="edit" shapetype="f"/>
                <w10:wrap anchorx="page" anchory="page"/>
              </v:line>
            </w:pict>
          </mc:Fallback>
        </mc:AlternateContent>
      </w:r>
      <w:r w:rsidRPr="004D18EE">
        <w:rPr>
          <w:rFonts w:ascii="Times New Roman" w:eastAsia="Cambria" w:hAnsi="Times New Roman"/>
          <w:noProof/>
          <w:sz w:val="24"/>
          <w:szCs w:val="24"/>
          <w:lang w:eastAsia="ru-RU"/>
        </w:rPr>
        <mc:AlternateContent>
          <mc:Choice Requires="wps">
            <w:drawing>
              <wp:anchor distT="0" distB="0" distL="114300" distR="114300" simplePos="0" relativeHeight="251669504" behindDoc="1" locked="0" layoutInCell="0" allowOverlap="1" wp14:anchorId="73883957" wp14:editId="4C0CBB70">
                <wp:simplePos x="0" y="0"/>
                <wp:positionH relativeFrom="page">
                  <wp:posOffset>7092315</wp:posOffset>
                </wp:positionH>
                <wp:positionV relativeFrom="page">
                  <wp:posOffset>718820</wp:posOffset>
                </wp:positionV>
                <wp:extent cx="0" cy="36131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1315"/>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4669EE5F" id="Shape 11" o:spid="_x0000_s1026" style="position:absolute;z-index:-251646976;visibility:visible;mso-wrap-style:square;mso-wrap-distance-left:9pt;mso-wrap-distance-top:0;mso-wrap-distance-right:9pt;mso-wrap-distance-bottom:0;mso-position-horizontal:absolute;mso-position-horizontal-relative:page;mso-position-vertical:absolute;mso-position-vertical-relative:page" from="558.45pt,56.6pt" to="558.4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" o:allowincell="f" filled="t" strokeweight=".96pt">
                <v:stroke joinstyle="miter"/>
                <o:lock v:ext="edit" shapetype="f"/>
                <w10:wrap anchorx="page" anchory="page"/>
              </v:line>
            </w:pict>
          </mc:Fallback>
        </mc:AlternateContent>
      </w:r>
      <w:r w:rsidRPr="004D18EE">
        <w:rPr>
          <w:rFonts w:ascii="Times New Roman" w:eastAsia="Cambria" w:hAnsi="Times New Roman"/>
          <w:noProof/>
          <w:sz w:val="24"/>
          <w:szCs w:val="24"/>
          <w:lang w:eastAsia="ru-RU"/>
        </w:rPr>
        <mc:AlternateContent>
          <mc:Choice Requires="wps">
            <w:drawing>
              <wp:anchor distT="0" distB="0" distL="114300" distR="114300" simplePos="0" relativeHeight="251670528" behindDoc="1" locked="0" layoutInCell="0" allowOverlap="1" wp14:anchorId="1F7F82D8" wp14:editId="79CB530F">
                <wp:simplePos x="0" y="0"/>
                <wp:positionH relativeFrom="page">
                  <wp:posOffset>1086485</wp:posOffset>
                </wp:positionH>
                <wp:positionV relativeFrom="page">
                  <wp:posOffset>718820</wp:posOffset>
                </wp:positionV>
                <wp:extent cx="0" cy="361315"/>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1315"/>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6A100799" id="Shape 12" o:spid="_x0000_s1026" style="position:absolute;z-index:-251645952;visibility:visible;mso-wrap-style:square;mso-wrap-distance-left:9pt;mso-wrap-distance-top:0;mso-wrap-distance-right:9pt;mso-wrap-distance-bottom:0;mso-position-horizontal:absolute;mso-position-horizontal-relative:page;mso-position-vertical:absolute;mso-position-vertical-relative:page" from="85.55pt,56.6pt" to="85.5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" o:allowincell="f" filled="t" strokeweight=".96pt">
                <v:stroke joinstyle="miter"/>
                <o:lock v:ext="edit" shapetype="f"/>
                <w10:wrap anchorx="page" anchory="page"/>
              </v:line>
            </w:pict>
          </mc:Fallback>
        </mc:AlternateContent>
      </w:r>
      <w:r w:rsidRPr="004D18EE">
        <w:rPr>
          <w:rFonts w:ascii="Times New Roman" w:eastAsia="Cambria" w:hAnsi="Times New Roman"/>
          <w:noProof/>
          <w:sz w:val="24"/>
          <w:szCs w:val="24"/>
          <w:lang w:eastAsia="ru-RU"/>
        </w:rPr>
        <mc:AlternateContent>
          <mc:Choice Requires="wps">
            <w:drawing>
              <wp:anchor distT="0" distB="0" distL="114300" distR="114300" simplePos="0" relativeHeight="251671552" behindDoc="1" locked="0" layoutInCell="0" allowOverlap="1" wp14:anchorId="083E684E" wp14:editId="5D342391">
                <wp:simplePos x="0" y="0"/>
                <wp:positionH relativeFrom="page">
                  <wp:posOffset>4862195</wp:posOffset>
                </wp:positionH>
                <wp:positionV relativeFrom="page">
                  <wp:posOffset>718820</wp:posOffset>
                </wp:positionV>
                <wp:extent cx="0" cy="361315"/>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1315"/>
                        </a:xfrm>
                        <a:prstGeom prst="line">
                          <a:avLst/>
                        </a:prstGeom>
                        <a:solidFill>
                          <a:srgbClr val="FFFFFF"/>
                        </a:solidFill>
                        <a:ln w="12191">
                          <a:solidFill>
                            <a:srgbClr val="000000"/>
                          </a:solidFill>
                          <a:miter lim="800000"/>
                          <a:headEnd/>
                          <a:tailEnd/>
                        </a:ln>
                      </wps:spPr>
                      <wps:bodyPr/>
                    </wps:wsp>
                  </a:graphicData>
                </a:graphic>
              </wp:anchor>
            </w:drawing>
          </mc:Choice>
          <mc:Fallback>
            <w:pict>
              <v:line w14:anchorId="492BF9A1" id="Shape 13" o:spid="_x0000_s1026" style="position:absolute;z-index:-251644928;visibility:visible;mso-wrap-style:square;mso-wrap-distance-left:9pt;mso-wrap-distance-top:0;mso-wrap-distance-right:9pt;mso-wrap-distance-bottom:0;mso-position-horizontal:absolute;mso-position-horizontal-relative:page;mso-position-vertical:absolute;mso-position-vertical-relative:page" from="382.85pt,56.6pt" to="382.8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" o:allowincell="f" filled="t" strokeweight=".33864mm">
                <v:stroke joinstyle="miter"/>
                <o:lock v:ext="edit" shapetype="f"/>
                <w10:wrap anchorx="page" anchory="page"/>
              </v:line>
            </w:pict>
          </mc:Fallback>
        </mc:AlternateContent>
      </w:r>
      <w:r w:rsidRPr="004D18EE">
        <w:rPr>
          <w:rFonts w:ascii="Times New Roman" w:eastAsia="Cambria" w:hAnsi="Times New Roman"/>
          <w:noProof/>
          <w:sz w:val="24"/>
          <w:szCs w:val="24"/>
          <w:lang w:eastAsia="ru-RU"/>
        </w:rPr>
        <mc:AlternateContent>
          <mc:Choice Requires="wps">
            <w:drawing>
              <wp:anchor distT="0" distB="0" distL="114300" distR="114300" simplePos="0" relativeHeight="251672576" behindDoc="1" locked="0" layoutInCell="0" allowOverlap="1" wp14:anchorId="34456A76" wp14:editId="66120336">
                <wp:simplePos x="0" y="0"/>
                <wp:positionH relativeFrom="page">
                  <wp:posOffset>1080770</wp:posOffset>
                </wp:positionH>
                <wp:positionV relativeFrom="page">
                  <wp:posOffset>1074420</wp:posOffset>
                </wp:positionV>
                <wp:extent cx="6017260" cy="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7260" cy="4763"/>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15029579" id="Shape 14" o:spid="_x0000_s1026" style="position:absolute;z-index:-251643904;visibility:visible;mso-wrap-style:square;mso-wrap-distance-left:9pt;mso-wrap-distance-top:0;mso-wrap-distance-right:9pt;mso-wrap-distance-bottom:0;mso-position-horizontal:absolute;mso-position-horizontal-relative:page;mso-position-vertical:absolute;mso-position-vertical-relative:page" from="85.1pt,84.6pt" to="558.9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" o:allowincell="f" filled="t" strokeweight=".96pt">
                <v:stroke joinstyle="miter"/>
                <o:lock v:ext="edit" shapetype="f"/>
                <w10:wrap anchorx="page" anchory="page"/>
              </v:line>
            </w:pict>
          </mc:Fallback>
        </mc:AlternateContent>
      </w:r>
      <w:r w:rsidRPr="004D18EE">
        <w:rPr>
          <w:rFonts w:ascii="Times New Roman" w:eastAsia="Cambria" w:hAnsi="Times New Roman"/>
          <w:noProof/>
          <w:sz w:val="24"/>
          <w:szCs w:val="24"/>
          <w:lang w:eastAsia="ru-RU"/>
        </w:rPr>
        <mc:AlternateContent>
          <mc:Choice Requires="wps">
            <w:drawing>
              <wp:anchor distT="0" distB="0" distL="114300" distR="114300" simplePos="0" relativeHeight="251673600" behindDoc="1" locked="0" layoutInCell="0" allowOverlap="1" wp14:anchorId="5C12205B" wp14:editId="3E7038EC">
                <wp:simplePos x="0" y="0"/>
                <wp:positionH relativeFrom="page">
                  <wp:posOffset>6033135</wp:posOffset>
                </wp:positionH>
                <wp:positionV relativeFrom="page">
                  <wp:posOffset>718820</wp:posOffset>
                </wp:positionV>
                <wp:extent cx="0" cy="361315"/>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1315"/>
                        </a:xfrm>
                        <a:prstGeom prst="line">
                          <a:avLst/>
                        </a:prstGeom>
                        <a:solidFill>
                          <a:srgbClr val="FFFFFF"/>
                        </a:solidFill>
                        <a:ln w="12191">
                          <a:solidFill>
                            <a:srgbClr val="000000"/>
                          </a:solidFill>
                          <a:miter lim="800000"/>
                          <a:headEnd/>
                          <a:tailEnd/>
                        </a:ln>
                      </wps:spPr>
                      <wps:bodyPr/>
                    </wps:wsp>
                  </a:graphicData>
                </a:graphic>
              </wp:anchor>
            </w:drawing>
          </mc:Choice>
          <mc:Fallback>
            <w:pict>
              <v:line w14:anchorId="58E714CE" id="Shape 15" o:spid="_x0000_s1026" style="position:absolute;z-index:-251642880;visibility:visible;mso-wrap-style:square;mso-wrap-distance-left:9pt;mso-wrap-distance-top:0;mso-wrap-distance-right:9pt;mso-wrap-distance-bottom:0;mso-position-horizontal:absolute;mso-position-horizontal-relative:page;mso-position-vertical:absolute;mso-position-vertical-relative:page" from="475.05pt,56.6pt" to="475.0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" o:allowincell="f" filled="t" strokeweight=".33864mm">
                <v:stroke joinstyle="miter"/>
                <o:lock v:ext="edit" shapetype="f"/>
                <w10:wrap anchorx="page" anchory="page"/>
              </v:line>
            </w:pict>
          </mc:Fallback>
        </mc:AlternateContent>
      </w:r>
      <w:r w:rsidRPr="004D18EE">
        <w:rPr>
          <w:rFonts w:ascii="Times New Roman" w:eastAsia="Cambria" w:hAnsi="Times New Roman"/>
          <w:sz w:val="24"/>
          <w:szCs w:val="24"/>
        </w:rPr>
        <w:t>В) манипуляция</w:t>
      </w:r>
    </w:p>
    <w:p w14:paraId="1FF60A67" w14:textId="77777777" w:rsidR="00FF3A3E" w:rsidRPr="004D18EE" w:rsidRDefault="00FF3A3E" w:rsidP="004D18EE">
      <w:pPr>
        <w:spacing w:after="0" w:line="240" w:lineRule="auto"/>
        <w:rPr>
          <w:rFonts w:ascii="Times New Roman" w:hAnsi="Times New Roman"/>
          <w:sz w:val="24"/>
          <w:szCs w:val="24"/>
        </w:rPr>
      </w:pPr>
    </w:p>
    <w:p w14:paraId="201C1C38" w14:textId="77777777" w:rsidR="00FF3A3E" w:rsidRPr="004D18EE" w:rsidRDefault="00FF3A3E" w:rsidP="004D18EE">
      <w:pPr>
        <w:spacing w:after="0" w:line="240" w:lineRule="auto"/>
        <w:ind w:left="820" w:right="3020"/>
        <w:rPr>
          <w:rFonts w:ascii="Times New Roman" w:hAnsi="Times New Roman"/>
          <w:sz w:val="24"/>
          <w:szCs w:val="24"/>
        </w:rPr>
      </w:pPr>
      <w:r w:rsidRPr="004D18EE">
        <w:rPr>
          <w:rFonts w:ascii="Times New Roman" w:eastAsia="Cambria" w:hAnsi="Times New Roman"/>
          <w:sz w:val="24"/>
          <w:szCs w:val="24"/>
        </w:rPr>
        <w:t xml:space="preserve">Критерии оценки тестового задания: оценка «5» - 90- 100% правильных ответов; оценка «4» - 78-89% </w:t>
      </w:r>
      <w:r w:rsidRPr="004D18EE">
        <w:rPr>
          <w:rFonts w:ascii="Times New Roman" w:eastAsia="Cambria" w:hAnsi="Times New Roman"/>
          <w:sz w:val="24"/>
          <w:szCs w:val="24"/>
        </w:rPr>
        <w:lastRenderedPageBreak/>
        <w:t>правильных ответов; оценка «3» - 52-77% правильных ответов; оценка «2» - менее 51% правильных ответов</w:t>
      </w:r>
    </w:p>
    <w:p w14:paraId="71734EE8" w14:textId="77777777" w:rsidR="00FF3A3E" w:rsidRPr="004D18EE" w:rsidRDefault="00FF3A3E" w:rsidP="004D18EE">
      <w:pPr>
        <w:spacing w:after="0" w:line="240" w:lineRule="auto"/>
        <w:rPr>
          <w:rFonts w:ascii="Times New Roman" w:hAnsi="Times New Roman"/>
          <w:sz w:val="24"/>
          <w:szCs w:val="24"/>
        </w:rPr>
      </w:pPr>
    </w:p>
    <w:p w14:paraId="6FA70DD1" w14:textId="77777777" w:rsidR="00FF3A3E" w:rsidRPr="004D18EE" w:rsidRDefault="00FF3A3E" w:rsidP="004D18EE">
      <w:pPr>
        <w:spacing w:after="0" w:line="240" w:lineRule="auto"/>
        <w:rPr>
          <w:rFonts w:ascii="Times New Roman" w:hAnsi="Times New Roman"/>
          <w:sz w:val="24"/>
          <w:szCs w:val="24"/>
        </w:rPr>
      </w:pPr>
    </w:p>
    <w:p w14:paraId="76CA0EB9" w14:textId="77777777" w:rsidR="00FF3A3E" w:rsidRPr="004D18EE" w:rsidRDefault="00FF3A3E" w:rsidP="004D18EE">
      <w:pPr>
        <w:spacing w:after="0" w:line="240" w:lineRule="auto"/>
        <w:rPr>
          <w:rFonts w:ascii="Times New Roman" w:hAnsi="Times New Roman"/>
          <w:sz w:val="24"/>
          <w:szCs w:val="24"/>
        </w:rPr>
      </w:pPr>
    </w:p>
    <w:p w14:paraId="40A3BC87" w14:textId="77777777" w:rsidR="00FF3A3E" w:rsidRPr="004D18EE" w:rsidRDefault="00FF3A3E" w:rsidP="004D18EE">
      <w:pPr>
        <w:spacing w:after="0" w:line="240" w:lineRule="auto"/>
        <w:ind w:left="820"/>
        <w:rPr>
          <w:rFonts w:ascii="Times New Roman" w:hAnsi="Times New Roman"/>
          <w:sz w:val="24"/>
          <w:szCs w:val="24"/>
        </w:rPr>
      </w:pPr>
      <w:r w:rsidRPr="004D18EE">
        <w:rPr>
          <w:rFonts w:ascii="Times New Roman" w:eastAsia="Cambria" w:hAnsi="Times New Roman"/>
          <w:sz w:val="24"/>
          <w:szCs w:val="24"/>
        </w:rPr>
        <w:t>По итогам дифференцированного зачета:</w:t>
      </w:r>
    </w:p>
    <w:p w14:paraId="6484617B" w14:textId="77777777" w:rsidR="00FF3A3E" w:rsidRPr="004D18EE" w:rsidRDefault="00FF3A3E" w:rsidP="004D18EE">
      <w:pPr>
        <w:spacing w:after="0" w:line="240" w:lineRule="auto"/>
        <w:rPr>
          <w:rFonts w:ascii="Times New Roman" w:hAnsi="Times New Roman"/>
          <w:sz w:val="24"/>
          <w:szCs w:val="24"/>
        </w:rPr>
      </w:pPr>
    </w:p>
    <w:p w14:paraId="459C8EBD" w14:textId="77777777" w:rsidR="00FF3A3E" w:rsidRPr="004D18EE" w:rsidRDefault="00FF3A3E" w:rsidP="004D18EE">
      <w:pPr>
        <w:spacing w:after="0" w:line="240" w:lineRule="auto"/>
        <w:ind w:left="260" w:firstLine="566"/>
        <w:jc w:val="both"/>
        <w:rPr>
          <w:rFonts w:ascii="Times New Roman" w:hAnsi="Times New Roman"/>
          <w:sz w:val="24"/>
          <w:szCs w:val="24"/>
        </w:rPr>
      </w:pPr>
      <w:r w:rsidRPr="004D18EE">
        <w:rPr>
          <w:rFonts w:ascii="Times New Roman" w:eastAsia="Cambria" w:hAnsi="Times New Roman"/>
          <w:sz w:val="24"/>
          <w:szCs w:val="24"/>
        </w:rPr>
        <w:t>оценка «отлично» выставляется обучающемуся, если он глубоко и прочно усвоил программный материал, последовательно, четко и логически стройно его излагает, умеет тесно увязывать теорию с практикой, свободно справляется с задачами, вопросами и другими видами применения знаний, причем не затрудняется с ответом при видоизменении заданий, использует в работе материал различных научных и методических источников, правильно обосновывает принятое решение, владеет разносторонними навыками.</w:t>
      </w:r>
    </w:p>
    <w:p w14:paraId="221CC772" w14:textId="77777777" w:rsidR="00FF3A3E" w:rsidRPr="004D18EE" w:rsidRDefault="00FF3A3E" w:rsidP="004D18EE">
      <w:pPr>
        <w:spacing w:after="0" w:line="240" w:lineRule="auto"/>
        <w:rPr>
          <w:rFonts w:ascii="Times New Roman" w:hAnsi="Times New Roman"/>
          <w:sz w:val="24"/>
          <w:szCs w:val="24"/>
        </w:rPr>
      </w:pPr>
    </w:p>
    <w:p w14:paraId="451C31A3" w14:textId="77777777" w:rsidR="00FF3A3E" w:rsidRPr="004D18EE" w:rsidRDefault="00FF3A3E" w:rsidP="004D18EE">
      <w:pPr>
        <w:spacing w:after="0" w:line="240" w:lineRule="auto"/>
        <w:ind w:left="260" w:firstLine="566"/>
        <w:jc w:val="both"/>
        <w:rPr>
          <w:rFonts w:ascii="Times New Roman" w:hAnsi="Times New Roman"/>
          <w:sz w:val="24"/>
          <w:szCs w:val="24"/>
        </w:rPr>
      </w:pPr>
      <w:r w:rsidRPr="004D18EE">
        <w:rPr>
          <w:rFonts w:ascii="Times New Roman" w:eastAsia="Cambria" w:hAnsi="Times New Roman"/>
          <w:sz w:val="24"/>
          <w:szCs w:val="24"/>
        </w:rPr>
        <w:t>Оценка «хорошо» выставляется обучающемуся, если он твердо знает материал, грамотно и по существу излагает его, не допуская существенных неточностей в ответе на вопрос, правильно применяет теоретические положения, владеет необходимыми навыками.</w:t>
      </w:r>
    </w:p>
    <w:p w14:paraId="65A91028" w14:textId="77777777" w:rsidR="00FF3A3E" w:rsidRPr="004D18EE" w:rsidRDefault="00FF3A3E" w:rsidP="004D18EE">
      <w:pPr>
        <w:spacing w:after="0" w:line="240" w:lineRule="auto"/>
        <w:rPr>
          <w:rFonts w:ascii="Times New Roman" w:hAnsi="Times New Roman"/>
          <w:sz w:val="24"/>
          <w:szCs w:val="24"/>
        </w:rPr>
      </w:pPr>
    </w:p>
    <w:p w14:paraId="21DDB57C" w14:textId="77777777" w:rsidR="00FF3A3E" w:rsidRPr="004D18EE" w:rsidRDefault="00FF3A3E" w:rsidP="004D18EE">
      <w:pPr>
        <w:spacing w:after="0" w:line="240" w:lineRule="auto"/>
        <w:ind w:left="260" w:firstLine="566"/>
        <w:jc w:val="both"/>
        <w:rPr>
          <w:rFonts w:ascii="Times New Roman" w:hAnsi="Times New Roman"/>
          <w:sz w:val="24"/>
          <w:szCs w:val="24"/>
        </w:rPr>
      </w:pPr>
      <w:r w:rsidRPr="004D18EE">
        <w:rPr>
          <w:rFonts w:ascii="Times New Roman" w:eastAsia="Cambria" w:hAnsi="Times New Roman"/>
          <w:sz w:val="24"/>
          <w:szCs w:val="24"/>
        </w:rPr>
        <w:t>Оценка «удовлетворительно» выставляется обучающемуся,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программного материала, испытывает затруднения при ответе.</w:t>
      </w:r>
    </w:p>
    <w:p w14:paraId="51881F8D" w14:textId="77777777" w:rsidR="00FF3A3E" w:rsidRPr="004D18EE" w:rsidRDefault="00FF3A3E" w:rsidP="004D18EE">
      <w:pPr>
        <w:spacing w:after="0" w:line="240" w:lineRule="auto"/>
        <w:rPr>
          <w:rFonts w:ascii="Times New Roman" w:hAnsi="Times New Roman"/>
          <w:sz w:val="24"/>
          <w:szCs w:val="24"/>
        </w:rPr>
      </w:pPr>
    </w:p>
    <w:p w14:paraId="6E2F4554" w14:textId="77777777" w:rsidR="00FF3A3E" w:rsidRPr="004D18EE" w:rsidRDefault="00FF3A3E" w:rsidP="004D18EE">
      <w:pPr>
        <w:spacing w:after="0" w:line="240" w:lineRule="auto"/>
        <w:ind w:left="260" w:firstLine="566"/>
        <w:jc w:val="both"/>
        <w:rPr>
          <w:rFonts w:ascii="Times New Roman" w:hAnsi="Times New Roman"/>
          <w:sz w:val="24"/>
          <w:szCs w:val="24"/>
        </w:rPr>
      </w:pPr>
      <w:r w:rsidRPr="004D18EE">
        <w:rPr>
          <w:rFonts w:ascii="Times New Roman" w:eastAsia="Cambria" w:hAnsi="Times New Roman"/>
          <w:sz w:val="24"/>
          <w:szCs w:val="24"/>
        </w:rPr>
        <w:t>Оценка «неудовлетворительно» выставляется обучающемуся, который не знает значительной части программного материала и не может грамотно изложить ответы на вопросы, допускает существенные ошибки, с большими затруднениями выполняет задания.</w:t>
      </w:r>
    </w:p>
    <w:p w14:paraId="268390F1" w14:textId="77777777" w:rsidR="00FF3A3E" w:rsidRPr="004D18EE" w:rsidRDefault="00FF3A3E" w:rsidP="004D18EE">
      <w:pPr>
        <w:spacing w:after="0" w:line="240" w:lineRule="auto"/>
        <w:rPr>
          <w:rFonts w:ascii="Times New Roman" w:hAnsi="Times New Roman"/>
          <w:sz w:val="24"/>
          <w:szCs w:val="24"/>
        </w:rPr>
      </w:pPr>
    </w:p>
    <w:p w14:paraId="205C36E8" w14:textId="77777777" w:rsidR="00FF3A3E" w:rsidRPr="004D18EE" w:rsidRDefault="00FF3A3E" w:rsidP="004D18EE">
      <w:pPr>
        <w:spacing w:after="0" w:line="240" w:lineRule="auto"/>
        <w:rPr>
          <w:rFonts w:ascii="Times New Roman" w:hAnsi="Times New Roman"/>
          <w:sz w:val="24"/>
          <w:szCs w:val="24"/>
        </w:rPr>
      </w:pPr>
    </w:p>
    <w:p w14:paraId="0CB33575" w14:textId="77777777" w:rsidR="00FF3A3E" w:rsidRPr="004D18EE" w:rsidRDefault="00FF3A3E" w:rsidP="004D18EE">
      <w:pPr>
        <w:spacing w:after="0" w:line="240" w:lineRule="auto"/>
        <w:rPr>
          <w:rFonts w:ascii="Times New Roman" w:hAnsi="Times New Roman"/>
          <w:sz w:val="24"/>
          <w:szCs w:val="24"/>
        </w:rPr>
      </w:pPr>
    </w:p>
    <w:p w14:paraId="52166E71" w14:textId="77777777" w:rsidR="00FF3A3E" w:rsidRPr="004D18EE" w:rsidRDefault="00FF3A3E" w:rsidP="004D18EE">
      <w:pPr>
        <w:spacing w:after="0" w:line="240" w:lineRule="auto"/>
        <w:rPr>
          <w:rFonts w:ascii="Times New Roman" w:hAnsi="Times New Roman"/>
          <w:sz w:val="24"/>
          <w:szCs w:val="24"/>
        </w:rPr>
      </w:pPr>
    </w:p>
    <w:p w14:paraId="4197D3F2" w14:textId="77777777" w:rsidR="00FF3A3E" w:rsidRPr="004D18EE" w:rsidRDefault="00FF3A3E" w:rsidP="004D18EE">
      <w:pPr>
        <w:spacing w:after="0" w:line="240" w:lineRule="auto"/>
        <w:rPr>
          <w:rFonts w:ascii="Times New Roman" w:hAnsi="Times New Roman"/>
          <w:sz w:val="24"/>
          <w:szCs w:val="24"/>
        </w:rPr>
      </w:pPr>
    </w:p>
    <w:p w14:paraId="28E8D71C" w14:textId="77777777" w:rsidR="00351923" w:rsidRPr="00D53C5A" w:rsidRDefault="00351923" w:rsidP="00351923">
      <w:pPr>
        <w:tabs>
          <w:tab w:val="left" w:pos="0"/>
        </w:tabs>
        <w:spacing w:after="0" w:line="240" w:lineRule="auto"/>
        <w:jc w:val="both"/>
        <w:rPr>
          <w:rFonts w:ascii="Times New Roman" w:hAnsi="Times New Roman"/>
          <w:sz w:val="24"/>
          <w:szCs w:val="24"/>
        </w:rPr>
      </w:pPr>
    </w:p>
    <w:p w14:paraId="07911D80" w14:textId="77777777" w:rsidR="00351923" w:rsidRPr="00D53C5A" w:rsidRDefault="00351923" w:rsidP="00351923">
      <w:pPr>
        <w:autoSpaceDE w:val="0"/>
        <w:autoSpaceDN w:val="0"/>
        <w:adjustRightInd w:val="0"/>
        <w:spacing w:line="360" w:lineRule="auto"/>
        <w:rPr>
          <w:rFonts w:ascii="Times New Roman" w:hAnsi="Times New Roman"/>
          <w:sz w:val="24"/>
          <w:szCs w:val="24"/>
        </w:rPr>
        <w:sectPr w:rsidR="00351923" w:rsidRPr="00D53C5A" w:rsidSect="00A24E88">
          <w:pgSz w:w="11906" w:h="16838"/>
          <w:pgMar w:top="1134" w:right="850" w:bottom="1134" w:left="1701" w:header="709" w:footer="709" w:gutter="0"/>
          <w:cols w:space="720"/>
          <w:docGrid w:linePitch="299"/>
        </w:sectPr>
      </w:pPr>
    </w:p>
    <w:p w14:paraId="6525602F" w14:textId="77777777" w:rsidR="00351923" w:rsidRPr="00D53C5A" w:rsidRDefault="00351923" w:rsidP="00351923">
      <w:pPr>
        <w:widowControl w:val="0"/>
        <w:spacing w:after="0" w:line="240" w:lineRule="auto"/>
        <w:ind w:firstLine="708"/>
        <w:rPr>
          <w:rFonts w:ascii="Times New Roman" w:hAnsi="Times New Roman"/>
          <w:b/>
          <w:sz w:val="24"/>
          <w:szCs w:val="24"/>
        </w:rPr>
      </w:pPr>
      <w:r w:rsidRPr="00D53C5A">
        <w:rPr>
          <w:rFonts w:ascii="Times New Roman" w:hAnsi="Times New Roman"/>
          <w:b/>
          <w:sz w:val="24"/>
          <w:szCs w:val="24"/>
        </w:rPr>
        <w:lastRenderedPageBreak/>
        <w:t>Таблица 3 - Форма информационной карты банка тестовых заданий</w:t>
      </w:r>
    </w:p>
    <w:p w14:paraId="65E7DD1D" w14:textId="77777777" w:rsidR="00351923" w:rsidRPr="00D53C5A" w:rsidRDefault="00351923" w:rsidP="00351923">
      <w:pPr>
        <w:widowControl w:val="0"/>
        <w:spacing w:after="0" w:line="240" w:lineRule="auto"/>
        <w:ind w:firstLine="709"/>
        <w:jc w:val="center"/>
        <w:rPr>
          <w:rFonts w:ascii="Times New Roman" w:hAnsi="Times New Roman"/>
          <w:b/>
          <w:sz w:val="24"/>
          <w:szCs w:val="24"/>
        </w:rPr>
      </w:pPr>
    </w:p>
    <w:tbl>
      <w:tblPr>
        <w:tblW w:w="1363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945"/>
        <w:gridCol w:w="1518"/>
        <w:gridCol w:w="1458"/>
        <w:gridCol w:w="1669"/>
        <w:gridCol w:w="1698"/>
        <w:gridCol w:w="3405"/>
      </w:tblGrid>
      <w:tr w:rsidR="00351923" w:rsidRPr="00D53C5A" w14:paraId="5F8198A2" w14:textId="77777777" w:rsidTr="00896524">
        <w:tc>
          <w:tcPr>
            <w:tcW w:w="2944" w:type="dxa"/>
            <w:vMerge w:val="restart"/>
          </w:tcPr>
          <w:p w14:paraId="0B1A8CE9" w14:textId="77777777"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Наименование разделов</w:t>
            </w:r>
          </w:p>
        </w:tc>
        <w:tc>
          <w:tcPr>
            <w:tcW w:w="945" w:type="dxa"/>
            <w:vMerge w:val="restart"/>
          </w:tcPr>
          <w:p w14:paraId="149C854A" w14:textId="77777777" w:rsidR="00351923" w:rsidRPr="00D53C5A" w:rsidRDefault="00351923" w:rsidP="00A36772">
            <w:pPr>
              <w:widowControl w:val="0"/>
              <w:ind w:left="137"/>
              <w:rPr>
                <w:rFonts w:ascii="Times New Roman" w:hAnsi="Times New Roman"/>
                <w:sz w:val="24"/>
                <w:szCs w:val="24"/>
              </w:rPr>
            </w:pPr>
            <w:r w:rsidRPr="00D53C5A">
              <w:rPr>
                <w:rFonts w:ascii="Times New Roman" w:hAnsi="Times New Roman"/>
                <w:sz w:val="24"/>
                <w:szCs w:val="24"/>
              </w:rPr>
              <w:t>Всего</w:t>
            </w:r>
          </w:p>
          <w:p w14:paraId="53B215AA" w14:textId="77777777" w:rsidR="00351923" w:rsidRPr="00D53C5A" w:rsidRDefault="00351923" w:rsidP="00A36772">
            <w:pPr>
              <w:widowControl w:val="0"/>
              <w:ind w:left="137"/>
              <w:rPr>
                <w:rFonts w:ascii="Times New Roman" w:hAnsi="Times New Roman"/>
                <w:sz w:val="24"/>
                <w:szCs w:val="24"/>
              </w:rPr>
            </w:pPr>
            <w:r w:rsidRPr="00D53C5A">
              <w:rPr>
                <w:rFonts w:ascii="Times New Roman" w:hAnsi="Times New Roman"/>
                <w:sz w:val="24"/>
                <w:szCs w:val="24"/>
              </w:rPr>
              <w:t>ТЗ</w:t>
            </w:r>
          </w:p>
        </w:tc>
        <w:tc>
          <w:tcPr>
            <w:tcW w:w="6343" w:type="dxa"/>
            <w:gridSpan w:val="4"/>
          </w:tcPr>
          <w:p w14:paraId="71F5F3EB" w14:textId="77777777"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Количество форм ТЗ</w:t>
            </w:r>
          </w:p>
        </w:tc>
        <w:tc>
          <w:tcPr>
            <w:tcW w:w="3405" w:type="dxa"/>
            <w:vMerge w:val="restart"/>
          </w:tcPr>
          <w:p w14:paraId="039B846C" w14:textId="77777777"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Контролируемые</w:t>
            </w:r>
          </w:p>
          <w:p w14:paraId="0033D511" w14:textId="77777777"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компетенции</w:t>
            </w:r>
          </w:p>
        </w:tc>
      </w:tr>
      <w:tr w:rsidR="00A36772" w:rsidRPr="00D53C5A" w14:paraId="11E8C6BE" w14:textId="77777777" w:rsidTr="00896524">
        <w:tc>
          <w:tcPr>
            <w:tcW w:w="2944" w:type="dxa"/>
            <w:vMerge/>
          </w:tcPr>
          <w:p w14:paraId="09C9662F" w14:textId="77777777" w:rsidR="00351923" w:rsidRPr="00D53C5A" w:rsidRDefault="00351923" w:rsidP="00A36772">
            <w:pPr>
              <w:widowControl w:val="0"/>
              <w:rPr>
                <w:rFonts w:ascii="Times New Roman" w:hAnsi="Times New Roman"/>
                <w:sz w:val="24"/>
                <w:szCs w:val="24"/>
              </w:rPr>
            </w:pPr>
          </w:p>
        </w:tc>
        <w:tc>
          <w:tcPr>
            <w:tcW w:w="945" w:type="dxa"/>
            <w:vMerge/>
          </w:tcPr>
          <w:p w14:paraId="0E61C715" w14:textId="77777777" w:rsidR="00351923" w:rsidRPr="00D53C5A" w:rsidRDefault="00351923" w:rsidP="00A36772">
            <w:pPr>
              <w:widowControl w:val="0"/>
              <w:rPr>
                <w:rFonts w:ascii="Times New Roman" w:hAnsi="Times New Roman"/>
                <w:sz w:val="24"/>
                <w:szCs w:val="24"/>
              </w:rPr>
            </w:pPr>
          </w:p>
        </w:tc>
        <w:tc>
          <w:tcPr>
            <w:tcW w:w="1518" w:type="dxa"/>
          </w:tcPr>
          <w:p w14:paraId="581F3856" w14:textId="77777777"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Открытого типа</w:t>
            </w:r>
          </w:p>
        </w:tc>
        <w:tc>
          <w:tcPr>
            <w:tcW w:w="1458" w:type="dxa"/>
          </w:tcPr>
          <w:p w14:paraId="40C10E90" w14:textId="77777777"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Закрытого типа</w:t>
            </w:r>
          </w:p>
        </w:tc>
        <w:tc>
          <w:tcPr>
            <w:tcW w:w="1669" w:type="dxa"/>
          </w:tcPr>
          <w:p w14:paraId="4958838D" w14:textId="77777777"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На соответствие</w:t>
            </w:r>
          </w:p>
        </w:tc>
        <w:tc>
          <w:tcPr>
            <w:tcW w:w="1698" w:type="dxa"/>
          </w:tcPr>
          <w:p w14:paraId="63BB9EDF" w14:textId="77777777"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Упорядочение</w:t>
            </w:r>
          </w:p>
        </w:tc>
        <w:tc>
          <w:tcPr>
            <w:tcW w:w="3405" w:type="dxa"/>
            <w:vMerge/>
          </w:tcPr>
          <w:p w14:paraId="2FCACB5F" w14:textId="77777777" w:rsidR="00351923" w:rsidRPr="00D53C5A" w:rsidRDefault="00351923" w:rsidP="00A36772">
            <w:pPr>
              <w:widowControl w:val="0"/>
              <w:rPr>
                <w:rFonts w:ascii="Times New Roman" w:hAnsi="Times New Roman"/>
                <w:sz w:val="24"/>
                <w:szCs w:val="24"/>
              </w:rPr>
            </w:pPr>
          </w:p>
        </w:tc>
      </w:tr>
      <w:tr w:rsidR="006178BB" w:rsidRPr="00D53C5A" w14:paraId="4870067E" w14:textId="77777777" w:rsidTr="00896524">
        <w:tc>
          <w:tcPr>
            <w:tcW w:w="2944" w:type="dxa"/>
          </w:tcPr>
          <w:p w14:paraId="2A1D2896" w14:textId="77777777" w:rsidR="006178BB" w:rsidRPr="00A36772" w:rsidRDefault="006178BB" w:rsidP="006178BB">
            <w:pPr>
              <w:widowControl w:val="0"/>
              <w:rPr>
                <w:rFonts w:ascii="Times New Roman" w:hAnsi="Times New Roman"/>
                <w:sz w:val="24"/>
                <w:szCs w:val="24"/>
              </w:rPr>
            </w:pPr>
            <w:r w:rsidRPr="00A36772">
              <w:rPr>
                <w:rFonts w:ascii="Times New Roman" w:hAnsi="Times New Roman"/>
                <w:sz w:val="24"/>
                <w:szCs w:val="24"/>
              </w:rPr>
              <w:t>Мир опасностей современной молодежи</w:t>
            </w:r>
          </w:p>
        </w:tc>
        <w:tc>
          <w:tcPr>
            <w:tcW w:w="945" w:type="dxa"/>
          </w:tcPr>
          <w:p w14:paraId="3BAAD9DC"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3</w:t>
            </w:r>
          </w:p>
        </w:tc>
        <w:tc>
          <w:tcPr>
            <w:tcW w:w="1518" w:type="dxa"/>
          </w:tcPr>
          <w:p w14:paraId="24749ED2"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458" w:type="dxa"/>
          </w:tcPr>
          <w:p w14:paraId="28FDA639"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669" w:type="dxa"/>
          </w:tcPr>
          <w:p w14:paraId="25DE9A92"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698" w:type="dxa"/>
          </w:tcPr>
          <w:p w14:paraId="67DC9FEA" w14:textId="77777777" w:rsidR="006178BB" w:rsidRPr="00D53C5A" w:rsidRDefault="006178BB" w:rsidP="006178BB">
            <w:pPr>
              <w:widowControl w:val="0"/>
              <w:ind w:left="95"/>
              <w:rPr>
                <w:rFonts w:ascii="Times New Roman" w:hAnsi="Times New Roman"/>
                <w:sz w:val="24"/>
                <w:szCs w:val="24"/>
              </w:rPr>
            </w:pPr>
          </w:p>
        </w:tc>
        <w:tc>
          <w:tcPr>
            <w:tcW w:w="3405" w:type="dxa"/>
          </w:tcPr>
          <w:p w14:paraId="15EFBBC9" w14:textId="77777777" w:rsidR="006178BB" w:rsidRPr="009D10FB" w:rsidRDefault="006178BB" w:rsidP="006178BB">
            <w:pPr>
              <w:ind w:left="317"/>
              <w:rPr>
                <w:lang w:eastAsia="ru-RU"/>
              </w:rPr>
            </w:pPr>
            <w:r>
              <w:t>ПРб 01,</w:t>
            </w:r>
            <w:r w:rsidRPr="009D10FB">
              <w:t xml:space="preserve"> </w:t>
            </w:r>
            <w:r>
              <w:t>ПРб 05, ПРб 08</w:t>
            </w:r>
          </w:p>
          <w:p w14:paraId="5EFA6E8D" w14:textId="2A687659" w:rsidR="006178BB" w:rsidRDefault="006178BB" w:rsidP="00896524">
            <w:pPr>
              <w:ind w:left="317"/>
            </w:pPr>
            <w:r>
              <w:rPr>
                <w:bCs/>
              </w:rPr>
              <w:t>ЛР 14,</w:t>
            </w:r>
            <w:r w:rsidR="00896524">
              <w:rPr>
                <w:bCs/>
              </w:rPr>
              <w:t xml:space="preserve"> </w:t>
            </w:r>
            <w:r w:rsidRPr="009D10FB">
              <w:rPr>
                <w:bCs/>
              </w:rPr>
              <w:t>МР 0</w:t>
            </w:r>
            <w:r>
              <w:rPr>
                <w:bCs/>
              </w:rPr>
              <w:t>4</w:t>
            </w:r>
            <w:r w:rsidR="00896524">
              <w:rPr>
                <w:bCs/>
              </w:rPr>
              <w:t xml:space="preserve"> </w:t>
            </w:r>
            <w:r>
              <w:rPr>
                <w:bCs/>
              </w:rPr>
              <w:t>ОК 1</w:t>
            </w:r>
            <w:r w:rsidR="002832CF">
              <w:rPr>
                <w:bCs/>
              </w:rPr>
              <w:t xml:space="preserve">,2, </w:t>
            </w:r>
            <w:r>
              <w:rPr>
                <w:bCs/>
              </w:rPr>
              <w:t>4</w:t>
            </w:r>
          </w:p>
        </w:tc>
      </w:tr>
      <w:tr w:rsidR="006178BB" w:rsidRPr="00D53C5A" w14:paraId="0AC50AC6" w14:textId="77777777" w:rsidTr="00896524">
        <w:tc>
          <w:tcPr>
            <w:tcW w:w="2944" w:type="dxa"/>
          </w:tcPr>
          <w:p w14:paraId="0CB5DF80" w14:textId="77777777" w:rsidR="006178BB" w:rsidRPr="00A36772" w:rsidRDefault="006178BB" w:rsidP="006178BB">
            <w:pPr>
              <w:widowControl w:val="0"/>
              <w:rPr>
                <w:rFonts w:ascii="Times New Roman" w:hAnsi="Times New Roman"/>
                <w:sz w:val="24"/>
                <w:szCs w:val="24"/>
              </w:rPr>
            </w:pPr>
            <w:r w:rsidRPr="00A36772">
              <w:rPr>
                <w:rFonts w:ascii="Times New Roman" w:hAnsi="Times New Roman"/>
                <w:bCs/>
                <w:sz w:val="24"/>
                <w:szCs w:val="24"/>
              </w:rPr>
              <w:t>Методы оценки риска</w:t>
            </w:r>
          </w:p>
        </w:tc>
        <w:tc>
          <w:tcPr>
            <w:tcW w:w="945" w:type="dxa"/>
          </w:tcPr>
          <w:p w14:paraId="384BEF2B"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2</w:t>
            </w:r>
          </w:p>
        </w:tc>
        <w:tc>
          <w:tcPr>
            <w:tcW w:w="1518" w:type="dxa"/>
          </w:tcPr>
          <w:p w14:paraId="54230AE7" w14:textId="77777777" w:rsidR="006178BB" w:rsidRPr="00D53C5A" w:rsidRDefault="006178BB" w:rsidP="006178BB">
            <w:pPr>
              <w:widowControl w:val="0"/>
              <w:ind w:left="95"/>
              <w:rPr>
                <w:rFonts w:ascii="Times New Roman" w:hAnsi="Times New Roman"/>
                <w:sz w:val="24"/>
                <w:szCs w:val="24"/>
              </w:rPr>
            </w:pPr>
          </w:p>
        </w:tc>
        <w:tc>
          <w:tcPr>
            <w:tcW w:w="1458" w:type="dxa"/>
          </w:tcPr>
          <w:p w14:paraId="5F66284B"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669" w:type="dxa"/>
          </w:tcPr>
          <w:p w14:paraId="6D24A00F"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698" w:type="dxa"/>
          </w:tcPr>
          <w:p w14:paraId="311D3EFC" w14:textId="77777777" w:rsidR="006178BB" w:rsidRPr="00D53C5A" w:rsidRDefault="006178BB" w:rsidP="006178BB">
            <w:pPr>
              <w:widowControl w:val="0"/>
              <w:ind w:left="95"/>
              <w:rPr>
                <w:rFonts w:ascii="Times New Roman" w:hAnsi="Times New Roman"/>
                <w:sz w:val="24"/>
                <w:szCs w:val="24"/>
              </w:rPr>
            </w:pPr>
          </w:p>
        </w:tc>
        <w:tc>
          <w:tcPr>
            <w:tcW w:w="3405" w:type="dxa"/>
          </w:tcPr>
          <w:p w14:paraId="4A0613CD" w14:textId="77777777" w:rsidR="006178BB" w:rsidRPr="009D10FB" w:rsidRDefault="006178BB" w:rsidP="006178BB">
            <w:pPr>
              <w:ind w:left="317"/>
              <w:rPr>
                <w:lang w:eastAsia="ru-RU"/>
              </w:rPr>
            </w:pPr>
            <w:r>
              <w:t>ПРб 01,</w:t>
            </w:r>
            <w:r w:rsidRPr="009D10FB">
              <w:t xml:space="preserve"> </w:t>
            </w:r>
            <w:r>
              <w:t>ПРб 05, ПРб 08</w:t>
            </w:r>
          </w:p>
          <w:p w14:paraId="34891A5C" w14:textId="4AFF87B2" w:rsidR="006178BB" w:rsidRDefault="006178BB" w:rsidP="00896524">
            <w:pPr>
              <w:ind w:left="317"/>
              <w:rPr>
                <w:b/>
              </w:rPr>
            </w:pPr>
            <w:r>
              <w:rPr>
                <w:bCs/>
              </w:rPr>
              <w:t>ЛР 14,</w:t>
            </w:r>
            <w:r w:rsidR="00896524">
              <w:rPr>
                <w:bCs/>
              </w:rPr>
              <w:t xml:space="preserve"> </w:t>
            </w:r>
            <w:r w:rsidRPr="009D10FB">
              <w:rPr>
                <w:bCs/>
              </w:rPr>
              <w:t>МР 0</w:t>
            </w:r>
            <w:r>
              <w:rPr>
                <w:bCs/>
              </w:rPr>
              <w:t>4-07</w:t>
            </w:r>
            <w:r w:rsidR="00896524">
              <w:rPr>
                <w:bCs/>
              </w:rPr>
              <w:t xml:space="preserve"> </w:t>
            </w:r>
            <w:r>
              <w:rPr>
                <w:bCs/>
              </w:rPr>
              <w:t>ОК 1</w:t>
            </w:r>
            <w:r w:rsidR="002832CF">
              <w:rPr>
                <w:bCs/>
              </w:rPr>
              <w:t>, 2, 4</w:t>
            </w:r>
          </w:p>
        </w:tc>
      </w:tr>
      <w:tr w:rsidR="006178BB" w:rsidRPr="00D53C5A" w14:paraId="188E5E31" w14:textId="77777777" w:rsidTr="00896524">
        <w:tc>
          <w:tcPr>
            <w:tcW w:w="2944" w:type="dxa"/>
          </w:tcPr>
          <w:p w14:paraId="443B0F1E" w14:textId="77777777" w:rsidR="006178BB" w:rsidRPr="00A36772" w:rsidRDefault="006178BB" w:rsidP="006178BB">
            <w:pPr>
              <w:widowControl w:val="0"/>
              <w:rPr>
                <w:rFonts w:ascii="Times New Roman" w:hAnsi="Times New Roman"/>
                <w:sz w:val="24"/>
                <w:szCs w:val="24"/>
              </w:rPr>
            </w:pPr>
            <w:r w:rsidRPr="00A36772">
              <w:rPr>
                <w:rStyle w:val="aa"/>
                <w:rFonts w:ascii="Times New Roman" w:hAnsi="Times New Roman" w:cs="Times New Roman"/>
                <w:bCs/>
                <w:sz w:val="24"/>
                <w:szCs w:val="24"/>
              </w:rPr>
              <w:t>Защита населения и территорий</w:t>
            </w:r>
            <w:r w:rsidRPr="00A36772">
              <w:rPr>
                <w:rStyle w:val="aa"/>
                <w:rFonts w:ascii="Times New Roman" w:hAnsi="Times New Roman" w:cs="Times New Roman"/>
                <w:bCs/>
                <w:sz w:val="24"/>
                <w:szCs w:val="24"/>
              </w:rPr>
              <w:tab/>
              <w:t>от чрезвычайных ситуаций</w:t>
            </w:r>
          </w:p>
        </w:tc>
        <w:tc>
          <w:tcPr>
            <w:tcW w:w="945" w:type="dxa"/>
          </w:tcPr>
          <w:p w14:paraId="28BFCCCA"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2</w:t>
            </w:r>
          </w:p>
        </w:tc>
        <w:tc>
          <w:tcPr>
            <w:tcW w:w="1518" w:type="dxa"/>
          </w:tcPr>
          <w:p w14:paraId="61202185"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458" w:type="dxa"/>
          </w:tcPr>
          <w:p w14:paraId="28B2D7BD" w14:textId="77777777" w:rsidR="006178BB" w:rsidRPr="00D53C5A" w:rsidRDefault="006178BB" w:rsidP="006178BB">
            <w:pPr>
              <w:widowControl w:val="0"/>
              <w:ind w:left="95"/>
              <w:rPr>
                <w:rFonts w:ascii="Times New Roman" w:hAnsi="Times New Roman"/>
                <w:sz w:val="24"/>
                <w:szCs w:val="24"/>
              </w:rPr>
            </w:pPr>
          </w:p>
        </w:tc>
        <w:tc>
          <w:tcPr>
            <w:tcW w:w="1669" w:type="dxa"/>
          </w:tcPr>
          <w:p w14:paraId="700B4121" w14:textId="77777777" w:rsidR="006178BB" w:rsidRPr="00D53C5A" w:rsidRDefault="006178BB" w:rsidP="006178BB">
            <w:pPr>
              <w:widowControl w:val="0"/>
              <w:ind w:left="95"/>
              <w:rPr>
                <w:rFonts w:ascii="Times New Roman" w:hAnsi="Times New Roman"/>
                <w:sz w:val="24"/>
                <w:szCs w:val="24"/>
              </w:rPr>
            </w:pPr>
          </w:p>
        </w:tc>
        <w:tc>
          <w:tcPr>
            <w:tcW w:w="1698" w:type="dxa"/>
          </w:tcPr>
          <w:p w14:paraId="7ACE7629"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3405" w:type="dxa"/>
          </w:tcPr>
          <w:p w14:paraId="5D9807BE" w14:textId="77777777" w:rsidR="006178BB" w:rsidRPr="009D10FB" w:rsidRDefault="006178BB" w:rsidP="006178BB">
            <w:pPr>
              <w:ind w:left="317"/>
              <w:rPr>
                <w:lang w:eastAsia="ru-RU"/>
              </w:rPr>
            </w:pPr>
            <w:r>
              <w:t>ПРб 01,</w:t>
            </w:r>
            <w:r w:rsidRPr="009D10FB">
              <w:t xml:space="preserve"> </w:t>
            </w:r>
            <w:r>
              <w:t>ПРб 05, ПРб 08</w:t>
            </w:r>
          </w:p>
          <w:p w14:paraId="60EDA98D" w14:textId="6FAA1627" w:rsidR="006178BB" w:rsidRDefault="006178BB" w:rsidP="00896524">
            <w:pPr>
              <w:ind w:left="317"/>
            </w:pPr>
            <w:r>
              <w:rPr>
                <w:bCs/>
              </w:rPr>
              <w:t>ЛР 14,</w:t>
            </w:r>
            <w:r w:rsidR="00896524">
              <w:rPr>
                <w:bCs/>
              </w:rPr>
              <w:t xml:space="preserve"> </w:t>
            </w:r>
            <w:r w:rsidRPr="009D10FB">
              <w:rPr>
                <w:bCs/>
              </w:rPr>
              <w:t xml:space="preserve">МР </w:t>
            </w:r>
            <w:r>
              <w:rPr>
                <w:bCs/>
              </w:rPr>
              <w:t xml:space="preserve">01 – </w:t>
            </w:r>
            <w:r w:rsidRPr="009D10FB">
              <w:rPr>
                <w:bCs/>
              </w:rPr>
              <w:t>0</w:t>
            </w:r>
            <w:r>
              <w:rPr>
                <w:bCs/>
              </w:rPr>
              <w:t xml:space="preserve">4ОК </w:t>
            </w:r>
            <w:r w:rsidR="002832CF">
              <w:rPr>
                <w:bCs/>
              </w:rPr>
              <w:t>6, 7, 8</w:t>
            </w:r>
          </w:p>
        </w:tc>
      </w:tr>
      <w:tr w:rsidR="006178BB" w:rsidRPr="00D53C5A" w14:paraId="225F18E5" w14:textId="77777777" w:rsidTr="00896524">
        <w:tc>
          <w:tcPr>
            <w:tcW w:w="2944" w:type="dxa"/>
          </w:tcPr>
          <w:p w14:paraId="28C03AB8" w14:textId="77777777" w:rsidR="006178BB" w:rsidRPr="00A36772" w:rsidRDefault="006178BB" w:rsidP="006178BB">
            <w:pPr>
              <w:widowControl w:val="0"/>
              <w:rPr>
                <w:rFonts w:ascii="Times New Roman" w:hAnsi="Times New Roman"/>
                <w:sz w:val="24"/>
                <w:szCs w:val="24"/>
              </w:rPr>
            </w:pPr>
            <w:r w:rsidRPr="00A36772">
              <w:rPr>
                <w:rStyle w:val="aa"/>
                <w:rFonts w:ascii="Times New Roman" w:hAnsi="Times New Roman" w:cs="Times New Roman"/>
                <w:sz w:val="24"/>
                <w:szCs w:val="24"/>
              </w:rPr>
              <w:t>Основы военной службы</w:t>
            </w:r>
          </w:p>
        </w:tc>
        <w:tc>
          <w:tcPr>
            <w:tcW w:w="945" w:type="dxa"/>
          </w:tcPr>
          <w:p w14:paraId="7199722B"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2</w:t>
            </w:r>
          </w:p>
        </w:tc>
        <w:tc>
          <w:tcPr>
            <w:tcW w:w="1518" w:type="dxa"/>
          </w:tcPr>
          <w:p w14:paraId="26BDC6D8"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458" w:type="dxa"/>
          </w:tcPr>
          <w:p w14:paraId="5982239C" w14:textId="77777777" w:rsidR="006178BB" w:rsidRPr="00D53C5A" w:rsidRDefault="006178BB" w:rsidP="006178BB">
            <w:pPr>
              <w:widowControl w:val="0"/>
              <w:ind w:left="95"/>
              <w:rPr>
                <w:rFonts w:ascii="Times New Roman" w:hAnsi="Times New Roman"/>
                <w:sz w:val="24"/>
                <w:szCs w:val="24"/>
              </w:rPr>
            </w:pPr>
          </w:p>
        </w:tc>
        <w:tc>
          <w:tcPr>
            <w:tcW w:w="1669" w:type="dxa"/>
          </w:tcPr>
          <w:p w14:paraId="709CFB06"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698" w:type="dxa"/>
          </w:tcPr>
          <w:p w14:paraId="51570FD6" w14:textId="77777777" w:rsidR="006178BB" w:rsidRPr="00D53C5A" w:rsidRDefault="006178BB" w:rsidP="006178BB">
            <w:pPr>
              <w:widowControl w:val="0"/>
              <w:ind w:left="95"/>
              <w:rPr>
                <w:rFonts w:ascii="Times New Roman" w:hAnsi="Times New Roman"/>
                <w:sz w:val="24"/>
                <w:szCs w:val="24"/>
              </w:rPr>
            </w:pPr>
          </w:p>
        </w:tc>
        <w:tc>
          <w:tcPr>
            <w:tcW w:w="3405" w:type="dxa"/>
          </w:tcPr>
          <w:p w14:paraId="14076BEC" w14:textId="77777777" w:rsidR="006178BB" w:rsidRPr="00415BA7" w:rsidRDefault="006178BB" w:rsidP="006178BB">
            <w:pPr>
              <w:ind w:left="317"/>
              <w:rPr>
                <w:lang w:eastAsia="ru-RU"/>
              </w:rPr>
            </w:pPr>
            <w:r w:rsidRPr="00415BA7">
              <w:t>ПРб 01, ПРб 05, ПРб 08,</w:t>
            </w:r>
          </w:p>
          <w:p w14:paraId="27927167" w14:textId="629F50C8" w:rsidR="006178BB" w:rsidRDefault="006178BB" w:rsidP="006178BB">
            <w:pPr>
              <w:ind w:left="317"/>
              <w:rPr>
                <w:bCs/>
              </w:rPr>
            </w:pPr>
            <w:r>
              <w:rPr>
                <w:bCs/>
                <w:lang w:eastAsia="ru-RU"/>
              </w:rPr>
              <w:t xml:space="preserve">ЛР 13, </w:t>
            </w:r>
            <w:r w:rsidRPr="00415BA7">
              <w:rPr>
                <w:bCs/>
              </w:rPr>
              <w:t xml:space="preserve">ЛР 14,  </w:t>
            </w:r>
            <w:r w:rsidR="00896524">
              <w:rPr>
                <w:bCs/>
              </w:rPr>
              <w:t xml:space="preserve"> </w:t>
            </w:r>
            <w:r w:rsidRPr="00415BA7">
              <w:rPr>
                <w:bCs/>
              </w:rPr>
              <w:t xml:space="preserve">МР 04 </w:t>
            </w:r>
          </w:p>
          <w:p w14:paraId="381540AE" w14:textId="77777777" w:rsidR="006178BB" w:rsidRPr="00415BA7" w:rsidRDefault="006178BB" w:rsidP="002832CF">
            <w:pPr>
              <w:ind w:left="317"/>
              <w:rPr>
                <w:b/>
                <w:lang w:eastAsia="ru-RU"/>
              </w:rPr>
            </w:pPr>
            <w:r w:rsidRPr="00D702E8">
              <w:rPr>
                <w:iCs/>
                <w:lang w:eastAsia="ru-RU"/>
              </w:rPr>
              <w:t xml:space="preserve">ОК </w:t>
            </w:r>
            <w:r w:rsidR="002832CF">
              <w:rPr>
                <w:iCs/>
                <w:lang w:eastAsia="ru-RU"/>
              </w:rPr>
              <w:t>1, 2, 4, 6, 7, 8</w:t>
            </w:r>
          </w:p>
        </w:tc>
      </w:tr>
      <w:tr w:rsidR="006178BB" w:rsidRPr="00D53C5A" w14:paraId="00FEAAC2" w14:textId="77777777" w:rsidTr="00896524">
        <w:tc>
          <w:tcPr>
            <w:tcW w:w="2944" w:type="dxa"/>
          </w:tcPr>
          <w:p w14:paraId="354AE02F" w14:textId="77777777" w:rsidR="006178BB" w:rsidRPr="00A36772" w:rsidRDefault="006178BB" w:rsidP="006178BB">
            <w:pPr>
              <w:widowControl w:val="0"/>
              <w:rPr>
                <w:rFonts w:ascii="Times New Roman" w:hAnsi="Times New Roman"/>
                <w:sz w:val="24"/>
                <w:szCs w:val="24"/>
              </w:rPr>
            </w:pPr>
            <w:r w:rsidRPr="00A36772">
              <w:rPr>
                <w:rStyle w:val="aa"/>
                <w:rFonts w:ascii="Times New Roman" w:hAnsi="Times New Roman" w:cs="Times New Roman"/>
                <w:sz w:val="24"/>
                <w:szCs w:val="24"/>
              </w:rPr>
              <w:t>Основы медицинских знаний</w:t>
            </w:r>
          </w:p>
        </w:tc>
        <w:tc>
          <w:tcPr>
            <w:tcW w:w="945" w:type="dxa"/>
          </w:tcPr>
          <w:p w14:paraId="1487407F"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3</w:t>
            </w:r>
          </w:p>
        </w:tc>
        <w:tc>
          <w:tcPr>
            <w:tcW w:w="1518" w:type="dxa"/>
          </w:tcPr>
          <w:p w14:paraId="23C1FE50"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458" w:type="dxa"/>
          </w:tcPr>
          <w:p w14:paraId="6446030D"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669" w:type="dxa"/>
          </w:tcPr>
          <w:p w14:paraId="6CEFE834" w14:textId="77777777" w:rsidR="006178BB" w:rsidRPr="00D53C5A" w:rsidRDefault="006178BB" w:rsidP="006178BB">
            <w:pPr>
              <w:widowControl w:val="0"/>
              <w:ind w:left="95"/>
              <w:rPr>
                <w:rFonts w:ascii="Times New Roman" w:hAnsi="Times New Roman"/>
                <w:sz w:val="24"/>
                <w:szCs w:val="24"/>
              </w:rPr>
            </w:pPr>
          </w:p>
        </w:tc>
        <w:tc>
          <w:tcPr>
            <w:tcW w:w="1698" w:type="dxa"/>
          </w:tcPr>
          <w:p w14:paraId="4AAC14F7"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3405" w:type="dxa"/>
          </w:tcPr>
          <w:p w14:paraId="46AD2E28" w14:textId="77777777" w:rsidR="006178BB" w:rsidRPr="00415BA7" w:rsidRDefault="006178BB" w:rsidP="006178BB">
            <w:pPr>
              <w:ind w:left="317"/>
              <w:rPr>
                <w:lang w:eastAsia="ru-RU"/>
              </w:rPr>
            </w:pPr>
            <w:r>
              <w:rPr>
                <w:lang w:eastAsia="ru-RU"/>
              </w:rPr>
              <w:t xml:space="preserve">Прб 07, ПРб </w:t>
            </w:r>
            <w:r w:rsidRPr="00415BA7">
              <w:rPr>
                <w:lang w:eastAsia="ru-RU"/>
              </w:rPr>
              <w:t>09,</w:t>
            </w:r>
          </w:p>
          <w:p w14:paraId="69B03023" w14:textId="14EAF17C" w:rsidR="006178BB" w:rsidRDefault="006178BB" w:rsidP="006178BB">
            <w:pPr>
              <w:ind w:left="317"/>
              <w:rPr>
                <w:lang w:eastAsia="ru-RU"/>
              </w:rPr>
            </w:pPr>
            <w:r w:rsidRPr="00415BA7">
              <w:rPr>
                <w:lang w:eastAsia="ru-RU"/>
              </w:rPr>
              <w:t xml:space="preserve">ЛР 11, </w:t>
            </w:r>
            <w:r>
              <w:rPr>
                <w:bCs/>
                <w:lang w:eastAsia="ru-RU"/>
              </w:rPr>
              <w:t>ЛР 13,</w:t>
            </w:r>
            <w:r w:rsidRPr="00415BA7">
              <w:rPr>
                <w:lang w:eastAsia="ru-RU"/>
              </w:rPr>
              <w:t>МР 05, М</w:t>
            </w:r>
            <w:r>
              <w:rPr>
                <w:lang w:eastAsia="ru-RU"/>
              </w:rPr>
              <w:t>Р 07</w:t>
            </w:r>
          </w:p>
          <w:p w14:paraId="27339598" w14:textId="77777777" w:rsidR="006178BB" w:rsidRPr="00415BA7" w:rsidRDefault="006178BB" w:rsidP="002832CF">
            <w:pPr>
              <w:ind w:left="317"/>
              <w:rPr>
                <w:b/>
                <w:bCs/>
                <w:lang w:eastAsia="ru-RU"/>
              </w:rPr>
            </w:pPr>
            <w:r w:rsidRPr="00D702E8">
              <w:rPr>
                <w:iCs/>
                <w:lang w:eastAsia="ru-RU"/>
              </w:rPr>
              <w:t xml:space="preserve">ОК </w:t>
            </w:r>
            <w:r>
              <w:rPr>
                <w:iCs/>
                <w:lang w:eastAsia="ru-RU"/>
              </w:rPr>
              <w:t>1</w:t>
            </w:r>
            <w:r w:rsidR="002832CF">
              <w:rPr>
                <w:iCs/>
                <w:lang w:eastAsia="ru-RU"/>
              </w:rPr>
              <w:t>, 2, 4, 6, 7, 8</w:t>
            </w:r>
          </w:p>
        </w:tc>
      </w:tr>
      <w:tr w:rsidR="006178BB" w:rsidRPr="00D53C5A" w14:paraId="4DF93A10" w14:textId="77777777" w:rsidTr="00896524">
        <w:trPr>
          <w:trHeight w:val="946"/>
        </w:trPr>
        <w:tc>
          <w:tcPr>
            <w:tcW w:w="2944" w:type="dxa"/>
          </w:tcPr>
          <w:p w14:paraId="44E99357" w14:textId="77777777" w:rsidR="006178BB" w:rsidRPr="00A36772" w:rsidRDefault="006178BB" w:rsidP="004577EB">
            <w:pPr>
              <w:ind w:left="57" w:right="57"/>
              <w:rPr>
                <w:rFonts w:ascii="Times New Roman" w:hAnsi="Times New Roman"/>
                <w:sz w:val="24"/>
                <w:szCs w:val="24"/>
              </w:rPr>
            </w:pPr>
            <w:r w:rsidRPr="00A36772">
              <w:rPr>
                <w:rStyle w:val="aa"/>
                <w:rFonts w:ascii="Times New Roman" w:hAnsi="Times New Roman" w:cs="Times New Roman"/>
                <w:bCs/>
                <w:sz w:val="24"/>
                <w:szCs w:val="24"/>
              </w:rPr>
              <w:t>Профессионально ориентированное содержание</w:t>
            </w:r>
          </w:p>
        </w:tc>
        <w:tc>
          <w:tcPr>
            <w:tcW w:w="945" w:type="dxa"/>
          </w:tcPr>
          <w:p w14:paraId="4FC659A8"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518" w:type="dxa"/>
          </w:tcPr>
          <w:p w14:paraId="076A5A4D"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458" w:type="dxa"/>
          </w:tcPr>
          <w:p w14:paraId="1616EE67" w14:textId="77777777" w:rsidR="006178BB" w:rsidRPr="00D53C5A" w:rsidRDefault="006178BB" w:rsidP="006178BB">
            <w:pPr>
              <w:widowControl w:val="0"/>
              <w:ind w:left="95"/>
              <w:rPr>
                <w:rFonts w:ascii="Times New Roman" w:hAnsi="Times New Roman"/>
                <w:sz w:val="24"/>
                <w:szCs w:val="24"/>
              </w:rPr>
            </w:pPr>
          </w:p>
        </w:tc>
        <w:tc>
          <w:tcPr>
            <w:tcW w:w="1669" w:type="dxa"/>
          </w:tcPr>
          <w:p w14:paraId="08C4A243" w14:textId="77777777" w:rsidR="006178BB" w:rsidRPr="00D53C5A" w:rsidRDefault="006178BB" w:rsidP="006178BB">
            <w:pPr>
              <w:widowControl w:val="0"/>
              <w:ind w:left="95"/>
              <w:rPr>
                <w:rFonts w:ascii="Times New Roman" w:hAnsi="Times New Roman"/>
                <w:sz w:val="24"/>
                <w:szCs w:val="24"/>
              </w:rPr>
            </w:pPr>
          </w:p>
        </w:tc>
        <w:tc>
          <w:tcPr>
            <w:tcW w:w="1698" w:type="dxa"/>
          </w:tcPr>
          <w:p w14:paraId="7A91AAB2" w14:textId="77777777" w:rsidR="006178BB" w:rsidRPr="00D53C5A" w:rsidRDefault="006178BB" w:rsidP="006178BB">
            <w:pPr>
              <w:widowControl w:val="0"/>
              <w:ind w:left="95"/>
              <w:rPr>
                <w:rFonts w:ascii="Times New Roman" w:hAnsi="Times New Roman"/>
                <w:sz w:val="24"/>
                <w:szCs w:val="24"/>
              </w:rPr>
            </w:pPr>
          </w:p>
        </w:tc>
        <w:tc>
          <w:tcPr>
            <w:tcW w:w="3405" w:type="dxa"/>
          </w:tcPr>
          <w:p w14:paraId="414E5E02" w14:textId="77777777" w:rsidR="006178BB" w:rsidRPr="00415BA7" w:rsidRDefault="006178BB" w:rsidP="006178BB">
            <w:pPr>
              <w:ind w:left="317"/>
              <w:rPr>
                <w:lang w:eastAsia="ru-RU"/>
              </w:rPr>
            </w:pPr>
            <w:r>
              <w:rPr>
                <w:lang w:eastAsia="ru-RU"/>
              </w:rPr>
              <w:t xml:space="preserve">Прб 07, ПРб </w:t>
            </w:r>
            <w:r w:rsidRPr="00415BA7">
              <w:rPr>
                <w:lang w:eastAsia="ru-RU"/>
              </w:rPr>
              <w:t>09,</w:t>
            </w:r>
          </w:p>
          <w:p w14:paraId="26082D86" w14:textId="143ED9F2" w:rsidR="006178BB" w:rsidRDefault="006178BB" w:rsidP="006178BB">
            <w:pPr>
              <w:ind w:left="317"/>
              <w:rPr>
                <w:lang w:eastAsia="ru-RU"/>
              </w:rPr>
            </w:pPr>
            <w:r w:rsidRPr="00415BA7">
              <w:rPr>
                <w:lang w:eastAsia="ru-RU"/>
              </w:rPr>
              <w:t xml:space="preserve">ЛР 11, </w:t>
            </w:r>
            <w:r>
              <w:rPr>
                <w:bCs/>
                <w:lang w:eastAsia="ru-RU"/>
              </w:rPr>
              <w:t>ЛР 13,</w:t>
            </w:r>
            <w:r w:rsidRPr="00415BA7">
              <w:rPr>
                <w:lang w:eastAsia="ru-RU"/>
              </w:rPr>
              <w:t>МР 05, М</w:t>
            </w:r>
            <w:r>
              <w:rPr>
                <w:lang w:eastAsia="ru-RU"/>
              </w:rPr>
              <w:t>Р 07</w:t>
            </w:r>
          </w:p>
          <w:p w14:paraId="22C72C3F" w14:textId="77777777" w:rsidR="006178BB" w:rsidRPr="00415BA7" w:rsidRDefault="006178BB" w:rsidP="002832CF">
            <w:pPr>
              <w:ind w:left="317"/>
              <w:rPr>
                <w:b/>
                <w:bCs/>
                <w:lang w:eastAsia="ru-RU"/>
              </w:rPr>
            </w:pPr>
            <w:r w:rsidRPr="00D702E8">
              <w:rPr>
                <w:iCs/>
                <w:lang w:eastAsia="ru-RU"/>
              </w:rPr>
              <w:t xml:space="preserve">ОК </w:t>
            </w:r>
            <w:r>
              <w:rPr>
                <w:iCs/>
                <w:lang w:eastAsia="ru-RU"/>
              </w:rPr>
              <w:t>1</w:t>
            </w:r>
            <w:r w:rsidR="002832CF">
              <w:rPr>
                <w:iCs/>
                <w:lang w:eastAsia="ru-RU"/>
              </w:rPr>
              <w:t>, 2, 4, 6, 7, 8</w:t>
            </w:r>
          </w:p>
        </w:tc>
      </w:tr>
    </w:tbl>
    <w:p w14:paraId="6D355519" w14:textId="77777777" w:rsidR="00351923" w:rsidRPr="00D53C5A" w:rsidRDefault="00351923" w:rsidP="00351923">
      <w:pPr>
        <w:pBdr>
          <w:top w:val="single" w:sz="4" w:space="1" w:color="auto"/>
          <w:left w:val="single" w:sz="4" w:space="0" w:color="auto"/>
          <w:bottom w:val="single" w:sz="4" w:space="1" w:color="auto"/>
          <w:right w:val="single" w:sz="4" w:space="4" w:color="auto"/>
          <w:between w:val="single" w:sz="4" w:space="1" w:color="auto"/>
        </w:pBdr>
        <w:autoSpaceDE w:val="0"/>
        <w:autoSpaceDN w:val="0"/>
        <w:adjustRightInd w:val="0"/>
        <w:spacing w:line="360" w:lineRule="auto"/>
        <w:rPr>
          <w:rFonts w:ascii="Times New Roman" w:hAnsi="Times New Roman"/>
          <w:sz w:val="24"/>
          <w:szCs w:val="24"/>
        </w:rPr>
        <w:sectPr w:rsidR="00351923" w:rsidRPr="00D53C5A" w:rsidSect="00A24E88">
          <w:pgSz w:w="16838" w:h="11906" w:orient="landscape"/>
          <w:pgMar w:top="993" w:right="1134" w:bottom="850" w:left="1134" w:header="709" w:footer="709" w:gutter="0"/>
          <w:cols w:space="720"/>
          <w:docGrid w:linePitch="299"/>
        </w:sectPr>
      </w:pPr>
    </w:p>
    <w:p w14:paraId="320E7F64" w14:textId="77777777" w:rsidR="00351923" w:rsidRDefault="00351923" w:rsidP="00351923">
      <w:pPr>
        <w:tabs>
          <w:tab w:val="left" w:pos="0"/>
        </w:tabs>
        <w:spacing w:after="0" w:line="240" w:lineRule="auto"/>
        <w:jc w:val="center"/>
        <w:rPr>
          <w:rFonts w:ascii="Times New Roman" w:hAnsi="Times New Roman"/>
          <w:b/>
          <w:bCs/>
          <w:sz w:val="24"/>
          <w:szCs w:val="24"/>
        </w:rPr>
      </w:pPr>
    </w:p>
    <w:p w14:paraId="7139FAF6" w14:textId="77777777" w:rsidR="00351923" w:rsidRPr="00E43044" w:rsidRDefault="00351923" w:rsidP="00351923">
      <w:pPr>
        <w:tabs>
          <w:tab w:val="left" w:pos="284"/>
        </w:tabs>
        <w:spacing w:after="0"/>
        <w:ind w:left="-567" w:firstLine="283"/>
        <w:jc w:val="center"/>
        <w:rPr>
          <w:rFonts w:ascii="Times New Roman" w:hAnsi="Times New Roman"/>
          <w:b/>
          <w:sz w:val="28"/>
          <w:szCs w:val="28"/>
        </w:rPr>
      </w:pPr>
      <w:r w:rsidRPr="00E43044">
        <w:rPr>
          <w:rFonts w:ascii="Times New Roman" w:hAnsi="Times New Roman"/>
          <w:b/>
          <w:sz w:val="28"/>
          <w:szCs w:val="28"/>
        </w:rPr>
        <w:t>Практические работы</w:t>
      </w:r>
    </w:p>
    <w:p w14:paraId="585DB530" w14:textId="77777777" w:rsidR="00351923" w:rsidRPr="00E43044" w:rsidRDefault="00351923" w:rsidP="00351923">
      <w:pPr>
        <w:tabs>
          <w:tab w:val="left" w:pos="284"/>
        </w:tabs>
        <w:spacing w:after="0"/>
        <w:ind w:left="-567" w:firstLine="283"/>
        <w:jc w:val="both"/>
        <w:rPr>
          <w:rFonts w:ascii="Times New Roman" w:hAnsi="Times New Roman"/>
          <w:sz w:val="28"/>
          <w:szCs w:val="28"/>
        </w:rPr>
      </w:pPr>
    </w:p>
    <w:p w14:paraId="596C1BF9" w14:textId="77777777" w:rsidR="005141CB" w:rsidRDefault="00351923" w:rsidP="005141CB">
      <w:pPr>
        <w:rPr>
          <w:rFonts w:ascii="Times New Roman" w:hAnsi="Times New Roman"/>
          <w:sz w:val="28"/>
          <w:szCs w:val="28"/>
        </w:rPr>
      </w:pPr>
      <w:r w:rsidRPr="00E43044">
        <w:rPr>
          <w:rFonts w:ascii="Times New Roman" w:hAnsi="Times New Roman"/>
          <w:sz w:val="28"/>
          <w:szCs w:val="28"/>
        </w:rPr>
        <w:t xml:space="preserve">Контролируемые компетенции </w:t>
      </w:r>
    </w:p>
    <w:p w14:paraId="2379FFE4" w14:textId="77777777" w:rsidR="005141CB" w:rsidRPr="005141CB" w:rsidRDefault="005141CB" w:rsidP="005141CB">
      <w:pPr>
        <w:spacing w:after="0" w:line="240" w:lineRule="auto"/>
        <w:rPr>
          <w:rFonts w:ascii="Times New Roman" w:hAnsi="Times New Roman"/>
          <w:color w:val="000000" w:themeColor="text1"/>
          <w:sz w:val="28"/>
          <w:szCs w:val="28"/>
        </w:rPr>
      </w:pPr>
      <w:r w:rsidRPr="005141CB">
        <w:rPr>
          <w:rFonts w:ascii="Times New Roman" w:hAnsi="Times New Roman"/>
          <w:color w:val="000000" w:themeColor="text1"/>
          <w:sz w:val="28"/>
          <w:szCs w:val="28"/>
        </w:rPr>
        <w:t>ОК 1. Выбирать способы решения задач профессиональной деятельности применительно к различным контекстам</w:t>
      </w:r>
    </w:p>
    <w:p w14:paraId="1A5A9EE7" w14:textId="77777777" w:rsidR="005141CB" w:rsidRPr="005141CB" w:rsidRDefault="005141CB" w:rsidP="005141CB">
      <w:pPr>
        <w:spacing w:after="0" w:line="240" w:lineRule="auto"/>
        <w:rPr>
          <w:rFonts w:ascii="Times New Roman" w:hAnsi="Times New Roman"/>
          <w:color w:val="000000" w:themeColor="text1"/>
          <w:sz w:val="28"/>
          <w:szCs w:val="28"/>
        </w:rPr>
      </w:pPr>
      <w:r w:rsidRPr="005141CB">
        <w:rPr>
          <w:rFonts w:ascii="Times New Roman" w:hAnsi="Times New Roman"/>
          <w:color w:val="000000" w:themeColor="text1"/>
          <w:sz w:val="28"/>
          <w:szCs w:val="28"/>
        </w:rPr>
        <w:t>ОК 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218ECBED" w14:textId="77777777" w:rsidR="005141CB" w:rsidRPr="005141CB" w:rsidRDefault="005141CB" w:rsidP="005141CB">
      <w:pPr>
        <w:spacing w:after="0" w:line="240" w:lineRule="auto"/>
        <w:rPr>
          <w:rFonts w:ascii="Times New Roman" w:hAnsi="Times New Roman"/>
          <w:color w:val="000000" w:themeColor="text1"/>
          <w:sz w:val="28"/>
          <w:szCs w:val="28"/>
        </w:rPr>
      </w:pPr>
      <w:r w:rsidRPr="005141CB">
        <w:rPr>
          <w:rFonts w:ascii="Times New Roman" w:hAnsi="Times New Roman"/>
          <w:color w:val="000000" w:themeColor="text1"/>
          <w:sz w:val="28"/>
          <w:szCs w:val="28"/>
        </w:rPr>
        <w:t>ОК 4. Эффективно взаимодействовать и работать в коллективе и команде</w:t>
      </w:r>
    </w:p>
    <w:p w14:paraId="7E320BED" w14:textId="77777777" w:rsidR="005141CB" w:rsidRPr="005141CB" w:rsidRDefault="005141CB" w:rsidP="005141CB">
      <w:pPr>
        <w:spacing w:after="0" w:line="240" w:lineRule="auto"/>
        <w:rPr>
          <w:rFonts w:ascii="Times New Roman" w:hAnsi="Times New Roman"/>
          <w:color w:val="000000" w:themeColor="text1"/>
          <w:sz w:val="28"/>
          <w:szCs w:val="28"/>
        </w:rPr>
      </w:pPr>
      <w:r w:rsidRPr="005141CB">
        <w:rPr>
          <w:rFonts w:ascii="Times New Roman" w:hAnsi="Times New Roman"/>
          <w:color w:val="000000" w:themeColor="text1"/>
          <w:sz w:val="28"/>
          <w:szCs w:val="28"/>
        </w:rPr>
        <w:t>ОК 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61007237" w14:textId="77777777" w:rsidR="005141CB" w:rsidRPr="005141CB" w:rsidRDefault="005141CB" w:rsidP="005141CB">
      <w:pPr>
        <w:spacing w:after="0" w:line="240" w:lineRule="auto"/>
        <w:rPr>
          <w:rFonts w:ascii="Times New Roman" w:hAnsi="Times New Roman"/>
          <w:color w:val="000000" w:themeColor="text1"/>
          <w:sz w:val="28"/>
          <w:szCs w:val="28"/>
        </w:rPr>
      </w:pPr>
      <w:r w:rsidRPr="005141CB">
        <w:rPr>
          <w:rFonts w:ascii="Times New Roman" w:hAnsi="Times New Roman"/>
          <w:color w:val="000000" w:themeColor="text1"/>
          <w:sz w:val="28"/>
          <w:szCs w:val="28"/>
        </w:rPr>
        <w:t>ОК 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692A9034" w14:textId="77777777" w:rsidR="005141CB" w:rsidRPr="005141CB" w:rsidRDefault="005141CB" w:rsidP="005141CB">
      <w:pPr>
        <w:spacing w:after="0" w:line="240" w:lineRule="auto"/>
        <w:rPr>
          <w:rFonts w:ascii="Times New Roman" w:hAnsi="Times New Roman"/>
          <w:color w:val="000000" w:themeColor="text1"/>
          <w:sz w:val="28"/>
          <w:szCs w:val="28"/>
        </w:rPr>
      </w:pPr>
      <w:r w:rsidRPr="005141CB">
        <w:rPr>
          <w:rFonts w:ascii="Times New Roman" w:hAnsi="Times New Roman"/>
          <w:color w:val="000000" w:themeColor="text1"/>
          <w:sz w:val="28"/>
          <w:szCs w:val="28"/>
        </w:rPr>
        <w:t>ОК 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20EB0E22" w14:textId="77777777" w:rsidR="00351923" w:rsidRPr="00E43044" w:rsidRDefault="00351923" w:rsidP="005141CB">
      <w:pPr>
        <w:tabs>
          <w:tab w:val="left" w:pos="0"/>
        </w:tabs>
        <w:spacing w:after="0" w:line="240" w:lineRule="auto"/>
        <w:rPr>
          <w:rFonts w:ascii="Times New Roman" w:hAnsi="Times New Roman"/>
          <w:sz w:val="28"/>
          <w:szCs w:val="28"/>
        </w:rPr>
      </w:pPr>
    </w:p>
    <w:p w14:paraId="7489EFC3" w14:textId="77777777" w:rsidR="00351923" w:rsidRPr="00E43044" w:rsidRDefault="00351923" w:rsidP="00351923">
      <w:pPr>
        <w:tabs>
          <w:tab w:val="left" w:pos="0"/>
        </w:tabs>
        <w:spacing w:after="0" w:line="240" w:lineRule="auto"/>
        <w:rPr>
          <w:rFonts w:ascii="Times New Roman" w:hAnsi="Times New Roman"/>
          <w:sz w:val="28"/>
          <w:szCs w:val="28"/>
        </w:rPr>
      </w:pPr>
      <w:r w:rsidRPr="00E43044">
        <w:rPr>
          <w:rFonts w:ascii="Times New Roman" w:hAnsi="Times New Roman"/>
          <w:sz w:val="28"/>
          <w:szCs w:val="28"/>
        </w:rPr>
        <w:t>Критерии оценки:</w:t>
      </w:r>
    </w:p>
    <w:p w14:paraId="6ABFFBA1" w14:textId="77777777" w:rsidR="00351923" w:rsidRPr="00E43044" w:rsidRDefault="00351923" w:rsidP="00351923">
      <w:pPr>
        <w:tabs>
          <w:tab w:val="left" w:pos="0"/>
        </w:tabs>
        <w:spacing w:after="0" w:line="240" w:lineRule="auto"/>
        <w:rPr>
          <w:rFonts w:ascii="Times New Roman" w:hAnsi="Times New Roman"/>
          <w:sz w:val="28"/>
          <w:szCs w:val="28"/>
        </w:rPr>
      </w:pPr>
      <w:r w:rsidRPr="00E43044">
        <w:rPr>
          <w:rFonts w:ascii="Times New Roman" w:hAnsi="Times New Roman"/>
          <w:sz w:val="28"/>
          <w:szCs w:val="28"/>
        </w:rPr>
        <w:t>– «</w:t>
      </w:r>
      <w:r w:rsidR="005141CB">
        <w:rPr>
          <w:rFonts w:ascii="Times New Roman" w:hAnsi="Times New Roman"/>
          <w:sz w:val="28"/>
          <w:szCs w:val="28"/>
        </w:rPr>
        <w:t>5</w:t>
      </w:r>
      <w:r w:rsidRPr="00E43044">
        <w:rPr>
          <w:rFonts w:ascii="Times New Roman" w:hAnsi="Times New Roman"/>
          <w:sz w:val="28"/>
          <w:szCs w:val="28"/>
        </w:rPr>
        <w:t>» баллов выставляется обучающемуся</w:t>
      </w:r>
      <w:r>
        <w:rPr>
          <w:rFonts w:ascii="Times New Roman" w:hAnsi="Times New Roman"/>
          <w:sz w:val="28"/>
          <w:szCs w:val="28"/>
        </w:rPr>
        <w:t xml:space="preserve">, если </w:t>
      </w:r>
      <w:r w:rsidR="00AE36FF">
        <w:rPr>
          <w:rFonts w:ascii="Times New Roman" w:hAnsi="Times New Roman"/>
          <w:sz w:val="28"/>
          <w:szCs w:val="28"/>
        </w:rPr>
        <w:t xml:space="preserve"> обучающийся выполняет практическую работу в полном объеме, соблюдая необходимую последовательность действий, самостоятельно и правильно подбирает необходимое оборудование, все приемы проводит в условиях и режимах, обеспечивающих получение правильных результатов и выводов, соблюдает требования правил техники безопасности, защищает свою работу, аргументируя знаниями и умениями, приобретенными в ходе занятий. </w:t>
      </w:r>
    </w:p>
    <w:p w14:paraId="62254FFD" w14:textId="77777777" w:rsidR="00351923" w:rsidRPr="00E43044" w:rsidRDefault="00351923" w:rsidP="00351923">
      <w:pPr>
        <w:tabs>
          <w:tab w:val="left" w:pos="0"/>
        </w:tabs>
        <w:spacing w:after="0" w:line="240" w:lineRule="auto"/>
        <w:rPr>
          <w:rFonts w:ascii="Times New Roman" w:hAnsi="Times New Roman"/>
          <w:sz w:val="28"/>
          <w:szCs w:val="28"/>
        </w:rPr>
      </w:pPr>
      <w:r w:rsidRPr="00E43044">
        <w:rPr>
          <w:rFonts w:ascii="Times New Roman" w:hAnsi="Times New Roman"/>
          <w:sz w:val="28"/>
          <w:szCs w:val="28"/>
        </w:rPr>
        <w:t>– «</w:t>
      </w:r>
      <w:r w:rsidR="00AE36FF">
        <w:rPr>
          <w:rFonts w:ascii="Times New Roman" w:hAnsi="Times New Roman"/>
          <w:sz w:val="28"/>
          <w:szCs w:val="28"/>
        </w:rPr>
        <w:t>4</w:t>
      </w:r>
      <w:r w:rsidRPr="00E43044">
        <w:rPr>
          <w:rFonts w:ascii="Times New Roman" w:hAnsi="Times New Roman"/>
          <w:sz w:val="28"/>
          <w:szCs w:val="28"/>
        </w:rPr>
        <w:t>» баллов выставляется обучающемуся</w:t>
      </w:r>
      <w:r>
        <w:rPr>
          <w:rFonts w:ascii="Times New Roman" w:hAnsi="Times New Roman"/>
          <w:sz w:val="28"/>
          <w:szCs w:val="28"/>
        </w:rPr>
        <w:t xml:space="preserve">, если </w:t>
      </w:r>
      <w:r w:rsidR="00AE36FF">
        <w:rPr>
          <w:rFonts w:ascii="Times New Roman" w:hAnsi="Times New Roman"/>
          <w:sz w:val="28"/>
          <w:szCs w:val="28"/>
        </w:rPr>
        <w:t>выполнены требования к оценке «5», но было допущено два-три недочета или одной негрубой ошибки и одного недочета.</w:t>
      </w:r>
    </w:p>
    <w:p w14:paraId="4C7A8A74" w14:textId="77777777" w:rsidR="00351923" w:rsidRPr="00E43044" w:rsidRDefault="00351923" w:rsidP="00AE36FF">
      <w:pPr>
        <w:tabs>
          <w:tab w:val="left" w:pos="0"/>
        </w:tabs>
        <w:spacing w:after="0" w:line="240" w:lineRule="auto"/>
        <w:rPr>
          <w:rFonts w:ascii="Times New Roman" w:hAnsi="Times New Roman"/>
          <w:sz w:val="28"/>
          <w:szCs w:val="28"/>
        </w:rPr>
      </w:pPr>
      <w:r w:rsidRPr="00E43044">
        <w:rPr>
          <w:rFonts w:ascii="Times New Roman" w:hAnsi="Times New Roman"/>
          <w:sz w:val="28"/>
          <w:szCs w:val="28"/>
        </w:rPr>
        <w:t>– «</w:t>
      </w:r>
      <w:r w:rsidR="00AE36FF">
        <w:rPr>
          <w:rFonts w:ascii="Times New Roman" w:hAnsi="Times New Roman"/>
          <w:sz w:val="28"/>
          <w:szCs w:val="28"/>
        </w:rPr>
        <w:t>3</w:t>
      </w:r>
      <w:r w:rsidRPr="00E43044">
        <w:rPr>
          <w:rFonts w:ascii="Times New Roman" w:hAnsi="Times New Roman"/>
          <w:sz w:val="28"/>
          <w:szCs w:val="28"/>
        </w:rPr>
        <w:t>» баллов выставляется обучающемус</w:t>
      </w:r>
      <w:r>
        <w:rPr>
          <w:rFonts w:ascii="Times New Roman" w:hAnsi="Times New Roman"/>
          <w:sz w:val="28"/>
          <w:szCs w:val="28"/>
        </w:rPr>
        <w:t xml:space="preserve">я, если </w:t>
      </w:r>
      <w:r w:rsidR="00AE36FF">
        <w:rPr>
          <w:rFonts w:ascii="Times New Roman" w:hAnsi="Times New Roman"/>
          <w:sz w:val="28"/>
          <w:szCs w:val="28"/>
        </w:rPr>
        <w:t>работа выполнена не</w:t>
      </w:r>
      <w:r w:rsidR="00CB1E11">
        <w:rPr>
          <w:rFonts w:ascii="Times New Roman" w:hAnsi="Times New Roman"/>
          <w:sz w:val="28"/>
          <w:szCs w:val="28"/>
        </w:rPr>
        <w:t xml:space="preserve"> </w:t>
      </w:r>
      <w:r w:rsidR="00AE36FF">
        <w:rPr>
          <w:rFonts w:ascii="Times New Roman" w:hAnsi="Times New Roman"/>
          <w:sz w:val="28"/>
          <w:szCs w:val="28"/>
        </w:rPr>
        <w:t>полностью, но объём выполненной части таков, что позволяет сделать правильные выводы</w:t>
      </w:r>
      <w:r w:rsidR="00CB1E11">
        <w:rPr>
          <w:rFonts w:ascii="Times New Roman" w:hAnsi="Times New Roman"/>
          <w:sz w:val="28"/>
          <w:szCs w:val="28"/>
        </w:rPr>
        <w:t xml:space="preserve"> или были допущены ошибки при выполнении работы.</w:t>
      </w:r>
    </w:p>
    <w:p w14:paraId="141E736A" w14:textId="77777777" w:rsidR="00351923" w:rsidRDefault="00351923" w:rsidP="00351923">
      <w:pPr>
        <w:tabs>
          <w:tab w:val="left" w:pos="0"/>
        </w:tabs>
        <w:spacing w:after="0" w:line="240" w:lineRule="auto"/>
        <w:rPr>
          <w:rFonts w:ascii="Times New Roman" w:hAnsi="Times New Roman"/>
          <w:b/>
          <w:bCs/>
          <w:sz w:val="24"/>
          <w:szCs w:val="24"/>
        </w:rPr>
      </w:pPr>
    </w:p>
    <w:p w14:paraId="6F3E52DE" w14:textId="77777777" w:rsidR="00351923" w:rsidRDefault="00351923" w:rsidP="00351923">
      <w:pPr>
        <w:tabs>
          <w:tab w:val="left" w:pos="0"/>
        </w:tabs>
        <w:spacing w:after="0" w:line="240" w:lineRule="auto"/>
        <w:rPr>
          <w:rFonts w:ascii="Times New Roman" w:hAnsi="Times New Roman"/>
          <w:b/>
          <w:bCs/>
          <w:sz w:val="24"/>
          <w:szCs w:val="24"/>
        </w:rPr>
      </w:pPr>
    </w:p>
    <w:p w14:paraId="44FDF2AE" w14:textId="77777777" w:rsidR="00CB1E11" w:rsidRDefault="00CB1E11" w:rsidP="00351923">
      <w:pPr>
        <w:tabs>
          <w:tab w:val="left" w:pos="0"/>
        </w:tabs>
        <w:spacing w:after="0" w:line="240" w:lineRule="auto"/>
        <w:jc w:val="center"/>
        <w:rPr>
          <w:rFonts w:ascii="Times New Roman" w:hAnsi="Times New Roman"/>
          <w:b/>
          <w:bCs/>
          <w:sz w:val="24"/>
          <w:szCs w:val="24"/>
        </w:rPr>
      </w:pPr>
    </w:p>
    <w:p w14:paraId="2CA83A5A" w14:textId="77777777" w:rsidR="00996514" w:rsidRDefault="00996514" w:rsidP="00351923">
      <w:pPr>
        <w:tabs>
          <w:tab w:val="left" w:pos="0"/>
        </w:tabs>
        <w:spacing w:after="0" w:line="240" w:lineRule="auto"/>
        <w:jc w:val="center"/>
        <w:rPr>
          <w:rFonts w:ascii="Times New Roman" w:hAnsi="Times New Roman"/>
          <w:b/>
          <w:bCs/>
          <w:sz w:val="24"/>
          <w:szCs w:val="24"/>
        </w:rPr>
      </w:pPr>
    </w:p>
    <w:p w14:paraId="4CD34EFC" w14:textId="77777777" w:rsidR="00996514" w:rsidRDefault="00996514" w:rsidP="00351923">
      <w:pPr>
        <w:tabs>
          <w:tab w:val="left" w:pos="0"/>
        </w:tabs>
        <w:spacing w:after="0" w:line="240" w:lineRule="auto"/>
        <w:jc w:val="center"/>
        <w:rPr>
          <w:rFonts w:ascii="Times New Roman" w:hAnsi="Times New Roman"/>
          <w:b/>
          <w:bCs/>
          <w:sz w:val="24"/>
          <w:szCs w:val="24"/>
        </w:rPr>
      </w:pPr>
    </w:p>
    <w:p w14:paraId="6189ED8A" w14:textId="77777777" w:rsidR="00996514" w:rsidRDefault="00996514" w:rsidP="00351923">
      <w:pPr>
        <w:tabs>
          <w:tab w:val="left" w:pos="0"/>
        </w:tabs>
        <w:spacing w:after="0" w:line="240" w:lineRule="auto"/>
        <w:jc w:val="center"/>
        <w:rPr>
          <w:rFonts w:ascii="Times New Roman" w:hAnsi="Times New Roman"/>
          <w:b/>
          <w:bCs/>
          <w:sz w:val="24"/>
          <w:szCs w:val="24"/>
        </w:rPr>
      </w:pPr>
    </w:p>
    <w:p w14:paraId="036AB8BA" w14:textId="77777777" w:rsidR="00996514" w:rsidRDefault="00996514" w:rsidP="00351923">
      <w:pPr>
        <w:tabs>
          <w:tab w:val="left" w:pos="0"/>
        </w:tabs>
        <w:spacing w:after="0" w:line="240" w:lineRule="auto"/>
        <w:jc w:val="center"/>
        <w:rPr>
          <w:rFonts w:ascii="Times New Roman" w:hAnsi="Times New Roman"/>
          <w:b/>
          <w:bCs/>
          <w:sz w:val="24"/>
          <w:szCs w:val="24"/>
        </w:rPr>
      </w:pPr>
    </w:p>
    <w:p w14:paraId="303D7922" w14:textId="77777777" w:rsidR="00996514" w:rsidRDefault="00996514" w:rsidP="00351923">
      <w:pPr>
        <w:tabs>
          <w:tab w:val="left" w:pos="0"/>
        </w:tabs>
        <w:spacing w:after="0" w:line="240" w:lineRule="auto"/>
        <w:jc w:val="center"/>
        <w:rPr>
          <w:rFonts w:ascii="Times New Roman" w:hAnsi="Times New Roman"/>
          <w:b/>
          <w:bCs/>
          <w:sz w:val="24"/>
          <w:szCs w:val="24"/>
        </w:rPr>
      </w:pPr>
    </w:p>
    <w:p w14:paraId="38F13D0B" w14:textId="77777777" w:rsidR="00213990" w:rsidRDefault="00213990" w:rsidP="00351923">
      <w:pPr>
        <w:tabs>
          <w:tab w:val="left" w:pos="0"/>
        </w:tabs>
        <w:spacing w:after="0" w:line="240" w:lineRule="auto"/>
        <w:jc w:val="center"/>
        <w:rPr>
          <w:rFonts w:ascii="Times New Roman" w:hAnsi="Times New Roman"/>
          <w:b/>
          <w:bCs/>
          <w:sz w:val="24"/>
          <w:szCs w:val="24"/>
        </w:rPr>
      </w:pPr>
    </w:p>
    <w:p w14:paraId="19BFA6AA" w14:textId="77777777" w:rsidR="00213990" w:rsidRDefault="00213990" w:rsidP="00351923">
      <w:pPr>
        <w:tabs>
          <w:tab w:val="left" w:pos="0"/>
        </w:tabs>
        <w:spacing w:after="0" w:line="240" w:lineRule="auto"/>
        <w:jc w:val="center"/>
        <w:rPr>
          <w:rFonts w:ascii="Times New Roman" w:hAnsi="Times New Roman"/>
          <w:b/>
          <w:bCs/>
          <w:sz w:val="24"/>
          <w:szCs w:val="24"/>
        </w:rPr>
      </w:pPr>
    </w:p>
    <w:p w14:paraId="68698F2A" w14:textId="77777777" w:rsidR="00213990" w:rsidRDefault="00213990" w:rsidP="00351923">
      <w:pPr>
        <w:tabs>
          <w:tab w:val="left" w:pos="0"/>
        </w:tabs>
        <w:spacing w:after="0" w:line="240" w:lineRule="auto"/>
        <w:jc w:val="center"/>
        <w:rPr>
          <w:rFonts w:ascii="Times New Roman" w:hAnsi="Times New Roman"/>
          <w:b/>
          <w:bCs/>
          <w:sz w:val="24"/>
          <w:szCs w:val="24"/>
        </w:rPr>
      </w:pPr>
    </w:p>
    <w:p w14:paraId="34A61C12" w14:textId="77777777" w:rsidR="00213990" w:rsidRDefault="00213990" w:rsidP="00351923">
      <w:pPr>
        <w:tabs>
          <w:tab w:val="left" w:pos="0"/>
        </w:tabs>
        <w:spacing w:after="0" w:line="240" w:lineRule="auto"/>
        <w:jc w:val="center"/>
        <w:rPr>
          <w:rFonts w:ascii="Times New Roman" w:hAnsi="Times New Roman"/>
          <w:b/>
          <w:bCs/>
          <w:sz w:val="24"/>
          <w:szCs w:val="24"/>
        </w:rPr>
      </w:pPr>
    </w:p>
    <w:p w14:paraId="415CE4B8" w14:textId="77777777" w:rsidR="00996514" w:rsidRDefault="00996514" w:rsidP="00351923">
      <w:pPr>
        <w:tabs>
          <w:tab w:val="left" w:pos="0"/>
        </w:tabs>
        <w:spacing w:after="0" w:line="240" w:lineRule="auto"/>
        <w:jc w:val="center"/>
        <w:rPr>
          <w:rFonts w:ascii="Times New Roman" w:hAnsi="Times New Roman"/>
          <w:b/>
          <w:bCs/>
          <w:sz w:val="24"/>
          <w:szCs w:val="24"/>
        </w:rPr>
      </w:pPr>
    </w:p>
    <w:p w14:paraId="6A4139B3" w14:textId="30A74C1D" w:rsidR="00996514" w:rsidRPr="006874C8" w:rsidRDefault="00996514" w:rsidP="00996514">
      <w:pPr>
        <w:pStyle w:val="af1"/>
        <w:jc w:val="center"/>
        <w:rPr>
          <w:rFonts w:ascii="Times New Roman" w:hAnsi="Times New Roman" w:cs="Times New Roman"/>
          <w:color w:val="FF0000"/>
          <w:sz w:val="28"/>
          <w:szCs w:val="28"/>
        </w:rPr>
      </w:pPr>
      <w:r w:rsidRPr="006874C8">
        <w:rPr>
          <w:rFonts w:ascii="Times New Roman" w:hAnsi="Times New Roman" w:cs="Times New Roman"/>
          <w:b/>
          <w:noProof/>
          <w:sz w:val="28"/>
          <w:szCs w:val="28"/>
          <w:lang w:eastAsia="ru-RU"/>
        </w:rPr>
        <w:lastRenderedPageBreak/>
        <mc:AlternateContent>
          <mc:Choice Requires="wps">
            <w:drawing>
              <wp:anchor distT="0" distB="0" distL="114300" distR="114300" simplePos="0" relativeHeight="251677696" behindDoc="0" locked="0" layoutInCell="1" allowOverlap="1" wp14:anchorId="701A1050" wp14:editId="32F0BBE2">
                <wp:simplePos x="0" y="0"/>
                <wp:positionH relativeFrom="column">
                  <wp:posOffset>-61999</wp:posOffset>
                </wp:positionH>
                <wp:positionV relativeFrom="paragraph">
                  <wp:posOffset>263582</wp:posOffset>
                </wp:positionV>
                <wp:extent cx="6321425" cy="338859"/>
                <wp:effectExtent l="19050" t="19050" r="22225" b="23495"/>
                <wp:wrapNone/>
                <wp:docPr id="16" name="Скругленный прямоугольник 16"/>
                <wp:cNvGraphicFramePr/>
                <a:graphic xmlns:a="http://schemas.openxmlformats.org/drawingml/2006/main">
                  <a:graphicData uri="http://schemas.microsoft.com/office/word/2010/wordprocessingShape">
                    <wps:wsp>
                      <wps:cNvSpPr/>
                      <wps:spPr>
                        <a:xfrm>
                          <a:off x="0" y="0"/>
                          <a:ext cx="6321425" cy="338859"/>
                        </a:xfrm>
                        <a:prstGeom prst="round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path path="circle">
                            <a:fillToRect l="50000" t="50000" r="50000" b="50000"/>
                          </a:path>
                          <a:tileRect/>
                        </a:gradFill>
                        <a:ln w="28575">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9F098F4" w14:textId="77777777" w:rsidR="001710DB" w:rsidRPr="00093B30" w:rsidRDefault="001710DB" w:rsidP="00996514">
                            <w:pPr>
                              <w:pStyle w:val="af1"/>
                              <w:jc w:val="center"/>
                              <w:rPr>
                                <w:rFonts w:ascii="Times New Roman" w:hAnsi="Times New Roman" w:cs="Times New Roman"/>
                                <w:b/>
                                <w:color w:val="000000" w:themeColor="text1"/>
                                <w:sz w:val="28"/>
                                <w:szCs w:val="28"/>
                                <w14:textOutline w14:w="9525" w14:cap="rnd" w14:cmpd="sng" w14:algn="ctr">
                                  <w14:noFill/>
                                  <w14:prstDash w14:val="solid"/>
                                  <w14:bevel/>
                                </w14:textOutline>
                              </w:rPr>
                            </w:pPr>
                            <w:r w:rsidRPr="00093B30">
                              <w:rPr>
                                <w:rFonts w:ascii="Times New Roman" w:hAnsi="Times New Roman" w:cs="Times New Roman"/>
                                <w:b/>
                                <w:color w:val="000000" w:themeColor="text1"/>
                                <w:sz w:val="28"/>
                                <w:szCs w:val="28"/>
                                <w14:textOutline w14:w="9525" w14:cap="rnd" w14:cmpd="sng" w14:algn="ctr">
                                  <w14:noFill/>
                                  <w14:prstDash w14:val="solid"/>
                                  <w14:bevel/>
                                </w14:textOutline>
                              </w:rPr>
                              <w:t>ТЕМА: ГОСУДАРСТВЕННАЯ И ОБЩЕСТВЕННАЯ БЕЗОПАСНОСТЬ</w:t>
                            </w:r>
                          </w:p>
                          <w:p w14:paraId="1E28B0DE" w14:textId="77777777" w:rsidR="001710DB" w:rsidRPr="00093B30" w:rsidRDefault="001710DB" w:rsidP="00996514">
                            <w:pPr>
                              <w:pStyle w:val="af1"/>
                              <w:jc w:val="center"/>
                              <w:rPr>
                                <w:rFonts w:ascii="Times New Roman" w:hAnsi="Times New Roman" w:cs="Times New Roman"/>
                                <w:b/>
                                <w:color w:val="000000" w:themeColor="text1"/>
                                <w:sz w:val="28"/>
                                <w:szCs w:val="28"/>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1A1050" id="Скругленный прямоугольник 16" o:spid="_x0000_s1026" style="position:absolute;left:0;text-align:left;margin-left:-4.9pt;margin-top:20.75pt;width:497.75pt;height:26.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" fillcolor="#ffff80" strokecolor="#c00000" strokeweight="2.25pt">
                <v:fill color2="#ffffda" rotate="t" focusposition=".5,.5" focussize="" colors="0 #ffff80;.5 #ffffb3;1 #ffffda" focus="100%" type="gradientRadial"/>
                <v:stroke joinstyle="miter"/>
                <v:textbox>
                  <w:txbxContent>
                    <w:p w14:paraId="79F098F4" w14:textId="77777777" w:rsidR="001710DB" w:rsidRPr="00093B30" w:rsidRDefault="001710DB" w:rsidP="00996514">
                      <w:pPr>
                        <w:pStyle w:val="af1"/>
                        <w:jc w:val="center"/>
                        <w:rPr>
                          <w:rFonts w:ascii="Times New Roman" w:hAnsi="Times New Roman" w:cs="Times New Roman"/>
                          <w:b/>
                          <w:color w:val="000000" w:themeColor="text1"/>
                          <w:sz w:val="28"/>
                          <w:szCs w:val="28"/>
                          <w14:textOutline w14:w="9525" w14:cap="rnd" w14:cmpd="sng" w14:algn="ctr">
                            <w14:noFill/>
                            <w14:prstDash w14:val="solid"/>
                            <w14:bevel/>
                          </w14:textOutline>
                        </w:rPr>
                      </w:pPr>
                      <w:r w:rsidRPr="00093B30">
                        <w:rPr>
                          <w:rFonts w:ascii="Times New Roman" w:hAnsi="Times New Roman" w:cs="Times New Roman"/>
                          <w:b/>
                          <w:color w:val="000000" w:themeColor="text1"/>
                          <w:sz w:val="28"/>
                          <w:szCs w:val="28"/>
                          <w14:textOutline w14:w="9525" w14:cap="rnd" w14:cmpd="sng" w14:algn="ctr">
                            <w14:noFill/>
                            <w14:prstDash w14:val="solid"/>
                            <w14:bevel/>
                          </w14:textOutline>
                        </w:rPr>
                        <w:t>ТЕМА: ГОСУДАРСТВЕННАЯ И ОБЩЕСТВЕННАЯ БЕЗОПАСНОСТЬ</w:t>
                      </w:r>
                    </w:p>
                    <w:p w14:paraId="1E28B0DE" w14:textId="77777777" w:rsidR="001710DB" w:rsidRPr="00093B30" w:rsidRDefault="001710DB" w:rsidP="00996514">
                      <w:pPr>
                        <w:pStyle w:val="af1"/>
                        <w:jc w:val="center"/>
                        <w:rPr>
                          <w:rFonts w:ascii="Times New Roman" w:hAnsi="Times New Roman" w:cs="Times New Roman"/>
                          <w:b/>
                          <w:color w:val="000000" w:themeColor="text1"/>
                          <w:sz w:val="28"/>
                          <w:szCs w:val="28"/>
                          <w14:textOutline w14:w="9525" w14:cap="rnd" w14:cmpd="sng" w14:algn="ctr">
                            <w14:noFill/>
                            <w14:prstDash w14:val="solid"/>
                            <w14:bevel/>
                          </w14:textOutline>
                        </w:rPr>
                      </w:pPr>
                    </w:p>
                  </w:txbxContent>
                </v:textbox>
              </v:roundrect>
            </w:pict>
          </mc:Fallback>
        </mc:AlternateContent>
      </w:r>
      <w:r w:rsidRPr="006874C8">
        <w:rPr>
          <w:rFonts w:ascii="Times New Roman" w:hAnsi="Times New Roman" w:cs="Times New Roman"/>
          <w:sz w:val="28"/>
          <w:szCs w:val="28"/>
        </w:rPr>
        <w:t xml:space="preserve">Практическая </w:t>
      </w:r>
      <w:r>
        <w:rPr>
          <w:rFonts w:ascii="Times New Roman" w:hAnsi="Times New Roman" w:cs="Times New Roman"/>
          <w:sz w:val="28"/>
          <w:szCs w:val="28"/>
        </w:rPr>
        <w:t>рабо</w:t>
      </w:r>
      <w:r w:rsidRPr="006874C8">
        <w:rPr>
          <w:rFonts w:ascii="Times New Roman" w:hAnsi="Times New Roman" w:cs="Times New Roman"/>
          <w:sz w:val="28"/>
          <w:szCs w:val="28"/>
        </w:rPr>
        <w:t>та № 1</w:t>
      </w:r>
    </w:p>
    <w:p w14:paraId="634F769F" w14:textId="77777777" w:rsidR="00996514" w:rsidRDefault="00996514" w:rsidP="00996514">
      <w:pPr>
        <w:pStyle w:val="af1"/>
        <w:rPr>
          <w:rFonts w:ascii="Arial Black" w:hAnsi="Arial Black"/>
          <w:color w:val="FF0000"/>
          <w:sz w:val="32"/>
          <w:szCs w:val="32"/>
        </w:rPr>
      </w:pPr>
    </w:p>
    <w:p w14:paraId="7A868F7E" w14:textId="77777777" w:rsidR="00996514" w:rsidRDefault="00996514" w:rsidP="00996514">
      <w:pPr>
        <w:jc w:val="both"/>
        <w:rPr>
          <w:rFonts w:ascii="Times New Roman" w:hAnsi="Times New Roman"/>
          <w:sz w:val="28"/>
          <w:szCs w:val="28"/>
        </w:rPr>
      </w:pPr>
    </w:p>
    <w:p w14:paraId="173BDDE5" w14:textId="77777777" w:rsidR="00996514" w:rsidRPr="00996514" w:rsidRDefault="00996514" w:rsidP="00996514">
      <w:pPr>
        <w:jc w:val="both"/>
        <w:rPr>
          <w:rFonts w:ascii="Times New Roman" w:hAnsi="Times New Roman"/>
          <w:sz w:val="24"/>
          <w:szCs w:val="24"/>
        </w:rPr>
      </w:pPr>
      <w:r w:rsidRPr="00996514">
        <w:rPr>
          <w:rFonts w:ascii="Times New Roman" w:hAnsi="Times New Roman"/>
          <w:sz w:val="24"/>
          <w:szCs w:val="24"/>
        </w:rPr>
        <w:t>Цель: Сформировать у обучающихся представление о системе обеспечения государственной и общественной безопасности в России, роли правоохранительных органов, спецслужб и гражданского общества в этом процессе.</w:t>
      </w:r>
    </w:p>
    <w:p w14:paraId="6EBC5D40" w14:textId="77777777" w:rsidR="00996514" w:rsidRPr="00996514" w:rsidRDefault="00996514" w:rsidP="001F3B9C">
      <w:pPr>
        <w:pStyle w:val="af1"/>
        <w:numPr>
          <w:ilvl w:val="0"/>
          <w:numId w:val="103"/>
        </w:numPr>
        <w:ind w:left="0" w:firstLine="0"/>
        <w:jc w:val="both"/>
        <w:rPr>
          <w:rFonts w:ascii="Times New Roman" w:hAnsi="Times New Roman" w:cs="Times New Roman"/>
          <w:b/>
          <w:color w:val="000000" w:themeColor="text1"/>
          <w:sz w:val="24"/>
          <w:szCs w:val="24"/>
        </w:rPr>
      </w:pPr>
      <w:r w:rsidRPr="00996514">
        <w:rPr>
          <w:rFonts w:ascii="Times New Roman" w:hAnsi="Times New Roman" w:cs="Times New Roman"/>
          <w:b/>
          <w:color w:val="000000" w:themeColor="text1"/>
          <w:sz w:val="24"/>
          <w:szCs w:val="24"/>
        </w:rPr>
        <w:t>Перед тобой флаги правоохранительных органов, осуществляющих обеспечение национальной безопасности. Подпиши полное и сокращённое наименование органа или службы, которым принадлежит каждый из них.</w:t>
      </w:r>
    </w:p>
    <w:p w14:paraId="4B524FE5" w14:textId="77777777" w:rsidR="00996514" w:rsidRPr="00093B30" w:rsidRDefault="00996514" w:rsidP="00996514">
      <w:pPr>
        <w:pStyle w:val="af1"/>
        <w:jc w:val="both"/>
        <w:rPr>
          <w:rFonts w:ascii="Times New Roman" w:hAnsi="Times New Roman" w:cs="Times New Roman"/>
          <w:color w:val="000000" w:themeColor="text1"/>
          <w:sz w:val="28"/>
          <w:szCs w:val="28"/>
        </w:rPr>
      </w:pPr>
      <w:r>
        <w:rPr>
          <w:rFonts w:ascii="Century Gothic" w:hAnsi="Century Gothic"/>
          <w:b/>
          <w:i/>
          <w:noProof/>
          <w:sz w:val="24"/>
          <w:szCs w:val="24"/>
          <w:lang w:eastAsia="ru-RU"/>
        </w:rPr>
        <mc:AlternateContent>
          <mc:Choice Requires="wps">
            <w:drawing>
              <wp:anchor distT="0" distB="0" distL="114300" distR="114300" simplePos="0" relativeHeight="251675648" behindDoc="0" locked="0" layoutInCell="1" allowOverlap="1" wp14:anchorId="456818C7" wp14:editId="458B61CF">
                <wp:simplePos x="0" y="0"/>
                <wp:positionH relativeFrom="margin">
                  <wp:posOffset>-124345</wp:posOffset>
                </wp:positionH>
                <wp:positionV relativeFrom="paragraph">
                  <wp:posOffset>265430</wp:posOffset>
                </wp:positionV>
                <wp:extent cx="6388100" cy="3609109"/>
                <wp:effectExtent l="19050" t="19050" r="12700" b="10795"/>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0" cy="3609109"/>
                        </a:xfrm>
                        <a:prstGeom prst="rect">
                          <a:avLst/>
                        </a:prstGeom>
                        <a:noFill/>
                        <a:ln w="28575">
                          <a:solidFill>
                            <a:srgbClr val="007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E93FF76" id="Прямоугольник 53" o:spid="_x0000_s1026" style="position:absolute;margin-left:-9.8pt;margin-top:20.9pt;width:503pt;height:284.2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" filled="f" strokecolor="#0070c0" strokeweight="2.25pt">
                <w10:wrap anchorx="margin"/>
              </v:rect>
            </w:pict>
          </mc:Fallback>
        </mc:AlternateConten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996514" w14:paraId="27465CD0" w14:textId="77777777" w:rsidTr="00213990">
        <w:tc>
          <w:tcPr>
            <w:tcW w:w="4998" w:type="dxa"/>
          </w:tcPr>
          <w:p w14:paraId="2FCFD08B" w14:textId="77777777" w:rsidR="00996514" w:rsidRDefault="00996514" w:rsidP="00213990">
            <w:pPr>
              <w:pStyle w:val="af1"/>
              <w:ind w:right="283"/>
              <w:jc w:val="center"/>
              <w:rPr>
                <w:rFonts w:ascii="Arial Narrow" w:hAnsi="Arial Narrow"/>
                <w:sz w:val="28"/>
                <w:szCs w:val="28"/>
              </w:rPr>
            </w:pPr>
            <w:r w:rsidRPr="00F51877">
              <w:rPr>
                <w:rFonts w:ascii="Arial Narrow" w:hAnsi="Arial Narrow"/>
                <w:noProof/>
                <w:sz w:val="28"/>
                <w:szCs w:val="28"/>
                <w:lang w:eastAsia="ru-RU"/>
              </w:rPr>
              <mc:AlternateContent>
                <mc:Choice Requires="wps">
                  <w:drawing>
                    <wp:anchor distT="0" distB="0" distL="114300" distR="114300" simplePos="0" relativeHeight="251679744" behindDoc="0" locked="0" layoutInCell="1" allowOverlap="1" wp14:anchorId="0F342209" wp14:editId="5E0A72F5">
                      <wp:simplePos x="0" y="0"/>
                      <wp:positionH relativeFrom="column">
                        <wp:posOffset>-20320</wp:posOffset>
                      </wp:positionH>
                      <wp:positionV relativeFrom="paragraph">
                        <wp:posOffset>550545</wp:posOffset>
                      </wp:positionV>
                      <wp:extent cx="381000" cy="359410"/>
                      <wp:effectExtent l="0" t="0" r="19050" b="21590"/>
                      <wp:wrapNone/>
                      <wp:docPr id="10262" name="Овал 17"/>
                      <wp:cNvGraphicFramePr/>
                      <a:graphic xmlns:a="http://schemas.openxmlformats.org/drawingml/2006/main">
                        <a:graphicData uri="http://schemas.microsoft.com/office/word/2010/wordprocessingShape">
                          <wps:wsp>
                            <wps:cNvSpPr/>
                            <wps:spPr>
                              <a:xfrm>
                                <a:off x="0" y="0"/>
                                <a:ext cx="381000" cy="359410"/>
                              </a:xfrm>
                              <a:prstGeom prst="ellipse">
                                <a:avLst/>
                              </a:prstGeom>
                              <a:solidFill>
                                <a:srgbClr val="FFFF00"/>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2CC10D3" w14:textId="77777777" w:rsidR="001710DB" w:rsidRPr="00FE3E94" w:rsidRDefault="001710DB" w:rsidP="00996514">
                                  <w:pPr>
                                    <w:pStyle w:val="a7"/>
                                    <w:spacing w:before="0" w:beforeAutospacing="0" w:after="0" w:afterAutospacing="0"/>
                                    <w:jc w:val="center"/>
                                    <w:rPr>
                                      <w:rFonts w:ascii="Century Gothic" w:hAnsi="Century Gothic"/>
                                      <w:b/>
                                      <w:color w:val="000000" w:themeColor="text1"/>
                                    </w:rPr>
                                  </w:pPr>
                                  <w:r w:rsidRPr="00FE3E94">
                                    <w:rPr>
                                      <w:rFonts w:ascii="Century Gothic" w:hAnsi="Century Gothic"/>
                                      <w:b/>
                                      <w:color w:val="000000" w:themeColor="text1"/>
                                    </w:rPr>
                                    <w:t>А</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oval w14:anchorId="0F342209" id="Овал 17" o:spid="_x0000_s1027" style="position:absolute;left:0;text-align:left;margin-left:-1.6pt;margin-top:43.35pt;width:30pt;height:28.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" fillcolor="yellow" strokecolor="black [3213]" strokeweight="1pt">
                      <v:stroke joinstyle="miter"/>
                      <v:textbox>
                        <w:txbxContent>
                          <w:p w14:paraId="42CC10D3" w14:textId="77777777" w:rsidR="001710DB" w:rsidRPr="00FE3E94" w:rsidRDefault="001710DB" w:rsidP="00996514">
                            <w:pPr>
                              <w:pStyle w:val="a7"/>
                              <w:spacing w:before="0" w:beforeAutospacing="0" w:after="0" w:afterAutospacing="0"/>
                              <w:jc w:val="center"/>
                              <w:rPr>
                                <w:rFonts w:ascii="Century Gothic" w:hAnsi="Century Gothic"/>
                                <w:b/>
                                <w:color w:val="000000" w:themeColor="text1"/>
                              </w:rPr>
                            </w:pPr>
                            <w:r w:rsidRPr="00FE3E94">
                              <w:rPr>
                                <w:rFonts w:ascii="Century Gothic" w:hAnsi="Century Gothic"/>
                                <w:b/>
                                <w:color w:val="000000" w:themeColor="text1"/>
                              </w:rPr>
                              <w:t>А</w:t>
                            </w:r>
                          </w:p>
                        </w:txbxContent>
                      </v:textbox>
                    </v:oval>
                  </w:pict>
                </mc:Fallback>
              </mc:AlternateContent>
            </w:r>
            <w:r>
              <w:rPr>
                <w:noProof/>
                <w:lang w:eastAsia="ru-RU"/>
              </w:rPr>
              <w:drawing>
                <wp:inline distT="0" distB="0" distL="0" distR="0" wp14:anchorId="51E909FA" wp14:editId="7430A804">
                  <wp:extent cx="1949570" cy="1298495"/>
                  <wp:effectExtent l="76200" t="76200" r="127000" b="130810"/>
                  <wp:docPr id="23" name="Рисунок 23" descr="Изображение логоти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зображение логотип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0998" cy="12994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28041DB" w14:textId="77777777" w:rsidR="00996514" w:rsidRDefault="00996514" w:rsidP="00213990">
            <w:pPr>
              <w:pStyle w:val="af1"/>
              <w:ind w:right="283"/>
              <w:jc w:val="center"/>
              <w:rPr>
                <w:rFonts w:ascii="Arial Narrow" w:hAnsi="Arial Narrow"/>
                <w:sz w:val="28"/>
                <w:szCs w:val="28"/>
              </w:rPr>
            </w:pPr>
            <w:r>
              <w:rPr>
                <w:rFonts w:ascii="Arial Narrow" w:hAnsi="Arial Narrow"/>
                <w:sz w:val="28"/>
                <w:szCs w:val="28"/>
              </w:rPr>
              <w:t>…………………………………………………</w:t>
            </w:r>
          </w:p>
        </w:tc>
        <w:tc>
          <w:tcPr>
            <w:tcW w:w="4999" w:type="dxa"/>
          </w:tcPr>
          <w:p w14:paraId="1D6B54D7" w14:textId="77777777" w:rsidR="00996514" w:rsidRDefault="00996514" w:rsidP="00213990">
            <w:pPr>
              <w:pStyle w:val="af1"/>
              <w:ind w:right="283"/>
              <w:jc w:val="center"/>
              <w:rPr>
                <w:rFonts w:ascii="Arial Narrow" w:hAnsi="Arial Narrow"/>
                <w:sz w:val="28"/>
                <w:szCs w:val="28"/>
              </w:rPr>
            </w:pPr>
            <w:r w:rsidRPr="00F51877">
              <w:rPr>
                <w:rFonts w:ascii="Arial Narrow" w:hAnsi="Arial Narrow"/>
                <w:noProof/>
                <w:sz w:val="28"/>
                <w:szCs w:val="28"/>
                <w:lang w:eastAsia="ru-RU"/>
              </w:rPr>
              <mc:AlternateContent>
                <mc:Choice Requires="wps">
                  <w:drawing>
                    <wp:anchor distT="0" distB="0" distL="114300" distR="114300" simplePos="0" relativeHeight="251680768" behindDoc="0" locked="0" layoutInCell="1" allowOverlap="1" wp14:anchorId="09AA8663" wp14:editId="6DF22ADA">
                      <wp:simplePos x="0" y="0"/>
                      <wp:positionH relativeFrom="column">
                        <wp:posOffset>-56053</wp:posOffset>
                      </wp:positionH>
                      <wp:positionV relativeFrom="paragraph">
                        <wp:posOffset>546850</wp:posOffset>
                      </wp:positionV>
                      <wp:extent cx="381000" cy="359410"/>
                      <wp:effectExtent l="0" t="0" r="19050" b="21590"/>
                      <wp:wrapNone/>
                      <wp:docPr id="26" name="Овал 17"/>
                      <wp:cNvGraphicFramePr/>
                      <a:graphic xmlns:a="http://schemas.openxmlformats.org/drawingml/2006/main">
                        <a:graphicData uri="http://schemas.microsoft.com/office/word/2010/wordprocessingShape">
                          <wps:wsp>
                            <wps:cNvSpPr/>
                            <wps:spPr>
                              <a:xfrm>
                                <a:off x="0" y="0"/>
                                <a:ext cx="381000" cy="359410"/>
                              </a:xfrm>
                              <a:prstGeom prst="ellipse">
                                <a:avLst/>
                              </a:prstGeom>
                              <a:solidFill>
                                <a:srgbClr val="FFFF00"/>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9AE492B" w14:textId="77777777" w:rsidR="001710DB" w:rsidRPr="00FE3E94" w:rsidRDefault="001710DB" w:rsidP="00996514">
                                  <w:pPr>
                                    <w:pStyle w:val="a7"/>
                                    <w:spacing w:before="0" w:beforeAutospacing="0" w:after="0" w:afterAutospacing="0"/>
                                    <w:jc w:val="center"/>
                                    <w:rPr>
                                      <w:rFonts w:ascii="Century Gothic" w:hAnsi="Century Gothic"/>
                                      <w:b/>
                                      <w:color w:val="000000" w:themeColor="text1"/>
                                    </w:rPr>
                                  </w:pPr>
                                  <w:r>
                                    <w:rPr>
                                      <w:rFonts w:ascii="Century Gothic" w:hAnsi="Century Gothic"/>
                                      <w:b/>
                                      <w:color w:val="000000" w:themeColor="text1"/>
                                    </w:rPr>
                                    <w:t>Б</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oval w14:anchorId="09AA8663" id="_x0000_s1028" style="position:absolute;left:0;text-align:left;margin-left:-4.4pt;margin-top:43.05pt;width:30pt;height:28.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" fillcolor="yellow" strokecolor="black [3213]" strokeweight="1pt">
                      <v:stroke joinstyle="miter"/>
                      <v:textbox>
                        <w:txbxContent>
                          <w:p w14:paraId="29AE492B" w14:textId="77777777" w:rsidR="001710DB" w:rsidRPr="00FE3E94" w:rsidRDefault="001710DB" w:rsidP="00996514">
                            <w:pPr>
                              <w:pStyle w:val="a7"/>
                              <w:spacing w:before="0" w:beforeAutospacing="0" w:after="0" w:afterAutospacing="0"/>
                              <w:jc w:val="center"/>
                              <w:rPr>
                                <w:rFonts w:ascii="Century Gothic" w:hAnsi="Century Gothic"/>
                                <w:b/>
                                <w:color w:val="000000" w:themeColor="text1"/>
                              </w:rPr>
                            </w:pPr>
                            <w:r>
                              <w:rPr>
                                <w:rFonts w:ascii="Century Gothic" w:hAnsi="Century Gothic"/>
                                <w:b/>
                                <w:color w:val="000000" w:themeColor="text1"/>
                              </w:rPr>
                              <w:t>Б</w:t>
                            </w:r>
                          </w:p>
                        </w:txbxContent>
                      </v:textbox>
                    </v:oval>
                  </w:pict>
                </mc:Fallback>
              </mc:AlternateContent>
            </w:r>
            <w:r>
              <w:rPr>
                <w:noProof/>
                <w:lang w:eastAsia="ru-RU"/>
              </w:rPr>
              <w:drawing>
                <wp:inline distT="0" distB="0" distL="0" distR="0" wp14:anchorId="7E62D172" wp14:editId="300A041E">
                  <wp:extent cx="1906270" cy="1276985"/>
                  <wp:effectExtent l="76200" t="76200" r="132080" b="132715"/>
                  <wp:docPr id="22" name="Рисунок 22" descr="Флаг ФСБ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лаг ФСБ России"/>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06270" cy="1276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9A26D42" w14:textId="77777777" w:rsidR="00996514" w:rsidRDefault="00996514" w:rsidP="00213990">
            <w:pPr>
              <w:pStyle w:val="af1"/>
              <w:ind w:right="283"/>
              <w:jc w:val="center"/>
              <w:rPr>
                <w:rFonts w:ascii="Arial Narrow" w:hAnsi="Arial Narrow"/>
                <w:sz w:val="28"/>
                <w:szCs w:val="28"/>
              </w:rPr>
            </w:pPr>
            <w:r>
              <w:rPr>
                <w:rFonts w:ascii="Arial Narrow" w:hAnsi="Arial Narrow"/>
                <w:sz w:val="28"/>
                <w:szCs w:val="28"/>
              </w:rPr>
              <w:t>…………………………………………………</w:t>
            </w:r>
          </w:p>
        </w:tc>
      </w:tr>
      <w:tr w:rsidR="00996514" w14:paraId="234DFC19" w14:textId="77777777" w:rsidTr="00213990">
        <w:tc>
          <w:tcPr>
            <w:tcW w:w="4998" w:type="dxa"/>
          </w:tcPr>
          <w:p w14:paraId="51635740" w14:textId="77777777" w:rsidR="00996514" w:rsidRDefault="00996514" w:rsidP="00213990">
            <w:pPr>
              <w:pStyle w:val="af1"/>
              <w:ind w:right="283"/>
              <w:jc w:val="both"/>
              <w:rPr>
                <w:rFonts w:ascii="Arial Narrow" w:hAnsi="Arial Narrow"/>
                <w:sz w:val="28"/>
                <w:szCs w:val="28"/>
              </w:rPr>
            </w:pPr>
          </w:p>
          <w:p w14:paraId="6B171B39" w14:textId="77777777" w:rsidR="00996514" w:rsidRDefault="00996514" w:rsidP="00213990">
            <w:pPr>
              <w:pStyle w:val="af1"/>
              <w:ind w:right="283"/>
              <w:jc w:val="center"/>
              <w:rPr>
                <w:rFonts w:ascii="Arial Narrow" w:hAnsi="Arial Narrow"/>
                <w:sz w:val="28"/>
                <w:szCs w:val="28"/>
              </w:rPr>
            </w:pPr>
            <w:r w:rsidRPr="00F51877">
              <w:rPr>
                <w:rFonts w:ascii="Arial Narrow" w:hAnsi="Arial Narrow"/>
                <w:noProof/>
                <w:sz w:val="28"/>
                <w:szCs w:val="28"/>
                <w:lang w:eastAsia="ru-RU"/>
              </w:rPr>
              <mc:AlternateContent>
                <mc:Choice Requires="wps">
                  <w:drawing>
                    <wp:anchor distT="0" distB="0" distL="114300" distR="114300" simplePos="0" relativeHeight="251682816" behindDoc="0" locked="0" layoutInCell="1" allowOverlap="1" wp14:anchorId="0B4CB690" wp14:editId="1904669D">
                      <wp:simplePos x="0" y="0"/>
                      <wp:positionH relativeFrom="column">
                        <wp:posOffset>3039110</wp:posOffset>
                      </wp:positionH>
                      <wp:positionV relativeFrom="paragraph">
                        <wp:posOffset>453390</wp:posOffset>
                      </wp:positionV>
                      <wp:extent cx="381000" cy="359410"/>
                      <wp:effectExtent l="0" t="0" r="19050" b="21590"/>
                      <wp:wrapNone/>
                      <wp:docPr id="28" name="Овал 17"/>
                      <wp:cNvGraphicFramePr/>
                      <a:graphic xmlns:a="http://schemas.openxmlformats.org/drawingml/2006/main">
                        <a:graphicData uri="http://schemas.microsoft.com/office/word/2010/wordprocessingShape">
                          <wps:wsp>
                            <wps:cNvSpPr/>
                            <wps:spPr>
                              <a:xfrm>
                                <a:off x="0" y="0"/>
                                <a:ext cx="381000" cy="359410"/>
                              </a:xfrm>
                              <a:prstGeom prst="ellipse">
                                <a:avLst/>
                              </a:prstGeom>
                              <a:solidFill>
                                <a:srgbClr val="FFFF00"/>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E39BA49" w14:textId="77777777" w:rsidR="001710DB" w:rsidRPr="00FE3E94" w:rsidRDefault="001710DB" w:rsidP="00996514">
                                  <w:pPr>
                                    <w:pStyle w:val="a7"/>
                                    <w:spacing w:before="0" w:beforeAutospacing="0" w:after="0" w:afterAutospacing="0"/>
                                    <w:jc w:val="center"/>
                                    <w:rPr>
                                      <w:rFonts w:ascii="Century Gothic" w:hAnsi="Century Gothic"/>
                                      <w:b/>
                                      <w:color w:val="000000" w:themeColor="text1"/>
                                    </w:rPr>
                                  </w:pPr>
                                  <w:r>
                                    <w:rPr>
                                      <w:rFonts w:ascii="Century Gothic" w:hAnsi="Century Gothic"/>
                                      <w:b/>
                                      <w:color w:val="000000" w:themeColor="text1"/>
                                    </w:rPr>
                                    <w:t>Г</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oval w14:anchorId="0B4CB690" id="_x0000_s1029" style="position:absolute;left:0;text-align:left;margin-left:239.3pt;margin-top:35.7pt;width:30pt;height:28.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" fillcolor="yellow" strokecolor="black [3213]" strokeweight="1pt">
                      <v:stroke joinstyle="miter"/>
                      <v:textbox>
                        <w:txbxContent>
                          <w:p w14:paraId="1E39BA49" w14:textId="77777777" w:rsidR="001710DB" w:rsidRPr="00FE3E94" w:rsidRDefault="001710DB" w:rsidP="00996514">
                            <w:pPr>
                              <w:pStyle w:val="a7"/>
                              <w:spacing w:before="0" w:beforeAutospacing="0" w:after="0" w:afterAutospacing="0"/>
                              <w:jc w:val="center"/>
                              <w:rPr>
                                <w:rFonts w:ascii="Century Gothic" w:hAnsi="Century Gothic"/>
                                <w:b/>
                                <w:color w:val="000000" w:themeColor="text1"/>
                              </w:rPr>
                            </w:pPr>
                            <w:r>
                              <w:rPr>
                                <w:rFonts w:ascii="Century Gothic" w:hAnsi="Century Gothic"/>
                                <w:b/>
                                <w:color w:val="000000" w:themeColor="text1"/>
                              </w:rPr>
                              <w:t>Г</w:t>
                            </w:r>
                          </w:p>
                        </w:txbxContent>
                      </v:textbox>
                    </v:oval>
                  </w:pict>
                </mc:Fallback>
              </mc:AlternateContent>
            </w:r>
            <w:r w:rsidRPr="00F51877">
              <w:rPr>
                <w:rFonts w:ascii="Arial Narrow" w:hAnsi="Arial Narrow"/>
                <w:noProof/>
                <w:sz w:val="28"/>
                <w:szCs w:val="28"/>
                <w:lang w:eastAsia="ru-RU"/>
              </w:rPr>
              <mc:AlternateContent>
                <mc:Choice Requires="wps">
                  <w:drawing>
                    <wp:anchor distT="0" distB="0" distL="114300" distR="114300" simplePos="0" relativeHeight="251681792" behindDoc="0" locked="0" layoutInCell="1" allowOverlap="1" wp14:anchorId="58E166A2" wp14:editId="5A2B2745">
                      <wp:simplePos x="0" y="0"/>
                      <wp:positionH relativeFrom="column">
                        <wp:posOffset>-23195</wp:posOffset>
                      </wp:positionH>
                      <wp:positionV relativeFrom="paragraph">
                        <wp:posOffset>454588</wp:posOffset>
                      </wp:positionV>
                      <wp:extent cx="381000" cy="359410"/>
                      <wp:effectExtent l="0" t="0" r="19050" b="21590"/>
                      <wp:wrapNone/>
                      <wp:docPr id="27" name="Овал 17"/>
                      <wp:cNvGraphicFramePr/>
                      <a:graphic xmlns:a="http://schemas.openxmlformats.org/drawingml/2006/main">
                        <a:graphicData uri="http://schemas.microsoft.com/office/word/2010/wordprocessingShape">
                          <wps:wsp>
                            <wps:cNvSpPr/>
                            <wps:spPr>
                              <a:xfrm>
                                <a:off x="0" y="0"/>
                                <a:ext cx="381000" cy="359410"/>
                              </a:xfrm>
                              <a:prstGeom prst="ellipse">
                                <a:avLst/>
                              </a:prstGeom>
                              <a:solidFill>
                                <a:srgbClr val="FFFF00"/>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7AC36D2" w14:textId="77777777" w:rsidR="001710DB" w:rsidRPr="00FE3E94" w:rsidRDefault="001710DB" w:rsidP="00996514">
                                  <w:pPr>
                                    <w:pStyle w:val="a7"/>
                                    <w:spacing w:before="0" w:beforeAutospacing="0" w:after="0" w:afterAutospacing="0"/>
                                    <w:jc w:val="center"/>
                                    <w:rPr>
                                      <w:rFonts w:ascii="Century Gothic" w:hAnsi="Century Gothic"/>
                                      <w:b/>
                                      <w:color w:val="000000" w:themeColor="text1"/>
                                    </w:rPr>
                                  </w:pPr>
                                  <w:r>
                                    <w:rPr>
                                      <w:rFonts w:ascii="Century Gothic" w:hAnsi="Century Gothic"/>
                                      <w:b/>
                                      <w:color w:val="000000" w:themeColor="text1"/>
                                    </w:rPr>
                                    <w:t>В</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oval w14:anchorId="58E166A2" id="_x0000_s1030" style="position:absolute;left:0;text-align:left;margin-left:-1.85pt;margin-top:35.8pt;width:30pt;height:28.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" fillcolor="yellow" strokecolor="black [3213]" strokeweight="1pt">
                      <v:stroke joinstyle="miter"/>
                      <v:textbox>
                        <w:txbxContent>
                          <w:p w14:paraId="27AC36D2" w14:textId="77777777" w:rsidR="001710DB" w:rsidRPr="00FE3E94" w:rsidRDefault="001710DB" w:rsidP="00996514">
                            <w:pPr>
                              <w:pStyle w:val="a7"/>
                              <w:spacing w:before="0" w:beforeAutospacing="0" w:after="0" w:afterAutospacing="0"/>
                              <w:jc w:val="center"/>
                              <w:rPr>
                                <w:rFonts w:ascii="Century Gothic" w:hAnsi="Century Gothic"/>
                                <w:b/>
                                <w:color w:val="000000" w:themeColor="text1"/>
                              </w:rPr>
                            </w:pPr>
                            <w:r>
                              <w:rPr>
                                <w:rFonts w:ascii="Century Gothic" w:hAnsi="Century Gothic"/>
                                <w:b/>
                                <w:color w:val="000000" w:themeColor="text1"/>
                              </w:rPr>
                              <w:t>В</w:t>
                            </w:r>
                          </w:p>
                        </w:txbxContent>
                      </v:textbox>
                    </v:oval>
                  </w:pict>
                </mc:Fallback>
              </mc:AlternateContent>
            </w:r>
            <w:r>
              <w:rPr>
                <w:noProof/>
                <w:lang w:eastAsia="ru-RU"/>
              </w:rPr>
              <w:drawing>
                <wp:inline distT="0" distB="0" distL="0" distR="0" wp14:anchorId="448E7AC7" wp14:editId="2908EFAC">
                  <wp:extent cx="1932317" cy="1164238"/>
                  <wp:effectExtent l="76200" t="76200" r="125095" b="131445"/>
                  <wp:docPr id="24" name="Рисунок 2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defin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5948" cy="11664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7C45E7" w14:textId="6BEB28D2" w:rsidR="00996514" w:rsidRDefault="00996514" w:rsidP="00213990">
            <w:pPr>
              <w:pStyle w:val="af1"/>
              <w:ind w:right="283"/>
              <w:jc w:val="center"/>
              <w:rPr>
                <w:rFonts w:ascii="Arial Narrow" w:hAnsi="Arial Narrow"/>
                <w:sz w:val="28"/>
                <w:szCs w:val="28"/>
              </w:rPr>
            </w:pPr>
            <w:r>
              <w:rPr>
                <w:rFonts w:ascii="Arial Narrow" w:hAnsi="Arial Narrow"/>
                <w:sz w:val="28"/>
                <w:szCs w:val="28"/>
              </w:rPr>
              <w:t>………………………………………………</w:t>
            </w:r>
          </w:p>
          <w:p w14:paraId="6A9293D8" w14:textId="77777777" w:rsidR="00996514" w:rsidRDefault="00996514" w:rsidP="00213990">
            <w:pPr>
              <w:pStyle w:val="af1"/>
              <w:ind w:right="283"/>
              <w:jc w:val="center"/>
              <w:rPr>
                <w:rFonts w:ascii="Arial Narrow" w:hAnsi="Arial Narrow"/>
                <w:sz w:val="28"/>
                <w:szCs w:val="28"/>
              </w:rPr>
            </w:pPr>
          </w:p>
          <w:p w14:paraId="143EB916" w14:textId="77777777" w:rsidR="00996514" w:rsidRDefault="00996514" w:rsidP="00213990">
            <w:pPr>
              <w:pStyle w:val="af1"/>
              <w:ind w:right="283"/>
              <w:jc w:val="center"/>
              <w:rPr>
                <w:rFonts w:ascii="Arial Narrow" w:hAnsi="Arial Narrow"/>
                <w:sz w:val="28"/>
                <w:szCs w:val="28"/>
              </w:rPr>
            </w:pPr>
            <w:r>
              <w:rPr>
                <w:rFonts w:ascii="Century Gothic" w:hAnsi="Century Gothic"/>
                <w:b/>
                <w:i/>
                <w:noProof/>
                <w:sz w:val="24"/>
                <w:szCs w:val="24"/>
                <w:lang w:eastAsia="ru-RU"/>
              </w:rPr>
              <mc:AlternateContent>
                <mc:Choice Requires="wps">
                  <w:drawing>
                    <wp:anchor distT="0" distB="0" distL="114300" distR="114300" simplePos="0" relativeHeight="251683840" behindDoc="0" locked="0" layoutInCell="1" allowOverlap="1" wp14:anchorId="56DF68FB" wp14:editId="53CB5AAC">
                      <wp:simplePos x="0" y="0"/>
                      <wp:positionH relativeFrom="margin">
                        <wp:posOffset>-124345</wp:posOffset>
                      </wp:positionH>
                      <wp:positionV relativeFrom="paragraph">
                        <wp:posOffset>192926</wp:posOffset>
                      </wp:positionV>
                      <wp:extent cx="6388100" cy="2895600"/>
                      <wp:effectExtent l="19050" t="19050" r="12700" b="19050"/>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0" cy="2895600"/>
                              </a:xfrm>
                              <a:prstGeom prst="rect">
                                <a:avLst/>
                              </a:prstGeom>
                              <a:noFill/>
                              <a:ln w="28575">
                                <a:solidFill>
                                  <a:srgbClr val="007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44803F1" id="Прямоугольник 29" o:spid="_x0000_s1026" style="position:absolute;margin-left:-9.8pt;margin-top:15.2pt;width:503pt;height:228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" filled="f" strokecolor="#0070c0" strokeweight="2.25pt">
                      <w10:wrap anchorx="margin"/>
                    </v:rect>
                  </w:pict>
                </mc:Fallback>
              </mc:AlternateContent>
            </w:r>
          </w:p>
          <w:p w14:paraId="454F3EE2" w14:textId="77777777" w:rsidR="00996514" w:rsidRDefault="00996514" w:rsidP="00213990">
            <w:pPr>
              <w:pStyle w:val="af1"/>
              <w:ind w:right="283"/>
              <w:rPr>
                <w:rFonts w:ascii="Arial Narrow" w:hAnsi="Arial Narrow"/>
                <w:sz w:val="28"/>
                <w:szCs w:val="28"/>
              </w:rPr>
            </w:pPr>
          </w:p>
          <w:p w14:paraId="0C2C3F4B" w14:textId="77777777" w:rsidR="00996514" w:rsidRDefault="00996514" w:rsidP="00213990">
            <w:pPr>
              <w:pStyle w:val="af1"/>
              <w:ind w:right="283"/>
              <w:jc w:val="center"/>
              <w:rPr>
                <w:rFonts w:ascii="Arial Narrow" w:hAnsi="Arial Narrow"/>
                <w:sz w:val="28"/>
                <w:szCs w:val="28"/>
              </w:rPr>
            </w:pPr>
          </w:p>
        </w:tc>
        <w:tc>
          <w:tcPr>
            <w:tcW w:w="4999" w:type="dxa"/>
          </w:tcPr>
          <w:p w14:paraId="1884D5E6" w14:textId="77777777" w:rsidR="00996514" w:rsidRDefault="00996514" w:rsidP="00213990">
            <w:pPr>
              <w:pStyle w:val="af1"/>
              <w:ind w:right="283"/>
              <w:jc w:val="center"/>
              <w:rPr>
                <w:noProof/>
                <w:lang w:eastAsia="ru-RU"/>
              </w:rPr>
            </w:pPr>
          </w:p>
          <w:p w14:paraId="3B0E8E21" w14:textId="77777777" w:rsidR="00996514" w:rsidRDefault="00996514" w:rsidP="00213990">
            <w:pPr>
              <w:pStyle w:val="af1"/>
              <w:ind w:right="283"/>
              <w:jc w:val="center"/>
              <w:rPr>
                <w:rFonts w:ascii="Arial Narrow" w:hAnsi="Arial Narrow"/>
                <w:sz w:val="28"/>
                <w:szCs w:val="28"/>
              </w:rPr>
            </w:pPr>
            <w:r>
              <w:rPr>
                <w:noProof/>
                <w:lang w:eastAsia="ru-RU"/>
              </w:rPr>
              <w:drawing>
                <wp:inline distT="0" distB="0" distL="0" distR="0" wp14:anchorId="3B624B22" wp14:editId="44E9183D">
                  <wp:extent cx="1975449" cy="1206320"/>
                  <wp:effectExtent l="76200" t="76200" r="139700" b="127635"/>
                  <wp:docPr id="25" name="Рисунок 25" descr="Файл:Flag of National Guard of the Russian Federatio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айл:Flag of National Guard of the Russian Federation.sv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982528" cy="1210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6F5CF5" w14:textId="77777777" w:rsidR="00996514" w:rsidRDefault="00996514" w:rsidP="00213990">
            <w:pPr>
              <w:pStyle w:val="af1"/>
              <w:ind w:right="283"/>
              <w:jc w:val="center"/>
              <w:rPr>
                <w:rFonts w:ascii="Arial Narrow" w:hAnsi="Arial Narrow"/>
                <w:sz w:val="28"/>
                <w:szCs w:val="28"/>
              </w:rPr>
            </w:pPr>
            <w:r>
              <w:rPr>
                <w:rFonts w:ascii="Arial Narrow" w:hAnsi="Arial Narrow"/>
                <w:sz w:val="28"/>
                <w:szCs w:val="28"/>
              </w:rPr>
              <w:t>…………………………………………………</w:t>
            </w:r>
          </w:p>
        </w:tc>
      </w:tr>
    </w:tbl>
    <w:p w14:paraId="01CCFD70" w14:textId="77777777" w:rsidR="00996514" w:rsidRPr="00CE466C" w:rsidRDefault="00996514" w:rsidP="001F3B9C">
      <w:pPr>
        <w:pStyle w:val="af1"/>
        <w:numPr>
          <w:ilvl w:val="0"/>
          <w:numId w:val="103"/>
        </w:numPr>
        <w:ind w:left="0" w:firstLine="0"/>
        <w:rPr>
          <w:rFonts w:ascii="Times New Roman" w:hAnsi="Times New Roman" w:cs="Times New Roman"/>
          <w:b/>
          <w:color w:val="000000" w:themeColor="text1"/>
          <w:sz w:val="28"/>
          <w:szCs w:val="28"/>
        </w:rPr>
      </w:pPr>
      <w:r w:rsidRPr="00CE466C">
        <w:rPr>
          <w:rFonts w:ascii="Times New Roman" w:hAnsi="Times New Roman" w:cs="Times New Roman"/>
          <w:b/>
          <w:color w:val="000000" w:themeColor="text1"/>
          <w:sz w:val="28"/>
          <w:szCs w:val="28"/>
        </w:rPr>
        <w:t>Ознакомься с исторической справкой. О каком органе, обеспечивающего национальную безопасность, в ней рассказывается?</w:t>
      </w:r>
    </w:p>
    <w:p w14:paraId="30236790" w14:textId="77777777" w:rsidR="00996514" w:rsidRDefault="00996514" w:rsidP="00996514">
      <w:pPr>
        <w:pStyle w:val="af1"/>
        <w:ind w:right="283"/>
        <w:jc w:val="both"/>
        <w:rPr>
          <w:rFonts w:ascii="Arial Narrow" w:hAnsi="Arial Narrow"/>
          <w:sz w:val="28"/>
          <w:szCs w:val="28"/>
        </w:rPr>
      </w:pPr>
    </w:p>
    <w:p w14:paraId="5948C9CB" w14:textId="77777777" w:rsidR="00996514" w:rsidRDefault="00996514" w:rsidP="00996514">
      <w:pPr>
        <w:pStyle w:val="af1"/>
        <w:ind w:right="283"/>
        <w:jc w:val="both"/>
        <w:rPr>
          <w:rFonts w:ascii="Arial Narrow" w:hAnsi="Arial Narrow"/>
          <w:sz w:val="28"/>
          <w:szCs w:val="28"/>
        </w:rPr>
      </w:pPr>
    </w:p>
    <w:p w14:paraId="5872505A" w14:textId="77777777" w:rsidR="00996514" w:rsidRDefault="00996514" w:rsidP="00996514">
      <w:pPr>
        <w:pStyle w:val="af1"/>
        <w:tabs>
          <w:tab w:val="left" w:pos="9781"/>
        </w:tabs>
        <w:ind w:right="142" w:firstLine="709"/>
        <w:jc w:val="both"/>
        <w:rPr>
          <w:rFonts w:ascii="Arial Narrow" w:hAnsi="Arial Narrow"/>
          <w:sz w:val="28"/>
          <w:szCs w:val="28"/>
        </w:rPr>
      </w:pPr>
      <w:r w:rsidRPr="003C0671">
        <w:rPr>
          <w:rFonts w:ascii="Arial Narrow" w:hAnsi="Arial Narrow"/>
          <w:sz w:val="28"/>
          <w:szCs w:val="28"/>
        </w:rPr>
        <w:t>Идея создания этого органа возникла в 1954 году с целью обеспечения внутренней б</w:t>
      </w:r>
      <w:r>
        <w:rPr>
          <w:rFonts w:ascii="Arial Narrow" w:hAnsi="Arial Narrow"/>
          <w:sz w:val="28"/>
          <w:szCs w:val="28"/>
        </w:rPr>
        <w:t>езопасности Советского Союза. Орган</w:t>
      </w:r>
      <w:r w:rsidRPr="003C0671">
        <w:rPr>
          <w:rFonts w:ascii="Arial Narrow" w:hAnsi="Arial Narrow"/>
          <w:sz w:val="28"/>
          <w:szCs w:val="28"/>
        </w:rPr>
        <w:t xml:space="preserve"> осуществлял контрразведку, борьбу с</w:t>
      </w:r>
      <w:r>
        <w:rPr>
          <w:rFonts w:ascii="Arial Narrow" w:hAnsi="Arial Narrow"/>
          <w:sz w:val="28"/>
          <w:szCs w:val="28"/>
        </w:rPr>
        <w:t>о</w:t>
      </w:r>
      <w:r w:rsidRPr="003C0671">
        <w:rPr>
          <w:rFonts w:ascii="Arial Narrow" w:hAnsi="Arial Narrow"/>
          <w:sz w:val="28"/>
          <w:szCs w:val="28"/>
        </w:rPr>
        <w:t xml:space="preserve"> шпионажем и сохранял политическую стабильность</w:t>
      </w:r>
      <w:r>
        <w:rPr>
          <w:rFonts w:ascii="Arial Narrow" w:hAnsi="Arial Narrow"/>
          <w:sz w:val="28"/>
          <w:szCs w:val="28"/>
        </w:rPr>
        <w:t xml:space="preserve"> в стране.</w:t>
      </w:r>
      <w:r w:rsidRPr="003C0671">
        <w:rPr>
          <w:rFonts w:ascii="Arial Narrow" w:hAnsi="Arial Narrow"/>
          <w:sz w:val="28"/>
          <w:szCs w:val="28"/>
        </w:rPr>
        <w:t xml:space="preserve"> В 1995 году </w:t>
      </w:r>
      <w:r>
        <w:rPr>
          <w:rFonts w:ascii="Arial Narrow" w:hAnsi="Arial Narrow"/>
          <w:sz w:val="28"/>
          <w:szCs w:val="28"/>
        </w:rPr>
        <w:t xml:space="preserve">он </w:t>
      </w:r>
      <w:r w:rsidRPr="003C0671">
        <w:rPr>
          <w:rFonts w:ascii="Arial Narrow" w:hAnsi="Arial Narrow"/>
          <w:sz w:val="28"/>
          <w:szCs w:val="28"/>
        </w:rPr>
        <w:t>был реорганизова</w:t>
      </w:r>
      <w:r>
        <w:rPr>
          <w:rFonts w:ascii="Arial Narrow" w:hAnsi="Arial Narrow"/>
          <w:sz w:val="28"/>
          <w:szCs w:val="28"/>
        </w:rPr>
        <w:t xml:space="preserve">н </w:t>
      </w:r>
      <w:r w:rsidRPr="003C0671">
        <w:rPr>
          <w:rFonts w:ascii="Arial Narrow" w:hAnsi="Arial Narrow"/>
          <w:sz w:val="28"/>
          <w:szCs w:val="28"/>
        </w:rPr>
        <w:t xml:space="preserve">и получил другое название. </w:t>
      </w:r>
      <w:r>
        <w:rPr>
          <w:rFonts w:ascii="Arial Narrow" w:hAnsi="Arial Narrow"/>
          <w:sz w:val="28"/>
          <w:szCs w:val="28"/>
        </w:rPr>
        <w:t>В</w:t>
      </w:r>
      <w:r w:rsidRPr="003C0671">
        <w:rPr>
          <w:rFonts w:ascii="Arial Narrow" w:hAnsi="Arial Narrow"/>
          <w:sz w:val="28"/>
          <w:szCs w:val="28"/>
        </w:rPr>
        <w:t xml:space="preserve"> текущий момент эта служба продолжает заниматься контрразведкой, противодействию терроризму и другими угрозами национальной безопасности.</w:t>
      </w:r>
      <w:r w:rsidRPr="00354F69">
        <w:rPr>
          <w:rFonts w:ascii="Arial Narrow" w:hAnsi="Arial Narrow"/>
          <w:sz w:val="28"/>
          <w:szCs w:val="28"/>
        </w:rPr>
        <w:t xml:space="preserve"> </w:t>
      </w:r>
    </w:p>
    <w:p w14:paraId="34818435" w14:textId="77777777" w:rsidR="00996514" w:rsidRDefault="00996514" w:rsidP="00996514">
      <w:pPr>
        <w:pStyle w:val="af1"/>
        <w:tabs>
          <w:tab w:val="left" w:pos="9781"/>
        </w:tabs>
        <w:ind w:right="142" w:firstLine="709"/>
        <w:jc w:val="both"/>
        <w:rPr>
          <w:rFonts w:ascii="Arial Narrow" w:hAnsi="Arial Narrow"/>
          <w:sz w:val="28"/>
          <w:szCs w:val="28"/>
        </w:rPr>
      </w:pPr>
      <w:r>
        <w:rPr>
          <w:rFonts w:ascii="Arial Narrow" w:hAnsi="Arial Narrow"/>
          <w:sz w:val="28"/>
          <w:szCs w:val="28"/>
        </w:rPr>
        <w:t>Ответ: _______________________________________________________</w:t>
      </w:r>
    </w:p>
    <w:p w14:paraId="67B9B43A" w14:textId="77777777" w:rsidR="00996514" w:rsidRDefault="00996514" w:rsidP="00996514">
      <w:pPr>
        <w:pStyle w:val="af1"/>
        <w:rPr>
          <w:rFonts w:ascii="Arial Black" w:hAnsi="Arial Black"/>
          <w:color w:val="FF0000"/>
          <w:sz w:val="32"/>
          <w:szCs w:val="32"/>
        </w:rPr>
      </w:pPr>
      <w:r>
        <w:rPr>
          <w:rFonts w:ascii="Arial Narrow" w:hAnsi="Arial Narrow"/>
          <w:b/>
          <w:noProof/>
          <w:sz w:val="28"/>
          <w:szCs w:val="28"/>
          <w:lang w:eastAsia="ru-RU"/>
        </w:rPr>
        <mc:AlternateContent>
          <mc:Choice Requires="wps">
            <w:drawing>
              <wp:anchor distT="0" distB="0" distL="114300" distR="114300" simplePos="0" relativeHeight="251678720" behindDoc="0" locked="0" layoutInCell="1" allowOverlap="1" wp14:anchorId="3D53C18A" wp14:editId="51349BC1">
                <wp:simplePos x="0" y="0"/>
                <wp:positionH relativeFrom="column">
                  <wp:posOffset>346</wp:posOffset>
                </wp:positionH>
                <wp:positionV relativeFrom="paragraph">
                  <wp:posOffset>-269817</wp:posOffset>
                </wp:positionV>
                <wp:extent cx="6249555" cy="547254"/>
                <wp:effectExtent l="0" t="0" r="37465" b="24765"/>
                <wp:wrapNone/>
                <wp:docPr id="14343" name="Пятиугольник 14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555" cy="547254"/>
                        </a:xfrm>
                        <a:prstGeom prst="homePlate">
                          <a:avLst/>
                        </a:prstGeom>
                        <a:solidFill>
                          <a:schemeClr val="accent2">
                            <a:lumMod val="20000"/>
                            <a:lumOff val="80000"/>
                          </a:schemeClr>
                        </a:solid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4BFE7E4" w14:textId="77777777" w:rsidR="001710DB" w:rsidRPr="006874C8" w:rsidRDefault="001710DB" w:rsidP="00996514">
                            <w:pPr>
                              <w:pStyle w:val="af1"/>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3. </w:t>
                            </w:r>
                            <w:r w:rsidRPr="006874C8">
                              <w:rPr>
                                <w:rFonts w:ascii="Times New Roman" w:hAnsi="Times New Roman" w:cs="Times New Roman"/>
                                <w:b/>
                                <w:color w:val="000000" w:themeColor="text1"/>
                                <w:sz w:val="28"/>
                                <w:szCs w:val="28"/>
                              </w:rPr>
                              <w:t>Наполни внутренним содержанием ключевые направления деятельности Службы внешней разведки РФ.</w:t>
                            </w:r>
                          </w:p>
                          <w:p w14:paraId="212FC1E3" w14:textId="77777777" w:rsidR="001710DB" w:rsidRDefault="001710DB" w:rsidP="009965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53C18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14343" o:spid="_x0000_s1031" type="#_x0000_t15" style="position:absolute;margin-left:.05pt;margin-top:-21.25pt;width:492.1pt;height:43.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" adj="20654" fillcolor="#fbe4d5 [661]" strokecolor="black [3213]" strokeweight="1.5pt">
                <v:stroke dashstyle="1 1"/>
                <v:path arrowok="t"/>
                <v:textbox>
                  <w:txbxContent>
                    <w:p w14:paraId="14BFE7E4" w14:textId="77777777" w:rsidR="001710DB" w:rsidRPr="006874C8" w:rsidRDefault="001710DB" w:rsidP="00996514">
                      <w:pPr>
                        <w:pStyle w:val="af1"/>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3. </w:t>
                      </w:r>
                      <w:r w:rsidRPr="006874C8">
                        <w:rPr>
                          <w:rFonts w:ascii="Times New Roman" w:hAnsi="Times New Roman" w:cs="Times New Roman"/>
                          <w:b/>
                          <w:color w:val="000000" w:themeColor="text1"/>
                          <w:sz w:val="28"/>
                          <w:szCs w:val="28"/>
                        </w:rPr>
                        <w:t>Наполни внутренним содержанием ключевые направления деятельности Службы внешней разведки РФ.</w:t>
                      </w:r>
                    </w:p>
                    <w:p w14:paraId="212FC1E3" w14:textId="77777777" w:rsidR="001710DB" w:rsidRDefault="001710DB" w:rsidP="00996514">
                      <w:pPr>
                        <w:jc w:val="center"/>
                      </w:pPr>
                    </w:p>
                  </w:txbxContent>
                </v:textbox>
              </v:shape>
            </w:pict>
          </mc:Fallback>
        </mc:AlternateContent>
      </w:r>
    </w:p>
    <w:p w14:paraId="5A440024" w14:textId="77777777" w:rsidR="00996514" w:rsidRPr="003C0671" w:rsidRDefault="00996514" w:rsidP="00996514">
      <w:pPr>
        <w:pStyle w:val="af1"/>
        <w:ind w:right="424"/>
        <w:rPr>
          <w:rFonts w:ascii="Arial Black" w:hAnsi="Arial Black"/>
          <w:color w:val="FF0000"/>
          <w:sz w:val="36"/>
          <w:szCs w:val="36"/>
        </w:rPr>
      </w:pPr>
    </w:p>
    <w:p w14:paraId="7DC65491" w14:textId="77777777" w:rsidR="00996514" w:rsidRDefault="00996514" w:rsidP="00996514">
      <w:pPr>
        <w:pStyle w:val="af1"/>
        <w:rPr>
          <w:rFonts w:ascii="Arial Narrow" w:hAnsi="Arial Narrow"/>
          <w:b/>
          <w:sz w:val="28"/>
          <w:szCs w:val="28"/>
        </w:rPr>
      </w:pPr>
      <w:r>
        <w:rPr>
          <w:noProof/>
          <w:lang w:eastAsia="ru-RU"/>
        </w:rPr>
        <w:lastRenderedPageBreak/>
        <mc:AlternateContent>
          <mc:Choice Requires="wps">
            <w:drawing>
              <wp:anchor distT="0" distB="0" distL="114300" distR="114300" simplePos="0" relativeHeight="251685888" behindDoc="0" locked="0" layoutInCell="1" allowOverlap="1" wp14:anchorId="6A482609" wp14:editId="6CE808D3">
                <wp:simplePos x="0" y="0"/>
                <wp:positionH relativeFrom="column">
                  <wp:posOffset>470355</wp:posOffset>
                </wp:positionH>
                <wp:positionV relativeFrom="paragraph">
                  <wp:posOffset>128785</wp:posOffset>
                </wp:positionV>
                <wp:extent cx="5037827" cy="497434"/>
                <wp:effectExtent l="57150" t="57150" r="48895" b="55245"/>
                <wp:wrapNone/>
                <wp:docPr id="14346" name="Блок-схема: документ 14346"/>
                <wp:cNvGraphicFramePr/>
                <a:graphic xmlns:a="http://schemas.openxmlformats.org/drawingml/2006/main">
                  <a:graphicData uri="http://schemas.microsoft.com/office/word/2010/wordprocessingShape">
                    <wps:wsp>
                      <wps:cNvSpPr/>
                      <wps:spPr>
                        <a:xfrm>
                          <a:off x="0" y="0"/>
                          <a:ext cx="5037827" cy="497434"/>
                        </a:xfrm>
                        <a:prstGeom prst="flowChartDocument">
                          <a:avLst/>
                        </a:prstGeom>
                        <a:solidFill>
                          <a:srgbClr val="C00000"/>
                        </a:solidFill>
                        <a:ln>
                          <a:solidFill>
                            <a:schemeClr val="tx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402DF3D0" w14:textId="77777777" w:rsidR="001710DB" w:rsidRPr="006874C8" w:rsidRDefault="001710DB" w:rsidP="00996514">
                            <w:pPr>
                              <w:jc w:val="center"/>
                              <w:rPr>
                                <w:rFonts w:ascii="Times New Roman" w:hAnsi="Times New Roman"/>
                                <w:b/>
                                <w:color w:val="FFFFFF" w:themeColor="background1"/>
                                <w:sz w:val="28"/>
                                <w:szCs w:val="28"/>
                              </w:rPr>
                            </w:pPr>
                            <w:r w:rsidRPr="006874C8">
                              <w:rPr>
                                <w:rFonts w:ascii="Times New Roman" w:hAnsi="Times New Roman"/>
                                <w:b/>
                                <w:color w:val="FFFFFF" w:themeColor="background1"/>
                                <w:sz w:val="28"/>
                                <w:szCs w:val="28"/>
                              </w:rPr>
                              <w:t>НАПРАВЛЕНИЯ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482609"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Блок-схема: документ 14346" o:spid="_x0000_s1032" type="#_x0000_t114" style="position:absolute;margin-left:37.05pt;margin-top:10.15pt;width:396.7pt;height:39.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" fillcolor="#c00000" strokecolor="black [3213]" strokeweight="1pt">
                <v:textbox>
                  <w:txbxContent>
                    <w:p w14:paraId="402DF3D0" w14:textId="77777777" w:rsidR="001710DB" w:rsidRPr="006874C8" w:rsidRDefault="001710DB" w:rsidP="00996514">
                      <w:pPr>
                        <w:jc w:val="center"/>
                        <w:rPr>
                          <w:rFonts w:ascii="Times New Roman" w:hAnsi="Times New Roman"/>
                          <w:b/>
                          <w:color w:val="FFFFFF" w:themeColor="background1"/>
                          <w:sz w:val="28"/>
                          <w:szCs w:val="28"/>
                        </w:rPr>
                      </w:pPr>
                      <w:r w:rsidRPr="006874C8">
                        <w:rPr>
                          <w:rFonts w:ascii="Times New Roman" w:hAnsi="Times New Roman"/>
                          <w:b/>
                          <w:color w:val="FFFFFF" w:themeColor="background1"/>
                          <w:sz w:val="28"/>
                          <w:szCs w:val="28"/>
                        </w:rPr>
                        <w:t>НАПРАВЛЕНИЯ ДЕЯТЕЛЬНОСТИ</w:t>
                      </w:r>
                    </w:p>
                  </w:txbxContent>
                </v:textbox>
              </v:shape>
            </w:pict>
          </mc:Fallback>
        </mc:AlternateContent>
      </w:r>
    </w:p>
    <w:p w14:paraId="3CA749AB" w14:textId="77777777" w:rsidR="00996514" w:rsidRDefault="00996514" w:rsidP="00996514">
      <w:pPr>
        <w:pStyle w:val="af1"/>
        <w:rPr>
          <w:rFonts w:ascii="Arial Narrow" w:hAnsi="Arial Narrow"/>
          <w:b/>
          <w:sz w:val="28"/>
          <w:szCs w:val="28"/>
        </w:rPr>
      </w:pPr>
    </w:p>
    <w:p w14:paraId="78C1FCDC" w14:textId="77777777" w:rsidR="00996514" w:rsidRDefault="00996514" w:rsidP="00996514">
      <w:pPr>
        <w:pStyle w:val="af1"/>
        <w:rPr>
          <w:rFonts w:ascii="Arial Narrow" w:hAnsi="Arial Narrow"/>
          <w:b/>
          <w:sz w:val="28"/>
          <w:szCs w:val="28"/>
        </w:rPr>
      </w:pPr>
    </w:p>
    <w:p w14:paraId="450E78A9" w14:textId="77777777" w:rsidR="00996514" w:rsidRPr="0019157F" w:rsidRDefault="00996514" w:rsidP="00996514">
      <w:pPr>
        <w:pStyle w:val="af1"/>
        <w:jc w:val="both"/>
        <w:rPr>
          <w:rFonts w:ascii="Arial Narrow" w:hAnsi="Arial Narrow" w:cs="Times New Roman CYR"/>
          <w:color w:val="000000"/>
          <w:sz w:val="28"/>
          <w:szCs w:val="28"/>
        </w:rPr>
      </w:pPr>
      <w:r>
        <w:rPr>
          <w:rFonts w:ascii="Arial Narrow" w:hAnsi="Arial Narrow" w:cs="Times New Roman CYR"/>
          <w:noProof/>
          <w:color w:val="000000"/>
          <w:sz w:val="28"/>
          <w:szCs w:val="28"/>
          <w:lang w:eastAsia="ru-RU"/>
        </w:rPr>
        <mc:AlternateContent>
          <mc:Choice Requires="wps">
            <w:drawing>
              <wp:anchor distT="0" distB="0" distL="114300" distR="114300" simplePos="0" relativeHeight="251692032" behindDoc="0" locked="0" layoutInCell="1" allowOverlap="1" wp14:anchorId="1CA77387" wp14:editId="5F07B2AB">
                <wp:simplePos x="0" y="0"/>
                <wp:positionH relativeFrom="column">
                  <wp:posOffset>3058280</wp:posOffset>
                </wp:positionH>
                <wp:positionV relativeFrom="paragraph">
                  <wp:posOffset>8986</wp:posOffset>
                </wp:positionV>
                <wp:extent cx="29210" cy="1906438"/>
                <wp:effectExtent l="38100" t="0" r="66040" b="55880"/>
                <wp:wrapNone/>
                <wp:docPr id="14347" name="Прямая соединительная линия 14347"/>
                <wp:cNvGraphicFramePr/>
                <a:graphic xmlns:a="http://schemas.openxmlformats.org/drawingml/2006/main">
                  <a:graphicData uri="http://schemas.microsoft.com/office/word/2010/wordprocessingShape">
                    <wps:wsp>
                      <wps:cNvCnPr/>
                      <wps:spPr>
                        <a:xfrm>
                          <a:off x="0" y="0"/>
                          <a:ext cx="29210" cy="1906438"/>
                        </a:xfrm>
                        <a:prstGeom prst="line">
                          <a:avLst/>
                        </a:prstGeom>
                        <a:ln w="19050">
                          <a:solidFill>
                            <a:srgbClr val="00B05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F81530C" id="Прямая соединительная линия 14347" o:spid="_x0000_s1026" style="position:absolute;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0.8pt,.7pt" to="243.1pt,1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" strokecolor="#00b050" strokeweight="1.5pt">
                <v:stroke endarrow="block" joinstyle="miter"/>
              </v:line>
            </w:pict>
          </mc:Fallback>
        </mc:AlternateContent>
      </w:r>
    </w:p>
    <w:p w14:paraId="5737C53C" w14:textId="77777777" w:rsidR="00996514" w:rsidRDefault="00996514" w:rsidP="00996514">
      <w:pPr>
        <w:pStyle w:val="af1"/>
        <w:jc w:val="center"/>
        <w:rPr>
          <w:rFonts w:ascii="Arial Black" w:hAnsi="Arial Black"/>
          <w:color w:val="FF0000"/>
          <w:sz w:val="32"/>
          <w:szCs w:val="32"/>
        </w:rPr>
      </w:pPr>
      <w:r>
        <w:rPr>
          <w:noProof/>
          <w:lang w:eastAsia="ru-RU"/>
        </w:rPr>
        <mc:AlternateContent>
          <mc:Choice Requires="wps">
            <w:drawing>
              <wp:anchor distT="0" distB="0" distL="114300" distR="114300" simplePos="0" relativeHeight="251686912" behindDoc="0" locked="0" layoutInCell="1" allowOverlap="1" wp14:anchorId="455E45E7" wp14:editId="4CAC8B74">
                <wp:simplePos x="0" y="0"/>
                <wp:positionH relativeFrom="margin">
                  <wp:posOffset>3502889</wp:posOffset>
                </wp:positionH>
                <wp:positionV relativeFrom="paragraph">
                  <wp:posOffset>27127</wp:posOffset>
                </wp:positionV>
                <wp:extent cx="2628900" cy="463550"/>
                <wp:effectExtent l="19050" t="19050" r="38100" b="31750"/>
                <wp:wrapNone/>
                <wp:docPr id="14348" name="Прямоугольник с двумя скругленными соседними углами 3"/>
                <wp:cNvGraphicFramePr/>
                <a:graphic xmlns:a="http://schemas.openxmlformats.org/drawingml/2006/main">
                  <a:graphicData uri="http://schemas.microsoft.com/office/word/2010/wordprocessingShape">
                    <wps:wsp>
                      <wps:cNvSpPr/>
                      <wps:spPr>
                        <a:xfrm>
                          <a:off x="0" y="0"/>
                          <a:ext cx="2628900" cy="463550"/>
                        </a:xfrm>
                        <a:prstGeom prst="round2SameRect">
                          <a:avLst/>
                        </a:prstGeom>
                        <a:pattFill prst="pct5">
                          <a:fgClr>
                            <a:sysClr val="windowText" lastClr="000000"/>
                          </a:fgClr>
                          <a:bgClr>
                            <a:schemeClr val="bg1"/>
                          </a:bgClr>
                        </a:pattFill>
                        <a:ln w="50800" cmpd="dbl">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DEF3DF1" w14:textId="77777777" w:rsidR="001710DB" w:rsidRPr="00FE0748" w:rsidRDefault="001710DB" w:rsidP="00996514">
                            <w:pPr>
                              <w:jc w:val="center"/>
                              <w:rPr>
                                <w:rFonts w:ascii="Arial Narrow" w:hAnsi="Arial Narrow"/>
                                <w:b/>
                                <w:color w:val="000000" w:themeColor="text1"/>
                                <w:sz w:val="28"/>
                                <w:szCs w:val="28"/>
                              </w:rPr>
                            </w:pPr>
                            <w:r>
                              <w:rPr>
                                <w:rFonts w:ascii="Arial Narrow" w:hAnsi="Arial Narrow"/>
                                <w:b/>
                                <w:color w:val="000000" w:themeColor="text1"/>
                                <w:sz w:val="28"/>
                                <w:szCs w:val="28"/>
                              </w:rPr>
                              <w:t>экономическая разведка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E45E7" id="Прямоугольник с двумя скругленными соседними углами 3" o:spid="_x0000_s1033" style="position:absolute;left:0;text-align:left;margin-left:275.8pt;margin-top:2.15pt;width:207pt;height:36.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28900,463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" adj="-11796480,,5400" path="m77260,l2551640,v42670,,77260,34590,77260,77260l2628900,463550r,l,463550r,l,77260c,34590,34590,,77260,xe" fillcolor="windowText" strokecolor="#c00000" strokeweight="4pt">
                <v:fill r:id="rId14" o:title="" color2="white [3212]" type="pattern"/>
                <v:stroke linestyle="thinThin" joinstyle="miter"/>
                <v:formulas/>
                <v:path arrowok="t" o:connecttype="custom" o:connectlocs="77260,0;2551640,0;2628900,77260;2628900,463550;2628900,463550;0,463550;0,463550;0,77260;77260,0" o:connectangles="0,0,0,0,0,0,0,0,0" textboxrect="0,0,2628900,463550"/>
                <v:textbox>
                  <w:txbxContent>
                    <w:p w14:paraId="3DEF3DF1" w14:textId="77777777" w:rsidR="001710DB" w:rsidRPr="00FE0748" w:rsidRDefault="001710DB" w:rsidP="00996514">
                      <w:pPr>
                        <w:jc w:val="center"/>
                        <w:rPr>
                          <w:rFonts w:ascii="Arial Narrow" w:hAnsi="Arial Narrow"/>
                          <w:b/>
                          <w:color w:val="000000" w:themeColor="text1"/>
                          <w:sz w:val="28"/>
                          <w:szCs w:val="28"/>
                        </w:rPr>
                      </w:pPr>
                      <w:r>
                        <w:rPr>
                          <w:rFonts w:ascii="Arial Narrow" w:hAnsi="Arial Narrow"/>
                          <w:b/>
                          <w:color w:val="000000" w:themeColor="text1"/>
                          <w:sz w:val="28"/>
                          <w:szCs w:val="28"/>
                        </w:rPr>
                        <w:t>экономическая разведка</w:t>
                      </w:r>
                    </w:p>
                  </w:txbxContent>
                </v:textbox>
                <w10:wrap anchorx="margin"/>
              </v:shape>
            </w:pict>
          </mc:Fallback>
        </mc:AlternateContent>
      </w:r>
      <w:r>
        <w:rPr>
          <w:noProof/>
          <w:lang w:eastAsia="ru-RU"/>
        </w:rPr>
        <mc:AlternateContent>
          <mc:Choice Requires="wps">
            <w:drawing>
              <wp:anchor distT="0" distB="0" distL="114300" distR="114300" simplePos="0" relativeHeight="251688960" behindDoc="0" locked="0" layoutInCell="1" allowOverlap="1" wp14:anchorId="126EC77F" wp14:editId="3EE80B42">
                <wp:simplePos x="0" y="0"/>
                <wp:positionH relativeFrom="margin">
                  <wp:posOffset>16510</wp:posOffset>
                </wp:positionH>
                <wp:positionV relativeFrom="paragraph">
                  <wp:posOffset>27305</wp:posOffset>
                </wp:positionV>
                <wp:extent cx="2628900" cy="463550"/>
                <wp:effectExtent l="19050" t="19050" r="38100" b="31750"/>
                <wp:wrapNone/>
                <wp:docPr id="2136385665" name="Прямоугольник с двумя скругленными соседними углами 3"/>
                <wp:cNvGraphicFramePr/>
                <a:graphic xmlns:a="http://schemas.openxmlformats.org/drawingml/2006/main">
                  <a:graphicData uri="http://schemas.microsoft.com/office/word/2010/wordprocessingShape">
                    <wps:wsp>
                      <wps:cNvSpPr/>
                      <wps:spPr>
                        <a:xfrm>
                          <a:off x="0" y="0"/>
                          <a:ext cx="2628900" cy="463550"/>
                        </a:xfrm>
                        <a:prstGeom prst="round2SameRect">
                          <a:avLst/>
                        </a:prstGeom>
                        <a:pattFill prst="pct5">
                          <a:fgClr>
                            <a:sysClr val="windowText" lastClr="000000"/>
                          </a:fgClr>
                          <a:bgClr>
                            <a:schemeClr val="bg1"/>
                          </a:bgClr>
                        </a:pattFill>
                        <a:ln w="50800" cmpd="dbl">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E28160D" w14:textId="77777777" w:rsidR="001710DB" w:rsidRPr="00FE0748" w:rsidRDefault="001710DB" w:rsidP="00996514">
                            <w:pPr>
                              <w:jc w:val="center"/>
                              <w:rPr>
                                <w:rFonts w:ascii="Arial Narrow" w:hAnsi="Arial Narrow"/>
                                <w:b/>
                                <w:color w:val="000000" w:themeColor="text1"/>
                                <w:sz w:val="28"/>
                                <w:szCs w:val="28"/>
                              </w:rPr>
                            </w:pPr>
                            <w:r>
                              <w:rPr>
                                <w:rFonts w:ascii="Arial Narrow" w:hAnsi="Arial Narrow"/>
                                <w:b/>
                                <w:color w:val="000000" w:themeColor="text1"/>
                                <w:sz w:val="28"/>
                                <w:szCs w:val="28"/>
                              </w:rPr>
                              <w:t>политическая разведка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EC77F" id="_x0000_s1034" style="position:absolute;left:0;text-align:left;margin-left:1.3pt;margin-top:2.15pt;width:207pt;height:36.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28900,463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" adj="-11796480,,5400" path="m77260,l2551640,v42670,,77260,34590,77260,77260l2628900,463550r,l,463550r,l,77260c,34590,34590,,77260,xe" fillcolor="windowText" strokecolor="#c00000" strokeweight="4pt">
                <v:fill r:id="rId14" o:title="" color2="white [3212]" type="pattern"/>
                <v:stroke linestyle="thinThin" joinstyle="miter"/>
                <v:formulas/>
                <v:path arrowok="t" o:connecttype="custom" o:connectlocs="77260,0;2551640,0;2628900,77260;2628900,463550;2628900,463550;0,463550;0,463550;0,77260;77260,0" o:connectangles="0,0,0,0,0,0,0,0,0" textboxrect="0,0,2628900,463550"/>
                <v:textbox>
                  <w:txbxContent>
                    <w:p w14:paraId="1E28160D" w14:textId="77777777" w:rsidR="001710DB" w:rsidRPr="00FE0748" w:rsidRDefault="001710DB" w:rsidP="00996514">
                      <w:pPr>
                        <w:jc w:val="center"/>
                        <w:rPr>
                          <w:rFonts w:ascii="Arial Narrow" w:hAnsi="Arial Narrow"/>
                          <w:b/>
                          <w:color w:val="000000" w:themeColor="text1"/>
                          <w:sz w:val="28"/>
                          <w:szCs w:val="28"/>
                        </w:rPr>
                      </w:pPr>
                      <w:r>
                        <w:rPr>
                          <w:rFonts w:ascii="Arial Narrow" w:hAnsi="Arial Narrow"/>
                          <w:b/>
                          <w:color w:val="000000" w:themeColor="text1"/>
                          <w:sz w:val="28"/>
                          <w:szCs w:val="28"/>
                        </w:rPr>
                        <w:t>политическая разведка</w:t>
                      </w:r>
                    </w:p>
                  </w:txbxContent>
                </v:textbox>
                <w10:wrap anchorx="margin"/>
              </v:shape>
            </w:pict>
          </mc:Fallback>
        </mc:AlternateContent>
      </w:r>
    </w:p>
    <w:p w14:paraId="11966079" w14:textId="77777777" w:rsidR="00996514" w:rsidRDefault="00996514" w:rsidP="00996514">
      <w:pPr>
        <w:pStyle w:val="af1"/>
        <w:jc w:val="center"/>
        <w:rPr>
          <w:rFonts w:ascii="Arial Black" w:hAnsi="Arial Black"/>
          <w:color w:val="FF0000"/>
          <w:sz w:val="32"/>
          <w:szCs w:val="32"/>
        </w:rPr>
      </w:pPr>
      <w:r w:rsidRPr="006344DE">
        <w:rPr>
          <w:noProof/>
          <w:lang w:eastAsia="ru-RU"/>
        </w:rPr>
        <mc:AlternateContent>
          <mc:Choice Requires="wps">
            <w:drawing>
              <wp:anchor distT="0" distB="0" distL="114300" distR="114300" simplePos="0" relativeHeight="251687936" behindDoc="0" locked="0" layoutInCell="1" allowOverlap="1" wp14:anchorId="6704BEB0" wp14:editId="3C144C5D">
                <wp:simplePos x="0" y="0"/>
                <wp:positionH relativeFrom="margin">
                  <wp:posOffset>3482543</wp:posOffset>
                </wp:positionH>
                <wp:positionV relativeFrom="paragraph">
                  <wp:posOffset>107899</wp:posOffset>
                </wp:positionV>
                <wp:extent cx="2673350" cy="1175657"/>
                <wp:effectExtent l="0" t="0" r="12700" b="24765"/>
                <wp:wrapNone/>
                <wp:docPr id="32" name="Google Shape;92;p1"/>
                <wp:cNvGraphicFramePr/>
                <a:graphic xmlns:a="http://schemas.openxmlformats.org/drawingml/2006/main">
                  <a:graphicData uri="http://schemas.microsoft.com/office/word/2010/wordprocessingShape">
                    <wps:wsp>
                      <wps:cNvSpPr/>
                      <wps:spPr>
                        <a:xfrm>
                          <a:off x="0" y="0"/>
                          <a:ext cx="2673350" cy="1175657"/>
                        </a:xfrm>
                        <a:prstGeom prst="roundRect">
                          <a:avLst>
                            <a:gd name="adj" fmla="val 11224"/>
                          </a:avLst>
                        </a:prstGeom>
                        <a:pattFill prst="pct5">
                          <a:fgClr>
                            <a:schemeClr val="tx1">
                              <a:lumMod val="95000"/>
                              <a:lumOff val="5000"/>
                            </a:schemeClr>
                          </a:fgClr>
                          <a:bgClr>
                            <a:srgbClr val="EFEFEF"/>
                          </a:bgClr>
                        </a:pattFill>
                        <a:ln w="12700">
                          <a:solidFill>
                            <a:srgbClr val="7030A0"/>
                          </a:solidFill>
                        </a:ln>
                      </wps:spPr>
                      <wps:txbx>
                        <w:txbxContent>
                          <w:p w14:paraId="02E2BFDA" w14:textId="77777777" w:rsidR="001710DB" w:rsidRDefault="001710DB" w:rsidP="00996514">
                            <w:pPr>
                              <w:pStyle w:val="af1"/>
                              <w:jc w:val="center"/>
                              <w:rPr>
                                <w:rFonts w:ascii="Arial Narrow" w:hAnsi="Arial Narrow"/>
                                <w:sz w:val="28"/>
                                <w:szCs w:val="28"/>
                              </w:rPr>
                            </w:pPr>
                            <w:r w:rsidRPr="00902E99">
                              <w:rPr>
                                <w:rFonts w:ascii="Arial Narrow" w:hAnsi="Arial Narrow"/>
                                <w:sz w:val="28"/>
                                <w:szCs w:val="28"/>
                              </w:rPr>
                              <w:t>Содержание</w:t>
                            </w:r>
                          </w:p>
                          <w:p w14:paraId="4FE6BA7A" w14:textId="77777777" w:rsidR="001710DB" w:rsidRPr="00902E99" w:rsidRDefault="001710DB" w:rsidP="00996514">
                            <w:pPr>
                              <w:pStyle w:val="af1"/>
                              <w:jc w:val="center"/>
                              <w:rPr>
                                <w:rFonts w:ascii="Arial Narrow" w:hAnsi="Arial Narrow"/>
                                <w:sz w:val="28"/>
                                <w:szCs w:val="28"/>
                              </w:rPr>
                            </w:pPr>
                            <w:r>
                              <w:rPr>
                                <w:rFonts w:ascii="Arial Narrow" w:hAnsi="Arial Narrow"/>
                                <w:sz w:val="28"/>
                                <w:szCs w:val="28"/>
                              </w:rPr>
                              <w:t>………………………………………………………………………………………………………………………………………………………………………….</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704BEB0" id="Google Shape;92;p1" o:spid="_x0000_s1035" style="position:absolute;left:0;text-align:left;margin-left:274.2pt;margin-top:8.5pt;width:210.5pt;height:92.5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3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" fillcolor="#0d0d0d [3069]" strokecolor="#7030a0" strokeweight="1pt">
                <v:fill r:id="rId14" o:title="" color2="#efefef" type="pattern"/>
                <v:textbox inset="2.53958mm,1.2694mm,2.53958mm,1.2694mm">
                  <w:txbxContent>
                    <w:p w14:paraId="02E2BFDA" w14:textId="77777777" w:rsidR="001710DB" w:rsidRDefault="001710DB" w:rsidP="00996514">
                      <w:pPr>
                        <w:pStyle w:val="af1"/>
                        <w:jc w:val="center"/>
                        <w:rPr>
                          <w:rFonts w:ascii="Arial Narrow" w:hAnsi="Arial Narrow"/>
                          <w:sz w:val="28"/>
                          <w:szCs w:val="28"/>
                        </w:rPr>
                      </w:pPr>
                      <w:r w:rsidRPr="00902E99">
                        <w:rPr>
                          <w:rFonts w:ascii="Arial Narrow" w:hAnsi="Arial Narrow"/>
                          <w:sz w:val="28"/>
                          <w:szCs w:val="28"/>
                        </w:rPr>
                        <w:t>Содержание</w:t>
                      </w:r>
                    </w:p>
                    <w:p w14:paraId="4FE6BA7A" w14:textId="77777777" w:rsidR="001710DB" w:rsidRPr="00902E99" w:rsidRDefault="001710DB" w:rsidP="00996514">
                      <w:pPr>
                        <w:pStyle w:val="af1"/>
                        <w:jc w:val="center"/>
                        <w:rPr>
                          <w:rFonts w:ascii="Arial Narrow" w:hAnsi="Arial Narrow"/>
                          <w:sz w:val="28"/>
                          <w:szCs w:val="28"/>
                        </w:rPr>
                      </w:pPr>
                      <w:r>
                        <w:rPr>
                          <w:rFonts w:ascii="Arial Narrow" w:hAnsi="Arial Narrow"/>
                          <w:sz w:val="28"/>
                          <w:szCs w:val="28"/>
                        </w:rPr>
                        <w:t>………………………………………………………………………………………………………………………………………………………………………….</w:t>
                      </w:r>
                    </w:p>
                  </w:txbxContent>
                </v:textbox>
                <w10:wrap anchorx="margin"/>
              </v:roundrect>
            </w:pict>
          </mc:Fallback>
        </mc:AlternateContent>
      </w:r>
      <w:r w:rsidRPr="006344DE">
        <w:rPr>
          <w:noProof/>
          <w:lang w:eastAsia="ru-RU"/>
        </w:rPr>
        <mc:AlternateContent>
          <mc:Choice Requires="wps">
            <w:drawing>
              <wp:anchor distT="0" distB="0" distL="114300" distR="114300" simplePos="0" relativeHeight="251689984" behindDoc="0" locked="0" layoutInCell="1" allowOverlap="1" wp14:anchorId="71C2713C" wp14:editId="4B7F08C0">
                <wp:simplePos x="0" y="0"/>
                <wp:positionH relativeFrom="margin">
                  <wp:posOffset>-1633</wp:posOffset>
                </wp:positionH>
                <wp:positionV relativeFrom="paragraph">
                  <wp:posOffset>108020</wp:posOffset>
                </wp:positionV>
                <wp:extent cx="2673350" cy="1175657"/>
                <wp:effectExtent l="0" t="0" r="12700" b="24765"/>
                <wp:wrapNone/>
                <wp:docPr id="2136385666" name="Google Shape;92;p1"/>
                <wp:cNvGraphicFramePr/>
                <a:graphic xmlns:a="http://schemas.openxmlformats.org/drawingml/2006/main">
                  <a:graphicData uri="http://schemas.microsoft.com/office/word/2010/wordprocessingShape">
                    <wps:wsp>
                      <wps:cNvSpPr/>
                      <wps:spPr>
                        <a:xfrm>
                          <a:off x="0" y="0"/>
                          <a:ext cx="2673350" cy="1175657"/>
                        </a:xfrm>
                        <a:prstGeom prst="roundRect">
                          <a:avLst>
                            <a:gd name="adj" fmla="val 11224"/>
                          </a:avLst>
                        </a:prstGeom>
                        <a:pattFill prst="pct5">
                          <a:fgClr>
                            <a:schemeClr val="tx1">
                              <a:lumMod val="95000"/>
                              <a:lumOff val="5000"/>
                            </a:schemeClr>
                          </a:fgClr>
                          <a:bgClr>
                            <a:srgbClr val="EFEFEF"/>
                          </a:bgClr>
                        </a:pattFill>
                        <a:ln w="12700">
                          <a:solidFill>
                            <a:srgbClr val="7030A0"/>
                          </a:solidFill>
                        </a:ln>
                      </wps:spPr>
                      <wps:txbx>
                        <w:txbxContent>
                          <w:p w14:paraId="618CC192" w14:textId="77777777" w:rsidR="001710DB" w:rsidRDefault="001710DB" w:rsidP="00996514">
                            <w:pPr>
                              <w:pStyle w:val="af1"/>
                              <w:jc w:val="center"/>
                              <w:rPr>
                                <w:rFonts w:ascii="Arial Narrow" w:hAnsi="Arial Narrow"/>
                                <w:sz w:val="28"/>
                                <w:szCs w:val="28"/>
                              </w:rPr>
                            </w:pPr>
                            <w:r w:rsidRPr="00902E99">
                              <w:rPr>
                                <w:rFonts w:ascii="Arial Narrow" w:hAnsi="Arial Narrow"/>
                                <w:sz w:val="28"/>
                                <w:szCs w:val="28"/>
                              </w:rPr>
                              <w:t>Содержание</w:t>
                            </w:r>
                          </w:p>
                          <w:p w14:paraId="6FEAFA6B" w14:textId="77777777" w:rsidR="001710DB" w:rsidRPr="00902E99" w:rsidRDefault="001710DB" w:rsidP="00996514">
                            <w:pPr>
                              <w:pStyle w:val="af1"/>
                              <w:jc w:val="center"/>
                              <w:rPr>
                                <w:rFonts w:ascii="Arial Narrow" w:hAnsi="Arial Narrow"/>
                                <w:sz w:val="28"/>
                                <w:szCs w:val="28"/>
                              </w:rPr>
                            </w:pPr>
                            <w:r>
                              <w:rPr>
                                <w:rFonts w:ascii="Arial Narrow" w:hAnsi="Arial Narrow"/>
                                <w:sz w:val="28"/>
                                <w:szCs w:val="28"/>
                              </w:rPr>
                              <w:t>………………………………………………………………………………………………………………………………………………………………………….</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1C2713C" id="_x0000_s1036" style="position:absolute;left:0;text-align:left;margin-left:-.15pt;margin-top:8.5pt;width:210.5pt;height:92.5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3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" fillcolor="#0d0d0d [3069]" strokecolor="#7030a0" strokeweight="1pt">
                <v:fill r:id="rId14" o:title="" color2="#efefef" type="pattern"/>
                <v:textbox inset="2.53958mm,1.2694mm,2.53958mm,1.2694mm">
                  <w:txbxContent>
                    <w:p w14:paraId="618CC192" w14:textId="77777777" w:rsidR="001710DB" w:rsidRDefault="001710DB" w:rsidP="00996514">
                      <w:pPr>
                        <w:pStyle w:val="af1"/>
                        <w:jc w:val="center"/>
                        <w:rPr>
                          <w:rFonts w:ascii="Arial Narrow" w:hAnsi="Arial Narrow"/>
                          <w:sz w:val="28"/>
                          <w:szCs w:val="28"/>
                        </w:rPr>
                      </w:pPr>
                      <w:r w:rsidRPr="00902E99">
                        <w:rPr>
                          <w:rFonts w:ascii="Arial Narrow" w:hAnsi="Arial Narrow"/>
                          <w:sz w:val="28"/>
                          <w:szCs w:val="28"/>
                        </w:rPr>
                        <w:t>Содержание</w:t>
                      </w:r>
                    </w:p>
                    <w:p w14:paraId="6FEAFA6B" w14:textId="77777777" w:rsidR="001710DB" w:rsidRPr="00902E99" w:rsidRDefault="001710DB" w:rsidP="00996514">
                      <w:pPr>
                        <w:pStyle w:val="af1"/>
                        <w:jc w:val="center"/>
                        <w:rPr>
                          <w:rFonts w:ascii="Arial Narrow" w:hAnsi="Arial Narrow"/>
                          <w:sz w:val="28"/>
                          <w:szCs w:val="28"/>
                        </w:rPr>
                      </w:pPr>
                      <w:r>
                        <w:rPr>
                          <w:rFonts w:ascii="Arial Narrow" w:hAnsi="Arial Narrow"/>
                          <w:sz w:val="28"/>
                          <w:szCs w:val="28"/>
                        </w:rPr>
                        <w:t>………………………………………………………………………………………………………………………………………………………………………….</w:t>
                      </w:r>
                    </w:p>
                  </w:txbxContent>
                </v:textbox>
                <w10:wrap anchorx="margin"/>
              </v:roundrect>
            </w:pict>
          </mc:Fallback>
        </mc:AlternateContent>
      </w:r>
    </w:p>
    <w:p w14:paraId="50FFB4FC" w14:textId="77777777" w:rsidR="00996514" w:rsidRDefault="00996514" w:rsidP="00996514">
      <w:pPr>
        <w:pStyle w:val="af1"/>
        <w:jc w:val="center"/>
        <w:rPr>
          <w:rFonts w:ascii="Arial Black" w:hAnsi="Arial Black"/>
          <w:color w:val="FF0000"/>
          <w:sz w:val="32"/>
          <w:szCs w:val="32"/>
        </w:rPr>
      </w:pPr>
    </w:p>
    <w:p w14:paraId="7CCEF5C5" w14:textId="77777777" w:rsidR="00996514" w:rsidRDefault="00996514" w:rsidP="00996514">
      <w:pPr>
        <w:pStyle w:val="af1"/>
        <w:jc w:val="both"/>
        <w:rPr>
          <w:rFonts w:ascii="Arial Narrow" w:hAnsi="Arial Narrow" w:cs="Times New Roman CYR"/>
          <w:color w:val="000000"/>
          <w:sz w:val="28"/>
          <w:szCs w:val="28"/>
        </w:rPr>
      </w:pPr>
      <w:r>
        <w:rPr>
          <w:rFonts w:ascii="Arial Narrow" w:hAnsi="Arial Narrow" w:cs="Times New Roman CYR"/>
          <w:noProof/>
          <w:color w:val="000000"/>
          <w:sz w:val="28"/>
          <w:szCs w:val="28"/>
          <w:lang w:eastAsia="ru-RU"/>
        </w:rPr>
        <mc:AlternateContent>
          <mc:Choice Requires="wps">
            <w:drawing>
              <wp:anchor distT="0" distB="0" distL="114300" distR="114300" simplePos="0" relativeHeight="251691008" behindDoc="0" locked="0" layoutInCell="1" allowOverlap="1" wp14:anchorId="637F94A0" wp14:editId="3075A707">
                <wp:simplePos x="0" y="0"/>
                <wp:positionH relativeFrom="column">
                  <wp:posOffset>2670150</wp:posOffset>
                </wp:positionH>
                <wp:positionV relativeFrom="paragraph">
                  <wp:posOffset>123012</wp:posOffset>
                </wp:positionV>
                <wp:extent cx="808685" cy="0"/>
                <wp:effectExtent l="38100" t="76200" r="10795" b="95250"/>
                <wp:wrapNone/>
                <wp:docPr id="2136385674" name="Прямая со стрелкой 2136385674"/>
                <wp:cNvGraphicFramePr/>
                <a:graphic xmlns:a="http://schemas.openxmlformats.org/drawingml/2006/main">
                  <a:graphicData uri="http://schemas.microsoft.com/office/word/2010/wordprocessingShape">
                    <wps:wsp>
                      <wps:cNvCnPr/>
                      <wps:spPr>
                        <a:xfrm>
                          <a:off x="0" y="0"/>
                          <a:ext cx="808685" cy="0"/>
                        </a:xfrm>
                        <a:prstGeom prst="straightConnector1">
                          <a:avLst/>
                        </a:prstGeom>
                        <a:ln w="19050">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86E2E0D" id="_x0000_t32" coordsize="21600,21600" o:spt="32" o:oned="t" path="m,l21600,21600e" filled="f">
                <v:path arrowok="t" fillok="f" o:connecttype="none"/>
                <o:lock v:ext="edit" shapetype="t"/>
              </v:shapetype>
              <v:shape id="Прямая со стрелкой 2136385674" o:spid="_x0000_s1026" type="#_x0000_t32" style="position:absolute;margin-left:210.25pt;margin-top:9.7pt;width:63.7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" strokecolor="#00b050" strokeweight="1.5pt">
                <v:stroke startarrow="block" endarrow="block" joinstyle="miter"/>
              </v:shape>
            </w:pict>
          </mc:Fallback>
        </mc:AlternateContent>
      </w:r>
    </w:p>
    <w:p w14:paraId="2AB778AF" w14:textId="77777777" w:rsidR="00996514" w:rsidRDefault="00996514" w:rsidP="00996514">
      <w:pPr>
        <w:pStyle w:val="af1"/>
        <w:ind w:firstLine="426"/>
        <w:rPr>
          <w:rFonts w:ascii="Arial Narrow" w:hAnsi="Arial Narrow"/>
          <w:sz w:val="28"/>
          <w:szCs w:val="28"/>
        </w:rPr>
      </w:pPr>
    </w:p>
    <w:p w14:paraId="5B9D9DA0" w14:textId="77777777" w:rsidR="00996514" w:rsidRDefault="00996514" w:rsidP="00996514">
      <w:pPr>
        <w:pStyle w:val="af1"/>
        <w:rPr>
          <w:rFonts w:ascii="Arial Narrow" w:hAnsi="Arial Narrow"/>
          <w:b/>
          <w:sz w:val="28"/>
          <w:szCs w:val="28"/>
        </w:rPr>
      </w:pPr>
    </w:p>
    <w:p w14:paraId="48B4EAFA" w14:textId="77777777" w:rsidR="00996514" w:rsidRDefault="00996514" w:rsidP="00996514">
      <w:pPr>
        <w:pStyle w:val="af1"/>
        <w:rPr>
          <w:rFonts w:ascii="Arial Narrow" w:hAnsi="Arial Narrow"/>
          <w:b/>
          <w:sz w:val="28"/>
          <w:szCs w:val="28"/>
        </w:rPr>
      </w:pPr>
    </w:p>
    <w:p w14:paraId="5FA74937" w14:textId="77777777" w:rsidR="00996514" w:rsidRPr="0019157F" w:rsidRDefault="00996514" w:rsidP="00996514">
      <w:pPr>
        <w:pStyle w:val="af1"/>
        <w:jc w:val="both"/>
        <w:rPr>
          <w:rFonts w:ascii="Arial Narrow" w:hAnsi="Arial Narrow" w:cs="Times New Roman CYR"/>
          <w:color w:val="000000"/>
          <w:sz w:val="28"/>
          <w:szCs w:val="28"/>
        </w:rPr>
      </w:pPr>
      <w:r>
        <w:rPr>
          <w:noProof/>
          <w:lang w:eastAsia="ru-RU"/>
        </w:rPr>
        <mc:AlternateContent>
          <mc:Choice Requires="wps">
            <w:drawing>
              <wp:anchor distT="0" distB="0" distL="114300" distR="114300" simplePos="0" relativeHeight="251693056" behindDoc="0" locked="0" layoutInCell="1" allowOverlap="1" wp14:anchorId="2C957669" wp14:editId="7CEC5CD4">
                <wp:simplePos x="0" y="0"/>
                <wp:positionH relativeFrom="margin">
                  <wp:posOffset>1644015</wp:posOffset>
                </wp:positionH>
                <wp:positionV relativeFrom="paragraph">
                  <wp:posOffset>82550</wp:posOffset>
                </wp:positionV>
                <wp:extent cx="2628900" cy="463550"/>
                <wp:effectExtent l="19050" t="19050" r="38100" b="31750"/>
                <wp:wrapNone/>
                <wp:docPr id="14350" name="Прямоугольник с двумя скругленными соседними углами 3"/>
                <wp:cNvGraphicFramePr/>
                <a:graphic xmlns:a="http://schemas.openxmlformats.org/drawingml/2006/main">
                  <a:graphicData uri="http://schemas.microsoft.com/office/word/2010/wordprocessingShape">
                    <wps:wsp>
                      <wps:cNvSpPr/>
                      <wps:spPr>
                        <a:xfrm>
                          <a:off x="0" y="0"/>
                          <a:ext cx="2628900" cy="463550"/>
                        </a:xfrm>
                        <a:prstGeom prst="round2SameRect">
                          <a:avLst/>
                        </a:prstGeom>
                        <a:pattFill prst="pct5">
                          <a:fgClr>
                            <a:sysClr val="windowText" lastClr="000000"/>
                          </a:fgClr>
                          <a:bgClr>
                            <a:schemeClr val="bg1"/>
                          </a:bgClr>
                        </a:pattFill>
                        <a:ln w="50800" cmpd="dbl">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495C8CB" w14:textId="77777777" w:rsidR="001710DB" w:rsidRPr="00FE0748" w:rsidRDefault="001710DB" w:rsidP="00996514">
                            <w:pPr>
                              <w:jc w:val="center"/>
                              <w:rPr>
                                <w:rFonts w:ascii="Arial Narrow" w:hAnsi="Arial Narrow"/>
                                <w:b/>
                                <w:color w:val="000000" w:themeColor="text1"/>
                                <w:sz w:val="28"/>
                                <w:szCs w:val="28"/>
                              </w:rPr>
                            </w:pPr>
                            <w:r>
                              <w:rPr>
                                <w:rFonts w:ascii="Arial Narrow" w:hAnsi="Arial Narrow"/>
                                <w:b/>
                                <w:color w:val="000000" w:themeColor="text1"/>
                                <w:sz w:val="28"/>
                                <w:szCs w:val="28"/>
                              </w:rPr>
                              <w:t>научно-техническая разведка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57669" id="_x0000_s1037" style="position:absolute;left:0;text-align:left;margin-left:129.45pt;margin-top:6.5pt;width:207pt;height:36.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28900,463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" adj="-11796480,,5400" path="m77260,l2551640,v42670,,77260,34590,77260,77260l2628900,463550r,l,463550r,l,77260c,34590,34590,,77260,xe" fillcolor="windowText" strokecolor="#c00000" strokeweight="4pt">
                <v:fill r:id="rId14" o:title="" color2="white [3212]" type="pattern"/>
                <v:stroke linestyle="thinThin" joinstyle="miter"/>
                <v:formulas/>
                <v:path arrowok="t" o:connecttype="custom" o:connectlocs="77260,0;2551640,0;2628900,77260;2628900,463550;2628900,463550;0,463550;0,463550;0,77260;77260,0" o:connectangles="0,0,0,0,0,0,0,0,0" textboxrect="0,0,2628900,463550"/>
                <v:textbox>
                  <w:txbxContent>
                    <w:p w14:paraId="2495C8CB" w14:textId="77777777" w:rsidR="001710DB" w:rsidRPr="00FE0748" w:rsidRDefault="001710DB" w:rsidP="00996514">
                      <w:pPr>
                        <w:jc w:val="center"/>
                        <w:rPr>
                          <w:rFonts w:ascii="Arial Narrow" w:hAnsi="Arial Narrow"/>
                          <w:b/>
                          <w:color w:val="000000" w:themeColor="text1"/>
                          <w:sz w:val="28"/>
                          <w:szCs w:val="28"/>
                        </w:rPr>
                      </w:pPr>
                      <w:r>
                        <w:rPr>
                          <w:rFonts w:ascii="Arial Narrow" w:hAnsi="Arial Narrow"/>
                          <w:b/>
                          <w:color w:val="000000" w:themeColor="text1"/>
                          <w:sz w:val="28"/>
                          <w:szCs w:val="28"/>
                        </w:rPr>
                        <w:t>научно-техническая разведка</w:t>
                      </w:r>
                    </w:p>
                  </w:txbxContent>
                </v:textbox>
                <w10:wrap anchorx="margin"/>
              </v:shape>
            </w:pict>
          </mc:Fallback>
        </mc:AlternateContent>
      </w:r>
    </w:p>
    <w:p w14:paraId="2FB0BF5D" w14:textId="77777777" w:rsidR="00996514" w:rsidRDefault="00996514" w:rsidP="00996514">
      <w:pPr>
        <w:pStyle w:val="af1"/>
        <w:jc w:val="center"/>
        <w:rPr>
          <w:rFonts w:ascii="Arial Black" w:hAnsi="Arial Black"/>
          <w:color w:val="FF0000"/>
          <w:sz w:val="32"/>
          <w:szCs w:val="32"/>
        </w:rPr>
      </w:pPr>
    </w:p>
    <w:p w14:paraId="2AAA1A58" w14:textId="77777777" w:rsidR="00996514" w:rsidRDefault="00996514" w:rsidP="00996514">
      <w:pPr>
        <w:pStyle w:val="af1"/>
        <w:jc w:val="center"/>
        <w:rPr>
          <w:rFonts w:ascii="Arial Black" w:hAnsi="Arial Black"/>
          <w:color w:val="FF0000"/>
          <w:sz w:val="32"/>
          <w:szCs w:val="32"/>
        </w:rPr>
      </w:pPr>
      <w:r w:rsidRPr="006344DE">
        <w:rPr>
          <w:noProof/>
          <w:lang w:eastAsia="ru-RU"/>
        </w:rPr>
        <mc:AlternateContent>
          <mc:Choice Requires="wps">
            <w:drawing>
              <wp:anchor distT="0" distB="0" distL="114300" distR="114300" simplePos="0" relativeHeight="251694080" behindDoc="0" locked="0" layoutInCell="1" allowOverlap="1" wp14:anchorId="12B2242F" wp14:editId="5722D998">
                <wp:simplePos x="0" y="0"/>
                <wp:positionH relativeFrom="margin">
                  <wp:posOffset>1598930</wp:posOffset>
                </wp:positionH>
                <wp:positionV relativeFrom="paragraph">
                  <wp:posOffset>17145</wp:posOffset>
                </wp:positionV>
                <wp:extent cx="2673350" cy="1175385"/>
                <wp:effectExtent l="0" t="0" r="12700" b="24765"/>
                <wp:wrapNone/>
                <wp:docPr id="14351" name="Google Shape;92;p1"/>
                <wp:cNvGraphicFramePr/>
                <a:graphic xmlns:a="http://schemas.openxmlformats.org/drawingml/2006/main">
                  <a:graphicData uri="http://schemas.microsoft.com/office/word/2010/wordprocessingShape">
                    <wps:wsp>
                      <wps:cNvSpPr/>
                      <wps:spPr>
                        <a:xfrm>
                          <a:off x="0" y="0"/>
                          <a:ext cx="2673350" cy="1175385"/>
                        </a:xfrm>
                        <a:prstGeom prst="roundRect">
                          <a:avLst>
                            <a:gd name="adj" fmla="val 11224"/>
                          </a:avLst>
                        </a:prstGeom>
                        <a:pattFill prst="pct5">
                          <a:fgClr>
                            <a:schemeClr val="tx1">
                              <a:lumMod val="95000"/>
                              <a:lumOff val="5000"/>
                            </a:schemeClr>
                          </a:fgClr>
                          <a:bgClr>
                            <a:srgbClr val="EFEFEF"/>
                          </a:bgClr>
                        </a:pattFill>
                        <a:ln w="12700">
                          <a:solidFill>
                            <a:srgbClr val="7030A0"/>
                          </a:solidFill>
                        </a:ln>
                      </wps:spPr>
                      <wps:txbx>
                        <w:txbxContent>
                          <w:p w14:paraId="2144D935" w14:textId="77777777" w:rsidR="001710DB" w:rsidRDefault="001710DB" w:rsidP="00996514">
                            <w:pPr>
                              <w:pStyle w:val="af1"/>
                              <w:jc w:val="center"/>
                              <w:rPr>
                                <w:rFonts w:ascii="Arial Narrow" w:hAnsi="Arial Narrow"/>
                                <w:sz w:val="28"/>
                                <w:szCs w:val="28"/>
                              </w:rPr>
                            </w:pPr>
                            <w:r w:rsidRPr="00902E99">
                              <w:rPr>
                                <w:rFonts w:ascii="Arial Narrow" w:hAnsi="Arial Narrow"/>
                                <w:sz w:val="28"/>
                                <w:szCs w:val="28"/>
                              </w:rPr>
                              <w:t>Содержание</w:t>
                            </w:r>
                          </w:p>
                          <w:p w14:paraId="694D8857" w14:textId="77777777" w:rsidR="001710DB" w:rsidRPr="00902E99" w:rsidRDefault="001710DB" w:rsidP="00996514">
                            <w:pPr>
                              <w:pStyle w:val="af1"/>
                              <w:jc w:val="center"/>
                              <w:rPr>
                                <w:rFonts w:ascii="Arial Narrow" w:hAnsi="Arial Narrow"/>
                                <w:sz w:val="28"/>
                                <w:szCs w:val="28"/>
                              </w:rPr>
                            </w:pPr>
                            <w:r>
                              <w:rPr>
                                <w:rFonts w:ascii="Arial Narrow" w:hAnsi="Arial Narrow"/>
                                <w:sz w:val="28"/>
                                <w:szCs w:val="28"/>
                              </w:rPr>
                              <w:t>………………………………………………………………………………………………………………………………………………………………………….</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2B2242F" id="_x0000_s1038" style="position:absolute;left:0;text-align:left;margin-left:125.9pt;margin-top:1.35pt;width:210.5pt;height:92.5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3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" fillcolor="#0d0d0d [3069]" strokecolor="#7030a0" strokeweight="1pt">
                <v:fill r:id="rId14" o:title="" color2="#efefef" type="pattern"/>
                <v:textbox inset="2.53958mm,1.2694mm,2.53958mm,1.2694mm">
                  <w:txbxContent>
                    <w:p w14:paraId="2144D935" w14:textId="77777777" w:rsidR="001710DB" w:rsidRDefault="001710DB" w:rsidP="00996514">
                      <w:pPr>
                        <w:pStyle w:val="af1"/>
                        <w:jc w:val="center"/>
                        <w:rPr>
                          <w:rFonts w:ascii="Arial Narrow" w:hAnsi="Arial Narrow"/>
                          <w:sz w:val="28"/>
                          <w:szCs w:val="28"/>
                        </w:rPr>
                      </w:pPr>
                      <w:r w:rsidRPr="00902E99">
                        <w:rPr>
                          <w:rFonts w:ascii="Arial Narrow" w:hAnsi="Arial Narrow"/>
                          <w:sz w:val="28"/>
                          <w:szCs w:val="28"/>
                        </w:rPr>
                        <w:t>Содержание</w:t>
                      </w:r>
                    </w:p>
                    <w:p w14:paraId="694D8857" w14:textId="77777777" w:rsidR="001710DB" w:rsidRPr="00902E99" w:rsidRDefault="001710DB" w:rsidP="00996514">
                      <w:pPr>
                        <w:pStyle w:val="af1"/>
                        <w:jc w:val="center"/>
                        <w:rPr>
                          <w:rFonts w:ascii="Arial Narrow" w:hAnsi="Arial Narrow"/>
                          <w:sz w:val="28"/>
                          <w:szCs w:val="28"/>
                        </w:rPr>
                      </w:pPr>
                      <w:r>
                        <w:rPr>
                          <w:rFonts w:ascii="Arial Narrow" w:hAnsi="Arial Narrow"/>
                          <w:sz w:val="28"/>
                          <w:szCs w:val="28"/>
                        </w:rPr>
                        <w:t>………………………………………………………………………………………………………………………………………………………………………….</w:t>
                      </w:r>
                    </w:p>
                  </w:txbxContent>
                </v:textbox>
                <w10:wrap anchorx="margin"/>
              </v:roundrect>
            </w:pict>
          </mc:Fallback>
        </mc:AlternateContent>
      </w:r>
    </w:p>
    <w:p w14:paraId="5AC1675A" w14:textId="77777777" w:rsidR="00996514" w:rsidRDefault="00996514" w:rsidP="00996514">
      <w:pPr>
        <w:pStyle w:val="af1"/>
        <w:ind w:right="283"/>
        <w:jc w:val="both"/>
        <w:rPr>
          <w:rFonts w:ascii="Arial Narrow" w:hAnsi="Arial Narrow"/>
          <w:sz w:val="28"/>
          <w:szCs w:val="28"/>
        </w:rPr>
      </w:pPr>
    </w:p>
    <w:p w14:paraId="48A6C92D" w14:textId="77777777" w:rsidR="00996514" w:rsidRDefault="00996514" w:rsidP="00996514">
      <w:pPr>
        <w:pStyle w:val="af1"/>
        <w:ind w:right="283"/>
        <w:jc w:val="both"/>
        <w:rPr>
          <w:rFonts w:ascii="Arial Narrow" w:hAnsi="Arial Narrow"/>
          <w:sz w:val="28"/>
          <w:szCs w:val="28"/>
        </w:rPr>
      </w:pPr>
    </w:p>
    <w:p w14:paraId="4180A940" w14:textId="77777777" w:rsidR="00996514" w:rsidRDefault="00996514" w:rsidP="00996514">
      <w:pPr>
        <w:pStyle w:val="af1"/>
        <w:ind w:right="283"/>
        <w:jc w:val="both"/>
        <w:rPr>
          <w:rFonts w:ascii="Arial Narrow" w:hAnsi="Arial Narrow"/>
          <w:sz w:val="28"/>
          <w:szCs w:val="28"/>
        </w:rPr>
      </w:pPr>
    </w:p>
    <w:p w14:paraId="7FE9D749" w14:textId="77777777" w:rsidR="00996514" w:rsidRDefault="00996514" w:rsidP="00996514">
      <w:pPr>
        <w:pStyle w:val="af1"/>
        <w:ind w:right="283"/>
        <w:jc w:val="both"/>
        <w:rPr>
          <w:rFonts w:ascii="Arial Narrow" w:hAnsi="Arial Narrow"/>
          <w:sz w:val="28"/>
          <w:szCs w:val="28"/>
        </w:rPr>
      </w:pPr>
    </w:p>
    <w:p w14:paraId="48F4FFF5" w14:textId="77777777" w:rsidR="00996514" w:rsidRDefault="00996514" w:rsidP="00996514">
      <w:pPr>
        <w:pStyle w:val="af1"/>
        <w:ind w:right="283"/>
        <w:jc w:val="both"/>
        <w:rPr>
          <w:rFonts w:ascii="Arial Narrow" w:hAnsi="Arial Narrow"/>
          <w:sz w:val="28"/>
          <w:szCs w:val="28"/>
        </w:rPr>
      </w:pPr>
    </w:p>
    <w:p w14:paraId="7A0C3E54" w14:textId="77777777" w:rsidR="00996514" w:rsidRDefault="00996514" w:rsidP="00996514">
      <w:pPr>
        <w:pStyle w:val="af1"/>
        <w:ind w:right="283"/>
        <w:jc w:val="both"/>
        <w:rPr>
          <w:rFonts w:ascii="Arial Narrow" w:hAnsi="Arial Narrow"/>
          <w:sz w:val="28"/>
          <w:szCs w:val="28"/>
        </w:rPr>
      </w:pPr>
      <w:r>
        <w:rPr>
          <w:rFonts w:ascii="Arial Narrow" w:hAnsi="Arial Narrow"/>
          <w:noProof/>
          <w:color w:val="000000" w:themeColor="text1"/>
          <w:sz w:val="28"/>
          <w:szCs w:val="28"/>
          <w:lang w:eastAsia="ru-RU"/>
        </w:rPr>
        <mc:AlternateContent>
          <mc:Choice Requires="wps">
            <w:drawing>
              <wp:anchor distT="0" distB="0" distL="114300" distR="114300" simplePos="0" relativeHeight="251695104" behindDoc="0" locked="0" layoutInCell="1" allowOverlap="1" wp14:anchorId="6F0270BC" wp14:editId="4BABD84E">
                <wp:simplePos x="0" y="0"/>
                <wp:positionH relativeFrom="column">
                  <wp:posOffset>-120650</wp:posOffset>
                </wp:positionH>
                <wp:positionV relativeFrom="paragraph">
                  <wp:posOffset>185600</wp:posOffset>
                </wp:positionV>
                <wp:extent cx="6452235" cy="1000125"/>
                <wp:effectExtent l="0" t="0" r="5715" b="9525"/>
                <wp:wrapNone/>
                <wp:docPr id="35850" name="Скругленный прямоугольник 35850"/>
                <wp:cNvGraphicFramePr/>
                <a:graphic xmlns:a="http://schemas.openxmlformats.org/drawingml/2006/main">
                  <a:graphicData uri="http://schemas.microsoft.com/office/word/2010/wordprocessingShape">
                    <wps:wsp>
                      <wps:cNvSpPr/>
                      <wps:spPr>
                        <a:xfrm>
                          <a:off x="0" y="0"/>
                          <a:ext cx="6452235" cy="1000125"/>
                        </a:xfrm>
                        <a:prstGeom prst="roundRect">
                          <a:avLst/>
                        </a:prstGeom>
                        <a:gradFill flip="none" rotWithShape="1">
                          <a:gsLst>
                            <a:gs pos="0">
                              <a:srgbClr val="FFFF00"/>
                            </a:gs>
                            <a:gs pos="84982">
                              <a:schemeClr val="accent6">
                                <a:lumMod val="20000"/>
                                <a:lumOff val="80000"/>
                              </a:schemeClr>
                            </a:gs>
                            <a:gs pos="57092">
                              <a:schemeClr val="accent4">
                                <a:lumMod val="20000"/>
                                <a:lumOff val="80000"/>
                              </a:schemeClr>
                            </a:gs>
                            <a:gs pos="32000">
                              <a:srgbClr val="00B0F0">
                                <a:tint val="44500"/>
                                <a:satMod val="160000"/>
                              </a:srgbClr>
                            </a:gs>
                            <a:gs pos="100000">
                              <a:srgbClr val="00B0F0">
                                <a:tint val="23500"/>
                                <a:satMod val="160000"/>
                              </a:srgbClr>
                            </a:gs>
                          </a:gsLst>
                          <a:path path="circle">
                            <a:fillToRect t="100000" r="100000"/>
                          </a:path>
                          <a:tileRect l="-100000" b="-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745363" w14:textId="77777777" w:rsidR="001710DB" w:rsidRPr="00681EEC" w:rsidRDefault="001710DB" w:rsidP="00996514">
                            <w:pPr>
                              <w:pStyle w:val="af1"/>
                              <w:jc w:val="center"/>
                              <w:rPr>
                                <w:rFonts w:ascii="Arial Narrow" w:hAnsi="Arial Narrow"/>
                                <w:b/>
                                <w:i/>
                                <w:color w:val="000000" w:themeColor="text1"/>
                                <w:sz w:val="28"/>
                                <w:szCs w:val="28"/>
                              </w:rPr>
                            </w:pPr>
                            <w:r w:rsidRPr="00681EEC">
                              <w:rPr>
                                <w:rFonts w:ascii="Arial Narrow" w:hAnsi="Arial Narrow"/>
                                <w:b/>
                                <w:i/>
                                <w:color w:val="000000" w:themeColor="text1"/>
                                <w:sz w:val="28"/>
                                <w:szCs w:val="28"/>
                              </w:rPr>
                              <w:t>Работа внешней разведки требует высокой квалификации, профессионализма и конфиденциальности. Разведчики должны быть готовы к сложным операциям, работе в условиях строгой секретности и постоянной готовности</w:t>
                            </w:r>
                          </w:p>
                          <w:p w14:paraId="2FAFD861" w14:textId="77777777" w:rsidR="001710DB" w:rsidRPr="00681EEC" w:rsidRDefault="001710DB" w:rsidP="00996514">
                            <w:pPr>
                              <w:pStyle w:val="af1"/>
                              <w:jc w:val="center"/>
                              <w:rPr>
                                <w:rFonts w:ascii="Arial Narrow" w:hAnsi="Arial Narrow"/>
                                <w:b/>
                                <w:i/>
                                <w:color w:val="000000" w:themeColor="text1"/>
                                <w:sz w:val="28"/>
                                <w:szCs w:val="28"/>
                              </w:rPr>
                            </w:pPr>
                            <w:r w:rsidRPr="00681EEC">
                              <w:rPr>
                                <w:rFonts w:ascii="Arial Narrow" w:hAnsi="Arial Narrow"/>
                                <w:b/>
                                <w:i/>
                                <w:color w:val="000000" w:themeColor="text1"/>
                                <w:sz w:val="28"/>
                                <w:szCs w:val="28"/>
                              </w:rPr>
                              <w:t>к различным сценариям.</w:t>
                            </w:r>
                          </w:p>
                          <w:p w14:paraId="080CCBCC" w14:textId="77777777" w:rsidR="001710DB" w:rsidRPr="00681EEC" w:rsidRDefault="001710DB" w:rsidP="00996514">
                            <w:pPr>
                              <w:jc w:val="center"/>
                              <w:rPr>
                                <w:rFonts w:ascii="Arial Narrow" w:hAnsi="Arial Narrow"/>
                                <w:b/>
                                <w: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0270BC" id="Скругленный прямоугольник 35850" o:spid="_x0000_s1039" style="position:absolute;left:0;text-align:left;margin-left:-9.5pt;margin-top:14.6pt;width:508.05pt;height:7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" fillcolor="yellow" stroked="f" strokeweight="1pt">
                <v:fill color2="#dbf0ff" rotate="t" focusposition=",1" focussize="" colors="0 yellow;20972f #b5e2ff;37416f #fff2cc;55694f #e2f0d9;1 #dbf0ff" focus="100%" type="gradientRadial"/>
                <v:stroke joinstyle="miter"/>
                <v:textbox>
                  <w:txbxContent>
                    <w:p w14:paraId="5E745363" w14:textId="77777777" w:rsidR="001710DB" w:rsidRPr="00681EEC" w:rsidRDefault="001710DB" w:rsidP="00996514">
                      <w:pPr>
                        <w:pStyle w:val="af1"/>
                        <w:jc w:val="center"/>
                        <w:rPr>
                          <w:rFonts w:ascii="Arial Narrow" w:hAnsi="Arial Narrow"/>
                          <w:b/>
                          <w:i/>
                          <w:color w:val="000000" w:themeColor="text1"/>
                          <w:sz w:val="28"/>
                          <w:szCs w:val="28"/>
                        </w:rPr>
                      </w:pPr>
                      <w:r w:rsidRPr="00681EEC">
                        <w:rPr>
                          <w:rFonts w:ascii="Arial Narrow" w:hAnsi="Arial Narrow"/>
                          <w:b/>
                          <w:i/>
                          <w:color w:val="000000" w:themeColor="text1"/>
                          <w:sz w:val="28"/>
                          <w:szCs w:val="28"/>
                        </w:rPr>
                        <w:t>Работа внешней разведки требует высокой квалификации, профессионализма и конфиденциальности. Разведчики должны быть готовы к сложным операциям, работе в условиях строгой секретности и постоянной готовности</w:t>
                      </w:r>
                    </w:p>
                    <w:p w14:paraId="2FAFD861" w14:textId="77777777" w:rsidR="001710DB" w:rsidRPr="00681EEC" w:rsidRDefault="001710DB" w:rsidP="00996514">
                      <w:pPr>
                        <w:pStyle w:val="af1"/>
                        <w:jc w:val="center"/>
                        <w:rPr>
                          <w:rFonts w:ascii="Arial Narrow" w:hAnsi="Arial Narrow"/>
                          <w:b/>
                          <w:i/>
                          <w:color w:val="000000" w:themeColor="text1"/>
                          <w:sz w:val="28"/>
                          <w:szCs w:val="28"/>
                        </w:rPr>
                      </w:pPr>
                      <w:r w:rsidRPr="00681EEC">
                        <w:rPr>
                          <w:rFonts w:ascii="Arial Narrow" w:hAnsi="Arial Narrow"/>
                          <w:b/>
                          <w:i/>
                          <w:color w:val="000000" w:themeColor="text1"/>
                          <w:sz w:val="28"/>
                          <w:szCs w:val="28"/>
                        </w:rPr>
                        <w:t>к различным сценариям.</w:t>
                      </w:r>
                    </w:p>
                    <w:p w14:paraId="080CCBCC" w14:textId="77777777" w:rsidR="001710DB" w:rsidRPr="00681EEC" w:rsidRDefault="001710DB" w:rsidP="00996514">
                      <w:pPr>
                        <w:jc w:val="center"/>
                        <w:rPr>
                          <w:rFonts w:ascii="Arial Narrow" w:hAnsi="Arial Narrow"/>
                          <w:b/>
                          <w:i/>
                          <w:color w:val="000000" w:themeColor="text1"/>
                        </w:rPr>
                      </w:pPr>
                    </w:p>
                  </w:txbxContent>
                </v:textbox>
              </v:roundrect>
            </w:pict>
          </mc:Fallback>
        </mc:AlternateContent>
      </w:r>
    </w:p>
    <w:p w14:paraId="42C02509" w14:textId="77777777" w:rsidR="00996514" w:rsidRDefault="00996514" w:rsidP="00996514">
      <w:pPr>
        <w:pStyle w:val="af1"/>
        <w:ind w:right="283"/>
        <w:jc w:val="both"/>
        <w:rPr>
          <w:rFonts w:ascii="Arial Narrow" w:hAnsi="Arial Narrow"/>
          <w:sz w:val="28"/>
          <w:szCs w:val="28"/>
        </w:rPr>
      </w:pPr>
    </w:p>
    <w:p w14:paraId="6059A24F" w14:textId="77777777" w:rsidR="00996514" w:rsidRDefault="00996514" w:rsidP="00996514">
      <w:pPr>
        <w:pStyle w:val="af1"/>
        <w:ind w:right="283"/>
        <w:jc w:val="both"/>
        <w:rPr>
          <w:rFonts w:ascii="Arial Narrow" w:hAnsi="Arial Narrow"/>
          <w:sz w:val="28"/>
          <w:szCs w:val="28"/>
        </w:rPr>
      </w:pPr>
    </w:p>
    <w:p w14:paraId="69B49AF2" w14:textId="77777777" w:rsidR="00996514" w:rsidRDefault="00996514" w:rsidP="00996514">
      <w:pPr>
        <w:pStyle w:val="af1"/>
        <w:ind w:right="283"/>
        <w:jc w:val="both"/>
        <w:rPr>
          <w:rFonts w:ascii="Arial Narrow" w:hAnsi="Arial Narrow"/>
          <w:sz w:val="28"/>
          <w:szCs w:val="28"/>
        </w:rPr>
      </w:pPr>
    </w:p>
    <w:p w14:paraId="50A9257B" w14:textId="77777777" w:rsidR="00996514" w:rsidRDefault="00996514" w:rsidP="00996514">
      <w:pPr>
        <w:pStyle w:val="af1"/>
        <w:ind w:right="283"/>
        <w:jc w:val="both"/>
        <w:rPr>
          <w:rFonts w:ascii="Arial Narrow" w:hAnsi="Arial Narrow"/>
          <w:sz w:val="28"/>
          <w:szCs w:val="28"/>
        </w:rPr>
      </w:pPr>
    </w:p>
    <w:p w14:paraId="040FCB49" w14:textId="77777777" w:rsidR="00996514" w:rsidRDefault="00996514" w:rsidP="00996514">
      <w:pPr>
        <w:pStyle w:val="af1"/>
        <w:ind w:right="283"/>
        <w:jc w:val="both"/>
        <w:rPr>
          <w:rFonts w:ascii="Arial Narrow" w:hAnsi="Arial Narrow"/>
          <w:sz w:val="28"/>
          <w:szCs w:val="28"/>
        </w:rPr>
      </w:pPr>
    </w:p>
    <w:p w14:paraId="6CF65CB3" w14:textId="77777777" w:rsidR="00996514" w:rsidRPr="006874C8" w:rsidRDefault="00996514" w:rsidP="00996514">
      <w:pPr>
        <w:pStyle w:val="af1"/>
        <w:ind w:right="283"/>
        <w:jc w:val="both"/>
        <w:rPr>
          <w:rFonts w:ascii="Times New Roman" w:hAnsi="Times New Roman" w:cs="Times New Roman"/>
          <w:sz w:val="28"/>
          <w:szCs w:val="28"/>
        </w:rPr>
      </w:pPr>
    </w:p>
    <w:p w14:paraId="424F2D2C" w14:textId="77777777" w:rsidR="00996514" w:rsidRDefault="00996514" w:rsidP="001F3B9C">
      <w:pPr>
        <w:pStyle w:val="af1"/>
        <w:numPr>
          <w:ilvl w:val="0"/>
          <w:numId w:val="103"/>
        </w:numPr>
        <w:jc w:val="both"/>
        <w:rPr>
          <w:rFonts w:ascii="Times New Roman" w:hAnsi="Times New Roman" w:cs="Times New Roman"/>
          <w:b/>
          <w:color w:val="000000" w:themeColor="text1"/>
          <w:sz w:val="28"/>
          <w:szCs w:val="28"/>
        </w:rPr>
      </w:pPr>
      <w:r w:rsidRPr="006874C8">
        <w:rPr>
          <w:rFonts w:ascii="Times New Roman" w:hAnsi="Times New Roman" w:cs="Times New Roman"/>
          <w:b/>
          <w:color w:val="000000" w:themeColor="text1"/>
          <w:sz w:val="28"/>
          <w:szCs w:val="28"/>
        </w:rPr>
        <w:t>Какие ТРИ суждения о марке, на твой взгляд, являются верными.</w:t>
      </w:r>
    </w:p>
    <w:p w14:paraId="7284CB6C" w14:textId="77777777" w:rsidR="00996514" w:rsidRPr="006874C8" w:rsidRDefault="00996514" w:rsidP="00996514">
      <w:pPr>
        <w:pStyle w:val="af1"/>
        <w:jc w:val="both"/>
        <w:rPr>
          <w:rFonts w:ascii="Times New Roman" w:hAnsi="Times New Roman" w:cs="Times New Roman"/>
          <w:b/>
          <w:color w:val="000000" w:themeColor="text1"/>
          <w:sz w:val="28"/>
          <w:szCs w:val="28"/>
        </w:rPr>
      </w:pPr>
      <w:r w:rsidRPr="006874C8">
        <w:rPr>
          <w:rFonts w:ascii="Times New Roman" w:hAnsi="Times New Roman" w:cs="Times New Roman"/>
          <w:b/>
          <w:noProof/>
          <w:sz w:val="28"/>
          <w:szCs w:val="28"/>
          <w:lang w:eastAsia="ru-RU"/>
        </w:rPr>
        <w:drawing>
          <wp:anchor distT="0" distB="0" distL="114300" distR="114300" simplePos="0" relativeHeight="251696128" behindDoc="0" locked="0" layoutInCell="1" allowOverlap="1" wp14:anchorId="1A95F37E" wp14:editId="05AAE35F">
            <wp:simplePos x="0" y="0"/>
            <wp:positionH relativeFrom="margin">
              <wp:posOffset>-117475</wp:posOffset>
            </wp:positionH>
            <wp:positionV relativeFrom="margin">
              <wp:posOffset>6820716</wp:posOffset>
            </wp:positionV>
            <wp:extent cx="2311400" cy="1670050"/>
            <wp:effectExtent l="76200" t="76200" r="127000" b="139700"/>
            <wp:wrapSquare wrapText="bothSides"/>
            <wp:docPr id="30" name="Рисунок 3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defined"/>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311400" cy="1670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B7CD14A" w14:textId="77777777" w:rsidR="00996514" w:rsidRPr="00996514" w:rsidRDefault="00996514" w:rsidP="00996514">
      <w:pPr>
        <w:pStyle w:val="af1"/>
        <w:ind w:left="360" w:right="283"/>
        <w:jc w:val="both"/>
        <w:rPr>
          <w:rFonts w:ascii="Times New Roman" w:hAnsi="Times New Roman" w:cs="Times New Roman"/>
          <w:sz w:val="24"/>
          <w:szCs w:val="24"/>
        </w:rPr>
      </w:pPr>
      <w:r w:rsidRPr="00996514">
        <w:rPr>
          <w:rFonts w:ascii="Times New Roman" w:hAnsi="Times New Roman" w:cs="Times New Roman"/>
          <w:b/>
          <w:sz w:val="24"/>
          <w:szCs w:val="24"/>
        </w:rPr>
        <w:t>А)</w:t>
      </w:r>
      <w:r w:rsidRPr="00996514">
        <w:rPr>
          <w:rFonts w:ascii="Times New Roman" w:hAnsi="Times New Roman" w:cs="Times New Roman"/>
          <w:sz w:val="24"/>
          <w:szCs w:val="24"/>
        </w:rPr>
        <w:t xml:space="preserve"> В системе правоохранительных органов РФ человек, изображённый в форме, несёт ответственность за обеспечение безопасности и защиту прав граждан, проживающих на определенной территории.</w:t>
      </w:r>
    </w:p>
    <w:p w14:paraId="2E75E2D2" w14:textId="77777777" w:rsidR="00996514" w:rsidRPr="00996514" w:rsidRDefault="00996514" w:rsidP="00996514">
      <w:pPr>
        <w:pStyle w:val="af1"/>
        <w:ind w:left="720" w:right="283"/>
        <w:jc w:val="both"/>
        <w:rPr>
          <w:rFonts w:ascii="Times New Roman" w:hAnsi="Times New Roman" w:cs="Times New Roman"/>
          <w:sz w:val="24"/>
          <w:szCs w:val="24"/>
        </w:rPr>
      </w:pPr>
      <w:r w:rsidRPr="00996514">
        <w:rPr>
          <w:rFonts w:ascii="Times New Roman" w:hAnsi="Times New Roman" w:cs="Times New Roman"/>
          <w:b/>
          <w:sz w:val="24"/>
          <w:szCs w:val="24"/>
        </w:rPr>
        <w:t>Б)</w:t>
      </w:r>
      <w:r w:rsidRPr="00996514">
        <w:rPr>
          <w:rFonts w:ascii="Times New Roman" w:hAnsi="Times New Roman" w:cs="Times New Roman"/>
          <w:sz w:val="24"/>
          <w:szCs w:val="24"/>
        </w:rPr>
        <w:t xml:space="preserve"> Марка выпущена к 150-летнему юбилею службы, название которой на ней указано.</w:t>
      </w:r>
    </w:p>
    <w:p w14:paraId="7B8B4B28" w14:textId="77777777" w:rsidR="00996514" w:rsidRPr="00996514" w:rsidRDefault="00996514" w:rsidP="00996514">
      <w:pPr>
        <w:pStyle w:val="af1"/>
        <w:ind w:left="720" w:right="283"/>
        <w:jc w:val="both"/>
        <w:rPr>
          <w:rFonts w:ascii="Times New Roman" w:hAnsi="Times New Roman" w:cs="Times New Roman"/>
          <w:sz w:val="24"/>
          <w:szCs w:val="24"/>
        </w:rPr>
      </w:pPr>
      <w:r w:rsidRPr="00996514">
        <w:rPr>
          <w:rFonts w:ascii="Times New Roman" w:hAnsi="Times New Roman" w:cs="Times New Roman"/>
          <w:b/>
          <w:sz w:val="24"/>
          <w:szCs w:val="24"/>
        </w:rPr>
        <w:t>В)</w:t>
      </w:r>
      <w:r w:rsidRPr="00996514">
        <w:rPr>
          <w:rFonts w:ascii="Times New Roman" w:hAnsi="Times New Roman" w:cs="Times New Roman"/>
          <w:sz w:val="24"/>
          <w:szCs w:val="24"/>
        </w:rPr>
        <w:t xml:space="preserve"> Филателистический объект посвящен службе, которая в 1918 году была упразднена, однако в 2011 году вновь восстановлена в системе Министерства внутренних дел.</w:t>
      </w:r>
    </w:p>
    <w:p w14:paraId="29CF3891" w14:textId="77777777" w:rsidR="00996514" w:rsidRPr="00996514" w:rsidRDefault="00996514" w:rsidP="00996514">
      <w:pPr>
        <w:pStyle w:val="af1"/>
        <w:ind w:left="720" w:right="283"/>
        <w:jc w:val="both"/>
        <w:rPr>
          <w:rFonts w:ascii="Times New Roman" w:hAnsi="Times New Roman" w:cs="Times New Roman"/>
          <w:sz w:val="24"/>
          <w:szCs w:val="24"/>
        </w:rPr>
      </w:pPr>
      <w:r w:rsidRPr="00996514">
        <w:rPr>
          <w:rFonts w:ascii="Times New Roman" w:hAnsi="Times New Roman" w:cs="Times New Roman"/>
          <w:b/>
          <w:sz w:val="24"/>
          <w:szCs w:val="24"/>
        </w:rPr>
        <w:t>Г)</w:t>
      </w:r>
      <w:r w:rsidRPr="00996514">
        <w:rPr>
          <w:rFonts w:ascii="Times New Roman" w:hAnsi="Times New Roman" w:cs="Times New Roman"/>
          <w:sz w:val="24"/>
          <w:szCs w:val="24"/>
        </w:rPr>
        <w:t xml:space="preserve"> Работа лиц, один из которых изображен в правой стороне марки, способствует укреплению законности, улучшению качества жизни граждан.</w:t>
      </w:r>
    </w:p>
    <w:p w14:paraId="0DB9D00C" w14:textId="77777777" w:rsidR="00996514" w:rsidRPr="00996514" w:rsidRDefault="00996514" w:rsidP="00996514">
      <w:pPr>
        <w:pStyle w:val="af1"/>
        <w:ind w:left="720" w:right="283"/>
        <w:jc w:val="both"/>
        <w:rPr>
          <w:rFonts w:ascii="Times New Roman" w:hAnsi="Times New Roman" w:cs="Times New Roman"/>
          <w:sz w:val="24"/>
          <w:szCs w:val="24"/>
        </w:rPr>
      </w:pPr>
      <w:r w:rsidRPr="00996514">
        <w:rPr>
          <w:rFonts w:ascii="Times New Roman" w:hAnsi="Times New Roman" w:cs="Times New Roman"/>
          <w:b/>
          <w:sz w:val="24"/>
          <w:szCs w:val="24"/>
        </w:rPr>
        <w:t>Д)</w:t>
      </w:r>
      <w:r w:rsidRPr="00996514">
        <w:rPr>
          <w:rFonts w:ascii="Times New Roman" w:hAnsi="Times New Roman" w:cs="Times New Roman"/>
          <w:sz w:val="24"/>
          <w:szCs w:val="24"/>
        </w:rPr>
        <w:t xml:space="preserve"> Сотрудники полиции, деятельности которых посвящена марка, занимают только должности младшего начальствующего состава в органах внутренних дел.</w:t>
      </w:r>
    </w:p>
    <w:p w14:paraId="2C6F06C5" w14:textId="77777777" w:rsidR="00996514" w:rsidRPr="00996514" w:rsidRDefault="00996514" w:rsidP="00996514">
      <w:pPr>
        <w:pStyle w:val="af1"/>
        <w:ind w:left="720" w:right="283"/>
        <w:jc w:val="both"/>
        <w:rPr>
          <w:rFonts w:ascii="Times New Roman" w:hAnsi="Times New Roman" w:cs="Times New Roman"/>
          <w:sz w:val="24"/>
          <w:szCs w:val="24"/>
        </w:rPr>
      </w:pPr>
      <w:r w:rsidRPr="00996514">
        <w:rPr>
          <w:rFonts w:ascii="Times New Roman" w:hAnsi="Times New Roman" w:cs="Times New Roman"/>
          <w:sz w:val="24"/>
          <w:szCs w:val="24"/>
        </w:rPr>
        <w:t>Ответ: ____________</w:t>
      </w:r>
    </w:p>
    <w:p w14:paraId="3A638610" w14:textId="77777777" w:rsidR="00996514" w:rsidRPr="00996514" w:rsidRDefault="00996514" w:rsidP="00996514">
      <w:pPr>
        <w:pStyle w:val="af1"/>
        <w:ind w:right="283"/>
        <w:jc w:val="both"/>
        <w:rPr>
          <w:rFonts w:ascii="Arial Narrow" w:hAnsi="Arial Narrow"/>
          <w:sz w:val="24"/>
          <w:szCs w:val="24"/>
        </w:rPr>
      </w:pPr>
    </w:p>
    <w:p w14:paraId="171AED21" w14:textId="77777777" w:rsidR="00996514" w:rsidRPr="00996514" w:rsidRDefault="00996514" w:rsidP="001F3B9C">
      <w:pPr>
        <w:pStyle w:val="af1"/>
        <w:numPr>
          <w:ilvl w:val="0"/>
          <w:numId w:val="103"/>
        </w:numPr>
        <w:jc w:val="both"/>
        <w:rPr>
          <w:rFonts w:ascii="Times New Roman" w:hAnsi="Times New Roman" w:cs="Times New Roman"/>
          <w:color w:val="000000" w:themeColor="text1"/>
          <w:sz w:val="24"/>
          <w:szCs w:val="24"/>
        </w:rPr>
      </w:pPr>
      <w:r w:rsidRPr="00996514">
        <w:rPr>
          <w:rFonts w:ascii="Times New Roman" w:hAnsi="Times New Roman" w:cs="Times New Roman"/>
          <w:b/>
          <w:color w:val="000000" w:themeColor="text1"/>
          <w:sz w:val="24"/>
          <w:szCs w:val="24"/>
        </w:rPr>
        <w:t>Используя дополнительные источники информации определи истинность («И») или ложность («Л») каждого из суждений о Федеральная служба войск национальной гвардии Российской Федерации</w:t>
      </w:r>
      <w:r w:rsidRPr="00996514">
        <w:rPr>
          <w:rFonts w:ascii="Times New Roman" w:hAnsi="Times New Roman" w:cs="Times New Roman"/>
          <w:color w:val="000000" w:themeColor="text1"/>
          <w:sz w:val="24"/>
          <w:szCs w:val="24"/>
        </w:rPr>
        <w:t>.</w:t>
      </w:r>
    </w:p>
    <w:p w14:paraId="7F07D23E" w14:textId="77777777" w:rsidR="00996514" w:rsidRPr="00996514" w:rsidRDefault="00996514" w:rsidP="00996514">
      <w:pPr>
        <w:pStyle w:val="af1"/>
        <w:ind w:right="283"/>
        <w:jc w:val="both"/>
        <w:rPr>
          <w:rFonts w:ascii="Arial Narrow" w:hAnsi="Arial Narrow"/>
          <w:sz w:val="24"/>
          <w:szCs w:val="24"/>
        </w:rPr>
      </w:pPr>
    </w:p>
    <w:p w14:paraId="6A198AC2" w14:textId="77777777" w:rsidR="00996514" w:rsidRPr="00996514" w:rsidRDefault="00996514" w:rsidP="00996514">
      <w:pPr>
        <w:pStyle w:val="af1"/>
        <w:ind w:right="142" w:firstLine="709"/>
        <w:jc w:val="both"/>
        <w:rPr>
          <w:rFonts w:ascii="Times New Roman" w:hAnsi="Times New Roman" w:cs="Times New Roman"/>
          <w:sz w:val="24"/>
          <w:szCs w:val="24"/>
        </w:rPr>
      </w:pPr>
      <w:r w:rsidRPr="00996514">
        <w:rPr>
          <w:rFonts w:ascii="Times New Roman" w:hAnsi="Times New Roman" w:cs="Times New Roman"/>
          <w:b/>
          <w:sz w:val="24"/>
          <w:szCs w:val="24"/>
        </w:rPr>
        <w:t>А)</w:t>
      </w:r>
      <w:r w:rsidRPr="00996514">
        <w:rPr>
          <w:rFonts w:ascii="Times New Roman" w:hAnsi="Times New Roman" w:cs="Times New Roman"/>
          <w:sz w:val="24"/>
          <w:szCs w:val="24"/>
        </w:rPr>
        <w:t xml:space="preserve"> История военизированных органов правопорядка в России берет свое начало с опричнины, которую создал царь Иван Грозный в 1565 году. Это была специальная политическая полиция, которая проводила репрессивные меры по отношению к противникам царской власти. </w:t>
      </w:r>
      <w:r w:rsidRPr="00996514">
        <w:rPr>
          <w:rFonts w:ascii="Times New Roman" w:hAnsi="Times New Roman" w:cs="Times New Roman"/>
          <w:b/>
          <w:color w:val="C00000"/>
          <w:sz w:val="24"/>
          <w:szCs w:val="24"/>
        </w:rPr>
        <w:t>(«…»)</w:t>
      </w:r>
    </w:p>
    <w:p w14:paraId="70ED2697" w14:textId="77777777" w:rsidR="00996514" w:rsidRPr="00996514" w:rsidRDefault="00996514" w:rsidP="00996514">
      <w:pPr>
        <w:pStyle w:val="af1"/>
        <w:ind w:right="142" w:firstLine="709"/>
        <w:jc w:val="both"/>
        <w:rPr>
          <w:rFonts w:ascii="Times New Roman" w:hAnsi="Times New Roman" w:cs="Times New Roman"/>
          <w:b/>
          <w:color w:val="C00000"/>
          <w:sz w:val="24"/>
          <w:szCs w:val="24"/>
        </w:rPr>
      </w:pPr>
      <w:r w:rsidRPr="00996514">
        <w:rPr>
          <w:rFonts w:ascii="Times New Roman" w:hAnsi="Times New Roman" w:cs="Times New Roman"/>
          <w:b/>
          <w:sz w:val="24"/>
          <w:szCs w:val="24"/>
        </w:rPr>
        <w:t>Б)</w:t>
      </w:r>
      <w:r w:rsidRPr="00996514">
        <w:rPr>
          <w:rFonts w:ascii="Times New Roman" w:hAnsi="Times New Roman" w:cs="Times New Roman"/>
          <w:sz w:val="24"/>
          <w:szCs w:val="24"/>
        </w:rPr>
        <w:t xml:space="preserve"> Эта служба является одной из самых молодых правоохранительных структур в стране. </w:t>
      </w:r>
      <w:r w:rsidRPr="00996514">
        <w:rPr>
          <w:rFonts w:ascii="Times New Roman" w:hAnsi="Times New Roman" w:cs="Times New Roman"/>
          <w:b/>
          <w:color w:val="C00000"/>
          <w:sz w:val="24"/>
          <w:szCs w:val="24"/>
        </w:rPr>
        <w:t>(«…»)</w:t>
      </w:r>
    </w:p>
    <w:p w14:paraId="54EE6132" w14:textId="77777777" w:rsidR="00996514" w:rsidRPr="00996514" w:rsidRDefault="00996514" w:rsidP="00996514">
      <w:pPr>
        <w:pStyle w:val="af1"/>
        <w:ind w:right="142" w:firstLine="709"/>
        <w:jc w:val="both"/>
        <w:rPr>
          <w:rFonts w:ascii="Times New Roman" w:hAnsi="Times New Roman" w:cs="Times New Roman"/>
          <w:b/>
          <w:color w:val="C00000"/>
          <w:sz w:val="24"/>
          <w:szCs w:val="24"/>
        </w:rPr>
      </w:pPr>
      <w:r w:rsidRPr="00996514">
        <w:rPr>
          <w:rFonts w:ascii="Times New Roman" w:hAnsi="Times New Roman" w:cs="Times New Roman"/>
          <w:b/>
          <w:color w:val="000000" w:themeColor="text1"/>
          <w:sz w:val="24"/>
          <w:szCs w:val="24"/>
        </w:rPr>
        <w:t xml:space="preserve">В) </w:t>
      </w:r>
      <w:r w:rsidRPr="00996514">
        <w:rPr>
          <w:rFonts w:ascii="Times New Roman" w:hAnsi="Times New Roman" w:cs="Times New Roman"/>
          <w:sz w:val="24"/>
          <w:szCs w:val="24"/>
        </w:rPr>
        <w:t xml:space="preserve">Она относиться к органу исполнительной власти, ответственным за разработку и осуществление государственной политики в области национальной гвардии, контроля оборота оружия, частной охранной и детективной деятельности, а также вневедомственной охраны. </w:t>
      </w:r>
      <w:r w:rsidRPr="00996514">
        <w:rPr>
          <w:rFonts w:ascii="Times New Roman" w:hAnsi="Times New Roman" w:cs="Times New Roman"/>
          <w:b/>
          <w:color w:val="C00000"/>
          <w:sz w:val="24"/>
          <w:szCs w:val="24"/>
        </w:rPr>
        <w:t>(«…»)</w:t>
      </w:r>
    </w:p>
    <w:p w14:paraId="58139C32" w14:textId="77777777" w:rsidR="00996514" w:rsidRPr="00996514" w:rsidRDefault="00996514" w:rsidP="00996514">
      <w:pPr>
        <w:pStyle w:val="af1"/>
        <w:ind w:right="142" w:firstLine="709"/>
        <w:jc w:val="both"/>
        <w:rPr>
          <w:rFonts w:ascii="Times New Roman" w:hAnsi="Times New Roman" w:cs="Times New Roman"/>
          <w:sz w:val="24"/>
          <w:szCs w:val="24"/>
        </w:rPr>
      </w:pPr>
      <w:r w:rsidRPr="00996514">
        <w:rPr>
          <w:rFonts w:ascii="Times New Roman" w:hAnsi="Times New Roman" w:cs="Times New Roman"/>
          <w:b/>
          <w:sz w:val="24"/>
          <w:szCs w:val="24"/>
        </w:rPr>
        <w:t>Г)</w:t>
      </w:r>
      <w:r w:rsidRPr="00996514">
        <w:rPr>
          <w:rFonts w:ascii="Times New Roman" w:hAnsi="Times New Roman" w:cs="Times New Roman"/>
          <w:sz w:val="24"/>
          <w:szCs w:val="24"/>
        </w:rPr>
        <w:t xml:space="preserve"> Нацгвардия объединила в себя большой комплекс подразделений: ОМОН (Отряды мобильного особого назначения), СОБР (Специальные отряды быстрого реагирования), госнаркоконтроль и другие. </w:t>
      </w:r>
      <w:r w:rsidRPr="00996514">
        <w:rPr>
          <w:rFonts w:ascii="Times New Roman" w:hAnsi="Times New Roman" w:cs="Times New Roman"/>
          <w:b/>
          <w:color w:val="C00000"/>
          <w:sz w:val="24"/>
          <w:szCs w:val="24"/>
        </w:rPr>
        <w:t>(«…»)</w:t>
      </w:r>
    </w:p>
    <w:p w14:paraId="035C0CA0" w14:textId="77777777" w:rsidR="00996514" w:rsidRPr="00996514" w:rsidRDefault="00996514" w:rsidP="00996514">
      <w:pPr>
        <w:pStyle w:val="af1"/>
        <w:ind w:right="142" w:firstLine="709"/>
        <w:jc w:val="both"/>
        <w:rPr>
          <w:rFonts w:ascii="Times New Roman" w:hAnsi="Times New Roman" w:cs="Times New Roman"/>
          <w:b/>
          <w:color w:val="C00000"/>
          <w:sz w:val="24"/>
          <w:szCs w:val="24"/>
        </w:rPr>
      </w:pPr>
      <w:r w:rsidRPr="00996514">
        <w:rPr>
          <w:rFonts w:ascii="Times New Roman" w:hAnsi="Times New Roman" w:cs="Times New Roman"/>
          <w:b/>
          <w:sz w:val="24"/>
          <w:szCs w:val="24"/>
        </w:rPr>
        <w:t>Д)</w:t>
      </w:r>
      <w:r w:rsidRPr="00996514">
        <w:rPr>
          <w:rFonts w:ascii="Times New Roman" w:hAnsi="Times New Roman" w:cs="Times New Roman"/>
          <w:sz w:val="24"/>
          <w:szCs w:val="24"/>
        </w:rPr>
        <w:t xml:space="preserve"> Этой федеральной службе отведена особая роль в поддержании безопасности и стабильности в стране, участвуя в различных операциях по предотвращению террористических актов, противодействию преступности и обеспечению общественного порядка. </w:t>
      </w:r>
      <w:r w:rsidRPr="00996514">
        <w:rPr>
          <w:rFonts w:ascii="Times New Roman" w:hAnsi="Times New Roman" w:cs="Times New Roman"/>
          <w:b/>
          <w:color w:val="C00000"/>
          <w:sz w:val="24"/>
          <w:szCs w:val="24"/>
        </w:rPr>
        <w:t>(«…»)</w:t>
      </w:r>
    </w:p>
    <w:p w14:paraId="7D5CFD29" w14:textId="77777777" w:rsidR="00996514" w:rsidRPr="00996514" w:rsidRDefault="00996514" w:rsidP="00996514">
      <w:pPr>
        <w:pStyle w:val="af1"/>
        <w:ind w:right="142" w:firstLine="709"/>
        <w:jc w:val="both"/>
        <w:rPr>
          <w:rFonts w:ascii="Times New Roman" w:hAnsi="Times New Roman" w:cs="Times New Roman"/>
          <w:b/>
          <w:color w:val="C00000"/>
          <w:sz w:val="24"/>
          <w:szCs w:val="24"/>
        </w:rPr>
      </w:pPr>
    </w:p>
    <w:p w14:paraId="73690015" w14:textId="77777777" w:rsidR="00996514" w:rsidRPr="00996514" w:rsidRDefault="00996514" w:rsidP="001F3B9C">
      <w:pPr>
        <w:pStyle w:val="af1"/>
        <w:numPr>
          <w:ilvl w:val="0"/>
          <w:numId w:val="103"/>
        </w:numPr>
        <w:ind w:left="0" w:firstLine="0"/>
        <w:jc w:val="both"/>
        <w:rPr>
          <w:rFonts w:ascii="Times New Roman" w:hAnsi="Times New Roman" w:cs="Times New Roman"/>
          <w:b/>
          <w:color w:val="000000" w:themeColor="text1"/>
          <w:sz w:val="24"/>
          <w:szCs w:val="24"/>
        </w:rPr>
      </w:pPr>
      <w:r w:rsidRPr="00996514">
        <w:rPr>
          <w:rFonts w:ascii="Times New Roman" w:hAnsi="Times New Roman" w:cs="Times New Roman"/>
          <w:b/>
          <w:color w:val="000000" w:themeColor="text1"/>
          <w:sz w:val="24"/>
          <w:szCs w:val="24"/>
        </w:rPr>
        <w:t>Раскрой роль указанных в таблице общественных институтов в предупреждении противоправной деятельности.</w:t>
      </w:r>
    </w:p>
    <w:p w14:paraId="1E351EF1" w14:textId="77777777" w:rsidR="00996514" w:rsidRPr="00996514" w:rsidRDefault="00996514" w:rsidP="00996514">
      <w:pPr>
        <w:pStyle w:val="af1"/>
        <w:jc w:val="both"/>
        <w:rPr>
          <w:rFonts w:ascii="Times New Roman" w:hAnsi="Times New Roman" w:cs="Times New Roman"/>
          <w:b/>
          <w:color w:val="000000" w:themeColor="text1"/>
          <w:sz w:val="24"/>
          <w:szCs w:val="24"/>
        </w:rPr>
      </w:pPr>
    </w:p>
    <w:tbl>
      <w:tblPr>
        <w:tblStyle w:val="a5"/>
        <w:tblW w:w="0" w:type="auto"/>
        <w:tblInd w:w="250" w:type="dxa"/>
        <w:tblLook w:val="04A0" w:firstRow="1" w:lastRow="0" w:firstColumn="1" w:lastColumn="0" w:noHBand="0" w:noVBand="1"/>
      </w:tblPr>
      <w:tblGrid>
        <w:gridCol w:w="3423"/>
        <w:gridCol w:w="5898"/>
      </w:tblGrid>
      <w:tr w:rsidR="00996514" w:rsidRPr="00996514" w14:paraId="6A958E96" w14:textId="77777777" w:rsidTr="00213990">
        <w:tc>
          <w:tcPr>
            <w:tcW w:w="3544" w:type="dxa"/>
            <w:shd w:val="clear" w:color="auto" w:fill="DEEAF6" w:themeFill="accent1" w:themeFillTint="33"/>
          </w:tcPr>
          <w:p w14:paraId="76F0BA05" w14:textId="77777777" w:rsidR="00996514" w:rsidRPr="00996514" w:rsidRDefault="00996514" w:rsidP="00213990">
            <w:pPr>
              <w:pStyle w:val="af1"/>
              <w:ind w:right="283"/>
              <w:jc w:val="center"/>
              <w:rPr>
                <w:rFonts w:ascii="Arial Narrow" w:hAnsi="Arial Narrow"/>
                <w:b/>
                <w:sz w:val="24"/>
                <w:szCs w:val="24"/>
              </w:rPr>
            </w:pPr>
            <w:r w:rsidRPr="00996514">
              <w:rPr>
                <w:rFonts w:ascii="Arial Narrow" w:hAnsi="Arial Narrow"/>
                <w:b/>
                <w:sz w:val="24"/>
                <w:szCs w:val="24"/>
              </w:rPr>
              <w:t xml:space="preserve">ОБЩЕСТВЕННЫЙ </w:t>
            </w:r>
          </w:p>
          <w:p w14:paraId="0C1D540C" w14:textId="77777777" w:rsidR="00996514" w:rsidRPr="00996514" w:rsidRDefault="00996514" w:rsidP="00213990">
            <w:pPr>
              <w:pStyle w:val="af1"/>
              <w:ind w:right="283"/>
              <w:jc w:val="center"/>
              <w:rPr>
                <w:rFonts w:ascii="Arial Narrow" w:hAnsi="Arial Narrow"/>
                <w:b/>
                <w:sz w:val="24"/>
                <w:szCs w:val="24"/>
              </w:rPr>
            </w:pPr>
            <w:r w:rsidRPr="00996514">
              <w:rPr>
                <w:rFonts w:ascii="Arial Narrow" w:hAnsi="Arial Narrow"/>
                <w:b/>
                <w:sz w:val="24"/>
                <w:szCs w:val="24"/>
              </w:rPr>
              <w:t>ИНСТИТУТ</w:t>
            </w:r>
          </w:p>
        </w:tc>
        <w:tc>
          <w:tcPr>
            <w:tcW w:w="5953" w:type="dxa"/>
            <w:shd w:val="clear" w:color="auto" w:fill="DEEAF6" w:themeFill="accent1" w:themeFillTint="33"/>
          </w:tcPr>
          <w:p w14:paraId="5C2DF825" w14:textId="77777777" w:rsidR="00996514" w:rsidRPr="00996514" w:rsidRDefault="00996514" w:rsidP="00213990">
            <w:pPr>
              <w:pStyle w:val="af1"/>
              <w:ind w:right="283"/>
              <w:jc w:val="center"/>
              <w:rPr>
                <w:rFonts w:ascii="Arial Narrow" w:hAnsi="Arial Narrow"/>
                <w:b/>
                <w:sz w:val="24"/>
                <w:szCs w:val="24"/>
              </w:rPr>
            </w:pPr>
            <w:r w:rsidRPr="00996514">
              <w:rPr>
                <w:rFonts w:ascii="Arial Narrow" w:hAnsi="Arial Narrow"/>
                <w:b/>
                <w:sz w:val="24"/>
                <w:szCs w:val="24"/>
              </w:rPr>
              <w:t>ЕГО РОЛЬ</w:t>
            </w:r>
          </w:p>
        </w:tc>
      </w:tr>
      <w:tr w:rsidR="00996514" w:rsidRPr="00996514" w14:paraId="105827F6" w14:textId="77777777" w:rsidTr="00213990">
        <w:tc>
          <w:tcPr>
            <w:tcW w:w="3544" w:type="dxa"/>
            <w:shd w:val="clear" w:color="auto" w:fill="FFFF00"/>
          </w:tcPr>
          <w:p w14:paraId="068C06F5" w14:textId="77777777" w:rsidR="00996514" w:rsidRPr="00996514" w:rsidRDefault="00996514" w:rsidP="00213990">
            <w:pPr>
              <w:pStyle w:val="af1"/>
              <w:ind w:right="283"/>
              <w:jc w:val="center"/>
              <w:rPr>
                <w:rFonts w:ascii="Arial Narrow" w:hAnsi="Arial Narrow"/>
                <w:b/>
                <w:sz w:val="24"/>
                <w:szCs w:val="24"/>
              </w:rPr>
            </w:pPr>
          </w:p>
          <w:p w14:paraId="44F39F26" w14:textId="77777777" w:rsidR="00996514" w:rsidRPr="00996514" w:rsidRDefault="00996514" w:rsidP="00213990">
            <w:pPr>
              <w:pStyle w:val="af1"/>
              <w:ind w:right="283"/>
              <w:jc w:val="center"/>
              <w:rPr>
                <w:rFonts w:ascii="Arial Narrow" w:hAnsi="Arial Narrow"/>
                <w:b/>
                <w:sz w:val="24"/>
                <w:szCs w:val="24"/>
              </w:rPr>
            </w:pPr>
            <w:r w:rsidRPr="00996514">
              <w:rPr>
                <w:rFonts w:ascii="Arial Narrow" w:hAnsi="Arial Narrow"/>
                <w:b/>
                <w:sz w:val="24"/>
                <w:szCs w:val="24"/>
              </w:rPr>
              <w:t>Школа</w:t>
            </w:r>
          </w:p>
        </w:tc>
        <w:tc>
          <w:tcPr>
            <w:tcW w:w="5953" w:type="dxa"/>
          </w:tcPr>
          <w:p w14:paraId="512D4CD8" w14:textId="77777777" w:rsidR="00996514" w:rsidRPr="00996514" w:rsidRDefault="00996514" w:rsidP="00213990">
            <w:pPr>
              <w:pStyle w:val="af1"/>
              <w:tabs>
                <w:tab w:val="left" w:pos="5278"/>
              </w:tabs>
              <w:jc w:val="both"/>
              <w:rPr>
                <w:rFonts w:ascii="Arial Narrow" w:hAnsi="Arial Narrow"/>
                <w:sz w:val="24"/>
                <w:szCs w:val="24"/>
              </w:rPr>
            </w:pPr>
            <w:r w:rsidRPr="00996514">
              <w:rPr>
                <w:rFonts w:ascii="Arial Narrow" w:hAnsi="Arial Narrow"/>
                <w:sz w:val="24"/>
                <w:szCs w:val="24"/>
              </w:rPr>
              <w:t>…………………………………………………………………</w:t>
            </w:r>
          </w:p>
          <w:p w14:paraId="51E9E4B7" w14:textId="77777777" w:rsidR="00996514" w:rsidRPr="00996514" w:rsidRDefault="00996514" w:rsidP="00213990">
            <w:pPr>
              <w:pStyle w:val="af1"/>
              <w:tabs>
                <w:tab w:val="left" w:pos="5278"/>
              </w:tabs>
              <w:jc w:val="both"/>
              <w:rPr>
                <w:rFonts w:ascii="Arial Narrow" w:hAnsi="Arial Narrow"/>
                <w:sz w:val="24"/>
                <w:szCs w:val="24"/>
              </w:rPr>
            </w:pPr>
            <w:r w:rsidRPr="00996514">
              <w:rPr>
                <w:rFonts w:ascii="Arial Narrow" w:hAnsi="Arial Narrow"/>
                <w:sz w:val="24"/>
                <w:szCs w:val="24"/>
              </w:rPr>
              <w:t>…………………………………………………………………</w:t>
            </w:r>
          </w:p>
          <w:p w14:paraId="14F8300D" w14:textId="77777777" w:rsidR="00996514" w:rsidRPr="00996514" w:rsidRDefault="00996514" w:rsidP="00213990">
            <w:pPr>
              <w:pStyle w:val="af1"/>
              <w:tabs>
                <w:tab w:val="left" w:pos="5278"/>
              </w:tabs>
              <w:jc w:val="both"/>
              <w:rPr>
                <w:rFonts w:ascii="Arial Narrow" w:hAnsi="Arial Narrow"/>
                <w:sz w:val="24"/>
                <w:szCs w:val="24"/>
              </w:rPr>
            </w:pPr>
            <w:r w:rsidRPr="00996514">
              <w:rPr>
                <w:rFonts w:ascii="Arial Narrow" w:hAnsi="Arial Narrow"/>
                <w:sz w:val="24"/>
                <w:szCs w:val="24"/>
              </w:rPr>
              <w:t>………………………………………………………………...</w:t>
            </w:r>
          </w:p>
        </w:tc>
      </w:tr>
      <w:tr w:rsidR="00996514" w:rsidRPr="00996514" w14:paraId="3F8BE70C" w14:textId="77777777" w:rsidTr="00213990">
        <w:tc>
          <w:tcPr>
            <w:tcW w:w="3544" w:type="dxa"/>
            <w:shd w:val="clear" w:color="auto" w:fill="FFFF00"/>
          </w:tcPr>
          <w:p w14:paraId="2101B58D" w14:textId="77777777" w:rsidR="00996514" w:rsidRPr="00996514" w:rsidRDefault="00996514" w:rsidP="00213990">
            <w:pPr>
              <w:pStyle w:val="af1"/>
              <w:ind w:right="283"/>
              <w:jc w:val="center"/>
              <w:rPr>
                <w:rFonts w:ascii="Arial Narrow" w:hAnsi="Arial Narrow"/>
                <w:b/>
                <w:sz w:val="24"/>
                <w:szCs w:val="24"/>
              </w:rPr>
            </w:pPr>
            <w:r w:rsidRPr="00996514">
              <w:rPr>
                <w:rFonts w:ascii="Arial Narrow" w:hAnsi="Arial Narrow"/>
                <w:b/>
                <w:sz w:val="24"/>
                <w:szCs w:val="24"/>
              </w:rPr>
              <w:t>Общественные объединения</w:t>
            </w:r>
          </w:p>
        </w:tc>
        <w:tc>
          <w:tcPr>
            <w:tcW w:w="5953" w:type="dxa"/>
          </w:tcPr>
          <w:p w14:paraId="599EAA01" w14:textId="77777777" w:rsidR="00996514" w:rsidRPr="00996514" w:rsidRDefault="00996514" w:rsidP="00213990">
            <w:pPr>
              <w:pStyle w:val="af1"/>
              <w:tabs>
                <w:tab w:val="left" w:pos="5278"/>
              </w:tabs>
              <w:jc w:val="both"/>
              <w:rPr>
                <w:rFonts w:ascii="Arial Narrow" w:hAnsi="Arial Narrow"/>
                <w:sz w:val="24"/>
                <w:szCs w:val="24"/>
              </w:rPr>
            </w:pPr>
            <w:r w:rsidRPr="00996514">
              <w:rPr>
                <w:rFonts w:ascii="Arial Narrow" w:hAnsi="Arial Narrow"/>
                <w:sz w:val="24"/>
                <w:szCs w:val="24"/>
              </w:rPr>
              <w:t>…………………………………………………………………</w:t>
            </w:r>
          </w:p>
          <w:p w14:paraId="36ECC2A7" w14:textId="77777777" w:rsidR="00996514" w:rsidRPr="00996514" w:rsidRDefault="00996514" w:rsidP="00213990">
            <w:pPr>
              <w:pStyle w:val="af1"/>
              <w:tabs>
                <w:tab w:val="left" w:pos="5278"/>
              </w:tabs>
              <w:jc w:val="both"/>
              <w:rPr>
                <w:rFonts w:ascii="Arial Narrow" w:hAnsi="Arial Narrow"/>
                <w:sz w:val="24"/>
                <w:szCs w:val="24"/>
              </w:rPr>
            </w:pPr>
            <w:r w:rsidRPr="00996514">
              <w:rPr>
                <w:rFonts w:ascii="Arial Narrow" w:hAnsi="Arial Narrow"/>
                <w:sz w:val="24"/>
                <w:szCs w:val="24"/>
              </w:rPr>
              <w:t>…………………………………………………………………</w:t>
            </w:r>
          </w:p>
          <w:p w14:paraId="33F455CA" w14:textId="77777777" w:rsidR="00996514" w:rsidRPr="00996514" w:rsidRDefault="00996514" w:rsidP="00213990">
            <w:pPr>
              <w:pStyle w:val="af1"/>
              <w:tabs>
                <w:tab w:val="left" w:pos="5420"/>
              </w:tabs>
              <w:ind w:right="283"/>
              <w:jc w:val="both"/>
              <w:rPr>
                <w:rFonts w:ascii="Arial Narrow" w:hAnsi="Arial Narrow"/>
                <w:sz w:val="24"/>
                <w:szCs w:val="24"/>
              </w:rPr>
            </w:pPr>
            <w:r w:rsidRPr="00996514">
              <w:rPr>
                <w:rFonts w:ascii="Arial Narrow" w:hAnsi="Arial Narrow"/>
                <w:sz w:val="24"/>
                <w:szCs w:val="24"/>
              </w:rPr>
              <w:t>………………………………………………………………...</w:t>
            </w:r>
          </w:p>
        </w:tc>
      </w:tr>
      <w:tr w:rsidR="00996514" w:rsidRPr="00996514" w14:paraId="225A7A1F" w14:textId="77777777" w:rsidTr="00213990">
        <w:tc>
          <w:tcPr>
            <w:tcW w:w="3544" w:type="dxa"/>
            <w:shd w:val="clear" w:color="auto" w:fill="FFFF00"/>
          </w:tcPr>
          <w:p w14:paraId="752B87D4" w14:textId="77777777" w:rsidR="00996514" w:rsidRPr="00996514" w:rsidRDefault="00996514" w:rsidP="00213990">
            <w:pPr>
              <w:pStyle w:val="af1"/>
              <w:ind w:right="283"/>
              <w:jc w:val="center"/>
              <w:rPr>
                <w:rFonts w:ascii="Arial Narrow" w:hAnsi="Arial Narrow"/>
                <w:b/>
                <w:sz w:val="24"/>
                <w:szCs w:val="24"/>
              </w:rPr>
            </w:pPr>
          </w:p>
          <w:p w14:paraId="2206D35E" w14:textId="77777777" w:rsidR="00996514" w:rsidRPr="00996514" w:rsidRDefault="00996514" w:rsidP="00213990">
            <w:pPr>
              <w:pStyle w:val="af1"/>
              <w:ind w:right="283"/>
              <w:jc w:val="center"/>
              <w:rPr>
                <w:rFonts w:ascii="Arial Narrow" w:hAnsi="Arial Narrow"/>
                <w:b/>
                <w:sz w:val="24"/>
                <w:szCs w:val="24"/>
              </w:rPr>
            </w:pPr>
            <w:r w:rsidRPr="00996514">
              <w:rPr>
                <w:rFonts w:ascii="Arial Narrow" w:hAnsi="Arial Narrow"/>
                <w:b/>
                <w:sz w:val="24"/>
                <w:szCs w:val="24"/>
              </w:rPr>
              <w:t>Волонтёрские организации</w:t>
            </w:r>
          </w:p>
        </w:tc>
        <w:tc>
          <w:tcPr>
            <w:tcW w:w="5953" w:type="dxa"/>
          </w:tcPr>
          <w:p w14:paraId="7AE780A8" w14:textId="77777777" w:rsidR="00996514" w:rsidRPr="00996514" w:rsidRDefault="00996514" w:rsidP="00213990">
            <w:pPr>
              <w:pStyle w:val="af1"/>
              <w:tabs>
                <w:tab w:val="left" w:pos="5278"/>
              </w:tabs>
              <w:jc w:val="both"/>
              <w:rPr>
                <w:rFonts w:ascii="Arial Narrow" w:hAnsi="Arial Narrow"/>
                <w:sz w:val="24"/>
                <w:szCs w:val="24"/>
              </w:rPr>
            </w:pPr>
            <w:r w:rsidRPr="00996514">
              <w:rPr>
                <w:rFonts w:ascii="Arial Narrow" w:hAnsi="Arial Narrow"/>
                <w:sz w:val="24"/>
                <w:szCs w:val="24"/>
              </w:rPr>
              <w:t>…………………………………………………………………</w:t>
            </w:r>
          </w:p>
          <w:p w14:paraId="1E3FA020" w14:textId="77777777" w:rsidR="00996514" w:rsidRPr="00996514" w:rsidRDefault="00996514" w:rsidP="00213990">
            <w:pPr>
              <w:pStyle w:val="af1"/>
              <w:tabs>
                <w:tab w:val="left" w:pos="5278"/>
              </w:tabs>
              <w:jc w:val="both"/>
              <w:rPr>
                <w:rFonts w:ascii="Arial Narrow" w:hAnsi="Arial Narrow"/>
                <w:sz w:val="24"/>
                <w:szCs w:val="24"/>
              </w:rPr>
            </w:pPr>
            <w:r w:rsidRPr="00996514">
              <w:rPr>
                <w:rFonts w:ascii="Arial Narrow" w:hAnsi="Arial Narrow"/>
                <w:sz w:val="24"/>
                <w:szCs w:val="24"/>
              </w:rPr>
              <w:t>…………………………………………………………………</w:t>
            </w:r>
          </w:p>
          <w:p w14:paraId="09EE9F1B" w14:textId="77777777" w:rsidR="00996514" w:rsidRPr="00996514" w:rsidRDefault="00996514" w:rsidP="00213990">
            <w:pPr>
              <w:pStyle w:val="af1"/>
              <w:tabs>
                <w:tab w:val="left" w:pos="5420"/>
              </w:tabs>
              <w:ind w:right="283"/>
              <w:jc w:val="both"/>
              <w:rPr>
                <w:rFonts w:ascii="Arial Narrow" w:hAnsi="Arial Narrow"/>
                <w:sz w:val="24"/>
                <w:szCs w:val="24"/>
              </w:rPr>
            </w:pPr>
            <w:r w:rsidRPr="00996514">
              <w:rPr>
                <w:rFonts w:ascii="Arial Narrow" w:hAnsi="Arial Narrow"/>
                <w:sz w:val="24"/>
                <w:szCs w:val="24"/>
              </w:rPr>
              <w:t>………………………………………………………………...</w:t>
            </w:r>
          </w:p>
        </w:tc>
      </w:tr>
    </w:tbl>
    <w:p w14:paraId="040BAA4B" w14:textId="77777777" w:rsidR="00996514" w:rsidRPr="007309CA" w:rsidRDefault="00996514" w:rsidP="00996514">
      <w:pPr>
        <w:pStyle w:val="a3"/>
        <w:jc w:val="both"/>
        <w:rPr>
          <w:rFonts w:ascii="Times New Roman" w:hAnsi="Times New Roman"/>
        </w:rPr>
      </w:pPr>
    </w:p>
    <w:p w14:paraId="4E90A71B" w14:textId="77777777" w:rsidR="00996514" w:rsidRPr="00996514" w:rsidRDefault="00996514" w:rsidP="00996514">
      <w:pPr>
        <w:spacing w:after="0" w:line="240" w:lineRule="auto"/>
        <w:jc w:val="center"/>
        <w:rPr>
          <w:rFonts w:ascii="Times New Roman" w:hAnsi="Times New Roman"/>
          <w:sz w:val="24"/>
          <w:szCs w:val="24"/>
        </w:rPr>
      </w:pPr>
      <w:r w:rsidRPr="00996514">
        <w:rPr>
          <w:rFonts w:ascii="Times New Roman" w:hAnsi="Times New Roman"/>
          <w:sz w:val="24"/>
          <w:szCs w:val="24"/>
        </w:rPr>
        <w:t>Тест</w:t>
      </w:r>
    </w:p>
    <w:p w14:paraId="1E67A8ED"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1. Какой орган отвечает за охрану правопорядка и борьбу с преступностью в России? </w:t>
      </w:r>
    </w:p>
    <w:p w14:paraId="09C85814"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a) Министерство внутренних дел</w:t>
      </w:r>
    </w:p>
    <w:p w14:paraId="65E7B1C8"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b) Министерство обороны</w:t>
      </w:r>
    </w:p>
    <w:p w14:paraId="049C408B" w14:textId="77777777" w:rsidR="00996514" w:rsidRPr="00996514" w:rsidRDefault="00996514" w:rsidP="00996514">
      <w:pPr>
        <w:pStyle w:val="af1"/>
        <w:ind w:right="283"/>
        <w:jc w:val="both"/>
        <w:rPr>
          <w:rFonts w:ascii="Times New Roman" w:hAnsi="Times New Roman" w:cs="Times New Roman"/>
          <w:sz w:val="24"/>
          <w:szCs w:val="24"/>
        </w:rPr>
      </w:pPr>
      <w:r w:rsidRPr="00996514">
        <w:rPr>
          <w:rFonts w:ascii="Times New Roman" w:hAnsi="Times New Roman" w:cs="Times New Roman"/>
          <w:sz w:val="24"/>
          <w:szCs w:val="24"/>
        </w:rPr>
        <w:t>c) Министерство юстиции</w:t>
      </w:r>
    </w:p>
    <w:p w14:paraId="7964C3C6" w14:textId="77777777" w:rsidR="00996514" w:rsidRPr="00996514" w:rsidRDefault="00996514" w:rsidP="00996514">
      <w:pPr>
        <w:pStyle w:val="af1"/>
        <w:ind w:right="283"/>
        <w:jc w:val="both"/>
        <w:rPr>
          <w:rFonts w:ascii="Arial Narrow" w:hAnsi="Arial Narrow"/>
          <w:sz w:val="24"/>
          <w:szCs w:val="24"/>
        </w:rPr>
      </w:pPr>
    </w:p>
    <w:p w14:paraId="29B7745F"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2. Как называется служба, ответственная за контрразведывательную деятельность?</w:t>
      </w:r>
    </w:p>
    <w:p w14:paraId="7DF83AA6"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a) СВР</w:t>
      </w:r>
    </w:p>
    <w:p w14:paraId="36EEDFDA"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b) ФСБ </w:t>
      </w:r>
    </w:p>
    <w:p w14:paraId="050E7741"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c) ГРУ </w:t>
      </w:r>
    </w:p>
    <w:p w14:paraId="1701AFEA" w14:textId="77777777" w:rsidR="00996514" w:rsidRPr="00996514" w:rsidRDefault="00996514" w:rsidP="00996514">
      <w:pPr>
        <w:spacing w:after="0" w:line="240" w:lineRule="auto"/>
        <w:rPr>
          <w:rFonts w:ascii="Times New Roman" w:hAnsi="Times New Roman"/>
          <w:sz w:val="24"/>
          <w:szCs w:val="24"/>
        </w:rPr>
      </w:pPr>
    </w:p>
    <w:p w14:paraId="36C6596F"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3. Какая структура занимается сбором информации за пределами России? </w:t>
      </w:r>
    </w:p>
    <w:p w14:paraId="7261BE5A"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a) Росгвардия </w:t>
      </w:r>
    </w:p>
    <w:p w14:paraId="2AD08A64"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b) МВД </w:t>
      </w:r>
    </w:p>
    <w:p w14:paraId="1D59F65F"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c) Служба внешней разведки </w:t>
      </w:r>
    </w:p>
    <w:p w14:paraId="1F4D5E66" w14:textId="77777777" w:rsidR="00996514" w:rsidRPr="00996514" w:rsidRDefault="00996514" w:rsidP="00996514">
      <w:pPr>
        <w:spacing w:after="0" w:line="240" w:lineRule="auto"/>
        <w:rPr>
          <w:rFonts w:ascii="Times New Roman" w:hAnsi="Times New Roman"/>
          <w:sz w:val="24"/>
          <w:szCs w:val="24"/>
        </w:rPr>
      </w:pPr>
    </w:p>
    <w:p w14:paraId="762B3842"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4. Чем занимается Росгвардия? </w:t>
      </w:r>
    </w:p>
    <w:p w14:paraId="731A2792"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a) Внешней политикой</w:t>
      </w:r>
    </w:p>
    <w:p w14:paraId="4D6D05F2"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b) Охраной важных объектов и борьбой с терроризмом </w:t>
      </w:r>
    </w:p>
    <w:p w14:paraId="6A8A0322"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c) Экономическим развитием </w:t>
      </w:r>
    </w:p>
    <w:p w14:paraId="4BA7109C" w14:textId="77777777" w:rsidR="00996514" w:rsidRPr="00996514" w:rsidRDefault="00996514" w:rsidP="00996514">
      <w:pPr>
        <w:spacing w:after="0" w:line="240" w:lineRule="auto"/>
        <w:rPr>
          <w:rFonts w:ascii="Times New Roman" w:hAnsi="Times New Roman"/>
          <w:sz w:val="24"/>
          <w:szCs w:val="24"/>
        </w:rPr>
      </w:pPr>
    </w:p>
    <w:p w14:paraId="633501AB"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lastRenderedPageBreak/>
        <w:t>5. Кто является Верховным Главнокомандующим Вооруженными Силами РФ?</w:t>
      </w:r>
    </w:p>
    <w:p w14:paraId="038DE487"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a) Министр обороны </w:t>
      </w:r>
    </w:p>
    <w:p w14:paraId="7584B5A1"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b) Председатель Правительства </w:t>
      </w:r>
    </w:p>
    <w:p w14:paraId="7F38D03B"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c) Президент </w:t>
      </w:r>
    </w:p>
    <w:p w14:paraId="41995341" w14:textId="77777777" w:rsidR="00996514" w:rsidRPr="00996514" w:rsidRDefault="00996514" w:rsidP="00996514">
      <w:pPr>
        <w:spacing w:after="0" w:line="240" w:lineRule="auto"/>
        <w:rPr>
          <w:rFonts w:ascii="Times New Roman" w:hAnsi="Times New Roman"/>
          <w:sz w:val="24"/>
          <w:szCs w:val="24"/>
        </w:rPr>
      </w:pPr>
    </w:p>
    <w:p w14:paraId="321BCD24"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6. Какой документ определяет основные направления политики России в сфере защиты национальных интересов? </w:t>
      </w:r>
    </w:p>
    <w:p w14:paraId="6F99A076"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a) Конституция РФ </w:t>
      </w:r>
    </w:p>
    <w:p w14:paraId="73ADCC85"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b) Уголовный кодекс </w:t>
      </w:r>
    </w:p>
    <w:p w14:paraId="6D8BFBAE"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c) Стратегия национальной безопасности </w:t>
      </w:r>
    </w:p>
    <w:p w14:paraId="2E433BAC" w14:textId="77777777" w:rsidR="00996514" w:rsidRPr="00996514" w:rsidRDefault="00996514" w:rsidP="00996514">
      <w:pPr>
        <w:spacing w:after="0" w:line="240" w:lineRule="auto"/>
        <w:rPr>
          <w:rFonts w:ascii="Times New Roman" w:hAnsi="Times New Roman"/>
          <w:sz w:val="24"/>
          <w:szCs w:val="24"/>
        </w:rPr>
      </w:pPr>
    </w:p>
    <w:p w14:paraId="6454F9E4"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7. Что из перечисленного является задачей гражданского общества? </w:t>
      </w:r>
    </w:p>
    <w:p w14:paraId="2B0399D0"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a) Проведение военных операций </w:t>
      </w:r>
    </w:p>
    <w:p w14:paraId="44308F50"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b) Участие в охране общественного порядка</w:t>
      </w:r>
    </w:p>
    <w:p w14:paraId="15F6C63C"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c) Сбор разведданных </w:t>
      </w:r>
    </w:p>
    <w:p w14:paraId="371F9AED" w14:textId="77777777" w:rsidR="00996514" w:rsidRPr="00996514" w:rsidRDefault="00996514" w:rsidP="00996514">
      <w:pPr>
        <w:spacing w:after="0" w:line="240" w:lineRule="auto"/>
        <w:rPr>
          <w:rFonts w:ascii="Times New Roman" w:hAnsi="Times New Roman"/>
          <w:sz w:val="24"/>
          <w:szCs w:val="24"/>
        </w:rPr>
      </w:pPr>
    </w:p>
    <w:p w14:paraId="5287599A"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8. Какая структура отвечает за защиту государственной границы?</w:t>
      </w:r>
    </w:p>
    <w:p w14:paraId="2D854B2E"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a) Пограничная служба ФСБ</w:t>
      </w:r>
    </w:p>
    <w:p w14:paraId="6DA1DC34"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b) Министерство иностранных дел</w:t>
      </w:r>
    </w:p>
    <w:p w14:paraId="7589B571"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c) Министерство транспорта </w:t>
      </w:r>
    </w:p>
    <w:p w14:paraId="3F02A850" w14:textId="77777777" w:rsidR="00996514" w:rsidRPr="00996514" w:rsidRDefault="00996514" w:rsidP="00996514">
      <w:pPr>
        <w:spacing w:after="0" w:line="240" w:lineRule="auto"/>
        <w:rPr>
          <w:rFonts w:ascii="Times New Roman" w:hAnsi="Times New Roman"/>
          <w:sz w:val="24"/>
          <w:szCs w:val="24"/>
        </w:rPr>
      </w:pPr>
    </w:p>
    <w:p w14:paraId="63FFCD11"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9. Что такое ОДКБ?</w:t>
      </w:r>
    </w:p>
    <w:p w14:paraId="676AF45E"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a) Экономический союз </w:t>
      </w:r>
    </w:p>
    <w:p w14:paraId="0D2DA945"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b) Военно-политический союз</w:t>
      </w:r>
    </w:p>
    <w:p w14:paraId="2BC37DDB"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c) Культурная организация </w:t>
      </w:r>
    </w:p>
    <w:p w14:paraId="05C00078" w14:textId="77777777" w:rsidR="00996514" w:rsidRPr="00996514" w:rsidRDefault="00996514" w:rsidP="00996514">
      <w:pPr>
        <w:spacing w:after="0" w:line="240" w:lineRule="auto"/>
        <w:rPr>
          <w:rFonts w:ascii="Times New Roman" w:hAnsi="Times New Roman"/>
          <w:sz w:val="24"/>
          <w:szCs w:val="24"/>
        </w:rPr>
      </w:pPr>
    </w:p>
    <w:p w14:paraId="31DEC121"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10. Кто осуществляет надзор за соблюдением законов в России?</w:t>
      </w:r>
    </w:p>
    <w:p w14:paraId="49A3D80B"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a) Суд </w:t>
      </w:r>
    </w:p>
    <w:p w14:paraId="2DA3FBA8"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b) Прокуратура</w:t>
      </w:r>
    </w:p>
    <w:p w14:paraId="06FA37D2"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c) Адвокатура </w:t>
      </w:r>
    </w:p>
    <w:p w14:paraId="483C3A52" w14:textId="77777777" w:rsidR="00996514" w:rsidRPr="007309CA" w:rsidRDefault="00996514" w:rsidP="00996514">
      <w:pPr>
        <w:pStyle w:val="af1"/>
        <w:ind w:right="283"/>
        <w:jc w:val="both"/>
        <w:rPr>
          <w:rFonts w:ascii="Arial Narrow" w:hAnsi="Arial Narrow"/>
          <w:sz w:val="28"/>
          <w:szCs w:val="28"/>
        </w:rPr>
      </w:pPr>
    </w:p>
    <w:p w14:paraId="49963D1F" w14:textId="77777777" w:rsidR="00996514" w:rsidRPr="007309CA" w:rsidRDefault="00996514" w:rsidP="00996514">
      <w:pPr>
        <w:pStyle w:val="af1"/>
        <w:ind w:right="283"/>
        <w:jc w:val="both"/>
        <w:rPr>
          <w:rFonts w:ascii="Arial Narrow" w:hAnsi="Arial Narrow"/>
          <w:sz w:val="28"/>
          <w:szCs w:val="28"/>
        </w:rPr>
      </w:pPr>
    </w:p>
    <w:p w14:paraId="23B3A63B" w14:textId="77777777" w:rsidR="00996514" w:rsidRDefault="00996514" w:rsidP="00996514">
      <w:pPr>
        <w:pStyle w:val="af1"/>
        <w:ind w:right="283"/>
        <w:jc w:val="both"/>
        <w:rPr>
          <w:rFonts w:ascii="Arial Narrow" w:hAnsi="Arial Narrow"/>
          <w:sz w:val="28"/>
          <w:szCs w:val="28"/>
        </w:rPr>
      </w:pPr>
    </w:p>
    <w:p w14:paraId="3DFCE25A" w14:textId="77777777" w:rsidR="00996514" w:rsidRDefault="00996514" w:rsidP="00996514">
      <w:pPr>
        <w:pStyle w:val="af1"/>
        <w:ind w:right="283"/>
        <w:jc w:val="both"/>
        <w:rPr>
          <w:rFonts w:ascii="Arial Narrow" w:hAnsi="Arial Narrow"/>
          <w:sz w:val="28"/>
          <w:szCs w:val="28"/>
        </w:rPr>
      </w:pPr>
    </w:p>
    <w:p w14:paraId="29846406" w14:textId="77777777" w:rsidR="00996514" w:rsidRDefault="00996514" w:rsidP="00996514">
      <w:pPr>
        <w:pStyle w:val="af1"/>
        <w:ind w:right="283"/>
        <w:jc w:val="both"/>
        <w:rPr>
          <w:rFonts w:ascii="Arial Narrow" w:hAnsi="Arial Narrow"/>
          <w:sz w:val="28"/>
          <w:szCs w:val="28"/>
        </w:rPr>
      </w:pPr>
    </w:p>
    <w:p w14:paraId="56FDFF0A" w14:textId="77777777" w:rsidR="00996514" w:rsidRDefault="00996514" w:rsidP="00996514">
      <w:pPr>
        <w:pStyle w:val="af1"/>
        <w:ind w:right="283"/>
        <w:jc w:val="both"/>
        <w:rPr>
          <w:rFonts w:ascii="Arial Narrow" w:hAnsi="Arial Narrow"/>
          <w:sz w:val="28"/>
          <w:szCs w:val="28"/>
        </w:rPr>
      </w:pPr>
    </w:p>
    <w:p w14:paraId="638FA1E6" w14:textId="77777777" w:rsidR="00213990" w:rsidRDefault="00213990" w:rsidP="00996514">
      <w:pPr>
        <w:pStyle w:val="af1"/>
        <w:ind w:right="283"/>
        <w:jc w:val="both"/>
        <w:rPr>
          <w:rFonts w:ascii="Arial Narrow" w:hAnsi="Arial Narrow"/>
          <w:sz w:val="28"/>
          <w:szCs w:val="28"/>
        </w:rPr>
      </w:pPr>
    </w:p>
    <w:p w14:paraId="1842D9B6" w14:textId="77777777" w:rsidR="00213990" w:rsidRDefault="00213990" w:rsidP="00996514">
      <w:pPr>
        <w:pStyle w:val="af1"/>
        <w:ind w:right="283"/>
        <w:jc w:val="both"/>
        <w:rPr>
          <w:rFonts w:ascii="Arial Narrow" w:hAnsi="Arial Narrow"/>
          <w:sz w:val="28"/>
          <w:szCs w:val="28"/>
        </w:rPr>
      </w:pPr>
    </w:p>
    <w:p w14:paraId="57A6D6D5" w14:textId="77777777" w:rsidR="00213990" w:rsidRDefault="00213990" w:rsidP="00996514">
      <w:pPr>
        <w:pStyle w:val="af1"/>
        <w:ind w:right="283"/>
        <w:jc w:val="both"/>
        <w:rPr>
          <w:rFonts w:ascii="Arial Narrow" w:hAnsi="Arial Narrow"/>
          <w:sz w:val="28"/>
          <w:szCs w:val="28"/>
        </w:rPr>
      </w:pPr>
    </w:p>
    <w:p w14:paraId="368CA0AA" w14:textId="77777777" w:rsidR="00213990" w:rsidRDefault="00213990" w:rsidP="00996514">
      <w:pPr>
        <w:pStyle w:val="af1"/>
        <w:ind w:right="283"/>
        <w:jc w:val="both"/>
        <w:rPr>
          <w:rFonts w:ascii="Arial Narrow" w:hAnsi="Arial Narrow"/>
          <w:sz w:val="28"/>
          <w:szCs w:val="28"/>
        </w:rPr>
      </w:pPr>
    </w:p>
    <w:p w14:paraId="4BFC7A31" w14:textId="77777777" w:rsidR="00213990" w:rsidRDefault="00213990" w:rsidP="00996514">
      <w:pPr>
        <w:pStyle w:val="af1"/>
        <w:ind w:right="283"/>
        <w:jc w:val="both"/>
        <w:rPr>
          <w:rFonts w:ascii="Arial Narrow" w:hAnsi="Arial Narrow"/>
          <w:sz w:val="28"/>
          <w:szCs w:val="28"/>
        </w:rPr>
      </w:pPr>
    </w:p>
    <w:p w14:paraId="2FE87AE0" w14:textId="77777777" w:rsidR="00213990" w:rsidRDefault="00213990" w:rsidP="00996514">
      <w:pPr>
        <w:pStyle w:val="af1"/>
        <w:ind w:right="283"/>
        <w:jc w:val="both"/>
        <w:rPr>
          <w:rFonts w:ascii="Arial Narrow" w:hAnsi="Arial Narrow"/>
          <w:sz w:val="28"/>
          <w:szCs w:val="28"/>
        </w:rPr>
      </w:pPr>
    </w:p>
    <w:p w14:paraId="04BEAB63" w14:textId="77777777" w:rsidR="00213990" w:rsidRDefault="00213990" w:rsidP="00996514">
      <w:pPr>
        <w:pStyle w:val="af1"/>
        <w:ind w:right="283"/>
        <w:jc w:val="both"/>
        <w:rPr>
          <w:rFonts w:ascii="Arial Narrow" w:hAnsi="Arial Narrow"/>
          <w:sz w:val="28"/>
          <w:szCs w:val="28"/>
        </w:rPr>
      </w:pPr>
    </w:p>
    <w:p w14:paraId="21C1976F" w14:textId="77777777" w:rsidR="00213990" w:rsidRDefault="00213990" w:rsidP="00996514">
      <w:pPr>
        <w:pStyle w:val="af1"/>
        <w:ind w:right="283"/>
        <w:jc w:val="both"/>
        <w:rPr>
          <w:rFonts w:ascii="Arial Narrow" w:hAnsi="Arial Narrow"/>
          <w:sz w:val="28"/>
          <w:szCs w:val="28"/>
        </w:rPr>
      </w:pPr>
    </w:p>
    <w:p w14:paraId="1ADB4615" w14:textId="77777777" w:rsidR="00213990" w:rsidRDefault="00213990" w:rsidP="00996514">
      <w:pPr>
        <w:pStyle w:val="af1"/>
        <w:ind w:right="283"/>
        <w:jc w:val="both"/>
        <w:rPr>
          <w:rFonts w:ascii="Arial Narrow" w:hAnsi="Arial Narrow"/>
          <w:sz w:val="28"/>
          <w:szCs w:val="28"/>
        </w:rPr>
      </w:pPr>
    </w:p>
    <w:p w14:paraId="691C556A" w14:textId="77777777" w:rsidR="00213990" w:rsidRDefault="00213990" w:rsidP="00996514">
      <w:pPr>
        <w:pStyle w:val="af1"/>
        <w:ind w:right="283"/>
        <w:jc w:val="both"/>
        <w:rPr>
          <w:rFonts w:ascii="Arial Narrow" w:hAnsi="Arial Narrow"/>
          <w:sz w:val="28"/>
          <w:szCs w:val="28"/>
        </w:rPr>
      </w:pPr>
    </w:p>
    <w:p w14:paraId="7F05AFC7" w14:textId="77777777" w:rsidR="00213990" w:rsidRDefault="00213990" w:rsidP="00996514">
      <w:pPr>
        <w:pStyle w:val="af1"/>
        <w:ind w:right="283"/>
        <w:jc w:val="both"/>
        <w:rPr>
          <w:rFonts w:ascii="Arial Narrow" w:hAnsi="Arial Narrow"/>
          <w:sz w:val="28"/>
          <w:szCs w:val="28"/>
        </w:rPr>
      </w:pPr>
    </w:p>
    <w:p w14:paraId="18355131" w14:textId="77777777" w:rsidR="00213990" w:rsidRDefault="00213990" w:rsidP="00996514">
      <w:pPr>
        <w:pStyle w:val="af1"/>
        <w:ind w:right="283"/>
        <w:jc w:val="both"/>
        <w:rPr>
          <w:rFonts w:ascii="Arial Narrow" w:hAnsi="Arial Narrow"/>
          <w:sz w:val="28"/>
          <w:szCs w:val="28"/>
        </w:rPr>
      </w:pPr>
    </w:p>
    <w:p w14:paraId="50788DDB" w14:textId="77777777" w:rsidR="00213990" w:rsidRDefault="00213990" w:rsidP="00996514">
      <w:pPr>
        <w:pStyle w:val="af1"/>
        <w:ind w:right="283"/>
        <w:jc w:val="both"/>
        <w:rPr>
          <w:rFonts w:ascii="Arial Narrow" w:hAnsi="Arial Narrow"/>
          <w:sz w:val="28"/>
          <w:szCs w:val="28"/>
        </w:rPr>
      </w:pPr>
    </w:p>
    <w:p w14:paraId="692DF9B3" w14:textId="77777777" w:rsidR="00996514" w:rsidRDefault="00996514" w:rsidP="00996514">
      <w:pPr>
        <w:pStyle w:val="af1"/>
        <w:ind w:right="283"/>
        <w:jc w:val="both"/>
        <w:rPr>
          <w:rFonts w:ascii="Arial Narrow" w:hAnsi="Arial Narrow"/>
          <w:sz w:val="28"/>
          <w:szCs w:val="28"/>
        </w:rPr>
      </w:pPr>
    </w:p>
    <w:p w14:paraId="23D1246A" w14:textId="77777777" w:rsidR="00996514" w:rsidRDefault="00996514" w:rsidP="00996514">
      <w:pPr>
        <w:pStyle w:val="af1"/>
        <w:jc w:val="both"/>
        <w:rPr>
          <w:rFonts w:ascii="Arial Narrow" w:hAnsi="Arial Narrow"/>
          <w:sz w:val="28"/>
          <w:szCs w:val="28"/>
        </w:rPr>
      </w:pPr>
    </w:p>
    <w:p w14:paraId="296ECEED" w14:textId="77777777" w:rsidR="00996514" w:rsidRDefault="00996514" w:rsidP="00996514">
      <w:pPr>
        <w:pStyle w:val="af1"/>
        <w:jc w:val="both"/>
        <w:rPr>
          <w:rFonts w:ascii="Arial Narrow" w:hAnsi="Arial Narrow"/>
          <w:sz w:val="28"/>
          <w:szCs w:val="28"/>
        </w:rPr>
      </w:pPr>
    </w:p>
    <w:p w14:paraId="2DD4FBD5" w14:textId="77777777" w:rsidR="00996514" w:rsidRDefault="00996514" w:rsidP="00996514">
      <w:pPr>
        <w:pStyle w:val="af1"/>
        <w:jc w:val="both"/>
        <w:rPr>
          <w:rFonts w:ascii="Arial Narrow" w:hAnsi="Arial Narrow"/>
          <w:sz w:val="28"/>
          <w:szCs w:val="28"/>
        </w:rPr>
      </w:pPr>
      <w:r>
        <w:rPr>
          <w:rFonts w:ascii="Arial Narrow" w:hAnsi="Arial Narrow"/>
          <w:b/>
          <w:noProof/>
          <w:sz w:val="28"/>
          <w:szCs w:val="28"/>
          <w:lang w:eastAsia="ru-RU"/>
        </w:rPr>
        <w:lastRenderedPageBreak/>
        <mc:AlternateContent>
          <mc:Choice Requires="wps">
            <w:drawing>
              <wp:anchor distT="0" distB="0" distL="114300" distR="114300" simplePos="0" relativeHeight="251684864" behindDoc="0" locked="0" layoutInCell="1" allowOverlap="1" wp14:anchorId="07E168A4" wp14:editId="6D7806BC">
                <wp:simplePos x="0" y="0"/>
                <wp:positionH relativeFrom="column">
                  <wp:posOffset>104775</wp:posOffset>
                </wp:positionH>
                <wp:positionV relativeFrom="paragraph">
                  <wp:posOffset>29294</wp:posOffset>
                </wp:positionV>
                <wp:extent cx="5866130" cy="314325"/>
                <wp:effectExtent l="0" t="0" r="20320" b="28575"/>
                <wp:wrapNone/>
                <wp:docPr id="20" name="Скругленный 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6130" cy="314325"/>
                        </a:xfrm>
                        <a:prstGeom prst="round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F2FA51" w14:textId="77777777" w:rsidR="001710DB" w:rsidRPr="003A7CC8" w:rsidRDefault="001710DB" w:rsidP="00996514">
                            <w:pPr>
                              <w:pStyle w:val="af1"/>
                              <w:jc w:val="center"/>
                              <w:rPr>
                                <w:rFonts w:ascii="Century Gothic" w:hAnsi="Century Gothic"/>
                                <w:b/>
                                <w:color w:val="FFFFFF" w:themeColor="background1"/>
                                <w:sz w:val="24"/>
                                <w:szCs w:val="24"/>
                              </w:rPr>
                            </w:pPr>
                            <w:r w:rsidRPr="003A7CC8">
                              <w:rPr>
                                <w:rFonts w:ascii="Century Gothic" w:hAnsi="Century Gothic"/>
                                <w:b/>
                                <w:color w:val="FFFFFF" w:themeColor="background1"/>
                                <w:sz w:val="24"/>
                                <w:szCs w:val="24"/>
                              </w:rPr>
                              <w:t>Ключи ответов</w:t>
                            </w:r>
                          </w:p>
                          <w:p w14:paraId="1D79F1E2" w14:textId="77777777" w:rsidR="001710DB" w:rsidRDefault="001710DB" w:rsidP="009965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E168A4" id="Скругленный прямоугольник 20" o:spid="_x0000_s1040" style="position:absolute;left:0;text-align:left;margin-left:8.25pt;margin-top:2.3pt;width:461.9pt;height:2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" fillcolor="red" strokecolor="black [3213]" strokeweight="1pt">
                <v:stroke joinstyle="miter"/>
                <v:path arrowok="t"/>
                <v:textbox>
                  <w:txbxContent>
                    <w:p w14:paraId="6DF2FA51" w14:textId="77777777" w:rsidR="001710DB" w:rsidRPr="003A7CC8" w:rsidRDefault="001710DB" w:rsidP="00996514">
                      <w:pPr>
                        <w:pStyle w:val="af1"/>
                        <w:jc w:val="center"/>
                        <w:rPr>
                          <w:rFonts w:ascii="Century Gothic" w:hAnsi="Century Gothic"/>
                          <w:b/>
                          <w:color w:val="FFFFFF" w:themeColor="background1"/>
                          <w:sz w:val="24"/>
                          <w:szCs w:val="24"/>
                        </w:rPr>
                      </w:pPr>
                      <w:r w:rsidRPr="003A7CC8">
                        <w:rPr>
                          <w:rFonts w:ascii="Century Gothic" w:hAnsi="Century Gothic"/>
                          <w:b/>
                          <w:color w:val="FFFFFF" w:themeColor="background1"/>
                          <w:sz w:val="24"/>
                          <w:szCs w:val="24"/>
                        </w:rPr>
                        <w:t>Ключи ответов</w:t>
                      </w:r>
                    </w:p>
                    <w:p w14:paraId="1D79F1E2" w14:textId="77777777" w:rsidR="001710DB" w:rsidRDefault="001710DB" w:rsidP="00996514">
                      <w:pPr>
                        <w:jc w:val="center"/>
                      </w:pPr>
                    </w:p>
                  </w:txbxContent>
                </v:textbox>
              </v:roundrect>
            </w:pict>
          </mc:Fallback>
        </mc:AlternateContent>
      </w:r>
    </w:p>
    <w:p w14:paraId="5ECDE17C" w14:textId="77777777" w:rsidR="00996514" w:rsidRDefault="00996514" w:rsidP="00996514">
      <w:pPr>
        <w:pStyle w:val="af1"/>
        <w:jc w:val="both"/>
        <w:rPr>
          <w:rFonts w:ascii="Arial Narrow" w:hAnsi="Arial Narrow"/>
          <w:sz w:val="28"/>
          <w:szCs w:val="28"/>
        </w:rPr>
      </w:pPr>
    </w:p>
    <w:p w14:paraId="1B503A5A" w14:textId="77777777" w:rsidR="00996514" w:rsidRDefault="00996514" w:rsidP="00996514">
      <w:pPr>
        <w:pStyle w:val="af1"/>
        <w:jc w:val="both"/>
        <w:rPr>
          <w:rFonts w:ascii="Arial Narrow" w:hAnsi="Arial Narrow"/>
          <w:sz w:val="28"/>
          <w:szCs w:val="28"/>
        </w:rPr>
      </w:pPr>
    </w:p>
    <w:tbl>
      <w:tblPr>
        <w:tblStyle w:val="a5"/>
        <w:tblW w:w="9747" w:type="dxa"/>
        <w:tblLayout w:type="fixed"/>
        <w:tblLook w:val="04A0" w:firstRow="1" w:lastRow="0" w:firstColumn="1" w:lastColumn="0" w:noHBand="0" w:noVBand="1"/>
      </w:tblPr>
      <w:tblGrid>
        <w:gridCol w:w="1146"/>
        <w:gridCol w:w="8601"/>
      </w:tblGrid>
      <w:tr w:rsidR="00996514" w:rsidRPr="00EF1152" w14:paraId="4DA8E651" w14:textId="77777777" w:rsidTr="00996514">
        <w:tc>
          <w:tcPr>
            <w:tcW w:w="1146" w:type="dxa"/>
          </w:tcPr>
          <w:p w14:paraId="6FDB3C2D" w14:textId="77777777" w:rsidR="00996514" w:rsidRPr="007309CA" w:rsidRDefault="00996514" w:rsidP="00213990">
            <w:pPr>
              <w:pStyle w:val="af1"/>
              <w:jc w:val="both"/>
              <w:rPr>
                <w:rFonts w:ascii="Times New Roman" w:hAnsi="Times New Roman"/>
                <w:b/>
                <w:sz w:val="24"/>
                <w:szCs w:val="24"/>
              </w:rPr>
            </w:pPr>
            <w:r w:rsidRPr="007309CA">
              <w:rPr>
                <w:rFonts w:ascii="Times New Roman" w:hAnsi="Times New Roman"/>
                <w:b/>
                <w:sz w:val="24"/>
                <w:szCs w:val="24"/>
              </w:rPr>
              <w:t>Номер задания</w:t>
            </w:r>
          </w:p>
        </w:tc>
        <w:tc>
          <w:tcPr>
            <w:tcW w:w="8601" w:type="dxa"/>
          </w:tcPr>
          <w:p w14:paraId="48A06E01" w14:textId="77777777" w:rsidR="00996514" w:rsidRPr="007309CA" w:rsidRDefault="00996514" w:rsidP="00213990">
            <w:pPr>
              <w:pStyle w:val="af1"/>
              <w:jc w:val="center"/>
              <w:rPr>
                <w:rFonts w:ascii="Times New Roman" w:hAnsi="Times New Roman"/>
                <w:b/>
                <w:sz w:val="24"/>
                <w:szCs w:val="24"/>
              </w:rPr>
            </w:pPr>
            <w:r w:rsidRPr="007309CA">
              <w:rPr>
                <w:rFonts w:ascii="Times New Roman" w:hAnsi="Times New Roman"/>
                <w:b/>
                <w:sz w:val="24"/>
                <w:szCs w:val="24"/>
              </w:rPr>
              <w:t>Вариант ответа</w:t>
            </w:r>
          </w:p>
        </w:tc>
      </w:tr>
      <w:tr w:rsidR="00996514" w:rsidRPr="00EF1152" w14:paraId="75351272" w14:textId="77777777" w:rsidTr="00996514">
        <w:tc>
          <w:tcPr>
            <w:tcW w:w="1146" w:type="dxa"/>
          </w:tcPr>
          <w:p w14:paraId="639895FA" w14:textId="77777777" w:rsidR="00996514" w:rsidRPr="007309CA" w:rsidRDefault="00996514" w:rsidP="00213990">
            <w:pPr>
              <w:pStyle w:val="af1"/>
              <w:jc w:val="both"/>
              <w:rPr>
                <w:rFonts w:ascii="Times New Roman" w:hAnsi="Times New Roman"/>
                <w:sz w:val="24"/>
                <w:szCs w:val="24"/>
              </w:rPr>
            </w:pPr>
            <w:r w:rsidRPr="007309CA">
              <w:rPr>
                <w:rFonts w:ascii="Times New Roman" w:hAnsi="Times New Roman"/>
                <w:sz w:val="24"/>
                <w:szCs w:val="24"/>
              </w:rPr>
              <w:t>1</w:t>
            </w:r>
          </w:p>
        </w:tc>
        <w:tc>
          <w:tcPr>
            <w:tcW w:w="8601" w:type="dxa"/>
          </w:tcPr>
          <w:p w14:paraId="6FBE8EE1" w14:textId="77777777" w:rsidR="00996514" w:rsidRPr="007309CA" w:rsidRDefault="00996514" w:rsidP="00213990">
            <w:pPr>
              <w:pStyle w:val="af1"/>
              <w:tabs>
                <w:tab w:val="left" w:pos="8777"/>
              </w:tabs>
              <w:ind w:right="34"/>
              <w:jc w:val="both"/>
              <w:rPr>
                <w:rFonts w:ascii="Times New Roman" w:hAnsi="Times New Roman"/>
                <w:sz w:val="24"/>
                <w:szCs w:val="24"/>
              </w:rPr>
            </w:pPr>
            <w:r w:rsidRPr="007309CA">
              <w:rPr>
                <w:rFonts w:ascii="Times New Roman" w:hAnsi="Times New Roman"/>
                <w:sz w:val="24"/>
                <w:szCs w:val="24"/>
              </w:rPr>
              <w:t xml:space="preserve">А) </w:t>
            </w:r>
            <w:r w:rsidRPr="007309CA">
              <w:rPr>
                <w:rFonts w:ascii="Times New Roman" w:hAnsi="Times New Roman"/>
                <w:bCs/>
                <w:color w:val="202122"/>
                <w:sz w:val="24"/>
                <w:szCs w:val="24"/>
                <w:shd w:val="clear" w:color="auto" w:fill="FFFFFF"/>
              </w:rPr>
              <w:t>Министерство внутренних дел Российской Федерации</w:t>
            </w:r>
            <w:r w:rsidRPr="007309CA">
              <w:rPr>
                <w:rFonts w:ascii="Times New Roman" w:hAnsi="Times New Roman"/>
                <w:color w:val="202122"/>
                <w:sz w:val="24"/>
                <w:szCs w:val="24"/>
                <w:shd w:val="clear" w:color="auto" w:fill="FFFFFF"/>
              </w:rPr>
              <w:t> (сокращённо </w:t>
            </w:r>
            <w:r w:rsidRPr="007309CA">
              <w:rPr>
                <w:rFonts w:ascii="Times New Roman" w:hAnsi="Times New Roman"/>
                <w:bCs/>
                <w:color w:val="202122"/>
                <w:sz w:val="24"/>
                <w:szCs w:val="24"/>
                <w:shd w:val="clear" w:color="auto" w:fill="FFFFFF"/>
              </w:rPr>
              <w:t>МВД России</w:t>
            </w:r>
            <w:r w:rsidRPr="007309CA">
              <w:rPr>
                <w:rFonts w:ascii="Times New Roman" w:hAnsi="Times New Roman"/>
                <w:color w:val="202122"/>
                <w:sz w:val="24"/>
                <w:szCs w:val="24"/>
                <w:shd w:val="clear" w:color="auto" w:fill="FFFFFF"/>
              </w:rPr>
              <w:t> (официально), </w:t>
            </w:r>
            <w:r w:rsidRPr="007309CA">
              <w:rPr>
                <w:rFonts w:ascii="Times New Roman" w:hAnsi="Times New Roman"/>
                <w:bCs/>
                <w:color w:val="202122"/>
                <w:sz w:val="24"/>
                <w:szCs w:val="24"/>
                <w:shd w:val="clear" w:color="auto" w:fill="FFFFFF"/>
              </w:rPr>
              <w:t>МВД РФ</w:t>
            </w:r>
            <w:r w:rsidRPr="007309CA">
              <w:rPr>
                <w:rFonts w:ascii="Times New Roman" w:hAnsi="Times New Roman"/>
                <w:color w:val="202122"/>
                <w:sz w:val="24"/>
                <w:szCs w:val="24"/>
                <w:shd w:val="clear" w:color="auto" w:fill="FFFFFF"/>
              </w:rPr>
              <w:t>)</w:t>
            </w:r>
          </w:p>
          <w:p w14:paraId="7C7C3FA0" w14:textId="77777777" w:rsidR="00996514" w:rsidRPr="007309CA" w:rsidRDefault="00996514" w:rsidP="00213990">
            <w:pPr>
              <w:pStyle w:val="af1"/>
              <w:tabs>
                <w:tab w:val="left" w:pos="8777"/>
              </w:tabs>
              <w:ind w:right="34"/>
              <w:jc w:val="both"/>
              <w:rPr>
                <w:rFonts w:ascii="Times New Roman" w:hAnsi="Times New Roman"/>
                <w:sz w:val="24"/>
                <w:szCs w:val="24"/>
              </w:rPr>
            </w:pPr>
            <w:r w:rsidRPr="007309CA">
              <w:rPr>
                <w:rFonts w:ascii="Times New Roman" w:hAnsi="Times New Roman"/>
                <w:sz w:val="24"/>
                <w:szCs w:val="24"/>
              </w:rPr>
              <w:t>Б)</w:t>
            </w:r>
            <w:r w:rsidRPr="007309CA">
              <w:rPr>
                <w:rFonts w:ascii="Times New Roman" w:hAnsi="Times New Roman"/>
                <w:bCs/>
                <w:color w:val="202122"/>
                <w:sz w:val="24"/>
                <w:szCs w:val="24"/>
                <w:shd w:val="clear" w:color="auto" w:fill="FFFFFF"/>
              </w:rPr>
              <w:t xml:space="preserve"> Федеральная служба безопасности Российской Федерации</w:t>
            </w:r>
            <w:r w:rsidRPr="007309CA">
              <w:rPr>
                <w:rFonts w:ascii="Times New Roman" w:hAnsi="Times New Roman"/>
                <w:color w:val="202122"/>
                <w:sz w:val="24"/>
                <w:szCs w:val="24"/>
                <w:shd w:val="clear" w:color="auto" w:fill="FFFFFF"/>
              </w:rPr>
              <w:t> (</w:t>
            </w:r>
            <w:r w:rsidRPr="007309CA">
              <w:rPr>
                <w:rFonts w:ascii="Times New Roman" w:hAnsi="Times New Roman"/>
                <w:bCs/>
                <w:color w:val="202122"/>
                <w:sz w:val="24"/>
                <w:szCs w:val="24"/>
                <w:shd w:val="clear" w:color="auto" w:fill="FFFFFF"/>
              </w:rPr>
              <w:t>ФСБ России</w:t>
            </w:r>
            <w:r w:rsidRPr="007309CA">
              <w:rPr>
                <w:rFonts w:ascii="Times New Roman" w:hAnsi="Times New Roman"/>
                <w:color w:val="202122"/>
                <w:sz w:val="24"/>
                <w:szCs w:val="24"/>
                <w:shd w:val="clear" w:color="auto" w:fill="FFFFFF"/>
              </w:rPr>
              <w:t>) </w:t>
            </w:r>
          </w:p>
          <w:p w14:paraId="45A1E0ED" w14:textId="77777777" w:rsidR="00996514" w:rsidRPr="007309CA" w:rsidRDefault="00996514" w:rsidP="00213990">
            <w:pPr>
              <w:pStyle w:val="af1"/>
              <w:tabs>
                <w:tab w:val="left" w:pos="8777"/>
              </w:tabs>
              <w:ind w:right="34"/>
              <w:jc w:val="both"/>
              <w:rPr>
                <w:rFonts w:ascii="Times New Roman" w:hAnsi="Times New Roman"/>
                <w:sz w:val="24"/>
                <w:szCs w:val="24"/>
              </w:rPr>
            </w:pPr>
            <w:r w:rsidRPr="007309CA">
              <w:rPr>
                <w:rFonts w:ascii="Times New Roman" w:hAnsi="Times New Roman"/>
                <w:sz w:val="24"/>
                <w:szCs w:val="24"/>
              </w:rPr>
              <w:t>В)</w:t>
            </w:r>
            <w:r w:rsidRPr="007309CA">
              <w:rPr>
                <w:rFonts w:ascii="Times New Roman" w:hAnsi="Times New Roman"/>
                <w:bCs/>
                <w:color w:val="202122"/>
                <w:sz w:val="24"/>
                <w:szCs w:val="24"/>
                <w:shd w:val="clear" w:color="auto" w:fill="FFFFFF"/>
              </w:rPr>
              <w:t xml:space="preserve"> Служба внешней разведки Российской Федерации </w:t>
            </w:r>
            <w:r w:rsidRPr="007309CA">
              <w:rPr>
                <w:rFonts w:ascii="Times New Roman" w:hAnsi="Times New Roman"/>
                <w:color w:val="202122"/>
                <w:sz w:val="24"/>
                <w:szCs w:val="24"/>
                <w:shd w:val="clear" w:color="auto" w:fill="FFFFFF"/>
              </w:rPr>
              <w:t>(</w:t>
            </w:r>
            <w:r w:rsidRPr="007309CA">
              <w:rPr>
                <w:rFonts w:ascii="Times New Roman" w:hAnsi="Times New Roman"/>
                <w:bCs/>
                <w:color w:val="202122"/>
                <w:sz w:val="24"/>
                <w:szCs w:val="24"/>
                <w:shd w:val="clear" w:color="auto" w:fill="FFFFFF"/>
              </w:rPr>
              <w:t>СВР России</w:t>
            </w:r>
            <w:r w:rsidRPr="007309CA">
              <w:rPr>
                <w:rFonts w:ascii="Times New Roman" w:hAnsi="Times New Roman"/>
                <w:color w:val="202122"/>
                <w:sz w:val="24"/>
                <w:szCs w:val="24"/>
                <w:shd w:val="clear" w:color="auto" w:fill="FFFFFF"/>
              </w:rPr>
              <w:t>) </w:t>
            </w:r>
          </w:p>
          <w:p w14:paraId="6E3EAB0D" w14:textId="77777777" w:rsidR="00996514" w:rsidRPr="007309CA" w:rsidRDefault="00996514" w:rsidP="00213990">
            <w:pPr>
              <w:pStyle w:val="af1"/>
              <w:tabs>
                <w:tab w:val="left" w:pos="8777"/>
              </w:tabs>
              <w:ind w:right="34"/>
              <w:jc w:val="both"/>
              <w:rPr>
                <w:rFonts w:ascii="Times New Roman" w:hAnsi="Times New Roman"/>
                <w:sz w:val="24"/>
                <w:szCs w:val="24"/>
              </w:rPr>
            </w:pPr>
            <w:r w:rsidRPr="007309CA">
              <w:rPr>
                <w:rFonts w:ascii="Times New Roman" w:hAnsi="Times New Roman"/>
                <w:bCs/>
                <w:color w:val="202122"/>
                <w:sz w:val="24"/>
                <w:szCs w:val="24"/>
                <w:shd w:val="clear" w:color="auto" w:fill="FFFFFF"/>
              </w:rPr>
              <w:t>Г) Федеральная служба войск национальной гвардии Российской Федерации</w:t>
            </w:r>
            <w:r w:rsidRPr="007309CA">
              <w:rPr>
                <w:rFonts w:ascii="Times New Roman" w:hAnsi="Times New Roman"/>
                <w:color w:val="202122"/>
                <w:sz w:val="24"/>
                <w:szCs w:val="24"/>
                <w:shd w:val="clear" w:color="auto" w:fill="FFFFFF"/>
              </w:rPr>
              <w:t> (</w:t>
            </w:r>
            <w:r w:rsidRPr="007309CA">
              <w:rPr>
                <w:rFonts w:ascii="Times New Roman" w:hAnsi="Times New Roman"/>
                <w:bCs/>
                <w:color w:val="202122"/>
                <w:sz w:val="24"/>
                <w:szCs w:val="24"/>
                <w:shd w:val="clear" w:color="auto" w:fill="FFFFFF"/>
              </w:rPr>
              <w:t>Росгвардия</w:t>
            </w:r>
            <w:r w:rsidRPr="007309CA">
              <w:rPr>
                <w:rFonts w:ascii="Times New Roman" w:hAnsi="Times New Roman"/>
                <w:color w:val="202122"/>
                <w:sz w:val="24"/>
                <w:szCs w:val="24"/>
                <w:shd w:val="clear" w:color="auto" w:fill="FFFFFF"/>
              </w:rPr>
              <w:t>)</w:t>
            </w:r>
          </w:p>
        </w:tc>
      </w:tr>
      <w:tr w:rsidR="00996514" w:rsidRPr="00EF1152" w14:paraId="6C34A24C" w14:textId="77777777" w:rsidTr="00996514">
        <w:tc>
          <w:tcPr>
            <w:tcW w:w="1146" w:type="dxa"/>
          </w:tcPr>
          <w:p w14:paraId="1011A204" w14:textId="77777777" w:rsidR="00996514" w:rsidRPr="007309CA" w:rsidRDefault="00996514" w:rsidP="00213990">
            <w:pPr>
              <w:pStyle w:val="af1"/>
              <w:jc w:val="both"/>
              <w:rPr>
                <w:rFonts w:ascii="Times New Roman" w:hAnsi="Times New Roman"/>
                <w:sz w:val="24"/>
                <w:szCs w:val="24"/>
              </w:rPr>
            </w:pPr>
            <w:r>
              <w:rPr>
                <w:rFonts w:ascii="Times New Roman" w:hAnsi="Times New Roman"/>
                <w:sz w:val="24"/>
                <w:szCs w:val="24"/>
              </w:rPr>
              <w:t>2</w:t>
            </w:r>
          </w:p>
        </w:tc>
        <w:tc>
          <w:tcPr>
            <w:tcW w:w="8601" w:type="dxa"/>
          </w:tcPr>
          <w:p w14:paraId="0F813E03" w14:textId="77777777" w:rsidR="00996514" w:rsidRPr="007309CA" w:rsidRDefault="00996514" w:rsidP="00213990">
            <w:pPr>
              <w:pStyle w:val="af1"/>
              <w:jc w:val="both"/>
              <w:rPr>
                <w:rFonts w:ascii="Times New Roman" w:hAnsi="Times New Roman"/>
                <w:sz w:val="24"/>
                <w:szCs w:val="24"/>
              </w:rPr>
            </w:pPr>
            <w:r w:rsidRPr="007309CA">
              <w:rPr>
                <w:rFonts w:ascii="Times New Roman" w:hAnsi="Times New Roman"/>
                <w:bCs/>
                <w:color w:val="202122"/>
                <w:sz w:val="24"/>
                <w:szCs w:val="24"/>
                <w:shd w:val="clear" w:color="auto" w:fill="FFFFFF"/>
              </w:rPr>
              <w:t>Федеральная служба безопасности Российской Федерации</w:t>
            </w:r>
            <w:r w:rsidRPr="007309CA">
              <w:rPr>
                <w:rFonts w:ascii="Times New Roman" w:hAnsi="Times New Roman"/>
                <w:color w:val="202122"/>
                <w:sz w:val="24"/>
                <w:szCs w:val="24"/>
                <w:shd w:val="clear" w:color="auto" w:fill="FFFFFF"/>
              </w:rPr>
              <w:t> (</w:t>
            </w:r>
            <w:r w:rsidRPr="007309CA">
              <w:rPr>
                <w:rFonts w:ascii="Times New Roman" w:hAnsi="Times New Roman"/>
                <w:bCs/>
                <w:color w:val="202122"/>
                <w:sz w:val="24"/>
                <w:szCs w:val="24"/>
                <w:shd w:val="clear" w:color="auto" w:fill="FFFFFF"/>
              </w:rPr>
              <w:t>ФСБ России</w:t>
            </w:r>
            <w:r w:rsidRPr="007309CA">
              <w:rPr>
                <w:rFonts w:ascii="Times New Roman" w:hAnsi="Times New Roman"/>
                <w:color w:val="202122"/>
                <w:sz w:val="24"/>
                <w:szCs w:val="24"/>
                <w:shd w:val="clear" w:color="auto" w:fill="FFFFFF"/>
              </w:rPr>
              <w:t>) </w:t>
            </w:r>
          </w:p>
        </w:tc>
      </w:tr>
      <w:tr w:rsidR="00996514" w:rsidRPr="00EF1152" w14:paraId="18FAB544" w14:textId="77777777" w:rsidTr="00996514">
        <w:tc>
          <w:tcPr>
            <w:tcW w:w="1146" w:type="dxa"/>
          </w:tcPr>
          <w:p w14:paraId="3A433A11" w14:textId="77777777" w:rsidR="00996514" w:rsidRPr="007309CA" w:rsidRDefault="00996514" w:rsidP="00213990">
            <w:pPr>
              <w:pStyle w:val="af1"/>
              <w:jc w:val="both"/>
              <w:rPr>
                <w:rFonts w:ascii="Times New Roman" w:hAnsi="Times New Roman"/>
                <w:sz w:val="24"/>
                <w:szCs w:val="24"/>
              </w:rPr>
            </w:pPr>
            <w:r>
              <w:rPr>
                <w:rFonts w:ascii="Times New Roman" w:hAnsi="Times New Roman"/>
                <w:sz w:val="24"/>
                <w:szCs w:val="24"/>
              </w:rPr>
              <w:t>3</w:t>
            </w:r>
          </w:p>
        </w:tc>
        <w:tc>
          <w:tcPr>
            <w:tcW w:w="8601" w:type="dxa"/>
          </w:tcPr>
          <w:p w14:paraId="40176CC7" w14:textId="77777777" w:rsidR="00996514" w:rsidRPr="007309CA" w:rsidRDefault="00996514" w:rsidP="00213990">
            <w:pPr>
              <w:pStyle w:val="af1"/>
              <w:jc w:val="both"/>
              <w:rPr>
                <w:rFonts w:ascii="Times New Roman" w:hAnsi="Times New Roman"/>
                <w:sz w:val="24"/>
                <w:szCs w:val="24"/>
              </w:rPr>
            </w:pPr>
            <w:r w:rsidRPr="007309CA">
              <w:rPr>
                <w:rFonts w:ascii="Times New Roman" w:hAnsi="Times New Roman"/>
                <w:sz w:val="24"/>
                <w:szCs w:val="24"/>
              </w:rPr>
              <w:t xml:space="preserve">Первым важным направлением является </w:t>
            </w:r>
            <w:r w:rsidRPr="007309CA">
              <w:rPr>
                <w:rFonts w:ascii="Times New Roman" w:hAnsi="Times New Roman"/>
                <w:b/>
                <w:sz w:val="24"/>
                <w:szCs w:val="24"/>
              </w:rPr>
              <w:t>политическая разведка</w:t>
            </w:r>
            <w:r w:rsidRPr="007309CA">
              <w:rPr>
                <w:rFonts w:ascii="Times New Roman" w:hAnsi="Times New Roman"/>
                <w:sz w:val="24"/>
                <w:szCs w:val="24"/>
              </w:rPr>
              <w:t xml:space="preserve">. В ее рамках агенты и сотрудники спецслужб ищут и получают информацию о внешнеполитических планах и стратегиях других стран, международных организаций и ведущих политических деятелей за рубежом. Они проводят операции и мероприятия, направленные на поддержку интересов России на международной арене. </w:t>
            </w:r>
          </w:p>
          <w:p w14:paraId="5DB4D686" w14:textId="77777777" w:rsidR="00996514" w:rsidRPr="007309CA" w:rsidRDefault="00996514" w:rsidP="00213990">
            <w:pPr>
              <w:pStyle w:val="af1"/>
              <w:jc w:val="both"/>
              <w:rPr>
                <w:rFonts w:ascii="Times New Roman" w:hAnsi="Times New Roman"/>
                <w:sz w:val="24"/>
                <w:szCs w:val="24"/>
              </w:rPr>
            </w:pPr>
            <w:r w:rsidRPr="007309CA">
              <w:rPr>
                <w:rFonts w:ascii="Times New Roman" w:hAnsi="Times New Roman"/>
                <w:sz w:val="24"/>
                <w:szCs w:val="24"/>
              </w:rPr>
              <w:t xml:space="preserve">Второе важное направление - </w:t>
            </w:r>
            <w:r w:rsidRPr="007309CA">
              <w:rPr>
                <w:rFonts w:ascii="Times New Roman" w:hAnsi="Times New Roman"/>
                <w:b/>
                <w:sz w:val="24"/>
                <w:szCs w:val="24"/>
              </w:rPr>
              <w:t>экономическая разведка</w:t>
            </w:r>
            <w:r w:rsidRPr="007309CA">
              <w:rPr>
                <w:rFonts w:ascii="Times New Roman" w:hAnsi="Times New Roman"/>
                <w:sz w:val="24"/>
                <w:szCs w:val="24"/>
              </w:rPr>
              <w:t xml:space="preserve">. Здесь акцент делается на получении информации о финансово-экономической деятельности и структурах внешних игроков, а также о ситуации на мировых рынках валют, сырья, драгоценных металлов и других товаров, которые могут быть важны для России. Разведчики также занимаются организацией мероприятий, направленных на создание благоприятной среды для развития внешнеэкономических интересов России, заключения выгодных сделок и соглашений. </w:t>
            </w:r>
          </w:p>
          <w:p w14:paraId="7D96B069" w14:textId="77777777" w:rsidR="00996514" w:rsidRPr="007309CA" w:rsidRDefault="00996514" w:rsidP="00213990">
            <w:pPr>
              <w:pStyle w:val="af1"/>
              <w:jc w:val="both"/>
              <w:rPr>
                <w:rFonts w:ascii="Times New Roman" w:hAnsi="Times New Roman"/>
                <w:sz w:val="24"/>
                <w:szCs w:val="24"/>
              </w:rPr>
            </w:pPr>
            <w:r w:rsidRPr="007309CA">
              <w:rPr>
                <w:rFonts w:ascii="Times New Roman" w:hAnsi="Times New Roman"/>
                <w:sz w:val="24"/>
                <w:szCs w:val="24"/>
              </w:rPr>
              <w:t xml:space="preserve">Третье направление - </w:t>
            </w:r>
            <w:r w:rsidRPr="007309CA">
              <w:rPr>
                <w:rFonts w:ascii="Times New Roman" w:hAnsi="Times New Roman"/>
                <w:b/>
                <w:sz w:val="24"/>
                <w:szCs w:val="24"/>
              </w:rPr>
              <w:t>научно-техническая разведка</w:t>
            </w:r>
            <w:r w:rsidRPr="007309CA">
              <w:rPr>
                <w:rFonts w:ascii="Times New Roman" w:hAnsi="Times New Roman"/>
                <w:sz w:val="24"/>
                <w:szCs w:val="24"/>
              </w:rPr>
              <w:t xml:space="preserve">. Здесь основное внимание уделяется получению информации о научно-технических достижениях за рубежом, особенно в области разработки новых видов оружия. Целью этой разведки является поддержание высокого уровня научно-технического развития в России, выявление перспективных направлений исследований, повышение технологической оснащенности промышленности. </w:t>
            </w:r>
          </w:p>
        </w:tc>
      </w:tr>
      <w:tr w:rsidR="00996514" w:rsidRPr="00EF1152" w14:paraId="48193D40" w14:textId="77777777" w:rsidTr="00996514">
        <w:tc>
          <w:tcPr>
            <w:tcW w:w="1146" w:type="dxa"/>
          </w:tcPr>
          <w:p w14:paraId="6508B4C3" w14:textId="77777777" w:rsidR="00996514" w:rsidRPr="007309CA" w:rsidRDefault="00996514" w:rsidP="00213990">
            <w:pPr>
              <w:pStyle w:val="af1"/>
              <w:jc w:val="both"/>
              <w:rPr>
                <w:rFonts w:ascii="Times New Roman" w:hAnsi="Times New Roman"/>
                <w:sz w:val="24"/>
                <w:szCs w:val="24"/>
              </w:rPr>
            </w:pPr>
            <w:r>
              <w:rPr>
                <w:rFonts w:ascii="Times New Roman" w:hAnsi="Times New Roman"/>
                <w:sz w:val="24"/>
                <w:szCs w:val="24"/>
              </w:rPr>
              <w:t>4</w:t>
            </w:r>
          </w:p>
        </w:tc>
        <w:tc>
          <w:tcPr>
            <w:tcW w:w="8601" w:type="dxa"/>
          </w:tcPr>
          <w:p w14:paraId="1A0B8C7C" w14:textId="77777777" w:rsidR="00996514" w:rsidRPr="007309CA" w:rsidRDefault="00996514" w:rsidP="00213990">
            <w:pPr>
              <w:pStyle w:val="af1"/>
              <w:jc w:val="both"/>
              <w:rPr>
                <w:rFonts w:ascii="Times New Roman" w:hAnsi="Times New Roman"/>
                <w:color w:val="000000"/>
                <w:sz w:val="24"/>
                <w:szCs w:val="24"/>
              </w:rPr>
            </w:pPr>
            <w:r w:rsidRPr="007309CA">
              <w:rPr>
                <w:rFonts w:ascii="Times New Roman" w:hAnsi="Times New Roman"/>
                <w:color w:val="000000"/>
                <w:sz w:val="24"/>
                <w:szCs w:val="24"/>
              </w:rPr>
              <w:t>И, И, И, Л (госнаркоконтроль не входит), И,</w:t>
            </w:r>
          </w:p>
        </w:tc>
      </w:tr>
      <w:tr w:rsidR="00996514" w:rsidRPr="00EF1152" w14:paraId="405B6C2F" w14:textId="77777777" w:rsidTr="00996514">
        <w:tc>
          <w:tcPr>
            <w:tcW w:w="1146" w:type="dxa"/>
          </w:tcPr>
          <w:p w14:paraId="0B4F8FAD" w14:textId="77777777" w:rsidR="00996514" w:rsidRPr="007309CA" w:rsidRDefault="00996514" w:rsidP="00213990">
            <w:pPr>
              <w:pStyle w:val="af1"/>
              <w:jc w:val="both"/>
              <w:rPr>
                <w:rFonts w:ascii="Times New Roman" w:hAnsi="Times New Roman"/>
                <w:sz w:val="24"/>
                <w:szCs w:val="24"/>
              </w:rPr>
            </w:pPr>
            <w:r>
              <w:rPr>
                <w:rFonts w:ascii="Times New Roman" w:hAnsi="Times New Roman"/>
                <w:sz w:val="24"/>
                <w:szCs w:val="24"/>
              </w:rPr>
              <w:t>5</w:t>
            </w:r>
          </w:p>
        </w:tc>
        <w:tc>
          <w:tcPr>
            <w:tcW w:w="8601" w:type="dxa"/>
          </w:tcPr>
          <w:p w14:paraId="0647A802" w14:textId="77777777" w:rsidR="00996514" w:rsidRPr="007309CA" w:rsidRDefault="00996514" w:rsidP="00213990">
            <w:pPr>
              <w:pStyle w:val="af1"/>
              <w:jc w:val="both"/>
              <w:rPr>
                <w:rFonts w:ascii="Times New Roman" w:hAnsi="Times New Roman"/>
                <w:sz w:val="24"/>
                <w:szCs w:val="24"/>
              </w:rPr>
            </w:pPr>
            <w:r w:rsidRPr="007309CA">
              <w:rPr>
                <w:rFonts w:ascii="Times New Roman" w:hAnsi="Times New Roman"/>
                <w:sz w:val="24"/>
                <w:szCs w:val="24"/>
              </w:rPr>
              <w:t xml:space="preserve">А) </w:t>
            </w:r>
            <w:r w:rsidRPr="007309CA">
              <w:rPr>
                <w:rFonts w:ascii="Times New Roman" w:hAnsi="Times New Roman"/>
                <w:b/>
                <w:sz w:val="24"/>
                <w:szCs w:val="24"/>
              </w:rPr>
              <w:t>Образовательные учреждения</w:t>
            </w:r>
            <w:r w:rsidRPr="007309CA">
              <w:rPr>
                <w:rFonts w:ascii="Times New Roman" w:hAnsi="Times New Roman"/>
                <w:sz w:val="24"/>
                <w:szCs w:val="24"/>
              </w:rPr>
              <w:t xml:space="preserve"> не только обучают предметам, но и способствуют формированию гражданской ответственности и уважения к закону. Школы могут проводить профилактические мероприятия, включая лекции о последствиях противоправной деятельности, тренинги по развитию навыков конфликтологии и медиации, а также организацию круглых столов с участием правоохранительных органов и общественных деятелей. </w:t>
            </w:r>
          </w:p>
          <w:p w14:paraId="06050522" w14:textId="77777777" w:rsidR="00996514" w:rsidRPr="007309CA" w:rsidRDefault="00996514" w:rsidP="00213990">
            <w:pPr>
              <w:pStyle w:val="af1"/>
              <w:jc w:val="both"/>
              <w:rPr>
                <w:rFonts w:ascii="Times New Roman" w:hAnsi="Times New Roman"/>
                <w:sz w:val="24"/>
                <w:szCs w:val="24"/>
              </w:rPr>
            </w:pPr>
            <w:r w:rsidRPr="007309CA">
              <w:rPr>
                <w:rFonts w:ascii="Times New Roman" w:hAnsi="Times New Roman"/>
                <w:sz w:val="24"/>
                <w:szCs w:val="24"/>
              </w:rPr>
              <w:t xml:space="preserve">Б) </w:t>
            </w:r>
            <w:r w:rsidRPr="007309CA">
              <w:rPr>
                <w:rFonts w:ascii="Times New Roman" w:hAnsi="Times New Roman"/>
                <w:b/>
                <w:sz w:val="24"/>
                <w:szCs w:val="24"/>
              </w:rPr>
              <w:t>Общественные объединения</w:t>
            </w:r>
            <w:r w:rsidRPr="007309CA">
              <w:rPr>
                <w:rFonts w:ascii="Times New Roman" w:hAnsi="Times New Roman"/>
                <w:sz w:val="24"/>
                <w:szCs w:val="24"/>
              </w:rPr>
              <w:t xml:space="preserve"> могут организовывать просветительские мероприятия, тренинги и кампании по пропаганде законопослушного поведения. Общественные объединения, в свою очередь, могут создавать программы по социализации молодежи, направленные на формирование позитивных ценностей и развитие социальной ответственности. Такие мероприятия помогают предотвратить преступность среди молодежи и создать благоприятную среду для их развития.</w:t>
            </w:r>
          </w:p>
          <w:p w14:paraId="09A2A9DE" w14:textId="77777777" w:rsidR="00996514" w:rsidRPr="007309CA" w:rsidRDefault="00996514" w:rsidP="00213990">
            <w:pPr>
              <w:pStyle w:val="af1"/>
              <w:jc w:val="both"/>
              <w:rPr>
                <w:rFonts w:ascii="Times New Roman" w:hAnsi="Times New Roman"/>
                <w:color w:val="000000" w:themeColor="text1"/>
                <w:sz w:val="24"/>
                <w:szCs w:val="24"/>
              </w:rPr>
            </w:pPr>
            <w:r w:rsidRPr="007309CA">
              <w:rPr>
                <w:rFonts w:ascii="Times New Roman" w:hAnsi="Times New Roman"/>
                <w:sz w:val="24"/>
                <w:szCs w:val="24"/>
              </w:rPr>
              <w:t xml:space="preserve">В) </w:t>
            </w:r>
            <w:r w:rsidRPr="007309CA">
              <w:rPr>
                <w:rFonts w:ascii="Times New Roman" w:hAnsi="Times New Roman"/>
                <w:b/>
                <w:sz w:val="24"/>
                <w:szCs w:val="24"/>
              </w:rPr>
              <w:t>Волонтёрские организации</w:t>
            </w:r>
            <w:r w:rsidRPr="007309CA">
              <w:rPr>
                <w:rFonts w:ascii="Times New Roman" w:hAnsi="Times New Roman"/>
                <w:sz w:val="24"/>
                <w:szCs w:val="24"/>
              </w:rPr>
              <w:t xml:space="preserve">, могут оказывать помощь в реабилитации бывших заключенных, предоставлять возможности для социальной адаптации и трудоустройства, тем самым уменьшая вероятность их рецидива и вовлечения в противоправную деятельность. </w:t>
            </w:r>
          </w:p>
        </w:tc>
      </w:tr>
      <w:tr w:rsidR="00996514" w:rsidRPr="00EF1152" w14:paraId="510205FB" w14:textId="77777777" w:rsidTr="00996514">
        <w:tc>
          <w:tcPr>
            <w:tcW w:w="1146" w:type="dxa"/>
          </w:tcPr>
          <w:p w14:paraId="0E522C4E" w14:textId="77777777" w:rsidR="00996514" w:rsidRDefault="00996514" w:rsidP="00213990">
            <w:pPr>
              <w:pStyle w:val="af1"/>
              <w:jc w:val="both"/>
              <w:rPr>
                <w:rFonts w:ascii="Times New Roman" w:hAnsi="Times New Roman"/>
                <w:sz w:val="24"/>
                <w:szCs w:val="24"/>
              </w:rPr>
            </w:pPr>
            <w:r>
              <w:rPr>
                <w:rFonts w:ascii="Times New Roman" w:hAnsi="Times New Roman"/>
                <w:sz w:val="24"/>
                <w:szCs w:val="24"/>
              </w:rPr>
              <w:t>6</w:t>
            </w:r>
          </w:p>
        </w:tc>
        <w:tc>
          <w:tcPr>
            <w:tcW w:w="8601" w:type="dxa"/>
          </w:tcPr>
          <w:p w14:paraId="017A6F07" w14:textId="77777777" w:rsidR="00996514" w:rsidRPr="007309CA" w:rsidRDefault="00996514" w:rsidP="001F3B9C">
            <w:pPr>
              <w:pStyle w:val="af1"/>
              <w:numPr>
                <w:ilvl w:val="0"/>
                <w:numId w:val="104"/>
              </w:numPr>
              <w:jc w:val="both"/>
              <w:rPr>
                <w:rFonts w:ascii="Times New Roman" w:hAnsi="Times New Roman"/>
                <w:sz w:val="24"/>
                <w:szCs w:val="24"/>
              </w:rPr>
            </w:pPr>
            <w:r>
              <w:rPr>
                <w:rFonts w:ascii="Times New Roman" w:hAnsi="Times New Roman"/>
                <w:sz w:val="24"/>
                <w:szCs w:val="24"/>
              </w:rPr>
              <w:t xml:space="preserve">А, 2. Б, 3. С, 4. Б, 5. С, 6. С, 7. Б, 8. А, 9. Б, 10. Б </w:t>
            </w:r>
          </w:p>
        </w:tc>
      </w:tr>
    </w:tbl>
    <w:p w14:paraId="55AC4EFE" w14:textId="77777777" w:rsidR="00996514" w:rsidRPr="00EF1152" w:rsidRDefault="00996514" w:rsidP="00996514">
      <w:pPr>
        <w:pStyle w:val="af1"/>
        <w:jc w:val="center"/>
        <w:rPr>
          <w:rFonts w:ascii="Arial Black" w:hAnsi="Arial Black"/>
          <w:color w:val="FF0000"/>
          <w:sz w:val="18"/>
          <w:szCs w:val="18"/>
        </w:rPr>
      </w:pPr>
    </w:p>
    <w:p w14:paraId="3BE6E838" w14:textId="77777777" w:rsidR="00213990" w:rsidRDefault="00213990" w:rsidP="00806E88">
      <w:pPr>
        <w:jc w:val="center"/>
        <w:rPr>
          <w:rFonts w:ascii="Times New Roman" w:hAnsi="Times New Roman"/>
          <w:sz w:val="28"/>
          <w:szCs w:val="28"/>
        </w:rPr>
      </w:pPr>
    </w:p>
    <w:p w14:paraId="24678822" w14:textId="77777777" w:rsidR="00213990" w:rsidRDefault="00213990" w:rsidP="00806E88">
      <w:pPr>
        <w:jc w:val="center"/>
        <w:rPr>
          <w:rFonts w:ascii="Times New Roman" w:hAnsi="Times New Roman"/>
          <w:sz w:val="28"/>
          <w:szCs w:val="28"/>
        </w:rPr>
      </w:pPr>
    </w:p>
    <w:p w14:paraId="08F41A75" w14:textId="77777777" w:rsidR="00806E88" w:rsidRPr="00806E88" w:rsidRDefault="00806E88" w:rsidP="00806E88">
      <w:pPr>
        <w:jc w:val="center"/>
        <w:rPr>
          <w:rFonts w:ascii="Times New Roman" w:hAnsi="Times New Roman"/>
          <w:sz w:val="28"/>
          <w:szCs w:val="28"/>
        </w:rPr>
      </w:pPr>
      <w:r w:rsidRPr="00806E88">
        <w:rPr>
          <w:rFonts w:ascii="Times New Roman" w:hAnsi="Times New Roman"/>
          <w:sz w:val="28"/>
          <w:szCs w:val="28"/>
        </w:rPr>
        <w:lastRenderedPageBreak/>
        <w:t>Практическая работа № 2</w:t>
      </w:r>
    </w:p>
    <w:p w14:paraId="17A7A990" w14:textId="77777777" w:rsidR="00806E88" w:rsidRPr="00806E88" w:rsidRDefault="00806E88" w:rsidP="00806E88">
      <w:pPr>
        <w:jc w:val="center"/>
        <w:rPr>
          <w:rFonts w:ascii="Times New Roman" w:hAnsi="Times New Roman"/>
          <w:b/>
          <w:bCs/>
          <w:sz w:val="28"/>
          <w:szCs w:val="28"/>
        </w:rPr>
      </w:pPr>
      <w:r w:rsidRPr="00806E88">
        <w:rPr>
          <w:rFonts w:ascii="Times New Roman" w:hAnsi="Times New Roman"/>
          <w:b/>
          <w:bCs/>
          <w:sz w:val="28"/>
          <w:szCs w:val="28"/>
        </w:rPr>
        <w:t>Тема: Роль личности, общества и государства в предупреждении и ликвидации чрезвычайных ситуаций.</w:t>
      </w:r>
    </w:p>
    <w:p w14:paraId="1620AF7D" w14:textId="77777777" w:rsidR="00806E88" w:rsidRPr="00806E88" w:rsidRDefault="00806E88" w:rsidP="00806E88">
      <w:pPr>
        <w:spacing w:after="0" w:line="240" w:lineRule="auto"/>
        <w:jc w:val="both"/>
        <w:rPr>
          <w:rFonts w:ascii="Times New Roman" w:hAnsi="Times New Roman"/>
          <w:color w:val="333333"/>
          <w:sz w:val="28"/>
          <w:szCs w:val="28"/>
          <w:lang w:eastAsia="ru-RU"/>
        </w:rPr>
      </w:pPr>
      <w:r w:rsidRPr="00806E88">
        <w:rPr>
          <w:rFonts w:ascii="Times New Roman" w:hAnsi="Times New Roman"/>
          <w:sz w:val="28"/>
          <w:szCs w:val="28"/>
        </w:rPr>
        <w:t xml:space="preserve">Цель: </w:t>
      </w:r>
      <w:r w:rsidRPr="00806E88">
        <w:rPr>
          <w:rFonts w:ascii="Times New Roman" w:hAnsi="Times New Roman"/>
          <w:color w:val="333333"/>
          <w:sz w:val="28"/>
          <w:szCs w:val="28"/>
          <w:lang w:eastAsia="ru-RU"/>
        </w:rPr>
        <w:t>ознакомиться с основными понятиями РСЧС, с историей создания и её предназначением, рассмотреть задачи РСЧС по обеспечению защиты населения от опасностей, возникающих при ЧС природного и техногенного характера.</w:t>
      </w:r>
    </w:p>
    <w:p w14:paraId="7EF90E65" w14:textId="77777777" w:rsidR="00806E88" w:rsidRPr="00806E88" w:rsidRDefault="00806E88" w:rsidP="00806E88">
      <w:pPr>
        <w:rPr>
          <w:rFonts w:ascii="Times New Roman" w:hAnsi="Times New Roman"/>
        </w:rPr>
      </w:pPr>
    </w:p>
    <w:p w14:paraId="33AA3D8A" w14:textId="77777777" w:rsidR="00806E88" w:rsidRPr="00806E88" w:rsidRDefault="00806E88" w:rsidP="001F3B9C">
      <w:pPr>
        <w:numPr>
          <w:ilvl w:val="0"/>
          <w:numId w:val="105"/>
        </w:numPr>
        <w:spacing w:after="0" w:line="240" w:lineRule="auto"/>
        <w:ind w:left="0" w:firstLine="0"/>
        <w:jc w:val="both"/>
        <w:rPr>
          <w:rFonts w:ascii="Times New Roman" w:hAnsi="Times New Roman"/>
          <w:sz w:val="28"/>
          <w:szCs w:val="28"/>
        </w:rPr>
      </w:pPr>
      <w:r w:rsidRPr="00806E88">
        <w:rPr>
          <w:rFonts w:ascii="Times New Roman" w:hAnsi="Times New Roman"/>
          <w:color w:val="333333"/>
          <w:sz w:val="28"/>
          <w:szCs w:val="28"/>
          <w:lang w:eastAsia="ru-RU"/>
        </w:rPr>
        <w:t>Единая государственная система предупреждения и ликвидации чрезвычайных ситуаций  (РСЧС) – это _________________________________</w:t>
      </w:r>
    </w:p>
    <w:p w14:paraId="2507B2EC" w14:textId="77777777" w:rsidR="00806E88" w:rsidRPr="00806E88" w:rsidRDefault="00806E88" w:rsidP="00806E88">
      <w:pPr>
        <w:spacing w:after="0" w:line="240" w:lineRule="auto"/>
        <w:jc w:val="both"/>
        <w:rPr>
          <w:rFonts w:ascii="Times New Roman" w:hAnsi="Times New Roman"/>
          <w:sz w:val="28"/>
          <w:szCs w:val="28"/>
        </w:rPr>
      </w:pPr>
      <w:r w:rsidRPr="00806E88">
        <w:rPr>
          <w:rFonts w:ascii="Times New Roman" w:hAnsi="Times New Roman"/>
          <w:color w:val="333333"/>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67CEC4" w14:textId="77777777" w:rsidR="00806E88" w:rsidRPr="00806E88" w:rsidRDefault="00806E88" w:rsidP="00806E88">
      <w:pPr>
        <w:rPr>
          <w:rFonts w:ascii="Times New Roman" w:hAnsi="Times New Roman"/>
        </w:rPr>
      </w:pPr>
    </w:p>
    <w:p w14:paraId="30741689" w14:textId="77777777" w:rsidR="00806E88" w:rsidRPr="00806E88" w:rsidRDefault="00806E88" w:rsidP="001F3B9C">
      <w:pPr>
        <w:numPr>
          <w:ilvl w:val="0"/>
          <w:numId w:val="105"/>
        </w:numPr>
        <w:spacing w:after="0"/>
        <w:ind w:left="0" w:firstLine="0"/>
        <w:rPr>
          <w:rFonts w:ascii="Times New Roman" w:hAnsi="Times New Roman"/>
          <w:sz w:val="28"/>
          <w:szCs w:val="28"/>
        </w:rPr>
      </w:pPr>
      <w:r w:rsidRPr="00806E88">
        <w:rPr>
          <w:rFonts w:ascii="Times New Roman" w:hAnsi="Times New Roman"/>
          <w:sz w:val="28"/>
          <w:szCs w:val="28"/>
        </w:rPr>
        <w:t>Цель создания РСЧС: __________________________________________</w:t>
      </w:r>
    </w:p>
    <w:p w14:paraId="70915DBC" w14:textId="77777777" w:rsidR="00806E88" w:rsidRPr="00806E88" w:rsidRDefault="00806E88" w:rsidP="00806E88">
      <w:pPr>
        <w:spacing w:after="0"/>
        <w:rPr>
          <w:rFonts w:ascii="Times New Roman" w:hAnsi="Times New Roman"/>
          <w:sz w:val="28"/>
          <w:szCs w:val="28"/>
        </w:rPr>
      </w:pPr>
      <w:r w:rsidRPr="00806E88">
        <w:rPr>
          <w:rFonts w:ascii="Times New Roman" w:hAnsi="Times New Roman"/>
          <w:sz w:val="28"/>
          <w:szCs w:val="28"/>
        </w:rPr>
        <w:t>__________________________________________________________________</w:t>
      </w:r>
    </w:p>
    <w:p w14:paraId="13C5D894" w14:textId="77777777" w:rsidR="00806E88" w:rsidRPr="00806E88" w:rsidRDefault="00806E88" w:rsidP="00806E88">
      <w:pPr>
        <w:spacing w:after="0"/>
        <w:rPr>
          <w:rFonts w:ascii="Times New Roman" w:hAnsi="Times New Roman"/>
          <w:sz w:val="28"/>
          <w:szCs w:val="28"/>
        </w:rPr>
      </w:pPr>
      <w:r w:rsidRPr="00806E88">
        <w:rPr>
          <w:rFonts w:ascii="Times New Roman" w:hAnsi="Times New Roman"/>
          <w:sz w:val="28"/>
          <w:szCs w:val="28"/>
        </w:rPr>
        <w:t>__________________________________________________________________</w:t>
      </w:r>
    </w:p>
    <w:p w14:paraId="2812732B" w14:textId="77777777" w:rsidR="00806E88" w:rsidRPr="00806E88" w:rsidRDefault="00806E88" w:rsidP="00806E88">
      <w:pPr>
        <w:spacing w:after="0"/>
        <w:rPr>
          <w:rFonts w:ascii="Times New Roman" w:hAnsi="Times New Roman"/>
          <w:sz w:val="28"/>
          <w:szCs w:val="28"/>
        </w:rPr>
      </w:pPr>
    </w:p>
    <w:p w14:paraId="66D90472" w14:textId="77777777" w:rsidR="00806E88" w:rsidRPr="00806E88" w:rsidRDefault="00806E88" w:rsidP="001F3B9C">
      <w:pPr>
        <w:numPr>
          <w:ilvl w:val="0"/>
          <w:numId w:val="105"/>
        </w:numPr>
        <w:ind w:left="0" w:firstLine="0"/>
        <w:rPr>
          <w:rFonts w:ascii="Times New Roman" w:hAnsi="Times New Roman"/>
          <w:sz w:val="28"/>
          <w:szCs w:val="28"/>
        </w:rPr>
      </w:pPr>
      <w:r w:rsidRPr="00806E88">
        <w:rPr>
          <w:rFonts w:ascii="Times New Roman" w:hAnsi="Times New Roman"/>
          <w:sz w:val="28"/>
          <w:szCs w:val="28"/>
        </w:rPr>
        <w:t>Основные задачи РСЧС:</w:t>
      </w:r>
    </w:p>
    <w:p w14:paraId="2E8C82B9" w14:textId="77777777" w:rsidR="00806E88" w:rsidRPr="00806E88" w:rsidRDefault="00806E88" w:rsidP="00806E88">
      <w:pPr>
        <w:rPr>
          <w:rFonts w:ascii="Times New Roman" w:hAnsi="Times New Roman"/>
          <w:sz w:val="28"/>
          <w:szCs w:val="28"/>
        </w:rPr>
      </w:pPr>
      <w:r w:rsidRPr="00806E88">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7FCFF7" w14:textId="77777777" w:rsidR="00806E88" w:rsidRPr="00806E88" w:rsidRDefault="00806E88" w:rsidP="001F3B9C">
      <w:pPr>
        <w:pStyle w:val="a3"/>
        <w:numPr>
          <w:ilvl w:val="0"/>
          <w:numId w:val="105"/>
        </w:numPr>
        <w:ind w:hanging="720"/>
        <w:rPr>
          <w:rFonts w:ascii="Times New Roman" w:hAnsi="Times New Roman"/>
        </w:rPr>
      </w:pPr>
      <w:r w:rsidRPr="00806E88">
        <w:rPr>
          <w:rFonts w:ascii="Times New Roman" w:hAnsi="Times New Roman"/>
          <w:sz w:val="28"/>
          <w:szCs w:val="28"/>
        </w:rPr>
        <w:t>Постоянно действующими органами управления РСЧС являются:</w:t>
      </w:r>
    </w:p>
    <w:tbl>
      <w:tblPr>
        <w:tblStyle w:val="a5"/>
        <w:tblW w:w="9344" w:type="dxa"/>
        <w:tblLook w:val="04A0" w:firstRow="1" w:lastRow="0" w:firstColumn="1" w:lastColumn="0" w:noHBand="0" w:noVBand="1"/>
      </w:tblPr>
      <w:tblGrid>
        <w:gridCol w:w="4672"/>
        <w:gridCol w:w="4672"/>
      </w:tblGrid>
      <w:tr w:rsidR="00806E88" w:rsidRPr="00806E88" w14:paraId="1D61D4BF" w14:textId="77777777" w:rsidTr="00213990">
        <w:tc>
          <w:tcPr>
            <w:tcW w:w="4672" w:type="dxa"/>
          </w:tcPr>
          <w:p w14:paraId="455A31FD" w14:textId="77777777" w:rsidR="00806E88" w:rsidRPr="00806E88" w:rsidRDefault="00806E88" w:rsidP="00213990">
            <w:pPr>
              <w:pStyle w:val="a3"/>
              <w:spacing w:after="0" w:line="240" w:lineRule="auto"/>
              <w:ind w:left="0"/>
              <w:rPr>
                <w:rFonts w:ascii="Times New Roman" w:hAnsi="Times New Roman"/>
                <w:sz w:val="28"/>
                <w:szCs w:val="28"/>
              </w:rPr>
            </w:pPr>
            <w:r w:rsidRPr="00806E88">
              <w:rPr>
                <w:rFonts w:ascii="Times New Roman" w:hAnsi="Times New Roman"/>
                <w:sz w:val="28"/>
                <w:szCs w:val="28"/>
              </w:rPr>
              <w:t>на федеральном уровне</w:t>
            </w:r>
          </w:p>
        </w:tc>
        <w:tc>
          <w:tcPr>
            <w:tcW w:w="4672" w:type="dxa"/>
          </w:tcPr>
          <w:p w14:paraId="303C8908" w14:textId="77777777" w:rsidR="00806E88" w:rsidRPr="00806E88" w:rsidRDefault="00806E88" w:rsidP="00213990">
            <w:pPr>
              <w:rPr>
                <w:rFonts w:ascii="Times New Roman" w:hAnsi="Times New Roman"/>
              </w:rPr>
            </w:pPr>
          </w:p>
        </w:tc>
      </w:tr>
      <w:tr w:rsidR="00806E88" w:rsidRPr="00806E88" w14:paraId="2D4D1471" w14:textId="77777777" w:rsidTr="00213990">
        <w:tc>
          <w:tcPr>
            <w:tcW w:w="4672" w:type="dxa"/>
          </w:tcPr>
          <w:p w14:paraId="4D2B58E3" w14:textId="77777777" w:rsidR="00806E88" w:rsidRPr="00806E88" w:rsidRDefault="00806E88" w:rsidP="00213990">
            <w:pPr>
              <w:pStyle w:val="a3"/>
              <w:spacing w:after="0" w:line="240" w:lineRule="auto"/>
              <w:ind w:left="0"/>
              <w:rPr>
                <w:rFonts w:ascii="Times New Roman" w:hAnsi="Times New Roman"/>
                <w:noProof/>
                <w:sz w:val="28"/>
                <w:szCs w:val="28"/>
                <w:lang w:eastAsia="ru-RU"/>
              </w:rPr>
            </w:pPr>
            <w:r w:rsidRPr="00806E88">
              <w:rPr>
                <w:rFonts w:ascii="Times New Roman" w:hAnsi="Times New Roman"/>
                <w:noProof/>
                <w:sz w:val="28"/>
                <w:szCs w:val="28"/>
                <w:lang w:eastAsia="ru-RU"/>
              </w:rPr>
              <w:t>на межрегиональном уровне</w:t>
            </w:r>
          </w:p>
        </w:tc>
        <w:tc>
          <w:tcPr>
            <w:tcW w:w="4672" w:type="dxa"/>
          </w:tcPr>
          <w:p w14:paraId="12FDCA78" w14:textId="77777777" w:rsidR="00806E88" w:rsidRPr="00806E88" w:rsidRDefault="00806E88" w:rsidP="00213990">
            <w:pPr>
              <w:rPr>
                <w:rFonts w:ascii="Times New Roman" w:hAnsi="Times New Roman"/>
              </w:rPr>
            </w:pPr>
          </w:p>
        </w:tc>
      </w:tr>
      <w:tr w:rsidR="00806E88" w:rsidRPr="00806E88" w14:paraId="6C44BA13" w14:textId="77777777" w:rsidTr="00213990">
        <w:tc>
          <w:tcPr>
            <w:tcW w:w="4672" w:type="dxa"/>
          </w:tcPr>
          <w:p w14:paraId="01160B65" w14:textId="77777777" w:rsidR="00806E88" w:rsidRPr="00806E88" w:rsidRDefault="00806E88" w:rsidP="00213990">
            <w:pPr>
              <w:pStyle w:val="a3"/>
              <w:spacing w:after="0" w:line="240" w:lineRule="auto"/>
              <w:ind w:left="0"/>
              <w:rPr>
                <w:rFonts w:ascii="Times New Roman" w:hAnsi="Times New Roman"/>
                <w:noProof/>
                <w:sz w:val="28"/>
                <w:szCs w:val="28"/>
                <w:lang w:eastAsia="ru-RU"/>
              </w:rPr>
            </w:pPr>
            <w:r w:rsidRPr="00806E88">
              <w:rPr>
                <w:rFonts w:ascii="Times New Roman" w:hAnsi="Times New Roman"/>
                <w:noProof/>
                <w:sz w:val="28"/>
                <w:szCs w:val="28"/>
                <w:lang w:eastAsia="ru-RU"/>
              </w:rPr>
              <w:t>на региональном уровне</w:t>
            </w:r>
          </w:p>
        </w:tc>
        <w:tc>
          <w:tcPr>
            <w:tcW w:w="4672" w:type="dxa"/>
          </w:tcPr>
          <w:p w14:paraId="45BFDB16" w14:textId="77777777" w:rsidR="00806E88" w:rsidRPr="00806E88" w:rsidRDefault="00806E88" w:rsidP="00213990">
            <w:pPr>
              <w:rPr>
                <w:rFonts w:ascii="Times New Roman" w:hAnsi="Times New Roman"/>
              </w:rPr>
            </w:pPr>
          </w:p>
        </w:tc>
      </w:tr>
      <w:tr w:rsidR="00806E88" w:rsidRPr="00806E88" w14:paraId="77504318" w14:textId="77777777" w:rsidTr="00213990">
        <w:tc>
          <w:tcPr>
            <w:tcW w:w="4672" w:type="dxa"/>
          </w:tcPr>
          <w:p w14:paraId="23A36377" w14:textId="77777777" w:rsidR="00806E88" w:rsidRPr="00806E88" w:rsidRDefault="00806E88" w:rsidP="00213990">
            <w:pPr>
              <w:pStyle w:val="a3"/>
              <w:spacing w:after="0" w:line="240" w:lineRule="auto"/>
              <w:ind w:left="0"/>
              <w:rPr>
                <w:rFonts w:ascii="Times New Roman" w:hAnsi="Times New Roman"/>
                <w:noProof/>
                <w:sz w:val="28"/>
                <w:szCs w:val="28"/>
                <w:lang w:eastAsia="ru-RU"/>
              </w:rPr>
            </w:pPr>
            <w:r w:rsidRPr="00806E88">
              <w:rPr>
                <w:rFonts w:ascii="Times New Roman" w:hAnsi="Times New Roman"/>
                <w:noProof/>
                <w:sz w:val="28"/>
                <w:szCs w:val="28"/>
                <w:lang w:eastAsia="ru-RU"/>
              </w:rPr>
              <w:t>на муниципальном уровне</w:t>
            </w:r>
          </w:p>
        </w:tc>
        <w:tc>
          <w:tcPr>
            <w:tcW w:w="4672" w:type="dxa"/>
          </w:tcPr>
          <w:p w14:paraId="4E2B89BF" w14:textId="77777777" w:rsidR="00806E88" w:rsidRPr="00806E88" w:rsidRDefault="00806E88" w:rsidP="00213990">
            <w:pPr>
              <w:rPr>
                <w:rFonts w:ascii="Times New Roman" w:hAnsi="Times New Roman"/>
              </w:rPr>
            </w:pPr>
          </w:p>
        </w:tc>
      </w:tr>
      <w:tr w:rsidR="00806E88" w:rsidRPr="00806E88" w14:paraId="338CFFC9" w14:textId="77777777" w:rsidTr="00213990">
        <w:tc>
          <w:tcPr>
            <w:tcW w:w="4672" w:type="dxa"/>
          </w:tcPr>
          <w:p w14:paraId="5D2AE056" w14:textId="77777777" w:rsidR="00806E88" w:rsidRPr="00806E88" w:rsidRDefault="00806E88" w:rsidP="00213990">
            <w:pPr>
              <w:pStyle w:val="a3"/>
              <w:spacing w:after="0" w:line="240" w:lineRule="auto"/>
              <w:ind w:left="0"/>
              <w:rPr>
                <w:rFonts w:ascii="Times New Roman" w:hAnsi="Times New Roman"/>
                <w:noProof/>
                <w:sz w:val="28"/>
                <w:szCs w:val="28"/>
                <w:lang w:eastAsia="ru-RU"/>
              </w:rPr>
            </w:pPr>
            <w:r w:rsidRPr="00806E88">
              <w:rPr>
                <w:rFonts w:ascii="Times New Roman" w:hAnsi="Times New Roman"/>
                <w:noProof/>
                <w:sz w:val="28"/>
                <w:szCs w:val="28"/>
                <w:lang w:eastAsia="ru-RU"/>
              </w:rPr>
              <w:t>на объектовом уровне</w:t>
            </w:r>
          </w:p>
        </w:tc>
        <w:tc>
          <w:tcPr>
            <w:tcW w:w="4672" w:type="dxa"/>
          </w:tcPr>
          <w:p w14:paraId="50ED1D61" w14:textId="77777777" w:rsidR="00806E88" w:rsidRPr="00806E88" w:rsidRDefault="00806E88" w:rsidP="00213990">
            <w:pPr>
              <w:rPr>
                <w:rFonts w:ascii="Times New Roman" w:hAnsi="Times New Roman"/>
              </w:rPr>
            </w:pPr>
          </w:p>
        </w:tc>
      </w:tr>
    </w:tbl>
    <w:p w14:paraId="433D8AED" w14:textId="77777777" w:rsidR="00806E88" w:rsidRPr="00806E88" w:rsidRDefault="00806E88" w:rsidP="00806E88">
      <w:pPr>
        <w:rPr>
          <w:rFonts w:ascii="Times New Roman" w:hAnsi="Times New Roman"/>
        </w:rPr>
      </w:pPr>
    </w:p>
    <w:p w14:paraId="32DE4762" w14:textId="77777777" w:rsidR="00213990" w:rsidRDefault="00213990" w:rsidP="00806E88">
      <w:pPr>
        <w:shd w:val="clear" w:color="auto" w:fill="FFFFFF"/>
        <w:spacing w:after="0"/>
        <w:jc w:val="center"/>
        <w:rPr>
          <w:rStyle w:val="c9"/>
          <w:rFonts w:ascii="Times New Roman" w:hAnsi="Times New Roman"/>
          <w:color w:val="000000"/>
        </w:rPr>
      </w:pPr>
    </w:p>
    <w:p w14:paraId="14655BF0" w14:textId="77777777" w:rsidR="00213990" w:rsidRDefault="00213990" w:rsidP="00806E88">
      <w:pPr>
        <w:shd w:val="clear" w:color="auto" w:fill="FFFFFF"/>
        <w:spacing w:after="0"/>
        <w:jc w:val="center"/>
        <w:rPr>
          <w:rStyle w:val="c9"/>
          <w:rFonts w:ascii="Times New Roman" w:hAnsi="Times New Roman"/>
          <w:color w:val="000000"/>
        </w:rPr>
      </w:pPr>
    </w:p>
    <w:p w14:paraId="0F84B7CB" w14:textId="77777777" w:rsidR="00213990" w:rsidRDefault="00213990" w:rsidP="00806E88">
      <w:pPr>
        <w:shd w:val="clear" w:color="auto" w:fill="FFFFFF"/>
        <w:spacing w:after="0"/>
        <w:jc w:val="center"/>
        <w:rPr>
          <w:rStyle w:val="c9"/>
          <w:rFonts w:ascii="Times New Roman" w:hAnsi="Times New Roman"/>
          <w:color w:val="000000"/>
        </w:rPr>
      </w:pPr>
    </w:p>
    <w:p w14:paraId="2B0775D3" w14:textId="77777777" w:rsidR="00806E88" w:rsidRPr="00806E88" w:rsidRDefault="00806E88" w:rsidP="00806E88">
      <w:pPr>
        <w:shd w:val="clear" w:color="auto" w:fill="FFFFFF"/>
        <w:spacing w:after="0"/>
        <w:jc w:val="center"/>
        <w:rPr>
          <w:rFonts w:ascii="Times New Roman" w:hAnsi="Times New Roman"/>
          <w:b/>
          <w:color w:val="000000"/>
        </w:rPr>
      </w:pPr>
      <w:r w:rsidRPr="00806E88">
        <w:rPr>
          <w:rStyle w:val="c9"/>
          <w:rFonts w:ascii="Times New Roman" w:hAnsi="Times New Roman"/>
          <w:color w:val="000000"/>
        </w:rPr>
        <w:lastRenderedPageBreak/>
        <w:t xml:space="preserve">ТЕСТ </w:t>
      </w:r>
      <w:r w:rsidRPr="00806E88">
        <w:rPr>
          <w:rStyle w:val="c9"/>
          <w:rFonts w:ascii="Times New Roman" w:hAnsi="Times New Roman"/>
          <w:b/>
          <w:color w:val="000000"/>
        </w:rPr>
        <w:t>ЕДИНАЯ ГОСУДАРСТВЕННАЯ СИСТЕМА</w:t>
      </w:r>
      <w:r w:rsidRPr="00806E88">
        <w:rPr>
          <w:rFonts w:ascii="Times New Roman" w:hAnsi="Times New Roman"/>
          <w:b/>
          <w:color w:val="000000"/>
        </w:rPr>
        <w:t xml:space="preserve"> </w:t>
      </w:r>
      <w:r w:rsidRPr="00806E88">
        <w:rPr>
          <w:rStyle w:val="c9"/>
          <w:rFonts w:ascii="Times New Roman" w:hAnsi="Times New Roman"/>
          <w:b/>
          <w:color w:val="000000"/>
        </w:rPr>
        <w:t>ПРЕДУПРЕЖДЕНИЯ И ЛИКВИДАЦИИ</w:t>
      </w:r>
    </w:p>
    <w:p w14:paraId="583FDD51" w14:textId="77777777" w:rsidR="00806E88" w:rsidRPr="00806E88" w:rsidRDefault="00806E88" w:rsidP="00806E88">
      <w:pPr>
        <w:shd w:val="clear" w:color="auto" w:fill="FFFFFF"/>
        <w:spacing w:after="0"/>
        <w:jc w:val="center"/>
        <w:rPr>
          <w:rFonts w:ascii="Times New Roman" w:hAnsi="Times New Roman"/>
          <w:b/>
          <w:color w:val="000000"/>
        </w:rPr>
      </w:pPr>
      <w:r w:rsidRPr="00806E88">
        <w:rPr>
          <w:rStyle w:val="c9"/>
          <w:rFonts w:ascii="Times New Roman" w:hAnsi="Times New Roman"/>
          <w:b/>
          <w:color w:val="000000"/>
        </w:rPr>
        <w:t>ЧРЕЗВЫЧАЙНЬЕК СИТУАЦИЙ</w:t>
      </w:r>
    </w:p>
    <w:p w14:paraId="251A5913" w14:textId="77777777" w:rsidR="00806E88" w:rsidRPr="00806E88" w:rsidRDefault="00806E88" w:rsidP="00806E88">
      <w:pPr>
        <w:shd w:val="clear" w:color="auto" w:fill="FFFFFF"/>
        <w:spacing w:after="0"/>
        <w:rPr>
          <w:rFonts w:ascii="Times New Roman" w:hAnsi="Times New Roman"/>
          <w:b/>
          <w:color w:val="000000"/>
        </w:rPr>
      </w:pPr>
    </w:p>
    <w:p w14:paraId="7ED7EFE9"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1. Что представляют собой природные чрезвычайные ситуации?</w:t>
      </w:r>
    </w:p>
    <w:p w14:paraId="3D1BBED2"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обстановка на определённой территории, сложившаяся ii результате опасного природного явления или процесса;</w:t>
      </w:r>
    </w:p>
    <w:p w14:paraId="6C745DD2"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обстановка на определённой территории, сложившаяся в результате аварии на промышленном объекте или на транспорте, пожара или взрыва;</w:t>
      </w:r>
    </w:p>
    <w:p w14:paraId="474031D5"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обстановка на определённой территории, сложившаяся в результате отработки новых технологических процессов по созданию искусственного климата;</w:t>
      </w:r>
    </w:p>
    <w:p w14:paraId="04C48BA1"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обстановка на определённой территории, сложившаяся в результате изучения и создания новых видов оборудования по изучению природных чрезвычайных ситуаций.</w:t>
      </w:r>
    </w:p>
    <w:p w14:paraId="032D4B66" w14:textId="77777777" w:rsidR="00806E88" w:rsidRPr="00806E88" w:rsidRDefault="00806E88" w:rsidP="00806E88">
      <w:pPr>
        <w:shd w:val="clear" w:color="auto" w:fill="FFFFFF"/>
        <w:spacing w:after="0"/>
        <w:rPr>
          <w:rFonts w:ascii="Times New Roman" w:hAnsi="Times New Roman"/>
        </w:rPr>
      </w:pPr>
    </w:p>
    <w:p w14:paraId="7BB24C76" w14:textId="77777777" w:rsidR="00806E88" w:rsidRPr="00806E88" w:rsidRDefault="00806E88" w:rsidP="00806E88">
      <w:pPr>
        <w:shd w:val="clear" w:color="auto" w:fill="FFFFFF"/>
        <w:spacing w:after="0"/>
        <w:rPr>
          <w:rFonts w:ascii="Times New Roman" w:hAnsi="Times New Roman"/>
          <w:color w:val="000000"/>
        </w:rPr>
      </w:pPr>
    </w:p>
    <w:p w14:paraId="022C44DB"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2. Что представляют собой уровни Единой государственной системы предупреждения и ликвидации чрезвычайных ситуаций (РСЧС)?</w:t>
      </w:r>
    </w:p>
    <w:p w14:paraId="775A4505"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национальный;</w:t>
      </w:r>
    </w:p>
    <w:p w14:paraId="5D16CB40"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федеральный;</w:t>
      </w:r>
    </w:p>
    <w:p w14:paraId="4E803F86"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региональный, территориальный;</w:t>
      </w:r>
    </w:p>
    <w:p w14:paraId="2911D963"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местный и объектовый.</w:t>
      </w:r>
    </w:p>
    <w:p w14:paraId="2CCD7F69" w14:textId="77777777" w:rsidR="00806E88" w:rsidRPr="00806E88" w:rsidRDefault="00806E88" w:rsidP="00806E88">
      <w:pPr>
        <w:shd w:val="clear" w:color="auto" w:fill="FFFFFF"/>
        <w:spacing w:after="0"/>
        <w:rPr>
          <w:rFonts w:ascii="Times New Roman" w:hAnsi="Times New Roman"/>
          <w:color w:val="000000"/>
        </w:rPr>
      </w:pPr>
    </w:p>
    <w:p w14:paraId="629DADD1"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3.        Как подразделяют чрезвычайные ситуации по характеру происхождения?</w:t>
      </w:r>
    </w:p>
    <w:p w14:paraId="5622207D"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природные;</w:t>
      </w:r>
    </w:p>
    <w:p w14:paraId="76453505"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техногенные;</w:t>
      </w:r>
    </w:p>
    <w:p w14:paraId="58100A4F"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биолого-социальные и военные;</w:t>
      </w:r>
    </w:p>
    <w:p w14:paraId="7A685E86"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экологические.</w:t>
      </w:r>
    </w:p>
    <w:p w14:paraId="10FF351E" w14:textId="77777777" w:rsidR="00806E88" w:rsidRPr="00806E88" w:rsidRDefault="00806E88" w:rsidP="00806E88">
      <w:pPr>
        <w:shd w:val="clear" w:color="auto" w:fill="FFFFFF"/>
        <w:spacing w:after="0"/>
        <w:rPr>
          <w:rFonts w:ascii="Times New Roman" w:hAnsi="Times New Roman"/>
          <w:color w:val="000000"/>
        </w:rPr>
      </w:pPr>
    </w:p>
    <w:p w14:paraId="29A56BE2" w14:textId="77777777" w:rsidR="00806E88" w:rsidRPr="00806E88" w:rsidRDefault="00806E88" w:rsidP="00806E88">
      <w:pPr>
        <w:shd w:val="clear" w:color="auto" w:fill="FFFFFF"/>
        <w:spacing w:after="0"/>
        <w:rPr>
          <w:rFonts w:ascii="Times New Roman" w:hAnsi="Times New Roman"/>
        </w:rPr>
      </w:pPr>
    </w:p>
    <w:p w14:paraId="4A28887B"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iCs/>
          <w:color w:val="000000"/>
        </w:rPr>
        <w:t>4.</w:t>
      </w:r>
      <w:r w:rsidRPr="00806E88">
        <w:rPr>
          <w:rFonts w:ascii="Times New Roman" w:hAnsi="Times New Roman"/>
          <w:i/>
          <w:iCs/>
          <w:color w:val="000000"/>
        </w:rPr>
        <w:t>      </w:t>
      </w:r>
      <w:r w:rsidRPr="00806E88">
        <w:rPr>
          <w:rFonts w:ascii="Times New Roman" w:hAnsi="Times New Roman"/>
          <w:color w:val="000000"/>
        </w:rPr>
        <w:t>Где создаются территориальные подсистемы РСЧС?</w:t>
      </w:r>
    </w:p>
    <w:p w14:paraId="1008A630"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в районах;</w:t>
      </w:r>
    </w:p>
    <w:p w14:paraId="36DC2833"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в республиках;</w:t>
      </w:r>
    </w:p>
    <w:p w14:paraId="36FEFF2D"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в краях;</w:t>
      </w:r>
    </w:p>
    <w:p w14:paraId="6F90223C"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в областях.</w:t>
      </w:r>
    </w:p>
    <w:p w14:paraId="077E3D2E" w14:textId="77777777" w:rsidR="00806E88" w:rsidRPr="00806E88" w:rsidRDefault="00806E88" w:rsidP="00806E88">
      <w:pPr>
        <w:shd w:val="clear" w:color="auto" w:fill="FFFFFF"/>
        <w:spacing w:after="0"/>
        <w:rPr>
          <w:rFonts w:ascii="Times New Roman" w:hAnsi="Times New Roman"/>
        </w:rPr>
      </w:pPr>
    </w:p>
    <w:p w14:paraId="10FDB80C" w14:textId="77777777" w:rsidR="00806E88" w:rsidRPr="00806E88" w:rsidRDefault="00806E88" w:rsidP="00806E88">
      <w:pPr>
        <w:shd w:val="clear" w:color="auto" w:fill="FFFFFF"/>
        <w:spacing w:after="0"/>
        <w:rPr>
          <w:rFonts w:ascii="Times New Roman" w:hAnsi="Times New Roman"/>
          <w:color w:val="000000"/>
        </w:rPr>
      </w:pPr>
    </w:p>
    <w:p w14:paraId="708A6FE2"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5.        На каких объектах экономики создаются подсистемы Единой государственной системы предупреждения и ликвидации чрезвычайных ситуаций (РСЧС)?</w:t>
      </w:r>
    </w:p>
    <w:p w14:paraId="09F334E7"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только на государственных объектах экономики;</w:t>
      </w:r>
    </w:p>
    <w:p w14:paraId="524148E0"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только на акционированных объектах экономики;</w:t>
      </w:r>
    </w:p>
    <w:p w14:paraId="2D9593BD"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только на частных объектах экономики;</w:t>
      </w:r>
    </w:p>
    <w:p w14:paraId="5E5195BF"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на всех объектах экономики независимо от форм собственности.</w:t>
      </w:r>
    </w:p>
    <w:p w14:paraId="7AEAA34A" w14:textId="77777777" w:rsidR="00806E88" w:rsidRPr="00806E88" w:rsidRDefault="00806E88" w:rsidP="00806E88">
      <w:pPr>
        <w:shd w:val="clear" w:color="auto" w:fill="FFFFFF"/>
        <w:spacing w:after="0"/>
        <w:rPr>
          <w:rFonts w:ascii="Times New Roman" w:hAnsi="Times New Roman"/>
          <w:color w:val="000000"/>
        </w:rPr>
      </w:pPr>
    </w:p>
    <w:p w14:paraId="16874519"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6. Как организационно представлена Единая государственная система предупреждения и ликвидации чрезвычайных ситуаций (РСЧС)?</w:t>
      </w:r>
    </w:p>
    <w:p w14:paraId="5E728342"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состоит из подсистемы — войск гражданской обороны;</w:t>
      </w:r>
    </w:p>
    <w:p w14:paraId="6A225723"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состоит из территориальных подсистем;</w:t>
      </w:r>
    </w:p>
    <w:p w14:paraId="4275C397"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состоит из функциональных подсистем;</w:t>
      </w:r>
    </w:p>
    <w:p w14:paraId="3ADD4495"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состоит из подсистемы — войск быстрого реагирования.</w:t>
      </w:r>
    </w:p>
    <w:p w14:paraId="559CE1F8" w14:textId="77777777" w:rsidR="00806E88" w:rsidRPr="00806E88" w:rsidRDefault="00806E88" w:rsidP="00806E88">
      <w:pPr>
        <w:shd w:val="clear" w:color="auto" w:fill="FFFFFF"/>
        <w:spacing w:after="0"/>
        <w:rPr>
          <w:rFonts w:ascii="Times New Roman" w:hAnsi="Times New Roman"/>
          <w:color w:val="000000"/>
        </w:rPr>
      </w:pPr>
    </w:p>
    <w:p w14:paraId="7E95B8C3" w14:textId="77777777" w:rsidR="00806E88" w:rsidRPr="00806E88" w:rsidRDefault="00806E88" w:rsidP="00806E88">
      <w:pPr>
        <w:shd w:val="clear" w:color="auto" w:fill="FFFFFF"/>
        <w:spacing w:after="0"/>
        <w:rPr>
          <w:rFonts w:ascii="Times New Roman" w:hAnsi="Times New Roman"/>
        </w:rPr>
      </w:pPr>
    </w:p>
    <w:p w14:paraId="50DE1098"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7.        За что отвечают комиссии РСЧС на объектах экономики?</w:t>
      </w:r>
    </w:p>
    <w:p w14:paraId="722F6584"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за организацию деятельности по снабжению населения;</w:t>
      </w:r>
    </w:p>
    <w:p w14:paraId="1F56720A"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lastRenderedPageBreak/>
        <w:t>б) за организацию деятельности по продовольственному снабжению населения;</w:t>
      </w:r>
    </w:p>
    <w:p w14:paraId="5261B17D"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за организацию деятельности по защите окружающей природной среды;</w:t>
      </w:r>
    </w:p>
    <w:p w14:paraId="08E2E9AC"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за организацию деятельности по вопросам гражданской обороны и чрезвычайных        ситуаций.</w:t>
      </w:r>
    </w:p>
    <w:p w14:paraId="042B161F" w14:textId="77777777" w:rsidR="00806E88" w:rsidRPr="00806E88" w:rsidRDefault="00806E88" w:rsidP="00806E88">
      <w:pPr>
        <w:shd w:val="clear" w:color="auto" w:fill="FFFFFF"/>
        <w:spacing w:after="0"/>
        <w:rPr>
          <w:rFonts w:ascii="Times New Roman" w:hAnsi="Times New Roman"/>
        </w:rPr>
      </w:pPr>
    </w:p>
    <w:p w14:paraId="03FC644E"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8.        Кто возглавляет комиссию по чрезвычайным ситуациям в образовательных учреждениях?</w:t>
      </w:r>
    </w:p>
    <w:p w14:paraId="04A0AAEE"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работник службы безопасности школы;</w:t>
      </w:r>
    </w:p>
    <w:p w14:paraId="22CA0E7B"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председатель родительского комитета школы;</w:t>
      </w:r>
    </w:p>
    <w:p w14:paraId="3C9A49FE"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в) учитель по предмету «Основы безопасности жизнедеятельности;</w:t>
      </w:r>
      <w:r w:rsidRPr="00806E88">
        <w:rPr>
          <w:rFonts w:ascii="Times New Roman" w:hAnsi="Times New Roman"/>
          <w:color w:val="000000"/>
        </w:rPr>
        <w:br/>
        <w:t>г) директор школы.</w:t>
      </w:r>
    </w:p>
    <w:p w14:paraId="06156FCA" w14:textId="77777777" w:rsidR="00806E88" w:rsidRPr="00806E88" w:rsidRDefault="00806E88" w:rsidP="00806E88">
      <w:pPr>
        <w:shd w:val="clear" w:color="auto" w:fill="FFFFFF"/>
        <w:spacing w:after="0"/>
        <w:rPr>
          <w:rFonts w:ascii="Times New Roman" w:hAnsi="Times New Roman"/>
          <w:color w:val="000000"/>
        </w:rPr>
      </w:pPr>
    </w:p>
    <w:p w14:paraId="7F6E5C0A"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9.        Кем создаются функциональные подсистемы РСЧС?</w:t>
      </w:r>
    </w:p>
    <w:p w14:paraId="47CDECA9"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федеральными органами представительной власти;</w:t>
      </w:r>
    </w:p>
    <w:p w14:paraId="41FCE124"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федеральными органами исполнительной власти;</w:t>
      </w:r>
      <w:r w:rsidRPr="00806E88">
        <w:rPr>
          <w:rFonts w:ascii="Times New Roman" w:hAnsi="Times New Roman"/>
          <w:color w:val="000000"/>
        </w:rPr>
        <w:br/>
        <w:t>в) федеральными войсками Генерального штаба;</w:t>
      </w:r>
    </w:p>
    <w:p w14:paraId="1D560270"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федеральными службами МВД.</w:t>
      </w:r>
    </w:p>
    <w:p w14:paraId="07A84CCC" w14:textId="77777777" w:rsidR="00806E88" w:rsidRPr="00806E88" w:rsidRDefault="00806E88" w:rsidP="00806E88">
      <w:pPr>
        <w:shd w:val="clear" w:color="auto" w:fill="FFFFFF"/>
        <w:spacing w:after="0"/>
        <w:rPr>
          <w:rFonts w:ascii="Times New Roman" w:hAnsi="Times New Roman"/>
          <w:color w:val="000000"/>
        </w:rPr>
      </w:pPr>
    </w:p>
    <w:p w14:paraId="5E96D3DF" w14:textId="77777777" w:rsidR="00806E88" w:rsidRPr="00806E88" w:rsidRDefault="00806E88" w:rsidP="00806E88">
      <w:pPr>
        <w:shd w:val="clear" w:color="auto" w:fill="FFFFFF"/>
        <w:spacing w:after="0"/>
        <w:rPr>
          <w:rFonts w:ascii="Times New Roman" w:hAnsi="Times New Roman"/>
        </w:rPr>
      </w:pPr>
    </w:p>
    <w:p w14:paraId="5B4B00D4"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bCs/>
          <w:color w:val="000000"/>
        </w:rPr>
        <w:t>10.</w:t>
      </w:r>
      <w:r w:rsidRPr="00806E88">
        <w:rPr>
          <w:rFonts w:ascii="Times New Roman" w:hAnsi="Times New Roman"/>
          <w:b/>
          <w:bCs/>
          <w:color w:val="000000"/>
        </w:rPr>
        <w:t> </w:t>
      </w:r>
      <w:r w:rsidRPr="00806E88">
        <w:rPr>
          <w:rFonts w:ascii="Times New Roman" w:hAnsi="Times New Roman"/>
          <w:color w:val="000000"/>
        </w:rPr>
        <w:t>Что представляет собой Гражданская оборона в Российской Федерации?</w:t>
      </w:r>
    </w:p>
    <w:p w14:paraId="676BB7A7"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оказание помощи пенсионерам и нетрудоспособному населению;</w:t>
      </w:r>
    </w:p>
    <w:p w14:paraId="2A717E6D"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почетная обязанность всех слоев гражданского населения страны;</w:t>
      </w:r>
    </w:p>
    <w:p w14:paraId="5F0BDFA2"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составная часть Единой государственной системы в решении проблем, возникающих при ликвидации последствий чрезвычайных ситуаций мирного и военного времени;</w:t>
      </w:r>
    </w:p>
    <w:p w14:paraId="658F20FE"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защита от всех возможных нападений.</w:t>
      </w:r>
    </w:p>
    <w:p w14:paraId="3EF193A1" w14:textId="77777777" w:rsidR="00806E88" w:rsidRPr="00806E88" w:rsidRDefault="00806E88" w:rsidP="00806E88">
      <w:pPr>
        <w:shd w:val="clear" w:color="auto" w:fill="FFFFFF"/>
        <w:spacing w:after="0"/>
        <w:rPr>
          <w:rFonts w:ascii="Times New Roman" w:hAnsi="Times New Roman"/>
        </w:rPr>
      </w:pPr>
    </w:p>
    <w:p w14:paraId="54B95BC8"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11. Что такое гражданская оборона (ГО)?</w:t>
      </w:r>
    </w:p>
    <w:p w14:paraId="6602EEC1"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система добровольных народных дружин;</w:t>
      </w:r>
    </w:p>
    <w:p w14:paraId="198E5FEC"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система профилактики различных групп населения;</w:t>
      </w:r>
    </w:p>
    <w:p w14:paraId="0602933D"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система оборонных, образовательных и профилактических мероприятий, направленных на преодоление экологической безграмотности всеми категориями населения от воспитанников детских садов до образования учащихся и студентов в средней и высшей школе, а также в системе переподготовки работников всех отраслей производства, включая нетрудоспособное население;</w:t>
      </w:r>
    </w:p>
    <w:p w14:paraId="2BD74EF9"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система оборонных, инженерно-технических и организационных мероприятий, осуществляемых в целях защиты гражданского населения и объектов народного хозяйства от опасностей, возникающих при военных действиях.</w:t>
      </w:r>
    </w:p>
    <w:p w14:paraId="7DFD68B1" w14:textId="77777777" w:rsidR="00806E88" w:rsidRPr="00806E88" w:rsidRDefault="00806E88" w:rsidP="00806E88">
      <w:pPr>
        <w:shd w:val="clear" w:color="auto" w:fill="FFFFFF"/>
        <w:spacing w:after="0"/>
        <w:rPr>
          <w:rFonts w:ascii="Times New Roman" w:hAnsi="Times New Roman"/>
          <w:color w:val="000000"/>
        </w:rPr>
      </w:pPr>
    </w:p>
    <w:p w14:paraId="7DA63E04"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12.        Что такое чрезвычайная ситуация?</w:t>
      </w:r>
    </w:p>
    <w:p w14:paraId="6DA6190F"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синоним экстремальной ситуации;</w:t>
      </w:r>
    </w:p>
    <w:p w14:paraId="181C4D29"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экстремальная ситуация, сложившаяся в результате снижения уровня производительности труда;</w:t>
      </w:r>
    </w:p>
    <w:p w14:paraId="10C8E95A"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обстановка на определённой территории, сложившаяся в результате проведения военных учений;</w:t>
      </w:r>
    </w:p>
    <w:p w14:paraId="06ACD1CE"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обстановка на определенной территории, сложившаяся и результате аварии, опасного природного явления, катастрофы, стихийного или иного бедствия.</w:t>
      </w:r>
    </w:p>
    <w:p w14:paraId="2EF9707A" w14:textId="77777777" w:rsidR="00806E88" w:rsidRPr="00806E88" w:rsidRDefault="00806E88" w:rsidP="00806E88">
      <w:pPr>
        <w:shd w:val="clear" w:color="auto" w:fill="FFFFFF"/>
        <w:spacing w:after="0"/>
        <w:rPr>
          <w:rFonts w:ascii="Times New Roman" w:hAnsi="Times New Roman"/>
        </w:rPr>
      </w:pPr>
    </w:p>
    <w:p w14:paraId="325CCB58" w14:textId="77777777" w:rsidR="00806E88" w:rsidRPr="00806E88" w:rsidRDefault="00806E88" w:rsidP="00806E88">
      <w:pPr>
        <w:rPr>
          <w:rFonts w:ascii="Times New Roman" w:hAnsi="Times New Roman"/>
          <w:sz w:val="28"/>
          <w:szCs w:val="28"/>
        </w:rPr>
      </w:pPr>
    </w:p>
    <w:p w14:paraId="2CF1AC56" w14:textId="77777777" w:rsidR="00806E88" w:rsidRDefault="00806E88" w:rsidP="00806E88">
      <w:pPr>
        <w:rPr>
          <w:rFonts w:ascii="Times New Roman" w:hAnsi="Times New Roman"/>
        </w:rPr>
      </w:pPr>
    </w:p>
    <w:p w14:paraId="718BA3A9" w14:textId="77777777" w:rsidR="00213990" w:rsidRDefault="00213990" w:rsidP="00806E88">
      <w:pPr>
        <w:rPr>
          <w:rFonts w:ascii="Times New Roman" w:hAnsi="Times New Roman"/>
        </w:rPr>
      </w:pPr>
    </w:p>
    <w:p w14:paraId="15127E16" w14:textId="77777777" w:rsidR="00213990" w:rsidRDefault="00213990" w:rsidP="00806E88">
      <w:pPr>
        <w:rPr>
          <w:rFonts w:ascii="Times New Roman" w:hAnsi="Times New Roman"/>
        </w:rPr>
      </w:pPr>
    </w:p>
    <w:p w14:paraId="017BD6DB" w14:textId="77777777" w:rsidR="00213990" w:rsidRPr="00806E88" w:rsidRDefault="00213990" w:rsidP="00806E88">
      <w:pPr>
        <w:rPr>
          <w:rFonts w:ascii="Times New Roman" w:hAnsi="Times New Roman"/>
        </w:rPr>
      </w:pPr>
    </w:p>
    <w:p w14:paraId="4DD7DBF3" w14:textId="77777777" w:rsidR="00806E88" w:rsidRPr="00806E88" w:rsidRDefault="00806E88" w:rsidP="00806E88">
      <w:pPr>
        <w:jc w:val="center"/>
        <w:rPr>
          <w:rFonts w:ascii="Times New Roman" w:hAnsi="Times New Roman"/>
          <w:sz w:val="24"/>
          <w:szCs w:val="24"/>
        </w:rPr>
      </w:pPr>
      <w:r w:rsidRPr="00806E88">
        <w:rPr>
          <w:rFonts w:ascii="Times New Roman" w:hAnsi="Times New Roman"/>
          <w:sz w:val="24"/>
          <w:szCs w:val="24"/>
        </w:rPr>
        <w:lastRenderedPageBreak/>
        <w:t>Ответы</w:t>
      </w:r>
    </w:p>
    <w:p w14:paraId="6D1DD297" w14:textId="77777777" w:rsidR="00806E88" w:rsidRPr="00806E88" w:rsidRDefault="00806E88" w:rsidP="001F3B9C">
      <w:pPr>
        <w:pStyle w:val="a3"/>
        <w:numPr>
          <w:ilvl w:val="0"/>
          <w:numId w:val="106"/>
        </w:numPr>
        <w:ind w:left="0" w:firstLine="0"/>
        <w:rPr>
          <w:rFonts w:ascii="Times New Roman" w:hAnsi="Times New Roman"/>
          <w:sz w:val="24"/>
          <w:szCs w:val="24"/>
        </w:rPr>
      </w:pPr>
      <w:r w:rsidRPr="00806E88">
        <w:rPr>
          <w:rFonts w:ascii="Times New Roman" w:hAnsi="Times New Roman"/>
          <w:b/>
          <w:sz w:val="24"/>
          <w:szCs w:val="24"/>
        </w:rPr>
        <w:t>Единая государственная система предупреждения и ликвидации чрезвычайных ситуаций (РСЧС)</w:t>
      </w:r>
      <w:r w:rsidRPr="00806E88">
        <w:rPr>
          <w:rFonts w:ascii="Times New Roman" w:hAnsi="Times New Roman"/>
          <w:sz w:val="24"/>
          <w:szCs w:val="24"/>
        </w:rPr>
        <w:t xml:space="preserve"> – это система, объединяющая органы управления, силы и средства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в полномочия которых входит решение вопросов в области защиты населения и территорий от чрезвычайных ситуаций природного и техногенного характера.</w:t>
      </w:r>
    </w:p>
    <w:p w14:paraId="1C919045" w14:textId="77777777" w:rsidR="00806E88" w:rsidRPr="00806E88" w:rsidRDefault="00806E88" w:rsidP="001F3B9C">
      <w:pPr>
        <w:pStyle w:val="a3"/>
        <w:numPr>
          <w:ilvl w:val="0"/>
          <w:numId w:val="106"/>
        </w:numPr>
        <w:ind w:left="0" w:firstLine="0"/>
        <w:rPr>
          <w:rFonts w:ascii="Times New Roman" w:hAnsi="Times New Roman"/>
          <w:sz w:val="24"/>
          <w:szCs w:val="24"/>
        </w:rPr>
      </w:pPr>
      <w:r w:rsidRPr="00806E88">
        <w:rPr>
          <w:rFonts w:ascii="Times New Roman" w:hAnsi="Times New Roman"/>
          <w:sz w:val="24"/>
          <w:szCs w:val="24"/>
        </w:rPr>
        <w:t>предупреждение возникновения и снижение размеров ущерба от ЧС; ликвидация чрезвычайных ситуаций.</w:t>
      </w:r>
    </w:p>
    <w:p w14:paraId="383F4280" w14:textId="77777777" w:rsidR="00806E88" w:rsidRPr="00806E88" w:rsidRDefault="00806E88" w:rsidP="001F3B9C">
      <w:pPr>
        <w:pStyle w:val="a3"/>
        <w:numPr>
          <w:ilvl w:val="0"/>
          <w:numId w:val="106"/>
        </w:numPr>
        <w:ind w:left="0" w:firstLine="0"/>
        <w:rPr>
          <w:rFonts w:ascii="Times New Roman" w:hAnsi="Times New Roman"/>
          <w:sz w:val="24"/>
          <w:szCs w:val="24"/>
        </w:rPr>
      </w:pPr>
      <w:r w:rsidRPr="00806E88">
        <w:rPr>
          <w:rStyle w:val="review-h5"/>
          <w:rFonts w:ascii="Times New Roman" w:hAnsi="Times New Roman"/>
          <w:b/>
          <w:bCs/>
          <w:sz w:val="24"/>
          <w:szCs w:val="24"/>
          <w:shd w:val="clear" w:color="auto" w:fill="FFFFFF"/>
        </w:rPr>
        <w:t>Основные задачи РСЧС:</w:t>
      </w:r>
    </w:p>
    <w:p w14:paraId="6DE6EBA2" w14:textId="77777777" w:rsidR="00806E88" w:rsidRPr="00806E88" w:rsidRDefault="00806E88" w:rsidP="00806E88">
      <w:pPr>
        <w:shd w:val="clear" w:color="auto" w:fill="FFFFFF"/>
        <w:spacing w:after="30" w:line="270" w:lineRule="atLeast"/>
        <w:ind w:left="720"/>
        <w:rPr>
          <w:rFonts w:ascii="Times New Roman" w:hAnsi="Times New Roman"/>
          <w:sz w:val="24"/>
          <w:szCs w:val="24"/>
        </w:rPr>
      </w:pPr>
      <w:r w:rsidRPr="00806E88">
        <w:rPr>
          <w:rFonts w:ascii="Times New Roman" w:hAnsi="Times New Roman"/>
          <w:sz w:val="24"/>
          <w:szCs w:val="24"/>
        </w:rPr>
        <w:t>- Разработка правовых и экономических норм, связанных с защитой населения</w:t>
      </w:r>
    </w:p>
    <w:p w14:paraId="4EEA9C76" w14:textId="77777777" w:rsidR="00806E88" w:rsidRPr="00806E88" w:rsidRDefault="00806E88" w:rsidP="00806E88">
      <w:pPr>
        <w:shd w:val="clear" w:color="auto" w:fill="FFFFFF"/>
        <w:spacing w:after="30" w:line="270" w:lineRule="atLeast"/>
        <w:ind w:left="720"/>
        <w:rPr>
          <w:rFonts w:ascii="Times New Roman" w:hAnsi="Times New Roman"/>
          <w:sz w:val="24"/>
          <w:szCs w:val="24"/>
        </w:rPr>
      </w:pPr>
      <w:r w:rsidRPr="00806E88">
        <w:rPr>
          <w:rFonts w:ascii="Times New Roman" w:hAnsi="Times New Roman"/>
          <w:sz w:val="24"/>
          <w:szCs w:val="24"/>
        </w:rPr>
        <w:t>- Подготовка населения к действиям при чрезвычайных ситуациях</w:t>
      </w:r>
    </w:p>
    <w:p w14:paraId="19814964" w14:textId="77777777" w:rsidR="00806E88" w:rsidRPr="00806E88" w:rsidRDefault="00806E88" w:rsidP="00806E88">
      <w:pPr>
        <w:shd w:val="clear" w:color="auto" w:fill="FFFFFF"/>
        <w:spacing w:after="30" w:line="270" w:lineRule="atLeast"/>
        <w:ind w:left="720"/>
        <w:rPr>
          <w:rFonts w:ascii="Times New Roman" w:hAnsi="Times New Roman"/>
          <w:sz w:val="24"/>
          <w:szCs w:val="24"/>
        </w:rPr>
      </w:pPr>
      <w:r w:rsidRPr="00806E88">
        <w:rPr>
          <w:rFonts w:ascii="Times New Roman" w:hAnsi="Times New Roman"/>
          <w:sz w:val="24"/>
          <w:szCs w:val="24"/>
        </w:rPr>
        <w:t>- Прогнозирование чрезвычайных ситуаций</w:t>
      </w:r>
    </w:p>
    <w:p w14:paraId="0FE931BC" w14:textId="77777777" w:rsidR="00806E88" w:rsidRPr="00806E88" w:rsidRDefault="00806E88" w:rsidP="00806E88">
      <w:pPr>
        <w:shd w:val="clear" w:color="auto" w:fill="FFFFFF"/>
        <w:spacing w:after="30" w:line="270" w:lineRule="atLeast"/>
        <w:ind w:left="720"/>
        <w:rPr>
          <w:rFonts w:ascii="Times New Roman" w:hAnsi="Times New Roman"/>
          <w:sz w:val="24"/>
          <w:szCs w:val="24"/>
        </w:rPr>
      </w:pPr>
      <w:r w:rsidRPr="00806E88">
        <w:rPr>
          <w:rFonts w:ascii="Times New Roman" w:hAnsi="Times New Roman"/>
          <w:sz w:val="24"/>
          <w:szCs w:val="24"/>
        </w:rPr>
        <w:t>- Оценка и ликвидация социально-экономических последствий ЧС</w:t>
      </w:r>
    </w:p>
    <w:p w14:paraId="0025B9D0" w14:textId="77777777" w:rsidR="00806E88" w:rsidRPr="00806E88" w:rsidRDefault="00806E88" w:rsidP="00806E88">
      <w:pPr>
        <w:shd w:val="clear" w:color="auto" w:fill="FFFFFF"/>
        <w:spacing w:after="30" w:line="270" w:lineRule="atLeast"/>
        <w:ind w:left="720"/>
        <w:rPr>
          <w:rFonts w:ascii="Times New Roman" w:hAnsi="Times New Roman"/>
          <w:sz w:val="24"/>
          <w:szCs w:val="24"/>
        </w:rPr>
      </w:pPr>
      <w:r w:rsidRPr="00806E88">
        <w:rPr>
          <w:rFonts w:ascii="Times New Roman" w:hAnsi="Times New Roman"/>
          <w:sz w:val="24"/>
          <w:szCs w:val="24"/>
        </w:rPr>
        <w:t>- Надзор и контроль в сфере защиты населения и территорий от   чрезвычайных ситуаций</w:t>
      </w:r>
    </w:p>
    <w:p w14:paraId="42562319" w14:textId="77777777" w:rsidR="00806E88" w:rsidRPr="00806E88" w:rsidRDefault="00806E88" w:rsidP="00806E88">
      <w:pPr>
        <w:shd w:val="clear" w:color="auto" w:fill="FFFFFF"/>
        <w:spacing w:after="30" w:line="270" w:lineRule="atLeast"/>
        <w:ind w:left="720"/>
        <w:rPr>
          <w:rFonts w:ascii="Times New Roman" w:hAnsi="Times New Roman"/>
          <w:sz w:val="24"/>
          <w:szCs w:val="24"/>
        </w:rPr>
      </w:pPr>
      <w:r w:rsidRPr="00806E88">
        <w:rPr>
          <w:rFonts w:ascii="Times New Roman" w:hAnsi="Times New Roman"/>
          <w:sz w:val="24"/>
          <w:szCs w:val="24"/>
        </w:rPr>
        <w:t>- Международное сотрудничество в области защиты населения и территорий</w:t>
      </w:r>
    </w:p>
    <w:p w14:paraId="7D8D5B4F" w14:textId="77777777" w:rsidR="00806E88" w:rsidRPr="00806E88" w:rsidRDefault="00806E88" w:rsidP="00806E88">
      <w:pPr>
        <w:shd w:val="clear" w:color="auto" w:fill="FFFFFF"/>
        <w:spacing w:after="30" w:line="270" w:lineRule="atLeast"/>
        <w:ind w:left="720"/>
        <w:rPr>
          <w:rFonts w:ascii="Times New Roman" w:hAnsi="Times New Roman"/>
          <w:sz w:val="24"/>
          <w:szCs w:val="24"/>
        </w:rPr>
      </w:pPr>
      <w:r w:rsidRPr="00806E88">
        <w:rPr>
          <w:rFonts w:ascii="Times New Roman" w:hAnsi="Times New Roman"/>
          <w:sz w:val="24"/>
          <w:szCs w:val="24"/>
        </w:rPr>
        <w:t>- Ликвидация ЧС</w:t>
      </w:r>
    </w:p>
    <w:p w14:paraId="76D44FDE" w14:textId="77777777" w:rsidR="00806E88" w:rsidRPr="00806E88" w:rsidRDefault="00806E88" w:rsidP="001F3B9C">
      <w:pPr>
        <w:pStyle w:val="a3"/>
        <w:numPr>
          <w:ilvl w:val="0"/>
          <w:numId w:val="106"/>
        </w:numPr>
        <w:ind w:left="0" w:firstLine="0"/>
        <w:rPr>
          <w:rFonts w:ascii="Times New Roman" w:hAnsi="Times New Roman"/>
          <w:sz w:val="24"/>
          <w:szCs w:val="24"/>
        </w:rPr>
      </w:pPr>
      <w:r w:rsidRPr="00806E88">
        <w:rPr>
          <w:rFonts w:ascii="Times New Roman" w:hAnsi="Times New Roman"/>
          <w:b/>
          <w:sz w:val="24"/>
          <w:szCs w:val="24"/>
        </w:rPr>
        <w:t>на федеральном уровне</w:t>
      </w:r>
      <w:r w:rsidRPr="00806E88">
        <w:rPr>
          <w:rFonts w:ascii="Times New Roman" w:hAnsi="Times New Roman"/>
          <w:sz w:val="24"/>
          <w:szCs w:val="24"/>
        </w:rPr>
        <w:t xml:space="preserve"> – МЧС России, подразделения федеральных органов исполнительной власти, для решения задач в области защиты населения и территорий от чрезвычайных ситуаций и (или) гражданской обороны;</w:t>
      </w:r>
    </w:p>
    <w:p w14:paraId="4A08F4C7" w14:textId="77777777" w:rsidR="00806E88" w:rsidRPr="00806E88" w:rsidRDefault="00806E88" w:rsidP="00806E88">
      <w:pPr>
        <w:pStyle w:val="a3"/>
        <w:rPr>
          <w:rFonts w:ascii="Times New Roman" w:hAnsi="Times New Roman"/>
          <w:sz w:val="24"/>
          <w:szCs w:val="24"/>
        </w:rPr>
      </w:pPr>
      <w:r w:rsidRPr="00806E88">
        <w:rPr>
          <w:rFonts w:ascii="Times New Roman" w:hAnsi="Times New Roman"/>
          <w:sz w:val="24"/>
          <w:szCs w:val="24"/>
        </w:rPr>
        <w:t xml:space="preserve"> </w:t>
      </w:r>
      <w:r w:rsidRPr="00806E88">
        <w:rPr>
          <w:rFonts w:ascii="Times New Roman" w:hAnsi="Times New Roman"/>
          <w:b/>
          <w:sz w:val="24"/>
          <w:szCs w:val="24"/>
        </w:rPr>
        <w:t>на межрегиональном уровне</w:t>
      </w:r>
      <w:r w:rsidRPr="00806E88">
        <w:rPr>
          <w:rFonts w:ascii="Times New Roman" w:hAnsi="Times New Roman"/>
          <w:sz w:val="24"/>
          <w:szCs w:val="24"/>
        </w:rPr>
        <w:t xml:space="preserve"> – региональные центры ГОЧС МЧС России; </w:t>
      </w:r>
    </w:p>
    <w:p w14:paraId="54A35D52" w14:textId="77777777" w:rsidR="00806E88" w:rsidRPr="00806E88" w:rsidRDefault="00806E88" w:rsidP="00806E88">
      <w:pPr>
        <w:pStyle w:val="a3"/>
        <w:rPr>
          <w:rFonts w:ascii="Times New Roman" w:hAnsi="Times New Roman"/>
          <w:sz w:val="24"/>
          <w:szCs w:val="24"/>
        </w:rPr>
      </w:pPr>
      <w:r w:rsidRPr="00806E88">
        <w:rPr>
          <w:rFonts w:ascii="Times New Roman" w:hAnsi="Times New Roman"/>
          <w:b/>
          <w:sz w:val="24"/>
          <w:szCs w:val="24"/>
        </w:rPr>
        <w:t>на региональном</w:t>
      </w:r>
      <w:r w:rsidRPr="00806E88">
        <w:rPr>
          <w:rFonts w:ascii="Times New Roman" w:hAnsi="Times New Roman"/>
          <w:sz w:val="24"/>
          <w:szCs w:val="24"/>
        </w:rPr>
        <w:t xml:space="preserve"> </w:t>
      </w:r>
      <w:r w:rsidRPr="00806E88">
        <w:rPr>
          <w:rFonts w:ascii="Times New Roman" w:hAnsi="Times New Roman"/>
          <w:b/>
          <w:sz w:val="24"/>
          <w:szCs w:val="24"/>
        </w:rPr>
        <w:t>уровне</w:t>
      </w:r>
      <w:r w:rsidRPr="00806E88">
        <w:rPr>
          <w:rFonts w:ascii="Times New Roman" w:hAnsi="Times New Roman"/>
          <w:sz w:val="24"/>
          <w:szCs w:val="24"/>
        </w:rPr>
        <w:t xml:space="preserve"> – главные управления МЧС России по субъектам РФ;</w:t>
      </w:r>
    </w:p>
    <w:p w14:paraId="1A3FE344" w14:textId="77777777" w:rsidR="00806E88" w:rsidRPr="00806E88" w:rsidRDefault="00806E88" w:rsidP="00806E88">
      <w:pPr>
        <w:pStyle w:val="a3"/>
        <w:rPr>
          <w:rFonts w:ascii="Times New Roman" w:hAnsi="Times New Roman"/>
          <w:sz w:val="24"/>
          <w:szCs w:val="24"/>
        </w:rPr>
      </w:pPr>
      <w:r w:rsidRPr="00806E88">
        <w:rPr>
          <w:rFonts w:ascii="Times New Roman" w:hAnsi="Times New Roman"/>
          <w:sz w:val="24"/>
          <w:szCs w:val="24"/>
        </w:rPr>
        <w:t xml:space="preserve"> </w:t>
      </w:r>
      <w:r w:rsidRPr="00806E88">
        <w:rPr>
          <w:rFonts w:ascii="Times New Roman" w:hAnsi="Times New Roman"/>
          <w:b/>
          <w:sz w:val="24"/>
          <w:szCs w:val="24"/>
        </w:rPr>
        <w:t xml:space="preserve">на муниципальном уровне </w:t>
      </w:r>
      <w:r w:rsidRPr="00806E88">
        <w:rPr>
          <w:rFonts w:ascii="Times New Roman" w:hAnsi="Times New Roman"/>
          <w:sz w:val="24"/>
          <w:szCs w:val="24"/>
        </w:rPr>
        <w:t xml:space="preserve">– органы, специально уполномоченные на решение задач гражданской обороны, задачи по предупреждению и ликвидации чрезвычайных ситуаций при органах местного самоуправления; </w:t>
      </w:r>
      <w:r w:rsidRPr="00806E88">
        <w:rPr>
          <w:rFonts w:ascii="Times New Roman" w:hAnsi="Times New Roman"/>
          <w:b/>
          <w:sz w:val="24"/>
          <w:szCs w:val="24"/>
        </w:rPr>
        <w:t>на объектовом уровне</w:t>
      </w:r>
      <w:r w:rsidRPr="00806E88">
        <w:rPr>
          <w:rFonts w:ascii="Times New Roman" w:hAnsi="Times New Roman"/>
          <w:sz w:val="24"/>
          <w:szCs w:val="24"/>
        </w:rPr>
        <w:t xml:space="preserve"> – структурные подразделения или работники организаций, уполномоченные решать задачи в области защиты населения и территорий от чрезвычайных ситуаций.</w:t>
      </w:r>
    </w:p>
    <w:p w14:paraId="7C757FF3" w14:textId="77777777" w:rsidR="00806E88" w:rsidRPr="00806E88" w:rsidRDefault="00806E88" w:rsidP="00806E88">
      <w:pPr>
        <w:pStyle w:val="a3"/>
        <w:rPr>
          <w:rFonts w:ascii="Times New Roman" w:hAnsi="Times New Roman"/>
          <w:sz w:val="24"/>
          <w:szCs w:val="24"/>
        </w:rPr>
      </w:pPr>
      <w:r w:rsidRPr="00806E88">
        <w:rPr>
          <w:rFonts w:ascii="Times New Roman" w:hAnsi="Times New Roman"/>
          <w:sz w:val="24"/>
          <w:szCs w:val="24"/>
        </w:rPr>
        <w:t xml:space="preserve"> 5. Ответы на тест</w:t>
      </w:r>
    </w:p>
    <w:p w14:paraId="42BA7966" w14:textId="77777777" w:rsidR="00806E88" w:rsidRPr="00806E88" w:rsidRDefault="00806E88" w:rsidP="001F3B9C">
      <w:pPr>
        <w:numPr>
          <w:ilvl w:val="0"/>
          <w:numId w:val="107"/>
        </w:numPr>
        <w:shd w:val="clear" w:color="auto" w:fill="FFFFFF"/>
        <w:spacing w:after="0" w:line="240" w:lineRule="auto"/>
        <w:ind w:left="1434" w:hanging="357"/>
        <w:rPr>
          <w:rFonts w:ascii="Times New Roman" w:hAnsi="Times New Roman"/>
          <w:color w:val="000000"/>
          <w:sz w:val="24"/>
          <w:szCs w:val="24"/>
        </w:rPr>
      </w:pPr>
      <w:r w:rsidRPr="00806E88">
        <w:rPr>
          <w:rFonts w:ascii="Times New Roman" w:hAnsi="Times New Roman"/>
          <w:color w:val="000000"/>
          <w:sz w:val="24"/>
          <w:szCs w:val="24"/>
        </w:rPr>
        <w:t>1. а</w:t>
      </w:r>
    </w:p>
    <w:p w14:paraId="06D01C18"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2. бвг</w:t>
      </w:r>
    </w:p>
    <w:p w14:paraId="78D2769E"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3. абв</w:t>
      </w:r>
    </w:p>
    <w:p w14:paraId="3D1D8A8D"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4. бвг</w:t>
      </w:r>
    </w:p>
    <w:p w14:paraId="31592681"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5. г</w:t>
      </w:r>
    </w:p>
    <w:p w14:paraId="4426F030"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6. бв</w:t>
      </w:r>
    </w:p>
    <w:p w14:paraId="24D94CA9"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7. г</w:t>
      </w:r>
    </w:p>
    <w:p w14:paraId="3F5EC676"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8. г</w:t>
      </w:r>
    </w:p>
    <w:p w14:paraId="31F07941"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9. б</w:t>
      </w:r>
    </w:p>
    <w:p w14:paraId="71688B07"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10. в</w:t>
      </w:r>
    </w:p>
    <w:p w14:paraId="52AA7245"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11. г</w:t>
      </w:r>
    </w:p>
    <w:p w14:paraId="6FEE9C1A"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12. г                        </w:t>
      </w:r>
    </w:p>
    <w:p w14:paraId="2FE785E3" w14:textId="77777777" w:rsidR="00806E88" w:rsidRPr="00806E88" w:rsidRDefault="00806E88" w:rsidP="00806E88">
      <w:pPr>
        <w:rPr>
          <w:rFonts w:ascii="Times New Roman" w:hAnsi="Times New Roman"/>
          <w:sz w:val="24"/>
          <w:szCs w:val="24"/>
        </w:rPr>
      </w:pPr>
    </w:p>
    <w:p w14:paraId="6008136E" w14:textId="77777777" w:rsidR="00806E88" w:rsidRDefault="00806E88" w:rsidP="00806E88">
      <w:pPr>
        <w:rPr>
          <w:sz w:val="24"/>
          <w:szCs w:val="24"/>
        </w:rPr>
      </w:pPr>
    </w:p>
    <w:p w14:paraId="06EE4044" w14:textId="77777777" w:rsidR="00213990" w:rsidRDefault="00213990" w:rsidP="00806E88">
      <w:pPr>
        <w:rPr>
          <w:sz w:val="24"/>
          <w:szCs w:val="24"/>
        </w:rPr>
      </w:pPr>
    </w:p>
    <w:p w14:paraId="7D2426B9" w14:textId="77777777" w:rsidR="00213990" w:rsidRPr="00806E88" w:rsidRDefault="00213990" w:rsidP="00806E88">
      <w:pPr>
        <w:rPr>
          <w:sz w:val="24"/>
          <w:szCs w:val="24"/>
        </w:rPr>
      </w:pPr>
    </w:p>
    <w:p w14:paraId="42BBD417" w14:textId="77777777" w:rsidR="00806E88" w:rsidRPr="00806E88" w:rsidRDefault="00806E88" w:rsidP="00806E88">
      <w:pPr>
        <w:pStyle w:val="a7"/>
        <w:shd w:val="clear" w:color="auto" w:fill="FFFFFF"/>
        <w:spacing w:before="0" w:beforeAutospacing="0" w:after="0" w:afterAutospacing="0"/>
        <w:jc w:val="center"/>
        <w:rPr>
          <w:rStyle w:val="af3"/>
          <w:color w:val="03384F"/>
        </w:rPr>
      </w:pPr>
      <w:r w:rsidRPr="00806E88">
        <w:rPr>
          <w:rStyle w:val="af3"/>
          <w:color w:val="03384F"/>
        </w:rPr>
        <w:lastRenderedPageBreak/>
        <w:t>Практическая работа № 3</w:t>
      </w:r>
    </w:p>
    <w:p w14:paraId="3AC444F5" w14:textId="77777777" w:rsidR="00806E88" w:rsidRPr="00806E88" w:rsidRDefault="00806E88" w:rsidP="00806E88">
      <w:pPr>
        <w:pStyle w:val="a7"/>
        <w:shd w:val="clear" w:color="auto" w:fill="FFFFFF"/>
        <w:spacing w:before="0" w:beforeAutospacing="0" w:after="0" w:afterAutospacing="0"/>
        <w:jc w:val="center"/>
        <w:rPr>
          <w:rStyle w:val="af3"/>
          <w:color w:val="03384F"/>
        </w:rPr>
      </w:pPr>
      <w:r w:rsidRPr="00806E88">
        <w:rPr>
          <w:rStyle w:val="af3"/>
          <w:color w:val="03384F"/>
        </w:rPr>
        <w:t>Тема: Общие принципы (правила) безопасного поведения.</w:t>
      </w:r>
    </w:p>
    <w:p w14:paraId="1696333D" w14:textId="77777777" w:rsidR="00806E88" w:rsidRPr="00806E88" w:rsidRDefault="00806E88" w:rsidP="00806E88">
      <w:pPr>
        <w:pStyle w:val="a7"/>
        <w:shd w:val="clear" w:color="auto" w:fill="FFFFFF"/>
        <w:spacing w:before="0" w:beforeAutospacing="0" w:after="0" w:afterAutospacing="0"/>
        <w:rPr>
          <w:color w:val="000000"/>
          <w:shd w:val="clear" w:color="auto" w:fill="FFFFFF"/>
        </w:rPr>
      </w:pPr>
      <w:r w:rsidRPr="00806E88">
        <w:rPr>
          <w:color w:val="000000"/>
          <w:shd w:val="clear" w:color="auto" w:fill="FFFFFF"/>
        </w:rPr>
        <w:t>Цель - обеспечить усвоение студентами новых понятий. Изучить основные правила поведения в общественных местах.</w:t>
      </w:r>
    </w:p>
    <w:p w14:paraId="1B386289" w14:textId="77777777"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Безопасность – это ______________________________________________________________________________________________________________________________________________________________________________________________________</w:t>
      </w:r>
    </w:p>
    <w:p w14:paraId="5D28DE29" w14:textId="77777777"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Риск бывает: ______________________________________________________________________________________________________________________________________________________________________________________________________</w:t>
      </w:r>
    </w:p>
    <w:p w14:paraId="03DFB42C" w14:textId="77777777"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Опасность – это ______________________________________________________________________________________________________________________________________________________________________________________________________</w:t>
      </w:r>
    </w:p>
    <w:p w14:paraId="380FB754" w14:textId="77777777"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Признаки определяющие опасность: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F8E5F6" w14:textId="77777777"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Чрезвычайная ситуация – это ______________________________________________________________________________________________________________________________________________________________________________________________________</w:t>
      </w:r>
    </w:p>
    <w:p w14:paraId="609ADD0A" w14:textId="77777777"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Экстремальная ситуация – это 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1EBE32" w14:textId="77777777"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Авария – это ______________________________________________________________________________________________________________________________________________________________________________________________________</w:t>
      </w:r>
    </w:p>
    <w:p w14:paraId="26735DC8" w14:textId="77777777"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Катастрофа – это ____________________________________________________________________________________________________________________________________</w:t>
      </w:r>
    </w:p>
    <w:p w14:paraId="32E17E6D" w14:textId="77777777" w:rsidR="00806E88" w:rsidRPr="00806E88" w:rsidRDefault="00806E88" w:rsidP="00806E88">
      <w:pPr>
        <w:pStyle w:val="a7"/>
        <w:shd w:val="clear" w:color="auto" w:fill="FFFFFF"/>
        <w:spacing w:before="0" w:beforeAutospacing="0" w:after="0" w:afterAutospacing="0"/>
        <w:jc w:val="both"/>
        <w:rPr>
          <w:rStyle w:val="af3"/>
          <w:color w:val="03384F"/>
        </w:rPr>
      </w:pPr>
      <w:r w:rsidRPr="00806E88">
        <w:rPr>
          <w:rStyle w:val="af3"/>
          <w:color w:val="03384F"/>
        </w:rPr>
        <w:t>Ответы</w:t>
      </w:r>
    </w:p>
    <w:p w14:paraId="0FBBDAFE" w14:textId="77777777" w:rsidR="00806E88" w:rsidRPr="00806E88" w:rsidRDefault="00806E88" w:rsidP="00806E88">
      <w:pPr>
        <w:pStyle w:val="a7"/>
        <w:shd w:val="clear" w:color="auto" w:fill="FFFFFF"/>
        <w:spacing w:before="0" w:beforeAutospacing="0" w:after="0" w:afterAutospacing="0"/>
        <w:jc w:val="both"/>
        <w:rPr>
          <w:color w:val="03384F"/>
        </w:rPr>
      </w:pPr>
      <w:r w:rsidRPr="00806E88">
        <w:rPr>
          <w:rStyle w:val="af3"/>
          <w:color w:val="03384F"/>
        </w:rPr>
        <w:t>Безопасность</w:t>
      </w:r>
      <w:r w:rsidRPr="00806E88">
        <w:rPr>
          <w:color w:val="03384F"/>
        </w:rPr>
        <w:t> — это состояние защищенности жизненно важных интересов личности, общества и государства </w:t>
      </w:r>
      <w:r w:rsidRPr="00806E88">
        <w:rPr>
          <w:rStyle w:val="text-nowrap"/>
          <w:color w:val="03384F"/>
        </w:rPr>
        <w:t>от внутренних</w:t>
      </w:r>
      <w:r w:rsidRPr="00806E88">
        <w:rPr>
          <w:color w:val="03384F"/>
        </w:rPr>
        <w:t> и внешних угроз.</w:t>
      </w:r>
    </w:p>
    <w:p w14:paraId="34CCE903" w14:textId="77777777" w:rsidR="00806E88" w:rsidRPr="00806E88" w:rsidRDefault="00806E88" w:rsidP="00806E88">
      <w:pPr>
        <w:pStyle w:val="a7"/>
        <w:shd w:val="clear" w:color="auto" w:fill="FFFFFF"/>
        <w:spacing w:before="0" w:beforeAutospacing="0" w:after="0" w:afterAutospacing="0"/>
        <w:jc w:val="both"/>
        <w:rPr>
          <w:color w:val="03384F"/>
        </w:rPr>
      </w:pPr>
      <w:r w:rsidRPr="00806E88">
        <w:rPr>
          <w:color w:val="03384F"/>
        </w:rPr>
        <w:t>Под безопасностью также понимается такой уровень опасности, с которым </w:t>
      </w:r>
      <w:r w:rsidRPr="00806E88">
        <w:rPr>
          <w:rStyle w:val="text-nowrap"/>
          <w:color w:val="03384F"/>
        </w:rPr>
        <w:t>на данном</w:t>
      </w:r>
      <w:r w:rsidRPr="00806E88">
        <w:rPr>
          <w:color w:val="03384F"/>
        </w:rPr>
        <w:t> этапе научного и экономического развития можно смириться. Безопасность — это приемлемый риск. </w:t>
      </w:r>
      <w:r w:rsidRPr="00806E88">
        <w:rPr>
          <w:rStyle w:val="text-nowrap"/>
          <w:color w:val="03384F"/>
        </w:rPr>
        <w:t>На практике</w:t>
      </w:r>
      <w:r w:rsidRPr="00806E88">
        <w:rPr>
          <w:color w:val="03384F"/>
        </w:rPr>
        <w:t> полная безопасность недостижима, пока существует источник опасности. Риск может оставаться длительное время нереализованным или проявиться </w:t>
      </w:r>
      <w:r w:rsidRPr="00806E88">
        <w:rPr>
          <w:rStyle w:val="text-nowrap"/>
          <w:color w:val="03384F"/>
        </w:rPr>
        <w:t>в форме</w:t>
      </w:r>
      <w:r w:rsidRPr="00806E88">
        <w:rPr>
          <w:color w:val="03384F"/>
        </w:rPr>
        <w:t> несчастного случая.</w:t>
      </w:r>
    </w:p>
    <w:p w14:paraId="3413EE69" w14:textId="77777777" w:rsidR="00806E88" w:rsidRPr="00806E88" w:rsidRDefault="00806E88" w:rsidP="00806E88">
      <w:p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b/>
          <w:bCs/>
          <w:color w:val="03384F"/>
          <w:sz w:val="24"/>
          <w:szCs w:val="24"/>
          <w:lang w:eastAsia="ru-RU"/>
        </w:rPr>
        <w:t>Риск</w:t>
      </w:r>
      <w:r w:rsidRPr="00806E88">
        <w:rPr>
          <w:rFonts w:ascii="Times New Roman" w:hAnsi="Times New Roman"/>
          <w:color w:val="03384F"/>
          <w:sz w:val="24"/>
          <w:szCs w:val="24"/>
          <w:lang w:eastAsia="ru-RU"/>
        </w:rPr>
        <w:t> бывает:</w:t>
      </w:r>
    </w:p>
    <w:p w14:paraId="7BADEF35"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потенциальный — реальный;</w:t>
      </w:r>
    </w:p>
    <w:p w14:paraId="5ABEC5E1"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вынужденный — добровольный;</w:t>
      </w:r>
    </w:p>
    <w:p w14:paraId="63BA2BDE"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известный — неизвестный;</w:t>
      </w:r>
    </w:p>
    <w:p w14:paraId="7831C966"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профессиональный — обыденный;</w:t>
      </w:r>
    </w:p>
    <w:p w14:paraId="29084185"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отдаленной смерти — близкой смерти;</w:t>
      </w:r>
    </w:p>
    <w:p w14:paraId="3CC661B6"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индивидуальный — групповой;</w:t>
      </w:r>
    </w:p>
    <w:p w14:paraId="219F4727"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контролируемый — неконтролируемый;</w:t>
      </w:r>
    </w:p>
    <w:p w14:paraId="76797A4E"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скрытый — явный;</w:t>
      </w:r>
    </w:p>
    <w:p w14:paraId="2D560C0E"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непрерывный — постоянный.</w:t>
      </w:r>
    </w:p>
    <w:p w14:paraId="59194987" w14:textId="77777777" w:rsidR="00806E88" w:rsidRPr="00806E88" w:rsidRDefault="00806E88" w:rsidP="00806E88">
      <w:p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b/>
          <w:bCs/>
          <w:color w:val="03384F"/>
          <w:sz w:val="24"/>
          <w:szCs w:val="24"/>
          <w:lang w:eastAsia="ru-RU"/>
        </w:rPr>
        <w:lastRenderedPageBreak/>
        <w:t>Опасность</w:t>
      </w:r>
      <w:r w:rsidRPr="00806E88">
        <w:rPr>
          <w:rFonts w:ascii="Times New Roman" w:hAnsi="Times New Roman"/>
          <w:color w:val="03384F"/>
          <w:sz w:val="24"/>
          <w:szCs w:val="24"/>
          <w:lang w:eastAsia="ru-RU"/>
        </w:rPr>
        <w:t> — это любые явления, процессы, объекты, свойства объектов, которые в определенных условиях способны наносить вред жизнедеятельности человека и ущерб окружающей среде. Опасности включают в себя все системы, имеющие энергию, химически и биологически активные компоненты, а также характеристики, не соответствующие условиям жизнедеятельности человека.</w:t>
      </w:r>
    </w:p>
    <w:p w14:paraId="3A26B515" w14:textId="77777777" w:rsidR="00806E88" w:rsidRPr="00806E88" w:rsidRDefault="00806E88" w:rsidP="00806E88">
      <w:p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color w:val="03384F"/>
          <w:sz w:val="24"/>
          <w:szCs w:val="24"/>
          <w:lang w:eastAsia="ru-RU"/>
        </w:rPr>
        <w:t>Признаками, определяющими опасность, являются:</w:t>
      </w:r>
    </w:p>
    <w:p w14:paraId="79FDB5D3" w14:textId="77777777" w:rsidR="00806E88" w:rsidRPr="00806E88" w:rsidRDefault="00806E88" w:rsidP="001F3B9C">
      <w:pPr>
        <w:numPr>
          <w:ilvl w:val="0"/>
          <w:numId w:val="109"/>
        </w:num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color w:val="03384F"/>
          <w:sz w:val="24"/>
          <w:szCs w:val="24"/>
          <w:lang w:eastAsia="ru-RU"/>
        </w:rPr>
        <w:t>угроза жизни;</w:t>
      </w:r>
    </w:p>
    <w:p w14:paraId="15355FA2" w14:textId="77777777" w:rsidR="00806E88" w:rsidRPr="00806E88" w:rsidRDefault="00806E88" w:rsidP="001F3B9C">
      <w:pPr>
        <w:numPr>
          <w:ilvl w:val="0"/>
          <w:numId w:val="109"/>
        </w:num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color w:val="03384F"/>
          <w:sz w:val="24"/>
          <w:szCs w:val="24"/>
          <w:lang w:eastAsia="ru-RU"/>
        </w:rPr>
        <w:t>возможность нанесения ущерба здоровью, т. е. заболевание, травмирование, следствием которого может стать инвалидность, летальный исход и т. д.;</w:t>
      </w:r>
    </w:p>
    <w:p w14:paraId="3BA2869E" w14:textId="77777777" w:rsidR="00806E88" w:rsidRPr="00806E88" w:rsidRDefault="00806E88" w:rsidP="001F3B9C">
      <w:pPr>
        <w:numPr>
          <w:ilvl w:val="0"/>
          <w:numId w:val="109"/>
        </w:num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color w:val="03384F"/>
          <w:sz w:val="24"/>
          <w:szCs w:val="24"/>
          <w:lang w:eastAsia="ru-RU"/>
        </w:rPr>
        <w:t>нарушение условий нормального функционирования органов и систем человека.</w:t>
      </w:r>
    </w:p>
    <w:p w14:paraId="65134126" w14:textId="77777777" w:rsidR="00806E88" w:rsidRPr="00806E88" w:rsidRDefault="00806E88" w:rsidP="001F3B9C">
      <w:pPr>
        <w:pStyle w:val="a3"/>
        <w:numPr>
          <w:ilvl w:val="0"/>
          <w:numId w:val="109"/>
        </w:num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b/>
          <w:bCs/>
          <w:color w:val="03384F"/>
          <w:sz w:val="24"/>
          <w:szCs w:val="24"/>
          <w:lang w:eastAsia="ru-RU"/>
        </w:rPr>
        <w:t>Чрезвычайная ситуация</w:t>
      </w:r>
      <w:r w:rsidRPr="00806E88">
        <w:rPr>
          <w:rFonts w:ascii="Times New Roman" w:hAnsi="Times New Roman"/>
          <w:i/>
          <w:iCs/>
          <w:color w:val="03384F"/>
          <w:sz w:val="24"/>
          <w:szCs w:val="24"/>
          <w:lang w:eastAsia="ru-RU"/>
        </w:rPr>
        <w:t> </w:t>
      </w:r>
      <w:r w:rsidRPr="00806E88">
        <w:rPr>
          <w:rFonts w:ascii="Times New Roman" w:hAnsi="Times New Roman"/>
          <w:color w:val="03384F"/>
          <w:sz w:val="24"/>
          <w:szCs w:val="24"/>
          <w:lang w:eastAsia="ru-RU"/>
        </w:rPr>
        <w:t>(ЧС) — это обстановка на определенной территории, сложившаяся в результате аварии, опасных природных явлений, катастрофы, стихийного бедствия, которая может привести к человеческим жертвам, ущербу здоровья людей или окружающей среды, значительным материальным потерям и нарушению условий жизнедеятельности людей.</w:t>
      </w:r>
    </w:p>
    <w:p w14:paraId="2EB74245" w14:textId="77777777" w:rsidR="00806E88" w:rsidRPr="00806E88" w:rsidRDefault="00806E88" w:rsidP="001F3B9C">
      <w:pPr>
        <w:pStyle w:val="a3"/>
        <w:numPr>
          <w:ilvl w:val="0"/>
          <w:numId w:val="109"/>
        </w:num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b/>
          <w:bCs/>
          <w:color w:val="03384F"/>
          <w:sz w:val="24"/>
          <w:szCs w:val="24"/>
          <w:lang w:eastAsia="ru-RU"/>
        </w:rPr>
        <w:t>Экстремальная ситуация</w:t>
      </w:r>
      <w:r w:rsidRPr="00806E88">
        <w:rPr>
          <w:rFonts w:ascii="Times New Roman" w:hAnsi="Times New Roman"/>
          <w:color w:val="03384F"/>
          <w:sz w:val="24"/>
          <w:szCs w:val="24"/>
          <w:lang w:eastAsia="ru-RU"/>
        </w:rPr>
        <w:t> (ЭС) — воздействие на человека опасных и вредных факторов, приводящих к несчастному случаю или к сильному отрицательному эмоционально-психологическому воздействию. Например, травмы на производстве, пожар, взрыв.</w:t>
      </w:r>
    </w:p>
    <w:p w14:paraId="47762762" w14:textId="77777777" w:rsidR="00806E88" w:rsidRPr="00806E88" w:rsidRDefault="00806E88" w:rsidP="001F3B9C">
      <w:pPr>
        <w:pStyle w:val="a3"/>
        <w:numPr>
          <w:ilvl w:val="0"/>
          <w:numId w:val="109"/>
        </w:num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b/>
          <w:bCs/>
          <w:color w:val="03384F"/>
          <w:sz w:val="24"/>
          <w:szCs w:val="24"/>
          <w:lang w:eastAsia="ru-RU"/>
        </w:rPr>
        <w:t>Авария</w:t>
      </w:r>
      <w:r w:rsidRPr="00806E88">
        <w:rPr>
          <w:rFonts w:ascii="Times New Roman" w:hAnsi="Times New Roman"/>
          <w:color w:val="03384F"/>
          <w:sz w:val="24"/>
          <w:szCs w:val="24"/>
          <w:lang w:eastAsia="ru-RU"/>
        </w:rPr>
        <w:t> — это повреждение станка, машины, системы энергообеспечения, транспорта, здания. Авария происходит на различных видах транспорта, промышленных предприятиях, сопровождается взрывами, пожарами, обрушением, выбросом сильнодействующих ядовитых веществ, но не сопровождается человеческими жертвами. </w:t>
      </w:r>
    </w:p>
    <w:p w14:paraId="1AD1BE09" w14:textId="77777777" w:rsidR="00806E88" w:rsidRPr="00806E88" w:rsidRDefault="00806E88" w:rsidP="001F3B9C">
      <w:pPr>
        <w:pStyle w:val="a3"/>
        <w:numPr>
          <w:ilvl w:val="0"/>
          <w:numId w:val="109"/>
        </w:numPr>
        <w:shd w:val="clear" w:color="auto" w:fill="FFFFFF"/>
        <w:spacing w:after="0" w:line="240" w:lineRule="auto"/>
        <w:jc w:val="both"/>
        <w:rPr>
          <w:rFonts w:ascii="Segoe UI" w:hAnsi="Segoe UI" w:cs="Segoe UI"/>
          <w:color w:val="03384F"/>
          <w:sz w:val="24"/>
          <w:szCs w:val="24"/>
          <w:lang w:eastAsia="ru-RU"/>
        </w:rPr>
      </w:pPr>
      <w:r w:rsidRPr="00806E88">
        <w:rPr>
          <w:rFonts w:ascii="Times New Roman" w:hAnsi="Times New Roman"/>
          <w:b/>
          <w:bCs/>
          <w:color w:val="03384F"/>
          <w:sz w:val="24"/>
          <w:szCs w:val="24"/>
          <w:lang w:eastAsia="ru-RU"/>
        </w:rPr>
        <w:t>Катастрофа</w:t>
      </w:r>
      <w:r w:rsidRPr="00806E88">
        <w:rPr>
          <w:rFonts w:ascii="Times New Roman" w:hAnsi="Times New Roman"/>
          <w:color w:val="03384F"/>
          <w:sz w:val="24"/>
          <w:szCs w:val="24"/>
          <w:lang w:eastAsia="ru-RU"/>
        </w:rPr>
        <w:t> — это крупная авария, повлекшая за собой человеческие жертвы.</w:t>
      </w:r>
      <w:r w:rsidRPr="00806E88">
        <w:rPr>
          <w:rFonts w:ascii="Segoe UI" w:hAnsi="Segoe UI" w:cs="Segoe UI"/>
          <w:color w:val="03384F"/>
          <w:sz w:val="24"/>
          <w:szCs w:val="24"/>
          <w:lang w:eastAsia="ru-RU"/>
        </w:rPr>
        <w:t> </w:t>
      </w:r>
    </w:p>
    <w:p w14:paraId="7B74142A" w14:textId="77777777" w:rsidR="00806E88" w:rsidRPr="00806E88" w:rsidRDefault="00806E88" w:rsidP="00806E88">
      <w:pPr>
        <w:pStyle w:val="a3"/>
        <w:shd w:val="clear" w:color="auto" w:fill="FFFFFF"/>
        <w:spacing w:after="0" w:line="240" w:lineRule="auto"/>
        <w:jc w:val="both"/>
        <w:rPr>
          <w:rFonts w:ascii="Segoe UI" w:hAnsi="Segoe UI" w:cs="Segoe UI"/>
          <w:color w:val="03384F"/>
          <w:sz w:val="24"/>
          <w:szCs w:val="24"/>
          <w:lang w:eastAsia="ru-RU"/>
        </w:rPr>
      </w:pPr>
      <w:r w:rsidRPr="00806E88">
        <w:rPr>
          <w:rFonts w:ascii="Segoe UI" w:hAnsi="Segoe UI" w:cs="Segoe UI"/>
          <w:color w:val="03384F"/>
          <w:sz w:val="24"/>
          <w:szCs w:val="24"/>
          <w:lang w:eastAsia="ru-RU"/>
        </w:rPr>
        <w:t> </w:t>
      </w:r>
    </w:p>
    <w:p w14:paraId="2F36989A" w14:textId="77777777" w:rsidR="00806E88" w:rsidRDefault="00806E88" w:rsidP="00806E88"/>
    <w:p w14:paraId="5C8923D6" w14:textId="77777777" w:rsidR="00806E88" w:rsidRDefault="00806E88" w:rsidP="00806E88"/>
    <w:p w14:paraId="5E9B1B33" w14:textId="77777777" w:rsidR="00806E88" w:rsidRDefault="00806E88" w:rsidP="00806E88"/>
    <w:p w14:paraId="7F6F5EE5" w14:textId="77777777" w:rsidR="00806E88" w:rsidRDefault="00806E88" w:rsidP="00806E88"/>
    <w:p w14:paraId="6E98828E" w14:textId="77777777" w:rsidR="00806E88" w:rsidRDefault="00806E88" w:rsidP="00806E88"/>
    <w:p w14:paraId="6BD57C17" w14:textId="77777777" w:rsidR="00806E88" w:rsidRDefault="00806E88" w:rsidP="00806E88"/>
    <w:p w14:paraId="78067DF5" w14:textId="77777777" w:rsidR="00806E88" w:rsidRDefault="00806E88" w:rsidP="00806E88"/>
    <w:p w14:paraId="2C1B06BB" w14:textId="77777777" w:rsidR="00806E88" w:rsidRDefault="00806E88" w:rsidP="00806E88"/>
    <w:p w14:paraId="23DE0EF9" w14:textId="77777777" w:rsidR="00806E88" w:rsidRDefault="00806E88" w:rsidP="00806E88"/>
    <w:p w14:paraId="18F13489" w14:textId="77777777" w:rsidR="00806E88" w:rsidRDefault="00806E88" w:rsidP="00806E88"/>
    <w:p w14:paraId="78792995" w14:textId="77777777" w:rsidR="00806E88" w:rsidRDefault="00806E88" w:rsidP="00806E88"/>
    <w:p w14:paraId="6EEE917C" w14:textId="77777777" w:rsidR="00213990" w:rsidRDefault="00213990" w:rsidP="00806E88"/>
    <w:p w14:paraId="51503775" w14:textId="77777777" w:rsidR="00213990" w:rsidRDefault="00213990" w:rsidP="00806E88"/>
    <w:p w14:paraId="0D6C75A0" w14:textId="77777777" w:rsidR="00213990" w:rsidRDefault="00213990" w:rsidP="00806E88"/>
    <w:p w14:paraId="14E920BE" w14:textId="77777777" w:rsidR="00213990" w:rsidRDefault="00213990" w:rsidP="00806E88"/>
    <w:p w14:paraId="5B3D33B6" w14:textId="77777777" w:rsidR="00806E88" w:rsidRDefault="00806E88" w:rsidP="00806E88"/>
    <w:p w14:paraId="7E10013B" w14:textId="77777777" w:rsidR="00DF497C" w:rsidRDefault="00DF497C" w:rsidP="00DF497C">
      <w:pPr>
        <w:jc w:val="center"/>
        <w:rPr>
          <w:rFonts w:ascii="Times New Roman" w:hAnsi="Times New Roman"/>
          <w:sz w:val="28"/>
          <w:szCs w:val="28"/>
        </w:rPr>
      </w:pPr>
      <w:r w:rsidRPr="00934D0E">
        <w:rPr>
          <w:rFonts w:ascii="Times New Roman" w:hAnsi="Times New Roman"/>
          <w:sz w:val="28"/>
          <w:szCs w:val="28"/>
        </w:rPr>
        <w:lastRenderedPageBreak/>
        <w:t xml:space="preserve">Практическая работа № 4 </w:t>
      </w:r>
      <w:r>
        <w:rPr>
          <w:rFonts w:ascii="Times New Roman" w:hAnsi="Times New Roman"/>
          <w:sz w:val="28"/>
          <w:szCs w:val="28"/>
        </w:rPr>
        <w:t>–</w:t>
      </w:r>
      <w:r w:rsidRPr="00934D0E">
        <w:rPr>
          <w:rFonts w:ascii="Times New Roman" w:hAnsi="Times New Roman"/>
          <w:sz w:val="28"/>
          <w:szCs w:val="28"/>
        </w:rPr>
        <w:t xml:space="preserve"> 5</w:t>
      </w:r>
    </w:p>
    <w:p w14:paraId="470C232D" w14:textId="77777777" w:rsidR="00DF497C" w:rsidRDefault="00DF497C" w:rsidP="00DF497C">
      <w:pPr>
        <w:jc w:val="center"/>
        <w:rPr>
          <w:rFonts w:ascii="Times New Roman" w:hAnsi="Times New Roman"/>
          <w:sz w:val="28"/>
          <w:szCs w:val="28"/>
        </w:rPr>
      </w:pPr>
      <w:r>
        <w:rPr>
          <w:rFonts w:ascii="Times New Roman" w:hAnsi="Times New Roman"/>
          <w:sz w:val="28"/>
          <w:szCs w:val="28"/>
        </w:rPr>
        <w:t>Тема: Действия в опасной и чрезвычайной ситуации.</w:t>
      </w:r>
    </w:p>
    <w:p w14:paraId="37AE612C" w14:textId="77777777" w:rsidR="00DF497C" w:rsidRDefault="00DF497C" w:rsidP="00DF497C">
      <w:pPr>
        <w:jc w:val="both"/>
        <w:rPr>
          <w:rFonts w:ascii="Times New Roman" w:hAnsi="Times New Roman"/>
          <w:color w:val="000000"/>
          <w:sz w:val="28"/>
          <w:szCs w:val="28"/>
          <w:shd w:val="clear" w:color="auto" w:fill="FFFFFF"/>
        </w:rPr>
      </w:pPr>
      <w:r w:rsidRPr="00934D0E">
        <w:rPr>
          <w:rFonts w:ascii="Times New Roman" w:hAnsi="Times New Roman"/>
          <w:color w:val="000000"/>
          <w:sz w:val="28"/>
          <w:szCs w:val="28"/>
          <w:shd w:val="clear" w:color="auto" w:fill="FFFFFF"/>
        </w:rPr>
        <w:t>Цель - изучить основные правила поведения в общественных местах.</w:t>
      </w:r>
    </w:p>
    <w:p w14:paraId="37D29712" w14:textId="77777777" w:rsidR="00DF497C" w:rsidRDefault="00DF497C" w:rsidP="00DF497C">
      <w:pPr>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Написать правила поведения:</w:t>
      </w:r>
    </w:p>
    <w:p w14:paraId="24FA6F53" w14:textId="77777777" w:rsidR="00DF497C" w:rsidRDefault="00DF497C" w:rsidP="001F3B9C">
      <w:pPr>
        <w:pStyle w:val="a3"/>
        <w:numPr>
          <w:ilvl w:val="0"/>
          <w:numId w:val="110"/>
        </w:numPr>
        <w:spacing w:after="160" w:line="259"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Правила поведения на улице.</w:t>
      </w:r>
    </w:p>
    <w:p w14:paraId="368D7834" w14:textId="77777777" w:rsidR="00DF497C" w:rsidRPr="006F6C80" w:rsidRDefault="00DF497C" w:rsidP="001F3B9C">
      <w:pPr>
        <w:numPr>
          <w:ilvl w:val="0"/>
          <w:numId w:val="110"/>
        </w:numPr>
        <w:shd w:val="clear" w:color="auto" w:fill="FFFFFF"/>
        <w:spacing w:after="0" w:line="240" w:lineRule="auto"/>
        <w:rPr>
          <w:color w:val="000000"/>
          <w:sz w:val="28"/>
          <w:szCs w:val="28"/>
        </w:rPr>
      </w:pPr>
      <w:r w:rsidRPr="00934D0E">
        <w:rPr>
          <w:bCs/>
          <w:color w:val="000000"/>
          <w:sz w:val="28"/>
          <w:szCs w:val="28"/>
        </w:rPr>
        <w:t>Правила поведения при аварии на коммунальных системах</w:t>
      </w:r>
    </w:p>
    <w:p w14:paraId="6C492D71" w14:textId="77777777" w:rsidR="00DF497C" w:rsidRPr="00934D0E" w:rsidRDefault="00DF497C" w:rsidP="00DF497C">
      <w:pPr>
        <w:shd w:val="clear" w:color="auto" w:fill="FFFFFF"/>
        <w:spacing w:after="0"/>
        <w:ind w:left="720"/>
        <w:rPr>
          <w:color w:val="000000"/>
          <w:sz w:val="28"/>
          <w:szCs w:val="28"/>
        </w:rPr>
      </w:pPr>
    </w:p>
    <w:p w14:paraId="4E613DFD" w14:textId="77777777" w:rsidR="00DF497C" w:rsidRPr="006F6C80" w:rsidRDefault="00DF497C" w:rsidP="001F3B9C">
      <w:pPr>
        <w:pStyle w:val="c0"/>
        <w:numPr>
          <w:ilvl w:val="0"/>
          <w:numId w:val="110"/>
        </w:numPr>
        <w:shd w:val="clear" w:color="auto" w:fill="FFFFFF"/>
        <w:spacing w:before="0" w:beforeAutospacing="0" w:after="0" w:afterAutospacing="0"/>
        <w:jc w:val="both"/>
        <w:rPr>
          <w:color w:val="000000"/>
          <w:sz w:val="28"/>
          <w:szCs w:val="28"/>
        </w:rPr>
      </w:pPr>
      <w:r>
        <w:rPr>
          <w:bCs/>
          <w:color w:val="000000"/>
          <w:sz w:val="28"/>
          <w:szCs w:val="28"/>
        </w:rPr>
        <w:t xml:space="preserve">Правила поведения в </w:t>
      </w:r>
      <w:r w:rsidRPr="00934D0E">
        <w:rPr>
          <w:bCs/>
          <w:color w:val="000000"/>
          <w:sz w:val="28"/>
          <w:szCs w:val="28"/>
        </w:rPr>
        <w:t xml:space="preserve"> районах боевых действий, зонах ЧС при неблагоприятной социальной обстановке </w:t>
      </w:r>
    </w:p>
    <w:p w14:paraId="0393E928" w14:textId="77777777" w:rsidR="00DF497C" w:rsidRPr="00934D0E" w:rsidRDefault="00DF497C" w:rsidP="00DF497C">
      <w:pPr>
        <w:pStyle w:val="c0"/>
        <w:shd w:val="clear" w:color="auto" w:fill="FFFFFF"/>
        <w:spacing w:before="0" w:beforeAutospacing="0" w:after="0" w:afterAutospacing="0"/>
        <w:jc w:val="both"/>
        <w:rPr>
          <w:color w:val="000000"/>
          <w:sz w:val="28"/>
          <w:szCs w:val="28"/>
        </w:rPr>
      </w:pPr>
    </w:p>
    <w:p w14:paraId="5C6459A1" w14:textId="77777777" w:rsidR="00DF497C" w:rsidRPr="006F6C80" w:rsidRDefault="00DF497C" w:rsidP="001F3B9C">
      <w:pPr>
        <w:pStyle w:val="a3"/>
        <w:numPr>
          <w:ilvl w:val="0"/>
          <w:numId w:val="110"/>
        </w:numPr>
        <w:spacing w:after="0" w:line="259" w:lineRule="auto"/>
        <w:jc w:val="both"/>
        <w:rPr>
          <w:rFonts w:ascii="Times New Roman" w:hAnsi="Times New Roman"/>
          <w:color w:val="000000"/>
          <w:sz w:val="28"/>
          <w:szCs w:val="28"/>
          <w:shd w:val="clear" w:color="auto" w:fill="FFFFFF"/>
        </w:rPr>
      </w:pPr>
      <w:r w:rsidRPr="00934D0E">
        <w:rPr>
          <w:rFonts w:ascii="Times New Roman" w:hAnsi="Times New Roman"/>
          <w:bCs/>
          <w:color w:val="000000"/>
          <w:sz w:val="28"/>
          <w:szCs w:val="28"/>
        </w:rPr>
        <w:t> </w:t>
      </w:r>
      <w:r>
        <w:rPr>
          <w:rFonts w:ascii="Times New Roman" w:hAnsi="Times New Roman"/>
          <w:bCs/>
          <w:color w:val="000000"/>
          <w:sz w:val="28"/>
          <w:szCs w:val="28"/>
        </w:rPr>
        <w:t>Правила поведения если вы случайно</w:t>
      </w:r>
      <w:r w:rsidRPr="00934D0E">
        <w:rPr>
          <w:rFonts w:ascii="Times New Roman" w:hAnsi="Times New Roman"/>
          <w:bCs/>
          <w:color w:val="000000"/>
          <w:sz w:val="28"/>
          <w:szCs w:val="28"/>
        </w:rPr>
        <w:t xml:space="preserve"> </w:t>
      </w:r>
      <w:r>
        <w:rPr>
          <w:rFonts w:ascii="Times New Roman" w:hAnsi="Times New Roman"/>
          <w:bCs/>
          <w:color w:val="000000"/>
          <w:sz w:val="28"/>
          <w:szCs w:val="28"/>
        </w:rPr>
        <w:t xml:space="preserve">или </w:t>
      </w:r>
      <w:r w:rsidRPr="00934D0E">
        <w:rPr>
          <w:rFonts w:ascii="Times New Roman" w:hAnsi="Times New Roman"/>
          <w:bCs/>
          <w:color w:val="000000"/>
          <w:sz w:val="28"/>
          <w:szCs w:val="28"/>
        </w:rPr>
        <w:t>из любопытст</w:t>
      </w:r>
      <w:r>
        <w:rPr>
          <w:rFonts w:ascii="Times New Roman" w:hAnsi="Times New Roman"/>
          <w:bCs/>
          <w:color w:val="000000"/>
          <w:sz w:val="28"/>
          <w:szCs w:val="28"/>
        </w:rPr>
        <w:t xml:space="preserve">ва </w:t>
      </w:r>
      <w:r w:rsidRPr="00934D0E">
        <w:rPr>
          <w:rFonts w:ascii="Times New Roman" w:hAnsi="Times New Roman"/>
          <w:bCs/>
          <w:color w:val="000000"/>
          <w:sz w:val="28"/>
          <w:szCs w:val="28"/>
        </w:rPr>
        <w:t xml:space="preserve"> попали в толпу</w:t>
      </w:r>
    </w:p>
    <w:p w14:paraId="10CF54E0" w14:textId="77777777" w:rsidR="00DF497C" w:rsidRPr="006F6C80" w:rsidRDefault="00DF497C" w:rsidP="00DF497C">
      <w:pPr>
        <w:spacing w:after="0"/>
        <w:jc w:val="both"/>
        <w:rPr>
          <w:rFonts w:ascii="Times New Roman" w:hAnsi="Times New Roman"/>
          <w:color w:val="000000"/>
          <w:sz w:val="28"/>
          <w:szCs w:val="28"/>
          <w:shd w:val="clear" w:color="auto" w:fill="FFFFFF"/>
        </w:rPr>
      </w:pPr>
    </w:p>
    <w:p w14:paraId="7CF7D19D" w14:textId="77777777" w:rsidR="00DF497C" w:rsidRPr="00934D0E" w:rsidRDefault="00DF497C" w:rsidP="001F3B9C">
      <w:pPr>
        <w:pStyle w:val="a3"/>
        <w:numPr>
          <w:ilvl w:val="0"/>
          <w:numId w:val="110"/>
        </w:numPr>
        <w:spacing w:after="0" w:line="259" w:lineRule="auto"/>
        <w:jc w:val="both"/>
        <w:rPr>
          <w:rFonts w:ascii="Times New Roman" w:hAnsi="Times New Roman"/>
          <w:color w:val="000000"/>
          <w:sz w:val="28"/>
          <w:szCs w:val="28"/>
          <w:shd w:val="clear" w:color="auto" w:fill="FFFFFF"/>
        </w:rPr>
      </w:pPr>
      <w:r w:rsidRPr="00934D0E">
        <w:rPr>
          <w:rFonts w:ascii="Times New Roman" w:hAnsi="Times New Roman"/>
          <w:bCs/>
          <w:color w:val="000000"/>
          <w:sz w:val="28"/>
          <w:szCs w:val="28"/>
        </w:rPr>
        <w:t xml:space="preserve">Если вы захвачены преступниками </w:t>
      </w:r>
      <w:r>
        <w:rPr>
          <w:rFonts w:ascii="Times New Roman" w:hAnsi="Times New Roman"/>
          <w:bCs/>
          <w:color w:val="000000"/>
          <w:sz w:val="28"/>
          <w:szCs w:val="28"/>
        </w:rPr>
        <w:t>в заложники</w:t>
      </w:r>
    </w:p>
    <w:p w14:paraId="4A3175BC" w14:textId="77777777" w:rsidR="00DF497C" w:rsidRPr="00934D0E" w:rsidRDefault="00DF497C" w:rsidP="00DF497C">
      <w:pPr>
        <w:jc w:val="both"/>
        <w:rPr>
          <w:rFonts w:ascii="Times New Roman" w:hAnsi="Times New Roman"/>
          <w:color w:val="000000"/>
          <w:sz w:val="28"/>
          <w:szCs w:val="28"/>
          <w:shd w:val="clear" w:color="auto" w:fill="FFFFFF"/>
        </w:rPr>
      </w:pPr>
    </w:p>
    <w:p w14:paraId="667E9752" w14:textId="77777777" w:rsidR="00DF497C" w:rsidRDefault="00DF497C" w:rsidP="00DF497C">
      <w:pPr>
        <w:jc w:val="both"/>
        <w:rPr>
          <w:rFonts w:ascii="Times New Roman" w:hAnsi="Times New Roman"/>
          <w:color w:val="000000"/>
          <w:sz w:val="28"/>
          <w:szCs w:val="28"/>
          <w:shd w:val="clear" w:color="auto" w:fill="FFFFFF"/>
        </w:rPr>
      </w:pPr>
    </w:p>
    <w:p w14:paraId="217FFF74" w14:textId="77777777" w:rsidR="00DF497C" w:rsidRDefault="00DF497C" w:rsidP="00DF497C">
      <w:pPr>
        <w:jc w:val="both"/>
        <w:rPr>
          <w:rFonts w:ascii="Times New Roman" w:hAnsi="Times New Roman"/>
          <w:color w:val="000000"/>
          <w:sz w:val="28"/>
          <w:szCs w:val="28"/>
          <w:shd w:val="clear" w:color="auto" w:fill="FFFFFF"/>
        </w:rPr>
      </w:pPr>
    </w:p>
    <w:p w14:paraId="4677D6BD" w14:textId="77777777" w:rsidR="00DF497C" w:rsidRDefault="00DF497C" w:rsidP="00DF497C">
      <w:pPr>
        <w:jc w:val="both"/>
        <w:rPr>
          <w:rFonts w:ascii="Times New Roman" w:hAnsi="Times New Roman"/>
          <w:color w:val="000000"/>
          <w:sz w:val="28"/>
          <w:szCs w:val="28"/>
          <w:shd w:val="clear" w:color="auto" w:fill="FFFFFF"/>
        </w:rPr>
      </w:pPr>
    </w:p>
    <w:p w14:paraId="7E75E314" w14:textId="77777777" w:rsidR="00DF497C" w:rsidRDefault="00DF497C" w:rsidP="00DF497C">
      <w:pPr>
        <w:jc w:val="both"/>
        <w:rPr>
          <w:rFonts w:ascii="Times New Roman" w:hAnsi="Times New Roman"/>
          <w:color w:val="000000"/>
          <w:sz w:val="28"/>
          <w:szCs w:val="28"/>
          <w:shd w:val="clear" w:color="auto" w:fill="FFFFFF"/>
        </w:rPr>
      </w:pPr>
    </w:p>
    <w:p w14:paraId="0B956EFB" w14:textId="77777777" w:rsidR="00DF497C" w:rsidRDefault="00DF497C" w:rsidP="00DF497C">
      <w:pPr>
        <w:jc w:val="both"/>
        <w:rPr>
          <w:rFonts w:ascii="Times New Roman" w:hAnsi="Times New Roman"/>
          <w:color w:val="000000"/>
          <w:sz w:val="28"/>
          <w:szCs w:val="28"/>
          <w:shd w:val="clear" w:color="auto" w:fill="FFFFFF"/>
        </w:rPr>
      </w:pPr>
    </w:p>
    <w:p w14:paraId="7ECF3845" w14:textId="77777777" w:rsidR="00DF497C" w:rsidRDefault="00DF497C" w:rsidP="00DF497C">
      <w:pPr>
        <w:jc w:val="both"/>
        <w:rPr>
          <w:rFonts w:ascii="Times New Roman" w:hAnsi="Times New Roman"/>
          <w:color w:val="000000"/>
          <w:sz w:val="28"/>
          <w:szCs w:val="28"/>
          <w:shd w:val="clear" w:color="auto" w:fill="FFFFFF"/>
        </w:rPr>
      </w:pPr>
    </w:p>
    <w:p w14:paraId="6EAEABE5" w14:textId="77777777" w:rsidR="00DF497C" w:rsidRDefault="00DF497C" w:rsidP="00DF497C">
      <w:pPr>
        <w:jc w:val="both"/>
        <w:rPr>
          <w:rFonts w:ascii="Times New Roman" w:hAnsi="Times New Roman"/>
          <w:color w:val="000000"/>
          <w:sz w:val="28"/>
          <w:szCs w:val="28"/>
          <w:shd w:val="clear" w:color="auto" w:fill="FFFFFF"/>
        </w:rPr>
      </w:pPr>
    </w:p>
    <w:p w14:paraId="3E0561B5" w14:textId="77777777" w:rsidR="00DF497C" w:rsidRDefault="00DF497C" w:rsidP="00DF497C">
      <w:pPr>
        <w:jc w:val="both"/>
        <w:rPr>
          <w:rFonts w:ascii="Times New Roman" w:hAnsi="Times New Roman"/>
          <w:color w:val="000000"/>
          <w:sz w:val="28"/>
          <w:szCs w:val="28"/>
          <w:shd w:val="clear" w:color="auto" w:fill="FFFFFF"/>
        </w:rPr>
      </w:pPr>
    </w:p>
    <w:p w14:paraId="6F823DC9" w14:textId="77777777" w:rsidR="00DF497C" w:rsidRDefault="00DF497C" w:rsidP="00DF497C">
      <w:pPr>
        <w:jc w:val="both"/>
        <w:rPr>
          <w:rFonts w:ascii="Times New Roman" w:hAnsi="Times New Roman"/>
          <w:color w:val="000000"/>
          <w:sz w:val="28"/>
          <w:szCs w:val="28"/>
          <w:shd w:val="clear" w:color="auto" w:fill="FFFFFF"/>
        </w:rPr>
      </w:pPr>
    </w:p>
    <w:p w14:paraId="72892A79" w14:textId="77777777" w:rsidR="00DF497C" w:rsidRDefault="00DF497C" w:rsidP="00DF497C">
      <w:pPr>
        <w:jc w:val="both"/>
        <w:rPr>
          <w:rFonts w:ascii="Times New Roman" w:hAnsi="Times New Roman"/>
          <w:color w:val="000000"/>
          <w:sz w:val="28"/>
          <w:szCs w:val="28"/>
          <w:shd w:val="clear" w:color="auto" w:fill="FFFFFF"/>
        </w:rPr>
      </w:pPr>
    </w:p>
    <w:p w14:paraId="132F57E0" w14:textId="77777777" w:rsidR="00DF497C" w:rsidRDefault="00DF497C" w:rsidP="00DF497C">
      <w:pPr>
        <w:jc w:val="both"/>
        <w:rPr>
          <w:rFonts w:ascii="Times New Roman" w:hAnsi="Times New Roman"/>
          <w:color w:val="000000"/>
          <w:sz w:val="28"/>
          <w:szCs w:val="28"/>
          <w:shd w:val="clear" w:color="auto" w:fill="FFFFFF"/>
        </w:rPr>
      </w:pPr>
    </w:p>
    <w:p w14:paraId="1A4ADFDA" w14:textId="77777777" w:rsidR="00DF497C" w:rsidRDefault="00DF497C" w:rsidP="00DF497C">
      <w:pPr>
        <w:jc w:val="both"/>
        <w:rPr>
          <w:rFonts w:ascii="Times New Roman" w:hAnsi="Times New Roman"/>
          <w:color w:val="000000"/>
          <w:sz w:val="28"/>
          <w:szCs w:val="28"/>
          <w:shd w:val="clear" w:color="auto" w:fill="FFFFFF"/>
        </w:rPr>
      </w:pPr>
    </w:p>
    <w:p w14:paraId="457A7FDE" w14:textId="77777777" w:rsidR="00DF497C" w:rsidRDefault="00DF497C" w:rsidP="00DF497C">
      <w:pPr>
        <w:jc w:val="both"/>
        <w:rPr>
          <w:rFonts w:ascii="Times New Roman" w:hAnsi="Times New Roman"/>
          <w:color w:val="000000"/>
          <w:sz w:val="28"/>
          <w:szCs w:val="28"/>
          <w:shd w:val="clear" w:color="auto" w:fill="FFFFFF"/>
        </w:rPr>
      </w:pPr>
    </w:p>
    <w:p w14:paraId="0788410B" w14:textId="77777777" w:rsidR="00DF497C" w:rsidRDefault="00DF497C" w:rsidP="00DF497C">
      <w:pPr>
        <w:jc w:val="both"/>
        <w:rPr>
          <w:rFonts w:ascii="Times New Roman" w:hAnsi="Times New Roman"/>
          <w:color w:val="000000"/>
          <w:sz w:val="28"/>
          <w:szCs w:val="28"/>
          <w:shd w:val="clear" w:color="auto" w:fill="FFFFFF"/>
        </w:rPr>
      </w:pPr>
    </w:p>
    <w:p w14:paraId="4E99D38B" w14:textId="77777777" w:rsidR="00213990" w:rsidRDefault="00213990" w:rsidP="00DF497C">
      <w:pPr>
        <w:jc w:val="both"/>
        <w:rPr>
          <w:rFonts w:ascii="Times New Roman" w:hAnsi="Times New Roman"/>
          <w:color w:val="000000"/>
          <w:sz w:val="28"/>
          <w:szCs w:val="28"/>
          <w:shd w:val="clear" w:color="auto" w:fill="FFFFFF"/>
        </w:rPr>
      </w:pPr>
    </w:p>
    <w:p w14:paraId="7E555003" w14:textId="77777777" w:rsidR="00213990" w:rsidRDefault="00213990" w:rsidP="00DF497C">
      <w:pPr>
        <w:jc w:val="both"/>
        <w:rPr>
          <w:rFonts w:ascii="Times New Roman" w:hAnsi="Times New Roman"/>
          <w:color w:val="000000"/>
          <w:sz w:val="28"/>
          <w:szCs w:val="28"/>
          <w:shd w:val="clear" w:color="auto" w:fill="FFFFFF"/>
        </w:rPr>
      </w:pPr>
    </w:p>
    <w:p w14:paraId="1746048A" w14:textId="77777777" w:rsidR="00DF497C" w:rsidRPr="00934D0E" w:rsidRDefault="00DF497C" w:rsidP="00DF497C">
      <w:pPr>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lastRenderedPageBreak/>
        <w:t>Ответы</w:t>
      </w:r>
    </w:p>
    <w:p w14:paraId="7428D049" w14:textId="77777777" w:rsidR="00DF497C" w:rsidRDefault="00DF497C" w:rsidP="00DF497C">
      <w:pPr>
        <w:shd w:val="clear" w:color="auto" w:fill="FFFFFF"/>
        <w:spacing w:after="0"/>
        <w:jc w:val="center"/>
        <w:rPr>
          <w:rFonts w:ascii="Calibri" w:hAnsi="Calibri" w:cs="Calibri"/>
          <w:color w:val="000000"/>
          <w:sz w:val="20"/>
          <w:szCs w:val="20"/>
        </w:rPr>
      </w:pPr>
      <w:r>
        <w:rPr>
          <w:b/>
          <w:bCs/>
          <w:color w:val="000000"/>
        </w:rPr>
        <w:t>Правила поведения на улице.</w:t>
      </w:r>
    </w:p>
    <w:p w14:paraId="5CCB7C86"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        Если вы отправляетесь на прогулку, то, несмотря на ваш возраст, нужно помнить основные правила, которые могут помочь вам избежать неприятностей.</w:t>
      </w:r>
    </w:p>
    <w:p w14:paraId="05751233" w14:textId="77777777"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Каждый молодой человек, подросток и ребенок должен знать свой точный адрес, телефон и контакты близких людей;</w:t>
      </w:r>
    </w:p>
    <w:p w14:paraId="7747E91E" w14:textId="77777777"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Перед тем, как отправиться на прогулку, обязательно сообщите родителям или друзьям;</w:t>
      </w:r>
    </w:p>
    <w:p w14:paraId="1CC725C0" w14:textId="77777777"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Избегайте слабоосвещённых и безлюдных мест;</w:t>
      </w:r>
    </w:p>
    <w:p w14:paraId="1F000859" w14:textId="77777777"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При встрече с незнакомым человеком, старайтесь не вступать в разговор, не смотря на его попытки и провокации;</w:t>
      </w:r>
    </w:p>
    <w:p w14:paraId="5F4D10C0" w14:textId="77777777"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Если вы заговорили с незнакомцем, ни в коем случаи не сообщайте, где вы живете, где живут ваши близкие и где работают ваши родители;</w:t>
      </w:r>
    </w:p>
    <w:p w14:paraId="2A888E76" w14:textId="77777777"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Никогда не принимайте подарки, деньги от чужих, не садитесь в машины с незнакомыми людьми;</w:t>
      </w:r>
    </w:p>
    <w:p w14:paraId="53CE103F" w14:textId="77777777"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Если группа людей останавливает вас с вопросами, не останавливайтесь, так вы сможете избежать нападения и не дадите себя окружить;</w:t>
      </w:r>
    </w:p>
    <w:p w14:paraId="23521063" w14:textId="77777777"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Если вас схватили и пытаются завести в подъезд, в машину или в неизвестное вам помещение, обязательно кричите "Пожар!". Обычно на этот крик откликаются все, кто вас услышал,  потому  что пожар несёт в себе опасность для всех.</w:t>
      </w:r>
    </w:p>
    <w:p w14:paraId="1E4B7517" w14:textId="77777777" w:rsidR="00DF497C" w:rsidRDefault="00DF497C" w:rsidP="00DF497C">
      <w:pPr>
        <w:shd w:val="clear" w:color="auto" w:fill="FFFFFF"/>
        <w:spacing w:after="0"/>
        <w:jc w:val="center"/>
        <w:rPr>
          <w:rFonts w:ascii="Calibri" w:hAnsi="Calibri" w:cs="Calibri"/>
          <w:color w:val="000000"/>
          <w:sz w:val="20"/>
          <w:szCs w:val="20"/>
        </w:rPr>
      </w:pPr>
      <w:r>
        <w:rPr>
          <w:b/>
          <w:bCs/>
          <w:color w:val="000000"/>
        </w:rPr>
        <w:t>Правила поведения при аварии на коммунальных системах</w:t>
      </w:r>
    </w:p>
    <w:p w14:paraId="4FD7C600"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Аварии на коммунальных системах жизнеобеспечения населения – электроэнергетических, канализационных системах, водопроводных и тепловых сетях редко сопровождаются гибелью людей, однако они создают существенные трудности жизнедеятельности, особенно в холодное время года.</w:t>
      </w:r>
    </w:p>
    <w:p w14:paraId="23D3D541"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Аварии на электроэнергетических системах могут привести к долговременным перерывам электроснабжения потребителей, обширных территорий, нарушению графиков движения общественного электротранспорта, поражению людей электрическим током.</w:t>
      </w:r>
    </w:p>
    <w:p w14:paraId="10A8DDA2"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Аварии на канализационных системах способствуют массовому выбросу загрязняющих веществ и ухудшению санитарно-эпидемиологической обстановки.</w:t>
      </w:r>
    </w:p>
    <w:p w14:paraId="394B3A1D"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Аварии в системах водоснабжения нарушают обеспечение населения водой или делают воду непригодной для питья.</w:t>
      </w:r>
    </w:p>
    <w:p w14:paraId="16012F19"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Аварии на тепловых сетях в зимнее время года приводят к невозможности проживания населения в не отапливаемых помещениях и его вынужденной эвакуации.</w:t>
      </w:r>
    </w:p>
    <w:p w14:paraId="46788D46" w14:textId="77777777" w:rsidR="00DF497C" w:rsidRDefault="00DF497C" w:rsidP="00DF497C">
      <w:pPr>
        <w:shd w:val="clear" w:color="auto" w:fill="FFFFFF"/>
        <w:spacing w:after="0"/>
        <w:jc w:val="center"/>
        <w:rPr>
          <w:rFonts w:ascii="Calibri" w:hAnsi="Calibri" w:cs="Calibri"/>
          <w:color w:val="000000"/>
          <w:sz w:val="20"/>
          <w:szCs w:val="20"/>
        </w:rPr>
      </w:pPr>
      <w:r>
        <w:rPr>
          <w:b/>
          <w:bCs/>
          <w:color w:val="000000"/>
        </w:rPr>
        <w:t>Как подготовиться к авариям на коммунальных системах</w:t>
      </w:r>
    </w:p>
    <w:p w14:paraId="19D0A34E"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Аварии на коммунальных системах, как правило, ликвидируются в кратчайшие сроки, однако не исключено длительное нарушение подачи воды, электричества, отопления помещений. Для уменьшения последствий таких ситуаций создайте у себя в доме неприкосновенный запас спичек, хозяйственных свечей, сухого спирта, керосина (при наличии при наличии керосиновой лампы или примуса), элементов питания для электрических фонарей и радиоприемника.</w:t>
      </w:r>
    </w:p>
    <w:p w14:paraId="741597E3" w14:textId="77777777" w:rsidR="00DF497C" w:rsidRDefault="00DF497C" w:rsidP="00DF497C">
      <w:pPr>
        <w:shd w:val="clear" w:color="auto" w:fill="FFFFFF"/>
        <w:spacing w:after="0"/>
        <w:jc w:val="center"/>
        <w:rPr>
          <w:rFonts w:ascii="Calibri" w:hAnsi="Calibri" w:cs="Calibri"/>
          <w:color w:val="000000"/>
          <w:sz w:val="20"/>
          <w:szCs w:val="20"/>
        </w:rPr>
      </w:pPr>
      <w:r>
        <w:rPr>
          <w:b/>
          <w:bCs/>
          <w:color w:val="000000"/>
        </w:rPr>
        <w:t>Как действовать при авариях на коммунальных системах</w:t>
      </w:r>
    </w:p>
    <w:p w14:paraId="7B70D446"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Сообщите об аварии по телефону 112.</w:t>
      </w:r>
    </w:p>
    <w:p w14:paraId="328C8887"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При скачках напряжения в электрической сети квартиры или его отключении немедленно обесточьте все электробытовые приборы, выдерните вилки из розеток, чтобы во время Вашего отсутствия при внезапном включении электричества не произошел пожар. Для приготовления пищи в помещении используйте только устройства заводского изготовления. При их отсутствии воспользуйтесь разведенным на улице костром. Используя для освещения квартиры хозяйственные свечи и сухой спирт, соблюдайте предельную осторожность.</w:t>
      </w:r>
    </w:p>
    <w:p w14:paraId="545E69B3"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 xml:space="preserve">При нахождении на улице не приближайтесь ближе 5-8 метров к оборванным или провисшим проводам и не касайтесь их. Организуйте охрану места повреждения, предупредите окружающих об опасности и немедленно сообщите в территориальное Управление по делам ГОЧС. Если провод, оборвавшись, упал вблизи от Вас – выходите из </w:t>
      </w:r>
      <w:r>
        <w:rPr>
          <w:rStyle w:val="c1"/>
          <w:color w:val="000000"/>
        </w:rPr>
        <w:lastRenderedPageBreak/>
        <w:t>зоны поражения током мелкими шажками или прыжками (держа ступни ног вместе), чтобы избежать поражения шаговым напряжением.</w:t>
      </w:r>
    </w:p>
    <w:p w14:paraId="4509DCE1"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При исчезновении в водопроводной системе воды закройте все открытые до этого краны. Для приготовления пищи используйте имеющуюся в продаже питьевую воду, воздержитесь от употребления воды из родников и других открытых водоемов до получения заключения о ее безопасности. Помните, что кипячение воды разрушает большинство вредных биологических примесей. Для очистки воды используйте бытовые фильтры, отстаивайте ее в течение суток в открытой емкости, положив на дно серебряную ложку или монету. Эффективен и способ очистки воды «вымораживанием». Для «вымораживания» поставьте емкость с водой в морозильную камеру холодильника. При начале замерзания снимите верхнюю корочку льда, после замерзания воды наполовину – слейте остатки жидкости, а воду, образовавшуюся при таянии полученного льда, используйте в пищу.</w:t>
      </w:r>
    </w:p>
    <w:p w14:paraId="266B9050"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В случае отключения центрального парового отопления, для обогрева помещения используйте электрообогреватели не самодельного, а только заводского изготовления. В противном случае высока вероятность пожара или выхода из строя системы электроснабжения. Помните, что отопление квартиры с помощью газовой или электрической плиты может привести к трагедии. Для сохранения в помещении тепла заделайте щели в окнах и балконных дверях, завесьте их одеялами или коврами. Разместите всех членов семьи в одной комнате, временно закрыв остальные. Оденьтесь теплее и примите профилактические лекарственные препараты от ОРЗ и гриппа.</w:t>
      </w:r>
    </w:p>
    <w:p w14:paraId="078C081C"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b/>
          <w:bCs/>
          <w:color w:val="000000"/>
        </w:rPr>
        <w:t>        В районах боевых действий, зонах ЧС при неблагоприятной социальной обстановке следует придерживаться следующих правил:</w:t>
      </w:r>
    </w:p>
    <w:p w14:paraId="221FD2BF"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старайтесь не выходить на улицу без чрезвычайной необходимости, а в случае, если нужда заставила вас покинуть дом, не забудьте захватить с собой удостоверение личности. Чтобы не оказаться под подозрением, не берите с собой бинокли, радиотелефоны, предметы военной амуниции и тем более оружие или боеприпасы. Лучше возьмите с собой сигареты (даже если вы не курите), они пригодятся при общении с солдатами.</w:t>
      </w:r>
    </w:p>
    <w:p w14:paraId="39E4A22F"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при передвижении держитесь подальше от военнослужащих и скоплений людей и техники. При проверке у вас документов военным патрулем избегайте резких движений и провоцирующих реплик в их адрес. Разумнее всего быть терпеливым и лояльным, учитывая психологическое состояние солдат и офицеров в условиях военного времени. Не проявляйте и излишнего любопытства и остерегайтесь собирать оперативную информацию об обстановке, если она не касается вашей безопасности.</w:t>
      </w:r>
    </w:p>
    <w:p w14:paraId="132EB2C7"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Во время передвижения по простреливаемой местности на машине в любой момент будьте готовы немедленно покинуть ее. Поэтому обходитесь без ремней безопасности и, по возможности, занимайте место возле дверей. Обязательно возьмите с собой аптечку, она может пригодиться не только вам, но и тем, к кому вы едете.</w:t>
      </w:r>
    </w:p>
    <w:p w14:paraId="018D3DA2"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Особенного отношения требует передвижение по местности, не контролируемой войсками, так как она может быть заминирована. То же относится и к посторонним вещам и предметам, встреченным вам на пути.</w:t>
      </w:r>
    </w:p>
    <w:p w14:paraId="22823251"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При возникновении перестрелки, а также в случае авиационного налета или артиллерийского обстрела постарайтесь немедленно спрятаться в укрытии. При этом во время перестрелки пробираться в укрытие необходимо ползком, а не бежать, так как в этом случае огонь может быть направлен на вас. Укрытиями от артиллерийских и авиационных ударов могут служить бомбоубежища, подвалы зданий, станции метро, подземные переходы.</w:t>
      </w:r>
    </w:p>
    <w:p w14:paraId="77D10552"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Укрыться от оружейной стрельбы можно за выступом здания, использовать для защиты каменные ступени крыльца, фонтан, памятник, чугунное основание фонарного столба, спрятаться можно даже за бетонную урну или бордюрный камень.</w:t>
      </w:r>
    </w:p>
    <w:p w14:paraId="28C61376"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Обеспечение безопасности во время общественных беспорядков</w:t>
      </w:r>
    </w:p>
    <w:p w14:paraId="51E5710E"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xml:space="preserve">• Если вы находитесь дома, а с улицы послышалась стрельба, то лучше всего не подходить к окну, а постараться зашторить его с помощью палки или швабры. Старайтесь не подниматься выше уровня подоконника и не входите в комнату, со стороны которой </w:t>
      </w:r>
      <w:r>
        <w:rPr>
          <w:rStyle w:val="c1"/>
          <w:color w:val="000000"/>
        </w:rPr>
        <w:lastRenderedPageBreak/>
        <w:t>слышны выстрелы. Это связано не только с угрозой прямого попадания пули, осколков или снаряда, но и с опасностью рикошета.</w:t>
      </w:r>
    </w:p>
    <w:p w14:paraId="6A2F0218"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Если стрельба застала вас на улице, лягте на землю и постарайтесь отползти за укрытие (угол дома, остановка и т. п.). Идеальным местом спасения является подземный переход. Если поблизости укрытия не окажется, то закройте голову и лежите смирно. Бежать при стрельбе опасно, так как стреляющие могут принять вас за противника. Когда все утихнет, вы сможете подняться и продолжить свой маршрут.</w:t>
      </w:r>
    </w:p>
    <w:p w14:paraId="28705505"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b/>
          <w:bCs/>
          <w:color w:val="000000"/>
        </w:rPr>
        <w:t>        В случае если вы случайно ли, из любопытства или сознано попали в толпу</w:t>
      </w:r>
      <w:r>
        <w:rPr>
          <w:rStyle w:val="c1"/>
          <w:color w:val="000000"/>
        </w:rPr>
        <w:t> (митинг, шествие, демонстрация и т. п.) и в это время в ней начались беспорядки, то:</w:t>
      </w:r>
    </w:p>
    <w:p w14:paraId="787A75C8"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-постарайтесь держаться подальше от центра толпы, от полиции, а также от стеклянных витрин, решеток, заборов и других мест, где можно получить травму;</w:t>
      </w:r>
    </w:p>
    <w:p w14:paraId="0D05791D"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если вы что-то выронили или потеряли, не пытайтесь найти и тем более поднять, так как это, во-первых, всячески связанно с риском для жизни, а во-вторых, все равно бесполезно, если вы удерживаете равновесие и стараетесь не упасть;</w:t>
      </w:r>
    </w:p>
    <w:p w14:paraId="2603FFF7"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но если вы всё же упали следует защитить голову руками и попытаться сгруппироваться и немедленно встать. Для этого следует быстро подтянуть к животу колени и рывком подняться, используя движение толпы, конечно встать в толпе очень сложно, но иногда удаётся;</w:t>
      </w:r>
    </w:p>
    <w:p w14:paraId="027F6394"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чтобы избежать случайного удушения, постарайтесь снять галстук, шарф, убрать волосы под пальто или куртку. Если есть возможность, то застегнитесь, подтяните пояс. Руки, должны быть свободными, согнутыми в локтях и прижаты к туловищу. Толчки сзади надо принимать на локти, диафрагму защищать напряжением рук;</w:t>
      </w:r>
    </w:p>
    <w:p w14:paraId="6C1BC4C2"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и главное — не теряйте самообладания, не идите против толпы;</w:t>
      </w:r>
    </w:p>
    <w:p w14:paraId="005835D4"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если вас задержали сотрудники полиции, не пытайтесь доказать на месте случайность вашего присутствия или сопротивляться. Соблюдайте выдержку и спокойствие. В случае, если вас доставят в отделение полиции, попросите оперативного дежурного сообщить по телефону вашим родственникам или друзьям где вы находитесь.</w:t>
      </w:r>
    </w:p>
    <w:p w14:paraId="5315A70F"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b/>
          <w:bCs/>
          <w:color w:val="000000"/>
        </w:rPr>
        <w:t>        Если вы захвачены преступниками заложником</w:t>
      </w:r>
      <w:r>
        <w:rPr>
          <w:rStyle w:val="c1"/>
          <w:color w:val="000000"/>
        </w:rPr>
        <w:t>, то следует применять следующие меры обеспечения безопасности:</w:t>
      </w:r>
    </w:p>
    <w:p w14:paraId="00B6C844"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не подвергайте себя излишнему риску и ограничьте всякие контакты с преступниками, особенно если они находятся в состоянии алкогольного или наркотического опьянения;</w:t>
      </w:r>
    </w:p>
    <w:p w14:paraId="7F2D8415"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будьте покладисты, спокойны и, по возможности, миролю</w:t>
      </w:r>
      <w:r>
        <w:rPr>
          <w:rStyle w:val="c1"/>
          <w:color w:val="000000"/>
        </w:rPr>
        <w:softHyphen/>
        <w:t>бивы. Внимательно следите за поведением преступников и их намерениями;</w:t>
      </w:r>
    </w:p>
    <w:p w14:paraId="1031205B"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при первой же возможности постарайтесь сообщить о сво</w:t>
      </w:r>
      <w:r>
        <w:rPr>
          <w:rStyle w:val="c1"/>
          <w:color w:val="000000"/>
        </w:rPr>
        <w:softHyphen/>
        <w:t>ем местонахождении родным или в полицию;</w:t>
      </w:r>
    </w:p>
    <w:p w14:paraId="47B2F257"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не падайте духом и в случае удобной и безопасной возможности спасайтесь бегством;</w:t>
      </w:r>
    </w:p>
    <w:p w14:paraId="3707BEAF"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во время освобождения группой захвата лучше всего лечь пол подальше от окон и дверей или укрыться (спрятаться).</w:t>
      </w:r>
    </w:p>
    <w:p w14:paraId="3F2B1990" w14:textId="77777777" w:rsidR="00DF497C" w:rsidRPr="00934D0E" w:rsidRDefault="00DF497C" w:rsidP="00DF497C">
      <w:pPr>
        <w:jc w:val="both"/>
        <w:rPr>
          <w:rFonts w:ascii="Times New Roman" w:hAnsi="Times New Roman"/>
          <w:sz w:val="28"/>
          <w:szCs w:val="28"/>
        </w:rPr>
      </w:pPr>
    </w:p>
    <w:p w14:paraId="55F5AD40" w14:textId="77777777" w:rsidR="00806E88" w:rsidRDefault="00806E88" w:rsidP="00806E88"/>
    <w:p w14:paraId="4E5F3F4A" w14:textId="77777777" w:rsidR="00996514" w:rsidRPr="00EF1152" w:rsidRDefault="00996514" w:rsidP="00996514">
      <w:pPr>
        <w:pStyle w:val="af1"/>
        <w:rPr>
          <w:rFonts w:ascii="Arial Black" w:hAnsi="Arial Black"/>
          <w:color w:val="FF0000"/>
          <w:sz w:val="18"/>
          <w:szCs w:val="18"/>
        </w:rPr>
      </w:pPr>
    </w:p>
    <w:p w14:paraId="370BCBA1" w14:textId="77777777" w:rsidR="00996514" w:rsidRDefault="00996514" w:rsidP="00996514">
      <w:pPr>
        <w:pStyle w:val="af1"/>
        <w:rPr>
          <w:rFonts w:ascii="Arial Black" w:hAnsi="Arial Black"/>
          <w:color w:val="FF0000"/>
          <w:sz w:val="32"/>
          <w:szCs w:val="32"/>
        </w:rPr>
      </w:pPr>
    </w:p>
    <w:p w14:paraId="29EB7F19" w14:textId="77777777" w:rsidR="00213990" w:rsidRDefault="00213990" w:rsidP="00996514">
      <w:pPr>
        <w:pStyle w:val="af1"/>
        <w:rPr>
          <w:rFonts w:ascii="Arial Black" w:hAnsi="Arial Black"/>
          <w:color w:val="FF0000"/>
          <w:sz w:val="32"/>
          <w:szCs w:val="32"/>
        </w:rPr>
      </w:pPr>
    </w:p>
    <w:p w14:paraId="4A77AD3C" w14:textId="77777777" w:rsidR="00213990" w:rsidRDefault="00213990" w:rsidP="00996514">
      <w:pPr>
        <w:pStyle w:val="af1"/>
        <w:rPr>
          <w:rFonts w:ascii="Arial Black" w:hAnsi="Arial Black"/>
          <w:color w:val="FF0000"/>
          <w:sz w:val="32"/>
          <w:szCs w:val="32"/>
        </w:rPr>
      </w:pPr>
    </w:p>
    <w:p w14:paraId="6C3DB7C0" w14:textId="77777777" w:rsidR="00213990" w:rsidRDefault="00213990" w:rsidP="00996514">
      <w:pPr>
        <w:pStyle w:val="af1"/>
        <w:rPr>
          <w:rFonts w:ascii="Arial Black" w:hAnsi="Arial Black"/>
          <w:color w:val="FF0000"/>
          <w:sz w:val="32"/>
          <w:szCs w:val="32"/>
        </w:rPr>
      </w:pPr>
    </w:p>
    <w:p w14:paraId="16BF429B" w14:textId="77777777" w:rsidR="00213990" w:rsidRDefault="00213990" w:rsidP="00996514">
      <w:pPr>
        <w:pStyle w:val="af1"/>
        <w:rPr>
          <w:rFonts w:ascii="Arial Black" w:hAnsi="Arial Black"/>
          <w:color w:val="FF0000"/>
          <w:sz w:val="32"/>
          <w:szCs w:val="32"/>
        </w:rPr>
      </w:pPr>
    </w:p>
    <w:p w14:paraId="426ADF8B" w14:textId="77777777" w:rsidR="00213990" w:rsidRDefault="00213990" w:rsidP="00996514">
      <w:pPr>
        <w:pStyle w:val="af1"/>
        <w:rPr>
          <w:rFonts w:ascii="Arial Black" w:hAnsi="Arial Black"/>
          <w:color w:val="FF0000"/>
          <w:sz w:val="32"/>
          <w:szCs w:val="32"/>
        </w:rPr>
      </w:pPr>
    </w:p>
    <w:p w14:paraId="190EA9EB" w14:textId="77777777" w:rsidR="00213990" w:rsidRDefault="00213990" w:rsidP="00996514">
      <w:pPr>
        <w:pStyle w:val="af1"/>
        <w:rPr>
          <w:rFonts w:ascii="Arial Black" w:hAnsi="Arial Black"/>
          <w:color w:val="FF0000"/>
          <w:sz w:val="32"/>
          <w:szCs w:val="32"/>
        </w:rPr>
      </w:pPr>
    </w:p>
    <w:p w14:paraId="62996EB7" w14:textId="77777777" w:rsidR="00213990" w:rsidRDefault="00213990" w:rsidP="00996514">
      <w:pPr>
        <w:pStyle w:val="af1"/>
        <w:rPr>
          <w:rFonts w:ascii="Arial Black" w:hAnsi="Arial Black"/>
          <w:color w:val="FF0000"/>
          <w:sz w:val="32"/>
          <w:szCs w:val="32"/>
        </w:rPr>
      </w:pPr>
    </w:p>
    <w:p w14:paraId="43132814" w14:textId="77777777" w:rsidR="004D21E2" w:rsidRPr="004D21E2" w:rsidRDefault="004D21E2" w:rsidP="004D21E2">
      <w:pPr>
        <w:spacing w:after="0" w:line="240" w:lineRule="auto"/>
        <w:jc w:val="center"/>
        <w:rPr>
          <w:rFonts w:ascii="Times New Roman" w:hAnsi="Times New Roman"/>
          <w:sz w:val="24"/>
          <w:szCs w:val="24"/>
        </w:rPr>
      </w:pPr>
      <w:r w:rsidRPr="004D21E2">
        <w:rPr>
          <w:rFonts w:ascii="Times New Roman" w:hAnsi="Times New Roman"/>
          <w:sz w:val="24"/>
          <w:szCs w:val="24"/>
        </w:rPr>
        <w:t>Практическая работа № 6</w:t>
      </w:r>
    </w:p>
    <w:p w14:paraId="50F5563D" w14:textId="77777777" w:rsidR="004D21E2" w:rsidRPr="004D21E2" w:rsidRDefault="004D21E2" w:rsidP="004D21E2">
      <w:pPr>
        <w:spacing w:after="0" w:line="240" w:lineRule="auto"/>
        <w:jc w:val="center"/>
        <w:rPr>
          <w:rFonts w:ascii="Times New Roman" w:hAnsi="Times New Roman"/>
          <w:b/>
          <w:bCs/>
          <w:sz w:val="24"/>
          <w:szCs w:val="24"/>
        </w:rPr>
      </w:pPr>
      <w:r w:rsidRPr="004D21E2">
        <w:rPr>
          <w:rFonts w:ascii="Times New Roman" w:hAnsi="Times New Roman"/>
          <w:b/>
          <w:bCs/>
          <w:sz w:val="24"/>
          <w:szCs w:val="24"/>
        </w:rPr>
        <w:t>Тема: Пожарная безопасность в быту</w:t>
      </w:r>
    </w:p>
    <w:p w14:paraId="6EFA4D3B" w14:textId="77777777" w:rsidR="004D21E2" w:rsidRPr="004D21E2" w:rsidRDefault="004D21E2" w:rsidP="004D21E2">
      <w:pPr>
        <w:spacing w:after="0" w:line="240" w:lineRule="auto"/>
        <w:jc w:val="both"/>
        <w:rPr>
          <w:rFonts w:ascii="Times New Roman" w:hAnsi="Times New Roman"/>
          <w:color w:val="000000"/>
          <w:sz w:val="24"/>
          <w:szCs w:val="24"/>
          <w:bdr w:val="none" w:sz="0" w:space="0" w:color="auto" w:frame="1"/>
          <w:shd w:val="clear" w:color="auto" w:fill="FFFFFF"/>
        </w:rPr>
      </w:pPr>
      <w:r w:rsidRPr="004D21E2">
        <w:rPr>
          <w:rFonts w:ascii="Times New Roman" w:hAnsi="Times New Roman"/>
          <w:sz w:val="24"/>
          <w:szCs w:val="24"/>
        </w:rPr>
        <w:t xml:space="preserve">Цель: </w:t>
      </w:r>
      <w:r w:rsidRPr="004D21E2">
        <w:rPr>
          <w:rFonts w:ascii="Times New Roman" w:hAnsi="Times New Roman"/>
          <w:color w:val="000000"/>
          <w:sz w:val="24"/>
          <w:szCs w:val="24"/>
          <w:bdr w:val="none" w:sz="0" w:space="0" w:color="auto" w:frame="1"/>
          <w:shd w:val="clear" w:color="auto" w:fill="FFFFFF"/>
        </w:rPr>
        <w:t>Формировать умения видеть опасность в повседневной жизни и умение её предупредить.</w:t>
      </w:r>
    </w:p>
    <w:p w14:paraId="1371BFEE" w14:textId="77777777" w:rsidR="004D21E2" w:rsidRPr="004D21E2" w:rsidRDefault="004D21E2" w:rsidP="004D21E2">
      <w:pPr>
        <w:spacing w:after="0" w:line="240" w:lineRule="auto"/>
        <w:jc w:val="both"/>
        <w:rPr>
          <w:rFonts w:ascii="Times New Roman" w:hAnsi="Times New Roman"/>
          <w:color w:val="000000"/>
          <w:sz w:val="24"/>
          <w:szCs w:val="24"/>
          <w:bdr w:val="none" w:sz="0" w:space="0" w:color="auto" w:frame="1"/>
          <w:shd w:val="clear" w:color="auto" w:fill="FFFFFF"/>
        </w:rPr>
      </w:pPr>
    </w:p>
    <w:p w14:paraId="0DDCCBBB" w14:textId="77777777" w:rsidR="004D21E2" w:rsidRPr="004D21E2" w:rsidRDefault="004D21E2" w:rsidP="004D21E2">
      <w:pPr>
        <w:spacing w:after="0" w:line="240" w:lineRule="auto"/>
        <w:jc w:val="both"/>
        <w:rPr>
          <w:rFonts w:ascii="Times New Roman" w:hAnsi="Times New Roman"/>
          <w:sz w:val="24"/>
          <w:szCs w:val="24"/>
        </w:rPr>
      </w:pPr>
      <w:r w:rsidRPr="004D21E2">
        <w:rPr>
          <w:rFonts w:ascii="Times New Roman" w:hAnsi="Times New Roman"/>
          <w:color w:val="000000"/>
          <w:sz w:val="24"/>
          <w:szCs w:val="24"/>
          <w:bdr w:val="none" w:sz="0" w:space="0" w:color="auto" w:frame="1"/>
          <w:shd w:val="clear" w:color="auto" w:fill="FFFFFF"/>
        </w:rPr>
        <w:t>1.</w:t>
      </w:r>
      <w:r w:rsidRPr="004D21E2">
        <w:rPr>
          <w:rFonts w:ascii="Times New Roman" w:hAnsi="Times New Roman"/>
          <w:color w:val="333333"/>
          <w:sz w:val="24"/>
          <w:szCs w:val="24"/>
          <w:lang w:eastAsia="ru-RU"/>
        </w:rPr>
        <w:t> </w:t>
      </w:r>
      <w:r w:rsidRPr="004D21E2">
        <w:rPr>
          <w:rFonts w:ascii="Times New Roman" w:hAnsi="Times New Roman"/>
          <w:color w:val="333333"/>
          <w:sz w:val="24"/>
          <w:szCs w:val="24"/>
          <w:u w:val="single"/>
          <w:lang w:eastAsia="ru-RU"/>
        </w:rPr>
        <w:t>Пожар</w:t>
      </w:r>
      <w:r w:rsidRPr="004D21E2">
        <w:rPr>
          <w:rFonts w:ascii="Times New Roman" w:hAnsi="Times New Roman"/>
          <w:color w:val="333333"/>
          <w:sz w:val="24"/>
          <w:szCs w:val="24"/>
          <w:lang w:eastAsia="ru-RU"/>
        </w:rPr>
        <w:t xml:space="preserve">  - это </w:t>
      </w:r>
    </w:p>
    <w:p w14:paraId="6A80763C" w14:textId="77777777" w:rsidR="004D21E2" w:rsidRPr="004D21E2" w:rsidRDefault="004D21E2" w:rsidP="004D21E2">
      <w:pPr>
        <w:spacing w:after="0" w:line="240" w:lineRule="auto"/>
        <w:jc w:val="both"/>
        <w:rPr>
          <w:rFonts w:ascii="Times New Roman" w:hAnsi="Times New Roman"/>
          <w:sz w:val="24"/>
          <w:szCs w:val="24"/>
        </w:rPr>
      </w:pPr>
      <w:r w:rsidRPr="004D21E2">
        <w:rPr>
          <w:rFonts w:ascii="Times New Roman" w:hAnsi="Times New Roman"/>
          <w:color w:val="333333"/>
          <w:sz w:val="24"/>
          <w:szCs w:val="24"/>
          <w:lang w:eastAsia="ru-RU"/>
        </w:rPr>
        <w:t>____________________________________________________________________________________________________________________________________</w:t>
      </w:r>
    </w:p>
    <w:p w14:paraId="5D44C991" w14:textId="77777777" w:rsidR="004D21E2" w:rsidRPr="004D21E2" w:rsidRDefault="004D21E2" w:rsidP="004D21E2">
      <w:pPr>
        <w:spacing w:after="0" w:line="240" w:lineRule="auto"/>
        <w:rPr>
          <w:rFonts w:ascii="Times New Roman" w:hAnsi="Times New Roman"/>
          <w:sz w:val="24"/>
          <w:szCs w:val="24"/>
        </w:rPr>
      </w:pPr>
    </w:p>
    <w:p w14:paraId="32F59D7D"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2.Горение – это  ________________________________________________</w:t>
      </w:r>
    </w:p>
    <w:p w14:paraId="13A787C6"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__________________________________________________________________</w:t>
      </w:r>
    </w:p>
    <w:p w14:paraId="1D1075B9"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__________________________________________________________________</w:t>
      </w:r>
    </w:p>
    <w:p w14:paraId="1B80F5ED" w14:textId="77777777" w:rsidR="004D21E2" w:rsidRPr="004D21E2" w:rsidRDefault="004D21E2" w:rsidP="004D21E2">
      <w:pPr>
        <w:spacing w:after="0" w:line="240" w:lineRule="auto"/>
        <w:rPr>
          <w:rFonts w:ascii="Times New Roman" w:hAnsi="Times New Roman"/>
          <w:sz w:val="24"/>
          <w:szCs w:val="24"/>
        </w:rPr>
      </w:pPr>
    </w:p>
    <w:p w14:paraId="3D675605"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u w:val="single"/>
          <w:lang w:eastAsia="ru-RU"/>
        </w:rPr>
        <w:t>3.</w:t>
      </w:r>
      <w:r w:rsidRPr="004D21E2">
        <w:rPr>
          <w:rFonts w:ascii="Times New Roman" w:hAnsi="Times New Roman"/>
          <w:color w:val="333333"/>
          <w:sz w:val="24"/>
          <w:szCs w:val="24"/>
          <w:lang w:eastAsia="ru-RU"/>
        </w:rPr>
        <w:t>Основными причинами возникновения пожара являются:</w:t>
      </w:r>
    </w:p>
    <w:p w14:paraId="405BDE40"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6A0E53"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4.Процесс горения возникает при наличии трех факторов:</w:t>
      </w:r>
    </w:p>
    <w:p w14:paraId="42B44E29" w14:textId="77777777" w:rsidR="004D21E2" w:rsidRPr="004D21E2" w:rsidRDefault="004D21E2" w:rsidP="004D21E2">
      <w:pPr>
        <w:spacing w:after="0" w:line="240" w:lineRule="auto"/>
        <w:jc w:val="both"/>
        <w:rPr>
          <w:rFonts w:ascii="Times New Roman" w:hAnsi="Times New Roman"/>
          <w:color w:val="333333"/>
          <w:sz w:val="24"/>
          <w:szCs w:val="24"/>
          <w:lang w:eastAsia="ru-RU"/>
        </w:rPr>
      </w:pPr>
    </w:p>
    <w:p w14:paraId="1A2743BA"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w:t>
      </w:r>
    </w:p>
    <w:p w14:paraId="6F5DFF53" w14:textId="77777777" w:rsidR="004D21E2" w:rsidRPr="004D21E2" w:rsidRDefault="004D21E2" w:rsidP="004D21E2">
      <w:pPr>
        <w:spacing w:after="0" w:line="240" w:lineRule="auto"/>
        <w:rPr>
          <w:rFonts w:ascii="Times New Roman" w:hAnsi="Times New Roman"/>
          <w:color w:val="333333"/>
          <w:sz w:val="24"/>
          <w:szCs w:val="24"/>
          <w:lang w:eastAsia="ru-RU"/>
        </w:rPr>
      </w:pPr>
      <w:r w:rsidRPr="004D21E2">
        <w:rPr>
          <w:rFonts w:ascii="Times New Roman" w:hAnsi="Times New Roman"/>
          <w:color w:val="333333"/>
          <w:sz w:val="24"/>
          <w:szCs w:val="24"/>
          <w:lang w:eastAsia="ru-RU"/>
        </w:rPr>
        <w:t>5.Последствия пожара для человека: ______________________________________________________________________________________________________________________________________________________________________________________________________</w:t>
      </w:r>
    </w:p>
    <w:p w14:paraId="0418FB4F" w14:textId="77777777" w:rsidR="004D21E2" w:rsidRPr="004D21E2" w:rsidRDefault="004D21E2" w:rsidP="004D21E2">
      <w:pPr>
        <w:spacing w:after="0" w:line="240" w:lineRule="auto"/>
        <w:rPr>
          <w:rFonts w:ascii="Times New Roman" w:hAnsi="Times New Roman"/>
          <w:color w:val="333333"/>
          <w:sz w:val="24"/>
          <w:szCs w:val="24"/>
          <w:lang w:eastAsia="ru-RU"/>
        </w:rPr>
      </w:pPr>
      <w:r w:rsidRPr="004D21E2">
        <w:rPr>
          <w:rFonts w:ascii="Times New Roman" w:hAnsi="Times New Roman"/>
          <w:color w:val="333333"/>
          <w:sz w:val="24"/>
          <w:szCs w:val="24"/>
          <w:lang w:eastAsia="ru-RU"/>
        </w:rPr>
        <w:t>6.Средства тушения пожара: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6DA565"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7.Правила поведения при пожаре:</w:t>
      </w:r>
    </w:p>
    <w:p w14:paraId="026EE72A" w14:textId="77777777" w:rsidR="004D21E2" w:rsidRPr="004D21E2" w:rsidRDefault="004D21E2" w:rsidP="004D21E2">
      <w:pPr>
        <w:pStyle w:val="a3"/>
        <w:spacing w:after="0" w:line="240" w:lineRule="auto"/>
        <w:ind w:left="0"/>
        <w:jc w:val="both"/>
        <w:rPr>
          <w:rFonts w:ascii="Times New Roman" w:hAnsi="Times New Roman"/>
          <w:sz w:val="24"/>
          <w:szCs w:val="24"/>
        </w:rPr>
      </w:pPr>
      <w:r w:rsidRPr="004D21E2">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A6F711"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614BF3"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8. Порядок проведения сердечно-легочной реанимации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D21E2">
        <w:rPr>
          <w:rFonts w:ascii="Times New Roman" w:hAnsi="Times New Roman"/>
          <w:sz w:val="24"/>
          <w:szCs w:val="24"/>
        </w:rPr>
        <w:lastRenderedPageBreak/>
        <w:t>______________________________________________________________________________________________________________</w:t>
      </w:r>
    </w:p>
    <w:p w14:paraId="1AAB951A"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9. Первая помощь при ожогах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83C888" w14:textId="77777777" w:rsidR="004D21E2" w:rsidRPr="004D21E2" w:rsidRDefault="004D21E2" w:rsidP="004D21E2">
      <w:pPr>
        <w:spacing w:after="0" w:line="240" w:lineRule="auto"/>
        <w:rPr>
          <w:rFonts w:ascii="Times New Roman" w:hAnsi="Times New Roman"/>
          <w:sz w:val="24"/>
          <w:szCs w:val="24"/>
        </w:rPr>
      </w:pPr>
    </w:p>
    <w:p w14:paraId="31B0EB30" w14:textId="77777777" w:rsidR="004D21E2" w:rsidRPr="004D21E2" w:rsidRDefault="004D21E2" w:rsidP="004D21E2">
      <w:pPr>
        <w:spacing w:after="0" w:line="240" w:lineRule="auto"/>
        <w:rPr>
          <w:rFonts w:ascii="Times New Roman" w:hAnsi="Times New Roman"/>
          <w:sz w:val="24"/>
          <w:szCs w:val="24"/>
        </w:rPr>
      </w:pPr>
    </w:p>
    <w:p w14:paraId="6B3B6BD9" w14:textId="77777777" w:rsidR="004D21E2" w:rsidRPr="004D21E2" w:rsidRDefault="004D21E2" w:rsidP="004D21E2">
      <w:pPr>
        <w:spacing w:after="0" w:line="240" w:lineRule="auto"/>
        <w:rPr>
          <w:rFonts w:ascii="Times New Roman" w:hAnsi="Times New Roman"/>
          <w:sz w:val="24"/>
          <w:szCs w:val="24"/>
        </w:rPr>
      </w:pPr>
    </w:p>
    <w:p w14:paraId="61A554BF" w14:textId="77777777" w:rsidR="004D21E2" w:rsidRPr="004D21E2" w:rsidRDefault="004D21E2" w:rsidP="004D21E2">
      <w:pPr>
        <w:spacing w:after="0" w:line="240" w:lineRule="auto"/>
        <w:rPr>
          <w:rFonts w:ascii="Times New Roman" w:hAnsi="Times New Roman"/>
          <w:sz w:val="24"/>
          <w:szCs w:val="24"/>
        </w:rPr>
      </w:pPr>
    </w:p>
    <w:p w14:paraId="1EB11967" w14:textId="77777777" w:rsidR="004D21E2" w:rsidRPr="004D21E2" w:rsidRDefault="004D21E2" w:rsidP="004D21E2">
      <w:pPr>
        <w:spacing w:after="0" w:line="240" w:lineRule="auto"/>
        <w:rPr>
          <w:rFonts w:ascii="Times New Roman" w:hAnsi="Times New Roman"/>
          <w:sz w:val="24"/>
          <w:szCs w:val="24"/>
        </w:rPr>
      </w:pPr>
    </w:p>
    <w:p w14:paraId="0B283B1F"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Ответы</w:t>
      </w:r>
    </w:p>
    <w:p w14:paraId="2170B84E" w14:textId="77777777" w:rsidR="004D21E2" w:rsidRPr="004D21E2" w:rsidRDefault="004D21E2" w:rsidP="001F3B9C">
      <w:pPr>
        <w:pStyle w:val="a3"/>
        <w:numPr>
          <w:ilvl w:val="0"/>
          <w:numId w:val="111"/>
        </w:num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u w:val="single"/>
          <w:lang w:eastAsia="ru-RU"/>
        </w:rPr>
        <w:t>Пожар</w:t>
      </w:r>
      <w:r w:rsidRPr="004D21E2">
        <w:rPr>
          <w:rFonts w:ascii="Times New Roman" w:hAnsi="Times New Roman"/>
          <w:color w:val="333333"/>
          <w:sz w:val="24"/>
          <w:szCs w:val="24"/>
          <w:lang w:eastAsia="ru-RU"/>
        </w:rPr>
        <w:t> – неконтролируемое горение вне специального очага, наносящее материальный ущерб. Возможности создания условий для возникновения пожара или его быстрого развития представляют собой пожарную опасность.</w:t>
      </w:r>
    </w:p>
    <w:p w14:paraId="7C5B49F8" w14:textId="77777777" w:rsidR="004D21E2" w:rsidRPr="004D21E2" w:rsidRDefault="004D21E2" w:rsidP="001F3B9C">
      <w:pPr>
        <w:pStyle w:val="a3"/>
        <w:numPr>
          <w:ilvl w:val="0"/>
          <w:numId w:val="111"/>
        </w:num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u w:val="single"/>
          <w:lang w:eastAsia="ru-RU"/>
        </w:rPr>
        <w:t>Горение</w:t>
      </w:r>
      <w:r w:rsidRPr="004D21E2">
        <w:rPr>
          <w:rFonts w:ascii="Times New Roman" w:hAnsi="Times New Roman"/>
          <w:color w:val="333333"/>
          <w:sz w:val="24"/>
          <w:szCs w:val="24"/>
          <w:lang w:eastAsia="ru-RU"/>
        </w:rPr>
        <w:t> – это быстропротекающая химическая реакция, сопровождающаяся выделением тепла и излучением света.</w:t>
      </w:r>
    </w:p>
    <w:p w14:paraId="5531B3CA" w14:textId="77777777" w:rsidR="004D21E2" w:rsidRPr="004D21E2" w:rsidRDefault="004D21E2" w:rsidP="004D21E2">
      <w:pPr>
        <w:pStyle w:val="a3"/>
        <w:spacing w:after="0" w:line="240" w:lineRule="auto"/>
        <w:jc w:val="both"/>
        <w:rPr>
          <w:rFonts w:ascii="Times New Roman" w:hAnsi="Times New Roman"/>
          <w:color w:val="333333"/>
          <w:sz w:val="24"/>
          <w:szCs w:val="24"/>
          <w:u w:val="single"/>
          <w:lang w:eastAsia="ru-RU"/>
        </w:rPr>
      </w:pPr>
    </w:p>
    <w:p w14:paraId="6ECB4098" w14:textId="77777777" w:rsidR="004D21E2" w:rsidRPr="004D21E2" w:rsidRDefault="004D21E2" w:rsidP="004D21E2">
      <w:pPr>
        <w:pStyle w:val="a3"/>
        <w:spacing w:after="0" w:line="240" w:lineRule="auto"/>
        <w:jc w:val="both"/>
        <w:rPr>
          <w:rFonts w:ascii="Times New Roman" w:hAnsi="Times New Roman"/>
          <w:color w:val="333333"/>
          <w:sz w:val="24"/>
          <w:szCs w:val="24"/>
          <w:lang w:eastAsia="ru-RU"/>
        </w:rPr>
      </w:pPr>
    </w:p>
    <w:p w14:paraId="0679FCDC" w14:textId="77777777" w:rsidR="004D21E2" w:rsidRPr="004D21E2" w:rsidRDefault="004D21E2" w:rsidP="001F3B9C">
      <w:pPr>
        <w:pStyle w:val="a3"/>
        <w:numPr>
          <w:ilvl w:val="0"/>
          <w:numId w:val="111"/>
        </w:num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u w:val="single"/>
          <w:lang w:eastAsia="ru-RU"/>
        </w:rPr>
        <w:t>Основными причинами возникновения пожара</w:t>
      </w:r>
      <w:r w:rsidRPr="004D21E2">
        <w:rPr>
          <w:rFonts w:ascii="Times New Roman" w:hAnsi="Times New Roman"/>
          <w:color w:val="333333"/>
          <w:sz w:val="24"/>
          <w:szCs w:val="24"/>
          <w:lang w:eastAsia="ru-RU"/>
        </w:rPr>
        <w:t> являются:</w:t>
      </w:r>
    </w:p>
    <w:p w14:paraId="10E63E4B"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Причинами пожаров могут быть: неисправность печей, котельного оборудования, отопительных приборов и нарушение режимов их работы; нарушение технологического процесса, разгерметизация оборудования; неправильное устройство и неисправность вентиляционной системы; халатное и неосторожное обращение с огнем; самовоспламенение и самовозгорание некоторых материалов; короткое замыкание в электрических сетях; токовые перегрузки электрических сетей и т.д.</w:t>
      </w:r>
    </w:p>
    <w:p w14:paraId="6BF089D4" w14:textId="77777777" w:rsidR="004D21E2" w:rsidRPr="004D21E2" w:rsidRDefault="004D21E2" w:rsidP="004D21E2">
      <w:pPr>
        <w:spacing w:after="0" w:line="240" w:lineRule="auto"/>
        <w:jc w:val="both"/>
        <w:rPr>
          <w:rFonts w:ascii="Times New Roman" w:hAnsi="Times New Roman"/>
          <w:color w:val="333333"/>
          <w:sz w:val="24"/>
          <w:szCs w:val="24"/>
          <w:u w:val="single"/>
          <w:lang w:eastAsia="ru-RU"/>
        </w:rPr>
      </w:pPr>
    </w:p>
    <w:p w14:paraId="05E467E8" w14:textId="77777777" w:rsidR="004D21E2" w:rsidRPr="004D21E2" w:rsidRDefault="004D21E2" w:rsidP="004D21E2">
      <w:pPr>
        <w:spacing w:after="0" w:line="240" w:lineRule="auto"/>
        <w:jc w:val="both"/>
        <w:rPr>
          <w:rFonts w:ascii="Times New Roman" w:hAnsi="Times New Roman"/>
          <w:color w:val="333333"/>
          <w:sz w:val="24"/>
          <w:szCs w:val="24"/>
          <w:u w:val="single"/>
          <w:lang w:eastAsia="ru-RU"/>
        </w:rPr>
      </w:pPr>
    </w:p>
    <w:p w14:paraId="2672D353"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4.  </w:t>
      </w:r>
      <w:r w:rsidRPr="004D21E2">
        <w:rPr>
          <w:rFonts w:ascii="Times New Roman" w:hAnsi="Times New Roman"/>
          <w:color w:val="333333"/>
          <w:sz w:val="24"/>
          <w:szCs w:val="24"/>
          <w:u w:val="single"/>
          <w:lang w:eastAsia="ru-RU"/>
        </w:rPr>
        <w:t>Процесс горения возникает при наличии трех факторов</w:t>
      </w:r>
      <w:r w:rsidRPr="004D21E2">
        <w:rPr>
          <w:rFonts w:ascii="Times New Roman" w:hAnsi="Times New Roman"/>
          <w:color w:val="333333"/>
          <w:sz w:val="24"/>
          <w:szCs w:val="24"/>
          <w:lang w:eastAsia="ru-RU"/>
        </w:rPr>
        <w:t>:</w:t>
      </w:r>
    </w:p>
    <w:p w14:paraId="1E21D8CB"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горючего вещества;</w:t>
      </w:r>
    </w:p>
    <w:p w14:paraId="13869BB8"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xml:space="preserve"> - окислителя;</w:t>
      </w:r>
    </w:p>
    <w:p w14:paraId="2E10AF9F" w14:textId="77777777" w:rsidR="004D21E2" w:rsidRPr="004D21E2" w:rsidRDefault="004D21E2" w:rsidP="004D21E2">
      <w:pPr>
        <w:spacing w:after="0" w:line="240" w:lineRule="auto"/>
        <w:contextualSpacing/>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источника зажигания (воспламенения), обладающего необходимой температурой и достаточным запасом теплоты</w:t>
      </w:r>
    </w:p>
    <w:p w14:paraId="512E2F11" w14:textId="77777777" w:rsidR="004D21E2" w:rsidRPr="004D21E2" w:rsidRDefault="004D21E2" w:rsidP="004D21E2">
      <w:pPr>
        <w:spacing w:after="0" w:line="240" w:lineRule="auto"/>
        <w:jc w:val="both"/>
        <w:rPr>
          <w:rFonts w:ascii="Times New Roman" w:hAnsi="Times New Roman"/>
          <w:color w:val="333333"/>
          <w:sz w:val="24"/>
          <w:szCs w:val="24"/>
          <w:lang w:eastAsia="ru-RU"/>
        </w:rPr>
      </w:pPr>
    </w:p>
    <w:p w14:paraId="73D083E0"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5.</w:t>
      </w:r>
      <w:r w:rsidRPr="004D21E2">
        <w:rPr>
          <w:rFonts w:ascii="Times New Roman" w:hAnsi="Times New Roman"/>
          <w:color w:val="333333"/>
          <w:sz w:val="24"/>
          <w:szCs w:val="24"/>
          <w:u w:val="single"/>
          <w:lang w:eastAsia="ru-RU"/>
        </w:rPr>
        <w:t>Последствия пожара для человека</w:t>
      </w:r>
      <w:r w:rsidRPr="004D21E2">
        <w:rPr>
          <w:rFonts w:ascii="Times New Roman" w:hAnsi="Times New Roman"/>
          <w:color w:val="333333"/>
          <w:sz w:val="24"/>
          <w:szCs w:val="24"/>
          <w:lang w:eastAsia="ru-RU"/>
        </w:rPr>
        <w:t>:</w:t>
      </w:r>
    </w:p>
    <w:p w14:paraId="21602D60"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тепловой удар – при повышении температуры окружающей среды опасность представляет накопление тепла в организме;</w:t>
      </w:r>
    </w:p>
    <w:p w14:paraId="01B97F3D"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ожоги тела и дыхательных путей;</w:t>
      </w:r>
    </w:p>
    <w:p w14:paraId="445305F3"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механические повреждения – переломы, ушибы, черепно-мозговые травмы, осколочные ранения, комбинированные поражения;</w:t>
      </w:r>
    </w:p>
    <w:p w14:paraId="40181D5C"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отравление продуктами горения – 70% всех погибающих на пожаре. В продуктах горения содержится до 100 видов химических соединений, которые способны оказать токсическое воздействие на человека. К наиболее токсичным относятся оксид углерода СО и диоксид СО</w:t>
      </w:r>
      <w:r w:rsidRPr="004D21E2">
        <w:rPr>
          <w:rFonts w:ascii="Times New Roman" w:hAnsi="Times New Roman"/>
          <w:color w:val="333333"/>
          <w:sz w:val="24"/>
          <w:szCs w:val="24"/>
          <w:vertAlign w:val="subscript"/>
          <w:lang w:eastAsia="ru-RU"/>
        </w:rPr>
        <w:t>2</w:t>
      </w:r>
      <w:r w:rsidRPr="004D21E2">
        <w:rPr>
          <w:rFonts w:ascii="Times New Roman" w:hAnsi="Times New Roman"/>
          <w:color w:val="333333"/>
          <w:sz w:val="24"/>
          <w:szCs w:val="24"/>
          <w:lang w:eastAsia="ru-RU"/>
        </w:rPr>
        <w:t>.</w:t>
      </w:r>
    </w:p>
    <w:p w14:paraId="782B3A58" w14:textId="77777777" w:rsidR="004D21E2" w:rsidRPr="004D21E2" w:rsidRDefault="004D21E2" w:rsidP="004D21E2">
      <w:pPr>
        <w:spacing w:after="0" w:line="240" w:lineRule="auto"/>
        <w:jc w:val="both"/>
        <w:rPr>
          <w:rFonts w:ascii="Times New Roman" w:hAnsi="Times New Roman"/>
          <w:color w:val="333333"/>
          <w:sz w:val="24"/>
          <w:szCs w:val="24"/>
          <w:lang w:eastAsia="ru-RU"/>
        </w:rPr>
      </w:pPr>
    </w:p>
    <w:p w14:paraId="2D6A3FB3"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6. Средства тушения пожара:</w:t>
      </w:r>
    </w:p>
    <w:p w14:paraId="601A8812"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водопроводная сеть;</w:t>
      </w:r>
    </w:p>
    <w:p w14:paraId="74E316C4"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огнетушитель, ручной пожарный инструмент;</w:t>
      </w:r>
    </w:p>
    <w:p w14:paraId="46ED638D"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установки (стационарные, переносные, воздушные);</w:t>
      </w:r>
    </w:p>
    <w:p w14:paraId="1C10E5ED"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пожарные машины.</w:t>
      </w:r>
    </w:p>
    <w:p w14:paraId="4F51766F" w14:textId="77777777" w:rsidR="004D21E2" w:rsidRPr="004D21E2" w:rsidRDefault="004D21E2" w:rsidP="004D21E2">
      <w:pPr>
        <w:spacing w:after="0" w:line="240" w:lineRule="auto"/>
        <w:jc w:val="both"/>
        <w:rPr>
          <w:rFonts w:ascii="Times New Roman" w:hAnsi="Times New Roman"/>
          <w:color w:val="333333"/>
          <w:sz w:val="24"/>
          <w:szCs w:val="24"/>
          <w:u w:val="single"/>
          <w:lang w:eastAsia="ru-RU"/>
        </w:rPr>
      </w:pPr>
    </w:p>
    <w:p w14:paraId="03396927"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u w:val="single"/>
          <w:lang w:eastAsia="ru-RU"/>
        </w:rPr>
        <w:t>7. правила поведения при пожаре</w:t>
      </w:r>
      <w:r w:rsidRPr="004D21E2">
        <w:rPr>
          <w:rFonts w:ascii="Times New Roman" w:hAnsi="Times New Roman"/>
          <w:color w:val="333333"/>
          <w:sz w:val="24"/>
          <w:szCs w:val="24"/>
          <w:lang w:eastAsia="ru-RU"/>
        </w:rPr>
        <w:t>:</w:t>
      </w:r>
    </w:p>
    <w:p w14:paraId="4C83B510"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не открывать окна, т.к. огонь с притоком кислорода вспыхивает еще сильнее. Спасаясь от огня и покидая помещение, не оставлять открытыми двери;</w:t>
      </w:r>
    </w:p>
    <w:p w14:paraId="73C613FC"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нельзя прыгать с верхних этажей горящих зданий или возвращаться с какой-нибудь целью в горящее или задымленное помещение.</w:t>
      </w:r>
    </w:p>
    <w:p w14:paraId="10F98DFB"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при эвакуации через задымленное помещение дышите через мокрую тряпку. Если есть возможность, защитите себя противогазом или респиратором, но помните, что количество кислорода в помещении быстро снижается и даже в противогазе можно потерять сознание. По задымленным помещениям пробирайтесь на четвереньках или ползком – внизу меньше дыма;</w:t>
      </w:r>
    </w:p>
    <w:p w14:paraId="50C88B28"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при возникновении пожара в помещении и невозможности безопасного выхода необходимо сообщить о своем местонахождении пожарным и до их появления максимально загерметизировать входную дверь, периодически поливать ее внутреннюю сторону водой (во избежание повышения температуры); перекрыть кран подачи газа и выключить электроприборы;</w:t>
      </w:r>
    </w:p>
    <w:p w14:paraId="388F677B"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покидая помещение по лестничной клетке, необходимо выходить пригнувшись или ползком, так как температура ступеней и наружной стены ниже температуры нагретого воздуха, и дым на них не будет оседать мешая дыханию. Двери помещения, откуда дым проникает на лестницу, следует плотно закрыть;</w:t>
      </w:r>
    </w:p>
    <w:p w14:paraId="7081AD60"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помните, что пожарные спасают в первую очередь тех, кого обнаруживают в горящем здании. Поэтому необходимо дать о себе знать, выйдя на балкон, или другими подручными способами;</w:t>
      </w:r>
    </w:p>
    <w:p w14:paraId="39E537F5"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входя в случае необходимости в задымленное помещение, нужно придерживаться стен и запоминать расположение предметов на пути движения. Ориентироваться в задымленном помещении поможет направление настила досок и паркета, расположение окон, дверей, мебели и т.д.;</w:t>
      </w:r>
    </w:p>
    <w:p w14:paraId="29A0840D"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вызвать пожарных необходимо всегда, даже в том случае, если пожар потушен своими силами, так как огонь может остаться незамеченным в скрытых местах (в пустых перегородках, под полом и т.д.) и через некоторое время может разгореться вновь в еще больших размерах.</w:t>
      </w:r>
    </w:p>
    <w:p w14:paraId="0DF6BC98" w14:textId="77777777" w:rsidR="004D21E2" w:rsidRPr="004D21E2" w:rsidRDefault="004D21E2" w:rsidP="004D21E2">
      <w:pPr>
        <w:spacing w:after="0" w:line="240" w:lineRule="auto"/>
        <w:jc w:val="both"/>
        <w:rPr>
          <w:rFonts w:ascii="Times New Roman" w:hAnsi="Times New Roman"/>
          <w:color w:val="333333"/>
          <w:sz w:val="24"/>
          <w:szCs w:val="24"/>
          <w:lang w:eastAsia="ru-RU"/>
        </w:rPr>
      </w:pPr>
    </w:p>
    <w:p w14:paraId="4DADCCD7" w14:textId="77777777" w:rsidR="004D21E2" w:rsidRPr="004D21E2" w:rsidRDefault="004D21E2" w:rsidP="004D21E2">
      <w:pPr>
        <w:pStyle w:val="a7"/>
        <w:shd w:val="clear" w:color="auto" w:fill="FFFFFF"/>
        <w:spacing w:before="0" w:beforeAutospacing="0" w:after="0" w:afterAutospacing="0"/>
        <w:jc w:val="both"/>
        <w:textAlignment w:val="baseline"/>
        <w:rPr>
          <w:color w:val="3B4256"/>
        </w:rPr>
      </w:pPr>
      <w:r w:rsidRPr="004D21E2">
        <w:t xml:space="preserve">8. </w:t>
      </w:r>
      <w:r w:rsidRPr="004D21E2">
        <w:rPr>
          <w:b/>
          <w:bCs/>
          <w:color w:val="3B4256"/>
          <w:bdr w:val="none" w:sz="0" w:space="0" w:color="auto" w:frame="1"/>
        </w:rPr>
        <w:t>Применяется, когда у пострадавшего нет сознания и нет дыхания.</w:t>
      </w:r>
    </w:p>
    <w:p w14:paraId="1F9821BC"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Чем быстрее вы приступите к реанимационным действиям, тем эффективнее реанимация.</w:t>
      </w:r>
    </w:p>
    <w:p w14:paraId="2A52E3AB"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Проведение СЛР </w:t>
      </w:r>
      <w:r w:rsidRPr="004D21E2">
        <w:rPr>
          <w:rFonts w:ascii="Times New Roman" w:hAnsi="Times New Roman"/>
          <w:b/>
          <w:bCs/>
          <w:color w:val="3B4256"/>
          <w:sz w:val="24"/>
          <w:szCs w:val="24"/>
          <w:bdr w:val="none" w:sz="0" w:space="0" w:color="auto" w:frame="1"/>
          <w:lang w:eastAsia="ru-RU"/>
        </w:rPr>
        <w:t>взрослому человеку:</w:t>
      </w:r>
    </w:p>
    <w:p w14:paraId="48F4DDB4" w14:textId="77777777" w:rsidR="004D21E2" w:rsidRPr="004D21E2" w:rsidRDefault="004D21E2" w:rsidP="001F3B9C">
      <w:pPr>
        <w:numPr>
          <w:ilvl w:val="0"/>
          <w:numId w:val="112"/>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Убедитесь в отсутствии сознания и дыхания у пострадавшего. Вызовите скорую медицинскую помощь.</w:t>
      </w:r>
    </w:p>
    <w:p w14:paraId="74EA2046" w14:textId="77777777" w:rsidR="004D21E2" w:rsidRPr="004D21E2" w:rsidRDefault="004D21E2" w:rsidP="001F3B9C">
      <w:pPr>
        <w:numPr>
          <w:ilvl w:val="0"/>
          <w:numId w:val="112"/>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Сделайте 30 надавливаний.</w:t>
      </w:r>
    </w:p>
    <w:p w14:paraId="54E50E1F" w14:textId="77777777" w:rsidR="004D21E2" w:rsidRPr="004D21E2" w:rsidRDefault="004D21E2" w:rsidP="001F3B9C">
      <w:pPr>
        <w:numPr>
          <w:ilvl w:val="0"/>
          <w:numId w:val="112"/>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Выполните 2 вдувания.</w:t>
      </w:r>
    </w:p>
    <w:p w14:paraId="725B9C4B" w14:textId="77777777" w:rsidR="004D21E2" w:rsidRPr="004D21E2" w:rsidRDefault="004D21E2" w:rsidP="001F3B9C">
      <w:pPr>
        <w:numPr>
          <w:ilvl w:val="0"/>
          <w:numId w:val="112"/>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Повторите цикл (пункты 2 и 3).</w:t>
      </w:r>
    </w:p>
    <w:p w14:paraId="3F87CBB4" w14:textId="77777777" w:rsidR="004D21E2" w:rsidRPr="004D21E2" w:rsidRDefault="004D21E2" w:rsidP="001F3B9C">
      <w:pPr>
        <w:numPr>
          <w:ilvl w:val="0"/>
          <w:numId w:val="112"/>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Продолжайте СЛР: поочередно делайте 30 надавливаний и 2 вдувания.</w:t>
      </w:r>
    </w:p>
    <w:p w14:paraId="579E85F1" w14:textId="77777777" w:rsidR="004D21E2" w:rsidRPr="004D21E2" w:rsidRDefault="004D21E2" w:rsidP="001F3B9C">
      <w:pPr>
        <w:numPr>
          <w:ilvl w:val="0"/>
          <w:numId w:val="112"/>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Каждые пять циклов проверяйте, не появилось ли у пострадавшего дыхание.</w:t>
      </w:r>
    </w:p>
    <w:p w14:paraId="77854850" w14:textId="77777777" w:rsidR="004D21E2" w:rsidRPr="004D21E2" w:rsidRDefault="004D21E2" w:rsidP="001F3B9C">
      <w:pPr>
        <w:numPr>
          <w:ilvl w:val="0"/>
          <w:numId w:val="112"/>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Не прерывайте СЛР, пока:</w:t>
      </w:r>
    </w:p>
    <w:p w14:paraId="4F341621" w14:textId="77777777" w:rsidR="004D21E2" w:rsidRPr="004D21E2" w:rsidRDefault="004D21E2" w:rsidP="001F3B9C">
      <w:pPr>
        <w:numPr>
          <w:ilvl w:val="0"/>
          <w:numId w:val="113"/>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Вас не сменят;</w:t>
      </w:r>
    </w:p>
    <w:p w14:paraId="1C41CD94" w14:textId="77777777" w:rsidR="004D21E2" w:rsidRPr="004D21E2" w:rsidRDefault="004D21E2" w:rsidP="001F3B9C">
      <w:pPr>
        <w:numPr>
          <w:ilvl w:val="0"/>
          <w:numId w:val="113"/>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Не нормализуется дыхание пострадавшего;</w:t>
      </w:r>
    </w:p>
    <w:p w14:paraId="23785539" w14:textId="77777777" w:rsidR="004D21E2" w:rsidRPr="004D21E2" w:rsidRDefault="004D21E2" w:rsidP="001F3B9C">
      <w:pPr>
        <w:numPr>
          <w:ilvl w:val="0"/>
          <w:numId w:val="113"/>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Пока у вас не закончатся силы.</w:t>
      </w:r>
    </w:p>
    <w:p w14:paraId="5A6A36DC"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Важно запомнить эти цифры:</w:t>
      </w:r>
    </w:p>
    <w:p w14:paraId="37C776E1"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30:2 – цикл СЛР состоит из 30 надавливаний на 2 вдувания.</w:t>
      </w:r>
    </w:p>
    <w:p w14:paraId="7A287139"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5-6 см – это глубина надавливаний у взрослого человека.</w:t>
      </w:r>
    </w:p>
    <w:p w14:paraId="7C8C8F97"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100-120/в минуту – надавливания должны выполняться с частотой 100-120 надавливаний в минуту (это примерно 30 раз в 17 секунд).</w:t>
      </w:r>
    </w:p>
    <w:p w14:paraId="376D85AC"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5 циклов – каждые 5 циклов необходимо проверять дыхание.</w:t>
      </w:r>
    </w:p>
    <w:p w14:paraId="7FADEE06"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Техника выполнения СЛР:</w:t>
      </w:r>
    </w:p>
    <w:p w14:paraId="4E915484" w14:textId="77777777" w:rsidR="004D21E2" w:rsidRPr="004D21E2" w:rsidRDefault="004D21E2" w:rsidP="001F3B9C">
      <w:pPr>
        <w:numPr>
          <w:ilvl w:val="0"/>
          <w:numId w:val="114"/>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Встаньте на колени напротив грудной клетки пострадавшего.</w:t>
      </w:r>
    </w:p>
    <w:p w14:paraId="38641B01" w14:textId="77777777" w:rsidR="004D21E2" w:rsidRPr="004D21E2" w:rsidRDefault="004D21E2" w:rsidP="001F3B9C">
      <w:pPr>
        <w:numPr>
          <w:ilvl w:val="0"/>
          <w:numId w:val="114"/>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Сцепите пальцы в замок.</w:t>
      </w:r>
    </w:p>
    <w:p w14:paraId="736CC10A" w14:textId="77777777" w:rsidR="004D21E2" w:rsidRPr="004D21E2" w:rsidRDefault="004D21E2" w:rsidP="001F3B9C">
      <w:pPr>
        <w:numPr>
          <w:ilvl w:val="0"/>
          <w:numId w:val="114"/>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Установите руки на центр грудной клетки пострадавшего.</w:t>
      </w:r>
    </w:p>
    <w:p w14:paraId="2E368802" w14:textId="77777777" w:rsidR="004D21E2" w:rsidRPr="004D21E2" w:rsidRDefault="004D21E2" w:rsidP="001F3B9C">
      <w:pPr>
        <w:numPr>
          <w:ilvl w:val="0"/>
          <w:numId w:val="114"/>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lastRenderedPageBreak/>
        <w:t>Убедитесь, что ваши плечи находятся над грудной клеткой пострадавшего. Во время проведения надавливаний руки в локтях не сгибайте.</w:t>
      </w:r>
    </w:p>
    <w:p w14:paraId="7D0C7370" w14:textId="77777777" w:rsidR="004D21E2" w:rsidRPr="004D21E2" w:rsidRDefault="004D21E2" w:rsidP="001F3B9C">
      <w:pPr>
        <w:numPr>
          <w:ilvl w:val="0"/>
          <w:numId w:val="114"/>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Начинайте делать надавливания на грудную клетку, не отрывая рук. Произведите 30 надавливаний на глубину 5-6 см со скоростью 100-120 надавливаний в минуту.</w:t>
      </w:r>
    </w:p>
    <w:p w14:paraId="61B59129" w14:textId="77777777" w:rsidR="004D21E2" w:rsidRPr="004D21E2" w:rsidRDefault="004D21E2" w:rsidP="001F3B9C">
      <w:pPr>
        <w:numPr>
          <w:ilvl w:val="0"/>
          <w:numId w:val="114"/>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Сделайте два вдувания в рот пострадавшему.</w:t>
      </w:r>
    </w:p>
    <w:p w14:paraId="0D8ECD4E"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Техника выполнения вдуваний:</w:t>
      </w:r>
    </w:p>
    <w:p w14:paraId="3A66E308" w14:textId="77777777" w:rsidR="004D21E2" w:rsidRPr="004D21E2" w:rsidRDefault="004D21E2" w:rsidP="001F3B9C">
      <w:pPr>
        <w:numPr>
          <w:ilvl w:val="0"/>
          <w:numId w:val="115"/>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Запрокиньте голову пострадавшего назад и приподнимите ему подбородок.</w:t>
      </w:r>
    </w:p>
    <w:p w14:paraId="18207E81" w14:textId="77777777" w:rsidR="004D21E2" w:rsidRPr="004D21E2" w:rsidRDefault="004D21E2" w:rsidP="001F3B9C">
      <w:pPr>
        <w:numPr>
          <w:ilvl w:val="0"/>
          <w:numId w:val="115"/>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Большим и указательным пальцами зажмите нос пострадавшего.</w:t>
      </w:r>
    </w:p>
    <w:p w14:paraId="31A1D11D" w14:textId="77777777" w:rsidR="004D21E2" w:rsidRPr="004D21E2" w:rsidRDefault="004D21E2" w:rsidP="001F3B9C">
      <w:pPr>
        <w:numPr>
          <w:ilvl w:val="0"/>
          <w:numId w:val="115"/>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Сделайте свой обычный вдох, а затем плотно обхватите губами рот пострадавшего и вдуйте в него воздух.</w:t>
      </w:r>
    </w:p>
    <w:p w14:paraId="27E00C7E" w14:textId="77777777" w:rsidR="004D21E2" w:rsidRPr="004D21E2" w:rsidRDefault="004D21E2" w:rsidP="001F3B9C">
      <w:pPr>
        <w:numPr>
          <w:ilvl w:val="0"/>
          <w:numId w:val="115"/>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Следите за подъёмом и опусканием грудной клетки.</w:t>
      </w:r>
    </w:p>
    <w:p w14:paraId="594C1823" w14:textId="77777777" w:rsidR="004D21E2" w:rsidRPr="004D21E2" w:rsidRDefault="004D21E2" w:rsidP="001F3B9C">
      <w:pPr>
        <w:numPr>
          <w:ilvl w:val="0"/>
          <w:numId w:val="115"/>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Сделайте второе вдувание.</w:t>
      </w:r>
    </w:p>
    <w:p w14:paraId="5746D2CD" w14:textId="77777777" w:rsidR="004D21E2" w:rsidRPr="004D21E2" w:rsidRDefault="004D21E2" w:rsidP="001F3B9C">
      <w:pPr>
        <w:numPr>
          <w:ilvl w:val="0"/>
          <w:numId w:val="115"/>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Продолжайте выполнение надавливаний и вдуваний поочередно.</w:t>
      </w:r>
    </w:p>
    <w:p w14:paraId="5311E561"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Важно:</w:t>
      </w:r>
    </w:p>
    <w:p w14:paraId="70998B15"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При проведении СЛР пострадавший должен лежать на жесткой поверхности.</w:t>
      </w:r>
    </w:p>
    <w:p w14:paraId="4D79A475"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Перед началом СЛР при необходимости расстегните или снимите одежду пострадавшего (особенно ремни)</w:t>
      </w:r>
    </w:p>
    <w:p w14:paraId="4EA6F1D9" w14:textId="77777777" w:rsidR="004D21E2" w:rsidRPr="004D21E2" w:rsidRDefault="004D21E2" w:rsidP="001F3B9C">
      <w:pPr>
        <w:pStyle w:val="a3"/>
        <w:numPr>
          <w:ilvl w:val="1"/>
          <w:numId w:val="114"/>
        </w:numPr>
        <w:shd w:val="clear" w:color="auto" w:fill="FFFFFF"/>
        <w:spacing w:after="0" w:line="240" w:lineRule="auto"/>
        <w:contextualSpacing w:val="0"/>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Первая помощь (для всех термических ожогах):</w:t>
      </w:r>
    </w:p>
    <w:p w14:paraId="7598E766" w14:textId="77777777" w:rsidR="004D21E2" w:rsidRPr="004D21E2" w:rsidRDefault="004D21E2" w:rsidP="004D21E2">
      <w:pPr>
        <w:pStyle w:val="a3"/>
        <w:shd w:val="clear" w:color="auto" w:fill="FFFFFF"/>
        <w:spacing w:after="0" w:line="240" w:lineRule="auto"/>
        <w:jc w:val="both"/>
        <w:textAlignment w:val="baseline"/>
        <w:rPr>
          <w:rFonts w:ascii="Times New Roman" w:hAnsi="Times New Roman"/>
          <w:color w:val="3B4256"/>
          <w:sz w:val="24"/>
          <w:szCs w:val="24"/>
          <w:lang w:eastAsia="ru-RU"/>
        </w:rPr>
      </w:pPr>
    </w:p>
    <w:p w14:paraId="05F21E88" w14:textId="77777777" w:rsidR="004D21E2" w:rsidRPr="004D21E2" w:rsidRDefault="004D21E2" w:rsidP="001F3B9C">
      <w:pPr>
        <w:numPr>
          <w:ilvl w:val="0"/>
          <w:numId w:val="116"/>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Быстро охладите место ожога холодной (не ледяной) или прохладной водой. Охлаждайте места ожога до тех пор, пока боль не уменьшится (не менее 15 минут). Если ожог глубокий – не лейте воду прямо на ожог, охлаждать необходимо через ткань или другой материал;</w:t>
      </w:r>
    </w:p>
    <w:p w14:paraId="3489FF3B" w14:textId="77777777" w:rsidR="004D21E2" w:rsidRPr="004D21E2" w:rsidRDefault="004D21E2" w:rsidP="001F3B9C">
      <w:pPr>
        <w:numPr>
          <w:ilvl w:val="0"/>
          <w:numId w:val="116"/>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Попросите пострадавшего снять одежду и украшения, если они не прилипли к коже;</w:t>
      </w:r>
    </w:p>
    <w:p w14:paraId="2D113A46" w14:textId="77777777" w:rsidR="004D21E2" w:rsidRPr="004D21E2" w:rsidRDefault="004D21E2" w:rsidP="001F3B9C">
      <w:pPr>
        <w:numPr>
          <w:ilvl w:val="0"/>
          <w:numId w:val="116"/>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Наложите не тугую повязку;</w:t>
      </w:r>
    </w:p>
    <w:p w14:paraId="08F55FFB" w14:textId="77777777" w:rsidR="004D21E2" w:rsidRPr="004D21E2" w:rsidRDefault="004D21E2" w:rsidP="001F3B9C">
      <w:pPr>
        <w:numPr>
          <w:ilvl w:val="0"/>
          <w:numId w:val="116"/>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Если есть волдыри, не прокалывайте их;</w:t>
      </w:r>
    </w:p>
    <w:p w14:paraId="486FDDC6" w14:textId="77777777" w:rsidR="004D21E2" w:rsidRPr="004D21E2" w:rsidRDefault="004D21E2" w:rsidP="001F3B9C">
      <w:pPr>
        <w:numPr>
          <w:ilvl w:val="0"/>
          <w:numId w:val="116"/>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Обильно напоите пострадавшего.</w:t>
      </w:r>
    </w:p>
    <w:p w14:paraId="069BDA9C"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Химические ожоги</w:t>
      </w:r>
    </w:p>
    <w:p w14:paraId="241E58CF"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Первая помощь:</w:t>
      </w:r>
    </w:p>
    <w:p w14:paraId="3B41B146"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1. Если ожог вызвало сухое вещество:</w:t>
      </w:r>
    </w:p>
    <w:p w14:paraId="623AAD7C" w14:textId="77777777" w:rsidR="004D21E2" w:rsidRPr="004D21E2" w:rsidRDefault="004D21E2" w:rsidP="001F3B9C">
      <w:pPr>
        <w:numPr>
          <w:ilvl w:val="0"/>
          <w:numId w:val="117"/>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Стряхните вещество, не прикасаясь к нему (тряпкой, бумагой);</w:t>
      </w:r>
    </w:p>
    <w:p w14:paraId="001E4CD6" w14:textId="77777777" w:rsidR="004D21E2" w:rsidRPr="004D21E2" w:rsidRDefault="004D21E2" w:rsidP="001F3B9C">
      <w:pPr>
        <w:numPr>
          <w:ilvl w:val="0"/>
          <w:numId w:val="117"/>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Промойте место ожога проточной водой.</w:t>
      </w:r>
    </w:p>
    <w:p w14:paraId="2576589A"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2. Если ожог вызвало жидкое вещество – промойте место ожога проточной водой.</w:t>
      </w:r>
    </w:p>
    <w:p w14:paraId="4831E1E4"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Электрические ожоги</w:t>
      </w:r>
    </w:p>
    <w:p w14:paraId="3CB3B6CE"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Охладите место ожога так же, как при термическом ожоге. Обязательно обратитесь за медицинской помощью.</w:t>
      </w:r>
    </w:p>
    <w:p w14:paraId="5578C18B"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Солнечные ожоги</w:t>
      </w:r>
    </w:p>
    <w:p w14:paraId="14A5E0FE"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Первая помощь:</w:t>
      </w:r>
    </w:p>
    <w:p w14:paraId="3AB52E8A" w14:textId="77777777" w:rsidR="004D21E2" w:rsidRPr="004D21E2" w:rsidRDefault="004D21E2" w:rsidP="001F3B9C">
      <w:pPr>
        <w:numPr>
          <w:ilvl w:val="0"/>
          <w:numId w:val="118"/>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Уведите пострадавшего с солнца;</w:t>
      </w:r>
    </w:p>
    <w:p w14:paraId="53C73BCC" w14:textId="77777777" w:rsidR="004D21E2" w:rsidRPr="004D21E2" w:rsidRDefault="004D21E2" w:rsidP="001F3B9C">
      <w:pPr>
        <w:numPr>
          <w:ilvl w:val="0"/>
          <w:numId w:val="118"/>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Поместите обожженные участки под проточную воду, можно использовать влажную ткань.</w:t>
      </w:r>
    </w:p>
    <w:p w14:paraId="1D4DEEE2" w14:textId="77777777" w:rsid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33395439"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3960DE35"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54396661"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391969E3"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1EFFEA5B"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5ACE6412"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3AE1FD87"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0AC7E89B"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32333D81"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72CB445E"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7B0AC76D"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67919569"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571DBDE0" w14:textId="77777777" w:rsidR="00213990" w:rsidRPr="004D21E2"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51D20B8C" w14:textId="77777777" w:rsidR="004D21E2" w:rsidRPr="004D21E2" w:rsidRDefault="004D21E2" w:rsidP="004D21E2">
      <w:pPr>
        <w:spacing w:after="0" w:line="240" w:lineRule="auto"/>
        <w:rPr>
          <w:rFonts w:ascii="Times New Roman" w:hAnsi="Times New Roman"/>
          <w:sz w:val="24"/>
          <w:szCs w:val="24"/>
        </w:rPr>
      </w:pPr>
    </w:p>
    <w:p w14:paraId="787CF522" w14:textId="77777777" w:rsidR="004D21E2" w:rsidRDefault="004D21E2" w:rsidP="004D21E2">
      <w:pPr>
        <w:jc w:val="center"/>
        <w:rPr>
          <w:rFonts w:ascii="Times New Roman" w:hAnsi="Times New Roman"/>
          <w:b/>
          <w:bCs/>
          <w:sz w:val="28"/>
          <w:szCs w:val="28"/>
        </w:rPr>
      </w:pPr>
      <w:r>
        <w:rPr>
          <w:rFonts w:ascii="Times New Roman" w:hAnsi="Times New Roman"/>
          <w:b/>
          <w:bCs/>
          <w:sz w:val="28"/>
          <w:szCs w:val="28"/>
        </w:rPr>
        <w:lastRenderedPageBreak/>
        <w:t>Практическая работа № 7 - 8</w:t>
      </w:r>
    </w:p>
    <w:p w14:paraId="6CD520D2" w14:textId="77777777" w:rsidR="004D21E2" w:rsidRPr="00B4746D" w:rsidRDefault="004D21E2" w:rsidP="004D21E2">
      <w:pPr>
        <w:jc w:val="center"/>
        <w:rPr>
          <w:rFonts w:ascii="Times New Roman" w:hAnsi="Times New Roman"/>
          <w:b/>
          <w:bCs/>
          <w:sz w:val="28"/>
          <w:szCs w:val="28"/>
        </w:rPr>
      </w:pPr>
      <w:r w:rsidRPr="00B4746D">
        <w:rPr>
          <w:rFonts w:ascii="Times New Roman" w:hAnsi="Times New Roman"/>
          <w:b/>
          <w:bCs/>
          <w:sz w:val="28"/>
          <w:szCs w:val="28"/>
        </w:rPr>
        <w:t>Тема</w:t>
      </w:r>
      <w:r>
        <w:rPr>
          <w:rFonts w:ascii="Times New Roman" w:hAnsi="Times New Roman"/>
          <w:b/>
          <w:bCs/>
          <w:sz w:val="28"/>
          <w:szCs w:val="28"/>
        </w:rPr>
        <w:t>:</w:t>
      </w:r>
      <w:r w:rsidRPr="00B4746D">
        <w:rPr>
          <w:rFonts w:ascii="Times New Roman" w:hAnsi="Times New Roman"/>
          <w:b/>
          <w:bCs/>
          <w:sz w:val="28"/>
          <w:szCs w:val="28"/>
        </w:rPr>
        <w:t xml:space="preserve"> </w:t>
      </w:r>
      <w:r>
        <w:rPr>
          <w:rFonts w:ascii="Times New Roman" w:hAnsi="Times New Roman"/>
          <w:b/>
          <w:bCs/>
          <w:sz w:val="28"/>
          <w:szCs w:val="28"/>
        </w:rPr>
        <w:t>Безопасное поведение в местах общего пользования.</w:t>
      </w:r>
    </w:p>
    <w:p w14:paraId="475901B7" w14:textId="77777777" w:rsidR="004D21E2" w:rsidRDefault="004D21E2" w:rsidP="004D21E2">
      <w:pPr>
        <w:jc w:val="both"/>
        <w:rPr>
          <w:rFonts w:ascii="Times New Roman" w:hAnsi="Times New Roman"/>
          <w:sz w:val="28"/>
          <w:szCs w:val="28"/>
        </w:rPr>
      </w:pPr>
      <w:r w:rsidRPr="00AC4114">
        <w:rPr>
          <w:rFonts w:ascii="Times New Roman" w:hAnsi="Times New Roman"/>
          <w:sz w:val="28"/>
          <w:szCs w:val="28"/>
        </w:rPr>
        <w:t>Цель: изучить основные правила поведения в общественных местах.</w:t>
      </w:r>
    </w:p>
    <w:p w14:paraId="3CA392D6" w14:textId="77777777" w:rsidR="004D21E2" w:rsidRDefault="004D21E2" w:rsidP="001F3B9C">
      <w:pPr>
        <w:numPr>
          <w:ilvl w:val="0"/>
          <w:numId w:val="119"/>
        </w:num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Правила поведения в общественных местах.</w:t>
      </w:r>
    </w:p>
    <w:p w14:paraId="6A44EEE9" w14:textId="77777777" w:rsidR="004D21E2" w:rsidRDefault="004D21E2" w:rsidP="004D21E2">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8E524F" w14:textId="77777777" w:rsidR="004D21E2" w:rsidRDefault="004D21E2" w:rsidP="004D21E2">
      <w:pPr>
        <w:shd w:val="clear" w:color="auto" w:fill="FFFFFF"/>
        <w:spacing w:after="0" w:line="240" w:lineRule="auto"/>
        <w:jc w:val="both"/>
        <w:rPr>
          <w:rFonts w:ascii="Times New Roman" w:hAnsi="Times New Roman"/>
          <w:color w:val="000000"/>
          <w:sz w:val="24"/>
          <w:szCs w:val="24"/>
        </w:rPr>
      </w:pPr>
    </w:p>
    <w:p w14:paraId="7BF88F97" w14:textId="77777777" w:rsidR="004D21E2" w:rsidRDefault="004D21E2" w:rsidP="001F3B9C">
      <w:pPr>
        <w:numPr>
          <w:ilvl w:val="0"/>
          <w:numId w:val="119"/>
        </w:num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Правила поведения в толпе.</w:t>
      </w:r>
    </w:p>
    <w:p w14:paraId="09A98D78" w14:textId="77777777" w:rsidR="004D21E2" w:rsidRDefault="004D21E2" w:rsidP="004D21E2">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A4E094" w14:textId="77777777" w:rsidR="004D21E2" w:rsidRDefault="004D21E2" w:rsidP="004D21E2">
      <w:pPr>
        <w:shd w:val="clear" w:color="auto" w:fill="FFFFFF"/>
        <w:spacing w:after="0" w:line="240" w:lineRule="auto"/>
        <w:jc w:val="both"/>
        <w:rPr>
          <w:rFonts w:ascii="Times New Roman" w:hAnsi="Times New Roman"/>
          <w:color w:val="000000"/>
          <w:sz w:val="24"/>
          <w:szCs w:val="24"/>
        </w:rPr>
      </w:pPr>
    </w:p>
    <w:p w14:paraId="78485924" w14:textId="77777777" w:rsidR="004D21E2" w:rsidRDefault="004D21E2" w:rsidP="001F3B9C">
      <w:pPr>
        <w:numPr>
          <w:ilvl w:val="0"/>
          <w:numId w:val="119"/>
        </w:num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Правила поведения при обнаружении подозрительного предмета.</w:t>
      </w:r>
    </w:p>
    <w:p w14:paraId="0A90AFF2" w14:textId="77777777" w:rsidR="004D21E2" w:rsidRDefault="004D21E2" w:rsidP="004D21E2">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BA7FBF" w14:textId="77777777" w:rsidR="004D21E2" w:rsidRPr="00AC4114" w:rsidRDefault="004D21E2" w:rsidP="004D21E2">
      <w:pPr>
        <w:jc w:val="both"/>
        <w:rPr>
          <w:rFonts w:ascii="Times New Roman" w:hAnsi="Times New Roman"/>
          <w:sz w:val="28"/>
          <w:szCs w:val="28"/>
          <w:lang w:eastAsia="ru-RU"/>
        </w:rPr>
      </w:pPr>
      <w:r>
        <w:rPr>
          <w:rFonts w:ascii="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C3C25D" w14:textId="77777777" w:rsidR="004D21E2" w:rsidRPr="00AC4114" w:rsidRDefault="004D21E2" w:rsidP="001F3B9C">
      <w:pPr>
        <w:pStyle w:val="a3"/>
        <w:numPr>
          <w:ilvl w:val="0"/>
          <w:numId w:val="119"/>
        </w:numPr>
        <w:shd w:val="clear" w:color="auto" w:fill="FFFFFF"/>
        <w:spacing w:after="0" w:line="240" w:lineRule="auto"/>
        <w:jc w:val="both"/>
        <w:rPr>
          <w:rFonts w:ascii="Times New Roman" w:hAnsi="Times New Roman"/>
          <w:color w:val="000000"/>
          <w:sz w:val="24"/>
          <w:szCs w:val="24"/>
        </w:rPr>
      </w:pPr>
      <w:r w:rsidRPr="00AC4114">
        <w:rPr>
          <w:rFonts w:ascii="Times New Roman" w:hAnsi="Times New Roman"/>
          <w:color w:val="000000"/>
          <w:sz w:val="24"/>
          <w:szCs w:val="24"/>
        </w:rPr>
        <w:t xml:space="preserve">Общие правила безопасности в криминогенных ситуациях. </w:t>
      </w:r>
    </w:p>
    <w:p w14:paraId="2D044CEB" w14:textId="77777777" w:rsidR="004D21E2" w:rsidRDefault="004D21E2" w:rsidP="004D21E2">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000000"/>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0792D7" w14:textId="77777777" w:rsidR="004D21E2" w:rsidRPr="00744718" w:rsidRDefault="004D21E2" w:rsidP="004D21E2">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Правила поведения на улице</w:t>
      </w:r>
    </w:p>
    <w:p w14:paraId="5298EFD0" w14:textId="77777777" w:rsidR="004D21E2" w:rsidRDefault="004D21E2" w:rsidP="004D21E2">
      <w:pPr>
        <w:pStyle w:val="a3"/>
        <w:spacing w:after="0" w:line="240" w:lineRule="auto"/>
        <w:ind w:left="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34D0C2" w14:textId="77777777" w:rsidR="004D21E2" w:rsidRDefault="004D21E2" w:rsidP="004D21E2">
      <w:pPr>
        <w:pStyle w:val="a3"/>
        <w:spacing w:after="0" w:line="240" w:lineRule="auto"/>
        <w:ind w:left="0"/>
        <w:jc w:val="both"/>
        <w:rPr>
          <w:rFonts w:ascii="Times New Roman" w:hAnsi="Times New Roman"/>
          <w:sz w:val="28"/>
          <w:szCs w:val="28"/>
        </w:rPr>
      </w:pPr>
    </w:p>
    <w:p w14:paraId="15398649" w14:textId="77777777" w:rsidR="004D21E2" w:rsidRPr="001530AD" w:rsidRDefault="004D21E2" w:rsidP="001F3B9C">
      <w:pPr>
        <w:pStyle w:val="a3"/>
        <w:numPr>
          <w:ilvl w:val="0"/>
          <w:numId w:val="120"/>
        </w:numPr>
        <w:spacing w:after="0" w:line="240" w:lineRule="auto"/>
        <w:contextualSpacing w:val="0"/>
        <w:jc w:val="both"/>
        <w:rPr>
          <w:rFonts w:ascii="Times New Roman" w:hAnsi="Times New Roman"/>
          <w:sz w:val="24"/>
          <w:szCs w:val="24"/>
        </w:rPr>
      </w:pPr>
      <w:r w:rsidRPr="001530AD">
        <w:rPr>
          <w:rFonts w:ascii="Times New Roman" w:hAnsi="Times New Roman"/>
          <w:sz w:val="24"/>
          <w:szCs w:val="24"/>
        </w:rPr>
        <w:t>УК РФ Ст. 37 Необходимая оборона</w:t>
      </w:r>
    </w:p>
    <w:p w14:paraId="5AE14FE5" w14:textId="77777777" w:rsidR="004D21E2" w:rsidRDefault="004D21E2" w:rsidP="004D21E2">
      <w:pPr>
        <w:pStyle w:val="a3"/>
        <w:spacing w:after="0" w:line="240" w:lineRule="auto"/>
        <w:ind w:left="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C2F8EF" w14:textId="77777777" w:rsidR="004D21E2" w:rsidRDefault="004D21E2" w:rsidP="004D21E2">
      <w:pPr>
        <w:pStyle w:val="a3"/>
        <w:spacing w:after="0" w:line="240" w:lineRule="auto"/>
        <w:ind w:left="0"/>
        <w:jc w:val="both"/>
        <w:rPr>
          <w:rFonts w:ascii="Times New Roman" w:hAnsi="Times New Roman"/>
          <w:sz w:val="28"/>
          <w:szCs w:val="28"/>
        </w:rPr>
      </w:pPr>
    </w:p>
    <w:p w14:paraId="22D49C27" w14:textId="77777777" w:rsidR="004D21E2" w:rsidRPr="001530AD" w:rsidRDefault="004D21E2" w:rsidP="001F3B9C">
      <w:pPr>
        <w:pStyle w:val="a3"/>
        <w:numPr>
          <w:ilvl w:val="0"/>
          <w:numId w:val="120"/>
        </w:numPr>
        <w:spacing w:after="0" w:line="240" w:lineRule="auto"/>
        <w:contextualSpacing w:val="0"/>
        <w:jc w:val="both"/>
        <w:rPr>
          <w:rFonts w:ascii="Times New Roman" w:hAnsi="Times New Roman"/>
          <w:sz w:val="24"/>
          <w:szCs w:val="24"/>
        </w:rPr>
      </w:pPr>
      <w:r w:rsidRPr="001530AD">
        <w:rPr>
          <w:rFonts w:ascii="Times New Roman" w:hAnsi="Times New Roman"/>
          <w:sz w:val="24"/>
          <w:szCs w:val="24"/>
        </w:rPr>
        <w:t>Средства самообороны</w:t>
      </w:r>
    </w:p>
    <w:p w14:paraId="517747E7" w14:textId="77777777" w:rsidR="004D21E2" w:rsidRPr="002B4983" w:rsidRDefault="004D21E2" w:rsidP="004D21E2">
      <w:pPr>
        <w:pStyle w:val="a3"/>
        <w:spacing w:after="0" w:line="240" w:lineRule="auto"/>
        <w:ind w:left="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14:paraId="680E4A8C" w14:textId="77777777" w:rsidR="004D21E2" w:rsidRDefault="004D21E2" w:rsidP="004D21E2"/>
    <w:p w14:paraId="074ED0B4" w14:textId="77777777" w:rsidR="004D21E2" w:rsidRDefault="004D21E2" w:rsidP="004D21E2"/>
    <w:p w14:paraId="75A935D2" w14:textId="77777777" w:rsidR="004D21E2" w:rsidRDefault="004D21E2" w:rsidP="004D21E2"/>
    <w:p w14:paraId="7782AE79" w14:textId="77777777" w:rsidR="004D21E2" w:rsidRDefault="004D21E2" w:rsidP="004D21E2"/>
    <w:p w14:paraId="6B6C5B74" w14:textId="77777777" w:rsidR="004D21E2" w:rsidRDefault="004D21E2" w:rsidP="004D21E2"/>
    <w:p w14:paraId="36FD68F4" w14:textId="77777777" w:rsidR="004D21E2" w:rsidRDefault="004D21E2" w:rsidP="004D21E2"/>
    <w:p w14:paraId="32B01D33" w14:textId="77777777" w:rsidR="004D21E2" w:rsidRDefault="004D21E2" w:rsidP="004D21E2"/>
    <w:p w14:paraId="295D0F16" w14:textId="77777777" w:rsidR="004D21E2" w:rsidRDefault="004D21E2" w:rsidP="004D21E2"/>
    <w:p w14:paraId="2B0A2753" w14:textId="77777777" w:rsidR="00213990" w:rsidRDefault="00213990" w:rsidP="004D21E2"/>
    <w:p w14:paraId="3F9352AD" w14:textId="77777777" w:rsidR="00213990" w:rsidRDefault="00213990" w:rsidP="004D21E2"/>
    <w:p w14:paraId="11D7812E" w14:textId="77777777" w:rsidR="00213990" w:rsidRDefault="00213990" w:rsidP="004D21E2"/>
    <w:p w14:paraId="13837C62" w14:textId="77777777" w:rsidR="00213990" w:rsidRDefault="00213990" w:rsidP="004D21E2"/>
    <w:p w14:paraId="7218857F" w14:textId="77777777" w:rsidR="004D21E2" w:rsidRPr="004D21E2" w:rsidRDefault="004D21E2" w:rsidP="004D21E2">
      <w:pPr>
        <w:spacing w:after="0" w:line="240" w:lineRule="auto"/>
        <w:jc w:val="both"/>
        <w:rPr>
          <w:rFonts w:ascii="Times New Roman" w:hAnsi="Times New Roman"/>
          <w:sz w:val="24"/>
          <w:szCs w:val="24"/>
        </w:rPr>
      </w:pPr>
      <w:r w:rsidRPr="004D21E2">
        <w:rPr>
          <w:rFonts w:ascii="Times New Roman" w:hAnsi="Times New Roman"/>
          <w:sz w:val="24"/>
          <w:szCs w:val="24"/>
        </w:rPr>
        <w:lastRenderedPageBreak/>
        <w:t>ОТВЕТЫ</w:t>
      </w:r>
    </w:p>
    <w:p w14:paraId="31C6566B" w14:textId="77777777" w:rsidR="004D21E2" w:rsidRPr="004D21E2" w:rsidRDefault="004D21E2" w:rsidP="001F3B9C">
      <w:pPr>
        <w:pStyle w:val="a3"/>
        <w:numPr>
          <w:ilvl w:val="0"/>
          <w:numId w:val="121"/>
        </w:numPr>
        <w:spacing w:after="0" w:line="240" w:lineRule="auto"/>
        <w:jc w:val="both"/>
        <w:rPr>
          <w:rFonts w:ascii="Times New Roman" w:hAnsi="Times New Roman"/>
          <w:sz w:val="24"/>
          <w:szCs w:val="24"/>
        </w:rPr>
      </w:pPr>
      <w:r w:rsidRPr="004D21E2">
        <w:rPr>
          <w:rFonts w:ascii="Times New Roman" w:hAnsi="Times New Roman"/>
          <w:sz w:val="24"/>
          <w:szCs w:val="24"/>
        </w:rPr>
        <w:t>Правила поведения в общественных местах</w:t>
      </w:r>
    </w:p>
    <w:p w14:paraId="20EE1553" w14:textId="77777777" w:rsidR="004D21E2" w:rsidRPr="004D21E2" w:rsidRDefault="004D21E2" w:rsidP="004D21E2">
      <w:pPr>
        <w:pStyle w:val="a3"/>
        <w:spacing w:after="0" w:line="240" w:lineRule="auto"/>
        <w:jc w:val="both"/>
        <w:rPr>
          <w:rFonts w:ascii="Times New Roman" w:hAnsi="Times New Roman"/>
          <w:sz w:val="24"/>
          <w:szCs w:val="24"/>
        </w:rPr>
      </w:pPr>
      <w:r w:rsidRPr="004D21E2">
        <w:rPr>
          <w:rFonts w:ascii="Times New Roman" w:hAnsi="Times New Roman"/>
          <w:sz w:val="24"/>
          <w:szCs w:val="24"/>
        </w:rPr>
        <w:t xml:space="preserve"> Несовершеннолетним до 18-летнего возраста запрещается:</w:t>
      </w:r>
    </w:p>
    <w:p w14:paraId="68B4CB72" w14:textId="77777777" w:rsidR="004D21E2" w:rsidRPr="004D21E2" w:rsidRDefault="004D21E2" w:rsidP="004D21E2">
      <w:pPr>
        <w:pStyle w:val="a3"/>
        <w:spacing w:after="0" w:line="240" w:lineRule="auto"/>
        <w:jc w:val="both"/>
        <w:rPr>
          <w:rFonts w:ascii="Times New Roman" w:hAnsi="Times New Roman"/>
          <w:sz w:val="24"/>
          <w:szCs w:val="24"/>
        </w:rPr>
      </w:pPr>
      <w:r w:rsidRPr="004D21E2">
        <w:rPr>
          <w:rFonts w:ascii="Times New Roman" w:hAnsi="Times New Roman"/>
          <w:sz w:val="24"/>
          <w:szCs w:val="24"/>
        </w:rPr>
        <w:t xml:space="preserve"> • с 22 ч до 6 ч в течение учебного года, с 23 ч до 6 ч. в период каникул и в выходные дни находиться в общественных местах без сопровождения родителей или лиц их заменяющих; </w:t>
      </w:r>
    </w:p>
    <w:p w14:paraId="7AEDBA63" w14:textId="77777777" w:rsidR="004D21E2" w:rsidRPr="004D21E2" w:rsidRDefault="004D21E2" w:rsidP="004D21E2">
      <w:pPr>
        <w:pStyle w:val="a3"/>
        <w:spacing w:after="0" w:line="240" w:lineRule="auto"/>
        <w:jc w:val="both"/>
        <w:rPr>
          <w:rFonts w:ascii="Times New Roman" w:hAnsi="Times New Roman"/>
          <w:sz w:val="24"/>
          <w:szCs w:val="24"/>
        </w:rPr>
      </w:pPr>
      <w:r w:rsidRPr="004D21E2">
        <w:rPr>
          <w:rFonts w:ascii="Times New Roman" w:hAnsi="Times New Roman"/>
          <w:sz w:val="24"/>
          <w:szCs w:val="24"/>
        </w:rPr>
        <w:t xml:space="preserve">• распивать спиртные напитки, играть в азартные игры, а также с легковоспламеняющимися, взрывчатыми веществами, самопалами, ножами, рогатками, разжигать костры; </w:t>
      </w:r>
    </w:p>
    <w:p w14:paraId="0D147056" w14:textId="77777777" w:rsidR="004D21E2" w:rsidRPr="004D21E2" w:rsidRDefault="004D21E2" w:rsidP="004D21E2">
      <w:pPr>
        <w:pStyle w:val="a3"/>
        <w:spacing w:after="0" w:line="240" w:lineRule="auto"/>
        <w:jc w:val="both"/>
        <w:rPr>
          <w:rFonts w:ascii="Times New Roman" w:hAnsi="Times New Roman"/>
          <w:sz w:val="24"/>
          <w:szCs w:val="24"/>
        </w:rPr>
      </w:pPr>
      <w:r w:rsidRPr="004D21E2">
        <w:rPr>
          <w:rFonts w:ascii="Times New Roman" w:hAnsi="Times New Roman"/>
          <w:sz w:val="24"/>
          <w:szCs w:val="24"/>
        </w:rPr>
        <w:t>• купаться в не установленных для этого местах; • портить стены и оборудование в подъездах домов, лифтах, автобусах и других общественных местах;</w:t>
      </w:r>
    </w:p>
    <w:p w14:paraId="64265D32" w14:textId="77777777" w:rsidR="004D21E2" w:rsidRPr="004D21E2" w:rsidRDefault="004D21E2" w:rsidP="004D21E2">
      <w:pPr>
        <w:pStyle w:val="a3"/>
        <w:spacing w:after="0" w:line="240" w:lineRule="auto"/>
        <w:jc w:val="both"/>
        <w:rPr>
          <w:rFonts w:ascii="Times New Roman" w:hAnsi="Times New Roman"/>
          <w:sz w:val="24"/>
          <w:szCs w:val="24"/>
        </w:rPr>
      </w:pPr>
      <w:r w:rsidRPr="004D21E2">
        <w:rPr>
          <w:rFonts w:ascii="Times New Roman" w:hAnsi="Times New Roman"/>
          <w:sz w:val="24"/>
          <w:szCs w:val="24"/>
        </w:rPr>
        <w:t xml:space="preserve"> • находиться на крышах, чердаках и в подвалах домов, на территориях предприятий и учреждений; </w:t>
      </w:r>
    </w:p>
    <w:p w14:paraId="2ED22BB8" w14:textId="77777777" w:rsidR="004D21E2" w:rsidRPr="004D21E2" w:rsidRDefault="004D21E2" w:rsidP="004D21E2">
      <w:pPr>
        <w:pStyle w:val="a3"/>
        <w:spacing w:after="0" w:line="240" w:lineRule="auto"/>
        <w:jc w:val="both"/>
        <w:rPr>
          <w:rFonts w:ascii="Times New Roman" w:hAnsi="Times New Roman"/>
          <w:sz w:val="24"/>
          <w:szCs w:val="24"/>
        </w:rPr>
      </w:pPr>
      <w:r w:rsidRPr="004D21E2">
        <w:rPr>
          <w:rFonts w:ascii="Times New Roman" w:hAnsi="Times New Roman"/>
          <w:sz w:val="24"/>
          <w:szCs w:val="24"/>
        </w:rPr>
        <w:t>• выражаться в общественных местах нецензурной бранью</w:t>
      </w:r>
    </w:p>
    <w:p w14:paraId="4FE4028A" w14:textId="77777777" w:rsidR="004D21E2" w:rsidRPr="004D21E2" w:rsidRDefault="004D21E2" w:rsidP="004D21E2">
      <w:pPr>
        <w:pStyle w:val="a3"/>
        <w:spacing w:after="0" w:line="240" w:lineRule="auto"/>
        <w:jc w:val="both"/>
        <w:rPr>
          <w:rFonts w:ascii="Times New Roman" w:hAnsi="Times New Roman"/>
          <w:sz w:val="24"/>
          <w:szCs w:val="24"/>
        </w:rPr>
      </w:pPr>
    </w:p>
    <w:p w14:paraId="79425A05" w14:textId="77777777" w:rsidR="004D21E2" w:rsidRPr="004D21E2" w:rsidRDefault="004D21E2" w:rsidP="001F3B9C">
      <w:pPr>
        <w:pStyle w:val="a3"/>
        <w:numPr>
          <w:ilvl w:val="0"/>
          <w:numId w:val="121"/>
        </w:numPr>
        <w:spacing w:after="0" w:line="240" w:lineRule="auto"/>
        <w:jc w:val="both"/>
        <w:rPr>
          <w:rFonts w:ascii="Times New Roman" w:hAnsi="Times New Roman"/>
          <w:sz w:val="24"/>
          <w:szCs w:val="24"/>
        </w:rPr>
      </w:pPr>
      <w:r w:rsidRPr="004D21E2">
        <w:rPr>
          <w:rFonts w:ascii="Times New Roman" w:hAnsi="Times New Roman"/>
          <w:sz w:val="24"/>
          <w:szCs w:val="24"/>
        </w:rPr>
        <w:t xml:space="preserve">ПРАВИЛА БЕЗОПАСНОГО ПОВЕДЕНИЯ В ТОЛПЕ </w:t>
      </w:r>
    </w:p>
    <w:p w14:paraId="0184759F" w14:textId="77777777" w:rsidR="004D21E2" w:rsidRPr="004D21E2" w:rsidRDefault="004D21E2" w:rsidP="004D21E2">
      <w:pPr>
        <w:pStyle w:val="a3"/>
        <w:spacing w:after="0" w:line="240" w:lineRule="auto"/>
        <w:ind w:hanging="11"/>
        <w:jc w:val="both"/>
        <w:rPr>
          <w:rFonts w:ascii="Times New Roman" w:hAnsi="Times New Roman"/>
          <w:sz w:val="24"/>
          <w:szCs w:val="24"/>
        </w:rPr>
      </w:pPr>
      <w:r w:rsidRPr="004D21E2">
        <w:rPr>
          <w:rFonts w:ascii="Times New Roman" w:hAnsi="Times New Roman"/>
          <w:sz w:val="24"/>
          <w:szCs w:val="24"/>
        </w:rPr>
        <w:t xml:space="preserve">Не занимайте мест близко к стенам, в углах зала, откуда затруднено бегство и где есть опасность быть раздавленным толпой. Избегайте больших скоплений людей. Не присоединяйтесь к толпе, как бы ни хотелось посмотреть на происходящие события. Если толпа пришла в движение и повлекла вас, не держите руки в карманах, согните их в локтях и держите перед грудью. Если у вас есть какие-либо громоздкие вещи – чемодан, рюкзак, большие сумки, бросьте их, они могут стать причиной вашего падения. В случае давки глубоко вдохните и разведите согнутые в локтях руки чуть в сторону, чтобы грудная клетка не была сдавлена – вы сможете амортизировать давление толпы и защитить себя от сдавливания. Не расслабляйтесь и не позволяйте себя сдавливать. Если толпа велика, то лучше смиритесь и позвольте ей нести вас по направлению движения. Старайтесь быть в центре толпы (здесь больше воздуха, возможностей для манёвров). Любыми способами старайтесь удержаться на ногах. Двигаясь, поднимайте ноги как можно выше, ставьте ногу на полную стопу, не семените, не поднимайтесь на цыпочки. Если что-то уронили, ни в коем случае не наклоняйтесь, чтобы поднять. Если же подняться не удалось, постарайтесь свернуться клубком, защищая голову предплечьями рук, ладонями, закрывая затылок. Если вы упали, постарайтесь как можно быстрее подняться на ноги. При этом не опирайтесь на руки. </w:t>
      </w:r>
    </w:p>
    <w:p w14:paraId="51A0F55B" w14:textId="77777777" w:rsidR="004D21E2" w:rsidRPr="004D21E2" w:rsidRDefault="004D21E2" w:rsidP="004D21E2">
      <w:pPr>
        <w:pStyle w:val="a3"/>
        <w:spacing w:after="0" w:line="240" w:lineRule="auto"/>
        <w:rPr>
          <w:rFonts w:ascii="Times New Roman" w:hAnsi="Times New Roman"/>
          <w:sz w:val="24"/>
          <w:szCs w:val="24"/>
        </w:rPr>
      </w:pPr>
      <w:r w:rsidRPr="004D21E2">
        <w:rPr>
          <w:rFonts w:ascii="Times New Roman" w:hAnsi="Times New Roman"/>
          <w:sz w:val="24"/>
          <w:szCs w:val="24"/>
        </w:rPr>
        <w:t>Старайтесь хоть на мгновение встать на подошвы или носки. Обретя опору, «выныривайте», резко оттолкнувшись от земли ногами</w:t>
      </w:r>
    </w:p>
    <w:p w14:paraId="26F17E6D" w14:textId="77777777" w:rsidR="004D21E2" w:rsidRPr="004D21E2" w:rsidRDefault="004D21E2" w:rsidP="004D21E2">
      <w:pPr>
        <w:pStyle w:val="a3"/>
        <w:spacing w:after="0" w:line="240" w:lineRule="auto"/>
        <w:rPr>
          <w:rFonts w:ascii="Times New Roman" w:hAnsi="Times New Roman"/>
          <w:sz w:val="24"/>
          <w:szCs w:val="24"/>
        </w:rPr>
      </w:pPr>
    </w:p>
    <w:p w14:paraId="198BDCCA" w14:textId="77777777" w:rsidR="004D21E2" w:rsidRPr="004D21E2" w:rsidRDefault="004D21E2" w:rsidP="004D21E2">
      <w:pPr>
        <w:pStyle w:val="a7"/>
        <w:spacing w:before="0" w:beforeAutospacing="0" w:after="0" w:afterAutospacing="0"/>
        <w:textAlignment w:val="baseline"/>
        <w:rPr>
          <w:color w:val="3B4256"/>
        </w:rPr>
      </w:pPr>
      <w:r w:rsidRPr="004D21E2">
        <w:rPr>
          <w:color w:val="3B4256"/>
          <w:spacing w:val="3"/>
          <w:bdr w:val="none" w:sz="0" w:space="0" w:color="auto" w:frame="1"/>
        </w:rPr>
        <w:t>3. Порядок действий при обнаружении подозрительных предметов </w:t>
      </w:r>
    </w:p>
    <w:p w14:paraId="25A1E5E9" w14:textId="77777777" w:rsidR="004D21E2" w:rsidRPr="004D21E2" w:rsidRDefault="004D21E2" w:rsidP="004D21E2">
      <w:pPr>
        <w:pStyle w:val="a7"/>
        <w:spacing w:before="0" w:beforeAutospacing="0" w:after="0" w:afterAutospacing="0"/>
        <w:textAlignment w:val="baseline"/>
        <w:rPr>
          <w:color w:val="3B4256"/>
        </w:rPr>
      </w:pPr>
      <w:r w:rsidRPr="004D21E2">
        <w:rPr>
          <w:color w:val="3B4256"/>
        </w:rPr>
        <w:t>- категорически запрещается трогать, вскрывать, передвигать или предпринимать какие-либо иные действия с обнаруженным предметом;</w:t>
      </w:r>
    </w:p>
    <w:p w14:paraId="4EFDDBC8" w14:textId="77777777" w:rsidR="004D21E2" w:rsidRPr="004D21E2" w:rsidRDefault="004D21E2" w:rsidP="004D21E2">
      <w:pPr>
        <w:pStyle w:val="a7"/>
        <w:spacing w:before="0" w:beforeAutospacing="0" w:after="0" w:afterAutospacing="0"/>
        <w:textAlignment w:val="baseline"/>
        <w:rPr>
          <w:color w:val="3B4256"/>
        </w:rPr>
      </w:pPr>
      <w:r w:rsidRPr="004D21E2">
        <w:rPr>
          <w:color w:val="3B4256"/>
        </w:rPr>
        <w:t>- не рекомендуется использовать мобильные телефоны и другие средства радиосвязи вблизи такого предмета;</w:t>
      </w:r>
    </w:p>
    <w:p w14:paraId="7BE57413" w14:textId="77777777" w:rsidR="004D21E2" w:rsidRPr="004D21E2" w:rsidRDefault="004D21E2" w:rsidP="004D21E2">
      <w:pPr>
        <w:pStyle w:val="a7"/>
        <w:spacing w:before="0" w:beforeAutospacing="0" w:after="0" w:afterAutospacing="0"/>
        <w:textAlignment w:val="baseline"/>
        <w:rPr>
          <w:color w:val="3B4256"/>
        </w:rPr>
      </w:pPr>
      <w:r w:rsidRPr="004D21E2">
        <w:rPr>
          <w:color w:val="3B4256"/>
        </w:rPr>
        <w:t>- необходимо немедленно сообщить об обнаружении подозрительного предмета в полицию.</w:t>
      </w:r>
    </w:p>
    <w:p w14:paraId="2CA2F6BD" w14:textId="77777777" w:rsidR="004D21E2" w:rsidRPr="004D21E2" w:rsidRDefault="004D21E2" w:rsidP="004D21E2">
      <w:pPr>
        <w:pStyle w:val="a7"/>
        <w:spacing w:before="0" w:beforeAutospacing="0" w:after="0" w:afterAutospacing="0"/>
        <w:textAlignment w:val="baseline"/>
        <w:rPr>
          <w:color w:val="3B4256"/>
        </w:rPr>
      </w:pPr>
    </w:p>
    <w:p w14:paraId="02E071A1" w14:textId="77777777" w:rsidR="004D21E2" w:rsidRPr="004D21E2" w:rsidRDefault="004D21E2" w:rsidP="00213990">
      <w:pPr>
        <w:pStyle w:val="a7"/>
        <w:shd w:val="clear" w:color="auto" w:fill="FFFFFF" w:themeFill="background1"/>
        <w:spacing w:before="0" w:beforeAutospacing="0" w:after="0" w:afterAutospacing="0"/>
        <w:rPr>
          <w:b/>
          <w:color w:val="000000"/>
        </w:rPr>
      </w:pPr>
      <w:r w:rsidRPr="004D21E2">
        <w:rPr>
          <w:color w:val="3B4256"/>
        </w:rPr>
        <w:t>4.</w:t>
      </w:r>
      <w:r w:rsidRPr="004D21E2">
        <w:rPr>
          <w:color w:val="000000"/>
        </w:rPr>
        <w:t xml:space="preserve"> </w:t>
      </w:r>
      <w:r w:rsidRPr="004D21E2">
        <w:rPr>
          <w:b/>
          <w:color w:val="000000"/>
        </w:rPr>
        <w:t>Основные правила безопасности в криминогенной ситуации: предвидеть, избегать, действовать.</w:t>
      </w:r>
    </w:p>
    <w:p w14:paraId="7773CD1B"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 Прежде чем выйти из квартиры, посмотрите в глазок и убедитесь, что на площадке около двери нет посторонних, в противном случае переждите.</w:t>
      </w:r>
    </w:p>
    <w:p w14:paraId="309077AD"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2. Не находитесь на улице в одиночку, а также вдвоем в темное время суток. Если вам надо возвращаться темной дорогой, перед выходом позвоните домой.</w:t>
      </w:r>
    </w:p>
    <w:p w14:paraId="314C03C9"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3. Выбирайте маршрут не короткий, а безопасный, не искушая себя желанием проскочить проходными дворами или подъездами;</w:t>
      </w:r>
    </w:p>
    <w:p w14:paraId="4C3A0AFD"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4. Не лишайте себя информации о происходящем вокруг. Чтобы опасность не подкралась неожиданно, не оглушайте себя наушниками плеера;</w:t>
      </w:r>
    </w:p>
    <w:p w14:paraId="69C464FF"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lastRenderedPageBreak/>
        <w:t>5. Подходя к подъезду, будьте максимально сосредоточены и осторожны, особенно в темное время суток. Всегда имейте с собой карманный фонарик и свисток. Открыв дверь подъезда, убедитесь, что в нем никого нет. Если же в подъезде вы видите компанию, покиньте подъезд и из ближайшего телефона-автомата позвоните и попросите, чтобы вас встретили. Если некому встретить, лучше подождать человека, которому с вами по пути;</w:t>
      </w:r>
    </w:p>
    <w:p w14:paraId="2E6389B7"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6. Ожидая лифт, стойте не перед дверью, а в стороне – спиной к стене. Входите в лифт только тогда, когда убедитесь, что в кабине нет незнакомых людей. Если вы оказались в лифте с незнакомцем, не поворачивайтесь к нему спиной, а наблюдайте за его действиями. Будьте готовы к защите.</w:t>
      </w:r>
    </w:p>
    <w:p w14:paraId="3BA70DB8"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7. Если на Вас всё же напали в лифте, постарайтесь нажать кнопку «вызов диспетчера», но не кричите, особенно в тех случаях, когда не уверены, что поблизости есть люди, способные помочь.</w:t>
      </w:r>
    </w:p>
    <w:p w14:paraId="12C61653"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8. Проводя время во дворе, держитесь подальше от компаний подростков, которые старше Вас, находятся в состоянии алкогольного или наркотического опьянения, играют в азартные игры и т.п.</w:t>
      </w:r>
    </w:p>
    <w:p w14:paraId="545336C2"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9. Никогда не садитесь в транспорт (машину, мотоциклы и т.п.) с незнакомыми людьми.</w:t>
      </w:r>
    </w:p>
    <w:p w14:paraId="17688AB1"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10. Не выносите на улицу дорогие вещи (магнитофон и т.п.), если около дома нет старших.</w:t>
      </w:r>
    </w:p>
    <w:p w14:paraId="209D7674"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11. Не носите с собой ценности, деньги без особой на то необходимости.</w:t>
      </w:r>
    </w:p>
    <w:p w14:paraId="53D604ED"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12. Не лазайте по подвалам, чердакам и крышам.</w:t>
      </w:r>
    </w:p>
    <w:p w14:paraId="5487C832"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13. Призыв о помощи – это не свидетельство трусости, а необходимое средство самозащиты, иногда – спасение.</w:t>
      </w:r>
    </w:p>
    <w:p w14:paraId="781806AB"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14. Если Вы попали в западню – нападающих больше, они явно сильнее, поблизости нет никого, кто мог бы помочь, то лучше отдайте деньги или вещь, которую они требуют. Помните, что Ваша жизнь и здоровье дороже всего.</w:t>
      </w:r>
    </w:p>
    <w:p w14:paraId="4CC4CC86"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15. Если Вас начинают преследовать, идите (бегите) туда, где много людей, больше света (ночью) и т.п.</w:t>
      </w:r>
    </w:p>
    <w:p w14:paraId="34E71B01"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16. Никогда не играйте в азартные игры, особенно на деньги, со старшими ребятами или со взрослыми, вообще с незнакомыми людьми.</w:t>
      </w:r>
    </w:p>
    <w:p w14:paraId="2103C58A"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3B4256"/>
        </w:rPr>
        <w:t xml:space="preserve">5. </w:t>
      </w:r>
      <w:r w:rsidRPr="004D21E2">
        <w:rPr>
          <w:color w:val="000000"/>
        </w:rPr>
        <w:t>.Всегда предупреждай родителей куда идёшь, с кем и когда вернёшься. Это очень важно -  только тогда тебе смогут помочь в случае опасности!</w:t>
      </w:r>
    </w:p>
    <w:p w14:paraId="28BE003F"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  2. Не ходи один по улице в тёмное время суток. Если сложилась такая ситуация, иди только по ярко освещённым местам. Если твой путь лежит через тёмные и узкие переулки, позвони родителям и попроси тебя встретить.</w:t>
      </w:r>
    </w:p>
    <w:p w14:paraId="1C1C44CF"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  3. Не привлекай к себе внимание, громко слушая музыку по телефону и т.д.</w:t>
      </w:r>
    </w:p>
    <w:p w14:paraId="03887D77"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  4. Не надевай дорогие броские украшения, если собираешься идти куда-то без взрослых.</w:t>
      </w:r>
    </w:p>
    <w:p w14:paraId="2641DD8D"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  5. Нельзя вешать ключи от квартиры на шею и нельзя закреплять их на поясе брюк, для этой цели лучше сделать специальный кармашек.</w:t>
      </w:r>
    </w:p>
    <w:p w14:paraId="47DD4137"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6. Завидев компанию молодых людей, лучше перейти на другую сторону, и ни в коем случае не вступать с ними в разговор.</w:t>
      </w:r>
    </w:p>
    <w:p w14:paraId="0E1BB067"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7. Никогда и ни при каких обстоятельствах не вступай в перебранку в общественном месте. </w:t>
      </w:r>
    </w:p>
    <w:p w14:paraId="574B1597"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8. Если на улице к тебе подошли люди и спрашивают, как найти улицу, можешь объяснить, как дойти, или набросать план, но ни в коем случае не провожай их. </w:t>
      </w:r>
    </w:p>
    <w:p w14:paraId="76882834"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9. Если на улице незнакомец предлагает тебе посмотреть что-либо или помочь донести сумку, обещая заплатить, ты должен ответить категорическим отказом.</w:t>
      </w:r>
    </w:p>
    <w:p w14:paraId="607B57BD"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10. Если тебе предложили попробовать себя на сцене или подготовить тебя, например, к конкурсу красоты, спроси, не стесняясь, когда ты может подойти вместе родителями и куда.</w:t>
      </w:r>
    </w:p>
    <w:p w14:paraId="76E1C972"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11. Если видишь тормозящую машину, ты должен как можно дальше отойти от нее и ни в коем случае не садиться, даже если улица, разыскиваемая водителем машины, тебе по пути.</w:t>
      </w:r>
    </w:p>
    <w:p w14:paraId="4EFA07CF"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12. Если тебе показалось, что тебя кто-то преследует, то следует перейти на другую сторону дороги, зайти в магазин, на автобусную остановку, обратиться к любому взрослому человеку или привлечь внимание прохожих.          </w:t>
      </w:r>
    </w:p>
    <w:p w14:paraId="690A7187"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lastRenderedPageBreak/>
        <w:t>13. Не залезай во время игр в стоящие бесхозные машины, подвалы и другие подобные места.</w:t>
      </w:r>
    </w:p>
    <w:p w14:paraId="50B2465F"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14. Если тебе угрожает опасность, не стесняйся звать на помощь и защищаться!</w:t>
      </w:r>
    </w:p>
    <w:p w14:paraId="62428DCA"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15. В общественных местах необходимо строго соблюдать общественный порядок, правила уличного движения и пользования городским и другими видами транспорта.</w:t>
      </w:r>
    </w:p>
    <w:p w14:paraId="2E467213"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16. Будь вежливым со старшими, внимательным к лицам преклонного возраста, инвалидам и маленьким детям.</w:t>
      </w:r>
    </w:p>
    <w:p w14:paraId="5F9307C3"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17. Бережно относится к государственному и общественному имуществу.</w:t>
      </w:r>
    </w:p>
    <w:p w14:paraId="269D9AE9"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18. Соблюдай чистоту на улицах и в общественных местах.</w:t>
      </w:r>
    </w:p>
    <w:p w14:paraId="074C92AC"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19. Удерживай товарищей от недостойных поступков.</w:t>
      </w:r>
    </w:p>
    <w:p w14:paraId="1FA3828A"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20. Не участвуй в несанкционированных уличных шествиях, нарушающих общественный порядок;</w:t>
      </w:r>
    </w:p>
    <w:p w14:paraId="5ED3A87F"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21. Нельзя играть в карты и другие азартные игры, распивать спиртные напитки.</w:t>
      </w:r>
    </w:p>
    <w:p w14:paraId="78F3EB19"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22. Бережно относись к зелёным насаждениям, не пор</w:t>
      </w:r>
      <w:r w:rsidRPr="004D21E2">
        <w:rPr>
          <w:rFonts w:ascii="Georgia" w:hAnsi="Georgia"/>
          <w:color w:val="000000"/>
        </w:rPr>
        <w:t>ть газоны и клумбы, стены домов и подъездов.</w:t>
      </w:r>
    </w:p>
    <w:p w14:paraId="408F0B8D" w14:textId="77777777" w:rsidR="004D21E2" w:rsidRPr="004D21E2" w:rsidRDefault="004D21E2" w:rsidP="004D21E2">
      <w:pPr>
        <w:pStyle w:val="a7"/>
        <w:spacing w:before="0" w:beforeAutospacing="0" w:after="0" w:afterAutospacing="0"/>
        <w:textAlignment w:val="baseline"/>
        <w:rPr>
          <w:color w:val="3B4256"/>
        </w:rPr>
      </w:pPr>
      <w:r w:rsidRPr="004D21E2">
        <w:rPr>
          <w:color w:val="3B4256"/>
        </w:rPr>
        <w:t xml:space="preserve">6. </w:t>
      </w:r>
      <w:r w:rsidRPr="004D21E2">
        <w:rPr>
          <w:color w:val="333333"/>
          <w:shd w:val="clear" w:color="auto" w:fill="FFFFFF"/>
        </w:rPr>
        <w:t>Необходимая оборона (ст. 37 УК РФ) - правомерное пресечение общественно опасного посягательства при защите интересов личности, общества или государства путем причинения посягающему вреда, который внешне напоминает преступление.</w:t>
      </w:r>
    </w:p>
    <w:p w14:paraId="0211E396" w14:textId="77777777" w:rsidR="004D21E2" w:rsidRDefault="004D21E2" w:rsidP="004D21E2">
      <w:pPr>
        <w:rPr>
          <w:rFonts w:ascii="Times New Roman" w:hAnsi="Times New Roman"/>
          <w:sz w:val="28"/>
          <w:szCs w:val="28"/>
        </w:rPr>
      </w:pPr>
    </w:p>
    <w:p w14:paraId="2BE0FEB8" w14:textId="77777777" w:rsidR="004D21E2" w:rsidRDefault="004D21E2" w:rsidP="004D21E2">
      <w:pPr>
        <w:rPr>
          <w:rFonts w:ascii="Times New Roman" w:hAnsi="Times New Roman"/>
          <w:sz w:val="28"/>
          <w:szCs w:val="28"/>
        </w:rPr>
      </w:pPr>
    </w:p>
    <w:p w14:paraId="71989635" w14:textId="77777777" w:rsidR="004D21E2" w:rsidRDefault="004D21E2" w:rsidP="004D21E2">
      <w:pPr>
        <w:rPr>
          <w:rFonts w:ascii="Times New Roman" w:hAnsi="Times New Roman"/>
          <w:sz w:val="28"/>
          <w:szCs w:val="28"/>
        </w:rPr>
      </w:pPr>
    </w:p>
    <w:p w14:paraId="05C76665" w14:textId="77777777" w:rsidR="004D21E2" w:rsidRDefault="004D21E2" w:rsidP="004D21E2">
      <w:pPr>
        <w:rPr>
          <w:rFonts w:ascii="Times New Roman" w:hAnsi="Times New Roman"/>
          <w:sz w:val="28"/>
          <w:szCs w:val="28"/>
        </w:rPr>
      </w:pPr>
    </w:p>
    <w:p w14:paraId="4DAFDCF9" w14:textId="77777777" w:rsidR="004D21E2" w:rsidRDefault="004D21E2" w:rsidP="004D21E2">
      <w:pPr>
        <w:rPr>
          <w:rFonts w:ascii="Times New Roman" w:hAnsi="Times New Roman"/>
          <w:sz w:val="28"/>
          <w:szCs w:val="28"/>
        </w:rPr>
      </w:pPr>
    </w:p>
    <w:p w14:paraId="6EBD23B5" w14:textId="77777777" w:rsidR="004D21E2" w:rsidRDefault="004D21E2" w:rsidP="004D21E2">
      <w:pPr>
        <w:rPr>
          <w:rFonts w:ascii="Times New Roman" w:hAnsi="Times New Roman"/>
          <w:sz w:val="28"/>
          <w:szCs w:val="28"/>
        </w:rPr>
      </w:pPr>
    </w:p>
    <w:p w14:paraId="690FBC21" w14:textId="77777777" w:rsidR="004D21E2" w:rsidRDefault="004D21E2" w:rsidP="004D21E2">
      <w:pPr>
        <w:rPr>
          <w:rFonts w:ascii="Times New Roman" w:hAnsi="Times New Roman"/>
          <w:sz w:val="28"/>
          <w:szCs w:val="28"/>
        </w:rPr>
      </w:pPr>
    </w:p>
    <w:p w14:paraId="1BB1350D" w14:textId="77777777" w:rsidR="004D21E2" w:rsidRDefault="004D21E2" w:rsidP="004D21E2">
      <w:pPr>
        <w:rPr>
          <w:rFonts w:ascii="Times New Roman" w:hAnsi="Times New Roman"/>
          <w:sz w:val="28"/>
          <w:szCs w:val="28"/>
        </w:rPr>
      </w:pPr>
    </w:p>
    <w:p w14:paraId="784CFF3F" w14:textId="77777777" w:rsidR="004D21E2" w:rsidRDefault="004D21E2" w:rsidP="004D21E2">
      <w:pPr>
        <w:rPr>
          <w:rFonts w:ascii="Times New Roman" w:hAnsi="Times New Roman"/>
          <w:sz w:val="28"/>
          <w:szCs w:val="28"/>
        </w:rPr>
      </w:pPr>
    </w:p>
    <w:p w14:paraId="3CE917B0" w14:textId="77777777" w:rsidR="004D21E2" w:rsidRDefault="004D21E2" w:rsidP="004D21E2">
      <w:pPr>
        <w:rPr>
          <w:rFonts w:ascii="Times New Roman" w:hAnsi="Times New Roman"/>
          <w:sz w:val="28"/>
          <w:szCs w:val="28"/>
        </w:rPr>
      </w:pPr>
    </w:p>
    <w:p w14:paraId="553E81E5" w14:textId="77777777" w:rsidR="004D21E2" w:rsidRDefault="004D21E2" w:rsidP="004D21E2">
      <w:pPr>
        <w:rPr>
          <w:rFonts w:ascii="Times New Roman" w:hAnsi="Times New Roman"/>
          <w:sz w:val="28"/>
          <w:szCs w:val="28"/>
        </w:rPr>
      </w:pPr>
    </w:p>
    <w:p w14:paraId="013CA82F" w14:textId="77777777" w:rsidR="004D21E2" w:rsidRDefault="004D21E2" w:rsidP="004D21E2">
      <w:pPr>
        <w:rPr>
          <w:rFonts w:ascii="Times New Roman" w:hAnsi="Times New Roman"/>
          <w:sz w:val="28"/>
          <w:szCs w:val="28"/>
        </w:rPr>
      </w:pPr>
    </w:p>
    <w:p w14:paraId="0F0CD17E" w14:textId="77777777" w:rsidR="004D21E2" w:rsidRDefault="004D21E2" w:rsidP="004D21E2">
      <w:pPr>
        <w:jc w:val="center"/>
        <w:rPr>
          <w:rFonts w:ascii="Times New Roman" w:hAnsi="Times New Roman"/>
          <w:b/>
          <w:bCs/>
          <w:sz w:val="24"/>
          <w:szCs w:val="24"/>
        </w:rPr>
      </w:pPr>
    </w:p>
    <w:p w14:paraId="7517C988" w14:textId="77777777" w:rsidR="00213990" w:rsidRDefault="00213990" w:rsidP="004D21E2">
      <w:pPr>
        <w:jc w:val="center"/>
        <w:rPr>
          <w:rFonts w:ascii="Times New Roman" w:hAnsi="Times New Roman"/>
          <w:b/>
          <w:bCs/>
          <w:sz w:val="24"/>
          <w:szCs w:val="24"/>
        </w:rPr>
      </w:pPr>
    </w:p>
    <w:p w14:paraId="2C9B68A2" w14:textId="77777777" w:rsidR="00213990" w:rsidRDefault="00213990" w:rsidP="004D21E2">
      <w:pPr>
        <w:jc w:val="center"/>
        <w:rPr>
          <w:rFonts w:ascii="Times New Roman" w:hAnsi="Times New Roman"/>
          <w:b/>
          <w:bCs/>
          <w:sz w:val="24"/>
          <w:szCs w:val="24"/>
        </w:rPr>
      </w:pPr>
    </w:p>
    <w:p w14:paraId="6109DD00" w14:textId="77777777" w:rsidR="00213990" w:rsidRDefault="00213990" w:rsidP="004D21E2">
      <w:pPr>
        <w:jc w:val="center"/>
        <w:rPr>
          <w:rFonts w:ascii="Times New Roman" w:hAnsi="Times New Roman"/>
          <w:b/>
          <w:bCs/>
          <w:sz w:val="24"/>
          <w:szCs w:val="24"/>
        </w:rPr>
      </w:pPr>
    </w:p>
    <w:p w14:paraId="52703426" w14:textId="77777777" w:rsidR="00213990" w:rsidRDefault="00213990" w:rsidP="004D21E2">
      <w:pPr>
        <w:jc w:val="center"/>
        <w:rPr>
          <w:rFonts w:ascii="Times New Roman" w:hAnsi="Times New Roman"/>
          <w:b/>
          <w:bCs/>
          <w:sz w:val="24"/>
          <w:szCs w:val="24"/>
        </w:rPr>
      </w:pPr>
    </w:p>
    <w:p w14:paraId="358D65E7" w14:textId="77777777" w:rsidR="00213990" w:rsidRDefault="00213990" w:rsidP="004D21E2">
      <w:pPr>
        <w:jc w:val="center"/>
        <w:rPr>
          <w:rFonts w:ascii="Times New Roman" w:hAnsi="Times New Roman"/>
          <w:b/>
          <w:bCs/>
          <w:sz w:val="24"/>
          <w:szCs w:val="24"/>
        </w:rPr>
      </w:pPr>
    </w:p>
    <w:p w14:paraId="0C8B2F6E" w14:textId="77777777" w:rsidR="00213990" w:rsidRDefault="00213990" w:rsidP="004D21E2">
      <w:pPr>
        <w:jc w:val="center"/>
        <w:rPr>
          <w:rFonts w:ascii="Times New Roman" w:hAnsi="Times New Roman"/>
          <w:b/>
          <w:bCs/>
          <w:sz w:val="24"/>
          <w:szCs w:val="24"/>
        </w:rPr>
      </w:pPr>
    </w:p>
    <w:p w14:paraId="214BA1E3" w14:textId="77777777" w:rsidR="004D21E2" w:rsidRPr="004D21E2" w:rsidRDefault="004D21E2" w:rsidP="004D21E2">
      <w:pPr>
        <w:jc w:val="center"/>
        <w:rPr>
          <w:rFonts w:ascii="Times New Roman" w:hAnsi="Times New Roman"/>
          <w:b/>
          <w:bCs/>
          <w:sz w:val="24"/>
          <w:szCs w:val="24"/>
        </w:rPr>
      </w:pPr>
      <w:r w:rsidRPr="004D21E2">
        <w:rPr>
          <w:rFonts w:ascii="Times New Roman" w:hAnsi="Times New Roman"/>
          <w:b/>
          <w:bCs/>
          <w:sz w:val="24"/>
          <w:szCs w:val="24"/>
        </w:rPr>
        <w:lastRenderedPageBreak/>
        <w:t>Практическая работа № 9</w:t>
      </w:r>
    </w:p>
    <w:p w14:paraId="6D8E42E0" w14:textId="77777777" w:rsidR="004D21E2" w:rsidRPr="004D21E2" w:rsidRDefault="004D21E2" w:rsidP="004D21E2">
      <w:pPr>
        <w:jc w:val="center"/>
        <w:rPr>
          <w:rFonts w:ascii="Times New Roman" w:hAnsi="Times New Roman"/>
          <w:b/>
          <w:bCs/>
          <w:sz w:val="24"/>
          <w:szCs w:val="24"/>
        </w:rPr>
      </w:pPr>
      <w:r w:rsidRPr="004D21E2">
        <w:rPr>
          <w:rFonts w:ascii="Times New Roman" w:hAnsi="Times New Roman"/>
          <w:b/>
          <w:bCs/>
          <w:sz w:val="24"/>
          <w:szCs w:val="24"/>
        </w:rPr>
        <w:t>Тема: Безопасность пешеходов.</w:t>
      </w:r>
    </w:p>
    <w:p w14:paraId="05A87B2C"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sz w:val="24"/>
          <w:szCs w:val="24"/>
        </w:rPr>
        <w:t xml:space="preserve">Цель: знать </w:t>
      </w:r>
      <w:r w:rsidRPr="004D21E2">
        <w:rPr>
          <w:rFonts w:ascii="Times New Roman" w:hAnsi="Times New Roman"/>
          <w:color w:val="333333"/>
          <w:sz w:val="24"/>
          <w:szCs w:val="24"/>
          <w:lang w:eastAsia="ru-RU"/>
        </w:rPr>
        <w:t>основные теоретические положения и понятия о моделях поведения на дороге; уметь: распознавать опасности, грозящие при нарушении ПДД;</w:t>
      </w:r>
    </w:p>
    <w:p w14:paraId="2B89FAC3" w14:textId="77777777" w:rsidR="004D21E2" w:rsidRPr="004D21E2" w:rsidRDefault="004D21E2" w:rsidP="004D21E2">
      <w:pPr>
        <w:spacing w:after="0" w:line="240" w:lineRule="auto"/>
        <w:jc w:val="both"/>
        <w:rPr>
          <w:rFonts w:ascii="Times New Roman" w:hAnsi="Times New Roman"/>
          <w:color w:val="333333"/>
          <w:sz w:val="24"/>
          <w:szCs w:val="24"/>
          <w:lang w:eastAsia="ru-RU"/>
        </w:rPr>
      </w:pPr>
    </w:p>
    <w:p w14:paraId="6765D205" w14:textId="77777777" w:rsidR="004D21E2" w:rsidRPr="004D21E2" w:rsidRDefault="004D21E2" w:rsidP="001F3B9C">
      <w:pPr>
        <w:numPr>
          <w:ilvl w:val="0"/>
          <w:numId w:val="105"/>
        </w:numPr>
        <w:spacing w:after="0" w:line="240" w:lineRule="auto"/>
        <w:ind w:left="0" w:firstLine="0"/>
        <w:rPr>
          <w:rFonts w:ascii="Times New Roman" w:hAnsi="Times New Roman"/>
          <w:color w:val="333333"/>
          <w:sz w:val="24"/>
          <w:szCs w:val="24"/>
          <w:lang w:eastAsia="ru-RU"/>
        </w:rPr>
      </w:pPr>
      <w:r w:rsidRPr="004D21E2">
        <w:rPr>
          <w:rFonts w:ascii="Times New Roman" w:hAnsi="Times New Roman"/>
          <w:color w:val="333333"/>
          <w:sz w:val="24"/>
          <w:szCs w:val="24"/>
          <w:lang w:eastAsia="ru-RU"/>
        </w:rPr>
        <w:t>Правила дорожного движения – это ____________________________________________________________________________________________________________________________________</w:t>
      </w:r>
    </w:p>
    <w:p w14:paraId="4836F916" w14:textId="77777777" w:rsidR="004D21E2" w:rsidRPr="004D21E2" w:rsidRDefault="004D21E2" w:rsidP="004D21E2">
      <w:pPr>
        <w:spacing w:after="0" w:line="240" w:lineRule="auto"/>
        <w:jc w:val="both"/>
        <w:rPr>
          <w:rFonts w:ascii="Times New Roman" w:hAnsi="Times New Roman"/>
          <w:color w:val="333333"/>
          <w:sz w:val="24"/>
          <w:szCs w:val="24"/>
          <w:lang w:eastAsia="ru-RU"/>
        </w:rPr>
      </w:pPr>
    </w:p>
    <w:p w14:paraId="7FFE90B6" w14:textId="77777777" w:rsidR="004D21E2" w:rsidRPr="004D21E2" w:rsidRDefault="004D21E2" w:rsidP="001F3B9C">
      <w:pPr>
        <w:numPr>
          <w:ilvl w:val="0"/>
          <w:numId w:val="105"/>
        </w:numPr>
        <w:spacing w:after="0" w:line="240" w:lineRule="auto"/>
        <w:ind w:left="0" w:firstLine="0"/>
        <w:rPr>
          <w:rFonts w:ascii="Times New Roman" w:hAnsi="Times New Roman"/>
          <w:sz w:val="24"/>
          <w:szCs w:val="24"/>
        </w:rPr>
      </w:pPr>
      <w:r w:rsidRPr="004D21E2">
        <w:rPr>
          <w:rFonts w:ascii="Times New Roman" w:hAnsi="Times New Roman"/>
          <w:bCs/>
          <w:color w:val="333333"/>
          <w:sz w:val="24"/>
          <w:szCs w:val="24"/>
          <w:lang w:eastAsia="ru-RU"/>
        </w:rPr>
        <w:t>Участник дорожного движения — это</w:t>
      </w:r>
      <w:r w:rsidRPr="004D21E2">
        <w:rPr>
          <w:rFonts w:ascii="Times New Roman" w:hAnsi="Times New Roman"/>
          <w:b/>
          <w:bCs/>
          <w:color w:val="333333"/>
          <w:sz w:val="24"/>
          <w:szCs w:val="24"/>
          <w:lang w:eastAsia="ru-RU"/>
        </w:rPr>
        <w:t xml:space="preserve"> </w:t>
      </w:r>
      <w:r w:rsidRPr="004D21E2">
        <w:rPr>
          <w:rFonts w:ascii="Times New Roman" w:hAnsi="Times New Roman"/>
          <w:color w:val="333333"/>
          <w:sz w:val="24"/>
          <w:szCs w:val="24"/>
          <w:lang w:eastAsia="ru-RU"/>
        </w:rPr>
        <w:t xml:space="preserve"> ___________________________</w:t>
      </w:r>
    </w:p>
    <w:p w14:paraId="6402A082" w14:textId="77777777" w:rsidR="004D21E2" w:rsidRPr="004D21E2" w:rsidRDefault="004D21E2" w:rsidP="004D21E2">
      <w:pPr>
        <w:spacing w:after="0" w:line="240" w:lineRule="auto"/>
        <w:jc w:val="both"/>
        <w:rPr>
          <w:rFonts w:ascii="Times New Roman" w:hAnsi="Times New Roman"/>
          <w:sz w:val="24"/>
          <w:szCs w:val="24"/>
        </w:rPr>
      </w:pPr>
      <w:r w:rsidRPr="004D21E2">
        <w:rPr>
          <w:rFonts w:ascii="Times New Roman" w:hAnsi="Times New Roman"/>
          <w:color w:val="333333"/>
          <w:sz w:val="24"/>
          <w:szCs w:val="24"/>
          <w:lang w:eastAsia="ru-RU"/>
        </w:rPr>
        <w:t>______________________________________________________________________________________________________________________________________________________________________________________________________</w:t>
      </w:r>
    </w:p>
    <w:p w14:paraId="53D487F2" w14:textId="77777777" w:rsidR="004D21E2" w:rsidRPr="004D21E2" w:rsidRDefault="004D21E2" w:rsidP="004D21E2">
      <w:pPr>
        <w:rPr>
          <w:sz w:val="24"/>
          <w:szCs w:val="24"/>
        </w:rPr>
      </w:pPr>
    </w:p>
    <w:p w14:paraId="1B703E43" w14:textId="77777777" w:rsidR="004D21E2" w:rsidRPr="004D21E2" w:rsidRDefault="004D21E2" w:rsidP="001F3B9C">
      <w:pPr>
        <w:numPr>
          <w:ilvl w:val="0"/>
          <w:numId w:val="105"/>
        </w:numPr>
        <w:spacing w:after="0"/>
        <w:ind w:left="0" w:firstLine="0"/>
        <w:rPr>
          <w:rFonts w:ascii="Times New Roman" w:hAnsi="Times New Roman"/>
          <w:sz w:val="24"/>
          <w:szCs w:val="24"/>
        </w:rPr>
      </w:pPr>
      <w:r w:rsidRPr="004D21E2">
        <w:rPr>
          <w:rFonts w:ascii="Times New Roman" w:hAnsi="Times New Roman"/>
          <w:sz w:val="24"/>
          <w:szCs w:val="24"/>
        </w:rPr>
        <w:t>Дорога — это ________________________________________________</w:t>
      </w:r>
    </w:p>
    <w:p w14:paraId="3C1140AB" w14:textId="77777777" w:rsidR="004D21E2" w:rsidRPr="004D21E2" w:rsidRDefault="004D21E2" w:rsidP="004D21E2">
      <w:pPr>
        <w:spacing w:after="0"/>
        <w:rPr>
          <w:rFonts w:ascii="Times New Roman" w:hAnsi="Times New Roman"/>
          <w:sz w:val="24"/>
          <w:szCs w:val="24"/>
        </w:rPr>
      </w:pPr>
      <w:r w:rsidRPr="004D21E2">
        <w:rPr>
          <w:rFonts w:ascii="Times New Roman" w:hAnsi="Times New Roman"/>
          <w:sz w:val="24"/>
          <w:szCs w:val="24"/>
        </w:rPr>
        <w:t>__________________________________________________________________</w:t>
      </w:r>
    </w:p>
    <w:p w14:paraId="7CEAC007" w14:textId="77777777" w:rsidR="004D21E2" w:rsidRPr="004D21E2" w:rsidRDefault="004D21E2" w:rsidP="004D21E2">
      <w:pPr>
        <w:spacing w:after="0"/>
        <w:rPr>
          <w:rFonts w:ascii="Times New Roman" w:hAnsi="Times New Roman"/>
          <w:sz w:val="24"/>
          <w:szCs w:val="24"/>
        </w:rPr>
      </w:pPr>
      <w:r w:rsidRPr="004D21E2">
        <w:rPr>
          <w:rFonts w:ascii="Times New Roman" w:hAnsi="Times New Roman"/>
          <w:sz w:val="24"/>
          <w:szCs w:val="24"/>
        </w:rPr>
        <w:t>__________________________________________________________________</w:t>
      </w:r>
    </w:p>
    <w:p w14:paraId="54D5B990" w14:textId="77777777" w:rsidR="004D21E2" w:rsidRPr="004D21E2" w:rsidRDefault="004D21E2" w:rsidP="004D21E2">
      <w:pPr>
        <w:spacing w:after="0"/>
        <w:rPr>
          <w:rFonts w:ascii="Times New Roman" w:hAnsi="Times New Roman"/>
          <w:sz w:val="24"/>
          <w:szCs w:val="24"/>
        </w:rPr>
      </w:pPr>
    </w:p>
    <w:p w14:paraId="263CAE3E" w14:textId="77777777" w:rsidR="004D21E2" w:rsidRPr="004D21E2" w:rsidRDefault="004D21E2" w:rsidP="001F3B9C">
      <w:pPr>
        <w:numPr>
          <w:ilvl w:val="0"/>
          <w:numId w:val="105"/>
        </w:numPr>
        <w:ind w:left="0" w:firstLine="0"/>
        <w:rPr>
          <w:rFonts w:ascii="Times New Roman" w:hAnsi="Times New Roman"/>
          <w:sz w:val="24"/>
          <w:szCs w:val="24"/>
        </w:rPr>
      </w:pPr>
      <w:r w:rsidRPr="004D21E2">
        <w:rPr>
          <w:rFonts w:ascii="Times New Roman" w:hAnsi="Times New Roman"/>
          <w:sz w:val="24"/>
          <w:szCs w:val="24"/>
        </w:rPr>
        <w:t xml:space="preserve">  Участники дорожного движения (водитель,  пешеход  и пассажир) обязаны: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F54DB4" w14:textId="77777777" w:rsidR="004D21E2" w:rsidRPr="004D21E2" w:rsidRDefault="004D21E2" w:rsidP="001F3B9C">
      <w:pPr>
        <w:numPr>
          <w:ilvl w:val="0"/>
          <w:numId w:val="105"/>
        </w:numPr>
        <w:ind w:left="0" w:firstLine="0"/>
        <w:rPr>
          <w:rFonts w:ascii="Times New Roman" w:hAnsi="Times New Roman"/>
          <w:sz w:val="24"/>
          <w:szCs w:val="24"/>
        </w:rPr>
      </w:pPr>
      <w:r w:rsidRPr="004D21E2">
        <w:rPr>
          <w:rFonts w:ascii="Times New Roman" w:hAnsi="Times New Roman"/>
          <w:sz w:val="24"/>
          <w:szCs w:val="24"/>
        </w:rPr>
        <w:t>Участникам дорожного движения запрещается: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B2A950" w14:textId="77777777" w:rsidR="004D21E2" w:rsidRPr="004D21E2" w:rsidRDefault="004D21E2" w:rsidP="001F3B9C">
      <w:pPr>
        <w:numPr>
          <w:ilvl w:val="0"/>
          <w:numId w:val="105"/>
        </w:numPr>
        <w:ind w:left="0" w:firstLine="0"/>
        <w:rPr>
          <w:rFonts w:ascii="Times New Roman" w:hAnsi="Times New Roman"/>
          <w:sz w:val="24"/>
          <w:szCs w:val="24"/>
        </w:rPr>
      </w:pPr>
      <w:r w:rsidRPr="004D21E2">
        <w:rPr>
          <w:rFonts w:ascii="Times New Roman" w:hAnsi="Times New Roman"/>
          <w:sz w:val="24"/>
          <w:szCs w:val="24"/>
        </w:rPr>
        <w:t>Безопасность пешехода на дороге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164160" w14:textId="77777777" w:rsidR="004D21E2" w:rsidRPr="004D21E2" w:rsidRDefault="004D21E2" w:rsidP="001F3B9C">
      <w:pPr>
        <w:numPr>
          <w:ilvl w:val="0"/>
          <w:numId w:val="105"/>
        </w:numPr>
        <w:ind w:left="0" w:firstLine="0"/>
        <w:rPr>
          <w:rFonts w:ascii="Times New Roman" w:hAnsi="Times New Roman"/>
          <w:sz w:val="24"/>
          <w:szCs w:val="24"/>
        </w:rPr>
      </w:pPr>
      <w:r w:rsidRPr="004D21E2">
        <w:rPr>
          <w:rFonts w:ascii="Times New Roman" w:hAnsi="Times New Roman"/>
          <w:bCs/>
          <w:spacing w:val="2"/>
          <w:sz w:val="24"/>
          <w:szCs w:val="24"/>
          <w:lang w:eastAsia="ru-RU"/>
        </w:rPr>
        <w:t>Движение пешехода по улице в сильный гололед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D6C09D" w14:textId="77777777" w:rsidR="004D21E2" w:rsidRPr="004D21E2" w:rsidRDefault="004D21E2" w:rsidP="004D21E2">
      <w:pPr>
        <w:pStyle w:val="a3"/>
        <w:spacing w:after="0" w:line="240" w:lineRule="auto"/>
        <w:ind w:left="0"/>
        <w:jc w:val="both"/>
        <w:rPr>
          <w:rFonts w:ascii="Times New Roman" w:hAnsi="Times New Roman"/>
          <w:sz w:val="24"/>
          <w:szCs w:val="24"/>
        </w:rPr>
      </w:pPr>
    </w:p>
    <w:p w14:paraId="73A81E79" w14:textId="77777777" w:rsidR="004D21E2" w:rsidRPr="004D21E2" w:rsidRDefault="004D21E2" w:rsidP="001F3B9C">
      <w:pPr>
        <w:pStyle w:val="a3"/>
        <w:numPr>
          <w:ilvl w:val="0"/>
          <w:numId w:val="105"/>
        </w:numPr>
        <w:spacing w:after="0" w:line="240" w:lineRule="auto"/>
        <w:ind w:left="0" w:firstLine="0"/>
        <w:contextualSpacing w:val="0"/>
        <w:rPr>
          <w:rFonts w:ascii="Times New Roman" w:hAnsi="Times New Roman"/>
          <w:sz w:val="24"/>
          <w:szCs w:val="24"/>
        </w:rPr>
      </w:pPr>
      <w:r w:rsidRPr="004D21E2">
        <w:rPr>
          <w:rFonts w:ascii="Times New Roman" w:hAnsi="Times New Roman"/>
          <w:bCs/>
          <w:spacing w:val="-1"/>
          <w:sz w:val="24"/>
          <w:szCs w:val="24"/>
          <w:lang w:eastAsia="ru-RU"/>
        </w:rPr>
        <w:t>Переход проезжей части дороги</w:t>
      </w:r>
      <w:r w:rsidRPr="004D21E2">
        <w:rPr>
          <w:rFonts w:ascii="Times New Roman" w:hAnsi="Times New Roman"/>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A60730" w14:textId="77777777" w:rsidR="004D21E2" w:rsidRPr="004D21E2" w:rsidRDefault="004D21E2" w:rsidP="004D21E2">
      <w:pPr>
        <w:pStyle w:val="a3"/>
        <w:spacing w:after="0" w:line="240" w:lineRule="auto"/>
        <w:jc w:val="both"/>
        <w:rPr>
          <w:rFonts w:ascii="Times New Roman" w:hAnsi="Times New Roman"/>
          <w:sz w:val="24"/>
          <w:szCs w:val="24"/>
        </w:rPr>
      </w:pPr>
    </w:p>
    <w:p w14:paraId="636E8065" w14:textId="77777777" w:rsidR="004D21E2" w:rsidRPr="004D21E2" w:rsidRDefault="004D21E2" w:rsidP="001F3B9C">
      <w:pPr>
        <w:pStyle w:val="a3"/>
        <w:numPr>
          <w:ilvl w:val="0"/>
          <w:numId w:val="105"/>
        </w:numPr>
        <w:spacing w:after="0" w:line="240" w:lineRule="auto"/>
        <w:ind w:left="0" w:firstLine="0"/>
        <w:contextualSpacing w:val="0"/>
        <w:rPr>
          <w:rFonts w:ascii="Times New Roman" w:hAnsi="Times New Roman"/>
          <w:bCs/>
          <w:spacing w:val="-2"/>
          <w:sz w:val="24"/>
          <w:szCs w:val="24"/>
          <w:lang w:eastAsia="ru-RU"/>
        </w:rPr>
      </w:pPr>
      <w:r w:rsidRPr="004D21E2">
        <w:rPr>
          <w:rFonts w:ascii="Times New Roman" w:hAnsi="Times New Roman"/>
          <w:bCs/>
          <w:spacing w:val="-2"/>
          <w:sz w:val="24"/>
          <w:szCs w:val="24"/>
          <w:lang w:eastAsia="ru-RU"/>
        </w:rPr>
        <w:t>Безопасность пассажира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40993B" w14:textId="77777777" w:rsidR="004D21E2" w:rsidRPr="004D21E2" w:rsidRDefault="004D21E2" w:rsidP="004D21E2">
      <w:pPr>
        <w:pStyle w:val="a3"/>
        <w:rPr>
          <w:rFonts w:ascii="Times New Roman" w:hAnsi="Times New Roman"/>
          <w:sz w:val="24"/>
          <w:szCs w:val="24"/>
        </w:rPr>
      </w:pPr>
    </w:p>
    <w:p w14:paraId="46432D8C" w14:textId="77777777" w:rsidR="004D21E2" w:rsidRPr="004D21E2" w:rsidRDefault="004D21E2" w:rsidP="001F3B9C">
      <w:pPr>
        <w:pStyle w:val="a3"/>
        <w:numPr>
          <w:ilvl w:val="0"/>
          <w:numId w:val="105"/>
        </w:numPr>
        <w:spacing w:after="0" w:line="240" w:lineRule="auto"/>
        <w:ind w:left="0" w:firstLine="0"/>
        <w:contextualSpacing w:val="0"/>
        <w:jc w:val="both"/>
        <w:rPr>
          <w:rFonts w:ascii="Times New Roman" w:hAnsi="Times New Roman"/>
          <w:sz w:val="24"/>
          <w:szCs w:val="24"/>
        </w:rPr>
      </w:pPr>
      <w:r w:rsidRPr="004D21E2">
        <w:rPr>
          <w:rFonts w:ascii="Times New Roman" w:hAnsi="Times New Roman"/>
          <w:bCs/>
          <w:spacing w:val="-2"/>
          <w:sz w:val="24"/>
          <w:szCs w:val="24"/>
          <w:lang w:eastAsia="ru-RU"/>
        </w:rPr>
        <w:t>Правила безопасного вождения велосипеда и мопеда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3727C8" w14:textId="77777777" w:rsidR="004D21E2" w:rsidRPr="004D21E2" w:rsidRDefault="004D21E2" w:rsidP="004D21E2">
      <w:pPr>
        <w:spacing w:after="0" w:line="240" w:lineRule="auto"/>
        <w:jc w:val="both"/>
        <w:rPr>
          <w:rFonts w:ascii="Times New Roman" w:hAnsi="Times New Roman"/>
          <w:color w:val="333333"/>
          <w:sz w:val="24"/>
          <w:szCs w:val="24"/>
          <w:lang w:eastAsia="ru-RU"/>
        </w:rPr>
      </w:pPr>
    </w:p>
    <w:p w14:paraId="50FDE7EA" w14:textId="77777777" w:rsidR="004D21E2" w:rsidRPr="004D21E2" w:rsidRDefault="004D21E2" w:rsidP="004D21E2">
      <w:pPr>
        <w:rPr>
          <w:sz w:val="24"/>
          <w:szCs w:val="24"/>
        </w:rPr>
      </w:pPr>
    </w:p>
    <w:p w14:paraId="37B6E80E" w14:textId="77777777" w:rsidR="004D21E2" w:rsidRPr="004D21E2" w:rsidRDefault="004D21E2" w:rsidP="004D21E2">
      <w:pPr>
        <w:rPr>
          <w:sz w:val="24"/>
          <w:szCs w:val="24"/>
        </w:rPr>
      </w:pPr>
    </w:p>
    <w:p w14:paraId="7EF13813" w14:textId="77777777" w:rsidR="004D21E2" w:rsidRDefault="004D21E2" w:rsidP="004D21E2">
      <w:pPr>
        <w:rPr>
          <w:sz w:val="24"/>
          <w:szCs w:val="24"/>
        </w:rPr>
      </w:pPr>
    </w:p>
    <w:p w14:paraId="79CD8E03" w14:textId="77777777" w:rsidR="004D21E2" w:rsidRDefault="004D21E2" w:rsidP="004D21E2">
      <w:pPr>
        <w:rPr>
          <w:sz w:val="24"/>
          <w:szCs w:val="24"/>
        </w:rPr>
      </w:pPr>
    </w:p>
    <w:p w14:paraId="5DCDFA1E" w14:textId="77777777" w:rsidR="004D21E2" w:rsidRDefault="004D21E2" w:rsidP="004D21E2">
      <w:pPr>
        <w:rPr>
          <w:sz w:val="24"/>
          <w:szCs w:val="24"/>
        </w:rPr>
      </w:pPr>
    </w:p>
    <w:p w14:paraId="42013E38" w14:textId="77777777" w:rsidR="004D21E2" w:rsidRDefault="004D21E2" w:rsidP="004D21E2">
      <w:pPr>
        <w:rPr>
          <w:sz w:val="24"/>
          <w:szCs w:val="24"/>
        </w:rPr>
      </w:pPr>
    </w:p>
    <w:p w14:paraId="44BCC4B5" w14:textId="77777777" w:rsidR="004D21E2" w:rsidRDefault="004D21E2" w:rsidP="004D21E2">
      <w:pPr>
        <w:rPr>
          <w:sz w:val="24"/>
          <w:szCs w:val="24"/>
        </w:rPr>
      </w:pPr>
    </w:p>
    <w:p w14:paraId="18D32FD8" w14:textId="77777777" w:rsidR="004D21E2" w:rsidRDefault="004D21E2" w:rsidP="004D21E2">
      <w:pPr>
        <w:rPr>
          <w:sz w:val="24"/>
          <w:szCs w:val="24"/>
        </w:rPr>
      </w:pPr>
    </w:p>
    <w:p w14:paraId="78DF2E02" w14:textId="77777777" w:rsidR="004D21E2" w:rsidRDefault="004D21E2" w:rsidP="004D21E2">
      <w:pPr>
        <w:rPr>
          <w:sz w:val="24"/>
          <w:szCs w:val="24"/>
        </w:rPr>
      </w:pPr>
    </w:p>
    <w:p w14:paraId="52A740A3" w14:textId="77777777" w:rsidR="00213990" w:rsidRDefault="00213990" w:rsidP="004D21E2">
      <w:pPr>
        <w:rPr>
          <w:sz w:val="24"/>
          <w:szCs w:val="24"/>
        </w:rPr>
      </w:pPr>
    </w:p>
    <w:p w14:paraId="75679776" w14:textId="77777777" w:rsidR="00213990" w:rsidRDefault="00213990" w:rsidP="004D21E2">
      <w:pPr>
        <w:rPr>
          <w:sz w:val="24"/>
          <w:szCs w:val="24"/>
        </w:rPr>
      </w:pPr>
    </w:p>
    <w:p w14:paraId="222A7970" w14:textId="77777777" w:rsidR="00213990" w:rsidRDefault="00213990" w:rsidP="004D21E2">
      <w:pPr>
        <w:rPr>
          <w:sz w:val="24"/>
          <w:szCs w:val="24"/>
        </w:rPr>
      </w:pPr>
    </w:p>
    <w:p w14:paraId="528182FF" w14:textId="77777777" w:rsidR="00213990" w:rsidRDefault="00213990" w:rsidP="004D21E2">
      <w:pPr>
        <w:rPr>
          <w:sz w:val="24"/>
          <w:szCs w:val="24"/>
        </w:rPr>
      </w:pPr>
    </w:p>
    <w:p w14:paraId="24F4F9F1" w14:textId="77777777" w:rsidR="004D21E2" w:rsidRDefault="004D21E2" w:rsidP="004D21E2">
      <w:pPr>
        <w:rPr>
          <w:sz w:val="24"/>
          <w:szCs w:val="24"/>
        </w:rPr>
      </w:pPr>
    </w:p>
    <w:p w14:paraId="652545BA" w14:textId="77777777" w:rsidR="004D21E2" w:rsidRPr="004D21E2" w:rsidRDefault="004D21E2" w:rsidP="004D21E2">
      <w:pPr>
        <w:rPr>
          <w:sz w:val="24"/>
          <w:szCs w:val="24"/>
        </w:rPr>
      </w:pPr>
    </w:p>
    <w:p w14:paraId="07012CB0" w14:textId="77777777" w:rsidR="004D21E2" w:rsidRPr="004D21E2" w:rsidRDefault="004D21E2" w:rsidP="004D21E2">
      <w:pPr>
        <w:rPr>
          <w:sz w:val="24"/>
          <w:szCs w:val="24"/>
        </w:rPr>
      </w:pPr>
    </w:p>
    <w:p w14:paraId="531C121C"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lastRenderedPageBreak/>
        <w:t>Ответы:</w:t>
      </w:r>
    </w:p>
    <w:p w14:paraId="76EFA285" w14:textId="77777777" w:rsidR="004D21E2" w:rsidRPr="004D21E2" w:rsidRDefault="004D21E2" w:rsidP="001F3B9C">
      <w:pPr>
        <w:pStyle w:val="a3"/>
        <w:numPr>
          <w:ilvl w:val="0"/>
          <w:numId w:val="122"/>
        </w:numPr>
        <w:spacing w:after="0" w:line="240" w:lineRule="auto"/>
        <w:ind w:left="0" w:firstLine="0"/>
        <w:contextualSpacing w:val="0"/>
        <w:jc w:val="both"/>
        <w:rPr>
          <w:rFonts w:ascii="Times New Roman" w:hAnsi="Times New Roman"/>
          <w:sz w:val="24"/>
          <w:szCs w:val="24"/>
        </w:rPr>
      </w:pPr>
      <w:r w:rsidRPr="004D21E2">
        <w:rPr>
          <w:rFonts w:ascii="Times New Roman" w:hAnsi="Times New Roman"/>
          <w:color w:val="333333"/>
          <w:sz w:val="24"/>
          <w:szCs w:val="24"/>
          <w:shd w:val="clear" w:color="auto" w:fill="FFFFFF"/>
        </w:rPr>
        <w:t>свод </w:t>
      </w:r>
      <w:r w:rsidRPr="004D21E2">
        <w:rPr>
          <w:rFonts w:ascii="Times New Roman" w:hAnsi="Times New Roman"/>
          <w:b/>
          <w:bCs/>
          <w:color w:val="333333"/>
          <w:sz w:val="24"/>
          <w:szCs w:val="24"/>
          <w:shd w:val="clear" w:color="auto" w:fill="FFFFFF"/>
        </w:rPr>
        <w:t>правил</w:t>
      </w:r>
      <w:r w:rsidRPr="004D21E2">
        <w:rPr>
          <w:rFonts w:ascii="Times New Roman" w:hAnsi="Times New Roman"/>
          <w:color w:val="333333"/>
          <w:sz w:val="24"/>
          <w:szCs w:val="24"/>
          <w:shd w:val="clear" w:color="auto" w:fill="FFFFFF"/>
        </w:rPr>
        <w:t>, регулирующих обязанности участников </w:t>
      </w:r>
      <w:r w:rsidRPr="004D21E2">
        <w:rPr>
          <w:rFonts w:ascii="Times New Roman" w:hAnsi="Times New Roman"/>
          <w:b/>
          <w:bCs/>
          <w:color w:val="333333"/>
          <w:sz w:val="24"/>
          <w:szCs w:val="24"/>
          <w:shd w:val="clear" w:color="auto" w:fill="FFFFFF"/>
        </w:rPr>
        <w:t>дорожного</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движения</w:t>
      </w:r>
      <w:r w:rsidRPr="004D21E2">
        <w:rPr>
          <w:rFonts w:ascii="Times New Roman" w:hAnsi="Times New Roman"/>
          <w:color w:val="333333"/>
          <w:sz w:val="24"/>
          <w:szCs w:val="24"/>
          <w:shd w:val="clear" w:color="auto" w:fill="FFFFFF"/>
        </w:rPr>
        <w:t> (водителей транспортных средств, пассажиров, пешеходов и так далее)...</w:t>
      </w:r>
    </w:p>
    <w:p w14:paraId="623ACD2A" w14:textId="77777777" w:rsidR="004D21E2" w:rsidRPr="004D21E2" w:rsidRDefault="004D21E2" w:rsidP="001F3B9C">
      <w:pPr>
        <w:pStyle w:val="a3"/>
        <w:numPr>
          <w:ilvl w:val="0"/>
          <w:numId w:val="122"/>
        </w:numPr>
        <w:spacing w:after="0" w:line="240" w:lineRule="auto"/>
        <w:ind w:left="0" w:firstLine="0"/>
        <w:contextualSpacing w:val="0"/>
        <w:jc w:val="both"/>
        <w:rPr>
          <w:rFonts w:ascii="Times New Roman" w:hAnsi="Times New Roman"/>
          <w:sz w:val="24"/>
          <w:szCs w:val="24"/>
        </w:rPr>
      </w:pPr>
      <w:r w:rsidRPr="004D21E2">
        <w:rPr>
          <w:rStyle w:val="af3"/>
          <w:rFonts w:ascii="Times New Roman" w:hAnsi="Times New Roman"/>
          <w:color w:val="333333"/>
          <w:sz w:val="24"/>
          <w:szCs w:val="24"/>
          <w:shd w:val="clear" w:color="auto" w:fill="FFFFFF"/>
        </w:rPr>
        <w:t>Участник дорожного движения</w:t>
      </w:r>
      <w:r w:rsidRPr="004D21E2">
        <w:rPr>
          <w:rFonts w:ascii="Times New Roman" w:hAnsi="Times New Roman"/>
          <w:b/>
          <w:color w:val="333333"/>
          <w:sz w:val="24"/>
          <w:szCs w:val="24"/>
          <w:shd w:val="clear" w:color="auto" w:fill="FFFFFF"/>
        </w:rPr>
        <w:t> — это </w:t>
      </w:r>
      <w:r w:rsidRPr="004D21E2">
        <w:rPr>
          <w:rStyle w:val="af3"/>
          <w:rFonts w:ascii="Times New Roman" w:hAnsi="Times New Roman"/>
          <w:color w:val="333333"/>
          <w:sz w:val="24"/>
          <w:szCs w:val="24"/>
          <w:shd w:val="clear" w:color="auto" w:fill="FFFFFF"/>
        </w:rPr>
        <w:t>лицо, принимающее непосредственное участие в процессе дорожного движения в качестве водителя транспортного средства, пешехода или пассажира транспортного средства</w:t>
      </w:r>
      <w:r w:rsidRPr="004D21E2">
        <w:rPr>
          <w:rFonts w:ascii="Arial" w:hAnsi="Arial" w:cs="Arial"/>
          <w:color w:val="333333"/>
          <w:sz w:val="24"/>
          <w:szCs w:val="24"/>
          <w:shd w:val="clear" w:color="auto" w:fill="FFFFFF"/>
        </w:rPr>
        <w:t>. </w:t>
      </w:r>
    </w:p>
    <w:p w14:paraId="04DDA00D" w14:textId="77777777" w:rsidR="004D21E2" w:rsidRPr="004D21E2" w:rsidRDefault="004D21E2" w:rsidP="001F3B9C">
      <w:pPr>
        <w:pStyle w:val="a3"/>
        <w:numPr>
          <w:ilvl w:val="0"/>
          <w:numId w:val="122"/>
        </w:numPr>
        <w:spacing w:after="0" w:line="240" w:lineRule="auto"/>
        <w:ind w:left="0" w:firstLine="0"/>
        <w:contextualSpacing w:val="0"/>
        <w:jc w:val="both"/>
        <w:rPr>
          <w:rFonts w:ascii="Times New Roman" w:hAnsi="Times New Roman"/>
          <w:sz w:val="24"/>
          <w:szCs w:val="24"/>
        </w:rPr>
      </w:pPr>
      <w:r w:rsidRPr="004D21E2">
        <w:rPr>
          <w:rFonts w:ascii="Times New Roman" w:hAnsi="Times New Roman"/>
          <w:b/>
          <w:bCs/>
          <w:color w:val="202122"/>
          <w:sz w:val="24"/>
          <w:szCs w:val="24"/>
          <w:shd w:val="clear" w:color="auto" w:fill="FFFFFF"/>
        </w:rPr>
        <w:t>Доро́га</w:t>
      </w:r>
      <w:r w:rsidRPr="004D21E2">
        <w:rPr>
          <w:rFonts w:ascii="Times New Roman" w:hAnsi="Times New Roman"/>
          <w:color w:val="202122"/>
          <w:sz w:val="24"/>
          <w:szCs w:val="24"/>
          <w:shd w:val="clear" w:color="auto" w:fill="FFFFFF"/>
        </w:rPr>
        <w:t> — </w:t>
      </w:r>
      <w:hyperlink r:id="rId17" w:tooltip="Путь сообщения" w:history="1">
        <w:r w:rsidRPr="004D21E2">
          <w:rPr>
            <w:rStyle w:val="a6"/>
            <w:rFonts w:ascii="Times New Roman" w:hAnsi="Times New Roman"/>
            <w:color w:val="0645AD"/>
            <w:sz w:val="24"/>
            <w:szCs w:val="24"/>
            <w:shd w:val="clear" w:color="auto" w:fill="FFFFFF"/>
          </w:rPr>
          <w:t>путь сообщения</w:t>
        </w:r>
      </w:hyperlink>
      <w:r w:rsidRPr="004D21E2">
        <w:rPr>
          <w:rFonts w:ascii="Times New Roman" w:hAnsi="Times New Roman"/>
          <w:color w:val="202122"/>
          <w:sz w:val="24"/>
          <w:szCs w:val="24"/>
          <w:shd w:val="clear" w:color="auto" w:fill="FFFFFF"/>
        </w:rPr>
        <w:t> для передвижения людей, прогона </w:t>
      </w:r>
      <w:hyperlink r:id="rId18" w:tooltip="Скот" w:history="1">
        <w:r w:rsidRPr="004D21E2">
          <w:rPr>
            <w:rStyle w:val="a6"/>
            <w:rFonts w:ascii="Times New Roman" w:hAnsi="Times New Roman"/>
            <w:color w:val="0645AD"/>
            <w:sz w:val="24"/>
            <w:szCs w:val="24"/>
            <w:shd w:val="clear" w:color="auto" w:fill="FFFFFF"/>
          </w:rPr>
          <w:t>скота</w:t>
        </w:r>
      </w:hyperlink>
      <w:r w:rsidRPr="004D21E2">
        <w:rPr>
          <w:rFonts w:ascii="Times New Roman" w:hAnsi="Times New Roman"/>
          <w:color w:val="202122"/>
          <w:sz w:val="24"/>
          <w:szCs w:val="24"/>
          <w:shd w:val="clear" w:color="auto" w:fill="FFFFFF"/>
        </w:rPr>
        <w:t> и </w:t>
      </w:r>
      <w:hyperlink r:id="rId19" w:tooltip="Транспорт" w:history="1">
        <w:r w:rsidRPr="004D21E2">
          <w:rPr>
            <w:rStyle w:val="a6"/>
            <w:rFonts w:ascii="Times New Roman" w:hAnsi="Times New Roman"/>
            <w:color w:val="0645AD"/>
            <w:sz w:val="24"/>
            <w:szCs w:val="24"/>
            <w:shd w:val="clear" w:color="auto" w:fill="FFFFFF"/>
          </w:rPr>
          <w:t>транспорта</w:t>
        </w:r>
      </w:hyperlink>
      <w:r w:rsidRPr="004D21E2">
        <w:rPr>
          <w:rFonts w:ascii="Times New Roman" w:hAnsi="Times New Roman"/>
          <w:color w:val="202122"/>
          <w:sz w:val="24"/>
          <w:szCs w:val="24"/>
          <w:shd w:val="clear" w:color="auto" w:fill="FFFFFF"/>
        </w:rPr>
        <w:t>, основная часть </w:t>
      </w:r>
      <w:hyperlink r:id="rId20" w:tooltip="Транспортная инфраструктура" w:history="1">
        <w:r w:rsidRPr="004D21E2">
          <w:rPr>
            <w:rStyle w:val="a6"/>
            <w:rFonts w:ascii="Times New Roman" w:hAnsi="Times New Roman"/>
            <w:color w:val="0645AD"/>
            <w:sz w:val="24"/>
            <w:szCs w:val="24"/>
            <w:shd w:val="clear" w:color="auto" w:fill="FFFFFF"/>
          </w:rPr>
          <w:t>транспортной (дорожной) инфраструктуры</w:t>
        </w:r>
      </w:hyperlink>
      <w:r w:rsidRPr="004D21E2">
        <w:rPr>
          <w:rFonts w:ascii="Times New Roman" w:hAnsi="Times New Roman"/>
          <w:color w:val="202122"/>
          <w:sz w:val="24"/>
          <w:szCs w:val="24"/>
          <w:shd w:val="clear" w:color="auto" w:fill="FFFFFF"/>
        </w:rPr>
        <w:t> государства</w:t>
      </w:r>
      <w:r w:rsidRPr="004D21E2">
        <w:rPr>
          <w:rFonts w:ascii="Arial" w:hAnsi="Arial" w:cs="Arial"/>
          <w:color w:val="202122"/>
          <w:sz w:val="24"/>
          <w:szCs w:val="24"/>
          <w:shd w:val="clear" w:color="auto" w:fill="FFFFFF"/>
        </w:rPr>
        <w:t>.</w:t>
      </w:r>
    </w:p>
    <w:p w14:paraId="4551B364" w14:textId="77777777" w:rsidR="004D21E2" w:rsidRPr="004D21E2" w:rsidRDefault="004D21E2" w:rsidP="001F3B9C">
      <w:pPr>
        <w:pStyle w:val="a3"/>
        <w:numPr>
          <w:ilvl w:val="0"/>
          <w:numId w:val="122"/>
        </w:numPr>
        <w:spacing w:after="0" w:line="240" w:lineRule="auto"/>
        <w:ind w:left="0" w:firstLine="0"/>
        <w:contextualSpacing w:val="0"/>
        <w:jc w:val="both"/>
        <w:rPr>
          <w:rFonts w:ascii="Times New Roman" w:hAnsi="Times New Roman"/>
          <w:sz w:val="24"/>
          <w:szCs w:val="24"/>
        </w:rPr>
      </w:pPr>
      <w:r w:rsidRPr="004D21E2">
        <w:rPr>
          <w:rFonts w:ascii="Times New Roman" w:hAnsi="Times New Roman"/>
          <w:b/>
          <w:bCs/>
          <w:color w:val="333333"/>
          <w:sz w:val="24"/>
          <w:szCs w:val="24"/>
          <w:shd w:val="clear" w:color="auto" w:fill="FFFFFF"/>
        </w:rPr>
        <w:t>участники</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дорожного</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движения</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обязаны</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знать</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и</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соблюдать</w:t>
      </w:r>
      <w:r w:rsidRPr="004D21E2">
        <w:rPr>
          <w:rFonts w:ascii="Times New Roman" w:hAnsi="Times New Roman"/>
          <w:color w:val="333333"/>
          <w:sz w:val="24"/>
          <w:szCs w:val="24"/>
          <w:shd w:val="clear" w:color="auto" w:fill="FFFFFF"/>
        </w:rPr>
        <w:t> относящиеся к ним </w:t>
      </w:r>
      <w:r w:rsidRPr="004D21E2">
        <w:rPr>
          <w:rFonts w:ascii="Times New Roman" w:hAnsi="Times New Roman"/>
          <w:b/>
          <w:bCs/>
          <w:color w:val="333333"/>
          <w:sz w:val="24"/>
          <w:szCs w:val="24"/>
          <w:shd w:val="clear" w:color="auto" w:fill="FFFFFF"/>
        </w:rPr>
        <w:t>требования</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Правил</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дорожного</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движения</w:t>
      </w:r>
      <w:r w:rsidRPr="004D21E2">
        <w:rPr>
          <w:rFonts w:ascii="Times New Roman" w:hAnsi="Times New Roman"/>
          <w:color w:val="333333"/>
          <w:sz w:val="24"/>
          <w:szCs w:val="24"/>
          <w:shd w:val="clear" w:color="auto" w:fill="FFFFFF"/>
        </w:rPr>
        <w:t>, сигналов светофоров, знаков и разметки, а также выполнять распоряжения регулировщиков, действующих в пределах предоставленных им прав и регулирующих </w:t>
      </w:r>
      <w:r w:rsidRPr="004D21E2">
        <w:rPr>
          <w:rFonts w:ascii="Times New Roman" w:hAnsi="Times New Roman"/>
          <w:b/>
          <w:bCs/>
          <w:color w:val="333333"/>
          <w:sz w:val="24"/>
          <w:szCs w:val="24"/>
          <w:shd w:val="clear" w:color="auto" w:fill="FFFFFF"/>
        </w:rPr>
        <w:t>дорожное</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движение</w:t>
      </w:r>
      <w:r w:rsidRPr="004D21E2">
        <w:rPr>
          <w:rFonts w:ascii="Times New Roman" w:hAnsi="Times New Roman"/>
          <w:color w:val="333333"/>
          <w:sz w:val="24"/>
          <w:szCs w:val="24"/>
          <w:shd w:val="clear" w:color="auto" w:fill="FFFFFF"/>
        </w:rPr>
        <w:t> установленными сигналами.</w:t>
      </w:r>
    </w:p>
    <w:p w14:paraId="6A5BE4A8" w14:textId="77777777" w:rsidR="004D21E2" w:rsidRPr="004D21E2" w:rsidRDefault="004D21E2" w:rsidP="001F3B9C">
      <w:pPr>
        <w:pStyle w:val="a3"/>
        <w:numPr>
          <w:ilvl w:val="0"/>
          <w:numId w:val="122"/>
        </w:numPr>
        <w:spacing w:after="0" w:line="240" w:lineRule="auto"/>
        <w:ind w:left="0" w:firstLine="0"/>
        <w:contextualSpacing w:val="0"/>
        <w:jc w:val="both"/>
        <w:rPr>
          <w:rFonts w:ascii="Times New Roman" w:hAnsi="Times New Roman"/>
          <w:sz w:val="24"/>
          <w:szCs w:val="24"/>
        </w:rPr>
      </w:pPr>
      <w:r w:rsidRPr="004D21E2">
        <w:rPr>
          <w:rFonts w:ascii="Times New Roman" w:hAnsi="Times New Roman"/>
          <w:sz w:val="24"/>
          <w:szCs w:val="24"/>
        </w:rPr>
        <w:t>Участникам дорожного движения запрещается: —повреждать или загрязнять покрытие дорог; —снимать, загораживать, повреждать, самовольно устанавливать дорожные знаки, светофоры и другие технические средства организации движения; —оставлять на дороге предметы, создающие помехи для движения.</w:t>
      </w:r>
    </w:p>
    <w:p w14:paraId="625FFF5C" w14:textId="77777777" w:rsidR="004D21E2" w:rsidRPr="004D21E2" w:rsidRDefault="004D21E2" w:rsidP="001F3B9C">
      <w:pPr>
        <w:numPr>
          <w:ilvl w:val="0"/>
          <w:numId w:val="122"/>
        </w:numPr>
        <w:shd w:val="clear" w:color="auto" w:fill="FFFFFF"/>
        <w:spacing w:after="0" w:line="240" w:lineRule="auto"/>
        <w:ind w:left="0" w:firstLine="0"/>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Двигаться по тротуарам или пешеходным дорожкам</w:t>
      </w:r>
      <w:r w:rsidRPr="004D21E2">
        <w:rPr>
          <w:rFonts w:ascii="Times New Roman" w:hAnsi="Times New Roman"/>
          <w:color w:val="333333"/>
          <w:sz w:val="24"/>
          <w:szCs w:val="24"/>
          <w:lang w:eastAsia="ru-RU"/>
        </w:rPr>
        <w:t xml:space="preserve">.  При их отсутствии — по обочинам, велосипедной дорожке или в один ряд по краю проезжей части дороги.  </w:t>
      </w:r>
    </w:p>
    <w:p w14:paraId="17D44FB4"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Вне населённых пунктов</w:t>
      </w:r>
      <w:r w:rsidRPr="004D21E2">
        <w:rPr>
          <w:rFonts w:ascii="Times New Roman" w:hAnsi="Times New Roman"/>
          <w:color w:val="333333"/>
          <w:sz w:val="24"/>
          <w:szCs w:val="24"/>
          <w:lang w:eastAsia="ru-RU"/>
        </w:rPr>
        <w:t xml:space="preserve"> при движении по краю проезжей части дороги пешеходы должны идти навстречу транспортным средствам. </w:t>
      </w:r>
    </w:p>
    <w:p w14:paraId="470279B7"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Если пешеход ведёт велосипед, мотоцикл или мопед</w:t>
      </w:r>
      <w:r w:rsidRPr="004D21E2">
        <w:rPr>
          <w:rFonts w:ascii="Times New Roman" w:hAnsi="Times New Roman"/>
          <w:color w:val="333333"/>
          <w:sz w:val="24"/>
          <w:szCs w:val="24"/>
          <w:lang w:eastAsia="ru-RU"/>
        </w:rPr>
        <w:t xml:space="preserve">, он должен следовать по ходу движения транспортных средств.  </w:t>
      </w:r>
    </w:p>
    <w:p w14:paraId="45044CB4"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Обходить стороной выезды</w:t>
      </w:r>
      <w:r w:rsidRPr="004D21E2">
        <w:rPr>
          <w:rFonts w:ascii="Times New Roman" w:hAnsi="Times New Roman"/>
          <w:color w:val="333333"/>
          <w:sz w:val="24"/>
          <w:szCs w:val="24"/>
          <w:lang w:eastAsia="ru-RU"/>
        </w:rPr>
        <w:t xml:space="preserve"> из гаражей, с автостоянок и других подобных мест, чтобы не попасть под выезжающий автомобиль.  </w:t>
      </w:r>
    </w:p>
    <w:p w14:paraId="50FF6C75"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Не останавливаться в непосредственной близости от проходящего автомобиля</w:t>
      </w:r>
      <w:r w:rsidRPr="004D21E2">
        <w:rPr>
          <w:rFonts w:ascii="Times New Roman" w:hAnsi="Times New Roman"/>
          <w:color w:val="333333"/>
          <w:sz w:val="24"/>
          <w:szCs w:val="24"/>
          <w:lang w:eastAsia="ru-RU"/>
        </w:rPr>
        <w:t xml:space="preserve">.  </w:t>
      </w:r>
    </w:p>
    <w:p w14:paraId="71F0A0E3"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Переходить проезжую часть дороги</w:t>
      </w:r>
      <w:r w:rsidRPr="004D21E2">
        <w:rPr>
          <w:rFonts w:ascii="Times New Roman" w:hAnsi="Times New Roman"/>
          <w:color w:val="333333"/>
          <w:sz w:val="24"/>
          <w:szCs w:val="24"/>
          <w:lang w:eastAsia="ru-RU"/>
        </w:rPr>
        <w:t> </w:t>
      </w:r>
      <w:r w:rsidRPr="004D21E2">
        <w:rPr>
          <w:rFonts w:ascii="Times New Roman" w:hAnsi="Times New Roman"/>
          <w:b/>
          <w:bCs/>
          <w:color w:val="333333"/>
          <w:sz w:val="24"/>
          <w:szCs w:val="24"/>
          <w:lang w:eastAsia="ru-RU"/>
        </w:rPr>
        <w:t>по пешеходным переходам</w:t>
      </w:r>
      <w:r w:rsidRPr="004D21E2">
        <w:rPr>
          <w:rFonts w:ascii="Times New Roman" w:hAnsi="Times New Roman"/>
          <w:color w:val="333333"/>
          <w:sz w:val="24"/>
          <w:szCs w:val="24"/>
          <w:lang w:eastAsia="ru-RU"/>
        </w:rPr>
        <w:t xml:space="preserve">.  Самый безопасный переход — подземный или надземный.  </w:t>
      </w:r>
    </w:p>
    <w:p w14:paraId="3759233F"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Перед переходом дороги замедлить шаг и оценить обстановку</w:t>
      </w:r>
      <w:r w:rsidRPr="004D21E2">
        <w:rPr>
          <w:rFonts w:ascii="Times New Roman" w:hAnsi="Times New Roman"/>
          <w:color w:val="333333"/>
          <w:sz w:val="24"/>
          <w:szCs w:val="24"/>
          <w:lang w:eastAsia="ru-RU"/>
        </w:rPr>
        <w:t xml:space="preserve">. Даже при переходе дороги на зелёный сигнал светофора необходимо осмотреться.  </w:t>
      </w:r>
    </w:p>
    <w:p w14:paraId="71A9E83F"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Не выходить на проезжую часть</w:t>
      </w:r>
      <w:r w:rsidRPr="004D21E2">
        <w:rPr>
          <w:rFonts w:ascii="Times New Roman" w:hAnsi="Times New Roman"/>
          <w:color w:val="333333"/>
          <w:sz w:val="24"/>
          <w:szCs w:val="24"/>
          <w:lang w:eastAsia="ru-RU"/>
        </w:rPr>
        <w:t xml:space="preserve"> из-за стоящего транспортного средства или другого препятствия, ограничивающего видимость проезжей части дороги, не убедившись в отсутствии приближающихся транспортных средств.  </w:t>
      </w:r>
    </w:p>
    <w:p w14:paraId="1E3FBA37"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При приближении транспортных средств</w:t>
      </w:r>
      <w:r w:rsidRPr="004D21E2">
        <w:rPr>
          <w:rFonts w:ascii="Times New Roman" w:hAnsi="Times New Roman"/>
          <w:color w:val="333333"/>
          <w:sz w:val="24"/>
          <w:szCs w:val="24"/>
          <w:lang w:eastAsia="ru-RU"/>
        </w:rPr>
        <w:t xml:space="preserve"> с включённым синим проблесковым маячком и звуковым сигналом даже при зелёном сигнале светофора для пешеходов необходимо воздержаться от перехода проезжей части дороги и уступить этим транспортным средствам проезжую часть.  </w:t>
      </w:r>
    </w:p>
    <w:p w14:paraId="0DD7973E"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color w:val="333333"/>
          <w:sz w:val="24"/>
          <w:szCs w:val="24"/>
          <w:lang w:eastAsia="ru-RU"/>
        </w:rPr>
        <w:t>При движении по обочинам или краю проезжей части в тёмное время суток или в условиях недостаточной видимости пешеходам рекомендуется иметь при себе предметы со световозвращающими элементами.</w:t>
      </w:r>
    </w:p>
    <w:p w14:paraId="22D1CF09"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p>
    <w:p w14:paraId="660057DF" w14:textId="77777777" w:rsidR="004D21E2" w:rsidRPr="004D21E2" w:rsidRDefault="004D21E2" w:rsidP="001F3B9C">
      <w:pPr>
        <w:pStyle w:val="a3"/>
        <w:numPr>
          <w:ilvl w:val="0"/>
          <w:numId w:val="122"/>
        </w:numPr>
        <w:shd w:val="clear" w:color="auto" w:fill="FFFFFF"/>
        <w:spacing w:after="0" w:line="240" w:lineRule="auto"/>
        <w:ind w:left="0" w:firstLine="0"/>
        <w:contextualSpacing w:val="0"/>
        <w:jc w:val="both"/>
        <w:rPr>
          <w:rFonts w:ascii="Times New Roman" w:hAnsi="Times New Roman"/>
          <w:color w:val="333333"/>
          <w:sz w:val="24"/>
          <w:szCs w:val="24"/>
          <w:lang w:eastAsia="ru-RU"/>
        </w:rPr>
      </w:pPr>
      <w:r w:rsidRPr="004D21E2">
        <w:rPr>
          <w:rFonts w:ascii="Times New Roman" w:hAnsi="Times New Roman"/>
          <w:sz w:val="24"/>
          <w:szCs w:val="24"/>
        </w:rPr>
        <w:t>Перед выходом из дома следует подготовить обувь, чтобы повысить устойчивость при ходьбе в гололед (натереть подошву наждачной бумагой, приклеить на подошву изоляционную ленту, чтобы увеличить сцепление обуви с дорогой); •Из дома рекомендуется выходить с запасом времени, чтобы не спешить в пути. •При ходьбе наступать на всю подошву, расслабив ноги в коленях, быть готовым к падению. Желательно, чтобы руки были свободны от сумок и прочих предметов. •При падении напрячь мускулы рук и ног, при касании земли перекатиться на бок. Помните! Самое опасное падение — это падение на прямую спину и на расслабленные прямые руки.</w:t>
      </w:r>
    </w:p>
    <w:p w14:paraId="3637EA6B" w14:textId="77777777" w:rsidR="004D21E2" w:rsidRPr="004D21E2" w:rsidRDefault="004D21E2" w:rsidP="004D21E2">
      <w:pPr>
        <w:shd w:val="clear" w:color="auto" w:fill="FFFFFF"/>
        <w:spacing w:after="0" w:line="240" w:lineRule="auto"/>
        <w:jc w:val="both"/>
        <w:rPr>
          <w:rFonts w:ascii="Times New Roman" w:hAnsi="Times New Roman"/>
          <w:color w:val="333333"/>
          <w:sz w:val="24"/>
          <w:szCs w:val="24"/>
          <w:lang w:eastAsia="ru-RU"/>
        </w:rPr>
      </w:pPr>
    </w:p>
    <w:p w14:paraId="1A28CDA3" w14:textId="77777777" w:rsidR="004D21E2" w:rsidRPr="004D21E2" w:rsidRDefault="004D21E2" w:rsidP="001F3B9C">
      <w:pPr>
        <w:pStyle w:val="a3"/>
        <w:numPr>
          <w:ilvl w:val="0"/>
          <w:numId w:val="122"/>
        </w:numPr>
        <w:shd w:val="clear" w:color="auto" w:fill="FFFFFF"/>
        <w:spacing w:after="0" w:line="240" w:lineRule="auto"/>
        <w:ind w:left="0" w:firstLine="0"/>
        <w:contextualSpacing w:val="0"/>
        <w:jc w:val="both"/>
        <w:rPr>
          <w:rFonts w:ascii="Times New Roman" w:hAnsi="Times New Roman"/>
          <w:color w:val="333333"/>
          <w:sz w:val="24"/>
          <w:szCs w:val="24"/>
          <w:lang w:eastAsia="ru-RU"/>
        </w:rPr>
      </w:pPr>
      <w:r w:rsidRPr="004D21E2">
        <w:rPr>
          <w:sz w:val="24"/>
          <w:szCs w:val="24"/>
        </w:rPr>
        <w:t>•</w:t>
      </w:r>
      <w:r w:rsidRPr="004D21E2">
        <w:rPr>
          <w:rFonts w:ascii="Times New Roman" w:hAnsi="Times New Roman"/>
          <w:sz w:val="24"/>
          <w:szCs w:val="24"/>
        </w:rPr>
        <w:t xml:space="preserve">Переходить проезжую часть дороги нужно по пешеходным переходам. Самый безопасный переход — подземный или надземный. При их отсутствии переходить проезжую часть можно на перекрестках по линии тротуаров или обочин. •В местах, где движение регулируется, для перехода проезжей части необходимо руководствоваться сигналами регулировщика либо пешеходного светофора или транспортного светофора. </w:t>
      </w:r>
      <w:r w:rsidRPr="004D21E2">
        <w:rPr>
          <w:rFonts w:ascii="Times New Roman" w:hAnsi="Times New Roman"/>
          <w:sz w:val="24"/>
          <w:szCs w:val="24"/>
        </w:rPr>
        <w:lastRenderedPageBreak/>
        <w:t>•При отсутствии в зоне видимости перехода или перекрестка разрешается переходить дорогу под прямым углом к краю проезжей части на участках с разделительной полосой там, где дорога хорошо просматривается в обе стороны. •На нерегулируемых пешеходных переходах можно выходить на проезжую часть дороги, убедившись, что переход будет безопасен. Для этого необходимо внимательно посмотреть сначала налево, потом направо, чтобы убедиться, что поблизости нет машин. •Нельзя выбегать на дорогу. •Перед переходом дороги надо замедлить шаг и оценить обстановку; даже при переходе дороги на зеленый сигнал светофора необходимо осмотреться. •Не следует переходить проезжую часть дороги перед медленно идущей машиной, так как можно не заметить за ней другую машину, идущую с большей скоростью. •Нельзя выходить на проезжую часть из-за стоящего транс портного средства или другого препятствия, ограничивающего видимость проезжей части дороги, не убедившись в отсутствии приближающихся транспортных средств. •Пешеходы, не успевшие закончить переход, должны остановиться на линии, разделяющей транспортные потоки противоположных направлений. Продолжать переход можно, лишь убедившись в безопасности дальнейшего движения и с учетом сигнала светофора или регулировщика. При приближении транспортных средств с включенным синим проблесковым маячком и звуковым сигналом даже при зеленом сигнале светофора для пешеходов необходимо воздержаться от перехода проезжей части дороги и уступить этим транспортным средствам проезжую часть.</w:t>
      </w:r>
    </w:p>
    <w:p w14:paraId="2A65939F" w14:textId="77777777" w:rsidR="004D21E2" w:rsidRPr="004D21E2" w:rsidRDefault="004D21E2" w:rsidP="004D21E2">
      <w:pPr>
        <w:shd w:val="clear" w:color="auto" w:fill="FFFFFF"/>
        <w:spacing w:after="0" w:line="240" w:lineRule="auto"/>
        <w:jc w:val="both"/>
        <w:rPr>
          <w:rFonts w:ascii="Times New Roman" w:hAnsi="Times New Roman"/>
          <w:color w:val="333333"/>
          <w:sz w:val="24"/>
          <w:szCs w:val="24"/>
          <w:lang w:eastAsia="ru-RU"/>
        </w:rPr>
      </w:pPr>
    </w:p>
    <w:p w14:paraId="15DD1773" w14:textId="77777777" w:rsidR="004D21E2" w:rsidRPr="004D21E2" w:rsidRDefault="004D21E2" w:rsidP="001F3B9C">
      <w:pPr>
        <w:pStyle w:val="a3"/>
        <w:numPr>
          <w:ilvl w:val="0"/>
          <w:numId w:val="122"/>
        </w:numPr>
        <w:shd w:val="clear" w:color="auto" w:fill="FFFFFF"/>
        <w:spacing w:after="0" w:line="240" w:lineRule="auto"/>
        <w:ind w:left="0" w:firstLine="0"/>
        <w:contextualSpacing w:val="0"/>
        <w:jc w:val="both"/>
        <w:rPr>
          <w:rFonts w:ascii="Times New Roman" w:hAnsi="Times New Roman"/>
          <w:color w:val="333333"/>
          <w:sz w:val="24"/>
          <w:szCs w:val="24"/>
          <w:lang w:eastAsia="ru-RU"/>
        </w:rPr>
      </w:pPr>
      <w:r w:rsidRPr="004D21E2">
        <w:rPr>
          <w:sz w:val="24"/>
          <w:szCs w:val="24"/>
        </w:rPr>
        <w:t>•</w:t>
      </w:r>
      <w:r w:rsidRPr="004D21E2">
        <w:rPr>
          <w:rFonts w:ascii="Times New Roman" w:hAnsi="Times New Roman"/>
          <w:sz w:val="24"/>
          <w:szCs w:val="24"/>
        </w:rPr>
        <w:t>Ожидать автобус, троллейбус и трамвай можно только на посадочных площадках (на тротуарах, на обочине дороги). •Посадку в транспортное средство начинают только при полной его остановке, соблюдая очередность и не мешая другим пассажирам. •При посадке в трамвай, если трамвайные пути расположены посередине улицы и нужно пересечь проезжую часть дороги, необходимо посмотреть в обе стороны и, убедившись, что путь свободен, направиться к остановившемуся трамваю. •Войдя в салон транспортного средства, необходимо обратить внимание на то, где расположены запасные и аварийные выходы. •При отсутствии свободных мест для сидения, можно стоять в центре прохода, держась рукой за поручень или за специальное устройство. •Нельзя стоять у входной двери, а тем более опираться на нее, так как она в любой момент может открыться. •Передвигаться по салону в общественном транспорте рекомендуется только при его полной остановке.</w:t>
      </w:r>
    </w:p>
    <w:p w14:paraId="5DD964B4"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color w:val="333333"/>
          <w:sz w:val="24"/>
          <w:szCs w:val="24"/>
          <w:lang w:eastAsia="ru-RU"/>
        </w:rPr>
        <w:t xml:space="preserve"> </w:t>
      </w:r>
    </w:p>
    <w:p w14:paraId="77F923A1" w14:textId="34A2787D" w:rsidR="004D21E2" w:rsidRPr="004D21E2" w:rsidRDefault="004D21E2" w:rsidP="001F3B9C">
      <w:pPr>
        <w:pStyle w:val="a3"/>
        <w:numPr>
          <w:ilvl w:val="0"/>
          <w:numId w:val="123"/>
        </w:numPr>
        <w:shd w:val="clear" w:color="auto" w:fill="FFFFFF"/>
        <w:spacing w:after="0" w:line="240" w:lineRule="auto"/>
        <w:ind w:left="0" w:firstLine="0"/>
        <w:contextualSpacing w:val="0"/>
        <w:rPr>
          <w:rFonts w:ascii="Times New Roman" w:hAnsi="Times New Roman"/>
          <w:color w:val="000000"/>
          <w:sz w:val="24"/>
          <w:szCs w:val="24"/>
          <w:lang w:eastAsia="ru-RU"/>
        </w:rPr>
      </w:pPr>
      <w:r w:rsidRPr="004D21E2">
        <w:rPr>
          <w:rFonts w:ascii="Times New Roman" w:hAnsi="Times New Roman"/>
          <w:color w:val="000000"/>
          <w:sz w:val="24"/>
          <w:szCs w:val="24"/>
          <w:lang w:eastAsia="ru-RU"/>
        </w:rPr>
        <w:t>• </w:t>
      </w:r>
      <w:r w:rsidRPr="004D21E2">
        <w:rPr>
          <w:rFonts w:ascii="Times New Roman" w:hAnsi="Times New Roman"/>
          <w:color w:val="000000"/>
          <w:spacing w:val="-1"/>
          <w:sz w:val="24"/>
          <w:szCs w:val="24"/>
          <w:lang w:eastAsia="ru-RU"/>
        </w:rPr>
        <w:t>Водители велосипеда и мопеда должны двигаться только</w:t>
      </w:r>
      <w:r>
        <w:rPr>
          <w:rFonts w:ascii="Times New Roman" w:hAnsi="Times New Roman"/>
          <w:color w:val="000000"/>
          <w:spacing w:val="-1"/>
          <w:sz w:val="24"/>
          <w:szCs w:val="24"/>
          <w:lang w:eastAsia="ru-RU"/>
        </w:rPr>
        <w:t xml:space="preserve"> </w:t>
      </w:r>
      <w:r w:rsidRPr="004D21E2">
        <w:rPr>
          <w:rFonts w:ascii="Times New Roman" w:hAnsi="Times New Roman"/>
          <w:color w:val="000000"/>
          <w:spacing w:val="1"/>
          <w:sz w:val="24"/>
          <w:szCs w:val="24"/>
          <w:lang w:eastAsia="ru-RU"/>
        </w:rPr>
        <w:t>по крайней  правой  проезжей части дороги  в один  ряд  как</w:t>
      </w:r>
      <w:r>
        <w:rPr>
          <w:rFonts w:ascii="Times New Roman" w:hAnsi="Times New Roman"/>
          <w:color w:val="000000"/>
          <w:spacing w:val="1"/>
          <w:sz w:val="24"/>
          <w:szCs w:val="24"/>
          <w:lang w:eastAsia="ru-RU"/>
        </w:rPr>
        <w:t xml:space="preserve"> </w:t>
      </w:r>
      <w:r w:rsidRPr="004D21E2">
        <w:rPr>
          <w:rFonts w:ascii="Times New Roman" w:hAnsi="Times New Roman"/>
          <w:color w:val="000000"/>
          <w:spacing w:val="-1"/>
          <w:sz w:val="24"/>
          <w:szCs w:val="24"/>
          <w:lang w:eastAsia="ru-RU"/>
        </w:rPr>
        <w:t>можно правее.</w:t>
      </w:r>
    </w:p>
    <w:p w14:paraId="2BD8DA51" w14:textId="50417485" w:rsidR="004D21E2" w:rsidRPr="004D21E2" w:rsidRDefault="004D21E2" w:rsidP="004D21E2">
      <w:pPr>
        <w:pStyle w:val="a3"/>
        <w:shd w:val="clear" w:color="auto" w:fill="FFFFFF"/>
        <w:spacing w:after="0" w:line="240" w:lineRule="auto"/>
        <w:ind w:left="0"/>
        <w:rPr>
          <w:rFonts w:ascii="Times New Roman" w:hAnsi="Times New Roman"/>
          <w:color w:val="000000"/>
          <w:sz w:val="24"/>
          <w:szCs w:val="24"/>
          <w:lang w:eastAsia="ru-RU"/>
        </w:rPr>
      </w:pPr>
      <w:r w:rsidRPr="004D21E2">
        <w:rPr>
          <w:rFonts w:ascii="Times New Roman" w:hAnsi="Times New Roman"/>
          <w:color w:val="000000"/>
          <w:sz w:val="24"/>
          <w:szCs w:val="24"/>
          <w:lang w:eastAsia="ru-RU"/>
        </w:rPr>
        <w:t>• </w:t>
      </w:r>
      <w:r w:rsidRPr="004D21E2">
        <w:rPr>
          <w:rFonts w:ascii="Times New Roman" w:hAnsi="Times New Roman"/>
          <w:color w:val="000000"/>
          <w:spacing w:val="2"/>
          <w:sz w:val="24"/>
          <w:szCs w:val="24"/>
          <w:lang w:eastAsia="ru-RU"/>
        </w:rPr>
        <w:t>Допускается движение по обочине, если это не создает</w:t>
      </w:r>
      <w:r>
        <w:rPr>
          <w:rFonts w:ascii="Times New Roman" w:hAnsi="Times New Roman"/>
          <w:color w:val="000000"/>
          <w:spacing w:val="2"/>
          <w:sz w:val="24"/>
          <w:szCs w:val="24"/>
          <w:lang w:eastAsia="ru-RU"/>
        </w:rPr>
        <w:t xml:space="preserve"> </w:t>
      </w:r>
      <w:r w:rsidRPr="004D21E2">
        <w:rPr>
          <w:rFonts w:ascii="Times New Roman" w:hAnsi="Times New Roman"/>
          <w:color w:val="000000"/>
          <w:spacing w:val="-2"/>
          <w:sz w:val="24"/>
          <w:szCs w:val="24"/>
          <w:lang w:eastAsia="ru-RU"/>
        </w:rPr>
        <w:t>помех пешеходам.</w:t>
      </w:r>
    </w:p>
    <w:p w14:paraId="393C0E99" w14:textId="77777777" w:rsidR="004D21E2" w:rsidRPr="004D21E2" w:rsidRDefault="004D21E2" w:rsidP="004D21E2">
      <w:pPr>
        <w:pStyle w:val="a3"/>
        <w:shd w:val="clear" w:color="auto" w:fill="FFFFFF"/>
        <w:spacing w:after="0" w:line="240" w:lineRule="auto"/>
        <w:ind w:left="0"/>
        <w:rPr>
          <w:rFonts w:ascii="Times New Roman" w:hAnsi="Times New Roman"/>
          <w:color w:val="000000"/>
          <w:sz w:val="24"/>
          <w:szCs w:val="24"/>
          <w:lang w:eastAsia="ru-RU"/>
        </w:rPr>
      </w:pPr>
      <w:r w:rsidRPr="004D21E2">
        <w:rPr>
          <w:rFonts w:ascii="Times New Roman" w:hAnsi="Times New Roman"/>
          <w:color w:val="000000"/>
          <w:sz w:val="24"/>
          <w:szCs w:val="24"/>
          <w:lang w:eastAsia="ru-RU"/>
        </w:rPr>
        <w:t>• Водителям велосипеда и мопеда запрещается:</w:t>
      </w:r>
    </w:p>
    <w:p w14:paraId="5008CDC3" w14:textId="77777777" w:rsidR="004D21E2" w:rsidRPr="004D21E2" w:rsidRDefault="004D21E2" w:rsidP="004D21E2">
      <w:pPr>
        <w:pStyle w:val="a3"/>
        <w:shd w:val="clear" w:color="auto" w:fill="FFFFFF"/>
        <w:spacing w:after="0" w:line="240" w:lineRule="auto"/>
        <w:ind w:left="0"/>
        <w:rPr>
          <w:rFonts w:ascii="Times New Roman" w:hAnsi="Times New Roman"/>
          <w:color w:val="000000"/>
          <w:sz w:val="24"/>
          <w:szCs w:val="24"/>
          <w:lang w:eastAsia="ru-RU"/>
        </w:rPr>
      </w:pPr>
      <w:r w:rsidRPr="004D21E2">
        <w:rPr>
          <w:rFonts w:ascii="Times New Roman" w:hAnsi="Times New Roman"/>
          <w:color w:val="000000"/>
          <w:sz w:val="24"/>
          <w:szCs w:val="24"/>
          <w:lang w:eastAsia="ru-RU"/>
        </w:rPr>
        <w:t>—</w:t>
      </w:r>
      <w:r w:rsidRPr="004D21E2">
        <w:rPr>
          <w:rFonts w:ascii="Times New Roman" w:hAnsi="Times New Roman"/>
          <w:color w:val="000000"/>
          <w:spacing w:val="3"/>
          <w:sz w:val="24"/>
          <w:szCs w:val="24"/>
          <w:lang w:eastAsia="ru-RU"/>
        </w:rPr>
        <w:t>ездить не держась за руль;</w:t>
      </w:r>
    </w:p>
    <w:p w14:paraId="7CCA84EF" w14:textId="77777777" w:rsidR="004D21E2" w:rsidRPr="004D21E2" w:rsidRDefault="004D21E2" w:rsidP="004D21E2">
      <w:pPr>
        <w:pStyle w:val="a3"/>
        <w:shd w:val="clear" w:color="auto" w:fill="FFFFFF"/>
        <w:spacing w:after="0" w:line="240" w:lineRule="auto"/>
        <w:ind w:left="0" w:right="14"/>
        <w:rPr>
          <w:rFonts w:ascii="Times New Roman" w:hAnsi="Times New Roman"/>
          <w:color w:val="000000"/>
          <w:sz w:val="24"/>
          <w:szCs w:val="24"/>
          <w:lang w:eastAsia="ru-RU"/>
        </w:rPr>
      </w:pPr>
      <w:r w:rsidRPr="004D21E2">
        <w:rPr>
          <w:rFonts w:ascii="Times New Roman" w:hAnsi="Times New Roman"/>
          <w:color w:val="000000"/>
          <w:spacing w:val="-2"/>
          <w:sz w:val="24"/>
          <w:szCs w:val="24"/>
          <w:lang w:eastAsia="ru-RU"/>
        </w:rPr>
        <w:t>перевозить   пассажиров,   кроме  ребенка  в   возрасте  до7 лет на дополнительном сидении, оборудованном надежными подножками;</w:t>
      </w:r>
    </w:p>
    <w:p w14:paraId="005AAF87" w14:textId="77777777" w:rsidR="004D21E2" w:rsidRPr="004D21E2" w:rsidRDefault="004D21E2" w:rsidP="004D21E2">
      <w:pPr>
        <w:pStyle w:val="a3"/>
        <w:shd w:val="clear" w:color="auto" w:fill="FFFFFF"/>
        <w:spacing w:after="0" w:line="240" w:lineRule="auto"/>
        <w:ind w:left="0"/>
        <w:rPr>
          <w:rFonts w:ascii="Times New Roman" w:hAnsi="Times New Roman"/>
          <w:color w:val="000000"/>
          <w:sz w:val="24"/>
          <w:szCs w:val="24"/>
          <w:lang w:eastAsia="ru-RU"/>
        </w:rPr>
      </w:pPr>
      <w:r w:rsidRPr="004D21E2">
        <w:rPr>
          <w:rFonts w:ascii="Times New Roman" w:hAnsi="Times New Roman"/>
          <w:color w:val="000000"/>
          <w:sz w:val="24"/>
          <w:szCs w:val="24"/>
          <w:lang w:eastAsia="ru-RU"/>
        </w:rPr>
        <w:t>—перевозить груз, который выступает более чем на 0,5 м</w:t>
      </w:r>
      <w:r w:rsidRPr="004D21E2">
        <w:rPr>
          <w:rFonts w:ascii="Times New Roman" w:hAnsi="Times New Roman"/>
          <w:color w:val="000000"/>
          <w:sz w:val="24"/>
          <w:szCs w:val="24"/>
          <w:lang w:eastAsia="ru-RU"/>
        </w:rPr>
        <w:br/>
        <w:t>по длине или ширине за габариты велосипеда или мешает его</w:t>
      </w:r>
      <w:r w:rsidRPr="004D21E2">
        <w:rPr>
          <w:rFonts w:ascii="Times New Roman" w:hAnsi="Times New Roman"/>
          <w:color w:val="000000"/>
          <w:sz w:val="24"/>
          <w:szCs w:val="24"/>
          <w:lang w:eastAsia="ru-RU"/>
        </w:rPr>
        <w:br/>
      </w:r>
      <w:r w:rsidRPr="004D21E2">
        <w:rPr>
          <w:rFonts w:ascii="Times New Roman" w:hAnsi="Times New Roman"/>
          <w:color w:val="000000"/>
          <w:spacing w:val="-3"/>
          <w:sz w:val="24"/>
          <w:szCs w:val="24"/>
          <w:lang w:eastAsia="ru-RU"/>
        </w:rPr>
        <w:t>управлению;</w:t>
      </w:r>
    </w:p>
    <w:p w14:paraId="320C7455" w14:textId="77777777" w:rsidR="004D21E2" w:rsidRPr="004D21E2" w:rsidRDefault="004D21E2" w:rsidP="004D21E2">
      <w:pPr>
        <w:pStyle w:val="a3"/>
        <w:shd w:val="clear" w:color="auto" w:fill="FFFFFF"/>
        <w:spacing w:after="0" w:line="240" w:lineRule="auto"/>
        <w:ind w:left="0"/>
        <w:rPr>
          <w:rFonts w:ascii="Times New Roman" w:hAnsi="Times New Roman"/>
          <w:color w:val="000000"/>
          <w:sz w:val="24"/>
          <w:szCs w:val="24"/>
          <w:lang w:eastAsia="ru-RU"/>
        </w:rPr>
      </w:pPr>
      <w:r w:rsidRPr="004D21E2">
        <w:rPr>
          <w:rFonts w:ascii="Times New Roman" w:hAnsi="Times New Roman"/>
          <w:color w:val="000000"/>
          <w:sz w:val="24"/>
          <w:szCs w:val="24"/>
          <w:lang w:eastAsia="ru-RU"/>
        </w:rPr>
        <w:t>—</w:t>
      </w:r>
      <w:r w:rsidRPr="004D21E2">
        <w:rPr>
          <w:rFonts w:ascii="Times New Roman" w:hAnsi="Times New Roman"/>
          <w:color w:val="000000"/>
          <w:spacing w:val="3"/>
          <w:sz w:val="24"/>
          <w:szCs w:val="24"/>
          <w:lang w:eastAsia="ru-RU"/>
        </w:rPr>
        <w:t>двигаться по проезжей части дороги при наличии ря</w:t>
      </w:r>
      <w:r w:rsidRPr="004D21E2">
        <w:rPr>
          <w:rFonts w:ascii="Times New Roman" w:hAnsi="Times New Roman"/>
          <w:color w:val="000000"/>
          <w:spacing w:val="3"/>
          <w:sz w:val="24"/>
          <w:szCs w:val="24"/>
          <w:lang w:eastAsia="ru-RU"/>
        </w:rPr>
        <w:softHyphen/>
      </w:r>
      <w:r w:rsidRPr="004D21E2">
        <w:rPr>
          <w:rFonts w:ascii="Times New Roman" w:hAnsi="Times New Roman"/>
          <w:color w:val="000000"/>
          <w:spacing w:val="-1"/>
          <w:sz w:val="24"/>
          <w:szCs w:val="24"/>
          <w:lang w:eastAsia="ru-RU"/>
        </w:rPr>
        <w:t>дом велосипедной дорожки.</w:t>
      </w:r>
    </w:p>
    <w:p w14:paraId="22D7B3C1" w14:textId="77777777" w:rsidR="004D21E2" w:rsidRPr="004D21E2" w:rsidRDefault="004D21E2" w:rsidP="004D21E2">
      <w:pPr>
        <w:pStyle w:val="a3"/>
        <w:shd w:val="clear" w:color="auto" w:fill="FFFFFF"/>
        <w:spacing w:after="0" w:line="240" w:lineRule="auto"/>
        <w:ind w:left="0"/>
        <w:rPr>
          <w:rFonts w:ascii="Times New Roman" w:hAnsi="Times New Roman"/>
          <w:color w:val="000000"/>
          <w:sz w:val="24"/>
          <w:szCs w:val="24"/>
          <w:lang w:eastAsia="ru-RU"/>
        </w:rPr>
      </w:pPr>
      <w:r w:rsidRPr="004D21E2">
        <w:rPr>
          <w:rFonts w:ascii="Times New Roman" w:hAnsi="Times New Roman"/>
          <w:color w:val="000000"/>
          <w:sz w:val="24"/>
          <w:szCs w:val="24"/>
          <w:lang w:eastAsia="ru-RU"/>
        </w:rPr>
        <w:t>•     </w:t>
      </w:r>
      <w:r w:rsidRPr="004D21E2">
        <w:rPr>
          <w:rFonts w:ascii="Times New Roman" w:hAnsi="Times New Roman"/>
          <w:color w:val="000000"/>
          <w:spacing w:val="1"/>
          <w:sz w:val="24"/>
          <w:szCs w:val="24"/>
          <w:lang w:eastAsia="ru-RU"/>
        </w:rPr>
        <w:t>Передвигаясь на велосипеде или мопеде, можно выпол</w:t>
      </w:r>
      <w:r w:rsidRPr="004D21E2">
        <w:rPr>
          <w:rFonts w:ascii="Times New Roman" w:hAnsi="Times New Roman"/>
          <w:color w:val="000000"/>
          <w:spacing w:val="1"/>
          <w:sz w:val="24"/>
          <w:szCs w:val="24"/>
          <w:lang w:eastAsia="ru-RU"/>
        </w:rPr>
        <w:softHyphen/>
      </w:r>
      <w:r w:rsidRPr="004D21E2">
        <w:rPr>
          <w:rFonts w:ascii="Times New Roman" w:hAnsi="Times New Roman"/>
          <w:color w:val="000000"/>
          <w:sz w:val="24"/>
          <w:szCs w:val="24"/>
          <w:lang w:eastAsia="ru-RU"/>
        </w:rPr>
        <w:t>нять левый поворот или разворот лишь на дорогах, имеющих одну полосу для движения в данном направлении и не имею</w:t>
      </w:r>
      <w:r w:rsidRPr="004D21E2">
        <w:rPr>
          <w:rFonts w:ascii="Times New Roman" w:hAnsi="Times New Roman"/>
          <w:color w:val="000000"/>
          <w:sz w:val="24"/>
          <w:szCs w:val="24"/>
          <w:lang w:eastAsia="ru-RU"/>
        </w:rPr>
        <w:softHyphen/>
      </w:r>
      <w:r w:rsidRPr="004D21E2">
        <w:rPr>
          <w:rFonts w:ascii="Times New Roman" w:hAnsi="Times New Roman"/>
          <w:color w:val="000000"/>
          <w:spacing w:val="1"/>
          <w:sz w:val="24"/>
          <w:szCs w:val="24"/>
          <w:lang w:eastAsia="ru-RU"/>
        </w:rPr>
        <w:t>щих трамвайного движения.</w:t>
      </w:r>
    </w:p>
    <w:p w14:paraId="4D8B4B26" w14:textId="77777777" w:rsidR="00213990" w:rsidRDefault="00213990" w:rsidP="00213990">
      <w:pPr>
        <w:jc w:val="center"/>
        <w:rPr>
          <w:rFonts w:ascii="Times New Roman" w:hAnsi="Times New Roman"/>
          <w:color w:val="333333"/>
          <w:sz w:val="24"/>
          <w:szCs w:val="24"/>
          <w:lang w:eastAsia="ru-RU"/>
        </w:rPr>
      </w:pPr>
    </w:p>
    <w:p w14:paraId="73CEDAD3" w14:textId="77777777" w:rsidR="00213990" w:rsidRDefault="00213990" w:rsidP="00213990">
      <w:pPr>
        <w:jc w:val="center"/>
        <w:rPr>
          <w:rFonts w:ascii="Times New Roman" w:hAnsi="Times New Roman"/>
          <w:color w:val="333333"/>
          <w:sz w:val="24"/>
          <w:szCs w:val="24"/>
          <w:lang w:eastAsia="ru-RU"/>
        </w:rPr>
      </w:pPr>
    </w:p>
    <w:p w14:paraId="61ADD1AD" w14:textId="77777777" w:rsidR="00213990" w:rsidRDefault="00213990" w:rsidP="00213990">
      <w:pPr>
        <w:jc w:val="center"/>
        <w:rPr>
          <w:rFonts w:ascii="Times New Roman" w:hAnsi="Times New Roman"/>
          <w:color w:val="333333"/>
          <w:sz w:val="24"/>
          <w:szCs w:val="24"/>
          <w:lang w:eastAsia="ru-RU"/>
        </w:rPr>
      </w:pPr>
    </w:p>
    <w:p w14:paraId="6451D1F5" w14:textId="77777777" w:rsidR="00213990" w:rsidRDefault="00213990" w:rsidP="00213990">
      <w:pPr>
        <w:jc w:val="center"/>
        <w:rPr>
          <w:rFonts w:ascii="Times New Roman" w:hAnsi="Times New Roman"/>
          <w:color w:val="333333"/>
          <w:sz w:val="24"/>
          <w:szCs w:val="24"/>
          <w:lang w:eastAsia="ru-RU"/>
        </w:rPr>
      </w:pPr>
    </w:p>
    <w:p w14:paraId="31F0845D" w14:textId="77777777" w:rsidR="00213990" w:rsidRDefault="00213990" w:rsidP="00213990">
      <w:pPr>
        <w:jc w:val="center"/>
        <w:rPr>
          <w:rFonts w:ascii="Times New Roman" w:hAnsi="Times New Roman"/>
          <w:color w:val="333333"/>
          <w:sz w:val="24"/>
          <w:szCs w:val="24"/>
          <w:lang w:eastAsia="ru-RU"/>
        </w:rPr>
      </w:pPr>
    </w:p>
    <w:p w14:paraId="2F065ACE" w14:textId="77777777" w:rsidR="00213990" w:rsidRPr="00213990" w:rsidRDefault="004D21E2" w:rsidP="00213990">
      <w:pPr>
        <w:jc w:val="center"/>
        <w:rPr>
          <w:rFonts w:ascii="Times New Roman" w:hAnsi="Times New Roman"/>
          <w:sz w:val="24"/>
          <w:szCs w:val="24"/>
        </w:rPr>
      </w:pPr>
      <w:r w:rsidRPr="00213990">
        <w:rPr>
          <w:rFonts w:ascii="Times New Roman" w:hAnsi="Times New Roman"/>
          <w:color w:val="333333"/>
          <w:sz w:val="24"/>
          <w:szCs w:val="24"/>
          <w:lang w:eastAsia="ru-RU"/>
        </w:rPr>
        <w:lastRenderedPageBreak/>
        <w:t xml:space="preserve"> </w:t>
      </w:r>
      <w:r w:rsidR="00213990" w:rsidRPr="00213990">
        <w:rPr>
          <w:rFonts w:ascii="Times New Roman" w:hAnsi="Times New Roman"/>
          <w:sz w:val="24"/>
          <w:szCs w:val="24"/>
        </w:rPr>
        <w:t>Практическая работа № 10 – 11</w:t>
      </w:r>
    </w:p>
    <w:p w14:paraId="21D668F4" w14:textId="77777777" w:rsidR="00213990" w:rsidRPr="00213990" w:rsidRDefault="00213990" w:rsidP="00213990">
      <w:pPr>
        <w:jc w:val="center"/>
        <w:rPr>
          <w:rFonts w:ascii="Times New Roman" w:hAnsi="Times New Roman"/>
          <w:b/>
          <w:bCs/>
          <w:sz w:val="24"/>
          <w:szCs w:val="24"/>
        </w:rPr>
      </w:pPr>
      <w:r w:rsidRPr="00213990">
        <w:rPr>
          <w:rFonts w:ascii="Times New Roman" w:hAnsi="Times New Roman"/>
          <w:b/>
          <w:bCs/>
          <w:sz w:val="24"/>
          <w:szCs w:val="24"/>
        </w:rPr>
        <w:t>Тема: Правила безопасного поведения на разных видах транспорта.</w:t>
      </w:r>
    </w:p>
    <w:p w14:paraId="3985237F" w14:textId="77777777" w:rsidR="00213990" w:rsidRPr="00213990" w:rsidRDefault="00213990" w:rsidP="00213990">
      <w:pPr>
        <w:spacing w:after="0" w:line="240" w:lineRule="auto"/>
        <w:jc w:val="both"/>
        <w:rPr>
          <w:rFonts w:ascii="Times New Roman" w:hAnsi="Times New Roman"/>
          <w:color w:val="333333"/>
          <w:sz w:val="24"/>
          <w:szCs w:val="24"/>
          <w:shd w:val="clear" w:color="auto" w:fill="FFFFFF"/>
        </w:rPr>
      </w:pPr>
      <w:r w:rsidRPr="00213990">
        <w:rPr>
          <w:rFonts w:ascii="Times New Roman" w:hAnsi="Times New Roman"/>
          <w:sz w:val="24"/>
          <w:szCs w:val="24"/>
        </w:rPr>
        <w:t xml:space="preserve">Цель: </w:t>
      </w:r>
      <w:r w:rsidRPr="00213990">
        <w:rPr>
          <w:rFonts w:ascii="Times New Roman" w:hAnsi="Times New Roman"/>
          <w:color w:val="333333"/>
          <w:sz w:val="24"/>
          <w:szCs w:val="24"/>
          <w:shd w:val="clear" w:color="auto" w:fill="FFFFFF"/>
        </w:rPr>
        <w:t xml:space="preserve">ознакомить обучающихся с правилами безопасного поведения на разных видах транспорта. </w:t>
      </w:r>
    </w:p>
    <w:p w14:paraId="48C626B4" w14:textId="74C79431"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color w:val="333333"/>
          <w:sz w:val="28"/>
          <w:szCs w:val="28"/>
          <w:shd w:val="clear" w:color="auto" w:fill="FFFFFF"/>
        </w:rPr>
        <w:t>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213990" w:rsidRPr="0099365B" w14:paraId="1889C75E" w14:textId="77777777" w:rsidTr="00213990">
        <w:tc>
          <w:tcPr>
            <w:tcW w:w="9180" w:type="dxa"/>
            <w:shd w:val="clear" w:color="auto" w:fill="auto"/>
          </w:tcPr>
          <w:p w14:paraId="1499C052" w14:textId="01482BD4" w:rsidR="00213990" w:rsidRPr="0099365B" w:rsidRDefault="00213990" w:rsidP="00213990">
            <w:pPr>
              <w:spacing w:after="0" w:line="240" w:lineRule="auto"/>
              <w:jc w:val="both"/>
              <w:rPr>
                <w:rFonts w:ascii="Times New Roman" w:hAnsi="Times New Roman"/>
                <w:color w:val="333333"/>
                <w:sz w:val="28"/>
                <w:szCs w:val="28"/>
                <w:shd w:val="clear" w:color="auto" w:fill="FFFFFF"/>
              </w:rPr>
            </w:pPr>
          </w:p>
          <w:p w14:paraId="6973BF96" w14:textId="77777777" w:rsidR="00213990" w:rsidRPr="0099365B" w:rsidRDefault="00213990" w:rsidP="00213990">
            <w:pPr>
              <w:spacing w:after="0" w:line="240" w:lineRule="auto"/>
              <w:jc w:val="center"/>
              <w:rPr>
                <w:rFonts w:ascii="Times New Roman" w:hAnsi="Times New Roman"/>
                <w:color w:val="333333"/>
                <w:sz w:val="28"/>
                <w:szCs w:val="28"/>
                <w:shd w:val="clear" w:color="auto" w:fill="FFFFFF"/>
              </w:rPr>
            </w:pPr>
            <w:r w:rsidRPr="0099365B">
              <w:rPr>
                <w:rFonts w:ascii="Times New Roman" w:hAnsi="Times New Roman"/>
                <w:color w:val="333333"/>
                <w:sz w:val="28"/>
                <w:szCs w:val="28"/>
                <w:shd w:val="clear" w:color="auto" w:fill="FFFFFF"/>
              </w:rPr>
              <w:t>Пассажирский транспорт РФ</w:t>
            </w:r>
          </w:p>
        </w:tc>
      </w:tr>
    </w:tbl>
    <w:p w14:paraId="78B22DDF"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699200" behindDoc="0" locked="0" layoutInCell="1" allowOverlap="1" wp14:anchorId="2C42ACD5" wp14:editId="14ED2B7E">
                <wp:simplePos x="0" y="0"/>
                <wp:positionH relativeFrom="column">
                  <wp:posOffset>5041265</wp:posOffset>
                </wp:positionH>
                <wp:positionV relativeFrom="paragraph">
                  <wp:posOffset>1905</wp:posOffset>
                </wp:positionV>
                <wp:extent cx="8255" cy="626110"/>
                <wp:effectExtent l="50165" t="11430" r="55880" b="19685"/>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626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93ABDD" id="Прямая со стрелкой 45" o:spid="_x0000_s1026" type="#_x0000_t32" style="position:absolute;margin-left:396.95pt;margin-top:.15pt;width:.65pt;height:49.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">
                <v:stroke endarrow="block"/>
              </v:shape>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698176" behindDoc="0" locked="0" layoutInCell="1" allowOverlap="1" wp14:anchorId="69AA3885" wp14:editId="4247258D">
                <wp:simplePos x="0" y="0"/>
                <wp:positionH relativeFrom="column">
                  <wp:posOffset>824865</wp:posOffset>
                </wp:positionH>
                <wp:positionV relativeFrom="paragraph">
                  <wp:posOffset>1905</wp:posOffset>
                </wp:positionV>
                <wp:extent cx="0" cy="626110"/>
                <wp:effectExtent l="53340" t="11430" r="60960" b="19685"/>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7E12AC" id="Прямая со стрелкой 44" o:spid="_x0000_s1026" type="#_x0000_t32" style="position:absolute;margin-left:64.95pt;margin-top:.15pt;width:0;height:49.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">
                <v:stroke endarrow="block"/>
              </v:shape>
            </w:pict>
          </mc:Fallback>
        </mc:AlternateContent>
      </w:r>
    </w:p>
    <w:p w14:paraId="6696C436" w14:textId="77777777" w:rsidR="00213990" w:rsidRDefault="00213990" w:rsidP="00213990">
      <w:pPr>
        <w:spacing w:after="0" w:line="240" w:lineRule="auto"/>
        <w:jc w:val="both"/>
        <w:rPr>
          <w:rFonts w:ascii="Times New Roman" w:hAnsi="Times New Roman"/>
          <w:color w:val="333333"/>
          <w:sz w:val="28"/>
          <w:szCs w:val="28"/>
          <w:shd w:val="clear" w:color="auto" w:fill="FFFFFF"/>
        </w:rPr>
      </w:pPr>
    </w:p>
    <w:p w14:paraId="40F243BA" w14:textId="77777777" w:rsidR="00213990" w:rsidRDefault="00213990" w:rsidP="00213990">
      <w:pPr>
        <w:spacing w:after="0" w:line="240" w:lineRule="auto"/>
        <w:jc w:val="both"/>
        <w:rPr>
          <w:rFonts w:ascii="Times New Roman" w:hAnsi="Times New Roman"/>
          <w:color w:val="333333"/>
          <w:sz w:val="28"/>
          <w:szCs w:val="28"/>
          <w:shd w:val="clear" w:color="auto" w:fil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gridCol w:w="1418"/>
        <w:gridCol w:w="4076"/>
      </w:tblGrid>
      <w:tr w:rsidR="00213990" w:rsidRPr="0099365B" w14:paraId="306FFF13" w14:textId="77777777" w:rsidTr="00213990">
        <w:tc>
          <w:tcPr>
            <w:tcW w:w="4077" w:type="dxa"/>
            <w:shd w:val="clear" w:color="auto" w:fill="auto"/>
          </w:tcPr>
          <w:p w14:paraId="291D16EE"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p w14:paraId="5C057290" w14:textId="77777777" w:rsidR="00213990" w:rsidRPr="0099365B" w:rsidRDefault="00213990" w:rsidP="00213990">
            <w:pPr>
              <w:spacing w:after="0" w:line="240" w:lineRule="auto"/>
              <w:jc w:val="center"/>
              <w:rPr>
                <w:rFonts w:ascii="Times New Roman" w:hAnsi="Times New Roman"/>
                <w:color w:val="333333"/>
                <w:sz w:val="28"/>
                <w:szCs w:val="28"/>
                <w:shd w:val="clear" w:color="auto" w:fill="FFFFFF"/>
              </w:rPr>
            </w:pPr>
            <w:r w:rsidRPr="0099365B">
              <w:rPr>
                <w:rFonts w:ascii="Times New Roman" w:hAnsi="Times New Roman"/>
                <w:color w:val="333333"/>
                <w:sz w:val="28"/>
                <w:szCs w:val="28"/>
                <w:shd w:val="clear" w:color="auto" w:fill="FFFFFF"/>
              </w:rPr>
              <w:t>Виды транспорта</w:t>
            </w:r>
          </w:p>
        </w:tc>
        <w:tc>
          <w:tcPr>
            <w:tcW w:w="1418" w:type="dxa"/>
            <w:tcBorders>
              <w:top w:val="nil"/>
              <w:bottom w:val="nil"/>
            </w:tcBorders>
            <w:shd w:val="clear" w:color="auto" w:fill="auto"/>
          </w:tcPr>
          <w:p w14:paraId="5808F0CD"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c>
          <w:tcPr>
            <w:tcW w:w="4076" w:type="dxa"/>
            <w:shd w:val="clear" w:color="auto" w:fill="auto"/>
          </w:tcPr>
          <w:p w14:paraId="6A0AD74A"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p w14:paraId="3CF22486" w14:textId="77777777" w:rsidR="00213990" w:rsidRPr="0099365B" w:rsidRDefault="00213990" w:rsidP="00213990">
            <w:pPr>
              <w:spacing w:after="0" w:line="240" w:lineRule="auto"/>
              <w:jc w:val="center"/>
              <w:rPr>
                <w:rFonts w:ascii="Times New Roman" w:hAnsi="Times New Roman"/>
                <w:color w:val="333333"/>
                <w:sz w:val="28"/>
                <w:szCs w:val="28"/>
                <w:shd w:val="clear" w:color="auto" w:fill="FFFFFF"/>
              </w:rPr>
            </w:pPr>
            <w:r w:rsidRPr="0099365B">
              <w:rPr>
                <w:rFonts w:ascii="Times New Roman" w:hAnsi="Times New Roman"/>
                <w:color w:val="333333"/>
                <w:sz w:val="28"/>
                <w:szCs w:val="28"/>
                <w:shd w:val="clear" w:color="auto" w:fill="FFFFFF"/>
              </w:rPr>
              <w:t>Назначение</w:t>
            </w:r>
          </w:p>
        </w:tc>
      </w:tr>
    </w:tbl>
    <w:p w14:paraId="53993FF0"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05344" behindDoc="0" locked="0" layoutInCell="1" allowOverlap="1" wp14:anchorId="3E7866E4" wp14:editId="2C101C69">
                <wp:simplePos x="0" y="0"/>
                <wp:positionH relativeFrom="column">
                  <wp:posOffset>5523865</wp:posOffset>
                </wp:positionH>
                <wp:positionV relativeFrom="paragraph">
                  <wp:posOffset>-635</wp:posOffset>
                </wp:positionV>
                <wp:extent cx="25400" cy="635000"/>
                <wp:effectExtent l="27940" t="8890" r="60960" b="22860"/>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63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E2CDCF" id="Прямая со стрелкой 43" o:spid="_x0000_s1026" type="#_x0000_t32" style="position:absolute;margin-left:434.95pt;margin-top:-.05pt;width:2pt;height:5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">
                <v:stroke endarrow="block"/>
              </v:shape>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04320" behindDoc="0" locked="0" layoutInCell="1" allowOverlap="1" wp14:anchorId="011EAAFC" wp14:editId="109239ED">
                <wp:simplePos x="0" y="0"/>
                <wp:positionH relativeFrom="column">
                  <wp:posOffset>4689475</wp:posOffset>
                </wp:positionH>
                <wp:positionV relativeFrom="paragraph">
                  <wp:posOffset>-635</wp:posOffset>
                </wp:positionV>
                <wp:extent cx="635" cy="635000"/>
                <wp:effectExtent l="60325" t="8890" r="53340" b="22860"/>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63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FB11E7" id="Прямая со стрелкой 42" o:spid="_x0000_s1026" type="#_x0000_t32" style="position:absolute;margin-left:369.25pt;margin-top:-.05pt;width:.05pt;height:50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">
                <v:stroke endarrow="block"/>
              </v:shape>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03296" behindDoc="0" locked="0" layoutInCell="1" allowOverlap="1" wp14:anchorId="54C4EB4D" wp14:editId="2183C2C7">
                <wp:simplePos x="0" y="0"/>
                <wp:positionH relativeFrom="column">
                  <wp:posOffset>3872865</wp:posOffset>
                </wp:positionH>
                <wp:positionV relativeFrom="paragraph">
                  <wp:posOffset>-635</wp:posOffset>
                </wp:positionV>
                <wp:extent cx="17145" cy="635000"/>
                <wp:effectExtent l="43815" t="8890" r="53340" b="22860"/>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63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809D0B" id="Прямая со стрелкой 41" o:spid="_x0000_s1026" type="#_x0000_t32" style="position:absolute;margin-left:304.95pt;margin-top:-.05pt;width:1.35pt;height:5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">
                <v:stroke endarrow="block"/>
              </v:shape>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02272" behindDoc="0" locked="0" layoutInCell="1" allowOverlap="1" wp14:anchorId="56D40756" wp14:editId="1F2A4D2E">
                <wp:simplePos x="0" y="0"/>
                <wp:positionH relativeFrom="column">
                  <wp:posOffset>2044065</wp:posOffset>
                </wp:positionH>
                <wp:positionV relativeFrom="paragraph">
                  <wp:posOffset>-635</wp:posOffset>
                </wp:positionV>
                <wp:extent cx="17145" cy="635000"/>
                <wp:effectExtent l="43815" t="8890" r="53340" b="22860"/>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63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EE49A5" id="Прямая со стрелкой 40" o:spid="_x0000_s1026" type="#_x0000_t32" style="position:absolute;margin-left:160.95pt;margin-top:-.05pt;width:1.35pt;height:5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">
                <v:stroke endarrow="block"/>
              </v:shape>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01248" behindDoc="0" locked="0" layoutInCell="1" allowOverlap="1" wp14:anchorId="34DF9682" wp14:editId="009DC6EE">
                <wp:simplePos x="0" y="0"/>
                <wp:positionH relativeFrom="column">
                  <wp:posOffset>1146810</wp:posOffset>
                </wp:positionH>
                <wp:positionV relativeFrom="paragraph">
                  <wp:posOffset>-635</wp:posOffset>
                </wp:positionV>
                <wp:extent cx="8255" cy="635000"/>
                <wp:effectExtent l="60960" t="8890" r="45085" b="22860"/>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63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94CC78" id="Прямая со стрелкой 39" o:spid="_x0000_s1026" type="#_x0000_t32" style="position:absolute;margin-left:90.3pt;margin-top:-.05pt;width:.65pt;height:50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">
                <v:stroke endarrow="block"/>
              </v:shape>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00224" behindDoc="0" locked="0" layoutInCell="1" allowOverlap="1" wp14:anchorId="3FE559CC" wp14:editId="5CB2CFEF">
                <wp:simplePos x="0" y="0"/>
                <wp:positionH relativeFrom="column">
                  <wp:posOffset>274320</wp:posOffset>
                </wp:positionH>
                <wp:positionV relativeFrom="paragraph">
                  <wp:posOffset>-635</wp:posOffset>
                </wp:positionV>
                <wp:extent cx="25400" cy="635000"/>
                <wp:effectExtent l="26670" t="8890" r="62230" b="22860"/>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63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8702A9" id="Прямая со стрелкой 38" o:spid="_x0000_s1026" type="#_x0000_t32" style="position:absolute;margin-left:21.6pt;margin-top:-.05pt;width:2pt;height:5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">
                <v:stroke endarrow="block"/>
              </v:shape>
            </w:pict>
          </mc:Fallback>
        </mc:AlternateContent>
      </w:r>
    </w:p>
    <w:p w14:paraId="3936B154" w14:textId="77777777" w:rsidR="00213990" w:rsidRDefault="00213990" w:rsidP="00213990">
      <w:pPr>
        <w:spacing w:after="0" w:line="240" w:lineRule="auto"/>
        <w:jc w:val="both"/>
        <w:rPr>
          <w:rFonts w:ascii="Times New Roman" w:hAnsi="Times New Roman"/>
          <w:color w:val="333333"/>
          <w:sz w:val="28"/>
          <w:szCs w:val="28"/>
          <w:shd w:val="clear" w:color="auto" w:fill="FFFFFF"/>
        </w:rPr>
      </w:pPr>
    </w:p>
    <w:p w14:paraId="023DC6E0"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17632" behindDoc="0" locked="0" layoutInCell="1" allowOverlap="1" wp14:anchorId="52DFED8C" wp14:editId="73A8F902">
                <wp:simplePos x="0" y="0"/>
                <wp:positionH relativeFrom="column">
                  <wp:posOffset>2061210</wp:posOffset>
                </wp:positionH>
                <wp:positionV relativeFrom="paragraph">
                  <wp:posOffset>1029970</wp:posOffset>
                </wp:positionV>
                <wp:extent cx="0" cy="1506855"/>
                <wp:effectExtent l="13335" t="10795" r="5715" b="6350"/>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06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63830C" id="Прямая со стрелкой 37" o:spid="_x0000_s1026" type="#_x0000_t32" style="position:absolute;margin-left:162.3pt;margin-top:81.1pt;width:0;height:118.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"/>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09440" behindDoc="0" locked="0" layoutInCell="1" allowOverlap="1" wp14:anchorId="3465CA2C" wp14:editId="4009CAFB">
                <wp:simplePos x="0" y="0"/>
                <wp:positionH relativeFrom="column">
                  <wp:posOffset>357505</wp:posOffset>
                </wp:positionH>
                <wp:positionV relativeFrom="paragraph">
                  <wp:posOffset>1029970</wp:posOffset>
                </wp:positionV>
                <wp:extent cx="0" cy="220345"/>
                <wp:effectExtent l="5080" t="10795" r="13970" b="6985"/>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7C127C" id="Прямая со стрелкой 36" o:spid="_x0000_s1026" type="#_x0000_t32" style="position:absolute;margin-left:28.15pt;margin-top:81.1pt;width:0;height:17.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"/>
            </w:pict>
          </mc:Fallback>
        </mc:AlternateConten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7"/>
        <w:gridCol w:w="1367"/>
        <w:gridCol w:w="1367"/>
        <w:gridCol w:w="1367"/>
        <w:gridCol w:w="1367"/>
        <w:gridCol w:w="1368"/>
        <w:gridCol w:w="1368"/>
      </w:tblGrid>
      <w:tr w:rsidR="00213990" w:rsidRPr="0099365B" w14:paraId="638B3B3C" w14:textId="77777777" w:rsidTr="00213990">
        <w:tc>
          <w:tcPr>
            <w:tcW w:w="1367" w:type="dxa"/>
            <w:shd w:val="clear" w:color="auto" w:fill="auto"/>
          </w:tcPr>
          <w:p w14:paraId="17032D4F"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p w14:paraId="6FEDF070"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p w14:paraId="162DE722"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p w14:paraId="7A08D34C"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c>
          <w:tcPr>
            <w:tcW w:w="1367" w:type="dxa"/>
            <w:shd w:val="clear" w:color="auto" w:fill="auto"/>
          </w:tcPr>
          <w:p w14:paraId="3F9F038B"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c>
          <w:tcPr>
            <w:tcW w:w="1367" w:type="dxa"/>
            <w:shd w:val="clear" w:color="auto" w:fill="auto"/>
          </w:tcPr>
          <w:p w14:paraId="5257CBEE"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c>
          <w:tcPr>
            <w:tcW w:w="1367" w:type="dxa"/>
            <w:tcBorders>
              <w:top w:val="nil"/>
              <w:bottom w:val="nil"/>
            </w:tcBorders>
            <w:shd w:val="clear" w:color="auto" w:fill="auto"/>
          </w:tcPr>
          <w:p w14:paraId="0D373A89"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p w14:paraId="1ACD61C7"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c>
          <w:tcPr>
            <w:tcW w:w="1367" w:type="dxa"/>
            <w:shd w:val="clear" w:color="auto" w:fill="auto"/>
          </w:tcPr>
          <w:p w14:paraId="542CD81F"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c>
          <w:tcPr>
            <w:tcW w:w="1368" w:type="dxa"/>
            <w:shd w:val="clear" w:color="auto" w:fill="auto"/>
          </w:tcPr>
          <w:p w14:paraId="576C0C61"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c>
          <w:tcPr>
            <w:tcW w:w="1368" w:type="dxa"/>
            <w:shd w:val="clear" w:color="auto" w:fill="auto"/>
          </w:tcPr>
          <w:p w14:paraId="6723CD63"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r>
    </w:tbl>
    <w:p w14:paraId="6F6C58B1"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11488" behindDoc="0" locked="0" layoutInCell="1" allowOverlap="1" wp14:anchorId="52BCE695" wp14:editId="33E6D572">
                <wp:simplePos x="0" y="0"/>
                <wp:positionH relativeFrom="column">
                  <wp:posOffset>-157480</wp:posOffset>
                </wp:positionH>
                <wp:positionV relativeFrom="paragraph">
                  <wp:posOffset>215265</wp:posOffset>
                </wp:positionV>
                <wp:extent cx="0" cy="2150110"/>
                <wp:effectExtent l="13970" t="5715" r="5080" b="635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0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B63945" id="Прямая со стрелкой 35" o:spid="_x0000_s1026" type="#_x0000_t32" style="position:absolute;margin-left:-12.4pt;margin-top:16.95pt;width:0;height:169.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"/>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10464" behindDoc="0" locked="0" layoutInCell="1" allowOverlap="1" wp14:anchorId="39973ECC" wp14:editId="7A50DD6A">
                <wp:simplePos x="0" y="0"/>
                <wp:positionH relativeFrom="column">
                  <wp:posOffset>-157480</wp:posOffset>
                </wp:positionH>
                <wp:positionV relativeFrom="paragraph">
                  <wp:posOffset>215265</wp:posOffset>
                </wp:positionV>
                <wp:extent cx="457200" cy="0"/>
                <wp:effectExtent l="13970" t="5715" r="5080" b="13335"/>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D2B59A" id="Прямая со стрелкой 34" o:spid="_x0000_s1026" type="#_x0000_t32" style="position:absolute;margin-left:-12.4pt;margin-top:16.95pt;width:36pt;height:0;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"/>
            </w:pict>
          </mc:Fallback>
        </mc:AlternateContent>
      </w:r>
    </w:p>
    <w:p w14:paraId="2A936DB9" w14:textId="77777777" w:rsidR="00213990" w:rsidRDefault="00213990" w:rsidP="00213990">
      <w:pPr>
        <w:spacing w:after="0" w:line="240" w:lineRule="auto"/>
        <w:jc w:val="both"/>
        <w:rPr>
          <w:rFonts w:ascii="Times New Roman" w:hAnsi="Times New Roman"/>
          <w:color w:val="333333"/>
          <w:sz w:val="28"/>
          <w:szCs w:val="28"/>
          <w:shd w:val="clear" w:color="auto" w:fill="FFFFFF"/>
        </w:rPr>
      </w:pPr>
    </w:p>
    <w:p w14:paraId="74E50993"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15584" behindDoc="0" locked="0" layoutInCell="1" allowOverlap="1" wp14:anchorId="0B4B2C63" wp14:editId="5DF295A0">
                <wp:simplePos x="0" y="0"/>
                <wp:positionH relativeFrom="column">
                  <wp:posOffset>2509520</wp:posOffset>
                </wp:positionH>
                <wp:positionV relativeFrom="paragraph">
                  <wp:posOffset>68580</wp:posOffset>
                </wp:positionV>
                <wp:extent cx="1524000" cy="474345"/>
                <wp:effectExtent l="13970" t="11430" r="5080" b="9525"/>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74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3FF0F" id="Прямоугольник 33" o:spid="_x0000_s1026" style="position:absolute;margin-left:197.6pt;margin-top:5.4pt;width:120pt;height:37.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"/>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06368" behindDoc="0" locked="0" layoutInCell="1" allowOverlap="1" wp14:anchorId="3E62F5CA" wp14:editId="757C17FA">
                <wp:simplePos x="0" y="0"/>
                <wp:positionH relativeFrom="column">
                  <wp:posOffset>62865</wp:posOffset>
                </wp:positionH>
                <wp:positionV relativeFrom="paragraph">
                  <wp:posOffset>68580</wp:posOffset>
                </wp:positionV>
                <wp:extent cx="1515745" cy="474345"/>
                <wp:effectExtent l="5715" t="11430" r="12065" b="9525"/>
                <wp:wrapNone/>
                <wp:docPr id="35840" name="Прямоугольник 35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5745" cy="474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3EBCA" id="Прямоугольник 35840" o:spid="_x0000_s1026" style="position:absolute;margin-left:4.95pt;margin-top:5.4pt;width:119.35pt;height:37.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"/>
            </w:pict>
          </mc:Fallback>
        </mc:AlternateContent>
      </w:r>
    </w:p>
    <w:p w14:paraId="11AD5586"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18656" behindDoc="0" locked="0" layoutInCell="1" allowOverlap="1" wp14:anchorId="34B0CA9B" wp14:editId="7D596EA7">
                <wp:simplePos x="0" y="0"/>
                <wp:positionH relativeFrom="column">
                  <wp:posOffset>2061210</wp:posOffset>
                </wp:positionH>
                <wp:positionV relativeFrom="paragraph">
                  <wp:posOffset>84455</wp:posOffset>
                </wp:positionV>
                <wp:extent cx="448310" cy="8255"/>
                <wp:effectExtent l="13335" t="8255" r="5080" b="12065"/>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8310"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44E52C" id="Прямая со стрелкой 31" o:spid="_x0000_s1026" type="#_x0000_t32" style="position:absolute;margin-left:162.3pt;margin-top:6.65pt;width:35.3pt;height:.6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"/>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12512" behindDoc="0" locked="0" layoutInCell="1" allowOverlap="1" wp14:anchorId="6AF6EE68" wp14:editId="1E2501CC">
                <wp:simplePos x="0" y="0"/>
                <wp:positionH relativeFrom="column">
                  <wp:posOffset>-157480</wp:posOffset>
                </wp:positionH>
                <wp:positionV relativeFrom="paragraph">
                  <wp:posOffset>84455</wp:posOffset>
                </wp:positionV>
                <wp:extent cx="220345" cy="8255"/>
                <wp:effectExtent l="13970" t="8255" r="13335" b="12065"/>
                <wp:wrapNone/>
                <wp:docPr id="35841" name="Прямая со стрелкой 35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9DEAC4" id="Прямая со стрелкой 35841" o:spid="_x0000_s1026" type="#_x0000_t32" style="position:absolute;margin-left:-12.4pt;margin-top:6.65pt;width:17.35pt;height:.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"/>
            </w:pict>
          </mc:Fallback>
        </mc:AlternateContent>
      </w:r>
    </w:p>
    <w:p w14:paraId="41B6B8BE" w14:textId="77777777" w:rsidR="00213990" w:rsidRDefault="00213990" w:rsidP="00213990">
      <w:pPr>
        <w:spacing w:after="0" w:line="240" w:lineRule="auto"/>
        <w:jc w:val="both"/>
        <w:rPr>
          <w:rFonts w:ascii="Times New Roman" w:hAnsi="Times New Roman"/>
          <w:color w:val="333333"/>
          <w:sz w:val="28"/>
          <w:szCs w:val="28"/>
          <w:shd w:val="clear" w:color="auto" w:fill="FFFFFF"/>
        </w:rPr>
      </w:pPr>
    </w:p>
    <w:p w14:paraId="19DA1A4E" w14:textId="77777777" w:rsidR="00213990" w:rsidRDefault="00213990" w:rsidP="00213990">
      <w:pPr>
        <w:spacing w:after="0" w:line="240" w:lineRule="auto"/>
        <w:jc w:val="both"/>
        <w:rPr>
          <w:rFonts w:ascii="Times New Roman" w:hAnsi="Times New Roman"/>
          <w:color w:val="333333"/>
          <w:sz w:val="28"/>
          <w:szCs w:val="28"/>
          <w:shd w:val="clear" w:color="auto" w:fill="FFFFFF"/>
        </w:rPr>
      </w:pPr>
    </w:p>
    <w:p w14:paraId="5F2FEE89"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16608" behindDoc="0" locked="0" layoutInCell="1" allowOverlap="1" wp14:anchorId="0CC2A5E3" wp14:editId="2262A07A">
                <wp:simplePos x="0" y="0"/>
                <wp:positionH relativeFrom="column">
                  <wp:posOffset>2509520</wp:posOffset>
                </wp:positionH>
                <wp:positionV relativeFrom="paragraph">
                  <wp:posOffset>12700</wp:posOffset>
                </wp:positionV>
                <wp:extent cx="1574800" cy="490855"/>
                <wp:effectExtent l="13970" t="12700" r="11430" b="10795"/>
                <wp:wrapNone/>
                <wp:docPr id="35842" name="Прямоугольник 35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0" cy="490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764BD" id="Прямоугольник 35842" o:spid="_x0000_s1026" style="position:absolute;margin-left:197.6pt;margin-top:1pt;width:124pt;height:38.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"/>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13536" behindDoc="0" locked="0" layoutInCell="1" allowOverlap="1" wp14:anchorId="3CB325D6" wp14:editId="3FBF6174">
                <wp:simplePos x="0" y="0"/>
                <wp:positionH relativeFrom="column">
                  <wp:posOffset>-157480</wp:posOffset>
                </wp:positionH>
                <wp:positionV relativeFrom="paragraph">
                  <wp:posOffset>258445</wp:posOffset>
                </wp:positionV>
                <wp:extent cx="220345" cy="16510"/>
                <wp:effectExtent l="13970" t="10795" r="13335" b="10795"/>
                <wp:wrapNone/>
                <wp:docPr id="35843" name="Прямая со стрелкой 35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16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628A29" id="Прямая со стрелкой 35843" o:spid="_x0000_s1026" type="#_x0000_t32" style="position:absolute;margin-left:-12.4pt;margin-top:20.35pt;width:17.35pt;height:1.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"/>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07392" behindDoc="0" locked="0" layoutInCell="1" allowOverlap="1" wp14:anchorId="2C0A6965" wp14:editId="267A21C2">
                <wp:simplePos x="0" y="0"/>
                <wp:positionH relativeFrom="column">
                  <wp:posOffset>62865</wp:posOffset>
                </wp:positionH>
                <wp:positionV relativeFrom="paragraph">
                  <wp:posOffset>12700</wp:posOffset>
                </wp:positionV>
                <wp:extent cx="1515745" cy="533400"/>
                <wp:effectExtent l="5715" t="12700" r="12065" b="6350"/>
                <wp:wrapNone/>
                <wp:docPr id="35844" name="Прямоугольник 35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5745" cy="533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6F38D" id="Прямоугольник 35844" o:spid="_x0000_s1026" style="position:absolute;margin-left:4.95pt;margin-top:1pt;width:119.35pt;height:4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"/>
            </w:pict>
          </mc:Fallback>
        </mc:AlternateContent>
      </w:r>
    </w:p>
    <w:p w14:paraId="4CDEF38E"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19680" behindDoc="0" locked="0" layoutInCell="1" allowOverlap="1" wp14:anchorId="366DCFB1" wp14:editId="2DC58654">
                <wp:simplePos x="0" y="0"/>
                <wp:positionH relativeFrom="column">
                  <wp:posOffset>2061210</wp:posOffset>
                </wp:positionH>
                <wp:positionV relativeFrom="paragraph">
                  <wp:posOffset>53975</wp:posOffset>
                </wp:positionV>
                <wp:extent cx="448310" cy="16510"/>
                <wp:effectExtent l="13335" t="6350" r="5080" b="5715"/>
                <wp:wrapNone/>
                <wp:docPr id="35845" name="Прямая со стрелкой 35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310" cy="16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B7313F" id="Прямая со стрелкой 35845" o:spid="_x0000_s1026" type="#_x0000_t32" style="position:absolute;margin-left:162.3pt;margin-top:4.25pt;width:35.3pt;height:1.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"/>
            </w:pict>
          </mc:Fallback>
        </mc:AlternateContent>
      </w:r>
    </w:p>
    <w:p w14:paraId="20327D1C" w14:textId="77777777" w:rsidR="00213990" w:rsidRDefault="00213990" w:rsidP="00213990">
      <w:pPr>
        <w:spacing w:after="0" w:line="240" w:lineRule="auto"/>
        <w:jc w:val="both"/>
        <w:rPr>
          <w:rFonts w:ascii="Times New Roman" w:hAnsi="Times New Roman"/>
          <w:color w:val="333333"/>
          <w:sz w:val="28"/>
          <w:szCs w:val="28"/>
          <w:shd w:val="clear" w:color="auto" w:fill="FFFFFF"/>
        </w:rPr>
      </w:pPr>
    </w:p>
    <w:p w14:paraId="4BF64B93"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08416" behindDoc="0" locked="0" layoutInCell="1" allowOverlap="1" wp14:anchorId="0DBF13DE" wp14:editId="7669ECD5">
                <wp:simplePos x="0" y="0"/>
                <wp:positionH relativeFrom="column">
                  <wp:posOffset>62865</wp:posOffset>
                </wp:positionH>
                <wp:positionV relativeFrom="paragraph">
                  <wp:posOffset>186690</wp:posOffset>
                </wp:positionV>
                <wp:extent cx="1515745" cy="533400"/>
                <wp:effectExtent l="5715" t="5715" r="12065" b="13335"/>
                <wp:wrapNone/>
                <wp:docPr id="35846" name="Прямоугольник 35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5745" cy="533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78CA8" id="Прямоугольник 35846" o:spid="_x0000_s1026" style="position:absolute;margin-left:4.95pt;margin-top:14.7pt;width:119.35pt;height:4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"/>
            </w:pict>
          </mc:Fallback>
        </mc:AlternateContent>
      </w:r>
    </w:p>
    <w:p w14:paraId="42BE2D47" w14:textId="77777777" w:rsidR="00213990" w:rsidRDefault="00213990" w:rsidP="00213990">
      <w:pPr>
        <w:spacing w:after="0" w:line="240" w:lineRule="auto"/>
        <w:jc w:val="both"/>
        <w:rPr>
          <w:rFonts w:ascii="Times New Roman" w:hAnsi="Times New Roman"/>
          <w:color w:val="333333"/>
          <w:sz w:val="28"/>
          <w:szCs w:val="28"/>
          <w:shd w:val="clear" w:color="auto" w:fill="FFFFFF"/>
        </w:rPr>
      </w:pPr>
    </w:p>
    <w:p w14:paraId="14DBE5B2"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14560" behindDoc="0" locked="0" layoutInCell="1" allowOverlap="1" wp14:anchorId="58AFA8A1" wp14:editId="65E50F10">
                <wp:simplePos x="0" y="0"/>
                <wp:positionH relativeFrom="column">
                  <wp:posOffset>-157480</wp:posOffset>
                </wp:positionH>
                <wp:positionV relativeFrom="paragraph">
                  <wp:posOffset>116205</wp:posOffset>
                </wp:positionV>
                <wp:extent cx="220345" cy="0"/>
                <wp:effectExtent l="13970" t="11430" r="13335" b="7620"/>
                <wp:wrapNone/>
                <wp:docPr id="35847" name="Прямая со стрелкой 35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1BB0CA" id="Прямая со стрелкой 35847" o:spid="_x0000_s1026" type="#_x0000_t32" style="position:absolute;margin-left:-12.4pt;margin-top:9.15pt;width:17.35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"/>
            </w:pict>
          </mc:Fallback>
        </mc:AlternateContent>
      </w:r>
    </w:p>
    <w:p w14:paraId="53079C87" w14:textId="77777777" w:rsidR="00213990" w:rsidRDefault="00213990" w:rsidP="00213990">
      <w:pPr>
        <w:jc w:val="center"/>
        <w:rPr>
          <w:rFonts w:ascii="Times New Roman" w:hAnsi="Times New Roman"/>
          <w:color w:val="333333"/>
          <w:sz w:val="28"/>
          <w:szCs w:val="28"/>
          <w:shd w:val="clear" w:color="auto" w:fill="FFFFFF"/>
        </w:rPr>
      </w:pPr>
    </w:p>
    <w:p w14:paraId="660CD017" w14:textId="77777777" w:rsidR="00213990" w:rsidRDefault="00213990" w:rsidP="00213990">
      <w:pPr>
        <w:rPr>
          <w:rFonts w:ascii="Times New Roman" w:hAnsi="Times New Roman"/>
          <w:sz w:val="28"/>
          <w:szCs w:val="28"/>
        </w:rPr>
      </w:pPr>
      <w:r>
        <w:rPr>
          <w:rFonts w:ascii="Times New Roman" w:hAnsi="Times New Roman"/>
          <w:color w:val="333333"/>
          <w:sz w:val="28"/>
          <w:szCs w:val="28"/>
          <w:shd w:val="clear" w:color="auto" w:fill="FFFFFF"/>
        </w:rPr>
        <w:t xml:space="preserve">2. </w:t>
      </w:r>
      <w:r>
        <w:rPr>
          <w:rFonts w:ascii="Times New Roman" w:hAnsi="Times New Roman"/>
          <w:sz w:val="28"/>
          <w:szCs w:val="28"/>
        </w:rPr>
        <w:t>Правила безопасности в городском общественном транспорте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97F586" w14:textId="77777777" w:rsidR="00213990" w:rsidRPr="00B0033C" w:rsidRDefault="00213990" w:rsidP="00213990">
      <w:pPr>
        <w:spacing w:after="0" w:line="240" w:lineRule="auto"/>
        <w:rPr>
          <w:rFonts w:ascii="Times New Roman" w:hAnsi="Times New Roman"/>
          <w:sz w:val="24"/>
          <w:szCs w:val="24"/>
        </w:rPr>
      </w:pPr>
      <w:r>
        <w:rPr>
          <w:rFonts w:ascii="Times New Roman" w:hAnsi="Times New Roman"/>
          <w:sz w:val="28"/>
          <w:szCs w:val="28"/>
        </w:rPr>
        <w:t>3. В случае пожара в автобусе, трамвае, троллейбусе следует</w:t>
      </w:r>
    </w:p>
    <w:p w14:paraId="24B2D020" w14:textId="77777777" w:rsidR="00213990" w:rsidRDefault="00213990" w:rsidP="00213990">
      <w:pPr>
        <w:pStyle w:val="a3"/>
        <w:spacing w:after="0" w:line="240" w:lineRule="auto"/>
        <w:ind w:left="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lastRenderedPageBreak/>
        <w:t>____________________________________________________________________________________________________________________________________</w:t>
      </w:r>
    </w:p>
    <w:p w14:paraId="7AE7292C" w14:textId="77777777" w:rsidR="00213990" w:rsidRDefault="00213990" w:rsidP="00213990">
      <w:pPr>
        <w:pStyle w:val="a3"/>
        <w:spacing w:after="0" w:line="240" w:lineRule="auto"/>
        <w:ind w:left="0"/>
        <w:jc w:val="both"/>
        <w:rPr>
          <w:rFonts w:ascii="Times New Roman" w:hAnsi="Times New Roman"/>
          <w:sz w:val="28"/>
          <w:szCs w:val="28"/>
        </w:rPr>
      </w:pPr>
      <w:r>
        <w:rPr>
          <w:rFonts w:ascii="Times New Roman" w:hAnsi="Times New Roman"/>
          <w:sz w:val="28"/>
          <w:szCs w:val="28"/>
        </w:rPr>
        <w:t>4. Основные правила безопасного поведения на железнодорожном транспорте</w:t>
      </w:r>
    </w:p>
    <w:p w14:paraId="11237D1D" w14:textId="77777777" w:rsidR="00213990" w:rsidRDefault="00213990" w:rsidP="00213990">
      <w:pPr>
        <w:pStyle w:val="a3"/>
        <w:spacing w:after="0" w:line="240" w:lineRule="auto"/>
        <w:ind w:left="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838C64" w14:textId="77777777" w:rsidR="00213990" w:rsidRDefault="00213990" w:rsidP="00213990">
      <w:pPr>
        <w:pStyle w:val="a3"/>
        <w:spacing w:after="0" w:line="240" w:lineRule="auto"/>
        <w:ind w:left="0"/>
        <w:jc w:val="both"/>
        <w:rPr>
          <w:rFonts w:ascii="Times New Roman" w:hAnsi="Times New Roman"/>
          <w:sz w:val="28"/>
          <w:szCs w:val="28"/>
        </w:rPr>
      </w:pPr>
      <w:r>
        <w:rPr>
          <w:rFonts w:ascii="Times New Roman" w:hAnsi="Times New Roman"/>
          <w:sz w:val="28"/>
          <w:szCs w:val="28"/>
        </w:rPr>
        <w:t>5. Основные правила безопасного поведения на авиационном транспорте</w:t>
      </w:r>
    </w:p>
    <w:p w14:paraId="66AD9D69" w14:textId="77777777" w:rsidR="00213990" w:rsidRDefault="00213990" w:rsidP="00213990">
      <w:pPr>
        <w:pStyle w:val="a3"/>
        <w:spacing w:after="0" w:line="240" w:lineRule="auto"/>
        <w:ind w:left="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7CB11E" w14:textId="77777777" w:rsidR="00213990" w:rsidRDefault="00213990" w:rsidP="00213990">
      <w:pPr>
        <w:pStyle w:val="a3"/>
        <w:spacing w:after="0" w:line="240" w:lineRule="auto"/>
        <w:ind w:left="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w:t>
      </w:r>
    </w:p>
    <w:p w14:paraId="23A39BED" w14:textId="77777777" w:rsidR="00213990" w:rsidRDefault="00213990" w:rsidP="00213990">
      <w:pPr>
        <w:pStyle w:val="a3"/>
        <w:spacing w:after="0" w:line="240" w:lineRule="auto"/>
        <w:ind w:left="0"/>
        <w:jc w:val="both"/>
        <w:rPr>
          <w:rFonts w:ascii="Times New Roman" w:hAnsi="Times New Roman"/>
          <w:sz w:val="28"/>
          <w:szCs w:val="28"/>
        </w:rPr>
      </w:pPr>
      <w:r>
        <w:rPr>
          <w:rFonts w:ascii="Times New Roman" w:hAnsi="Times New Roman"/>
          <w:sz w:val="28"/>
          <w:szCs w:val="28"/>
        </w:rPr>
        <w:t>6. Основные правила безопасного поведения на водном транспорте</w:t>
      </w:r>
    </w:p>
    <w:p w14:paraId="56A18646" w14:textId="77777777" w:rsidR="00213990" w:rsidRDefault="00213990" w:rsidP="00213990">
      <w:pPr>
        <w:rPr>
          <w:rFonts w:ascii="Times New Roman" w:hAnsi="Times New Roman"/>
          <w:color w:val="333333"/>
          <w:sz w:val="28"/>
          <w:szCs w:val="28"/>
          <w:shd w:val="clear" w:color="auto" w:fill="FFFFFF"/>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A90798" w14:textId="77777777" w:rsidR="00213990" w:rsidRPr="00B42A56" w:rsidRDefault="00213990" w:rsidP="00213990">
      <w:pPr>
        <w:rPr>
          <w:rFonts w:ascii="Times New Roman" w:hAnsi="Times New Roman"/>
          <w:sz w:val="28"/>
          <w:szCs w:val="28"/>
        </w:rPr>
      </w:pPr>
    </w:p>
    <w:p w14:paraId="289515BB" w14:textId="77777777" w:rsidR="00213990" w:rsidRDefault="00213990" w:rsidP="00213990"/>
    <w:p w14:paraId="7A6F73A8" w14:textId="77777777" w:rsidR="00213990" w:rsidRDefault="00213990" w:rsidP="00213990"/>
    <w:p w14:paraId="20B4F43C" w14:textId="77777777" w:rsidR="00213990" w:rsidRDefault="00213990" w:rsidP="00213990"/>
    <w:p w14:paraId="590A738B" w14:textId="77777777" w:rsidR="00213990" w:rsidRDefault="00213990" w:rsidP="00213990"/>
    <w:p w14:paraId="7312ADE3" w14:textId="77777777" w:rsidR="00213990" w:rsidRDefault="00213990" w:rsidP="00213990"/>
    <w:p w14:paraId="2EA5CFF5" w14:textId="77777777" w:rsidR="00213990" w:rsidRDefault="00213990" w:rsidP="00213990"/>
    <w:p w14:paraId="2A27B276" w14:textId="77777777" w:rsidR="00213990" w:rsidRDefault="00213990" w:rsidP="00213990"/>
    <w:p w14:paraId="4FF62525" w14:textId="77777777" w:rsidR="00213990" w:rsidRDefault="00213990" w:rsidP="00213990"/>
    <w:p w14:paraId="00FF7BDC" w14:textId="77777777" w:rsidR="00213990" w:rsidRDefault="00213990" w:rsidP="00213990"/>
    <w:p w14:paraId="6B2027E2" w14:textId="77777777" w:rsidR="00213990" w:rsidRDefault="00213990" w:rsidP="00213990">
      <w:pPr>
        <w:rPr>
          <w:rFonts w:ascii="Times New Roman" w:hAnsi="Times New Roman"/>
          <w:sz w:val="28"/>
          <w:szCs w:val="28"/>
        </w:rPr>
      </w:pPr>
      <w:r w:rsidRPr="00E336B5">
        <w:rPr>
          <w:rFonts w:ascii="Times New Roman" w:hAnsi="Times New Roman"/>
          <w:sz w:val="28"/>
          <w:szCs w:val="28"/>
        </w:rPr>
        <w:lastRenderedPageBreak/>
        <w:t>Ответы:</w:t>
      </w:r>
      <w:r>
        <w:rPr>
          <w:rFonts w:ascii="Times New Roman" w:hAnsi="Times New Roman"/>
          <w:sz w:val="28"/>
          <w:szCs w:val="28"/>
        </w:rPr>
        <w:t xml:space="preserve"> </w:t>
      </w:r>
    </w:p>
    <w:p w14:paraId="4BA70362" w14:textId="57DA1F39" w:rsidR="00213990" w:rsidRDefault="00213990" w:rsidP="00213990">
      <w:r>
        <w:rPr>
          <w:rFonts w:ascii="Times New Roman" w:hAnsi="Times New Roman"/>
          <w:sz w:val="28"/>
          <w:szCs w:val="28"/>
        </w:rPr>
        <w:t>1.</w:t>
      </w:r>
      <w:r>
        <w:rPr>
          <w:noProof/>
          <w:lang w:eastAsia="ru-RU"/>
        </w:rPr>
        <w:drawing>
          <wp:inline distT="0" distB="0" distL="0" distR="0" wp14:anchorId="404B97AB" wp14:editId="12801CB6">
            <wp:extent cx="5934075" cy="2781300"/>
            <wp:effectExtent l="0" t="0" r="9525" b="0"/>
            <wp:docPr id="35848" name="Рисунок 35848" descr="2025-03-15_14-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5-03-15_14-20-5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4075" cy="2781300"/>
                    </a:xfrm>
                    <a:prstGeom prst="rect">
                      <a:avLst/>
                    </a:prstGeom>
                    <a:noFill/>
                    <a:ln>
                      <a:noFill/>
                    </a:ln>
                  </pic:spPr>
                </pic:pic>
              </a:graphicData>
            </a:graphic>
          </wp:inline>
        </w:drawing>
      </w:r>
    </w:p>
    <w:p w14:paraId="6139B139" w14:textId="77777777" w:rsidR="00213990" w:rsidRPr="00E336B5" w:rsidRDefault="00213990" w:rsidP="00213990">
      <w:pPr>
        <w:rPr>
          <w:rFonts w:ascii="Times New Roman" w:hAnsi="Times New Roman"/>
          <w:sz w:val="28"/>
          <w:szCs w:val="28"/>
        </w:rPr>
      </w:pPr>
      <w:r w:rsidRPr="008C5F25">
        <w:rPr>
          <w:rFonts w:ascii="Times New Roman" w:hAnsi="Times New Roman"/>
          <w:sz w:val="28"/>
          <w:szCs w:val="28"/>
        </w:rPr>
        <w:t>2</w:t>
      </w:r>
      <w:r>
        <w:t xml:space="preserve">.  </w:t>
      </w:r>
    </w:p>
    <w:tbl>
      <w:tblPr>
        <w:tblW w:w="17760" w:type="dxa"/>
        <w:tblCellMar>
          <w:top w:w="15" w:type="dxa"/>
          <w:left w:w="15" w:type="dxa"/>
          <w:bottom w:w="15" w:type="dxa"/>
          <w:right w:w="15" w:type="dxa"/>
        </w:tblCellMar>
        <w:tblLook w:val="04A0" w:firstRow="1" w:lastRow="0" w:firstColumn="1" w:lastColumn="0" w:noHBand="0" w:noVBand="1"/>
      </w:tblPr>
      <w:tblGrid>
        <w:gridCol w:w="507"/>
        <w:gridCol w:w="17253"/>
      </w:tblGrid>
      <w:tr w:rsidR="00213990" w:rsidRPr="00213990" w14:paraId="2D8ED34E" w14:textId="77777777" w:rsidTr="00213990">
        <w:tc>
          <w:tcPr>
            <w:tcW w:w="0" w:type="auto"/>
            <w:gridSpan w:val="2"/>
            <w:tcBorders>
              <w:top w:val="nil"/>
              <w:left w:val="nil"/>
              <w:bottom w:val="nil"/>
              <w:right w:val="nil"/>
            </w:tcBorders>
            <w:tcMar>
              <w:top w:w="120" w:type="dxa"/>
              <w:left w:w="120" w:type="dxa"/>
              <w:bottom w:w="120" w:type="dxa"/>
              <w:right w:w="120" w:type="dxa"/>
            </w:tcMar>
            <w:hideMark/>
          </w:tcPr>
          <w:p w14:paraId="7D50C3C0" w14:textId="77777777" w:rsidR="00213990" w:rsidRPr="00213990" w:rsidRDefault="00213990" w:rsidP="00213990">
            <w:pPr>
              <w:spacing w:after="0" w:line="240" w:lineRule="auto"/>
              <w:rPr>
                <w:rFonts w:ascii="Times New Roman" w:hAnsi="Times New Roman"/>
                <w:sz w:val="24"/>
                <w:szCs w:val="24"/>
                <w:lang w:eastAsia="ru-RU"/>
              </w:rPr>
            </w:pPr>
            <w:r w:rsidRPr="00213990">
              <w:rPr>
                <w:rFonts w:ascii="Times New Roman" w:hAnsi="Times New Roman"/>
                <w:sz w:val="24"/>
                <w:szCs w:val="24"/>
                <w:lang w:eastAsia="ru-RU"/>
              </w:rPr>
              <w:t>Во время поездок в городском </w:t>
            </w:r>
            <w:r w:rsidRPr="00213990">
              <w:rPr>
                <w:rFonts w:ascii="Times New Roman" w:hAnsi="Times New Roman"/>
                <w:b/>
                <w:bCs/>
                <w:sz w:val="24"/>
                <w:szCs w:val="24"/>
                <w:lang w:eastAsia="ru-RU"/>
              </w:rPr>
              <w:t>общественном транспорте</w:t>
            </w:r>
            <w:r w:rsidRPr="00213990">
              <w:rPr>
                <w:rFonts w:ascii="Times New Roman" w:hAnsi="Times New Roman"/>
                <w:sz w:val="24"/>
                <w:szCs w:val="24"/>
                <w:lang w:eastAsia="ru-RU"/>
              </w:rPr>
              <w:t xml:space="preserve">    пассажиру </w:t>
            </w:r>
          </w:p>
          <w:p w14:paraId="1E729A1B" w14:textId="77777777" w:rsidR="00213990" w:rsidRPr="00213990" w:rsidRDefault="00213990" w:rsidP="00213990">
            <w:pPr>
              <w:spacing w:after="0" w:line="240" w:lineRule="auto"/>
              <w:rPr>
                <w:rFonts w:ascii="Times New Roman" w:hAnsi="Times New Roman"/>
                <w:sz w:val="24"/>
                <w:szCs w:val="24"/>
                <w:lang w:eastAsia="ru-RU"/>
              </w:rPr>
            </w:pPr>
            <w:r w:rsidRPr="00213990">
              <w:rPr>
                <w:rFonts w:ascii="Times New Roman" w:hAnsi="Times New Roman"/>
                <w:sz w:val="24"/>
                <w:szCs w:val="24"/>
                <w:lang w:eastAsia="ru-RU"/>
              </w:rPr>
              <w:t> необходимо соблюдать следующие правила. </w:t>
            </w:r>
          </w:p>
        </w:tc>
      </w:tr>
      <w:tr w:rsidR="00213990" w:rsidRPr="00213990" w14:paraId="22055BD2" w14:textId="77777777" w:rsidTr="00213990">
        <w:tc>
          <w:tcPr>
            <w:tcW w:w="0" w:type="auto"/>
            <w:tcBorders>
              <w:top w:val="nil"/>
              <w:left w:val="nil"/>
              <w:bottom w:val="nil"/>
              <w:right w:val="nil"/>
            </w:tcBorders>
            <w:tcMar>
              <w:top w:w="120" w:type="dxa"/>
              <w:left w:w="120" w:type="dxa"/>
              <w:bottom w:w="120" w:type="dxa"/>
              <w:right w:w="120" w:type="dxa"/>
            </w:tcMar>
            <w:hideMark/>
          </w:tcPr>
          <w:p w14:paraId="5B4D147A"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37176E8D" w14:textId="77777777" w:rsidR="00213990" w:rsidRPr="00213990" w:rsidRDefault="00213990" w:rsidP="00213990">
            <w:pPr>
              <w:spacing w:after="0" w:line="240" w:lineRule="auto"/>
              <w:ind w:left="-497"/>
              <w:jc w:val="both"/>
              <w:rPr>
                <w:rFonts w:ascii="Times New Roman" w:hAnsi="Times New Roman"/>
                <w:sz w:val="24"/>
                <w:szCs w:val="24"/>
                <w:lang w:eastAsia="ru-RU"/>
              </w:rPr>
            </w:pPr>
            <w:r w:rsidRPr="00213990">
              <w:rPr>
                <w:rFonts w:ascii="Times New Roman" w:hAnsi="Times New Roman"/>
                <w:sz w:val="24"/>
                <w:szCs w:val="24"/>
                <w:lang w:eastAsia="ru-RU"/>
              </w:rPr>
              <w:t xml:space="preserve">ПрПри возникновении какой-либо опасной ситуации в первую очередь действовать </w:t>
            </w:r>
          </w:p>
          <w:p w14:paraId="18F8F616"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по указанию водителя трамвая или троллейбуса (автобуса). </w:t>
            </w:r>
          </w:p>
        </w:tc>
      </w:tr>
      <w:tr w:rsidR="00213990" w:rsidRPr="00213990" w14:paraId="12A6EA7C" w14:textId="77777777" w:rsidTr="00213990">
        <w:tc>
          <w:tcPr>
            <w:tcW w:w="0" w:type="auto"/>
            <w:tcBorders>
              <w:top w:val="nil"/>
              <w:left w:val="nil"/>
              <w:bottom w:val="nil"/>
              <w:right w:val="nil"/>
            </w:tcBorders>
            <w:tcMar>
              <w:top w:w="120" w:type="dxa"/>
              <w:left w:w="120" w:type="dxa"/>
              <w:bottom w:w="120" w:type="dxa"/>
              <w:right w:w="120" w:type="dxa"/>
            </w:tcMar>
            <w:hideMark/>
          </w:tcPr>
          <w:p w14:paraId="42A0591C"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1C876E80"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Не выходить из вагона, когда водитель переводит стрелку. </w:t>
            </w:r>
          </w:p>
        </w:tc>
      </w:tr>
      <w:tr w:rsidR="00213990" w:rsidRPr="00213990" w14:paraId="75DA2590" w14:textId="77777777" w:rsidTr="00213990">
        <w:tc>
          <w:tcPr>
            <w:tcW w:w="0" w:type="auto"/>
            <w:tcBorders>
              <w:top w:val="nil"/>
              <w:left w:val="nil"/>
              <w:bottom w:val="nil"/>
              <w:right w:val="nil"/>
            </w:tcBorders>
            <w:tcMar>
              <w:top w:w="120" w:type="dxa"/>
              <w:left w:w="120" w:type="dxa"/>
              <w:bottom w:w="120" w:type="dxa"/>
              <w:right w:w="120" w:type="dxa"/>
            </w:tcMar>
            <w:hideMark/>
          </w:tcPr>
          <w:p w14:paraId="287E638D"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13BDDD29"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Не прыгать в трамвай (троллейбус/автобус) на ходу. </w:t>
            </w:r>
          </w:p>
        </w:tc>
      </w:tr>
      <w:tr w:rsidR="00213990" w:rsidRPr="00213990" w14:paraId="2DF2B6B4" w14:textId="77777777" w:rsidTr="00213990">
        <w:tc>
          <w:tcPr>
            <w:tcW w:w="0" w:type="auto"/>
            <w:tcBorders>
              <w:top w:val="nil"/>
              <w:left w:val="nil"/>
              <w:bottom w:val="nil"/>
              <w:right w:val="nil"/>
            </w:tcBorders>
            <w:tcMar>
              <w:top w:w="120" w:type="dxa"/>
              <w:left w:w="120" w:type="dxa"/>
              <w:bottom w:w="120" w:type="dxa"/>
              <w:right w:w="120" w:type="dxa"/>
            </w:tcMar>
            <w:hideMark/>
          </w:tcPr>
          <w:p w14:paraId="4CE003F1"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49040D7E"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 xml:space="preserve">Выходить из трамвая (троллейбуса/автобуса) следует осторожно, </w:t>
            </w:r>
          </w:p>
          <w:p w14:paraId="3B86658D"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чтобы не попасть под движущийся транспорт.</w:t>
            </w:r>
          </w:p>
        </w:tc>
      </w:tr>
      <w:tr w:rsidR="00213990" w:rsidRPr="00213990" w14:paraId="7DE4AE4E" w14:textId="77777777" w:rsidTr="00213990">
        <w:tc>
          <w:tcPr>
            <w:tcW w:w="0" w:type="auto"/>
            <w:tcBorders>
              <w:top w:val="nil"/>
              <w:left w:val="nil"/>
              <w:bottom w:val="nil"/>
              <w:right w:val="nil"/>
            </w:tcBorders>
            <w:tcMar>
              <w:top w:w="120" w:type="dxa"/>
              <w:left w:w="120" w:type="dxa"/>
              <w:bottom w:w="120" w:type="dxa"/>
              <w:right w:w="120" w:type="dxa"/>
            </w:tcMar>
            <w:hideMark/>
          </w:tcPr>
          <w:p w14:paraId="5357E11F"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6D6431E8"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 xml:space="preserve">При нахождении около дверей остерегаться ушибов рук дверями </w:t>
            </w:r>
          </w:p>
          <w:p w14:paraId="37DB94B5"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подвижного состава. </w:t>
            </w:r>
          </w:p>
        </w:tc>
      </w:tr>
      <w:tr w:rsidR="00213990" w:rsidRPr="00213990" w14:paraId="43BC744C" w14:textId="77777777" w:rsidTr="00213990">
        <w:tc>
          <w:tcPr>
            <w:tcW w:w="0" w:type="auto"/>
            <w:tcBorders>
              <w:top w:val="nil"/>
              <w:left w:val="nil"/>
              <w:bottom w:val="nil"/>
              <w:right w:val="nil"/>
            </w:tcBorders>
            <w:tcMar>
              <w:top w:w="120" w:type="dxa"/>
              <w:left w:w="120" w:type="dxa"/>
              <w:bottom w:w="120" w:type="dxa"/>
              <w:right w:w="120" w:type="dxa"/>
            </w:tcMar>
            <w:hideMark/>
          </w:tcPr>
          <w:p w14:paraId="48FFDC46"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1AB23FAD"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 xml:space="preserve">Не высовываться из окон, опасаясь быть задетым движущимся транспортом </w:t>
            </w:r>
          </w:p>
          <w:p w14:paraId="434185F2"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или каким-либо препятствием.</w:t>
            </w:r>
          </w:p>
        </w:tc>
      </w:tr>
      <w:tr w:rsidR="00213990" w:rsidRPr="00213990" w14:paraId="28845C60" w14:textId="77777777" w:rsidTr="00213990">
        <w:tc>
          <w:tcPr>
            <w:tcW w:w="0" w:type="auto"/>
            <w:tcBorders>
              <w:top w:val="nil"/>
              <w:left w:val="nil"/>
              <w:bottom w:val="nil"/>
              <w:right w:val="nil"/>
            </w:tcBorders>
            <w:tcMar>
              <w:top w:w="120" w:type="dxa"/>
              <w:left w:w="120" w:type="dxa"/>
              <w:bottom w:w="120" w:type="dxa"/>
              <w:right w:w="120" w:type="dxa"/>
            </w:tcMar>
            <w:hideMark/>
          </w:tcPr>
          <w:p w14:paraId="2FC66A37"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69E59B51"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Запрещается разговаривать с водителем во время движения. </w:t>
            </w:r>
          </w:p>
        </w:tc>
      </w:tr>
    </w:tbl>
    <w:p w14:paraId="29E190C2" w14:textId="1E7D5131" w:rsidR="00213990" w:rsidRPr="008C5F25" w:rsidRDefault="00213990" w:rsidP="00213990">
      <w:pPr>
        <w:shd w:val="clear" w:color="auto" w:fill="FFFFFF"/>
        <w:spacing w:after="0" w:line="240" w:lineRule="auto"/>
        <w:rPr>
          <w:rFonts w:ascii="Segoe UI" w:hAnsi="Segoe UI" w:cs="Segoe UI"/>
          <w:color w:val="03384F"/>
          <w:sz w:val="24"/>
          <w:szCs w:val="24"/>
          <w:lang w:eastAsia="ru-RU"/>
        </w:rPr>
      </w:pPr>
      <w:r>
        <w:rPr>
          <w:rFonts w:ascii="Segoe UI" w:hAnsi="Segoe UI" w:cs="Segoe UI"/>
          <w:color w:val="03384F"/>
          <w:sz w:val="24"/>
          <w:szCs w:val="24"/>
          <w:lang w:eastAsia="ru-RU"/>
        </w:rPr>
        <w:t xml:space="preserve">3. </w:t>
      </w:r>
      <w:r w:rsidRPr="008C5F25">
        <w:rPr>
          <w:rFonts w:ascii="Segoe UI" w:hAnsi="Segoe UI" w:cs="Segoe UI"/>
          <w:color w:val="03384F"/>
          <w:sz w:val="24"/>
          <w:szCs w:val="24"/>
          <w:lang w:eastAsia="ru-RU"/>
        </w:rPr>
        <w:t>В случае пожара в автобусе, трамвае или троллейбусе следует: </w:t>
      </w:r>
    </w:p>
    <w:tbl>
      <w:tblPr>
        <w:tblW w:w="8700" w:type="dxa"/>
        <w:tblCellMar>
          <w:top w:w="15" w:type="dxa"/>
          <w:left w:w="15" w:type="dxa"/>
          <w:bottom w:w="15" w:type="dxa"/>
          <w:right w:w="15" w:type="dxa"/>
        </w:tblCellMar>
        <w:tblLook w:val="04A0" w:firstRow="1" w:lastRow="0" w:firstColumn="1" w:lastColumn="0" w:noHBand="0" w:noVBand="1"/>
      </w:tblPr>
      <w:tblGrid>
        <w:gridCol w:w="242"/>
        <w:gridCol w:w="9353"/>
      </w:tblGrid>
      <w:tr w:rsidR="00213990" w:rsidRPr="008C5F25" w14:paraId="6FF2B0D7" w14:textId="77777777" w:rsidTr="00213990">
        <w:tc>
          <w:tcPr>
            <w:tcW w:w="0" w:type="auto"/>
            <w:tcBorders>
              <w:top w:val="nil"/>
              <w:left w:val="nil"/>
              <w:bottom w:val="nil"/>
              <w:right w:val="nil"/>
            </w:tcBorders>
            <w:tcMar>
              <w:top w:w="120" w:type="dxa"/>
              <w:left w:w="120" w:type="dxa"/>
              <w:bottom w:w="120" w:type="dxa"/>
              <w:right w:w="120" w:type="dxa"/>
            </w:tcMar>
            <w:hideMark/>
          </w:tcPr>
          <w:p w14:paraId="4D7B3486" w14:textId="77777777" w:rsidR="00213990" w:rsidRPr="008C5F25" w:rsidRDefault="00213990" w:rsidP="00213990">
            <w:pPr>
              <w:spacing w:after="0" w:line="240" w:lineRule="auto"/>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0A9ACE8D"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Немедленно сообщить о пожаре водителю и пассажирам;</w:t>
            </w:r>
          </w:p>
        </w:tc>
      </w:tr>
      <w:tr w:rsidR="00213990" w:rsidRPr="008C5F25" w14:paraId="3F4119B9" w14:textId="77777777" w:rsidTr="00213990">
        <w:tc>
          <w:tcPr>
            <w:tcW w:w="0" w:type="auto"/>
            <w:tcBorders>
              <w:top w:val="nil"/>
              <w:left w:val="nil"/>
              <w:bottom w:val="nil"/>
              <w:right w:val="nil"/>
            </w:tcBorders>
            <w:tcMar>
              <w:top w:w="120" w:type="dxa"/>
              <w:left w:w="120" w:type="dxa"/>
              <w:bottom w:w="120" w:type="dxa"/>
              <w:right w:w="120" w:type="dxa"/>
            </w:tcMar>
            <w:hideMark/>
          </w:tcPr>
          <w:p w14:paraId="4C771C18" w14:textId="77777777" w:rsidR="00213990" w:rsidRPr="008C5F25" w:rsidRDefault="00213990" w:rsidP="00213990">
            <w:pPr>
              <w:spacing w:after="0" w:line="240" w:lineRule="auto"/>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107DA574"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Потребовать остановиться и открыть двери. Будьте осторожны! В троллейбусах и трамваях металлические части могут оказаться под напряжением в результате нарушения защитной изоляции проводов; </w:t>
            </w:r>
          </w:p>
        </w:tc>
      </w:tr>
      <w:tr w:rsidR="00213990" w:rsidRPr="008C5F25" w14:paraId="04DBB065" w14:textId="77777777" w:rsidTr="00213990">
        <w:tc>
          <w:tcPr>
            <w:tcW w:w="0" w:type="auto"/>
            <w:tcBorders>
              <w:top w:val="nil"/>
              <w:left w:val="nil"/>
              <w:bottom w:val="nil"/>
              <w:right w:val="nil"/>
            </w:tcBorders>
            <w:tcMar>
              <w:top w:w="120" w:type="dxa"/>
              <w:left w:w="120" w:type="dxa"/>
              <w:bottom w:w="120" w:type="dxa"/>
              <w:right w:w="120" w:type="dxa"/>
            </w:tcMar>
            <w:hideMark/>
          </w:tcPr>
          <w:p w14:paraId="3F84AC18" w14:textId="77777777" w:rsidR="00213990" w:rsidRPr="008C5F25" w:rsidRDefault="00213990" w:rsidP="00213990">
            <w:pPr>
              <w:spacing w:after="0" w:line="240" w:lineRule="auto"/>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5FCADF0C"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Использовать для эвакуации аварийные люки в крыше и выходы через боковые окна. Если надо, выбить ногами стекла. В транспорте обычно имеются материалы, выделяющие при горении ядовитые газы, поэтому надо быстро покинуть салон, закрывая рот и нос платком или рукой. Выбравшись из салона, необходимо отойти подальше, так как могут взорваться баки с горючим и не исключено замыкание высоковольтной электросети;</w:t>
            </w:r>
          </w:p>
        </w:tc>
      </w:tr>
      <w:tr w:rsidR="00213990" w:rsidRPr="008C5F25" w14:paraId="34E55D73" w14:textId="77777777" w:rsidTr="00213990">
        <w:tc>
          <w:tcPr>
            <w:tcW w:w="0" w:type="auto"/>
            <w:tcBorders>
              <w:top w:val="nil"/>
              <w:left w:val="nil"/>
              <w:bottom w:val="nil"/>
              <w:right w:val="nil"/>
            </w:tcBorders>
            <w:tcMar>
              <w:top w:w="120" w:type="dxa"/>
              <w:left w:w="120" w:type="dxa"/>
              <w:bottom w:w="120" w:type="dxa"/>
              <w:right w:w="120" w:type="dxa"/>
            </w:tcMar>
            <w:hideMark/>
          </w:tcPr>
          <w:p w14:paraId="7B0ACEC8" w14:textId="77777777" w:rsidR="00213990" w:rsidRPr="008C5F25" w:rsidRDefault="00213990" w:rsidP="00213990">
            <w:pPr>
              <w:spacing w:after="0" w:line="240" w:lineRule="auto"/>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68ABC26B"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Срочно по телефону или через водителей проезжающих машин сообщить о пожаре в пожарную часть, оказать посильную помощь пострадавшим. </w:t>
            </w:r>
          </w:p>
          <w:p w14:paraId="204E7524"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 xml:space="preserve">4. </w:t>
            </w:r>
          </w:p>
          <w:tbl>
            <w:tblPr>
              <w:tblW w:w="9113" w:type="dxa"/>
              <w:tblCellMar>
                <w:top w:w="15" w:type="dxa"/>
                <w:left w:w="15" w:type="dxa"/>
                <w:bottom w:w="15" w:type="dxa"/>
                <w:right w:w="15" w:type="dxa"/>
              </w:tblCellMar>
              <w:tblLook w:val="04A0" w:firstRow="1" w:lastRow="0" w:firstColumn="1" w:lastColumn="0" w:noHBand="0" w:noVBand="1"/>
            </w:tblPr>
            <w:tblGrid>
              <w:gridCol w:w="8871"/>
              <w:gridCol w:w="242"/>
            </w:tblGrid>
            <w:tr w:rsidR="00213990" w:rsidRPr="00213990" w14:paraId="3497CCD3" w14:textId="77777777" w:rsidTr="00213990">
              <w:trPr>
                <w:trHeight w:val="4688"/>
              </w:trPr>
              <w:tc>
                <w:tcPr>
                  <w:tcW w:w="0" w:type="auto"/>
                  <w:gridSpan w:val="2"/>
                  <w:tcBorders>
                    <w:top w:val="nil"/>
                    <w:left w:val="nil"/>
                    <w:bottom w:val="nil"/>
                    <w:right w:val="nil"/>
                  </w:tcBorders>
                  <w:tcMar>
                    <w:top w:w="120" w:type="dxa"/>
                    <w:left w:w="120" w:type="dxa"/>
                    <w:bottom w:w="120" w:type="dxa"/>
                    <w:right w:w="120" w:type="dxa"/>
                  </w:tcMar>
                  <w:hideMark/>
                </w:tcPr>
                <w:p w14:paraId="7CF099A0"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Чтобы не стать жертвой несчастного случая на </w:t>
                  </w:r>
                  <w:r w:rsidRPr="00213990">
                    <w:rPr>
                      <w:rFonts w:ascii="Times New Roman" w:hAnsi="Times New Roman"/>
                      <w:b/>
                      <w:bCs/>
                      <w:sz w:val="24"/>
                      <w:szCs w:val="24"/>
                      <w:lang w:eastAsia="ru-RU"/>
                    </w:rPr>
                    <w:t>железнодорожном транспорте</w:t>
                  </w:r>
                  <w:r w:rsidRPr="00213990">
                    <w:rPr>
                      <w:rFonts w:ascii="Times New Roman" w:hAnsi="Times New Roman"/>
                      <w:sz w:val="24"/>
                      <w:szCs w:val="24"/>
                      <w:lang w:eastAsia="ru-RU"/>
                    </w:rPr>
                    <w:t>,   необходимо соблюдать следующие правила безопасности. </w:t>
                  </w:r>
                </w:p>
                <w:tbl>
                  <w:tblPr>
                    <w:tblW w:w="8460" w:type="dxa"/>
                    <w:tblCellMar>
                      <w:top w:w="15" w:type="dxa"/>
                      <w:left w:w="15" w:type="dxa"/>
                      <w:bottom w:w="15" w:type="dxa"/>
                      <w:right w:w="15" w:type="dxa"/>
                    </w:tblCellMar>
                    <w:tblLook w:val="04A0" w:firstRow="1" w:lastRow="0" w:firstColumn="1" w:lastColumn="0" w:noHBand="0" w:noVBand="1"/>
                  </w:tblPr>
                  <w:tblGrid>
                    <w:gridCol w:w="260"/>
                    <w:gridCol w:w="8200"/>
                  </w:tblGrid>
                  <w:tr w:rsidR="00213990" w:rsidRPr="00213990" w14:paraId="7A305B72" w14:textId="77777777" w:rsidTr="00213990">
                    <w:tc>
                      <w:tcPr>
                        <w:tcW w:w="260" w:type="dxa"/>
                        <w:tcBorders>
                          <w:top w:val="nil"/>
                          <w:left w:val="nil"/>
                          <w:bottom w:val="nil"/>
                          <w:right w:val="nil"/>
                        </w:tcBorders>
                        <w:tcMar>
                          <w:top w:w="120" w:type="dxa"/>
                          <w:left w:w="120" w:type="dxa"/>
                          <w:bottom w:w="120" w:type="dxa"/>
                          <w:right w:w="120" w:type="dxa"/>
                        </w:tcMar>
                        <w:hideMark/>
                      </w:tcPr>
                      <w:p w14:paraId="35428E21"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8200" w:type="dxa"/>
                        <w:tcBorders>
                          <w:top w:val="nil"/>
                          <w:left w:val="nil"/>
                          <w:bottom w:val="nil"/>
                          <w:right w:val="nil"/>
                        </w:tcBorders>
                        <w:tcMar>
                          <w:top w:w="120" w:type="dxa"/>
                          <w:left w:w="120" w:type="dxa"/>
                          <w:bottom w:w="120" w:type="dxa"/>
                          <w:right w:w="120" w:type="dxa"/>
                        </w:tcMar>
                        <w:hideMark/>
                      </w:tcPr>
                      <w:p w14:paraId="55535D55"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При движении вдоль железнодорожного пути не подходите ближе 5 метров к крайнему рельсу. </w:t>
                        </w:r>
                      </w:p>
                    </w:tc>
                  </w:tr>
                  <w:tr w:rsidR="00213990" w:rsidRPr="00213990" w14:paraId="2E071CE3" w14:textId="77777777" w:rsidTr="00213990">
                    <w:tc>
                      <w:tcPr>
                        <w:tcW w:w="260" w:type="dxa"/>
                        <w:tcBorders>
                          <w:top w:val="nil"/>
                          <w:left w:val="nil"/>
                          <w:bottom w:val="nil"/>
                          <w:right w:val="nil"/>
                        </w:tcBorders>
                        <w:tcMar>
                          <w:top w:w="120" w:type="dxa"/>
                          <w:left w:w="120" w:type="dxa"/>
                          <w:bottom w:w="120" w:type="dxa"/>
                          <w:right w:w="120" w:type="dxa"/>
                        </w:tcMar>
                        <w:hideMark/>
                      </w:tcPr>
                      <w:p w14:paraId="2C310EE4"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8200" w:type="dxa"/>
                        <w:tcBorders>
                          <w:top w:val="nil"/>
                          <w:left w:val="nil"/>
                          <w:bottom w:val="nil"/>
                          <w:right w:val="nil"/>
                        </w:tcBorders>
                        <w:tcMar>
                          <w:top w:w="120" w:type="dxa"/>
                          <w:left w:w="120" w:type="dxa"/>
                          <w:bottom w:w="120" w:type="dxa"/>
                          <w:right w:w="120" w:type="dxa"/>
                        </w:tcMar>
                        <w:hideMark/>
                      </w:tcPr>
                      <w:p w14:paraId="7114F8A6"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На электрифицированных участках не прикасайтесь к лежащим на земле электропроводам. </w:t>
                        </w:r>
                      </w:p>
                      <w:p w14:paraId="4C93DE82" w14:textId="77777777"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переходите железнодорожные пути только </w:t>
                        </w:r>
                        <w:r w:rsidRPr="00213990">
                          <w:rPr>
                            <w:rStyle w:val="text-nowrap"/>
                            <w:rFonts w:ascii="Times New Roman" w:hAnsi="Times New Roman"/>
                            <w:color w:val="03384F"/>
                            <w:sz w:val="24"/>
                            <w:szCs w:val="24"/>
                            <w:shd w:val="clear" w:color="auto" w:fill="FFFFFF"/>
                          </w:rPr>
                          <w:t>в установленных</w:t>
                        </w:r>
                        <w:r w:rsidRPr="00213990">
                          <w:rPr>
                            <w:rFonts w:ascii="Times New Roman" w:hAnsi="Times New Roman"/>
                            <w:color w:val="03384F"/>
                            <w:sz w:val="24"/>
                            <w:szCs w:val="24"/>
                            <w:shd w:val="clear" w:color="auto" w:fill="FFFFFF"/>
                          </w:rPr>
                          <w:t> местах, пользуясь </w:t>
                        </w:r>
                        <w:r w:rsidRPr="00213990">
                          <w:rPr>
                            <w:rStyle w:val="text-nowrap"/>
                            <w:rFonts w:ascii="Times New Roman" w:hAnsi="Times New Roman"/>
                            <w:color w:val="03384F"/>
                            <w:sz w:val="24"/>
                            <w:szCs w:val="24"/>
                            <w:shd w:val="clear" w:color="auto" w:fill="FFFFFF"/>
                          </w:rPr>
                          <w:t>при этом</w:t>
                        </w:r>
                        <w:r w:rsidRPr="00213990">
                          <w:rPr>
                            <w:rFonts w:ascii="Times New Roman" w:hAnsi="Times New Roman"/>
                            <w:color w:val="03384F"/>
                            <w:sz w:val="24"/>
                            <w:szCs w:val="24"/>
                            <w:shd w:val="clear" w:color="auto" w:fill="FFFFFF"/>
                          </w:rPr>
                          <w:t> пешеходными мостами, тоннелями, переходами. </w:t>
                        </w:r>
                      </w:p>
                      <w:p w14:paraId="5FCBF1C6"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color w:val="03384F"/>
                            <w:sz w:val="24"/>
                            <w:szCs w:val="24"/>
                            <w:shd w:val="clear" w:color="auto" w:fill="FFFFFF"/>
                          </w:rPr>
                          <w:t>Не подлезайте </w:t>
                        </w:r>
                        <w:r w:rsidRPr="00213990">
                          <w:rPr>
                            <w:rStyle w:val="text-nowrap"/>
                            <w:rFonts w:ascii="Times New Roman" w:hAnsi="Times New Roman"/>
                            <w:color w:val="03384F"/>
                            <w:sz w:val="24"/>
                            <w:szCs w:val="24"/>
                            <w:shd w:val="clear" w:color="auto" w:fill="FFFFFF"/>
                          </w:rPr>
                          <w:t>под вагоны</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и не перелезайте</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через автосцепки.</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Не устраивайте</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на платформе</w:t>
                        </w:r>
                        <w:r w:rsidRPr="00213990">
                          <w:rPr>
                            <w:rFonts w:ascii="Times New Roman" w:hAnsi="Times New Roman"/>
                            <w:color w:val="03384F"/>
                            <w:sz w:val="24"/>
                            <w:szCs w:val="24"/>
                            <w:shd w:val="clear" w:color="auto" w:fill="FFFFFF"/>
                          </w:rPr>
                          <w:t> подвижные игры. </w:t>
                        </w:r>
                      </w:p>
                    </w:tc>
                  </w:tr>
                </w:tbl>
                <w:p w14:paraId="61EBEFC7" w14:textId="77777777"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Не подлезайте </w:t>
                  </w:r>
                  <w:r w:rsidRPr="00213990">
                    <w:rPr>
                      <w:rStyle w:val="text-nowrap"/>
                      <w:rFonts w:ascii="Times New Roman" w:hAnsi="Times New Roman"/>
                      <w:color w:val="03384F"/>
                      <w:sz w:val="24"/>
                      <w:szCs w:val="24"/>
                      <w:shd w:val="clear" w:color="auto" w:fill="FFFFFF"/>
                    </w:rPr>
                    <w:t>под вагоны</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и не перелезайте</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через автосцепки.</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Не устраивайте</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на платформе</w:t>
                  </w:r>
                  <w:r w:rsidRPr="00213990">
                    <w:rPr>
                      <w:rFonts w:ascii="Times New Roman" w:hAnsi="Times New Roman"/>
                      <w:color w:val="03384F"/>
                      <w:sz w:val="24"/>
                      <w:szCs w:val="24"/>
                      <w:shd w:val="clear" w:color="auto" w:fill="FFFFFF"/>
                    </w:rPr>
                    <w:t> подвижные игры. </w:t>
                  </w:r>
                </w:p>
                <w:p w14:paraId="335A91CA"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color w:val="03384F"/>
                      <w:sz w:val="24"/>
                      <w:szCs w:val="24"/>
                      <w:shd w:val="clear" w:color="auto" w:fill="FFFFFF"/>
                    </w:rPr>
                    <w:t>Посадку в вагон </w:t>
                  </w:r>
                  <w:r w:rsidRPr="00213990">
                    <w:rPr>
                      <w:rStyle w:val="text-nowrap"/>
                      <w:rFonts w:ascii="Times New Roman" w:hAnsi="Times New Roman"/>
                      <w:color w:val="03384F"/>
                      <w:sz w:val="24"/>
                      <w:szCs w:val="24"/>
                      <w:shd w:val="clear" w:color="auto" w:fill="FFFFFF"/>
                    </w:rPr>
                    <w:t>и выход</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из него</w:t>
                  </w:r>
                  <w:r w:rsidRPr="00213990">
                    <w:rPr>
                      <w:rFonts w:ascii="Times New Roman" w:hAnsi="Times New Roman"/>
                      <w:color w:val="03384F"/>
                      <w:sz w:val="24"/>
                      <w:szCs w:val="24"/>
                      <w:shd w:val="clear" w:color="auto" w:fill="FFFFFF"/>
                    </w:rPr>
                    <w:t> производите только </w:t>
                  </w:r>
                  <w:r w:rsidRPr="00213990">
                    <w:rPr>
                      <w:rStyle w:val="text-nowrap"/>
                      <w:rFonts w:ascii="Times New Roman" w:hAnsi="Times New Roman"/>
                      <w:color w:val="03384F"/>
                      <w:sz w:val="24"/>
                      <w:szCs w:val="24"/>
                      <w:shd w:val="clear" w:color="auto" w:fill="FFFFFF"/>
                    </w:rPr>
                    <w:t>со стороны</w:t>
                  </w:r>
                  <w:r w:rsidRPr="00213990">
                    <w:rPr>
                      <w:rFonts w:ascii="Times New Roman" w:hAnsi="Times New Roman"/>
                      <w:color w:val="03384F"/>
                      <w:sz w:val="24"/>
                      <w:szCs w:val="24"/>
                      <w:shd w:val="clear" w:color="auto" w:fill="FFFFFF"/>
                    </w:rPr>
                    <w:t> перрона </w:t>
                  </w:r>
                  <w:r w:rsidRPr="00213990">
                    <w:rPr>
                      <w:rStyle w:val="text-nowrap"/>
                      <w:rFonts w:ascii="Times New Roman" w:hAnsi="Times New Roman"/>
                      <w:color w:val="03384F"/>
                      <w:sz w:val="24"/>
                      <w:szCs w:val="24"/>
                      <w:shd w:val="clear" w:color="auto" w:fill="FFFFFF"/>
                    </w:rPr>
                    <w:t>или посадочной</w:t>
                  </w:r>
                  <w:r w:rsidRPr="00213990">
                    <w:rPr>
                      <w:rFonts w:ascii="Times New Roman" w:hAnsi="Times New Roman"/>
                      <w:color w:val="03384F"/>
                      <w:sz w:val="24"/>
                      <w:szCs w:val="24"/>
                      <w:shd w:val="clear" w:color="auto" w:fill="FFFFFF"/>
                    </w:rPr>
                    <w:t> платформы. </w:t>
                  </w:r>
                </w:p>
              </w:tc>
            </w:tr>
            <w:tr w:rsidR="00213990" w:rsidRPr="00213990" w14:paraId="5413B32F" w14:textId="77777777" w:rsidTr="00213990">
              <w:tc>
                <w:tcPr>
                  <w:tcW w:w="0" w:type="auto"/>
                  <w:tcBorders>
                    <w:top w:val="nil"/>
                    <w:left w:val="nil"/>
                    <w:bottom w:val="nil"/>
                    <w:right w:val="nil"/>
                  </w:tcBorders>
                  <w:tcMar>
                    <w:top w:w="120" w:type="dxa"/>
                    <w:left w:w="120" w:type="dxa"/>
                    <w:bottom w:w="120" w:type="dxa"/>
                    <w:right w:w="120" w:type="dxa"/>
                  </w:tcMar>
                  <w:hideMark/>
                </w:tcPr>
                <w:p w14:paraId="3E997758" w14:textId="77777777"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Style w:val="text-nowrap"/>
                      <w:rFonts w:ascii="Times New Roman" w:hAnsi="Times New Roman"/>
                      <w:color w:val="03384F"/>
                      <w:sz w:val="24"/>
                      <w:szCs w:val="24"/>
                      <w:shd w:val="clear" w:color="auto" w:fill="FFFFFF"/>
                    </w:rPr>
                    <w:t>Во время</w:t>
                  </w:r>
                  <w:r w:rsidRPr="00213990">
                    <w:rPr>
                      <w:rFonts w:ascii="Times New Roman" w:hAnsi="Times New Roman"/>
                      <w:color w:val="03384F"/>
                      <w:sz w:val="24"/>
                      <w:szCs w:val="24"/>
                      <w:shd w:val="clear" w:color="auto" w:fill="FFFFFF"/>
                    </w:rPr>
                    <w:t> столкновения ухватитесь за выступы полок или другие неподвижные части вагона </w:t>
                  </w:r>
                  <w:r w:rsidRPr="00213990">
                    <w:rPr>
                      <w:rStyle w:val="text-nowrap"/>
                      <w:rFonts w:ascii="Times New Roman" w:hAnsi="Times New Roman"/>
                      <w:color w:val="03384F"/>
                      <w:sz w:val="24"/>
                      <w:szCs w:val="24"/>
                      <w:shd w:val="clear" w:color="auto" w:fill="FFFFFF"/>
                    </w:rPr>
                    <w:t>или сгруппируйтесь</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и прикройте</w:t>
                  </w:r>
                  <w:r w:rsidRPr="00213990">
                    <w:rPr>
                      <w:rFonts w:ascii="Times New Roman" w:hAnsi="Times New Roman"/>
                      <w:color w:val="03384F"/>
                      <w:sz w:val="24"/>
                      <w:szCs w:val="24"/>
                      <w:shd w:val="clear" w:color="auto" w:fill="FFFFFF"/>
                    </w:rPr>
                    <w:t> голову руками </w:t>
                  </w:r>
                  <w:r w:rsidRPr="00213990">
                    <w:rPr>
                      <w:rStyle w:val="text-nowrap"/>
                      <w:rFonts w:ascii="Times New Roman" w:hAnsi="Times New Roman"/>
                      <w:color w:val="03384F"/>
                      <w:sz w:val="24"/>
                      <w:szCs w:val="24"/>
                      <w:shd w:val="clear" w:color="auto" w:fill="FFFFFF"/>
                    </w:rPr>
                    <w:t>во избежание</w:t>
                  </w:r>
                  <w:r w:rsidRPr="00213990">
                    <w:rPr>
                      <w:rFonts w:ascii="Times New Roman" w:hAnsi="Times New Roman"/>
                      <w:color w:val="03384F"/>
                      <w:sz w:val="24"/>
                      <w:szCs w:val="24"/>
                      <w:shd w:val="clear" w:color="auto" w:fill="FFFFFF"/>
                    </w:rPr>
                    <w:t> травм. </w:t>
                  </w:r>
                  <w:r w:rsidRPr="00213990">
                    <w:rPr>
                      <w:rStyle w:val="text-nowrap"/>
                      <w:rFonts w:ascii="Times New Roman" w:hAnsi="Times New Roman"/>
                      <w:color w:val="03384F"/>
                      <w:sz w:val="24"/>
                      <w:szCs w:val="24"/>
                      <w:shd w:val="clear" w:color="auto" w:fill="FFFFFF"/>
                    </w:rPr>
                    <w:t>При переворачивании</w:t>
                  </w:r>
                  <w:r w:rsidRPr="00213990">
                    <w:rPr>
                      <w:rFonts w:ascii="Times New Roman" w:hAnsi="Times New Roman"/>
                      <w:color w:val="03384F"/>
                      <w:sz w:val="24"/>
                      <w:szCs w:val="24"/>
                      <w:shd w:val="clear" w:color="auto" w:fill="FFFFFF"/>
                    </w:rPr>
                    <w:t> вагона крепко держитесь руками, упритесь ногами </w:t>
                  </w:r>
                  <w:r w:rsidRPr="00213990">
                    <w:rPr>
                      <w:rStyle w:val="text-nowrap"/>
                      <w:rFonts w:ascii="Times New Roman" w:hAnsi="Times New Roman"/>
                      <w:color w:val="03384F"/>
                      <w:sz w:val="24"/>
                      <w:szCs w:val="24"/>
                      <w:shd w:val="clear" w:color="auto" w:fill="FFFFFF"/>
                    </w:rPr>
                    <w:t>в верхнюю</w:t>
                  </w:r>
                  <w:r w:rsidRPr="00213990">
                    <w:rPr>
                      <w:rFonts w:ascii="Times New Roman" w:hAnsi="Times New Roman"/>
                      <w:color w:val="03384F"/>
                      <w:sz w:val="24"/>
                      <w:szCs w:val="24"/>
                      <w:shd w:val="clear" w:color="auto" w:fill="FFFFFF"/>
                    </w:rPr>
                    <w:t> полку, стену, закройте глаза, </w:t>
                  </w:r>
                  <w:r w:rsidRPr="00213990">
                    <w:rPr>
                      <w:rStyle w:val="text-nowrap"/>
                      <w:rFonts w:ascii="Times New Roman" w:hAnsi="Times New Roman"/>
                      <w:color w:val="03384F"/>
                      <w:sz w:val="24"/>
                      <w:szCs w:val="24"/>
                      <w:shd w:val="clear" w:color="auto" w:fill="FFFFFF"/>
                    </w:rPr>
                    <w:t>чтобы избежать</w:t>
                  </w:r>
                  <w:r w:rsidRPr="00213990">
                    <w:rPr>
                      <w:rFonts w:ascii="Times New Roman" w:hAnsi="Times New Roman"/>
                      <w:color w:val="03384F"/>
                      <w:sz w:val="24"/>
                      <w:szCs w:val="24"/>
                      <w:shd w:val="clear" w:color="auto" w:fill="FFFFFF"/>
                    </w:rPr>
                    <w:t> попадания </w:t>
                  </w:r>
                  <w:r w:rsidRPr="00213990">
                    <w:rPr>
                      <w:rStyle w:val="text-nowrap"/>
                      <w:rFonts w:ascii="Times New Roman" w:hAnsi="Times New Roman"/>
                      <w:color w:val="03384F"/>
                      <w:sz w:val="24"/>
                      <w:szCs w:val="24"/>
                      <w:shd w:val="clear" w:color="auto" w:fill="FFFFFF"/>
                    </w:rPr>
                    <w:t>в них</w:t>
                  </w:r>
                  <w:r w:rsidRPr="00213990">
                    <w:rPr>
                      <w:rFonts w:ascii="Times New Roman" w:hAnsi="Times New Roman"/>
                      <w:color w:val="03384F"/>
                      <w:sz w:val="24"/>
                      <w:szCs w:val="24"/>
                      <w:shd w:val="clear" w:color="auto" w:fill="FFFFFF"/>
                    </w:rPr>
                    <w:t> осколков стекла. После того как вагон обретет устойчивость, осмотритесь, наметьте пути выхода </w:t>
                  </w:r>
                  <w:r w:rsidRPr="00213990">
                    <w:rPr>
                      <w:rStyle w:val="text-nowrap"/>
                      <w:rFonts w:ascii="Times New Roman" w:hAnsi="Times New Roman"/>
                      <w:color w:val="03384F"/>
                      <w:sz w:val="24"/>
                      <w:szCs w:val="24"/>
                      <w:shd w:val="clear" w:color="auto" w:fill="FFFFFF"/>
                    </w:rPr>
                    <w:t>из купе.</w:t>
                  </w:r>
                  <w:r w:rsidRPr="00213990">
                    <w:rPr>
                      <w:rFonts w:ascii="Times New Roman" w:hAnsi="Times New Roman"/>
                      <w:color w:val="03384F"/>
                      <w:sz w:val="24"/>
                      <w:szCs w:val="24"/>
                      <w:shd w:val="clear" w:color="auto" w:fill="FFFFFF"/>
                    </w:rPr>
                    <w:t> Как можно быстрее сообщите </w:t>
                  </w:r>
                  <w:r w:rsidRPr="00213990">
                    <w:rPr>
                      <w:rStyle w:val="text-nowrap"/>
                      <w:rFonts w:ascii="Times New Roman" w:hAnsi="Times New Roman"/>
                      <w:color w:val="03384F"/>
                      <w:sz w:val="24"/>
                      <w:szCs w:val="24"/>
                      <w:shd w:val="clear" w:color="auto" w:fill="FFFFFF"/>
                    </w:rPr>
                    <w:t>о катастрофе</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на станцию.</w:t>
                  </w:r>
                  <w:r w:rsidRPr="00213990">
                    <w:rPr>
                      <w:rFonts w:ascii="Times New Roman" w:hAnsi="Times New Roman"/>
                      <w:color w:val="03384F"/>
                      <w:sz w:val="24"/>
                      <w:szCs w:val="24"/>
                      <w:shd w:val="clear" w:color="auto" w:fill="FFFFFF"/>
                    </w:rPr>
                    <w:t> </w:t>
                  </w:r>
                </w:p>
                <w:p w14:paraId="208449C1"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Style w:val="text-nowrap"/>
                      <w:rFonts w:ascii="Times New Roman" w:hAnsi="Times New Roman"/>
                      <w:color w:val="03384F"/>
                      <w:sz w:val="24"/>
                      <w:szCs w:val="24"/>
                      <w:shd w:val="clear" w:color="auto" w:fill="FFFFFF"/>
                    </w:rPr>
                    <w:t>В случае</w:t>
                  </w:r>
                  <w:r w:rsidRPr="00213990">
                    <w:rPr>
                      <w:rFonts w:ascii="Times New Roman" w:hAnsi="Times New Roman"/>
                      <w:color w:val="03384F"/>
                      <w:sz w:val="24"/>
                      <w:szCs w:val="24"/>
                      <w:shd w:val="clear" w:color="auto" w:fill="FFFFFF"/>
                    </w:rPr>
                    <w:t> возникновения </w:t>
                  </w:r>
                  <w:r w:rsidRPr="00213990">
                    <w:rPr>
                      <w:rStyle w:val="text-nowrap"/>
                      <w:rFonts w:ascii="Times New Roman" w:hAnsi="Times New Roman"/>
                      <w:color w:val="03384F"/>
                      <w:sz w:val="24"/>
                      <w:szCs w:val="24"/>
                      <w:shd w:val="clear" w:color="auto" w:fill="FFFFFF"/>
                    </w:rPr>
                    <w:t>в поезде</w:t>
                  </w:r>
                  <w:r w:rsidRPr="00213990">
                    <w:rPr>
                      <w:rFonts w:ascii="Times New Roman" w:hAnsi="Times New Roman"/>
                      <w:color w:val="03384F"/>
                      <w:sz w:val="24"/>
                      <w:szCs w:val="24"/>
                      <w:shd w:val="clear" w:color="auto" w:fill="FFFFFF"/>
                    </w:rPr>
                    <w:t> пожара немедленно сообщите </w:t>
                  </w:r>
                  <w:r w:rsidRPr="00213990">
                    <w:rPr>
                      <w:rStyle w:val="text-nowrap"/>
                      <w:rFonts w:ascii="Times New Roman" w:hAnsi="Times New Roman"/>
                      <w:color w:val="03384F"/>
                      <w:sz w:val="24"/>
                      <w:szCs w:val="24"/>
                      <w:shd w:val="clear" w:color="auto" w:fill="FFFFFF"/>
                    </w:rPr>
                    <w:t>об этом</w:t>
                  </w:r>
                  <w:r w:rsidRPr="00213990">
                    <w:rPr>
                      <w:rFonts w:ascii="Times New Roman" w:hAnsi="Times New Roman"/>
                      <w:color w:val="03384F"/>
                      <w:sz w:val="24"/>
                      <w:szCs w:val="24"/>
                      <w:shd w:val="clear" w:color="auto" w:fill="FFFFFF"/>
                    </w:rPr>
                    <w:t> проводнику, громко, отчетливо </w:t>
                  </w:r>
                  <w:r w:rsidRPr="00213990">
                    <w:rPr>
                      <w:rStyle w:val="text-nowrap"/>
                      <w:rFonts w:ascii="Times New Roman" w:hAnsi="Times New Roman"/>
                      <w:color w:val="03384F"/>
                      <w:sz w:val="24"/>
                      <w:szCs w:val="24"/>
                      <w:shd w:val="clear" w:color="auto" w:fill="FFFFFF"/>
                    </w:rPr>
                    <w:t>и спокойно</w:t>
                  </w:r>
                  <w:r w:rsidRPr="00213990">
                    <w:rPr>
                      <w:rFonts w:ascii="Times New Roman" w:hAnsi="Times New Roman"/>
                      <w:color w:val="03384F"/>
                      <w:sz w:val="24"/>
                      <w:szCs w:val="24"/>
                      <w:shd w:val="clear" w:color="auto" w:fill="FFFFFF"/>
                    </w:rPr>
                    <w:t> объявите пассажирам </w:t>
                  </w:r>
                  <w:r w:rsidRPr="00213990">
                    <w:rPr>
                      <w:rStyle w:val="text-nowrap"/>
                      <w:rFonts w:ascii="Times New Roman" w:hAnsi="Times New Roman"/>
                      <w:color w:val="03384F"/>
                      <w:sz w:val="24"/>
                      <w:szCs w:val="24"/>
                      <w:shd w:val="clear" w:color="auto" w:fill="FFFFFF"/>
                    </w:rPr>
                    <w:t>о случившемся. </w:t>
                  </w:r>
                </w:p>
              </w:tc>
              <w:tc>
                <w:tcPr>
                  <w:tcW w:w="0" w:type="auto"/>
                  <w:tcBorders>
                    <w:top w:val="nil"/>
                    <w:left w:val="nil"/>
                    <w:bottom w:val="nil"/>
                    <w:right w:val="nil"/>
                  </w:tcBorders>
                  <w:tcMar>
                    <w:top w:w="120" w:type="dxa"/>
                    <w:left w:w="120" w:type="dxa"/>
                    <w:bottom w:w="120" w:type="dxa"/>
                    <w:right w:w="120" w:type="dxa"/>
                  </w:tcMar>
                </w:tcPr>
                <w:p w14:paraId="0E0E4257" w14:textId="77777777" w:rsidR="00213990" w:rsidRPr="00213990" w:rsidRDefault="00213990" w:rsidP="00213990">
                  <w:pPr>
                    <w:spacing w:after="0" w:line="240" w:lineRule="auto"/>
                    <w:jc w:val="both"/>
                    <w:rPr>
                      <w:rFonts w:ascii="Times New Roman" w:hAnsi="Times New Roman"/>
                      <w:sz w:val="24"/>
                      <w:szCs w:val="24"/>
                      <w:lang w:eastAsia="ru-RU"/>
                    </w:rPr>
                  </w:pPr>
                </w:p>
              </w:tc>
            </w:tr>
            <w:tr w:rsidR="00213990" w:rsidRPr="00213990" w14:paraId="61E4FE47" w14:textId="77777777" w:rsidTr="00213990">
              <w:tc>
                <w:tcPr>
                  <w:tcW w:w="0" w:type="auto"/>
                  <w:tcBorders>
                    <w:top w:val="nil"/>
                    <w:left w:val="nil"/>
                    <w:bottom w:val="nil"/>
                    <w:right w:val="nil"/>
                  </w:tcBorders>
                  <w:tcMar>
                    <w:top w:w="120" w:type="dxa"/>
                    <w:left w:w="120" w:type="dxa"/>
                    <w:bottom w:w="120" w:type="dxa"/>
                    <w:right w:w="120" w:type="dxa"/>
                  </w:tcMar>
                  <w:hideMark/>
                </w:tcPr>
                <w:p w14:paraId="3F8A7AA8" w14:textId="77777777"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5. Авиационный транспорт — это наиболее современный и безопасный вид транспорта. </w:t>
                  </w:r>
                </w:p>
                <w:tbl>
                  <w:tblPr>
                    <w:tblW w:w="20254" w:type="dxa"/>
                    <w:shd w:val="clear" w:color="auto" w:fill="FFFFFF"/>
                    <w:tblCellMar>
                      <w:top w:w="15" w:type="dxa"/>
                      <w:left w:w="15" w:type="dxa"/>
                      <w:bottom w:w="15" w:type="dxa"/>
                      <w:right w:w="15" w:type="dxa"/>
                    </w:tblCellMar>
                    <w:tblLook w:val="04A0" w:firstRow="1" w:lastRow="0" w:firstColumn="1" w:lastColumn="0" w:noHBand="0" w:noVBand="1"/>
                  </w:tblPr>
                  <w:tblGrid>
                    <w:gridCol w:w="9440"/>
                    <w:gridCol w:w="10814"/>
                  </w:tblGrid>
                  <w:tr w:rsidR="00213990" w:rsidRPr="00213990" w14:paraId="3BCF8990" w14:textId="77777777" w:rsidTr="00213990">
                    <w:trPr>
                      <w:gridAfter w:val="1"/>
                    </w:trPr>
                    <w:tc>
                      <w:tcPr>
                        <w:tcW w:w="9440" w:type="dxa"/>
                        <w:tcBorders>
                          <w:top w:val="nil"/>
                          <w:left w:val="nil"/>
                          <w:bottom w:val="nil"/>
                          <w:right w:val="nil"/>
                        </w:tcBorders>
                        <w:shd w:val="clear" w:color="auto" w:fill="FFFFFF"/>
                        <w:tcMar>
                          <w:top w:w="120" w:type="dxa"/>
                          <w:left w:w="120" w:type="dxa"/>
                          <w:bottom w:w="120" w:type="dxa"/>
                          <w:right w:w="120" w:type="dxa"/>
                        </w:tcMar>
                        <w:hideMark/>
                      </w:tcPr>
                      <w:p w14:paraId="3E905F51" w14:textId="77777777" w:rsidR="00213990" w:rsidRPr="00213990" w:rsidRDefault="00213990" w:rsidP="00213990">
                        <w:pPr>
                          <w:spacing w:after="0" w:line="240" w:lineRule="auto"/>
                          <w:jc w:val="both"/>
                          <w:rPr>
                            <w:rFonts w:ascii="Times New Roman" w:hAnsi="Times New Roman"/>
                            <w:color w:val="03384F"/>
                            <w:sz w:val="24"/>
                            <w:szCs w:val="24"/>
                            <w:lang w:eastAsia="ru-RU"/>
                          </w:rPr>
                        </w:pPr>
                        <w:r w:rsidRPr="00213990">
                          <w:rPr>
                            <w:rFonts w:ascii="Times New Roman" w:hAnsi="Times New Roman"/>
                            <w:color w:val="03384F"/>
                            <w:sz w:val="24"/>
                            <w:szCs w:val="24"/>
                            <w:lang w:eastAsia="ru-RU"/>
                          </w:rPr>
                          <w:t xml:space="preserve">Во всех аварийных ситуациях пассажиры должны четко выполнять </w:t>
                        </w:r>
                      </w:p>
                      <w:p w14:paraId="43A56990" w14:textId="77777777" w:rsidR="00213990" w:rsidRPr="00213990" w:rsidRDefault="00213990" w:rsidP="00213990">
                        <w:pPr>
                          <w:spacing w:after="0" w:line="240" w:lineRule="auto"/>
                          <w:jc w:val="both"/>
                          <w:rPr>
                            <w:rFonts w:ascii="Times New Roman" w:hAnsi="Times New Roman"/>
                            <w:color w:val="03384F"/>
                            <w:sz w:val="24"/>
                            <w:szCs w:val="24"/>
                            <w:lang w:eastAsia="ru-RU"/>
                          </w:rPr>
                        </w:pPr>
                        <w:r w:rsidRPr="00213990">
                          <w:rPr>
                            <w:rFonts w:ascii="Times New Roman" w:hAnsi="Times New Roman"/>
                            <w:color w:val="03384F"/>
                            <w:sz w:val="24"/>
                            <w:szCs w:val="24"/>
                            <w:lang w:eastAsia="ru-RU"/>
                          </w:rPr>
                          <w:t>указания и приказы членов экипажа и проводников.</w:t>
                        </w:r>
                      </w:p>
                    </w:tc>
                  </w:tr>
                  <w:tr w:rsidR="00213990" w:rsidRPr="00213990" w14:paraId="381CB354" w14:textId="77777777" w:rsidTr="00213990">
                    <w:tc>
                      <w:tcPr>
                        <w:tcW w:w="9440" w:type="dxa"/>
                        <w:tcBorders>
                          <w:top w:val="nil"/>
                          <w:left w:val="nil"/>
                          <w:bottom w:val="nil"/>
                          <w:right w:val="nil"/>
                        </w:tcBorders>
                        <w:shd w:val="clear" w:color="auto" w:fill="FFFFFF"/>
                        <w:tcMar>
                          <w:top w:w="120" w:type="dxa"/>
                          <w:left w:w="120" w:type="dxa"/>
                          <w:bottom w:w="120" w:type="dxa"/>
                          <w:right w:w="120" w:type="dxa"/>
                        </w:tcMar>
                        <w:hideMark/>
                      </w:tcPr>
                      <w:p w14:paraId="23DD2165"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Маленьких детей нужно посадить </w:t>
                        </w:r>
                        <w:r w:rsidRPr="00213990">
                          <w:rPr>
                            <w:rStyle w:val="text-nowrap"/>
                            <w:rFonts w:ascii="Times New Roman" w:hAnsi="Times New Roman"/>
                            <w:color w:val="03384F"/>
                            <w:sz w:val="24"/>
                            <w:szCs w:val="24"/>
                            <w:shd w:val="clear" w:color="auto" w:fill="FFFFFF"/>
                          </w:rPr>
                          <w:t>в свободное</w:t>
                        </w:r>
                        <w:r w:rsidRPr="00213990">
                          <w:rPr>
                            <w:rFonts w:ascii="Times New Roman" w:hAnsi="Times New Roman"/>
                            <w:color w:val="03384F"/>
                            <w:sz w:val="24"/>
                            <w:szCs w:val="24"/>
                            <w:shd w:val="clear" w:color="auto" w:fill="FFFFFF"/>
                          </w:rPr>
                          <w:t xml:space="preserve"> кресло и для </w:t>
                        </w:r>
                      </w:p>
                      <w:p w14:paraId="7556EF7D"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большей надежности подложить подушку</w:t>
                        </w:r>
                        <w:r w:rsidRPr="00213990">
                          <w:rPr>
                            <w:rStyle w:val="text-nowrap"/>
                            <w:rFonts w:ascii="Times New Roman" w:hAnsi="Times New Roman"/>
                            <w:color w:val="03384F"/>
                            <w:sz w:val="24"/>
                            <w:szCs w:val="24"/>
                            <w:shd w:val="clear" w:color="auto" w:fill="FFFFFF"/>
                          </w:rPr>
                          <w:t> </w:t>
                        </w:r>
                        <w:r w:rsidRPr="00213990">
                          <w:rPr>
                            <w:rFonts w:ascii="Times New Roman" w:hAnsi="Times New Roman"/>
                            <w:color w:val="03384F"/>
                            <w:sz w:val="24"/>
                            <w:szCs w:val="24"/>
                            <w:shd w:val="clear" w:color="auto" w:fill="FFFFFF"/>
                          </w:rPr>
                          <w:t>или что-нибудь мягкое. </w:t>
                        </w:r>
                      </w:p>
                      <w:p w14:paraId="232E7969"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p>
                      <w:p w14:paraId="48F4734E"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 xml:space="preserve">В случае вынужденной посадки на воду правила </w:t>
                        </w:r>
                      </w:p>
                      <w:p w14:paraId="64F86015"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поведения не отличаются </w:t>
                        </w:r>
                        <w:r w:rsidRPr="00213990">
                          <w:rPr>
                            <w:rStyle w:val="text-nowrap"/>
                            <w:rFonts w:ascii="Times New Roman" w:hAnsi="Times New Roman"/>
                            <w:color w:val="03384F"/>
                            <w:sz w:val="24"/>
                            <w:szCs w:val="24"/>
                            <w:shd w:val="clear" w:color="auto" w:fill="FFFFFF"/>
                          </w:rPr>
                          <w:t>от порядка</w:t>
                        </w:r>
                        <w:r w:rsidRPr="00213990">
                          <w:rPr>
                            <w:rFonts w:ascii="Times New Roman" w:hAnsi="Times New Roman"/>
                            <w:color w:val="03384F"/>
                            <w:sz w:val="24"/>
                            <w:szCs w:val="24"/>
                            <w:shd w:val="clear" w:color="auto" w:fill="FFFFFF"/>
                          </w:rPr>
                          <w:t> действий </w:t>
                        </w:r>
                        <w:r w:rsidRPr="00213990">
                          <w:rPr>
                            <w:rStyle w:val="text-nowrap"/>
                            <w:rFonts w:ascii="Times New Roman" w:hAnsi="Times New Roman"/>
                            <w:color w:val="03384F"/>
                            <w:sz w:val="24"/>
                            <w:szCs w:val="24"/>
                            <w:shd w:val="clear" w:color="auto" w:fill="FFFFFF"/>
                          </w:rPr>
                          <w:t>при пожаре.</w:t>
                        </w:r>
                        <w:r w:rsidRPr="00213990">
                          <w:rPr>
                            <w:rFonts w:ascii="Times New Roman" w:hAnsi="Times New Roman"/>
                            <w:color w:val="03384F"/>
                            <w:sz w:val="24"/>
                            <w:szCs w:val="24"/>
                            <w:shd w:val="clear" w:color="auto" w:fill="FFFFFF"/>
                          </w:rPr>
                          <w:t> </w:t>
                        </w:r>
                      </w:p>
                      <w:p w14:paraId="278B0349"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p>
                      <w:p w14:paraId="1B09D273"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Запрещен провоз горючих и легковоспламеняющихся жидкостей, спиртных напитков </w:t>
                        </w:r>
                        <w:r w:rsidRPr="00213990">
                          <w:rPr>
                            <w:rStyle w:val="text-nowrap"/>
                            <w:rFonts w:ascii="Times New Roman" w:hAnsi="Times New Roman"/>
                            <w:color w:val="03384F"/>
                            <w:sz w:val="24"/>
                            <w:szCs w:val="24"/>
                            <w:shd w:val="clear" w:color="auto" w:fill="FFFFFF"/>
                          </w:rPr>
                          <w:t>в негерметичной</w:t>
                        </w:r>
                        <w:r w:rsidRPr="00213990">
                          <w:rPr>
                            <w:rFonts w:ascii="Times New Roman" w:hAnsi="Times New Roman"/>
                            <w:color w:val="03384F"/>
                            <w:sz w:val="24"/>
                            <w:szCs w:val="24"/>
                            <w:shd w:val="clear" w:color="auto" w:fill="FFFFFF"/>
                          </w:rPr>
                          <w:t> таре, это создает </w:t>
                        </w:r>
                        <w:r w:rsidRPr="00213990">
                          <w:rPr>
                            <w:rStyle w:val="text-nowrap"/>
                            <w:rFonts w:ascii="Times New Roman" w:hAnsi="Times New Roman"/>
                            <w:color w:val="03384F"/>
                            <w:sz w:val="24"/>
                            <w:szCs w:val="24"/>
                            <w:shd w:val="clear" w:color="auto" w:fill="FFFFFF"/>
                          </w:rPr>
                          <w:t>в полете</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на высот</w:t>
                        </w:r>
                        <w:r w:rsidRPr="00213990">
                          <w:rPr>
                            <w:rFonts w:ascii="Times New Roman" w:hAnsi="Times New Roman"/>
                            <w:color w:val="03384F"/>
                            <w:sz w:val="24"/>
                            <w:szCs w:val="24"/>
                            <w:shd w:val="clear" w:color="auto" w:fill="FFFFFF"/>
                          </w:rPr>
                          <w:t>е </w:t>
                        </w:r>
                        <w:r w:rsidRPr="00213990">
                          <w:rPr>
                            <w:rStyle w:val="text-nowrap"/>
                            <w:rFonts w:ascii="Times New Roman" w:hAnsi="Times New Roman"/>
                            <w:color w:val="03384F"/>
                            <w:sz w:val="24"/>
                            <w:szCs w:val="24"/>
                            <w:shd w:val="clear" w:color="auto" w:fill="FFFFFF"/>
                          </w:rPr>
                          <w:t>10 км</w:t>
                        </w:r>
                        <w:r w:rsidRPr="00213990">
                          <w:rPr>
                            <w:rFonts w:ascii="Times New Roman" w:hAnsi="Times New Roman"/>
                            <w:color w:val="03384F"/>
                            <w:sz w:val="24"/>
                            <w:szCs w:val="24"/>
                            <w:shd w:val="clear" w:color="auto" w:fill="FFFFFF"/>
                          </w:rPr>
                          <w:t> </w:t>
                        </w:r>
                      </w:p>
                      <w:p w14:paraId="62DB51D4"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возможность мощного испарения. </w:t>
                        </w:r>
                      </w:p>
                      <w:p w14:paraId="12DF19DF"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p>
                      <w:p w14:paraId="13F02A0D"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 xml:space="preserve">При необходимости размещаться самостоятельно </w:t>
                        </w:r>
                      </w:p>
                      <w:p w14:paraId="7F89E460" w14:textId="77777777" w:rsidR="00213990" w:rsidRPr="00213990" w:rsidRDefault="00213990" w:rsidP="00213990">
                        <w:pPr>
                          <w:spacing w:after="0" w:line="240" w:lineRule="auto"/>
                          <w:ind w:right="-2189"/>
                          <w:jc w:val="both"/>
                          <w:rPr>
                            <w:rStyle w:val="text-nowrap"/>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занимайте места, указанные </w:t>
                        </w:r>
                        <w:r w:rsidRPr="00213990">
                          <w:rPr>
                            <w:rStyle w:val="text-nowrap"/>
                            <w:rFonts w:ascii="Times New Roman" w:hAnsi="Times New Roman"/>
                            <w:color w:val="03384F"/>
                            <w:sz w:val="24"/>
                            <w:szCs w:val="24"/>
                            <w:shd w:val="clear" w:color="auto" w:fill="FFFFFF"/>
                          </w:rPr>
                          <w:t>в билете,</w:t>
                        </w:r>
                        <w:r w:rsidRPr="00213990">
                          <w:rPr>
                            <w:rFonts w:ascii="Times New Roman" w:hAnsi="Times New Roman"/>
                            <w:color w:val="03384F"/>
                            <w:sz w:val="24"/>
                            <w:szCs w:val="24"/>
                            <w:shd w:val="clear" w:color="auto" w:fill="FFFFFF"/>
                          </w:rPr>
                          <w:t> помните </w:t>
                        </w:r>
                        <w:r w:rsidRPr="00213990">
                          <w:rPr>
                            <w:rStyle w:val="text-nowrap"/>
                            <w:rFonts w:ascii="Times New Roman" w:hAnsi="Times New Roman"/>
                            <w:color w:val="03384F"/>
                            <w:sz w:val="24"/>
                            <w:szCs w:val="24"/>
                            <w:shd w:val="clear" w:color="auto" w:fill="FFFFFF"/>
                          </w:rPr>
                          <w:t>о существовании </w:t>
                        </w:r>
                      </w:p>
                      <w:p w14:paraId="680B24CB"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списка пассажиров. </w:t>
                        </w:r>
                      </w:p>
                      <w:p w14:paraId="0E8F6B92"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p>
                      <w:p w14:paraId="2F1E8221"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 xml:space="preserve">Если есть возможность выбора, учтите, что наиболее </w:t>
                        </w:r>
                      </w:p>
                      <w:p w14:paraId="4072E768"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безопасные места ближе </w:t>
                        </w:r>
                        <w:r w:rsidRPr="00213990">
                          <w:rPr>
                            <w:rStyle w:val="text-nowrap"/>
                            <w:rFonts w:ascii="Times New Roman" w:hAnsi="Times New Roman"/>
                            <w:color w:val="03384F"/>
                            <w:sz w:val="24"/>
                            <w:szCs w:val="24"/>
                            <w:shd w:val="clear" w:color="auto" w:fill="FFFFFF"/>
                          </w:rPr>
                          <w:t>к хвосту</w:t>
                        </w:r>
                        <w:r w:rsidRPr="00213990">
                          <w:rPr>
                            <w:rFonts w:ascii="Times New Roman" w:hAnsi="Times New Roman"/>
                            <w:color w:val="03384F"/>
                            <w:sz w:val="24"/>
                            <w:szCs w:val="24"/>
                            <w:shd w:val="clear" w:color="auto" w:fill="FFFFFF"/>
                          </w:rPr>
                          <w:t> самолета.</w:t>
                        </w:r>
                      </w:p>
                      <w:p w14:paraId="13245C32"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p>
                      <w:p w14:paraId="74F1B4B7" w14:textId="77777777" w:rsidR="00213990" w:rsidRPr="00213990" w:rsidRDefault="00213990" w:rsidP="00213990">
                        <w:pPr>
                          <w:spacing w:after="0" w:line="240" w:lineRule="auto"/>
                          <w:ind w:right="-2189"/>
                          <w:jc w:val="both"/>
                          <w:rPr>
                            <w:rStyle w:val="text-nowrap"/>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Женщинам, девушкам следует избегать надевать </w:t>
                        </w:r>
                        <w:r w:rsidRPr="00213990">
                          <w:rPr>
                            <w:rStyle w:val="text-nowrap"/>
                            <w:rFonts w:ascii="Times New Roman" w:hAnsi="Times New Roman"/>
                            <w:color w:val="03384F"/>
                            <w:sz w:val="24"/>
                            <w:szCs w:val="24"/>
                            <w:shd w:val="clear" w:color="auto" w:fill="FFFFFF"/>
                          </w:rPr>
                          <w:t>в полет</w:t>
                        </w:r>
                        <w:r w:rsidRPr="00213990">
                          <w:rPr>
                            <w:rFonts w:ascii="Times New Roman" w:hAnsi="Times New Roman"/>
                            <w:color w:val="03384F"/>
                            <w:sz w:val="24"/>
                            <w:szCs w:val="24"/>
                            <w:shd w:val="clear" w:color="auto" w:fill="FFFFFF"/>
                          </w:rPr>
                          <w:t> туфли </w:t>
                        </w:r>
                        <w:r w:rsidRPr="00213990">
                          <w:rPr>
                            <w:rStyle w:val="text-nowrap"/>
                            <w:rFonts w:ascii="Times New Roman" w:hAnsi="Times New Roman"/>
                            <w:color w:val="03384F"/>
                            <w:sz w:val="24"/>
                            <w:szCs w:val="24"/>
                            <w:shd w:val="clear" w:color="auto" w:fill="FFFFFF"/>
                          </w:rPr>
                          <w:t>на</w:t>
                        </w:r>
                      </w:p>
                      <w:p w14:paraId="77AEC66A"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Style w:val="text-nowrap"/>
                            <w:rFonts w:ascii="Times New Roman" w:hAnsi="Times New Roman"/>
                            <w:color w:val="03384F"/>
                            <w:sz w:val="24"/>
                            <w:szCs w:val="24"/>
                            <w:shd w:val="clear" w:color="auto" w:fill="FFFFFF"/>
                          </w:rPr>
                          <w:t xml:space="preserve"> высоких </w:t>
                        </w:r>
                        <w:r w:rsidRPr="00213990">
                          <w:rPr>
                            <w:rFonts w:ascii="Times New Roman" w:hAnsi="Times New Roman"/>
                            <w:color w:val="03384F"/>
                            <w:sz w:val="24"/>
                            <w:szCs w:val="24"/>
                            <w:shd w:val="clear" w:color="auto" w:fill="FFFFFF"/>
                          </w:rPr>
                          <w:t>каблуках.</w:t>
                        </w:r>
                      </w:p>
                      <w:p w14:paraId="06FECD1E"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p>
                      <w:p w14:paraId="780FAE12" w14:textId="77777777" w:rsidR="00213990" w:rsidRPr="00213990" w:rsidRDefault="00213990" w:rsidP="00213990">
                        <w:pPr>
                          <w:pStyle w:val="4"/>
                          <w:shd w:val="clear" w:color="auto" w:fill="FFFFFF"/>
                          <w:spacing w:before="0" w:line="240" w:lineRule="auto"/>
                          <w:rPr>
                            <w:b w:val="0"/>
                            <w:bCs w:val="0"/>
                            <w:color w:val="03384F"/>
                            <w:sz w:val="24"/>
                            <w:szCs w:val="24"/>
                          </w:rPr>
                        </w:pPr>
                        <w:r w:rsidRPr="00213990">
                          <w:rPr>
                            <w:color w:val="03384F"/>
                            <w:sz w:val="24"/>
                            <w:szCs w:val="24"/>
                            <w:shd w:val="clear" w:color="auto" w:fill="FFFFFF"/>
                          </w:rPr>
                          <w:t xml:space="preserve">6. </w:t>
                        </w:r>
                        <w:r w:rsidRPr="00213990">
                          <w:rPr>
                            <w:b w:val="0"/>
                            <w:bCs w:val="0"/>
                            <w:color w:val="03384F"/>
                            <w:sz w:val="24"/>
                            <w:szCs w:val="24"/>
                          </w:rPr>
                          <w:t>Пассажирам, находящимся на борту </w:t>
                        </w:r>
                        <w:r w:rsidRPr="00213990">
                          <w:rPr>
                            <w:color w:val="03384F"/>
                            <w:sz w:val="24"/>
                            <w:szCs w:val="24"/>
                          </w:rPr>
                          <w:t>водного транспорта</w:t>
                        </w:r>
                        <w:r w:rsidRPr="00213990">
                          <w:rPr>
                            <w:b w:val="0"/>
                            <w:bCs w:val="0"/>
                            <w:color w:val="03384F"/>
                            <w:sz w:val="24"/>
                            <w:szCs w:val="24"/>
                          </w:rPr>
                          <w:t>,  </w:t>
                        </w:r>
                      </w:p>
                      <w:p w14:paraId="0C95CEE5" w14:textId="77777777" w:rsidR="00213990" w:rsidRPr="00213990" w:rsidRDefault="00213990" w:rsidP="00213990">
                        <w:pPr>
                          <w:pStyle w:val="4"/>
                          <w:shd w:val="clear" w:color="auto" w:fill="FFFFFF"/>
                          <w:spacing w:before="0" w:line="240" w:lineRule="auto"/>
                          <w:jc w:val="center"/>
                          <w:rPr>
                            <w:b w:val="0"/>
                            <w:bCs w:val="0"/>
                            <w:color w:val="03384F"/>
                            <w:sz w:val="24"/>
                            <w:szCs w:val="24"/>
                          </w:rPr>
                        </w:pPr>
                        <w:r w:rsidRPr="00213990">
                          <w:rPr>
                            <w:b w:val="0"/>
                            <w:bCs w:val="0"/>
                            <w:color w:val="03384F"/>
                            <w:sz w:val="24"/>
                            <w:szCs w:val="24"/>
                          </w:rPr>
                          <w:t> запрещается: </w:t>
                        </w:r>
                      </w:p>
                      <w:tbl>
                        <w:tblPr>
                          <w:tblW w:w="8700" w:type="dxa"/>
                          <w:tblCellMar>
                            <w:top w:w="15" w:type="dxa"/>
                            <w:left w:w="15" w:type="dxa"/>
                            <w:bottom w:w="15" w:type="dxa"/>
                            <w:right w:w="15" w:type="dxa"/>
                          </w:tblCellMar>
                          <w:tblLook w:val="04A0" w:firstRow="1" w:lastRow="0" w:firstColumn="1" w:lastColumn="0" w:noHBand="0" w:noVBand="1"/>
                        </w:tblPr>
                        <w:tblGrid>
                          <w:gridCol w:w="246"/>
                          <w:gridCol w:w="8454"/>
                        </w:tblGrid>
                        <w:tr w:rsidR="00213990" w:rsidRPr="00213990" w14:paraId="5A3DF523" w14:textId="77777777" w:rsidTr="00213990">
                          <w:tc>
                            <w:tcPr>
                              <w:tcW w:w="0" w:type="auto"/>
                              <w:tcBorders>
                                <w:top w:val="nil"/>
                                <w:left w:val="nil"/>
                                <w:bottom w:val="nil"/>
                                <w:right w:val="nil"/>
                              </w:tcBorders>
                              <w:tcMar>
                                <w:top w:w="120" w:type="dxa"/>
                                <w:left w:w="120" w:type="dxa"/>
                                <w:bottom w:w="120" w:type="dxa"/>
                                <w:right w:w="120" w:type="dxa"/>
                              </w:tcMar>
                              <w:hideMark/>
                            </w:tcPr>
                            <w:p w14:paraId="6A2EDF76" w14:textId="77777777" w:rsidR="00213990" w:rsidRPr="00213990" w:rsidRDefault="00213990" w:rsidP="00213990">
                              <w:pPr>
                                <w:spacing w:after="0" w:line="240" w:lineRule="auto"/>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233F9B85"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Начинать самостоятельную высадку или посадку до полной подачи трапа или при отсутствии швартовки двигаться вдоль борта судна на причале.</w:t>
                              </w:r>
                            </w:p>
                          </w:tc>
                        </w:tr>
                      </w:tbl>
                      <w:p w14:paraId="15F225EC" w14:textId="77777777" w:rsidR="00213990" w:rsidRPr="00213990" w:rsidRDefault="00213990" w:rsidP="00213990">
                        <w:pPr>
                          <w:spacing w:after="0" w:line="240" w:lineRule="auto"/>
                          <w:ind w:right="-2189"/>
                          <w:jc w:val="both"/>
                          <w:rPr>
                            <w:rFonts w:ascii="Times New Roman" w:hAnsi="Times New Roman"/>
                            <w:color w:val="03384F"/>
                            <w:sz w:val="24"/>
                            <w:szCs w:val="24"/>
                            <w:lang w:eastAsia="ru-RU"/>
                          </w:rPr>
                        </w:pP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05A578EC" w14:textId="77777777" w:rsidR="00213990" w:rsidRPr="00213990" w:rsidRDefault="00213990" w:rsidP="00213990">
                        <w:pPr>
                          <w:spacing w:after="0" w:line="240" w:lineRule="auto"/>
                          <w:jc w:val="both"/>
                          <w:rPr>
                            <w:rFonts w:ascii="Times New Roman" w:hAnsi="Times New Roman"/>
                            <w:color w:val="03384F"/>
                            <w:sz w:val="24"/>
                            <w:szCs w:val="24"/>
                            <w:lang w:eastAsia="ru-RU"/>
                          </w:rPr>
                        </w:pPr>
                        <w:r w:rsidRPr="00213990">
                          <w:rPr>
                            <w:rFonts w:ascii="Times New Roman" w:hAnsi="Times New Roman"/>
                            <w:color w:val="03384F"/>
                            <w:sz w:val="24"/>
                            <w:szCs w:val="24"/>
                            <w:lang w:eastAsia="ru-RU"/>
                          </w:rPr>
                          <w:t>Маленьких детей нужно посадить в свободное кресло и для большей надежности подложить подушку или что-нибудь мягкое. </w:t>
                        </w:r>
                      </w:p>
                    </w:tc>
                  </w:tr>
                  <w:tr w:rsidR="00213990" w:rsidRPr="00213990" w14:paraId="121E1C58" w14:textId="77777777" w:rsidTr="00213990">
                    <w:tc>
                      <w:tcPr>
                        <w:tcW w:w="9440" w:type="dxa"/>
                        <w:tcBorders>
                          <w:top w:val="nil"/>
                          <w:left w:val="nil"/>
                          <w:bottom w:val="nil"/>
                          <w:right w:val="nil"/>
                        </w:tcBorders>
                        <w:shd w:val="clear" w:color="auto" w:fill="FFFFFF"/>
                        <w:tcMar>
                          <w:top w:w="120" w:type="dxa"/>
                          <w:left w:w="120" w:type="dxa"/>
                          <w:bottom w:w="120" w:type="dxa"/>
                          <w:right w:w="120" w:type="dxa"/>
                        </w:tcMar>
                        <w:hideMark/>
                      </w:tcPr>
                      <w:p w14:paraId="40185CD5" w14:textId="77777777" w:rsidR="00213990" w:rsidRPr="00213990" w:rsidRDefault="00213990" w:rsidP="00213990">
                        <w:pPr>
                          <w:spacing w:after="0" w:line="240" w:lineRule="auto"/>
                          <w:jc w:val="both"/>
                          <w:rPr>
                            <w:rStyle w:val="text-nowrap"/>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Подниматься </w:t>
                        </w:r>
                        <w:r w:rsidRPr="00213990">
                          <w:rPr>
                            <w:rStyle w:val="text-nowrap"/>
                            <w:rFonts w:ascii="Times New Roman" w:hAnsi="Times New Roman"/>
                            <w:color w:val="03384F"/>
                            <w:sz w:val="24"/>
                            <w:szCs w:val="24"/>
                            <w:shd w:val="clear" w:color="auto" w:fill="FFFFFF"/>
                          </w:rPr>
                          <w:t>на борт</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по трапу</w:t>
                        </w:r>
                        <w:r w:rsidRPr="00213990">
                          <w:rPr>
                            <w:rFonts w:ascii="Times New Roman" w:hAnsi="Times New Roman"/>
                            <w:color w:val="03384F"/>
                            <w:sz w:val="24"/>
                            <w:szCs w:val="24"/>
                            <w:shd w:val="clear" w:color="auto" w:fill="FFFFFF"/>
                          </w:rPr>
                          <w:t>, который не предназначен </w:t>
                        </w:r>
                        <w:r w:rsidRPr="00213990">
                          <w:rPr>
                            <w:rStyle w:val="text-nowrap"/>
                            <w:rFonts w:ascii="Times New Roman" w:hAnsi="Times New Roman"/>
                            <w:color w:val="03384F"/>
                            <w:sz w:val="24"/>
                            <w:szCs w:val="24"/>
                            <w:shd w:val="clear" w:color="auto" w:fill="FFFFFF"/>
                          </w:rPr>
                          <w:t>для пассажиров.</w:t>
                        </w:r>
                      </w:p>
                      <w:p w14:paraId="01AE1D84" w14:textId="77777777"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Выходить и находиться </w:t>
                        </w:r>
                        <w:r w:rsidRPr="00213990">
                          <w:rPr>
                            <w:rStyle w:val="text-nowrap"/>
                            <w:rFonts w:ascii="Times New Roman" w:hAnsi="Times New Roman"/>
                            <w:color w:val="03384F"/>
                            <w:sz w:val="24"/>
                            <w:szCs w:val="24"/>
                            <w:shd w:val="clear" w:color="auto" w:fill="FFFFFF"/>
                          </w:rPr>
                          <w:t>на площадках</w:t>
                        </w:r>
                        <w:r w:rsidRPr="00213990">
                          <w:rPr>
                            <w:rFonts w:ascii="Times New Roman" w:hAnsi="Times New Roman"/>
                            <w:color w:val="03384F"/>
                            <w:sz w:val="24"/>
                            <w:szCs w:val="24"/>
                            <w:shd w:val="clear" w:color="auto" w:fill="FFFFFF"/>
                          </w:rPr>
                          <w:t>, не имеющих ограждений.</w:t>
                        </w:r>
                      </w:p>
                      <w:p w14:paraId="0FAF0508" w14:textId="77777777"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Самостоятельно заходить </w:t>
                        </w:r>
                        <w:r w:rsidRPr="00213990">
                          <w:rPr>
                            <w:rStyle w:val="text-nowrap"/>
                            <w:rFonts w:ascii="Times New Roman" w:hAnsi="Times New Roman"/>
                            <w:color w:val="03384F"/>
                            <w:sz w:val="24"/>
                            <w:szCs w:val="24"/>
                            <w:shd w:val="clear" w:color="auto" w:fill="FFFFFF"/>
                          </w:rPr>
                          <w:t>в служебные</w:t>
                        </w:r>
                        <w:r w:rsidRPr="00213990">
                          <w:rPr>
                            <w:rFonts w:ascii="Times New Roman" w:hAnsi="Times New Roman"/>
                            <w:color w:val="03384F"/>
                            <w:sz w:val="24"/>
                            <w:szCs w:val="24"/>
                            <w:shd w:val="clear" w:color="auto" w:fill="FFFFFF"/>
                          </w:rPr>
                          <w:t> помещения </w:t>
                        </w:r>
                        <w:r w:rsidRPr="00213990">
                          <w:rPr>
                            <w:rStyle w:val="text-nowrap"/>
                            <w:rFonts w:ascii="Times New Roman" w:hAnsi="Times New Roman"/>
                            <w:color w:val="03384F"/>
                            <w:sz w:val="24"/>
                            <w:szCs w:val="24"/>
                            <w:shd w:val="clear" w:color="auto" w:fill="FFFFFF"/>
                          </w:rPr>
                          <w:t>или открывать</w:t>
                        </w:r>
                        <w:r w:rsidRPr="00213990">
                          <w:rPr>
                            <w:rFonts w:ascii="Times New Roman" w:hAnsi="Times New Roman"/>
                            <w:color w:val="03384F"/>
                            <w:sz w:val="24"/>
                            <w:szCs w:val="24"/>
                            <w:shd w:val="clear" w:color="auto" w:fill="FFFFFF"/>
                          </w:rPr>
                          <w:t> технические помещения. </w:t>
                        </w:r>
                      </w:p>
                      <w:p w14:paraId="4860C09A" w14:textId="77777777"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Курить </w:t>
                        </w:r>
                        <w:r w:rsidRPr="00213990">
                          <w:rPr>
                            <w:rStyle w:val="text-nowrap"/>
                            <w:rFonts w:ascii="Times New Roman" w:hAnsi="Times New Roman"/>
                            <w:color w:val="03384F"/>
                            <w:sz w:val="24"/>
                            <w:szCs w:val="24"/>
                            <w:shd w:val="clear" w:color="auto" w:fill="FFFFFF"/>
                          </w:rPr>
                          <w:t>в неустановленных</w:t>
                        </w:r>
                        <w:r w:rsidRPr="00213990">
                          <w:rPr>
                            <w:rFonts w:ascii="Times New Roman" w:hAnsi="Times New Roman"/>
                            <w:color w:val="03384F"/>
                            <w:sz w:val="24"/>
                            <w:szCs w:val="24"/>
                            <w:shd w:val="clear" w:color="auto" w:fill="FFFFFF"/>
                          </w:rPr>
                          <w:t> местах.</w:t>
                        </w:r>
                      </w:p>
                      <w:p w14:paraId="42C9A35F" w14:textId="77777777"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Перевешиваться </w:t>
                        </w:r>
                        <w:r w:rsidRPr="00213990">
                          <w:rPr>
                            <w:rStyle w:val="text-nowrap"/>
                            <w:rFonts w:ascii="Times New Roman" w:hAnsi="Times New Roman"/>
                            <w:color w:val="03384F"/>
                            <w:sz w:val="24"/>
                            <w:szCs w:val="24"/>
                            <w:shd w:val="clear" w:color="auto" w:fill="FFFFFF"/>
                          </w:rPr>
                          <w:t>за борт</w:t>
                        </w:r>
                        <w:r w:rsidRPr="00213990">
                          <w:rPr>
                            <w:rFonts w:ascii="Times New Roman" w:hAnsi="Times New Roman"/>
                            <w:color w:val="03384F"/>
                            <w:sz w:val="24"/>
                            <w:szCs w:val="24"/>
                            <w:shd w:val="clear" w:color="auto" w:fill="FFFFFF"/>
                          </w:rPr>
                          <w:t> судна.</w:t>
                        </w:r>
                      </w:p>
                      <w:p w14:paraId="4C8D3BAB" w14:textId="77777777" w:rsidR="00213990" w:rsidRPr="00213990" w:rsidRDefault="00213990" w:rsidP="00213990">
                        <w:pPr>
                          <w:spacing w:after="0" w:line="240" w:lineRule="auto"/>
                          <w:jc w:val="both"/>
                          <w:rPr>
                            <w:rFonts w:ascii="Segoe UI" w:hAnsi="Segoe UI" w:cs="Segoe UI"/>
                            <w:color w:val="03384F"/>
                            <w:sz w:val="24"/>
                            <w:szCs w:val="24"/>
                            <w:lang w:eastAsia="ru-RU"/>
                          </w:rPr>
                        </w:pPr>
                        <w:r w:rsidRPr="00213990">
                          <w:rPr>
                            <w:rFonts w:ascii="Times New Roman" w:hAnsi="Times New Roman"/>
                            <w:color w:val="03384F"/>
                            <w:sz w:val="24"/>
                            <w:szCs w:val="24"/>
                            <w:shd w:val="clear" w:color="auto" w:fill="FFFFFF"/>
                          </w:rPr>
                          <w:t>Провозить </w:t>
                        </w:r>
                        <w:r w:rsidRPr="00213990">
                          <w:rPr>
                            <w:rStyle w:val="text-nowrap"/>
                            <w:rFonts w:ascii="Times New Roman" w:hAnsi="Times New Roman"/>
                            <w:color w:val="03384F"/>
                            <w:sz w:val="24"/>
                            <w:szCs w:val="24"/>
                            <w:shd w:val="clear" w:color="auto" w:fill="FFFFFF"/>
                          </w:rPr>
                          <w:t>с собой</w:t>
                        </w:r>
                        <w:r w:rsidRPr="00213990">
                          <w:rPr>
                            <w:rFonts w:ascii="Times New Roman" w:hAnsi="Times New Roman"/>
                            <w:color w:val="03384F"/>
                            <w:sz w:val="24"/>
                            <w:szCs w:val="24"/>
                            <w:shd w:val="clear" w:color="auto" w:fill="FFFFFF"/>
                          </w:rPr>
                          <w:t> и использовать огнеопасные </w:t>
                        </w:r>
                        <w:r w:rsidRPr="00213990">
                          <w:rPr>
                            <w:rStyle w:val="text-nowrap"/>
                            <w:rFonts w:ascii="Times New Roman" w:hAnsi="Times New Roman"/>
                            <w:color w:val="03384F"/>
                            <w:sz w:val="24"/>
                            <w:szCs w:val="24"/>
                            <w:shd w:val="clear" w:color="auto" w:fill="FFFFFF"/>
                          </w:rPr>
                          <w:t>и взрывчатые </w:t>
                        </w:r>
                        <w:r w:rsidRPr="00213990">
                          <w:rPr>
                            <w:rFonts w:ascii="Times New Roman" w:hAnsi="Times New Roman"/>
                            <w:color w:val="03384F"/>
                            <w:sz w:val="24"/>
                            <w:szCs w:val="24"/>
                            <w:shd w:val="clear" w:color="auto" w:fill="FFFFFF"/>
                          </w:rPr>
                          <w:t>вещества.</w:t>
                        </w: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6136E5E3" w14:textId="77777777" w:rsidR="00213990" w:rsidRPr="00213990" w:rsidRDefault="00213990" w:rsidP="00213990">
                        <w:pPr>
                          <w:spacing w:after="0" w:line="240" w:lineRule="auto"/>
                          <w:jc w:val="both"/>
                          <w:rPr>
                            <w:rFonts w:ascii="Segoe UI" w:hAnsi="Segoe UI" w:cs="Segoe UI"/>
                            <w:color w:val="03384F"/>
                            <w:sz w:val="24"/>
                            <w:szCs w:val="24"/>
                            <w:lang w:eastAsia="ru-RU"/>
                          </w:rPr>
                        </w:pPr>
                        <w:r w:rsidRPr="00213990">
                          <w:rPr>
                            <w:rFonts w:ascii="Segoe UI" w:hAnsi="Segoe UI" w:cs="Segoe UI"/>
                            <w:color w:val="03384F"/>
                            <w:sz w:val="24"/>
                            <w:szCs w:val="24"/>
                            <w:lang w:eastAsia="ru-RU"/>
                          </w:rPr>
                          <w:t>В случае вынужденной посадки на воду правила поведения не отличаются от порядка действий при пожаре. </w:t>
                        </w:r>
                      </w:p>
                    </w:tc>
                  </w:tr>
                  <w:tr w:rsidR="00213990" w:rsidRPr="00213990" w14:paraId="2FE0FB68" w14:textId="77777777" w:rsidTr="00213990">
                    <w:tc>
                      <w:tcPr>
                        <w:tcW w:w="9440" w:type="dxa"/>
                        <w:tcBorders>
                          <w:top w:val="nil"/>
                          <w:left w:val="nil"/>
                          <w:bottom w:val="nil"/>
                          <w:right w:val="nil"/>
                        </w:tcBorders>
                        <w:shd w:val="clear" w:color="auto" w:fill="FFFFFF"/>
                        <w:tcMar>
                          <w:top w:w="120" w:type="dxa"/>
                          <w:left w:w="120" w:type="dxa"/>
                          <w:bottom w:w="120" w:type="dxa"/>
                          <w:right w:w="120" w:type="dxa"/>
                        </w:tcMar>
                        <w:hideMark/>
                      </w:tcPr>
                      <w:p w14:paraId="28321E82" w14:textId="77777777" w:rsidR="00213990" w:rsidRPr="00213990" w:rsidRDefault="00213990" w:rsidP="00213990">
                        <w:pPr>
                          <w:spacing w:after="0" w:line="240" w:lineRule="auto"/>
                          <w:jc w:val="both"/>
                          <w:rPr>
                            <w:rFonts w:ascii="Segoe UI" w:hAnsi="Segoe UI" w:cs="Segoe UI"/>
                            <w:color w:val="03384F"/>
                            <w:sz w:val="24"/>
                            <w:szCs w:val="24"/>
                            <w:lang w:eastAsia="ru-RU"/>
                          </w:rPr>
                        </w:pP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25C92018" w14:textId="77777777" w:rsidR="00213990" w:rsidRPr="00213990" w:rsidRDefault="00213990" w:rsidP="00213990">
                        <w:pPr>
                          <w:spacing w:after="0" w:line="240" w:lineRule="auto"/>
                          <w:jc w:val="both"/>
                          <w:rPr>
                            <w:rFonts w:ascii="Segoe UI" w:hAnsi="Segoe UI" w:cs="Segoe UI"/>
                            <w:color w:val="03384F"/>
                            <w:sz w:val="24"/>
                            <w:szCs w:val="24"/>
                            <w:lang w:eastAsia="ru-RU"/>
                          </w:rPr>
                        </w:pPr>
                        <w:r w:rsidRPr="00213990">
                          <w:rPr>
                            <w:rFonts w:ascii="Segoe UI" w:hAnsi="Segoe UI" w:cs="Segoe UI"/>
                            <w:color w:val="03384F"/>
                            <w:sz w:val="24"/>
                            <w:szCs w:val="24"/>
                            <w:lang w:eastAsia="ru-RU"/>
                          </w:rPr>
                          <w:t>Запрещен провоз горючих и легковоспламеняющихся жидкостей, спиртных напитков в негерметичной таре, это создает в полете на высоте 10 км возможность мощного испарения. </w:t>
                        </w:r>
                      </w:p>
                    </w:tc>
                  </w:tr>
                  <w:tr w:rsidR="00213990" w:rsidRPr="00213990" w14:paraId="20D281BE" w14:textId="77777777" w:rsidTr="00213990">
                    <w:tc>
                      <w:tcPr>
                        <w:tcW w:w="9440" w:type="dxa"/>
                        <w:tcBorders>
                          <w:top w:val="nil"/>
                          <w:left w:val="nil"/>
                          <w:bottom w:val="nil"/>
                          <w:right w:val="nil"/>
                        </w:tcBorders>
                        <w:shd w:val="clear" w:color="auto" w:fill="FFFFFF"/>
                        <w:tcMar>
                          <w:top w:w="120" w:type="dxa"/>
                          <w:left w:w="120" w:type="dxa"/>
                          <w:bottom w:w="120" w:type="dxa"/>
                          <w:right w:w="120" w:type="dxa"/>
                        </w:tcMar>
                        <w:hideMark/>
                      </w:tcPr>
                      <w:p w14:paraId="65199195" w14:textId="77777777" w:rsidR="00213990" w:rsidRPr="00213990" w:rsidRDefault="00213990" w:rsidP="00213990">
                        <w:pPr>
                          <w:spacing w:after="0" w:line="240" w:lineRule="auto"/>
                          <w:jc w:val="both"/>
                          <w:rPr>
                            <w:rFonts w:ascii="Segoe UI" w:hAnsi="Segoe UI" w:cs="Segoe UI"/>
                            <w:color w:val="03384F"/>
                            <w:sz w:val="24"/>
                            <w:szCs w:val="24"/>
                            <w:lang w:eastAsia="ru-RU"/>
                          </w:rPr>
                        </w:pP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20F2E1F0" w14:textId="77777777" w:rsidR="00213990" w:rsidRPr="00213990" w:rsidRDefault="00213990" w:rsidP="00213990">
                        <w:pPr>
                          <w:spacing w:after="0" w:line="240" w:lineRule="auto"/>
                          <w:jc w:val="both"/>
                          <w:rPr>
                            <w:rFonts w:ascii="Segoe UI" w:hAnsi="Segoe UI" w:cs="Segoe UI"/>
                            <w:color w:val="03384F"/>
                            <w:sz w:val="24"/>
                            <w:szCs w:val="24"/>
                            <w:lang w:eastAsia="ru-RU"/>
                          </w:rPr>
                        </w:pPr>
                        <w:r w:rsidRPr="00213990">
                          <w:rPr>
                            <w:rFonts w:ascii="Segoe UI" w:hAnsi="Segoe UI" w:cs="Segoe UI"/>
                            <w:color w:val="03384F"/>
                            <w:sz w:val="24"/>
                            <w:szCs w:val="24"/>
                            <w:lang w:eastAsia="ru-RU"/>
                          </w:rPr>
                          <w:t>При необходимости размещаться самостоятельно занимайте места, указанные в билете, помните о существовании списка пассажиров. </w:t>
                        </w:r>
                      </w:p>
                    </w:tc>
                  </w:tr>
                  <w:tr w:rsidR="00213990" w:rsidRPr="00213990" w14:paraId="4021187C" w14:textId="77777777" w:rsidTr="00213990">
                    <w:tc>
                      <w:tcPr>
                        <w:tcW w:w="9440" w:type="dxa"/>
                        <w:tcBorders>
                          <w:top w:val="nil"/>
                          <w:left w:val="nil"/>
                          <w:bottom w:val="nil"/>
                          <w:right w:val="nil"/>
                        </w:tcBorders>
                        <w:shd w:val="clear" w:color="auto" w:fill="FFFFFF"/>
                        <w:tcMar>
                          <w:top w:w="120" w:type="dxa"/>
                          <w:left w:w="120" w:type="dxa"/>
                          <w:bottom w:w="120" w:type="dxa"/>
                          <w:right w:w="120" w:type="dxa"/>
                        </w:tcMar>
                        <w:hideMark/>
                      </w:tcPr>
                      <w:p w14:paraId="46C8096D" w14:textId="77777777" w:rsidR="00213990" w:rsidRPr="00213990" w:rsidRDefault="00213990" w:rsidP="00213990">
                        <w:pPr>
                          <w:spacing w:after="0" w:line="240" w:lineRule="auto"/>
                          <w:jc w:val="both"/>
                          <w:rPr>
                            <w:rFonts w:ascii="Segoe UI" w:hAnsi="Segoe UI" w:cs="Segoe UI"/>
                            <w:color w:val="03384F"/>
                            <w:sz w:val="24"/>
                            <w:szCs w:val="24"/>
                            <w:lang w:eastAsia="ru-RU"/>
                          </w:rPr>
                        </w:pP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031E654E" w14:textId="77777777" w:rsidR="00213990" w:rsidRPr="00213990" w:rsidRDefault="00213990" w:rsidP="00213990">
                        <w:pPr>
                          <w:spacing w:after="0" w:line="240" w:lineRule="auto"/>
                          <w:jc w:val="both"/>
                          <w:rPr>
                            <w:rFonts w:ascii="Segoe UI" w:hAnsi="Segoe UI" w:cs="Segoe UI"/>
                            <w:color w:val="03384F"/>
                            <w:sz w:val="24"/>
                            <w:szCs w:val="24"/>
                            <w:lang w:eastAsia="ru-RU"/>
                          </w:rPr>
                        </w:pPr>
                        <w:r w:rsidRPr="00213990">
                          <w:rPr>
                            <w:rFonts w:ascii="Segoe UI" w:hAnsi="Segoe UI" w:cs="Segoe UI"/>
                            <w:color w:val="03384F"/>
                            <w:sz w:val="24"/>
                            <w:szCs w:val="24"/>
                            <w:lang w:eastAsia="ru-RU"/>
                          </w:rPr>
                          <w:t>Если есть возможность выбора, учтите, что наиболее безопасные места ближе к хвосту самолета. </w:t>
                        </w:r>
                      </w:p>
                    </w:tc>
                  </w:tr>
                  <w:tr w:rsidR="00213990" w:rsidRPr="00213990" w14:paraId="7B92F5E4" w14:textId="77777777" w:rsidTr="00213990">
                    <w:tc>
                      <w:tcPr>
                        <w:tcW w:w="9440" w:type="dxa"/>
                        <w:tcBorders>
                          <w:top w:val="nil"/>
                          <w:left w:val="nil"/>
                          <w:bottom w:val="nil"/>
                          <w:right w:val="nil"/>
                        </w:tcBorders>
                        <w:shd w:val="clear" w:color="auto" w:fill="FFFFFF"/>
                        <w:tcMar>
                          <w:top w:w="120" w:type="dxa"/>
                          <w:left w:w="120" w:type="dxa"/>
                          <w:bottom w:w="120" w:type="dxa"/>
                          <w:right w:w="120" w:type="dxa"/>
                        </w:tcMar>
                        <w:hideMark/>
                      </w:tcPr>
                      <w:p w14:paraId="50B51AE6" w14:textId="77777777" w:rsidR="00213990" w:rsidRPr="00213990" w:rsidRDefault="00213990" w:rsidP="00213990">
                        <w:pPr>
                          <w:spacing w:after="0" w:line="240" w:lineRule="auto"/>
                          <w:jc w:val="both"/>
                          <w:rPr>
                            <w:rFonts w:ascii="Segoe UI" w:hAnsi="Segoe UI" w:cs="Segoe UI"/>
                            <w:color w:val="03384F"/>
                            <w:sz w:val="24"/>
                            <w:szCs w:val="24"/>
                            <w:lang w:eastAsia="ru-RU"/>
                          </w:rPr>
                        </w:pP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4ED5CFD5" w14:textId="77777777" w:rsidR="00213990" w:rsidRPr="00213990" w:rsidRDefault="00213990" w:rsidP="00213990">
                        <w:pPr>
                          <w:spacing w:after="0" w:line="240" w:lineRule="auto"/>
                          <w:jc w:val="both"/>
                          <w:rPr>
                            <w:rFonts w:ascii="Segoe UI" w:hAnsi="Segoe UI" w:cs="Segoe UI"/>
                            <w:color w:val="03384F"/>
                            <w:sz w:val="24"/>
                            <w:szCs w:val="24"/>
                            <w:lang w:eastAsia="ru-RU"/>
                          </w:rPr>
                        </w:pPr>
                        <w:r w:rsidRPr="00213990">
                          <w:rPr>
                            <w:rFonts w:ascii="Segoe UI" w:hAnsi="Segoe UI" w:cs="Segoe UI"/>
                            <w:color w:val="03384F"/>
                            <w:sz w:val="24"/>
                            <w:szCs w:val="24"/>
                            <w:lang w:eastAsia="ru-RU"/>
                          </w:rPr>
                          <w:t>Женщинам, девушкам следует избегать надевать в полет туфли на высоких каблуках.</w:t>
                        </w:r>
                      </w:p>
                    </w:tc>
                  </w:tr>
                </w:tbl>
                <w:p w14:paraId="4FF03206"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tcPr>
                <w:p w14:paraId="4CBBF64E" w14:textId="77777777" w:rsidR="00213990" w:rsidRPr="00213990" w:rsidRDefault="00213990" w:rsidP="00213990">
                  <w:pPr>
                    <w:spacing w:after="0" w:line="240" w:lineRule="auto"/>
                    <w:jc w:val="both"/>
                    <w:rPr>
                      <w:rFonts w:ascii="Times New Roman" w:hAnsi="Times New Roman"/>
                      <w:sz w:val="24"/>
                      <w:szCs w:val="24"/>
                      <w:lang w:eastAsia="ru-RU"/>
                    </w:rPr>
                  </w:pPr>
                </w:p>
              </w:tc>
            </w:tr>
            <w:tr w:rsidR="00213990" w:rsidRPr="00213990" w14:paraId="5B10584B" w14:textId="77777777" w:rsidTr="00213990">
              <w:tc>
                <w:tcPr>
                  <w:tcW w:w="0" w:type="auto"/>
                  <w:tcBorders>
                    <w:top w:val="nil"/>
                    <w:left w:val="nil"/>
                    <w:bottom w:val="nil"/>
                    <w:right w:val="nil"/>
                  </w:tcBorders>
                  <w:tcMar>
                    <w:top w:w="120" w:type="dxa"/>
                    <w:left w:w="120" w:type="dxa"/>
                    <w:bottom w:w="120" w:type="dxa"/>
                    <w:right w:w="120" w:type="dxa"/>
                  </w:tcMar>
                  <w:hideMark/>
                </w:tcPr>
                <w:p w14:paraId="28FBD1DF"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tcPr>
                <w:p w14:paraId="5FAF16F3" w14:textId="77777777" w:rsidR="00213990" w:rsidRPr="00213990" w:rsidRDefault="00213990" w:rsidP="00213990">
                  <w:pPr>
                    <w:spacing w:after="0" w:line="240" w:lineRule="auto"/>
                    <w:jc w:val="both"/>
                    <w:rPr>
                      <w:rFonts w:ascii="Times New Roman" w:hAnsi="Times New Roman"/>
                      <w:sz w:val="24"/>
                      <w:szCs w:val="24"/>
                      <w:lang w:eastAsia="ru-RU"/>
                    </w:rPr>
                  </w:pPr>
                </w:p>
              </w:tc>
            </w:tr>
            <w:tr w:rsidR="00213990" w:rsidRPr="00213990" w14:paraId="081CB235" w14:textId="77777777" w:rsidTr="00213990">
              <w:tc>
                <w:tcPr>
                  <w:tcW w:w="0" w:type="auto"/>
                  <w:tcBorders>
                    <w:top w:val="nil"/>
                    <w:left w:val="nil"/>
                    <w:bottom w:val="nil"/>
                    <w:right w:val="nil"/>
                  </w:tcBorders>
                  <w:tcMar>
                    <w:top w:w="120" w:type="dxa"/>
                    <w:left w:w="120" w:type="dxa"/>
                    <w:bottom w:w="120" w:type="dxa"/>
                    <w:right w:w="120" w:type="dxa"/>
                  </w:tcMar>
                  <w:hideMark/>
                </w:tcPr>
                <w:p w14:paraId="1D18244B"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tcPr>
                <w:p w14:paraId="42350C11" w14:textId="77777777" w:rsidR="00213990" w:rsidRPr="00213990" w:rsidRDefault="00213990" w:rsidP="00213990">
                  <w:pPr>
                    <w:spacing w:after="0" w:line="240" w:lineRule="auto"/>
                    <w:jc w:val="both"/>
                    <w:rPr>
                      <w:rFonts w:ascii="Times New Roman" w:hAnsi="Times New Roman"/>
                      <w:sz w:val="24"/>
                      <w:szCs w:val="24"/>
                      <w:lang w:eastAsia="ru-RU"/>
                    </w:rPr>
                  </w:pPr>
                </w:p>
              </w:tc>
            </w:tr>
            <w:tr w:rsidR="00213990" w:rsidRPr="00213990" w14:paraId="57B60AE5" w14:textId="77777777" w:rsidTr="00213990">
              <w:tc>
                <w:tcPr>
                  <w:tcW w:w="0" w:type="auto"/>
                  <w:tcBorders>
                    <w:top w:val="nil"/>
                    <w:left w:val="nil"/>
                    <w:bottom w:val="nil"/>
                    <w:right w:val="nil"/>
                  </w:tcBorders>
                  <w:tcMar>
                    <w:top w:w="120" w:type="dxa"/>
                    <w:left w:w="120" w:type="dxa"/>
                    <w:bottom w:w="120" w:type="dxa"/>
                    <w:right w:w="120" w:type="dxa"/>
                  </w:tcMar>
                  <w:hideMark/>
                </w:tcPr>
                <w:p w14:paraId="4FED6069"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tcPr>
                <w:p w14:paraId="60988F15" w14:textId="77777777" w:rsidR="00213990" w:rsidRPr="00213990" w:rsidRDefault="00213990" w:rsidP="00213990">
                  <w:pPr>
                    <w:spacing w:after="0" w:line="240" w:lineRule="auto"/>
                    <w:jc w:val="both"/>
                    <w:rPr>
                      <w:rFonts w:ascii="Times New Roman" w:hAnsi="Times New Roman"/>
                      <w:sz w:val="24"/>
                      <w:szCs w:val="24"/>
                      <w:lang w:eastAsia="ru-RU"/>
                    </w:rPr>
                  </w:pPr>
                </w:p>
              </w:tc>
            </w:tr>
          </w:tbl>
          <w:p w14:paraId="7DCCCD1A" w14:textId="77777777" w:rsidR="00213990" w:rsidRPr="00213990" w:rsidRDefault="00213990" w:rsidP="00213990">
            <w:pPr>
              <w:spacing w:after="0" w:line="240" w:lineRule="auto"/>
              <w:jc w:val="both"/>
              <w:rPr>
                <w:rFonts w:ascii="Times New Roman" w:hAnsi="Times New Roman"/>
                <w:sz w:val="24"/>
                <w:szCs w:val="24"/>
                <w:lang w:eastAsia="ru-RU"/>
              </w:rPr>
            </w:pPr>
          </w:p>
        </w:tc>
      </w:tr>
    </w:tbl>
    <w:p w14:paraId="5E3EDA1F" w14:textId="77777777" w:rsidR="00213990" w:rsidRPr="00E336B5" w:rsidRDefault="00213990" w:rsidP="00213990">
      <w:pPr>
        <w:rPr>
          <w:rFonts w:ascii="Times New Roman" w:hAnsi="Times New Roman"/>
          <w:sz w:val="28"/>
          <w:szCs w:val="28"/>
        </w:rPr>
      </w:pPr>
    </w:p>
    <w:p w14:paraId="4817B0EE" w14:textId="77777777" w:rsidR="004D21E2" w:rsidRPr="004D21E2" w:rsidRDefault="004D21E2" w:rsidP="004D21E2">
      <w:pPr>
        <w:pStyle w:val="a3"/>
        <w:shd w:val="clear" w:color="auto" w:fill="FFFFFF"/>
        <w:spacing w:after="0" w:line="240" w:lineRule="auto"/>
        <w:ind w:left="0"/>
        <w:rPr>
          <w:rFonts w:ascii="Times New Roman" w:hAnsi="Times New Roman"/>
          <w:color w:val="333333"/>
          <w:sz w:val="24"/>
          <w:szCs w:val="24"/>
          <w:lang w:eastAsia="ru-RU"/>
        </w:rPr>
      </w:pPr>
    </w:p>
    <w:p w14:paraId="4DF70BAC" w14:textId="77777777" w:rsidR="004D21E2" w:rsidRDefault="004D21E2" w:rsidP="004D21E2">
      <w:pPr>
        <w:rPr>
          <w:rFonts w:ascii="Times New Roman" w:hAnsi="Times New Roman"/>
          <w:sz w:val="28"/>
          <w:szCs w:val="28"/>
        </w:rPr>
      </w:pPr>
    </w:p>
    <w:p w14:paraId="1987A864" w14:textId="77777777" w:rsidR="004D21E2" w:rsidRDefault="004D21E2" w:rsidP="004D21E2">
      <w:pPr>
        <w:rPr>
          <w:rFonts w:ascii="Times New Roman" w:hAnsi="Times New Roman"/>
          <w:sz w:val="28"/>
          <w:szCs w:val="28"/>
        </w:rPr>
      </w:pPr>
    </w:p>
    <w:p w14:paraId="30FBD2D6" w14:textId="77777777" w:rsidR="00213990" w:rsidRDefault="00213990" w:rsidP="004D21E2">
      <w:pPr>
        <w:rPr>
          <w:rFonts w:ascii="Times New Roman" w:hAnsi="Times New Roman"/>
          <w:sz w:val="28"/>
          <w:szCs w:val="28"/>
        </w:rPr>
      </w:pPr>
    </w:p>
    <w:p w14:paraId="47D41FC7" w14:textId="77777777" w:rsidR="00213990" w:rsidRDefault="00213990" w:rsidP="004D21E2">
      <w:pPr>
        <w:rPr>
          <w:rFonts w:ascii="Times New Roman" w:hAnsi="Times New Roman"/>
          <w:sz w:val="28"/>
          <w:szCs w:val="28"/>
        </w:rPr>
      </w:pPr>
    </w:p>
    <w:p w14:paraId="2FD3EC70" w14:textId="77777777" w:rsidR="00213990" w:rsidRDefault="00213990" w:rsidP="004D21E2">
      <w:pPr>
        <w:rPr>
          <w:rFonts w:ascii="Times New Roman" w:hAnsi="Times New Roman"/>
          <w:sz w:val="28"/>
          <w:szCs w:val="28"/>
        </w:rPr>
      </w:pPr>
    </w:p>
    <w:p w14:paraId="702241AD" w14:textId="77777777" w:rsidR="00213990" w:rsidRDefault="00213990" w:rsidP="004D21E2">
      <w:pPr>
        <w:rPr>
          <w:rFonts w:ascii="Times New Roman" w:hAnsi="Times New Roman"/>
          <w:sz w:val="28"/>
          <w:szCs w:val="28"/>
        </w:rPr>
      </w:pPr>
    </w:p>
    <w:p w14:paraId="6D3E8481" w14:textId="77777777" w:rsidR="00213990" w:rsidRDefault="00213990" w:rsidP="004D21E2">
      <w:pPr>
        <w:rPr>
          <w:rFonts w:ascii="Times New Roman" w:hAnsi="Times New Roman"/>
          <w:sz w:val="28"/>
          <w:szCs w:val="28"/>
        </w:rPr>
      </w:pPr>
    </w:p>
    <w:p w14:paraId="126E300B" w14:textId="77777777" w:rsidR="00213990" w:rsidRDefault="00213990" w:rsidP="004D21E2">
      <w:pPr>
        <w:rPr>
          <w:rFonts w:ascii="Times New Roman" w:hAnsi="Times New Roman"/>
          <w:sz w:val="28"/>
          <w:szCs w:val="28"/>
        </w:rPr>
      </w:pPr>
    </w:p>
    <w:p w14:paraId="5EAAB419" w14:textId="77777777" w:rsidR="00213990" w:rsidRPr="00482541" w:rsidRDefault="00213990" w:rsidP="00213990">
      <w:pPr>
        <w:jc w:val="center"/>
        <w:rPr>
          <w:rFonts w:ascii="Times New Roman" w:hAnsi="Times New Roman"/>
          <w:sz w:val="28"/>
          <w:szCs w:val="28"/>
        </w:rPr>
      </w:pPr>
      <w:r w:rsidRPr="00482541">
        <w:rPr>
          <w:rFonts w:ascii="Times New Roman" w:hAnsi="Times New Roman"/>
          <w:sz w:val="28"/>
          <w:szCs w:val="28"/>
        </w:rPr>
        <w:t>Практическая работа № 12</w:t>
      </w:r>
    </w:p>
    <w:p w14:paraId="55CC1040" w14:textId="77777777" w:rsidR="00213990" w:rsidRDefault="00213990" w:rsidP="00213990">
      <w:pPr>
        <w:jc w:val="center"/>
        <w:rPr>
          <w:rFonts w:ascii="Times New Roman" w:hAnsi="Times New Roman"/>
          <w:b/>
          <w:bCs/>
          <w:sz w:val="28"/>
          <w:szCs w:val="28"/>
        </w:rPr>
      </w:pPr>
      <w:r w:rsidRPr="00482541">
        <w:rPr>
          <w:rFonts w:ascii="Times New Roman" w:hAnsi="Times New Roman"/>
          <w:b/>
          <w:bCs/>
          <w:sz w:val="28"/>
          <w:szCs w:val="28"/>
        </w:rPr>
        <w:t xml:space="preserve">Тема: </w:t>
      </w:r>
      <w:r>
        <w:rPr>
          <w:rFonts w:ascii="Times New Roman" w:hAnsi="Times New Roman"/>
          <w:b/>
          <w:bCs/>
          <w:sz w:val="28"/>
          <w:szCs w:val="28"/>
        </w:rPr>
        <w:t xml:space="preserve">Общие правила безопасного поведения </w:t>
      </w:r>
      <w:r w:rsidRPr="00482541">
        <w:rPr>
          <w:rFonts w:ascii="Times New Roman" w:hAnsi="Times New Roman"/>
          <w:b/>
          <w:bCs/>
          <w:sz w:val="28"/>
          <w:szCs w:val="28"/>
        </w:rPr>
        <w:t>.</w:t>
      </w:r>
    </w:p>
    <w:p w14:paraId="10985A0B" w14:textId="77777777" w:rsidR="00213990" w:rsidRDefault="00213990" w:rsidP="00213990">
      <w:pPr>
        <w:jc w:val="center"/>
        <w:rPr>
          <w:rFonts w:ascii="Times New Roman" w:hAnsi="Times New Roman"/>
          <w:color w:val="000000"/>
          <w:sz w:val="28"/>
          <w:szCs w:val="28"/>
          <w:shd w:val="clear" w:color="auto" w:fill="FFFFFF"/>
        </w:rPr>
      </w:pPr>
      <w:r w:rsidRPr="00F63749">
        <w:rPr>
          <w:rFonts w:ascii="Times New Roman" w:hAnsi="Times New Roman"/>
          <w:color w:val="000000"/>
          <w:sz w:val="28"/>
          <w:szCs w:val="28"/>
          <w:shd w:val="clear" w:color="auto" w:fill="FFFFFF"/>
        </w:rPr>
        <w:t>Цель - изучить основные опасности социально-психологического характера, которые могут возникнуть в общественных местах, и научиться правильно действовать в таких ситуациях.</w:t>
      </w:r>
    </w:p>
    <w:p w14:paraId="3FC315F6" w14:textId="77777777" w:rsidR="00213990" w:rsidRPr="00F63749" w:rsidRDefault="00213990" w:rsidP="00213990">
      <w:pP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Общественные места – это ____________________________________________________________________________________________________________________________________</w:t>
      </w:r>
    </w:p>
    <w:p w14:paraId="3A2E6086" w14:textId="77777777" w:rsidR="00213990" w:rsidRDefault="00213990" w:rsidP="00213990">
      <w:pPr>
        <w:pStyle w:val="a7"/>
        <w:shd w:val="clear" w:color="auto" w:fill="FFFFFF"/>
        <w:spacing w:before="0" w:beforeAutospacing="0" w:after="0" w:afterAutospacing="0"/>
        <w:rPr>
          <w:b/>
          <w:bCs/>
          <w:color w:val="000000"/>
          <w:sz w:val="28"/>
          <w:szCs w:val="28"/>
        </w:rPr>
      </w:pPr>
      <w:r w:rsidRPr="00F63749">
        <w:rPr>
          <w:b/>
          <w:bCs/>
          <w:color w:val="000000"/>
          <w:sz w:val="28"/>
          <w:szCs w:val="28"/>
        </w:rPr>
        <w:t>Основные источники опасности в общественных местах это:</w:t>
      </w:r>
    </w:p>
    <w:p w14:paraId="2039CC93" w14:textId="77777777" w:rsidR="00213990" w:rsidRDefault="00213990" w:rsidP="00213990">
      <w:pPr>
        <w:pStyle w:val="a7"/>
        <w:shd w:val="clear" w:color="auto" w:fill="FFFFFF"/>
        <w:spacing w:before="0" w:beforeAutospacing="0" w:after="0" w:afterAutospacing="0"/>
        <w:rPr>
          <w:b/>
          <w:bCs/>
          <w:color w:val="000000"/>
          <w:sz w:val="28"/>
          <w:szCs w:val="28"/>
        </w:rPr>
      </w:pPr>
      <w:r>
        <w:rPr>
          <w:b/>
          <w:bCs/>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69D959" w14:textId="77777777" w:rsidR="00213990" w:rsidRDefault="00213990" w:rsidP="00213990">
      <w:pPr>
        <w:pStyle w:val="a7"/>
        <w:shd w:val="clear" w:color="auto" w:fill="FFFFFF"/>
        <w:spacing w:before="0" w:beforeAutospacing="0" w:after="0" w:afterAutospacing="0"/>
        <w:rPr>
          <w:b/>
          <w:bCs/>
          <w:color w:val="000000"/>
          <w:sz w:val="28"/>
          <w:szCs w:val="28"/>
        </w:rPr>
      </w:pPr>
      <w:r>
        <w:rPr>
          <w:b/>
          <w:bCs/>
          <w:color w:val="000000"/>
          <w:sz w:val="28"/>
          <w:szCs w:val="28"/>
        </w:rPr>
        <w:t>__________________________________________________________________</w:t>
      </w:r>
    </w:p>
    <w:p w14:paraId="4BC42324" w14:textId="77777777" w:rsidR="00213990" w:rsidRPr="00F63749" w:rsidRDefault="00213990" w:rsidP="00213990">
      <w:pPr>
        <w:pStyle w:val="a7"/>
        <w:shd w:val="clear" w:color="auto" w:fill="FFFFFF"/>
        <w:spacing w:before="0" w:beforeAutospacing="0" w:after="0" w:afterAutospacing="0"/>
        <w:rPr>
          <w:color w:val="000000"/>
          <w:sz w:val="28"/>
          <w:szCs w:val="28"/>
        </w:rPr>
      </w:pPr>
    </w:p>
    <w:p w14:paraId="3E8506ED" w14:textId="77777777" w:rsidR="00213990" w:rsidRDefault="00213990" w:rsidP="00213990">
      <w:pPr>
        <w:pStyle w:val="a7"/>
        <w:shd w:val="clear" w:color="auto" w:fill="FFFFFF"/>
        <w:spacing w:before="0" w:beforeAutospacing="0" w:after="0" w:afterAutospacing="0"/>
        <w:rPr>
          <w:b/>
          <w:bCs/>
          <w:color w:val="000000"/>
          <w:sz w:val="28"/>
          <w:szCs w:val="28"/>
        </w:rPr>
      </w:pPr>
      <w:r w:rsidRPr="00F63749">
        <w:rPr>
          <w:b/>
          <w:bCs/>
          <w:color w:val="000000"/>
          <w:sz w:val="28"/>
          <w:szCs w:val="28"/>
        </w:rPr>
        <w:t>Общие правила безопасного поведения в общественных местах:</w:t>
      </w:r>
    </w:p>
    <w:p w14:paraId="10678CB0" w14:textId="77777777" w:rsidR="00213990" w:rsidRPr="00F63749" w:rsidRDefault="00213990" w:rsidP="00213990">
      <w:pPr>
        <w:pStyle w:val="a7"/>
        <w:shd w:val="clear" w:color="auto" w:fill="FFFFFF"/>
        <w:spacing w:before="0" w:beforeAutospacing="0" w:after="0" w:afterAutospacing="0"/>
        <w:rPr>
          <w:color w:val="000000"/>
          <w:sz w:val="28"/>
          <w:szCs w:val="28"/>
        </w:rPr>
      </w:pPr>
      <w:r>
        <w:rPr>
          <w:b/>
          <w:bCs/>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8D0690"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Опасности в общественных местах социально-психологического характера могут возникнуть в следующих вариантах:</w:t>
      </w:r>
    </w:p>
    <w:p w14:paraId="1041BF39"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2E0EF2">
        <w:rPr>
          <w:bCs/>
          <w:color w:val="000000"/>
          <w:sz w:val="28"/>
          <w:szCs w:val="28"/>
        </w:rPr>
        <w:t>1. Возникновение толпы и давки.</w:t>
      </w:r>
      <w:r w:rsidRPr="002E0EF2">
        <w:rPr>
          <w:color w:val="000000"/>
          <w:sz w:val="28"/>
          <w:szCs w:val="28"/>
        </w:rPr>
        <w:t> __________________</w:t>
      </w: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5519964" w14:textId="77777777" w:rsidR="00213990" w:rsidRDefault="00213990" w:rsidP="00213990">
      <w:pPr>
        <w:pStyle w:val="a7"/>
        <w:shd w:val="clear" w:color="auto" w:fill="FFFFFF"/>
        <w:spacing w:before="0" w:beforeAutospacing="0" w:after="300" w:afterAutospacing="0"/>
        <w:rPr>
          <w:color w:val="000000"/>
          <w:sz w:val="28"/>
          <w:szCs w:val="28"/>
        </w:rPr>
      </w:pPr>
      <w:r w:rsidRPr="00F63749">
        <w:rPr>
          <w:color w:val="000000"/>
          <w:sz w:val="28"/>
          <w:szCs w:val="28"/>
        </w:rPr>
        <w:t>Чтобы избежать толпы и давки, необходимо соблюдать следующие правила:</w:t>
      </w:r>
    </w:p>
    <w:p w14:paraId="66766732" w14:textId="77777777" w:rsidR="00213990" w:rsidRPr="00F63749" w:rsidRDefault="00213990" w:rsidP="00213990">
      <w:pPr>
        <w:pStyle w:val="a7"/>
        <w:shd w:val="clear" w:color="auto" w:fill="FFFFFF"/>
        <w:spacing w:before="0" w:beforeAutospacing="0" w:after="300" w:afterAutospacing="0"/>
        <w:rPr>
          <w:color w:val="000000"/>
          <w:sz w:val="28"/>
          <w:szCs w:val="28"/>
        </w:rPr>
      </w:pP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61C925" w14:textId="77777777" w:rsidR="00213990"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2. Проявление агрессии.</w:t>
      </w:r>
      <w:r w:rsidRPr="00F63749">
        <w:rPr>
          <w:color w:val="000000"/>
          <w:sz w:val="28"/>
          <w:szCs w:val="28"/>
        </w:rPr>
        <w:t> </w:t>
      </w: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63749">
        <w:rPr>
          <w:b/>
          <w:bCs/>
          <w:color w:val="000000"/>
          <w:sz w:val="28"/>
          <w:szCs w:val="28"/>
        </w:rPr>
        <w:t xml:space="preserve"> 3. Криминальные ситуации.</w:t>
      </w:r>
      <w:r w:rsidRPr="00F63749">
        <w:rPr>
          <w:color w:val="000000"/>
          <w:sz w:val="28"/>
          <w:szCs w:val="28"/>
        </w:rPr>
        <w:t> </w:t>
      </w: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w:t>
      </w:r>
      <w:r w:rsidRPr="00F63749">
        <w:rPr>
          <w:color w:val="000000"/>
          <w:sz w:val="28"/>
          <w:szCs w:val="28"/>
        </w:rPr>
        <w:t xml:space="preserve"> Чтобы снизить риск стать жертвой криминала, необходимо соблюдать меры предосторожности:</w:t>
      </w:r>
    </w:p>
    <w:p w14:paraId="2D6E846F" w14:textId="77777777" w:rsidR="00213990" w:rsidRPr="00F63749" w:rsidRDefault="00213990" w:rsidP="00213990">
      <w:pPr>
        <w:pStyle w:val="a7"/>
        <w:shd w:val="clear" w:color="auto" w:fill="FFFFFF"/>
        <w:spacing w:before="0" w:beforeAutospacing="0" w:after="0" w:afterAutospacing="0"/>
        <w:rPr>
          <w:color w:val="000000"/>
          <w:sz w:val="28"/>
          <w:szCs w:val="28"/>
        </w:rPr>
      </w:pP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DB50B3" w14:textId="77777777" w:rsidR="00213990"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4. Случаи, когда потерялся человек.</w:t>
      </w:r>
      <w:r w:rsidRPr="00F63749">
        <w:rPr>
          <w:color w:val="000000"/>
          <w:sz w:val="28"/>
          <w:szCs w:val="28"/>
        </w:rPr>
        <w:t> </w:t>
      </w:r>
      <w:r>
        <w:rPr>
          <w:color w:val="000000"/>
          <w:sz w:val="28"/>
          <w:szCs w:val="28"/>
        </w:rPr>
        <w:t>____________________________________________________________________________________________________________________________</w:t>
      </w:r>
      <w:r w:rsidRPr="00F63749">
        <w:rPr>
          <w:color w:val="000000"/>
          <w:sz w:val="28"/>
          <w:szCs w:val="28"/>
        </w:rPr>
        <w:t xml:space="preserve"> Чтобы помочь потерявшемуся человеку, необходимо следовать следующим правилам:</w:t>
      </w:r>
    </w:p>
    <w:p w14:paraId="0FB38340" w14:textId="77777777" w:rsidR="00213990" w:rsidRPr="00F63749" w:rsidRDefault="00213990" w:rsidP="00213990">
      <w:pPr>
        <w:pStyle w:val="a7"/>
        <w:shd w:val="clear" w:color="auto" w:fill="FFFFFF"/>
        <w:spacing w:before="0" w:beforeAutospacing="0" w:after="0" w:afterAutospacing="0"/>
        <w:rPr>
          <w:color w:val="000000"/>
          <w:sz w:val="28"/>
          <w:szCs w:val="28"/>
        </w:rPr>
      </w:pP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4BEE5C5" w14:textId="77777777" w:rsidR="00213990" w:rsidRDefault="00213990" w:rsidP="00213990">
      <w:pPr>
        <w:rPr>
          <w:rFonts w:ascii="Times New Roman" w:hAnsi="Times New Roman"/>
          <w:bCs/>
          <w:sz w:val="28"/>
          <w:szCs w:val="28"/>
        </w:rPr>
      </w:pPr>
    </w:p>
    <w:p w14:paraId="5A81A742" w14:textId="77777777" w:rsidR="00213990" w:rsidRDefault="00213990" w:rsidP="00213990">
      <w:pPr>
        <w:rPr>
          <w:rFonts w:ascii="Times New Roman" w:hAnsi="Times New Roman"/>
          <w:bCs/>
          <w:sz w:val="28"/>
          <w:szCs w:val="28"/>
        </w:rPr>
      </w:pPr>
    </w:p>
    <w:p w14:paraId="3AFA7002" w14:textId="77777777" w:rsidR="00213990" w:rsidRDefault="00213990" w:rsidP="00213990">
      <w:pPr>
        <w:rPr>
          <w:rFonts w:ascii="Times New Roman" w:hAnsi="Times New Roman"/>
          <w:bCs/>
          <w:sz w:val="28"/>
          <w:szCs w:val="28"/>
        </w:rPr>
      </w:pPr>
    </w:p>
    <w:p w14:paraId="34A7DF2F" w14:textId="77777777" w:rsidR="00213990" w:rsidRDefault="00213990" w:rsidP="00213990">
      <w:pPr>
        <w:rPr>
          <w:rFonts w:ascii="Times New Roman" w:hAnsi="Times New Roman"/>
          <w:bCs/>
          <w:sz w:val="28"/>
          <w:szCs w:val="28"/>
        </w:rPr>
      </w:pPr>
    </w:p>
    <w:p w14:paraId="2729DB7A" w14:textId="77777777" w:rsidR="00213990" w:rsidRDefault="00213990" w:rsidP="00213990">
      <w:pPr>
        <w:rPr>
          <w:rFonts w:ascii="Times New Roman" w:hAnsi="Times New Roman"/>
          <w:bCs/>
          <w:sz w:val="28"/>
          <w:szCs w:val="28"/>
        </w:rPr>
      </w:pPr>
    </w:p>
    <w:p w14:paraId="0BD5A327" w14:textId="77777777" w:rsidR="00213990" w:rsidRDefault="00213990" w:rsidP="00213990">
      <w:pPr>
        <w:rPr>
          <w:rFonts w:ascii="Times New Roman" w:hAnsi="Times New Roman"/>
          <w:bCs/>
          <w:sz w:val="28"/>
          <w:szCs w:val="28"/>
        </w:rPr>
      </w:pPr>
    </w:p>
    <w:p w14:paraId="1DE0BBC1" w14:textId="77777777" w:rsidR="00213990" w:rsidRDefault="00213990" w:rsidP="00213990">
      <w:pPr>
        <w:rPr>
          <w:rFonts w:ascii="Times New Roman" w:hAnsi="Times New Roman"/>
          <w:bCs/>
          <w:sz w:val="28"/>
          <w:szCs w:val="28"/>
        </w:rPr>
      </w:pPr>
    </w:p>
    <w:p w14:paraId="518F9183" w14:textId="77777777" w:rsidR="00213990" w:rsidRDefault="00213990" w:rsidP="00213990">
      <w:pPr>
        <w:rPr>
          <w:rFonts w:ascii="Times New Roman" w:hAnsi="Times New Roman"/>
          <w:bCs/>
          <w:sz w:val="28"/>
          <w:szCs w:val="28"/>
        </w:rPr>
      </w:pPr>
    </w:p>
    <w:p w14:paraId="0BCE237D" w14:textId="77777777" w:rsidR="00213990" w:rsidRDefault="00213990" w:rsidP="00213990">
      <w:pPr>
        <w:rPr>
          <w:rFonts w:ascii="Times New Roman" w:hAnsi="Times New Roman"/>
          <w:bCs/>
          <w:sz w:val="28"/>
          <w:szCs w:val="28"/>
        </w:rPr>
      </w:pPr>
    </w:p>
    <w:p w14:paraId="7E341E2A" w14:textId="77777777" w:rsidR="00213990" w:rsidRDefault="00213990" w:rsidP="00213990">
      <w:pPr>
        <w:rPr>
          <w:rFonts w:ascii="Times New Roman" w:hAnsi="Times New Roman"/>
          <w:bCs/>
          <w:sz w:val="28"/>
          <w:szCs w:val="28"/>
        </w:rPr>
      </w:pPr>
    </w:p>
    <w:p w14:paraId="30763475" w14:textId="77777777" w:rsidR="00213990" w:rsidRDefault="00213990" w:rsidP="00213990">
      <w:pPr>
        <w:rPr>
          <w:rFonts w:ascii="Times New Roman" w:hAnsi="Times New Roman"/>
          <w:bCs/>
          <w:sz w:val="28"/>
          <w:szCs w:val="28"/>
        </w:rPr>
      </w:pPr>
    </w:p>
    <w:p w14:paraId="41C74871" w14:textId="77777777" w:rsidR="00213990" w:rsidRDefault="00213990" w:rsidP="00213990">
      <w:pPr>
        <w:rPr>
          <w:rFonts w:ascii="Times New Roman" w:hAnsi="Times New Roman"/>
          <w:bCs/>
          <w:sz w:val="28"/>
          <w:szCs w:val="28"/>
        </w:rPr>
      </w:pPr>
    </w:p>
    <w:p w14:paraId="2835CE1F" w14:textId="77777777" w:rsidR="00213990" w:rsidRDefault="00213990" w:rsidP="00213990">
      <w:pPr>
        <w:rPr>
          <w:rFonts w:ascii="Times New Roman" w:hAnsi="Times New Roman"/>
          <w:bCs/>
          <w:sz w:val="28"/>
          <w:szCs w:val="28"/>
        </w:rPr>
      </w:pPr>
    </w:p>
    <w:p w14:paraId="3331309D" w14:textId="77777777" w:rsidR="00213990" w:rsidRDefault="00213990" w:rsidP="00213990">
      <w:pPr>
        <w:rPr>
          <w:rFonts w:ascii="Times New Roman" w:hAnsi="Times New Roman"/>
          <w:bCs/>
          <w:sz w:val="28"/>
          <w:szCs w:val="28"/>
        </w:rPr>
      </w:pPr>
    </w:p>
    <w:p w14:paraId="1532EC06" w14:textId="77777777" w:rsidR="00213990" w:rsidRPr="00F63749" w:rsidRDefault="00213990" w:rsidP="00213990">
      <w:pPr>
        <w:rPr>
          <w:rFonts w:ascii="Times New Roman" w:hAnsi="Times New Roman"/>
          <w:bCs/>
          <w:sz w:val="28"/>
          <w:szCs w:val="28"/>
        </w:rPr>
      </w:pPr>
      <w:r>
        <w:rPr>
          <w:rFonts w:ascii="Times New Roman" w:hAnsi="Times New Roman"/>
          <w:bCs/>
          <w:sz w:val="28"/>
          <w:szCs w:val="28"/>
        </w:rPr>
        <w:t>Ответы:</w:t>
      </w:r>
    </w:p>
    <w:p w14:paraId="5D9554E8" w14:textId="77777777" w:rsidR="00213990" w:rsidRPr="00F63749" w:rsidRDefault="00213990" w:rsidP="00213990">
      <w:pPr>
        <w:rPr>
          <w:rFonts w:ascii="Times New Roman" w:hAnsi="Times New Roman"/>
          <w:bCs/>
          <w:sz w:val="28"/>
          <w:szCs w:val="28"/>
        </w:rPr>
      </w:pPr>
      <w:r w:rsidRPr="00F63749">
        <w:rPr>
          <w:rFonts w:ascii="Times New Roman" w:hAnsi="Times New Roman"/>
          <w:b/>
          <w:bCs/>
          <w:color w:val="000000"/>
          <w:sz w:val="28"/>
          <w:szCs w:val="28"/>
          <w:shd w:val="clear" w:color="auto" w:fill="FFFFFF"/>
        </w:rPr>
        <w:t>Общественные места</w:t>
      </w:r>
      <w:r w:rsidRPr="00F63749">
        <w:rPr>
          <w:rFonts w:ascii="Times New Roman" w:hAnsi="Times New Roman"/>
          <w:color w:val="000000"/>
          <w:sz w:val="28"/>
          <w:szCs w:val="28"/>
          <w:shd w:val="clear" w:color="auto" w:fill="FFFFFF"/>
        </w:rPr>
        <w:t> — это места, где собирается большое количество людей для различных целей: отдыха, работы, учёбы, развлечений и т. д.</w:t>
      </w:r>
    </w:p>
    <w:p w14:paraId="44E720FF"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Основные источники опасности в общественных местах это:</w:t>
      </w:r>
    </w:p>
    <w:p w14:paraId="71E9B2DF" w14:textId="77777777" w:rsidR="00213990" w:rsidRPr="00F63749" w:rsidRDefault="00213990" w:rsidP="001F3B9C">
      <w:pPr>
        <w:pStyle w:val="a7"/>
        <w:numPr>
          <w:ilvl w:val="1"/>
          <w:numId w:val="124"/>
        </w:numPr>
        <w:shd w:val="clear" w:color="auto" w:fill="FFFFFF"/>
        <w:spacing w:before="0" w:beforeAutospacing="0" w:after="300" w:afterAutospacing="0"/>
        <w:ind w:left="450"/>
        <w:rPr>
          <w:color w:val="000000"/>
          <w:sz w:val="28"/>
          <w:szCs w:val="28"/>
        </w:rPr>
      </w:pPr>
      <w:r w:rsidRPr="00F63749">
        <w:rPr>
          <w:color w:val="000000"/>
          <w:sz w:val="28"/>
          <w:szCs w:val="28"/>
        </w:rPr>
        <w:t>большое скопление людей может привести к давке, толчкам, травмам.</w:t>
      </w:r>
    </w:p>
    <w:p w14:paraId="2D8005DB" w14:textId="77777777" w:rsidR="00213990" w:rsidRPr="00F63749" w:rsidRDefault="00213990" w:rsidP="001F3B9C">
      <w:pPr>
        <w:pStyle w:val="a7"/>
        <w:numPr>
          <w:ilvl w:val="1"/>
          <w:numId w:val="124"/>
        </w:numPr>
        <w:shd w:val="clear" w:color="auto" w:fill="FFFFFF"/>
        <w:spacing w:before="0" w:beforeAutospacing="0" w:after="300" w:afterAutospacing="0"/>
        <w:ind w:left="450"/>
        <w:rPr>
          <w:color w:val="000000"/>
          <w:sz w:val="28"/>
          <w:szCs w:val="28"/>
        </w:rPr>
      </w:pPr>
      <w:r w:rsidRPr="00F63749">
        <w:rPr>
          <w:color w:val="000000"/>
          <w:sz w:val="28"/>
          <w:szCs w:val="28"/>
        </w:rPr>
        <w:t>недостаточная освещённость или видимость может затруднить ориентацию и передвижение.</w:t>
      </w:r>
    </w:p>
    <w:p w14:paraId="236D6B51" w14:textId="77777777" w:rsidR="00213990" w:rsidRPr="00F63749" w:rsidRDefault="00213990" w:rsidP="001F3B9C">
      <w:pPr>
        <w:pStyle w:val="a7"/>
        <w:numPr>
          <w:ilvl w:val="1"/>
          <w:numId w:val="124"/>
        </w:numPr>
        <w:shd w:val="clear" w:color="auto" w:fill="FFFFFF"/>
        <w:spacing w:before="0" w:beforeAutospacing="0" w:after="300" w:afterAutospacing="0"/>
        <w:ind w:left="450"/>
        <w:rPr>
          <w:color w:val="000000"/>
          <w:sz w:val="28"/>
          <w:szCs w:val="28"/>
        </w:rPr>
      </w:pPr>
      <w:r w:rsidRPr="00F63749">
        <w:rPr>
          <w:color w:val="000000"/>
          <w:sz w:val="28"/>
          <w:szCs w:val="28"/>
        </w:rPr>
        <w:t>неисправные или плохо закреплённые конструкции могут обрушиться и причинить вред.</w:t>
      </w:r>
    </w:p>
    <w:p w14:paraId="37BAC437" w14:textId="77777777" w:rsidR="00213990" w:rsidRPr="00F63749" w:rsidRDefault="00213990" w:rsidP="001F3B9C">
      <w:pPr>
        <w:pStyle w:val="a7"/>
        <w:numPr>
          <w:ilvl w:val="1"/>
          <w:numId w:val="124"/>
        </w:numPr>
        <w:shd w:val="clear" w:color="auto" w:fill="FFFFFF"/>
        <w:spacing w:before="0" w:beforeAutospacing="0" w:after="300" w:afterAutospacing="0"/>
        <w:ind w:left="450"/>
        <w:rPr>
          <w:color w:val="000000"/>
          <w:sz w:val="28"/>
          <w:szCs w:val="28"/>
        </w:rPr>
      </w:pPr>
      <w:r w:rsidRPr="00F63749">
        <w:rPr>
          <w:color w:val="000000"/>
          <w:sz w:val="28"/>
          <w:szCs w:val="28"/>
        </w:rPr>
        <w:t>отсутствие или неисправность систем безопасности (пожарной сигнализации, систем эвакуации) может привести к возникновению опасных ситуаций.</w:t>
      </w:r>
    </w:p>
    <w:p w14:paraId="130637E4" w14:textId="77777777" w:rsidR="00213990" w:rsidRPr="00F63749" w:rsidRDefault="00213990" w:rsidP="001F3B9C">
      <w:pPr>
        <w:pStyle w:val="a7"/>
        <w:numPr>
          <w:ilvl w:val="1"/>
          <w:numId w:val="124"/>
        </w:numPr>
        <w:shd w:val="clear" w:color="auto" w:fill="FFFFFF"/>
        <w:spacing w:before="0" w:beforeAutospacing="0" w:after="300" w:afterAutospacing="0"/>
        <w:ind w:left="450"/>
        <w:rPr>
          <w:color w:val="000000"/>
          <w:sz w:val="28"/>
          <w:szCs w:val="28"/>
        </w:rPr>
      </w:pPr>
      <w:r w:rsidRPr="00F63749">
        <w:rPr>
          <w:color w:val="000000"/>
          <w:sz w:val="28"/>
          <w:szCs w:val="28"/>
        </w:rPr>
        <w:t>криминальные элементы могут совершать противоправные действия (кражи, грабежи, насилие).</w:t>
      </w:r>
    </w:p>
    <w:p w14:paraId="709AEB5C"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Общие правила безопасного поведения в общественных местах:</w:t>
      </w:r>
    </w:p>
    <w:p w14:paraId="024417D8" w14:textId="77777777" w:rsidR="00213990" w:rsidRPr="00F63749" w:rsidRDefault="00213990" w:rsidP="001F3B9C">
      <w:pPr>
        <w:pStyle w:val="a7"/>
        <w:numPr>
          <w:ilvl w:val="1"/>
          <w:numId w:val="125"/>
        </w:numPr>
        <w:shd w:val="clear" w:color="auto" w:fill="FFFFFF"/>
        <w:spacing w:before="0" w:beforeAutospacing="0" w:after="300" w:afterAutospacing="0"/>
        <w:ind w:left="450"/>
        <w:rPr>
          <w:color w:val="000000"/>
          <w:sz w:val="28"/>
          <w:szCs w:val="28"/>
        </w:rPr>
      </w:pPr>
      <w:r w:rsidRPr="00F63749">
        <w:rPr>
          <w:color w:val="000000"/>
          <w:sz w:val="28"/>
          <w:szCs w:val="28"/>
        </w:rPr>
        <w:t>будьте внимательны и осторожны, избегайте мест с большим скоплением людей.</w:t>
      </w:r>
    </w:p>
    <w:p w14:paraId="095370D8" w14:textId="77777777" w:rsidR="00213990" w:rsidRPr="00F63749" w:rsidRDefault="00213990" w:rsidP="001F3B9C">
      <w:pPr>
        <w:pStyle w:val="a7"/>
        <w:numPr>
          <w:ilvl w:val="1"/>
          <w:numId w:val="125"/>
        </w:numPr>
        <w:shd w:val="clear" w:color="auto" w:fill="FFFFFF"/>
        <w:spacing w:before="0" w:beforeAutospacing="0" w:after="300" w:afterAutospacing="0"/>
        <w:ind w:left="450"/>
        <w:rPr>
          <w:color w:val="000000"/>
          <w:sz w:val="28"/>
          <w:szCs w:val="28"/>
        </w:rPr>
      </w:pPr>
      <w:r w:rsidRPr="00F63749">
        <w:rPr>
          <w:color w:val="000000"/>
          <w:sz w:val="28"/>
          <w:szCs w:val="28"/>
        </w:rPr>
        <w:t>соблюдайте правила пожарной безопасности и правила поведения при возникновении чрезвычайных ситуаций.</w:t>
      </w:r>
    </w:p>
    <w:p w14:paraId="611CCADD" w14:textId="77777777" w:rsidR="00213990" w:rsidRPr="00F63749" w:rsidRDefault="00213990" w:rsidP="001F3B9C">
      <w:pPr>
        <w:pStyle w:val="a7"/>
        <w:numPr>
          <w:ilvl w:val="1"/>
          <w:numId w:val="125"/>
        </w:numPr>
        <w:shd w:val="clear" w:color="auto" w:fill="FFFFFF"/>
        <w:spacing w:before="0" w:beforeAutospacing="0" w:after="300" w:afterAutospacing="0"/>
        <w:ind w:left="450"/>
        <w:rPr>
          <w:color w:val="000000"/>
          <w:sz w:val="28"/>
          <w:szCs w:val="28"/>
        </w:rPr>
      </w:pPr>
      <w:r w:rsidRPr="00F63749">
        <w:rPr>
          <w:color w:val="000000"/>
          <w:sz w:val="28"/>
          <w:szCs w:val="28"/>
        </w:rPr>
        <w:t>следите за своими вещами, не оставляйте их без присмотра.</w:t>
      </w:r>
    </w:p>
    <w:p w14:paraId="289F5A31" w14:textId="77777777" w:rsidR="00213990" w:rsidRPr="00F63749" w:rsidRDefault="00213990" w:rsidP="001F3B9C">
      <w:pPr>
        <w:pStyle w:val="a7"/>
        <w:numPr>
          <w:ilvl w:val="1"/>
          <w:numId w:val="125"/>
        </w:numPr>
        <w:shd w:val="clear" w:color="auto" w:fill="FFFFFF"/>
        <w:spacing w:before="0" w:beforeAutospacing="0" w:after="300" w:afterAutospacing="0"/>
        <w:ind w:left="450"/>
        <w:rPr>
          <w:color w:val="000000"/>
          <w:sz w:val="28"/>
          <w:szCs w:val="28"/>
        </w:rPr>
      </w:pPr>
      <w:r w:rsidRPr="00F63749">
        <w:rPr>
          <w:color w:val="000000"/>
          <w:sz w:val="28"/>
          <w:szCs w:val="28"/>
        </w:rPr>
        <w:t>избегайте контактов с незнакомыми людьми, особенно если они проявляют подозрительное поведение.</w:t>
      </w:r>
    </w:p>
    <w:p w14:paraId="0453D329" w14:textId="77777777" w:rsidR="00213990" w:rsidRPr="00F63749" w:rsidRDefault="00213990" w:rsidP="001F3B9C">
      <w:pPr>
        <w:pStyle w:val="a7"/>
        <w:numPr>
          <w:ilvl w:val="1"/>
          <w:numId w:val="125"/>
        </w:numPr>
        <w:shd w:val="clear" w:color="auto" w:fill="FFFFFF"/>
        <w:spacing w:before="0" w:beforeAutospacing="0" w:after="300" w:afterAutospacing="0"/>
        <w:ind w:left="450"/>
        <w:rPr>
          <w:color w:val="000000"/>
          <w:sz w:val="28"/>
          <w:szCs w:val="28"/>
        </w:rPr>
      </w:pPr>
      <w:r w:rsidRPr="00F63749">
        <w:rPr>
          <w:color w:val="000000"/>
          <w:sz w:val="28"/>
          <w:szCs w:val="28"/>
        </w:rPr>
        <w:t>в случае возникновения опасной ситуации немедленно обратитесь за помощью к окружающим или в соответствующие службы.</w:t>
      </w:r>
    </w:p>
    <w:p w14:paraId="1ED878B4"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Опасности в общественных местах социально-психологического характера могут возникнуть в следующих вариантах:</w:t>
      </w:r>
    </w:p>
    <w:p w14:paraId="719B5CB1"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1. Возникновение толпы и давки.</w:t>
      </w:r>
      <w:r w:rsidRPr="00F63749">
        <w:rPr>
          <w:color w:val="000000"/>
          <w:sz w:val="28"/>
          <w:szCs w:val="28"/>
        </w:rPr>
        <w:t> Толпа может стать источником опасности, так как она может быть неуправляемой и агрессивной. В толпе люди могут потерять контроль над собой и начать действовать непредсказуемо.</w:t>
      </w:r>
    </w:p>
    <w:p w14:paraId="703FE131" w14:textId="77777777" w:rsidR="00213990" w:rsidRPr="00F63749" w:rsidRDefault="00213990" w:rsidP="00213990">
      <w:pPr>
        <w:pStyle w:val="a7"/>
        <w:shd w:val="clear" w:color="auto" w:fill="FFFFFF"/>
        <w:spacing w:before="0" w:beforeAutospacing="0" w:after="300" w:afterAutospacing="0"/>
        <w:rPr>
          <w:color w:val="000000"/>
          <w:sz w:val="28"/>
          <w:szCs w:val="28"/>
        </w:rPr>
      </w:pPr>
      <w:r w:rsidRPr="00F63749">
        <w:rPr>
          <w:color w:val="000000"/>
          <w:sz w:val="28"/>
          <w:szCs w:val="28"/>
        </w:rPr>
        <w:t>Чтобы избежать толпы и давки, необходимо соблюдать следующие правила:</w:t>
      </w:r>
    </w:p>
    <w:p w14:paraId="5DAF0E68" w14:textId="77777777" w:rsidR="00213990" w:rsidRPr="00F63749" w:rsidRDefault="00213990" w:rsidP="001F3B9C">
      <w:pPr>
        <w:pStyle w:val="a7"/>
        <w:numPr>
          <w:ilvl w:val="1"/>
          <w:numId w:val="126"/>
        </w:numPr>
        <w:shd w:val="clear" w:color="auto" w:fill="FFFFFF"/>
        <w:spacing w:before="0" w:beforeAutospacing="0" w:after="300" w:afterAutospacing="0"/>
        <w:ind w:left="450"/>
        <w:rPr>
          <w:color w:val="000000"/>
          <w:sz w:val="28"/>
          <w:szCs w:val="28"/>
        </w:rPr>
      </w:pPr>
      <w:r w:rsidRPr="00F63749">
        <w:rPr>
          <w:color w:val="000000"/>
          <w:sz w:val="28"/>
          <w:szCs w:val="28"/>
        </w:rPr>
        <w:t>если вы оказались в толпе, старайтесь сохранять спокойствие и не поддаваться панике.</w:t>
      </w:r>
    </w:p>
    <w:p w14:paraId="1FC8A47E" w14:textId="77777777" w:rsidR="00213990" w:rsidRPr="00F63749" w:rsidRDefault="00213990" w:rsidP="001F3B9C">
      <w:pPr>
        <w:pStyle w:val="a7"/>
        <w:numPr>
          <w:ilvl w:val="1"/>
          <w:numId w:val="126"/>
        </w:numPr>
        <w:shd w:val="clear" w:color="auto" w:fill="FFFFFF"/>
        <w:spacing w:before="0" w:beforeAutospacing="0" w:after="300" w:afterAutospacing="0"/>
        <w:ind w:left="450"/>
        <w:rPr>
          <w:color w:val="000000"/>
          <w:sz w:val="28"/>
          <w:szCs w:val="28"/>
        </w:rPr>
      </w:pPr>
      <w:r w:rsidRPr="00F63749">
        <w:rPr>
          <w:color w:val="000000"/>
          <w:sz w:val="28"/>
          <w:szCs w:val="28"/>
        </w:rPr>
        <w:t>старайтесь держаться подальше от центра толпы, чтобы избежать давки и травм.</w:t>
      </w:r>
    </w:p>
    <w:p w14:paraId="6F5B4126" w14:textId="77777777" w:rsidR="00213990" w:rsidRPr="00F63749" w:rsidRDefault="00213990" w:rsidP="001F3B9C">
      <w:pPr>
        <w:pStyle w:val="a7"/>
        <w:numPr>
          <w:ilvl w:val="1"/>
          <w:numId w:val="126"/>
        </w:numPr>
        <w:shd w:val="clear" w:color="auto" w:fill="FFFFFF"/>
        <w:spacing w:before="0" w:beforeAutospacing="0" w:after="300" w:afterAutospacing="0"/>
        <w:ind w:left="450"/>
        <w:rPr>
          <w:color w:val="000000"/>
          <w:sz w:val="28"/>
          <w:szCs w:val="28"/>
        </w:rPr>
      </w:pPr>
      <w:r w:rsidRPr="00F63749">
        <w:rPr>
          <w:color w:val="000000"/>
          <w:sz w:val="28"/>
          <w:szCs w:val="28"/>
        </w:rPr>
        <w:t>если толпа начинает двигаться, следуйте за ней, но старайтесь не терять ориентации.</w:t>
      </w:r>
    </w:p>
    <w:p w14:paraId="1ADF44AB" w14:textId="77777777" w:rsidR="00213990" w:rsidRPr="00F63749" w:rsidRDefault="00213990" w:rsidP="001F3B9C">
      <w:pPr>
        <w:pStyle w:val="a7"/>
        <w:numPr>
          <w:ilvl w:val="1"/>
          <w:numId w:val="126"/>
        </w:numPr>
        <w:shd w:val="clear" w:color="auto" w:fill="FFFFFF"/>
        <w:spacing w:before="0" w:beforeAutospacing="0" w:after="300" w:afterAutospacing="0"/>
        <w:ind w:left="450"/>
        <w:rPr>
          <w:color w:val="000000"/>
          <w:sz w:val="28"/>
          <w:szCs w:val="28"/>
        </w:rPr>
      </w:pPr>
      <w:r w:rsidRPr="00F63749">
        <w:rPr>
          <w:color w:val="000000"/>
          <w:sz w:val="28"/>
          <w:szCs w:val="28"/>
        </w:rPr>
        <w:t>если вы упали в толпу, постарайтесь защитить голову и шею руками.</w:t>
      </w:r>
    </w:p>
    <w:p w14:paraId="025A2353"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2. Проявление агрессии.</w:t>
      </w:r>
      <w:r w:rsidRPr="00F63749">
        <w:rPr>
          <w:color w:val="000000"/>
          <w:sz w:val="28"/>
          <w:szCs w:val="28"/>
        </w:rPr>
        <w:t> Агрессия может проявляться в виде насилия, оскорблений, угроз и других форм агрессивного поведения. Чтобы предотвратить агрессию, необходимо избегать конфликтных ситуаций и не провоцировать агрессию со стороны других людей. Если вы стали жертвой агрессии, необходимо обратиться за помощью к окружающим или в правоохранительные органы.</w:t>
      </w:r>
    </w:p>
    <w:p w14:paraId="5709DA67"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3. Криминальные ситуации.</w:t>
      </w:r>
      <w:r w:rsidRPr="00F63749">
        <w:rPr>
          <w:color w:val="000000"/>
          <w:sz w:val="28"/>
          <w:szCs w:val="28"/>
        </w:rPr>
        <w:t> Криминальные ситуации могут возникать в общественных местах из-за наличия криминальных элементов. Чтобы снизить риск стать жертвой криминала, необходимо соблюдать меры предосторожности:</w:t>
      </w:r>
    </w:p>
    <w:p w14:paraId="300C848D" w14:textId="77777777" w:rsidR="00213990" w:rsidRPr="00F63749" w:rsidRDefault="00213990" w:rsidP="001F3B9C">
      <w:pPr>
        <w:pStyle w:val="a7"/>
        <w:numPr>
          <w:ilvl w:val="0"/>
          <w:numId w:val="127"/>
        </w:numPr>
        <w:shd w:val="clear" w:color="auto" w:fill="FFFFFF"/>
        <w:spacing w:before="0" w:beforeAutospacing="0" w:after="300" w:afterAutospacing="0"/>
        <w:ind w:left="450"/>
        <w:rPr>
          <w:color w:val="000000"/>
          <w:sz w:val="28"/>
          <w:szCs w:val="28"/>
        </w:rPr>
      </w:pPr>
      <w:r w:rsidRPr="00F63749">
        <w:rPr>
          <w:color w:val="000000"/>
          <w:sz w:val="28"/>
          <w:szCs w:val="28"/>
        </w:rPr>
        <w:t>не носите с собой ценные вещи, которые могут привлечь внимание преступников.</w:t>
      </w:r>
    </w:p>
    <w:p w14:paraId="6B45EB9D" w14:textId="77777777" w:rsidR="00213990" w:rsidRPr="00F63749" w:rsidRDefault="00213990" w:rsidP="001F3B9C">
      <w:pPr>
        <w:pStyle w:val="a7"/>
        <w:numPr>
          <w:ilvl w:val="0"/>
          <w:numId w:val="127"/>
        </w:numPr>
        <w:shd w:val="clear" w:color="auto" w:fill="FFFFFF"/>
        <w:spacing w:before="0" w:beforeAutospacing="0" w:after="300" w:afterAutospacing="0"/>
        <w:ind w:left="450"/>
        <w:rPr>
          <w:color w:val="000000"/>
          <w:sz w:val="28"/>
          <w:szCs w:val="28"/>
        </w:rPr>
      </w:pPr>
      <w:r w:rsidRPr="00F63749">
        <w:rPr>
          <w:color w:val="000000"/>
          <w:sz w:val="28"/>
          <w:szCs w:val="28"/>
        </w:rPr>
        <w:t>не ходите в одиночку в тёмное время суток.</w:t>
      </w:r>
    </w:p>
    <w:p w14:paraId="746CD06E" w14:textId="77777777" w:rsidR="00213990" w:rsidRPr="00F63749" w:rsidRDefault="00213990" w:rsidP="001F3B9C">
      <w:pPr>
        <w:pStyle w:val="a7"/>
        <w:numPr>
          <w:ilvl w:val="0"/>
          <w:numId w:val="127"/>
        </w:numPr>
        <w:shd w:val="clear" w:color="auto" w:fill="FFFFFF"/>
        <w:spacing w:before="0" w:beforeAutospacing="0" w:after="300" w:afterAutospacing="0"/>
        <w:ind w:left="450"/>
        <w:rPr>
          <w:color w:val="000000"/>
          <w:sz w:val="28"/>
          <w:szCs w:val="28"/>
        </w:rPr>
      </w:pPr>
      <w:r w:rsidRPr="00F63749">
        <w:rPr>
          <w:color w:val="000000"/>
          <w:sz w:val="28"/>
          <w:szCs w:val="28"/>
        </w:rPr>
        <w:t>избегайте безлюдных и плохо освещённых мест.</w:t>
      </w:r>
    </w:p>
    <w:p w14:paraId="0D850978" w14:textId="77777777" w:rsidR="00213990" w:rsidRPr="00F63749" w:rsidRDefault="00213990" w:rsidP="001F3B9C">
      <w:pPr>
        <w:pStyle w:val="a7"/>
        <w:numPr>
          <w:ilvl w:val="0"/>
          <w:numId w:val="127"/>
        </w:numPr>
        <w:shd w:val="clear" w:color="auto" w:fill="FFFFFF"/>
        <w:spacing w:before="0" w:beforeAutospacing="0" w:after="300" w:afterAutospacing="0"/>
        <w:ind w:left="450"/>
        <w:rPr>
          <w:color w:val="000000"/>
          <w:sz w:val="28"/>
          <w:szCs w:val="28"/>
        </w:rPr>
      </w:pPr>
      <w:r w:rsidRPr="00F63749">
        <w:rPr>
          <w:color w:val="000000"/>
          <w:sz w:val="28"/>
          <w:szCs w:val="28"/>
        </w:rPr>
        <w:t>не доверяйте незнакомцам, которые предлагают вам помощь или услуги.</w:t>
      </w:r>
    </w:p>
    <w:p w14:paraId="43C8FDA9"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4. Случаи, когда потерялся человек.</w:t>
      </w:r>
      <w:r w:rsidRPr="00F63749">
        <w:rPr>
          <w:color w:val="000000"/>
          <w:sz w:val="28"/>
          <w:szCs w:val="28"/>
        </w:rPr>
        <w:t> Потеряться в общественном месте может любой человек, независимо от возраста и состояния здоровья. Чтобы помочь потерявшемуся человеку, необходимо следовать следующим правилам:</w:t>
      </w:r>
    </w:p>
    <w:p w14:paraId="10B817A9" w14:textId="77777777" w:rsidR="00213990" w:rsidRPr="00F63749" w:rsidRDefault="00213990" w:rsidP="001F3B9C">
      <w:pPr>
        <w:pStyle w:val="a7"/>
        <w:numPr>
          <w:ilvl w:val="1"/>
          <w:numId w:val="128"/>
        </w:numPr>
        <w:shd w:val="clear" w:color="auto" w:fill="FFFFFF"/>
        <w:spacing w:before="0" w:beforeAutospacing="0" w:after="300" w:afterAutospacing="0"/>
        <w:ind w:left="450"/>
        <w:rPr>
          <w:color w:val="000000"/>
          <w:sz w:val="28"/>
          <w:szCs w:val="28"/>
        </w:rPr>
      </w:pPr>
      <w:r w:rsidRPr="00F63749">
        <w:rPr>
          <w:color w:val="000000"/>
          <w:sz w:val="28"/>
          <w:szCs w:val="28"/>
        </w:rPr>
        <w:t>обратитесь к сотрудникам полиции или охраны.</w:t>
      </w:r>
    </w:p>
    <w:p w14:paraId="01706B04" w14:textId="77777777" w:rsidR="00213990" w:rsidRPr="00F63749" w:rsidRDefault="00213990" w:rsidP="001F3B9C">
      <w:pPr>
        <w:pStyle w:val="a7"/>
        <w:numPr>
          <w:ilvl w:val="1"/>
          <w:numId w:val="128"/>
        </w:numPr>
        <w:shd w:val="clear" w:color="auto" w:fill="FFFFFF"/>
        <w:spacing w:before="0" w:beforeAutospacing="0" w:after="300" w:afterAutospacing="0"/>
        <w:ind w:left="450"/>
        <w:rPr>
          <w:color w:val="000000"/>
          <w:sz w:val="28"/>
          <w:szCs w:val="28"/>
        </w:rPr>
      </w:pPr>
      <w:r w:rsidRPr="00F63749">
        <w:rPr>
          <w:color w:val="000000"/>
          <w:sz w:val="28"/>
          <w:szCs w:val="28"/>
        </w:rPr>
        <w:t>опишите потерявшегося человека и его одежду.</w:t>
      </w:r>
    </w:p>
    <w:p w14:paraId="50C629E8" w14:textId="77777777" w:rsidR="00213990" w:rsidRPr="00F63749" w:rsidRDefault="00213990" w:rsidP="001F3B9C">
      <w:pPr>
        <w:pStyle w:val="a7"/>
        <w:numPr>
          <w:ilvl w:val="1"/>
          <w:numId w:val="128"/>
        </w:numPr>
        <w:shd w:val="clear" w:color="auto" w:fill="FFFFFF"/>
        <w:spacing w:before="0" w:beforeAutospacing="0" w:after="300" w:afterAutospacing="0"/>
        <w:ind w:left="450"/>
        <w:rPr>
          <w:color w:val="000000"/>
          <w:sz w:val="28"/>
          <w:szCs w:val="28"/>
        </w:rPr>
      </w:pPr>
      <w:r w:rsidRPr="00F63749">
        <w:rPr>
          <w:color w:val="000000"/>
          <w:sz w:val="28"/>
          <w:szCs w:val="28"/>
        </w:rPr>
        <w:t>осмотрите близлежащие территории, где мог находиться потерявшийся человек.</w:t>
      </w:r>
    </w:p>
    <w:p w14:paraId="5D427EA0" w14:textId="77777777" w:rsidR="00213990" w:rsidRDefault="00213990" w:rsidP="001F3B9C">
      <w:pPr>
        <w:pStyle w:val="a7"/>
        <w:numPr>
          <w:ilvl w:val="1"/>
          <w:numId w:val="128"/>
        </w:numPr>
        <w:shd w:val="clear" w:color="auto" w:fill="FFFFFF"/>
        <w:spacing w:before="0" w:beforeAutospacing="0" w:after="300" w:afterAutospacing="0"/>
        <w:ind w:left="450"/>
        <w:rPr>
          <w:color w:val="000000"/>
          <w:sz w:val="28"/>
          <w:szCs w:val="28"/>
        </w:rPr>
      </w:pPr>
      <w:r w:rsidRPr="00F63749">
        <w:rPr>
          <w:color w:val="000000"/>
          <w:sz w:val="28"/>
          <w:szCs w:val="28"/>
        </w:rPr>
        <w:t>используйте социальные сети и СМИ для распространения информации о потерявшемся человеке.</w:t>
      </w:r>
    </w:p>
    <w:p w14:paraId="3A8029D4" w14:textId="77777777" w:rsidR="00222BD6" w:rsidRDefault="00222BD6" w:rsidP="00222BD6">
      <w:pPr>
        <w:pStyle w:val="a7"/>
        <w:shd w:val="clear" w:color="auto" w:fill="FFFFFF"/>
        <w:spacing w:before="0" w:beforeAutospacing="0" w:after="300" w:afterAutospacing="0"/>
        <w:rPr>
          <w:color w:val="000000"/>
          <w:sz w:val="28"/>
          <w:szCs w:val="28"/>
        </w:rPr>
      </w:pPr>
    </w:p>
    <w:p w14:paraId="61D18AE5" w14:textId="77777777" w:rsidR="00222BD6" w:rsidRDefault="00222BD6" w:rsidP="00222BD6">
      <w:pPr>
        <w:pStyle w:val="a7"/>
        <w:shd w:val="clear" w:color="auto" w:fill="FFFFFF"/>
        <w:spacing w:before="0" w:beforeAutospacing="0" w:after="300" w:afterAutospacing="0"/>
        <w:rPr>
          <w:color w:val="000000"/>
          <w:sz w:val="28"/>
          <w:szCs w:val="28"/>
        </w:rPr>
      </w:pPr>
    </w:p>
    <w:p w14:paraId="159088E4" w14:textId="77777777" w:rsidR="00222BD6" w:rsidRDefault="00222BD6" w:rsidP="00222BD6">
      <w:pPr>
        <w:pStyle w:val="a7"/>
        <w:shd w:val="clear" w:color="auto" w:fill="FFFFFF"/>
        <w:spacing w:before="0" w:beforeAutospacing="0" w:after="300" w:afterAutospacing="0"/>
        <w:rPr>
          <w:color w:val="000000"/>
          <w:sz w:val="28"/>
          <w:szCs w:val="28"/>
        </w:rPr>
      </w:pPr>
    </w:p>
    <w:p w14:paraId="64E0591C" w14:textId="77777777" w:rsidR="00222BD6" w:rsidRDefault="00222BD6" w:rsidP="00222BD6">
      <w:pPr>
        <w:pStyle w:val="a7"/>
        <w:shd w:val="clear" w:color="auto" w:fill="FFFFFF"/>
        <w:spacing w:before="0" w:beforeAutospacing="0" w:after="300" w:afterAutospacing="0"/>
        <w:rPr>
          <w:color w:val="000000"/>
          <w:sz w:val="28"/>
          <w:szCs w:val="28"/>
        </w:rPr>
      </w:pPr>
    </w:p>
    <w:p w14:paraId="0DC76F8D" w14:textId="77777777" w:rsidR="00222BD6" w:rsidRDefault="00222BD6" w:rsidP="00222BD6">
      <w:pPr>
        <w:pStyle w:val="a7"/>
        <w:shd w:val="clear" w:color="auto" w:fill="FFFFFF"/>
        <w:spacing w:before="0" w:beforeAutospacing="0" w:after="300" w:afterAutospacing="0"/>
        <w:rPr>
          <w:color w:val="000000"/>
          <w:sz w:val="28"/>
          <w:szCs w:val="28"/>
        </w:rPr>
      </w:pPr>
    </w:p>
    <w:p w14:paraId="370F28AC" w14:textId="77777777" w:rsidR="00222BD6" w:rsidRDefault="00222BD6" w:rsidP="00222BD6">
      <w:pPr>
        <w:pStyle w:val="a7"/>
        <w:shd w:val="clear" w:color="auto" w:fill="FFFFFF"/>
        <w:spacing w:before="0" w:beforeAutospacing="0" w:after="300" w:afterAutospacing="0"/>
        <w:rPr>
          <w:color w:val="000000"/>
          <w:sz w:val="28"/>
          <w:szCs w:val="28"/>
        </w:rPr>
      </w:pPr>
    </w:p>
    <w:p w14:paraId="7DE3B6A3" w14:textId="77777777" w:rsidR="00D02219" w:rsidRDefault="00222BD6" w:rsidP="00D02219">
      <w:pPr>
        <w:spacing w:line="240" w:lineRule="auto"/>
        <w:jc w:val="center"/>
        <w:rPr>
          <w:b/>
          <w:color w:val="000000" w:themeColor="text1"/>
          <w:sz w:val="28"/>
          <w:szCs w:val="28"/>
        </w:rPr>
      </w:pPr>
      <w:r>
        <w:rPr>
          <w:b/>
          <w:color w:val="000000" w:themeColor="text1"/>
          <w:sz w:val="28"/>
          <w:szCs w:val="28"/>
        </w:rPr>
        <w:t>Практическая работа 13-14</w:t>
      </w:r>
    </w:p>
    <w:p w14:paraId="3BC91B2E" w14:textId="23E29130" w:rsidR="00222BD6" w:rsidRDefault="00222BD6" w:rsidP="00D02219">
      <w:pPr>
        <w:spacing w:line="240" w:lineRule="auto"/>
        <w:jc w:val="center"/>
      </w:pPr>
      <w:r>
        <w:rPr>
          <w:noProof/>
          <w:lang w:eastAsia="ru-RU"/>
        </w:rPr>
        <mc:AlternateContent>
          <mc:Choice Requires="wps">
            <w:drawing>
              <wp:anchor distT="0" distB="0" distL="114300" distR="114300" simplePos="0" relativeHeight="251730944" behindDoc="0" locked="0" layoutInCell="1" allowOverlap="1" wp14:anchorId="7B4E85EB" wp14:editId="665C2A54">
                <wp:simplePos x="0" y="0"/>
                <wp:positionH relativeFrom="column">
                  <wp:posOffset>6840855</wp:posOffset>
                </wp:positionH>
                <wp:positionV relativeFrom="paragraph">
                  <wp:posOffset>-4355465</wp:posOffset>
                </wp:positionV>
                <wp:extent cx="7167245" cy="5046980"/>
                <wp:effectExtent l="0" t="0" r="14605" b="20320"/>
                <wp:wrapNone/>
                <wp:docPr id="54" name="Скругленный прямоугольник 54"/>
                <wp:cNvGraphicFramePr/>
                <a:graphic xmlns:a="http://schemas.openxmlformats.org/drawingml/2006/main">
                  <a:graphicData uri="http://schemas.microsoft.com/office/word/2010/wordprocessingShape">
                    <wps:wsp>
                      <wps:cNvSpPr/>
                      <wps:spPr>
                        <a:xfrm flipV="1">
                          <a:off x="0" y="0"/>
                          <a:ext cx="7167245" cy="5046980"/>
                        </a:xfrm>
                        <a:prstGeom prst="roundRect">
                          <a:avLst/>
                        </a:prstGeom>
                        <a:noFill/>
                        <a:ln w="254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6445523" w14:textId="77777777" w:rsidR="001710DB" w:rsidRPr="00C27F35" w:rsidRDefault="001710DB" w:rsidP="00222BD6">
                            <w:pPr>
                              <w:jc w:val="center"/>
                              <w:rPr>
                                <w:rFonts w:cstheme="minorHAnsi"/>
                                <w:color w:val="000000" w:themeColor="text1"/>
                                <w:sz w:val="28"/>
                                <w:szCs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4E85EB" id="Скругленный прямоугольник 54" o:spid="_x0000_s1041" style="position:absolute;left:0;text-align:left;margin-left:538.65pt;margin-top:-342.95pt;width:564.35pt;height:397.4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" filled="f" strokecolor="black [3213]" strokeweight="2pt">
                <v:stroke dashstyle="dash" joinstyle="miter"/>
                <v:textbox>
                  <w:txbxContent>
                    <w:p w14:paraId="56445523" w14:textId="77777777" w:rsidR="001710DB" w:rsidRPr="00C27F35" w:rsidRDefault="001710DB" w:rsidP="00222BD6">
                      <w:pPr>
                        <w:jc w:val="center"/>
                        <w:rPr>
                          <w:rFonts w:cstheme="minorHAnsi"/>
                          <w:color w:val="000000" w:themeColor="text1"/>
                          <w:sz w:val="28"/>
                          <w:szCs w:val="28"/>
                          <w:lang w:val="en-US"/>
                        </w:rPr>
                      </w:pPr>
                    </w:p>
                  </w:txbxContent>
                </v:textbox>
              </v:roundrect>
            </w:pict>
          </mc:Fallback>
        </mc:AlternateContent>
      </w:r>
      <w:r w:rsidRPr="004E2855">
        <w:rPr>
          <w:noProof/>
          <w:color w:val="0D0D0D" w:themeColor="text1" w:themeTint="F2"/>
          <w:lang w:eastAsia="ru-RU"/>
        </w:rPr>
        <mc:AlternateContent>
          <mc:Choice Requires="wps">
            <w:drawing>
              <wp:anchor distT="0" distB="0" distL="114300" distR="114300" simplePos="0" relativeHeight="251729920" behindDoc="0" locked="0" layoutInCell="1" allowOverlap="1" wp14:anchorId="24A8C39B" wp14:editId="7964DE7B">
                <wp:simplePos x="0" y="0"/>
                <wp:positionH relativeFrom="column">
                  <wp:posOffset>153670</wp:posOffset>
                </wp:positionH>
                <wp:positionV relativeFrom="paragraph">
                  <wp:posOffset>161925</wp:posOffset>
                </wp:positionV>
                <wp:extent cx="1924050" cy="0"/>
                <wp:effectExtent l="0" t="0" r="19050" b="19050"/>
                <wp:wrapNone/>
                <wp:docPr id="60" name="Прямая соединительная линия 60"/>
                <wp:cNvGraphicFramePr/>
                <a:graphic xmlns:a="http://schemas.openxmlformats.org/drawingml/2006/main">
                  <a:graphicData uri="http://schemas.microsoft.com/office/word/2010/wordprocessingShape">
                    <wps:wsp>
                      <wps:cNvCnPr/>
                      <wps:spPr>
                        <a:xfrm>
                          <a:off x="0" y="0"/>
                          <a:ext cx="1924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4066F7" id="Прямая соединительная линия 60"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12.1pt,12.75pt" to="163.6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" strokecolor="black [3213]" strokeweight=".5pt">
                <v:stroke joinstyle="miter"/>
              </v:line>
            </w:pict>
          </mc:Fallback>
        </mc:AlternateContent>
      </w:r>
      <w:r w:rsidRPr="004E2855">
        <w:rPr>
          <w:noProof/>
          <w:color w:val="0D0D0D" w:themeColor="text1" w:themeTint="F2"/>
          <w:lang w:eastAsia="ru-RU"/>
        </w:rPr>
        <mc:AlternateContent>
          <mc:Choice Requires="wps">
            <w:drawing>
              <wp:anchor distT="0" distB="0" distL="114300" distR="114300" simplePos="0" relativeHeight="251722752" behindDoc="0" locked="0" layoutInCell="1" allowOverlap="1" wp14:anchorId="77CF70F1" wp14:editId="3C08C2EE">
                <wp:simplePos x="0" y="0"/>
                <wp:positionH relativeFrom="column">
                  <wp:posOffset>-880110</wp:posOffset>
                </wp:positionH>
                <wp:positionV relativeFrom="paragraph">
                  <wp:posOffset>158115</wp:posOffset>
                </wp:positionV>
                <wp:extent cx="7167245" cy="695325"/>
                <wp:effectExtent l="0" t="0" r="14605" b="28575"/>
                <wp:wrapNone/>
                <wp:docPr id="1" name="Скругленный прямоугольник 1"/>
                <wp:cNvGraphicFramePr/>
                <a:graphic xmlns:a="http://schemas.openxmlformats.org/drawingml/2006/main">
                  <a:graphicData uri="http://schemas.microsoft.com/office/word/2010/wordprocessingShape">
                    <wps:wsp>
                      <wps:cNvSpPr/>
                      <wps:spPr>
                        <a:xfrm>
                          <a:off x="0" y="0"/>
                          <a:ext cx="7167245" cy="695325"/>
                        </a:xfrm>
                        <a:prstGeom prst="roundRect">
                          <a:avLst/>
                        </a:prstGeom>
                        <a:gradFill flip="none" rotWithShape="1">
                          <a:gsLst>
                            <a:gs pos="0">
                              <a:srgbClr val="FFF200">
                                <a:alpha val="53000"/>
                              </a:srgbClr>
                            </a:gs>
                            <a:gs pos="0">
                              <a:srgbClr val="F56B27"/>
                            </a:gs>
                            <a:gs pos="89000">
                              <a:srgbClr val="F24432"/>
                            </a:gs>
                            <a:gs pos="100000">
                              <a:srgbClr val="4D0808"/>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2882E1C" w14:textId="77777777" w:rsidR="001710DB" w:rsidRPr="00746140" w:rsidRDefault="001710DB" w:rsidP="00222BD6">
                            <w:pPr>
                              <w:tabs>
                                <w:tab w:val="left" w:pos="1560"/>
                                <w:tab w:val="left" w:pos="1701"/>
                              </w:tabs>
                              <w:ind w:left="1134" w:hanging="1134"/>
                              <w:jc w:val="both"/>
                              <w:rPr>
                                <w:rFonts w:cstheme="minorHAnsi"/>
                                <w:b/>
                                <w:color w:val="FF0000"/>
                                <w:sz w:val="36"/>
                                <w:szCs w:val="36"/>
                              </w:rPr>
                            </w:pPr>
                            <w:r w:rsidRPr="00746140">
                              <w:rPr>
                                <w:rFonts w:cstheme="minorHAnsi"/>
                                <w:b/>
                                <w:color w:val="000000"/>
                                <w:sz w:val="36"/>
                                <w:szCs w:val="36"/>
                              </w:rPr>
                              <w:t xml:space="preserve">Тема: </w:t>
                            </w:r>
                            <w:r w:rsidRPr="0009045A">
                              <w:rPr>
                                <w:rFonts w:cstheme="minorHAnsi"/>
                                <w:b/>
                                <w:color w:val="000000"/>
                                <w:sz w:val="32"/>
                                <w:szCs w:val="32"/>
                              </w:rPr>
                              <w:t>Терроризм.</w:t>
                            </w:r>
                            <w:r>
                              <w:rPr>
                                <w:rFonts w:cstheme="minorHAnsi"/>
                                <w:b/>
                                <w:color w:val="000000"/>
                                <w:sz w:val="36"/>
                                <w:szCs w:val="36"/>
                              </w:rPr>
                              <w:t xml:space="preserve"> </w:t>
                            </w:r>
                            <w:r w:rsidRPr="00A92F40">
                              <w:rPr>
                                <w:rFonts w:cstheme="minorHAnsi"/>
                                <w:b/>
                                <w:color w:val="000000" w:themeColor="text1"/>
                                <w:sz w:val="32"/>
                                <w:szCs w:val="32"/>
                              </w:rPr>
                              <w:t>Безопасные действия при угрозе совершения и при совершении террористического акта.</w:t>
                            </w:r>
                          </w:p>
                          <w:p w14:paraId="16830027" w14:textId="77777777" w:rsidR="001710DB" w:rsidRPr="00746140" w:rsidRDefault="001710DB" w:rsidP="00222BD6">
                            <w:pPr>
                              <w:tabs>
                                <w:tab w:val="left" w:pos="1560"/>
                                <w:tab w:val="left" w:pos="1701"/>
                              </w:tabs>
                              <w:ind w:left="1134" w:hanging="1134"/>
                              <w:jc w:val="both"/>
                              <w:rPr>
                                <w:rFonts w:cstheme="minorHAnsi"/>
                                <w:b/>
                                <w:color w:val="FF000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CF70F1" id="Скругленный прямоугольник 1" o:spid="_x0000_s1042" style="position:absolute;left:0;text-align:left;margin-left:-69.3pt;margin-top:12.45pt;width:564.35pt;height:54.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" fillcolor="#fff200" strokecolor="black [3213]" strokeweight="1.75pt">
                <v:fill color2="#4d0808" o:opacity2="34734f" rotate="t" colors="0 #fff200;0 #f56b27;58327f #f24432;1 #4d0808" focus="100%" type="gradient">
                  <o:fill v:ext="view" type="gradientUnscaled"/>
                </v:fill>
                <v:stroke dashstyle="1 1" joinstyle="miter"/>
                <v:textbox>
                  <w:txbxContent>
                    <w:p w14:paraId="52882E1C" w14:textId="77777777" w:rsidR="001710DB" w:rsidRPr="00746140" w:rsidRDefault="001710DB" w:rsidP="00222BD6">
                      <w:pPr>
                        <w:tabs>
                          <w:tab w:val="left" w:pos="1560"/>
                          <w:tab w:val="left" w:pos="1701"/>
                        </w:tabs>
                        <w:ind w:left="1134" w:hanging="1134"/>
                        <w:jc w:val="both"/>
                        <w:rPr>
                          <w:rFonts w:cstheme="minorHAnsi"/>
                          <w:b/>
                          <w:color w:val="FF0000"/>
                          <w:sz w:val="36"/>
                          <w:szCs w:val="36"/>
                        </w:rPr>
                      </w:pPr>
                      <w:r w:rsidRPr="00746140">
                        <w:rPr>
                          <w:rFonts w:cstheme="minorHAnsi"/>
                          <w:b/>
                          <w:color w:val="000000"/>
                          <w:sz w:val="36"/>
                          <w:szCs w:val="36"/>
                        </w:rPr>
                        <w:t xml:space="preserve">Тема: </w:t>
                      </w:r>
                      <w:r w:rsidRPr="0009045A">
                        <w:rPr>
                          <w:rFonts w:cstheme="minorHAnsi"/>
                          <w:b/>
                          <w:color w:val="000000"/>
                          <w:sz w:val="32"/>
                          <w:szCs w:val="32"/>
                        </w:rPr>
                        <w:t>Терроризм.</w:t>
                      </w:r>
                      <w:r>
                        <w:rPr>
                          <w:rFonts w:cstheme="minorHAnsi"/>
                          <w:b/>
                          <w:color w:val="000000"/>
                          <w:sz w:val="36"/>
                          <w:szCs w:val="36"/>
                        </w:rPr>
                        <w:t xml:space="preserve"> </w:t>
                      </w:r>
                      <w:r w:rsidRPr="00A92F40">
                        <w:rPr>
                          <w:rFonts w:cstheme="minorHAnsi"/>
                          <w:b/>
                          <w:color w:val="000000" w:themeColor="text1"/>
                          <w:sz w:val="32"/>
                          <w:szCs w:val="32"/>
                        </w:rPr>
                        <w:t>Безопасные действия при угрозе совершения и при совершении террористического акта.</w:t>
                      </w:r>
                    </w:p>
                    <w:p w14:paraId="16830027" w14:textId="77777777" w:rsidR="001710DB" w:rsidRPr="00746140" w:rsidRDefault="001710DB" w:rsidP="00222BD6">
                      <w:pPr>
                        <w:tabs>
                          <w:tab w:val="left" w:pos="1560"/>
                          <w:tab w:val="left" w:pos="1701"/>
                        </w:tabs>
                        <w:ind w:left="1134" w:hanging="1134"/>
                        <w:jc w:val="both"/>
                        <w:rPr>
                          <w:rFonts w:cstheme="minorHAnsi"/>
                          <w:b/>
                          <w:color w:val="FF0000"/>
                          <w:sz w:val="36"/>
                          <w:szCs w:val="36"/>
                        </w:rPr>
                      </w:pPr>
                    </w:p>
                  </w:txbxContent>
                </v:textbox>
              </v:roundrect>
            </w:pict>
          </mc:Fallback>
        </mc:AlternateContent>
      </w:r>
    </w:p>
    <w:p w14:paraId="4BB8AF02" w14:textId="760E6196" w:rsidR="00222BD6" w:rsidRDefault="00222BD6" w:rsidP="00222BD6"/>
    <w:p w14:paraId="071EB3E0" w14:textId="20C2A544" w:rsidR="00222BD6" w:rsidRDefault="00D02219" w:rsidP="00222BD6">
      <w:r>
        <w:rPr>
          <w:noProof/>
          <w:lang w:eastAsia="ru-RU"/>
        </w:rPr>
        <mc:AlternateContent>
          <mc:Choice Requires="wps">
            <w:drawing>
              <wp:anchor distT="0" distB="0" distL="114300" distR="114300" simplePos="0" relativeHeight="251731968" behindDoc="0" locked="0" layoutInCell="1" allowOverlap="1" wp14:anchorId="76088E61" wp14:editId="664AD939">
                <wp:simplePos x="0" y="0"/>
                <wp:positionH relativeFrom="column">
                  <wp:posOffset>-833755</wp:posOffset>
                </wp:positionH>
                <wp:positionV relativeFrom="paragraph">
                  <wp:posOffset>231140</wp:posOffset>
                </wp:positionV>
                <wp:extent cx="531495" cy="509905"/>
                <wp:effectExtent l="0" t="0" r="20955" b="23495"/>
                <wp:wrapNone/>
                <wp:docPr id="274" name="Овал 274"/>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23000">
                              <a:schemeClr val="accent4">
                                <a:lumMod val="40000"/>
                                <a:lumOff val="60000"/>
                              </a:schemeClr>
                            </a:gs>
                            <a:gs pos="69000">
                              <a:schemeClr val="accent2">
                                <a:lumMod val="40000"/>
                                <a:lumOff val="60000"/>
                              </a:schemeClr>
                            </a:gs>
                            <a:gs pos="99000">
                              <a:srgbClr val="FF5050"/>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A982E1" w14:textId="5A48FCA9" w:rsidR="001710DB" w:rsidRPr="00B65148" w:rsidRDefault="001710DB" w:rsidP="00222BD6">
                            <w:pPr>
                              <w:jc w:val="center"/>
                              <w:rPr>
                                <w:b/>
                                <w:color w:val="000000" w:themeColor="text1"/>
                                <w:sz w:val="28"/>
                                <w:szCs w:val="28"/>
                              </w:rPr>
                            </w:pPr>
                            <w:r>
                              <w:rPr>
                                <w:b/>
                                <w:color w:val="000000" w:themeColor="text1"/>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088E61" id="Овал 274" o:spid="_x0000_s1043" style="position:absolute;margin-left:-65.65pt;margin-top:18.2pt;width:41.85pt;height:40.1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" fillcolor="#ffe599 [1303]" strokecolor="black [3213]" strokeweight="1pt">
                <v:fill color2="#ff5050" colors="0 #ffe699;15073f #ffe699;45220f #f8cbad" focus="100%" type="gradient">
                  <o:fill v:ext="view" type="gradientUnscaled"/>
                </v:fill>
                <v:stroke joinstyle="miter"/>
                <v:textbox>
                  <w:txbxContent>
                    <w:p w14:paraId="3AA982E1" w14:textId="5A48FCA9" w:rsidR="001710DB" w:rsidRPr="00B65148" w:rsidRDefault="001710DB" w:rsidP="00222BD6">
                      <w:pPr>
                        <w:jc w:val="center"/>
                        <w:rPr>
                          <w:b/>
                          <w:color w:val="000000" w:themeColor="text1"/>
                          <w:sz w:val="28"/>
                          <w:szCs w:val="28"/>
                        </w:rPr>
                      </w:pPr>
                      <w:r>
                        <w:rPr>
                          <w:b/>
                          <w:color w:val="000000" w:themeColor="text1"/>
                          <w:sz w:val="28"/>
                          <w:szCs w:val="28"/>
                        </w:rPr>
                        <w:t>1</w:t>
                      </w:r>
                    </w:p>
                  </w:txbxContent>
                </v:textbox>
              </v:oval>
            </w:pict>
          </mc:Fallback>
        </mc:AlternateContent>
      </w:r>
      <w:r w:rsidR="00222BD6" w:rsidRPr="004E2855">
        <w:rPr>
          <w:noProof/>
          <w:color w:val="0D0D0D" w:themeColor="text1" w:themeTint="F2"/>
          <w:lang w:eastAsia="ru-RU"/>
        </w:rPr>
        <mc:AlternateContent>
          <mc:Choice Requires="wps">
            <w:drawing>
              <wp:anchor distT="0" distB="0" distL="114300" distR="114300" simplePos="0" relativeHeight="251732992" behindDoc="0" locked="0" layoutInCell="1" allowOverlap="1" wp14:anchorId="775022D5" wp14:editId="3BA0F577">
                <wp:simplePos x="0" y="0"/>
                <wp:positionH relativeFrom="column">
                  <wp:posOffset>-286385</wp:posOffset>
                </wp:positionH>
                <wp:positionV relativeFrom="paragraph">
                  <wp:posOffset>179070</wp:posOffset>
                </wp:positionV>
                <wp:extent cx="6501765" cy="668655"/>
                <wp:effectExtent l="0" t="0" r="13335" b="17145"/>
                <wp:wrapNone/>
                <wp:docPr id="275" name="Скругленный прямоугольник 275"/>
                <wp:cNvGraphicFramePr/>
                <a:graphic xmlns:a="http://schemas.openxmlformats.org/drawingml/2006/main">
                  <a:graphicData uri="http://schemas.microsoft.com/office/word/2010/wordprocessingShape">
                    <wps:wsp>
                      <wps:cNvSpPr/>
                      <wps:spPr>
                        <a:xfrm>
                          <a:off x="0" y="0"/>
                          <a:ext cx="6501765" cy="668655"/>
                        </a:xfrm>
                        <a:prstGeom prst="roundRect">
                          <a:avLst/>
                        </a:prstGeom>
                        <a:gradFill flip="none" rotWithShape="1">
                          <a:gsLst>
                            <a:gs pos="0">
                              <a:schemeClr val="accent4">
                                <a:lumMod val="60000"/>
                                <a:lumOff val="40000"/>
                              </a:schemeClr>
                            </a:gs>
                            <a:gs pos="33000">
                              <a:schemeClr val="accent2">
                                <a:lumMod val="40000"/>
                                <a:lumOff val="60000"/>
                              </a:schemeClr>
                            </a:gs>
                            <a:gs pos="73000">
                              <a:srgbClr val="FF0000"/>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40EB9BF" w14:textId="0B4B13F3" w:rsidR="001710DB" w:rsidRPr="004D22AD" w:rsidRDefault="001710DB" w:rsidP="00222BD6">
                            <w:pPr>
                              <w:jc w:val="both"/>
                              <w:rPr>
                                <w:rFonts w:cstheme="minorHAnsi"/>
                                <w:b/>
                                <w:color w:val="000000" w:themeColor="text1"/>
                                <w:sz w:val="28"/>
                                <w:szCs w:val="28"/>
                              </w:rPr>
                            </w:pPr>
                            <w:r w:rsidRPr="007C6241">
                              <w:rPr>
                                <w:rFonts w:cstheme="minorHAnsi"/>
                                <w:b/>
                                <w:color w:val="000000" w:themeColor="text1"/>
                                <w:sz w:val="26"/>
                                <w:szCs w:val="26"/>
                              </w:rPr>
                              <w:t>Расставьте номера частей предложения в верном порядке в таблицу ответов, чтобы получить определение некого термина и запишите этот термин в таблицу ответов</w:t>
                            </w:r>
                            <w:r w:rsidRPr="00222BD6">
                              <w:rPr>
                                <w:rFonts w:cstheme="minorHAnsi"/>
                                <w:b/>
                                <w:color w:val="000000" w:themeColor="text1"/>
                                <w:sz w:val="26"/>
                                <w:szCs w:val="26"/>
                              </w:rPr>
                              <w:t xml:space="preserve"> </w:t>
                            </w:r>
                            <w:r w:rsidRPr="007C6241">
                              <w:rPr>
                                <w:rFonts w:cstheme="minorHAnsi"/>
                                <w:b/>
                                <w:color w:val="000000" w:themeColor="text1"/>
                                <w:sz w:val="26"/>
                                <w:szCs w:val="26"/>
                              </w:rPr>
                              <w:t>Расставьте номера частей предложения в верном порядке в таблицу ответов, чтобы получить определение некого термина и запишите этот термин в таблицу ответов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5022D5" id="Скругленный прямоугольник 275" o:spid="_x0000_s1044" style="position:absolute;margin-left:-22.55pt;margin-top:14.1pt;width:511.95pt;height:52.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" fillcolor="#ffd966 [1943]" strokecolor="black [3213]" strokeweight="1.75pt">
                <v:fill color2="red" rotate="t" colors="0 #ffd966;21627f #f8cbad;47841f red" focus="100%" type="gradient">
                  <o:fill v:ext="view" type="gradientUnscaled"/>
                </v:fill>
                <v:stroke dashstyle="1 1" joinstyle="miter"/>
                <v:textbox>
                  <w:txbxContent>
                    <w:p w14:paraId="140EB9BF" w14:textId="0B4B13F3" w:rsidR="001710DB" w:rsidRPr="004D22AD" w:rsidRDefault="001710DB" w:rsidP="00222BD6">
                      <w:pPr>
                        <w:jc w:val="both"/>
                        <w:rPr>
                          <w:rFonts w:cstheme="minorHAnsi"/>
                          <w:b/>
                          <w:color w:val="000000" w:themeColor="text1"/>
                          <w:sz w:val="28"/>
                          <w:szCs w:val="28"/>
                        </w:rPr>
                      </w:pPr>
                      <w:r w:rsidRPr="007C6241">
                        <w:rPr>
                          <w:rFonts w:cstheme="minorHAnsi"/>
                          <w:b/>
                          <w:color w:val="000000" w:themeColor="text1"/>
                          <w:sz w:val="26"/>
                          <w:szCs w:val="26"/>
                        </w:rPr>
                        <w:t>Расставьте номера частей предложения в верном порядке в таблицу ответов, чтобы получить определение некого термина и запишите этот термин в таблицу ответов</w:t>
                      </w:r>
                      <w:r w:rsidRPr="00222BD6">
                        <w:rPr>
                          <w:rFonts w:cstheme="minorHAnsi"/>
                          <w:b/>
                          <w:color w:val="000000" w:themeColor="text1"/>
                          <w:sz w:val="26"/>
                          <w:szCs w:val="26"/>
                        </w:rPr>
                        <w:t xml:space="preserve"> </w:t>
                      </w:r>
                      <w:r w:rsidRPr="007C6241">
                        <w:rPr>
                          <w:rFonts w:cstheme="minorHAnsi"/>
                          <w:b/>
                          <w:color w:val="000000" w:themeColor="text1"/>
                          <w:sz w:val="26"/>
                          <w:szCs w:val="26"/>
                        </w:rPr>
                        <w:t>Расставьте номера частей предложения в верном порядке в таблицу ответов, чтобы получить определение некого термина и запишите этот термин в таблицу ответов</w:t>
                      </w:r>
                    </w:p>
                  </w:txbxContent>
                </v:textbox>
              </v:roundrect>
            </w:pict>
          </mc:Fallback>
        </mc:AlternateContent>
      </w:r>
    </w:p>
    <w:p w14:paraId="3FE74B2D" w14:textId="77777777" w:rsidR="00222BD6" w:rsidRDefault="00222BD6" w:rsidP="00222BD6"/>
    <w:p w14:paraId="273BDD08" w14:textId="77777777" w:rsidR="00222BD6" w:rsidRDefault="00222BD6" w:rsidP="00222BD6">
      <w:r>
        <w:rPr>
          <w:b/>
          <w:noProof/>
          <w:sz w:val="28"/>
          <w:szCs w:val="28"/>
          <w:lang w:eastAsia="ru-RU"/>
        </w:rPr>
        <mc:AlternateContent>
          <mc:Choice Requires="wps">
            <w:drawing>
              <wp:anchor distT="0" distB="0" distL="114300" distR="114300" simplePos="0" relativeHeight="251779072" behindDoc="0" locked="0" layoutInCell="1" allowOverlap="1" wp14:anchorId="5A135A2F" wp14:editId="33779857">
                <wp:simplePos x="0" y="0"/>
                <wp:positionH relativeFrom="column">
                  <wp:posOffset>-836295</wp:posOffset>
                </wp:positionH>
                <wp:positionV relativeFrom="paragraph">
                  <wp:posOffset>271145</wp:posOffset>
                </wp:positionV>
                <wp:extent cx="7068820" cy="3398520"/>
                <wp:effectExtent l="19050" t="19050" r="17780" b="11430"/>
                <wp:wrapNone/>
                <wp:docPr id="114" name="Прямоугольник 114"/>
                <wp:cNvGraphicFramePr/>
                <a:graphic xmlns:a="http://schemas.openxmlformats.org/drawingml/2006/main">
                  <a:graphicData uri="http://schemas.microsoft.com/office/word/2010/wordprocessingShape">
                    <wps:wsp>
                      <wps:cNvSpPr/>
                      <wps:spPr>
                        <a:xfrm>
                          <a:off x="0" y="0"/>
                          <a:ext cx="7068820" cy="3398520"/>
                        </a:xfrm>
                        <a:prstGeom prst="rect">
                          <a:avLst/>
                        </a:prstGeom>
                        <a:noFill/>
                        <a:ln w="317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1036D74"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…иными формами противоправных насильственных действий…</w:t>
                            </w:r>
                          </w:p>
                          <w:p w14:paraId="1B8AD20F"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xml:space="preserve">- …органами местного самоуправления или… </w:t>
                            </w:r>
                          </w:p>
                          <w:p w14:paraId="37A957E6"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xml:space="preserve">- …органами публичной власти федеральных территорий… </w:t>
                            </w:r>
                          </w:p>
                          <w:p w14:paraId="769DF336"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…связанные с устрашением населения и (или)…</w:t>
                            </w:r>
                          </w:p>
                          <w:p w14:paraId="24884499"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…международными организациями…</w:t>
                            </w:r>
                          </w:p>
                          <w:p w14:paraId="1ABC5D4D"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xml:space="preserve">- …на принятие решения органами государственной власти… </w:t>
                            </w:r>
                          </w:p>
                          <w:p w14:paraId="475423E5"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…идеология насилия и практика воздействия…</w:t>
                            </w:r>
                          </w:p>
                          <w:p w14:paraId="01F1E8A1" w14:textId="77777777" w:rsidR="001710DB" w:rsidRPr="00C503A5" w:rsidRDefault="001710DB" w:rsidP="00222BD6">
                            <w:pPr>
                              <w:jc w:val="center"/>
                              <w:rPr>
                                <w:rFonts w:cstheme="minorHAnsi"/>
                                <w:b/>
                                <w:color w:val="000000" w:themeColor="text1"/>
                                <w:sz w:val="26"/>
                                <w:szCs w:val="26"/>
                                <w:u w:val="single"/>
                              </w:rPr>
                            </w:pPr>
                            <w:r w:rsidRPr="007C6241">
                              <w:rPr>
                                <w:color w:val="000000"/>
                                <w:sz w:val="26"/>
                                <w:szCs w:val="26"/>
                                <w:shd w:val="clear" w:color="auto" w:fill="FFFFFF"/>
                              </w:rPr>
                              <w:t> </w:t>
                            </w:r>
                            <w:r w:rsidRPr="00C503A5">
                              <w:rPr>
                                <w:rFonts w:cstheme="minorHAnsi"/>
                                <w:b/>
                                <w:color w:val="000000" w:themeColor="text1"/>
                                <w:sz w:val="26"/>
                                <w:szCs w:val="26"/>
                                <w:u w:val="single"/>
                              </w:rPr>
                              <w:t>Таблица ответов</w:t>
                            </w:r>
                          </w:p>
                          <w:tbl>
                            <w:tblPr>
                              <w:tblStyle w:val="15"/>
                              <w:tblW w:w="9859" w:type="dxa"/>
                              <w:jc w:val="center"/>
                              <w:tblLook w:val="04A0" w:firstRow="1" w:lastRow="0" w:firstColumn="1" w:lastColumn="0" w:noHBand="0" w:noVBand="1"/>
                            </w:tblPr>
                            <w:tblGrid>
                              <w:gridCol w:w="1407"/>
                              <w:gridCol w:w="1413"/>
                              <w:gridCol w:w="1408"/>
                              <w:gridCol w:w="1407"/>
                              <w:gridCol w:w="1408"/>
                              <w:gridCol w:w="1408"/>
                              <w:gridCol w:w="1408"/>
                            </w:tblGrid>
                            <w:tr w:rsidR="001710DB" w:rsidRPr="000F6DD3" w14:paraId="24CB538A" w14:textId="77777777" w:rsidTr="001710DB">
                              <w:trPr>
                                <w:jc w:val="center"/>
                              </w:trPr>
                              <w:tc>
                                <w:tcPr>
                                  <w:tcW w:w="9859" w:type="dxa"/>
                                  <w:gridSpan w:val="7"/>
                                  <w:shd w:val="clear" w:color="auto" w:fill="F7DE97"/>
                                </w:tcPr>
                                <w:p w14:paraId="38761333" w14:textId="77777777" w:rsidR="001710DB" w:rsidRPr="000F6DD3" w:rsidRDefault="001710DB" w:rsidP="001710DB">
                                  <w:pPr>
                                    <w:tabs>
                                      <w:tab w:val="left" w:pos="1208"/>
                                    </w:tabs>
                                    <w:spacing w:line="360" w:lineRule="auto"/>
                                    <w:contextualSpacing/>
                                    <w:jc w:val="center"/>
                                    <w:rPr>
                                      <w:rFonts w:cstheme="minorHAnsi"/>
                                      <w:b/>
                                      <w:sz w:val="24"/>
                                      <w:szCs w:val="24"/>
                                    </w:rPr>
                                  </w:pPr>
                                  <w:r w:rsidRPr="000F6DD3">
                                    <w:rPr>
                                      <w:rFonts w:cstheme="minorHAnsi"/>
                                      <w:b/>
                                      <w:sz w:val="24"/>
                                      <w:szCs w:val="24"/>
                                    </w:rPr>
                                    <w:t xml:space="preserve">Порядок </w:t>
                                  </w:r>
                                  <w:r w:rsidRPr="009F1AB2">
                                    <w:rPr>
                                      <w:rFonts w:cstheme="minorHAnsi"/>
                                      <w:b/>
                                      <w:sz w:val="24"/>
                                      <w:szCs w:val="24"/>
                                    </w:rPr>
                                    <w:t>частей предложения</w:t>
                                  </w:r>
                                </w:p>
                              </w:tc>
                            </w:tr>
                            <w:tr w:rsidR="001710DB" w:rsidRPr="000F6DD3" w14:paraId="1ADFFA18" w14:textId="77777777" w:rsidTr="001710DB">
                              <w:trPr>
                                <w:trHeight w:val="379"/>
                                <w:jc w:val="center"/>
                              </w:trPr>
                              <w:tc>
                                <w:tcPr>
                                  <w:tcW w:w="1407" w:type="dxa"/>
                                </w:tcPr>
                                <w:p w14:paraId="27508E9B"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13" w:type="dxa"/>
                                </w:tcPr>
                                <w:p w14:paraId="587B8FFF"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14:paraId="1750129D"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7" w:type="dxa"/>
                                </w:tcPr>
                                <w:p w14:paraId="75E6D6DE"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14:paraId="33CDE794"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14:paraId="7D39E603"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14:paraId="313A0BB5"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r>
                            <w:tr w:rsidR="001710DB" w:rsidRPr="000F6DD3" w14:paraId="1E021AA0" w14:textId="77777777" w:rsidTr="001710DB">
                              <w:trPr>
                                <w:trHeight w:val="558"/>
                                <w:jc w:val="center"/>
                              </w:trPr>
                              <w:tc>
                                <w:tcPr>
                                  <w:tcW w:w="2820" w:type="dxa"/>
                                  <w:gridSpan w:val="2"/>
                                  <w:shd w:val="clear" w:color="auto" w:fill="F7DE97"/>
                                </w:tcPr>
                                <w:p w14:paraId="1D8A2E4E" w14:textId="77777777" w:rsidR="001710DB" w:rsidRPr="000F6DD3" w:rsidRDefault="001710DB" w:rsidP="001710DB">
                                  <w:pPr>
                                    <w:tabs>
                                      <w:tab w:val="left" w:pos="1208"/>
                                    </w:tabs>
                                    <w:spacing w:line="360" w:lineRule="auto"/>
                                    <w:contextualSpacing/>
                                    <w:jc w:val="center"/>
                                    <w:rPr>
                                      <w:rFonts w:cstheme="minorHAnsi"/>
                                      <w:b/>
                                      <w:sz w:val="24"/>
                                      <w:szCs w:val="24"/>
                                    </w:rPr>
                                  </w:pPr>
                                  <w:r w:rsidRPr="000F6DD3">
                                    <w:rPr>
                                      <w:rFonts w:cstheme="minorHAnsi"/>
                                      <w:b/>
                                      <w:sz w:val="24"/>
                                      <w:szCs w:val="24"/>
                                    </w:rPr>
                                    <w:t>Термин –</w:t>
                                  </w:r>
                                </w:p>
                              </w:tc>
                              <w:tc>
                                <w:tcPr>
                                  <w:tcW w:w="7039" w:type="dxa"/>
                                  <w:gridSpan w:val="5"/>
                                </w:tcPr>
                                <w:p w14:paraId="591F3A08" w14:textId="77777777" w:rsidR="001710DB" w:rsidRPr="000F6DD3" w:rsidRDefault="001710DB" w:rsidP="001710DB">
                                  <w:pPr>
                                    <w:tabs>
                                      <w:tab w:val="left" w:pos="1208"/>
                                    </w:tabs>
                                    <w:spacing w:line="360" w:lineRule="auto"/>
                                    <w:contextualSpacing/>
                                    <w:jc w:val="center"/>
                                    <w:rPr>
                                      <w:rFonts w:ascii="Times New Roman" w:hAnsi="Times New Roman"/>
                                      <w:b/>
                                      <w:sz w:val="24"/>
                                      <w:szCs w:val="24"/>
                                    </w:rPr>
                                  </w:pPr>
                                </w:p>
                              </w:tc>
                            </w:tr>
                          </w:tbl>
                          <w:p w14:paraId="51C43E2C" w14:textId="77777777" w:rsidR="001710DB" w:rsidRDefault="001710DB" w:rsidP="00222BD6">
                            <w:pPr>
                              <w:jc w:val="center"/>
                            </w:pPr>
                          </w:p>
                          <w:p w14:paraId="13F89D38" w14:textId="77777777" w:rsidR="001710DB" w:rsidRDefault="001710DB" w:rsidP="00222B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35A2F" id="Прямоугольник 114" o:spid="_x0000_s1045" style="position:absolute;margin-left:-65.85pt;margin-top:21.35pt;width:556.6pt;height:267.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" filled="f" strokecolor="black [3213]" strokeweight="2.5pt">
                <v:stroke dashstyle="dash"/>
                <v:textbox>
                  <w:txbxContent>
                    <w:p w14:paraId="21036D74"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…иными формами противоправных насильственных действий…</w:t>
                      </w:r>
                    </w:p>
                    <w:p w14:paraId="1B8AD20F"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xml:space="preserve">- …органами местного самоуправления или… </w:t>
                      </w:r>
                    </w:p>
                    <w:p w14:paraId="37A957E6"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xml:space="preserve">- …органами публичной власти федеральных территорий… </w:t>
                      </w:r>
                    </w:p>
                    <w:p w14:paraId="769DF336"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…связанные с устрашением населения и (или)…</w:t>
                      </w:r>
                    </w:p>
                    <w:p w14:paraId="24884499"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…международными организациями…</w:t>
                      </w:r>
                    </w:p>
                    <w:p w14:paraId="1ABC5D4D"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xml:space="preserve">- …на принятие решения органами государственной власти… </w:t>
                      </w:r>
                    </w:p>
                    <w:p w14:paraId="475423E5"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…идеология насилия и практика воздействия…</w:t>
                      </w:r>
                    </w:p>
                    <w:p w14:paraId="01F1E8A1" w14:textId="77777777" w:rsidR="001710DB" w:rsidRPr="00C503A5" w:rsidRDefault="001710DB" w:rsidP="00222BD6">
                      <w:pPr>
                        <w:jc w:val="center"/>
                        <w:rPr>
                          <w:rFonts w:cstheme="minorHAnsi"/>
                          <w:b/>
                          <w:color w:val="000000" w:themeColor="text1"/>
                          <w:sz w:val="26"/>
                          <w:szCs w:val="26"/>
                          <w:u w:val="single"/>
                        </w:rPr>
                      </w:pPr>
                      <w:r w:rsidRPr="007C6241">
                        <w:rPr>
                          <w:color w:val="000000"/>
                          <w:sz w:val="26"/>
                          <w:szCs w:val="26"/>
                          <w:shd w:val="clear" w:color="auto" w:fill="FFFFFF"/>
                        </w:rPr>
                        <w:t> </w:t>
                      </w:r>
                      <w:r w:rsidRPr="00C503A5">
                        <w:rPr>
                          <w:rFonts w:cstheme="minorHAnsi"/>
                          <w:b/>
                          <w:color w:val="000000" w:themeColor="text1"/>
                          <w:sz w:val="26"/>
                          <w:szCs w:val="26"/>
                          <w:u w:val="single"/>
                        </w:rPr>
                        <w:t>Таблица ответов</w:t>
                      </w:r>
                    </w:p>
                    <w:tbl>
                      <w:tblPr>
                        <w:tblStyle w:val="15"/>
                        <w:tblW w:w="9859" w:type="dxa"/>
                        <w:jc w:val="center"/>
                        <w:tblLook w:val="04A0" w:firstRow="1" w:lastRow="0" w:firstColumn="1" w:lastColumn="0" w:noHBand="0" w:noVBand="1"/>
                      </w:tblPr>
                      <w:tblGrid>
                        <w:gridCol w:w="1407"/>
                        <w:gridCol w:w="1413"/>
                        <w:gridCol w:w="1408"/>
                        <w:gridCol w:w="1407"/>
                        <w:gridCol w:w="1408"/>
                        <w:gridCol w:w="1408"/>
                        <w:gridCol w:w="1408"/>
                      </w:tblGrid>
                      <w:tr w:rsidR="001710DB" w:rsidRPr="000F6DD3" w14:paraId="24CB538A" w14:textId="77777777" w:rsidTr="001710DB">
                        <w:trPr>
                          <w:jc w:val="center"/>
                        </w:trPr>
                        <w:tc>
                          <w:tcPr>
                            <w:tcW w:w="9859" w:type="dxa"/>
                            <w:gridSpan w:val="7"/>
                            <w:shd w:val="clear" w:color="auto" w:fill="F7DE97"/>
                          </w:tcPr>
                          <w:p w14:paraId="38761333" w14:textId="77777777" w:rsidR="001710DB" w:rsidRPr="000F6DD3" w:rsidRDefault="001710DB" w:rsidP="001710DB">
                            <w:pPr>
                              <w:tabs>
                                <w:tab w:val="left" w:pos="1208"/>
                              </w:tabs>
                              <w:spacing w:line="360" w:lineRule="auto"/>
                              <w:contextualSpacing/>
                              <w:jc w:val="center"/>
                              <w:rPr>
                                <w:rFonts w:cstheme="minorHAnsi"/>
                                <w:b/>
                                <w:sz w:val="24"/>
                                <w:szCs w:val="24"/>
                              </w:rPr>
                            </w:pPr>
                            <w:r w:rsidRPr="000F6DD3">
                              <w:rPr>
                                <w:rFonts w:cstheme="minorHAnsi"/>
                                <w:b/>
                                <w:sz w:val="24"/>
                                <w:szCs w:val="24"/>
                              </w:rPr>
                              <w:t xml:space="preserve">Порядок </w:t>
                            </w:r>
                            <w:r w:rsidRPr="009F1AB2">
                              <w:rPr>
                                <w:rFonts w:cstheme="minorHAnsi"/>
                                <w:b/>
                                <w:sz w:val="24"/>
                                <w:szCs w:val="24"/>
                              </w:rPr>
                              <w:t>частей предложения</w:t>
                            </w:r>
                          </w:p>
                        </w:tc>
                      </w:tr>
                      <w:tr w:rsidR="001710DB" w:rsidRPr="000F6DD3" w14:paraId="1ADFFA18" w14:textId="77777777" w:rsidTr="001710DB">
                        <w:trPr>
                          <w:trHeight w:val="379"/>
                          <w:jc w:val="center"/>
                        </w:trPr>
                        <w:tc>
                          <w:tcPr>
                            <w:tcW w:w="1407" w:type="dxa"/>
                          </w:tcPr>
                          <w:p w14:paraId="27508E9B"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13" w:type="dxa"/>
                          </w:tcPr>
                          <w:p w14:paraId="587B8FFF"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14:paraId="1750129D"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7" w:type="dxa"/>
                          </w:tcPr>
                          <w:p w14:paraId="75E6D6DE"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14:paraId="33CDE794"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14:paraId="7D39E603"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14:paraId="313A0BB5"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r>
                      <w:tr w:rsidR="001710DB" w:rsidRPr="000F6DD3" w14:paraId="1E021AA0" w14:textId="77777777" w:rsidTr="001710DB">
                        <w:trPr>
                          <w:trHeight w:val="558"/>
                          <w:jc w:val="center"/>
                        </w:trPr>
                        <w:tc>
                          <w:tcPr>
                            <w:tcW w:w="2820" w:type="dxa"/>
                            <w:gridSpan w:val="2"/>
                            <w:shd w:val="clear" w:color="auto" w:fill="F7DE97"/>
                          </w:tcPr>
                          <w:p w14:paraId="1D8A2E4E" w14:textId="77777777" w:rsidR="001710DB" w:rsidRPr="000F6DD3" w:rsidRDefault="001710DB" w:rsidP="001710DB">
                            <w:pPr>
                              <w:tabs>
                                <w:tab w:val="left" w:pos="1208"/>
                              </w:tabs>
                              <w:spacing w:line="360" w:lineRule="auto"/>
                              <w:contextualSpacing/>
                              <w:jc w:val="center"/>
                              <w:rPr>
                                <w:rFonts w:cstheme="minorHAnsi"/>
                                <w:b/>
                                <w:sz w:val="24"/>
                                <w:szCs w:val="24"/>
                              </w:rPr>
                            </w:pPr>
                            <w:r w:rsidRPr="000F6DD3">
                              <w:rPr>
                                <w:rFonts w:cstheme="minorHAnsi"/>
                                <w:b/>
                                <w:sz w:val="24"/>
                                <w:szCs w:val="24"/>
                              </w:rPr>
                              <w:t>Термин –</w:t>
                            </w:r>
                          </w:p>
                        </w:tc>
                        <w:tc>
                          <w:tcPr>
                            <w:tcW w:w="7039" w:type="dxa"/>
                            <w:gridSpan w:val="5"/>
                          </w:tcPr>
                          <w:p w14:paraId="591F3A08" w14:textId="77777777" w:rsidR="001710DB" w:rsidRPr="000F6DD3" w:rsidRDefault="001710DB" w:rsidP="001710DB">
                            <w:pPr>
                              <w:tabs>
                                <w:tab w:val="left" w:pos="1208"/>
                              </w:tabs>
                              <w:spacing w:line="360" w:lineRule="auto"/>
                              <w:contextualSpacing/>
                              <w:jc w:val="center"/>
                              <w:rPr>
                                <w:rFonts w:ascii="Times New Roman" w:hAnsi="Times New Roman"/>
                                <w:b/>
                                <w:sz w:val="24"/>
                                <w:szCs w:val="24"/>
                              </w:rPr>
                            </w:pPr>
                          </w:p>
                        </w:tc>
                      </w:tr>
                    </w:tbl>
                    <w:p w14:paraId="51C43E2C" w14:textId="77777777" w:rsidR="001710DB" w:rsidRDefault="001710DB" w:rsidP="00222BD6">
                      <w:pPr>
                        <w:jc w:val="center"/>
                      </w:pPr>
                    </w:p>
                    <w:p w14:paraId="13F89D38" w14:textId="77777777" w:rsidR="001710DB" w:rsidRDefault="001710DB" w:rsidP="00222BD6">
                      <w:pPr>
                        <w:jc w:val="center"/>
                      </w:pPr>
                    </w:p>
                  </w:txbxContent>
                </v:textbox>
              </v:rect>
            </w:pict>
          </mc:Fallback>
        </mc:AlternateContent>
      </w:r>
    </w:p>
    <w:p w14:paraId="3E9B5406" w14:textId="77777777" w:rsidR="00222BD6" w:rsidRDefault="00222BD6" w:rsidP="00222BD6">
      <w:pPr>
        <w:rPr>
          <w:color w:val="000000" w:themeColor="text1"/>
        </w:rPr>
      </w:pPr>
    </w:p>
    <w:p w14:paraId="67F33508" w14:textId="77777777" w:rsidR="00222BD6" w:rsidRDefault="00222BD6" w:rsidP="00222BD6">
      <w:pPr>
        <w:rPr>
          <w:color w:val="000000" w:themeColor="text1"/>
        </w:rPr>
      </w:pPr>
    </w:p>
    <w:p w14:paraId="78465F5A" w14:textId="77777777" w:rsidR="00222BD6" w:rsidRDefault="00222BD6" w:rsidP="00222BD6">
      <w:pPr>
        <w:rPr>
          <w:color w:val="000000" w:themeColor="text1"/>
        </w:rPr>
      </w:pPr>
    </w:p>
    <w:p w14:paraId="3EC4EBAB" w14:textId="77777777" w:rsidR="00222BD6" w:rsidRDefault="00222BD6" w:rsidP="00222BD6">
      <w:pPr>
        <w:rPr>
          <w:color w:val="000000" w:themeColor="text1"/>
        </w:rPr>
      </w:pPr>
    </w:p>
    <w:p w14:paraId="2391CF39" w14:textId="77777777" w:rsidR="00222BD6" w:rsidRDefault="00222BD6" w:rsidP="00222BD6">
      <w:pPr>
        <w:rPr>
          <w:color w:val="000000" w:themeColor="text1"/>
        </w:rPr>
      </w:pPr>
    </w:p>
    <w:p w14:paraId="2BC777DA" w14:textId="77777777" w:rsidR="00222BD6" w:rsidRDefault="00222BD6" w:rsidP="00222BD6">
      <w:pPr>
        <w:rPr>
          <w:color w:val="000000" w:themeColor="text1"/>
        </w:rPr>
      </w:pPr>
    </w:p>
    <w:p w14:paraId="1E4DBE3D" w14:textId="77777777" w:rsidR="00222BD6" w:rsidRDefault="00222BD6" w:rsidP="00222BD6">
      <w:pPr>
        <w:rPr>
          <w:color w:val="000000" w:themeColor="text1"/>
        </w:rPr>
      </w:pPr>
    </w:p>
    <w:p w14:paraId="2787EE0C" w14:textId="77777777" w:rsidR="00222BD6" w:rsidRDefault="00222BD6" w:rsidP="00222BD6">
      <w:pPr>
        <w:rPr>
          <w:color w:val="000000" w:themeColor="text1"/>
        </w:rPr>
      </w:pPr>
    </w:p>
    <w:p w14:paraId="24C40B91" w14:textId="77777777" w:rsidR="00222BD6" w:rsidRDefault="00222BD6" w:rsidP="00222BD6">
      <w:pPr>
        <w:rPr>
          <w:color w:val="000000" w:themeColor="text1"/>
        </w:rPr>
      </w:pPr>
    </w:p>
    <w:p w14:paraId="0FFC7EEA" w14:textId="77777777" w:rsidR="00222BD6" w:rsidRDefault="00222BD6" w:rsidP="00222BD6">
      <w:pPr>
        <w:rPr>
          <w:color w:val="000000" w:themeColor="text1"/>
        </w:rPr>
      </w:pPr>
    </w:p>
    <w:p w14:paraId="342D156B" w14:textId="7091F3D9" w:rsidR="00222BD6" w:rsidRDefault="00222BD6" w:rsidP="00222BD6">
      <w:r>
        <w:rPr>
          <w:noProof/>
          <w:lang w:eastAsia="ru-RU"/>
        </w:rPr>
        <mc:AlternateContent>
          <mc:Choice Requires="wps">
            <w:drawing>
              <wp:anchor distT="0" distB="0" distL="114300" distR="114300" simplePos="0" relativeHeight="251742208" behindDoc="0" locked="0" layoutInCell="1" allowOverlap="1" wp14:anchorId="0E1BFE3A" wp14:editId="62F4A885">
                <wp:simplePos x="0" y="0"/>
                <wp:positionH relativeFrom="column">
                  <wp:posOffset>-927735</wp:posOffset>
                </wp:positionH>
                <wp:positionV relativeFrom="paragraph">
                  <wp:posOffset>392539</wp:posOffset>
                </wp:positionV>
                <wp:extent cx="531495" cy="509905"/>
                <wp:effectExtent l="0" t="0" r="20955" b="23495"/>
                <wp:wrapNone/>
                <wp:docPr id="276" name="Овал 276"/>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B43619" w14:textId="2A44D22E" w:rsidR="001710DB" w:rsidRPr="00B65148" w:rsidRDefault="001710DB" w:rsidP="00222BD6">
                            <w:pPr>
                              <w:jc w:val="center"/>
                              <w:rPr>
                                <w:b/>
                                <w:color w:val="000000" w:themeColor="text1"/>
                                <w:sz w:val="28"/>
                                <w:szCs w:val="28"/>
                              </w:rPr>
                            </w:pPr>
                            <w:r>
                              <w:rPr>
                                <w:b/>
                                <w:color w:val="000000" w:themeColor="text1"/>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1BFE3A" id="Овал 276" o:spid="_x0000_s1046" style="position:absolute;margin-left:-73.05pt;margin-top:30.9pt;width:41.85pt;height:40.1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" fillcolor="#ffe599 [1303]" strokecolor="black [3213]" strokeweight="1pt">
                <v:fill color2="#4a0d0c" colors="0 #ffe699;23593f #f8cbad;64225f #cc6958;1 #4a0d0c" focus="100%" type="gradient">
                  <o:fill v:ext="view" type="gradientUnscaled"/>
                </v:fill>
                <v:stroke joinstyle="miter"/>
                <v:textbox>
                  <w:txbxContent>
                    <w:p w14:paraId="43B43619" w14:textId="2A44D22E" w:rsidR="001710DB" w:rsidRPr="00B65148" w:rsidRDefault="001710DB" w:rsidP="00222BD6">
                      <w:pPr>
                        <w:jc w:val="center"/>
                        <w:rPr>
                          <w:b/>
                          <w:color w:val="000000" w:themeColor="text1"/>
                          <w:sz w:val="28"/>
                          <w:szCs w:val="28"/>
                        </w:rPr>
                      </w:pPr>
                      <w:r>
                        <w:rPr>
                          <w:b/>
                          <w:color w:val="000000" w:themeColor="text1"/>
                          <w:sz w:val="28"/>
                          <w:szCs w:val="28"/>
                        </w:rPr>
                        <w:t>2</w:t>
                      </w:r>
                    </w:p>
                  </w:txbxContent>
                </v:textbox>
              </v:oval>
            </w:pict>
          </mc:Fallback>
        </mc:AlternateContent>
      </w:r>
      <w:r w:rsidRPr="004E2855">
        <w:rPr>
          <w:noProof/>
          <w:color w:val="0D0D0D" w:themeColor="text1" w:themeTint="F2"/>
          <w:lang w:eastAsia="ru-RU"/>
        </w:rPr>
        <mc:AlternateContent>
          <mc:Choice Requires="wps">
            <w:drawing>
              <wp:anchor distT="0" distB="0" distL="114300" distR="114300" simplePos="0" relativeHeight="251750400" behindDoc="0" locked="0" layoutInCell="1" allowOverlap="1" wp14:anchorId="5EF1F205" wp14:editId="02DEA5C0">
                <wp:simplePos x="0" y="0"/>
                <wp:positionH relativeFrom="column">
                  <wp:posOffset>-346075</wp:posOffset>
                </wp:positionH>
                <wp:positionV relativeFrom="paragraph">
                  <wp:posOffset>334754</wp:posOffset>
                </wp:positionV>
                <wp:extent cx="6596380" cy="1254125"/>
                <wp:effectExtent l="0" t="0" r="13970" b="22225"/>
                <wp:wrapNone/>
                <wp:docPr id="17" name="Скругленный прямоугольник 17"/>
                <wp:cNvGraphicFramePr/>
                <a:graphic xmlns:a="http://schemas.openxmlformats.org/drawingml/2006/main">
                  <a:graphicData uri="http://schemas.microsoft.com/office/word/2010/wordprocessingShape">
                    <wps:wsp>
                      <wps:cNvSpPr/>
                      <wps:spPr>
                        <a:xfrm>
                          <a:off x="0" y="0"/>
                          <a:ext cx="6596380" cy="1254125"/>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AC32FD9" w14:textId="77777777" w:rsidR="001710DB" w:rsidRPr="0081322B" w:rsidRDefault="001710DB" w:rsidP="00222BD6">
                            <w:pPr>
                              <w:spacing w:after="0" w:line="240" w:lineRule="auto"/>
                              <w:jc w:val="both"/>
                              <w:rPr>
                                <w:rFonts w:cstheme="minorHAnsi"/>
                                <w:b/>
                                <w:color w:val="000000" w:themeColor="text1"/>
                                <w:sz w:val="26"/>
                                <w:szCs w:val="26"/>
                              </w:rPr>
                            </w:pPr>
                            <w:r w:rsidRPr="0081322B">
                              <w:rPr>
                                <w:rFonts w:cstheme="minorHAnsi"/>
                                <w:b/>
                                <w:color w:val="000000" w:themeColor="text1"/>
                                <w:sz w:val="26"/>
                                <w:szCs w:val="26"/>
                              </w:rPr>
                              <w:t xml:space="preserve">В целях своевременного информирования населения о возникновении угрозы террористического акта и организации деятельности по противодействию его совершению могут устанавливаться </w:t>
                            </w:r>
                            <w:r>
                              <w:rPr>
                                <w:rFonts w:cstheme="minorHAnsi"/>
                                <w:b/>
                                <w:color w:val="000000" w:themeColor="text1"/>
                                <w:sz w:val="26"/>
                                <w:szCs w:val="26"/>
                              </w:rPr>
                              <w:t>три</w:t>
                            </w:r>
                            <w:r w:rsidRPr="0081322B">
                              <w:rPr>
                                <w:rFonts w:cstheme="minorHAnsi"/>
                                <w:b/>
                                <w:color w:val="000000" w:themeColor="text1"/>
                                <w:sz w:val="26"/>
                                <w:szCs w:val="26"/>
                              </w:rPr>
                              <w:t xml:space="preserve"> уровни террористической опасности на отдельных участках территории Российской Федерации (объ</w:t>
                            </w:r>
                            <w:r>
                              <w:rPr>
                                <w:rFonts w:cstheme="minorHAnsi"/>
                                <w:b/>
                                <w:color w:val="000000" w:themeColor="text1"/>
                                <w:sz w:val="26"/>
                                <w:szCs w:val="26"/>
                              </w:rPr>
                              <w:t>ектах). Запишите их названия напротив характеризующих их фраз.</w:t>
                            </w:r>
                          </w:p>
                          <w:p w14:paraId="738C453B" w14:textId="77777777" w:rsidR="001710DB" w:rsidRPr="009B5A6B" w:rsidRDefault="001710DB" w:rsidP="00222BD6">
                            <w:pPr>
                              <w:jc w:val="both"/>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F1F205" id="Скругленный прямоугольник 17" o:spid="_x0000_s1047" style="position:absolute;margin-left:-27.25pt;margin-top:26.35pt;width:519.4pt;height:98.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" fillcolor="#ffe599 [1303]" strokecolor="black [3213]" strokeweight="1.75pt">
                <v:fill color2="#4a0d0c" rotate="t" colors="0 #ffe699;17754f #f8cbad;43254f #cc6958;1 #4a0d0c" focus="100%" type="gradient">
                  <o:fill v:ext="view" type="gradientUnscaled"/>
                </v:fill>
                <v:stroke dashstyle="1 1" joinstyle="miter"/>
                <v:textbox>
                  <w:txbxContent>
                    <w:p w14:paraId="0AC32FD9" w14:textId="77777777" w:rsidR="001710DB" w:rsidRPr="0081322B" w:rsidRDefault="001710DB" w:rsidP="00222BD6">
                      <w:pPr>
                        <w:spacing w:after="0" w:line="240" w:lineRule="auto"/>
                        <w:jc w:val="both"/>
                        <w:rPr>
                          <w:rFonts w:cstheme="minorHAnsi"/>
                          <w:b/>
                          <w:color w:val="000000" w:themeColor="text1"/>
                          <w:sz w:val="26"/>
                          <w:szCs w:val="26"/>
                        </w:rPr>
                      </w:pPr>
                      <w:r w:rsidRPr="0081322B">
                        <w:rPr>
                          <w:rFonts w:cstheme="minorHAnsi"/>
                          <w:b/>
                          <w:color w:val="000000" w:themeColor="text1"/>
                          <w:sz w:val="26"/>
                          <w:szCs w:val="26"/>
                        </w:rPr>
                        <w:t xml:space="preserve">В целях своевременного информирования населения о возникновении угрозы террористического акта и организации деятельности по противодействию его совершению могут устанавливаться </w:t>
                      </w:r>
                      <w:r>
                        <w:rPr>
                          <w:rFonts w:cstheme="minorHAnsi"/>
                          <w:b/>
                          <w:color w:val="000000" w:themeColor="text1"/>
                          <w:sz w:val="26"/>
                          <w:szCs w:val="26"/>
                        </w:rPr>
                        <w:t>три</w:t>
                      </w:r>
                      <w:r w:rsidRPr="0081322B">
                        <w:rPr>
                          <w:rFonts w:cstheme="minorHAnsi"/>
                          <w:b/>
                          <w:color w:val="000000" w:themeColor="text1"/>
                          <w:sz w:val="26"/>
                          <w:szCs w:val="26"/>
                        </w:rPr>
                        <w:t xml:space="preserve"> уровни террористической опасности на отдельных участках территории Российской Федерации (объ</w:t>
                      </w:r>
                      <w:r>
                        <w:rPr>
                          <w:rFonts w:cstheme="minorHAnsi"/>
                          <w:b/>
                          <w:color w:val="000000" w:themeColor="text1"/>
                          <w:sz w:val="26"/>
                          <w:szCs w:val="26"/>
                        </w:rPr>
                        <w:t>ектах). Запишите их названия напротив характеризующих их фраз.</w:t>
                      </w:r>
                    </w:p>
                    <w:p w14:paraId="738C453B" w14:textId="77777777" w:rsidR="001710DB" w:rsidRPr="009B5A6B" w:rsidRDefault="001710DB" w:rsidP="00222BD6">
                      <w:pPr>
                        <w:jc w:val="both"/>
                        <w:rPr>
                          <w:rFonts w:cstheme="minorHAnsi"/>
                          <w:b/>
                          <w:color w:val="000000" w:themeColor="text1"/>
                          <w:sz w:val="28"/>
                          <w:szCs w:val="28"/>
                        </w:rPr>
                      </w:pPr>
                    </w:p>
                  </w:txbxContent>
                </v:textbox>
              </v:roundrect>
            </w:pict>
          </mc:Fallback>
        </mc:AlternateContent>
      </w:r>
    </w:p>
    <w:p w14:paraId="409B7EFD" w14:textId="77777777" w:rsidR="00222BD6" w:rsidRDefault="00222BD6" w:rsidP="00222BD6"/>
    <w:p w14:paraId="286396F0" w14:textId="77777777" w:rsidR="00222BD6" w:rsidRDefault="00222BD6" w:rsidP="00222BD6"/>
    <w:p w14:paraId="0FA245AA" w14:textId="77777777" w:rsidR="00222BD6" w:rsidRDefault="00222BD6" w:rsidP="00222BD6"/>
    <w:p w14:paraId="5F574161" w14:textId="556DEA5A" w:rsidR="00222BD6" w:rsidRDefault="00222BD6" w:rsidP="00222BD6"/>
    <w:p w14:paraId="3174100A" w14:textId="74C45BE7" w:rsidR="00222BD6" w:rsidRDefault="00D02219" w:rsidP="00222BD6">
      <w:r>
        <w:rPr>
          <w:noProof/>
          <w:lang w:eastAsia="ru-RU"/>
        </w:rPr>
        <mc:AlternateContent>
          <mc:Choice Requires="wps">
            <w:drawing>
              <wp:anchor distT="0" distB="0" distL="114300" distR="114300" simplePos="0" relativeHeight="251751424" behindDoc="0" locked="0" layoutInCell="1" allowOverlap="1" wp14:anchorId="32897ADC" wp14:editId="2C06ABA0">
                <wp:simplePos x="0" y="0"/>
                <wp:positionH relativeFrom="column">
                  <wp:posOffset>-763270</wp:posOffset>
                </wp:positionH>
                <wp:positionV relativeFrom="paragraph">
                  <wp:posOffset>109220</wp:posOffset>
                </wp:positionV>
                <wp:extent cx="2997835" cy="333375"/>
                <wp:effectExtent l="0" t="0" r="12065" b="28575"/>
                <wp:wrapNone/>
                <wp:docPr id="240" name="Скругленный прямоугольник 240"/>
                <wp:cNvGraphicFramePr/>
                <a:graphic xmlns:a="http://schemas.openxmlformats.org/drawingml/2006/main">
                  <a:graphicData uri="http://schemas.microsoft.com/office/word/2010/wordprocessingShape">
                    <wps:wsp>
                      <wps:cNvSpPr/>
                      <wps:spPr>
                        <a:xfrm>
                          <a:off x="0" y="0"/>
                          <a:ext cx="2997835" cy="3333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12DDCF" w14:textId="77777777" w:rsidR="001710DB" w:rsidRPr="00D2768B" w:rsidRDefault="001710DB" w:rsidP="00D02219">
                            <w:pPr>
                              <w:spacing w:after="0" w:line="240" w:lineRule="auto"/>
                              <w:jc w:val="center"/>
                              <w:rPr>
                                <w:rFonts w:cstheme="minorHAnsi"/>
                                <w:b/>
                                <w:color w:val="000000" w:themeColor="text1"/>
                                <w:sz w:val="28"/>
                                <w:szCs w:val="28"/>
                              </w:rPr>
                            </w:pPr>
                            <w:r>
                              <w:rPr>
                                <w:rFonts w:cstheme="minorHAnsi"/>
                                <w:b/>
                                <w:color w:val="000000" w:themeColor="text1"/>
                                <w:sz w:val="28"/>
                                <w:szCs w:val="28"/>
                              </w:rPr>
                              <w:t>Уровни террористической угрозы</w:t>
                            </w:r>
                          </w:p>
                          <w:p w14:paraId="6748D4B4" w14:textId="77777777" w:rsidR="001710DB" w:rsidRPr="00D2768B" w:rsidRDefault="001710DB" w:rsidP="00222BD6">
                            <w:pPr>
                              <w:spacing w:after="0" w:line="240" w:lineRule="auto"/>
                              <w:jc w:val="center"/>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897ADC" id="Скругленный прямоугольник 240" o:spid="_x0000_s1048" style="position:absolute;margin-left:-60.1pt;margin-top:8.6pt;width:236.05pt;height:26.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" filled="f" strokecolor="black [3213]" strokeweight="1pt">
                <v:stroke joinstyle="miter"/>
                <v:textbox>
                  <w:txbxContent>
                    <w:p w14:paraId="6912DDCF" w14:textId="77777777" w:rsidR="001710DB" w:rsidRPr="00D2768B" w:rsidRDefault="001710DB" w:rsidP="00D02219">
                      <w:pPr>
                        <w:spacing w:after="0" w:line="240" w:lineRule="auto"/>
                        <w:jc w:val="center"/>
                        <w:rPr>
                          <w:rFonts w:cstheme="minorHAnsi"/>
                          <w:b/>
                          <w:color w:val="000000" w:themeColor="text1"/>
                          <w:sz w:val="28"/>
                          <w:szCs w:val="28"/>
                        </w:rPr>
                      </w:pPr>
                      <w:r>
                        <w:rPr>
                          <w:rFonts w:cstheme="minorHAnsi"/>
                          <w:b/>
                          <w:color w:val="000000" w:themeColor="text1"/>
                          <w:sz w:val="28"/>
                          <w:szCs w:val="28"/>
                        </w:rPr>
                        <w:t>Уровни террористической угрозы</w:t>
                      </w:r>
                    </w:p>
                    <w:p w14:paraId="6748D4B4" w14:textId="77777777" w:rsidR="001710DB" w:rsidRPr="00D2768B" w:rsidRDefault="001710DB" w:rsidP="00222BD6">
                      <w:pPr>
                        <w:spacing w:after="0" w:line="240" w:lineRule="auto"/>
                        <w:jc w:val="center"/>
                        <w:rPr>
                          <w:rFonts w:cstheme="minorHAnsi"/>
                          <w:b/>
                          <w:color w:val="000000" w:themeColor="text1"/>
                          <w:sz w:val="28"/>
                          <w:szCs w:val="28"/>
                        </w:rPr>
                      </w:pPr>
                    </w:p>
                  </w:txbxContent>
                </v:textbox>
              </v:roundrect>
            </w:pict>
          </mc:Fallback>
        </mc:AlternateContent>
      </w:r>
      <w:r>
        <w:rPr>
          <w:b/>
          <w:noProof/>
          <w:sz w:val="28"/>
          <w:szCs w:val="28"/>
          <w:lang w:eastAsia="ru-RU"/>
        </w:rPr>
        <mc:AlternateContent>
          <mc:Choice Requires="wps">
            <w:drawing>
              <wp:anchor distT="0" distB="0" distL="114300" distR="114300" simplePos="0" relativeHeight="251752448" behindDoc="0" locked="0" layoutInCell="1" allowOverlap="1" wp14:anchorId="7B7BB124" wp14:editId="202B5607">
                <wp:simplePos x="0" y="0"/>
                <wp:positionH relativeFrom="column">
                  <wp:posOffset>-832485</wp:posOffset>
                </wp:positionH>
                <wp:positionV relativeFrom="paragraph">
                  <wp:posOffset>229870</wp:posOffset>
                </wp:positionV>
                <wp:extent cx="7068820" cy="3093720"/>
                <wp:effectExtent l="19050" t="19050" r="17780" b="11430"/>
                <wp:wrapNone/>
                <wp:docPr id="111" name="Прямоугольник 111"/>
                <wp:cNvGraphicFramePr/>
                <a:graphic xmlns:a="http://schemas.openxmlformats.org/drawingml/2006/main">
                  <a:graphicData uri="http://schemas.microsoft.com/office/word/2010/wordprocessingShape">
                    <wps:wsp>
                      <wps:cNvSpPr/>
                      <wps:spPr>
                        <a:xfrm>
                          <a:off x="0" y="0"/>
                          <a:ext cx="7068820" cy="3093720"/>
                        </a:xfrm>
                        <a:prstGeom prst="rect">
                          <a:avLst/>
                        </a:prstGeom>
                        <a:noFill/>
                        <a:ln w="317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9DF4D" id="Прямоугольник 111" o:spid="_x0000_s1026" style="position:absolute;margin-left:-65.55pt;margin-top:18.1pt;width:556.6pt;height:243.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" filled="f" strokecolor="black [3213]" strokeweight="2.5pt">
                <v:stroke dashstyle="dash"/>
              </v:rect>
            </w:pict>
          </mc:Fallback>
        </mc:AlternateContent>
      </w:r>
    </w:p>
    <w:p w14:paraId="4C981564" w14:textId="77777777" w:rsidR="00222BD6" w:rsidRDefault="00222BD6" w:rsidP="00222BD6">
      <w:r>
        <w:rPr>
          <w:noProof/>
          <w:lang w:eastAsia="ru-RU"/>
        </w:rPr>
        <mc:AlternateContent>
          <mc:Choice Requires="wps">
            <w:drawing>
              <wp:anchor distT="0" distB="0" distL="114300" distR="114300" simplePos="0" relativeHeight="251773952" behindDoc="0" locked="0" layoutInCell="1" allowOverlap="1" wp14:anchorId="7E6D1E79" wp14:editId="3B36F80D">
                <wp:simplePos x="0" y="0"/>
                <wp:positionH relativeFrom="column">
                  <wp:posOffset>546646</wp:posOffset>
                </wp:positionH>
                <wp:positionV relativeFrom="paragraph">
                  <wp:posOffset>119320</wp:posOffset>
                </wp:positionV>
                <wp:extent cx="45719" cy="252627"/>
                <wp:effectExtent l="57150" t="0" r="69215" b="52705"/>
                <wp:wrapNone/>
                <wp:docPr id="241" name="Прямая со стрелкой 241"/>
                <wp:cNvGraphicFramePr/>
                <a:graphic xmlns:a="http://schemas.openxmlformats.org/drawingml/2006/main">
                  <a:graphicData uri="http://schemas.microsoft.com/office/word/2010/wordprocessingShape">
                    <wps:wsp>
                      <wps:cNvCnPr/>
                      <wps:spPr>
                        <a:xfrm>
                          <a:off x="0" y="0"/>
                          <a:ext cx="45719" cy="252627"/>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F6525E" id="Прямая со стрелкой 241" o:spid="_x0000_s1026" type="#_x0000_t32" style="position:absolute;margin-left:43.05pt;margin-top:9.4pt;width:3.6pt;height:19.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" strokecolor="black [3213]" strokeweight="1.5pt">
                <v:stroke endarrow="open" joinstyle="miter"/>
              </v:shape>
            </w:pict>
          </mc:Fallback>
        </mc:AlternateContent>
      </w:r>
      <w:r>
        <w:rPr>
          <w:noProof/>
          <w:lang w:eastAsia="ru-RU"/>
        </w:rPr>
        <mc:AlternateContent>
          <mc:Choice Requires="wps">
            <w:drawing>
              <wp:anchor distT="0" distB="0" distL="114300" distR="114300" simplePos="0" relativeHeight="251763712" behindDoc="0" locked="0" layoutInCell="1" allowOverlap="1" wp14:anchorId="46D6DA5F" wp14:editId="3B844B93">
                <wp:simplePos x="0" y="0"/>
                <wp:positionH relativeFrom="column">
                  <wp:posOffset>2315845</wp:posOffset>
                </wp:positionH>
                <wp:positionV relativeFrom="paragraph">
                  <wp:posOffset>378460</wp:posOffset>
                </wp:positionV>
                <wp:extent cx="3823335" cy="723900"/>
                <wp:effectExtent l="0" t="0" r="24765" b="19050"/>
                <wp:wrapNone/>
                <wp:docPr id="226" name="Скругленный прямоугольник 226"/>
                <wp:cNvGraphicFramePr/>
                <a:graphic xmlns:a="http://schemas.openxmlformats.org/drawingml/2006/main">
                  <a:graphicData uri="http://schemas.microsoft.com/office/word/2010/wordprocessingShape">
                    <wps:wsp>
                      <wps:cNvSpPr/>
                      <wps:spPr>
                        <a:xfrm>
                          <a:off x="0" y="0"/>
                          <a:ext cx="3823335" cy="7239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07CD81" w14:textId="77777777" w:rsidR="001710DB" w:rsidRPr="00A72A3F" w:rsidRDefault="001710DB" w:rsidP="00222BD6">
                            <w:pPr>
                              <w:widowControl w:val="0"/>
                              <w:autoSpaceDE w:val="0"/>
                              <w:autoSpaceDN w:val="0"/>
                              <w:adjustRightInd w:val="0"/>
                              <w:spacing w:after="150" w:line="240" w:lineRule="auto"/>
                              <w:jc w:val="both"/>
                              <w:rPr>
                                <w:rFonts w:cstheme="minorHAnsi"/>
                                <w:b/>
                                <w:color w:val="000000" w:themeColor="text1"/>
                                <w:sz w:val="24"/>
                                <w:szCs w:val="24"/>
                              </w:rPr>
                            </w:pPr>
                            <w:r w:rsidRPr="00A72A3F">
                              <w:rPr>
                                <w:rFonts w:cstheme="minorHAnsi"/>
                                <w:b/>
                                <w:color w:val="000000" w:themeColor="text1"/>
                                <w:sz w:val="24"/>
                                <w:szCs w:val="24"/>
                              </w:rPr>
                              <w:t>при наличии требующей подтверждения информации о реальной возможности совершения террористического акта</w:t>
                            </w:r>
                          </w:p>
                          <w:p w14:paraId="7014E95C" w14:textId="77777777" w:rsidR="001710DB" w:rsidRDefault="001710DB" w:rsidP="00222B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6D6DA5F" id="Скругленный прямоугольник 226" o:spid="_x0000_s1049" style="position:absolute;margin-left:182.35pt;margin-top:29.8pt;width:301.05pt;height:57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" filled="f" strokecolor="black [3213]" strokeweight="1pt">
                <v:stroke joinstyle="miter"/>
                <v:textbox>
                  <w:txbxContent>
                    <w:p w14:paraId="5107CD81" w14:textId="77777777" w:rsidR="001710DB" w:rsidRPr="00A72A3F" w:rsidRDefault="001710DB" w:rsidP="00222BD6">
                      <w:pPr>
                        <w:widowControl w:val="0"/>
                        <w:autoSpaceDE w:val="0"/>
                        <w:autoSpaceDN w:val="0"/>
                        <w:adjustRightInd w:val="0"/>
                        <w:spacing w:after="150" w:line="240" w:lineRule="auto"/>
                        <w:jc w:val="both"/>
                        <w:rPr>
                          <w:rFonts w:cstheme="minorHAnsi"/>
                          <w:b/>
                          <w:color w:val="000000" w:themeColor="text1"/>
                          <w:sz w:val="24"/>
                          <w:szCs w:val="24"/>
                        </w:rPr>
                      </w:pPr>
                      <w:r w:rsidRPr="00A72A3F">
                        <w:rPr>
                          <w:rFonts w:cstheme="minorHAnsi"/>
                          <w:b/>
                          <w:color w:val="000000" w:themeColor="text1"/>
                          <w:sz w:val="24"/>
                          <w:szCs w:val="24"/>
                        </w:rPr>
                        <w:t>при наличии требующей подтверждения информации о реальной возможности совершения террористического акта</w:t>
                      </w:r>
                    </w:p>
                    <w:p w14:paraId="7014E95C" w14:textId="77777777" w:rsidR="001710DB" w:rsidRDefault="001710DB" w:rsidP="00222BD6">
                      <w:pPr>
                        <w:jc w:val="center"/>
                      </w:pPr>
                    </w:p>
                  </w:txbxContent>
                </v:textbox>
              </v:roundrect>
            </w:pict>
          </mc:Fallback>
        </mc:AlternateContent>
      </w:r>
      <w:r>
        <w:rPr>
          <w:noProof/>
          <w:lang w:eastAsia="ru-RU"/>
        </w:rPr>
        <mc:AlternateContent>
          <mc:Choice Requires="wps">
            <w:drawing>
              <wp:anchor distT="0" distB="0" distL="114300" distR="114300" simplePos="0" relativeHeight="251734016" behindDoc="0" locked="0" layoutInCell="1" allowOverlap="1" wp14:anchorId="5D5410CE" wp14:editId="7D1596D5">
                <wp:simplePos x="0" y="0"/>
                <wp:positionH relativeFrom="column">
                  <wp:posOffset>-567690</wp:posOffset>
                </wp:positionH>
                <wp:positionV relativeFrom="paragraph">
                  <wp:posOffset>375920</wp:posOffset>
                </wp:positionV>
                <wp:extent cx="2185035" cy="723900"/>
                <wp:effectExtent l="0" t="0" r="24765" b="19050"/>
                <wp:wrapNone/>
                <wp:docPr id="277" name="Скругленный прямоугольник 277"/>
                <wp:cNvGraphicFramePr/>
                <a:graphic xmlns:a="http://schemas.openxmlformats.org/drawingml/2006/main">
                  <a:graphicData uri="http://schemas.microsoft.com/office/word/2010/wordprocessingShape">
                    <wps:wsp>
                      <wps:cNvSpPr/>
                      <wps:spPr>
                        <a:xfrm>
                          <a:off x="0" y="0"/>
                          <a:ext cx="2185035" cy="7239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4964CE" w14:textId="77777777" w:rsidR="001710DB" w:rsidRPr="00831B97" w:rsidRDefault="001710DB" w:rsidP="00222BD6">
                            <w:pPr>
                              <w:spacing w:after="0" w:line="240" w:lineRule="auto"/>
                              <w:jc w:val="center"/>
                              <w:rPr>
                                <w:rFonts w:cstheme="minorHAnsi"/>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5410CE" id="Скругленный прямоугольник 277" o:spid="_x0000_s1050" style="position:absolute;margin-left:-44.7pt;margin-top:29.6pt;width:172.05pt;height:57pt;z-index:251734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" filled="f" strokecolor="black [3213]" strokeweight="1pt">
                <v:stroke joinstyle="miter"/>
                <v:textbox>
                  <w:txbxContent>
                    <w:p w14:paraId="6D4964CE" w14:textId="77777777" w:rsidR="001710DB" w:rsidRPr="00831B97" w:rsidRDefault="001710DB" w:rsidP="00222BD6">
                      <w:pPr>
                        <w:spacing w:after="0" w:line="240" w:lineRule="auto"/>
                        <w:jc w:val="center"/>
                        <w:rPr>
                          <w:rFonts w:cstheme="minorHAnsi"/>
                          <w:color w:val="000000" w:themeColor="text1"/>
                          <w:sz w:val="28"/>
                          <w:szCs w:val="28"/>
                        </w:rPr>
                      </w:pPr>
                    </w:p>
                  </w:txbxContent>
                </v:textbox>
              </v:roundrect>
            </w:pict>
          </mc:Fallback>
        </mc:AlternateContent>
      </w:r>
      <w:r>
        <w:rPr>
          <w:noProof/>
          <w:lang w:eastAsia="ru-RU"/>
        </w:rPr>
        <mc:AlternateContent>
          <mc:Choice Requires="wps">
            <w:drawing>
              <wp:anchor distT="0" distB="0" distL="114300" distR="114300" simplePos="0" relativeHeight="251772928" behindDoc="0" locked="0" layoutInCell="1" allowOverlap="1" wp14:anchorId="40486E14" wp14:editId="35B3C31E">
                <wp:simplePos x="0" y="0"/>
                <wp:positionH relativeFrom="column">
                  <wp:posOffset>1617980</wp:posOffset>
                </wp:positionH>
                <wp:positionV relativeFrom="paragraph">
                  <wp:posOffset>674370</wp:posOffset>
                </wp:positionV>
                <wp:extent cx="701040" cy="45085"/>
                <wp:effectExtent l="0" t="76200" r="3810" b="69215"/>
                <wp:wrapNone/>
                <wp:docPr id="230" name="Прямая со стрелкой 230"/>
                <wp:cNvGraphicFramePr/>
                <a:graphic xmlns:a="http://schemas.openxmlformats.org/drawingml/2006/main">
                  <a:graphicData uri="http://schemas.microsoft.com/office/word/2010/wordprocessingShape">
                    <wps:wsp>
                      <wps:cNvCnPr/>
                      <wps:spPr>
                        <a:xfrm flipV="1">
                          <a:off x="0" y="0"/>
                          <a:ext cx="701040" cy="4508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816A1F" id="Прямая со стрелкой 230" o:spid="_x0000_s1026" type="#_x0000_t32" style="position:absolute;margin-left:127.4pt;margin-top:53.1pt;width:55.2pt;height:3.55p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" strokecolor="black [3213]" strokeweight="1.5pt">
                <v:stroke endarrow="open" joinstyle="miter"/>
              </v:shape>
            </w:pict>
          </mc:Fallback>
        </mc:AlternateContent>
      </w:r>
    </w:p>
    <w:p w14:paraId="01797B4B" w14:textId="77777777" w:rsidR="00222BD6" w:rsidRDefault="00222BD6" w:rsidP="00222BD6"/>
    <w:p w14:paraId="2C7B972E" w14:textId="77777777" w:rsidR="00222BD6" w:rsidRDefault="00222BD6" w:rsidP="00222BD6"/>
    <w:p w14:paraId="1C639CA0" w14:textId="77777777" w:rsidR="00222BD6" w:rsidRDefault="00222BD6" w:rsidP="00222BD6">
      <w:r>
        <w:rPr>
          <w:noProof/>
          <w:lang w:eastAsia="ru-RU"/>
        </w:rPr>
        <mc:AlternateContent>
          <mc:Choice Requires="wps">
            <w:drawing>
              <wp:anchor distT="0" distB="0" distL="114300" distR="114300" simplePos="0" relativeHeight="251739136" behindDoc="0" locked="0" layoutInCell="1" allowOverlap="1" wp14:anchorId="4C51252C" wp14:editId="600BE991">
                <wp:simplePos x="0" y="0"/>
                <wp:positionH relativeFrom="column">
                  <wp:posOffset>-567690</wp:posOffset>
                </wp:positionH>
                <wp:positionV relativeFrom="paragraph">
                  <wp:posOffset>303368</wp:posOffset>
                </wp:positionV>
                <wp:extent cx="2185035" cy="723900"/>
                <wp:effectExtent l="0" t="0" r="24765" b="19050"/>
                <wp:wrapNone/>
                <wp:docPr id="224" name="Скругленный прямоугольник 224"/>
                <wp:cNvGraphicFramePr/>
                <a:graphic xmlns:a="http://schemas.openxmlformats.org/drawingml/2006/main">
                  <a:graphicData uri="http://schemas.microsoft.com/office/word/2010/wordprocessingShape">
                    <wps:wsp>
                      <wps:cNvSpPr/>
                      <wps:spPr>
                        <a:xfrm>
                          <a:off x="0" y="0"/>
                          <a:ext cx="2185035" cy="7239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AD32BD" w14:textId="77777777" w:rsidR="001710DB" w:rsidRDefault="001710DB" w:rsidP="00222B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51252C" id="Скругленный прямоугольник 224" o:spid="_x0000_s1051" style="position:absolute;margin-left:-44.7pt;margin-top:23.9pt;width:172.05pt;height:57pt;z-index:251739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" filled="f" strokecolor="black [3213]" strokeweight="1pt">
                <v:stroke joinstyle="miter"/>
                <v:textbox>
                  <w:txbxContent>
                    <w:p w14:paraId="33AD32BD" w14:textId="77777777" w:rsidR="001710DB" w:rsidRDefault="001710DB" w:rsidP="00222BD6">
                      <w:pPr>
                        <w:jc w:val="center"/>
                      </w:pPr>
                    </w:p>
                  </w:txbxContent>
                </v:textbox>
              </v:roundrect>
            </w:pict>
          </mc:Fallback>
        </mc:AlternateContent>
      </w:r>
    </w:p>
    <w:p w14:paraId="347C6E18" w14:textId="77777777" w:rsidR="00222BD6" w:rsidRDefault="00222BD6" w:rsidP="00222BD6">
      <w:r>
        <w:rPr>
          <w:noProof/>
          <w:lang w:eastAsia="ru-RU"/>
        </w:rPr>
        <mc:AlternateContent>
          <mc:Choice Requires="wps">
            <w:drawing>
              <wp:anchor distT="0" distB="0" distL="114300" distR="114300" simplePos="0" relativeHeight="251767808" behindDoc="0" locked="0" layoutInCell="1" allowOverlap="1" wp14:anchorId="440C3EAF" wp14:editId="24CDA5B4">
                <wp:simplePos x="0" y="0"/>
                <wp:positionH relativeFrom="column">
                  <wp:posOffset>2315845</wp:posOffset>
                </wp:positionH>
                <wp:positionV relativeFrom="paragraph">
                  <wp:posOffset>19685</wp:posOffset>
                </wp:positionV>
                <wp:extent cx="3822700" cy="723900"/>
                <wp:effectExtent l="0" t="0" r="25400" b="19050"/>
                <wp:wrapNone/>
                <wp:docPr id="227" name="Скругленный прямоугольник 227"/>
                <wp:cNvGraphicFramePr/>
                <a:graphic xmlns:a="http://schemas.openxmlformats.org/drawingml/2006/main">
                  <a:graphicData uri="http://schemas.microsoft.com/office/word/2010/wordprocessingShape">
                    <wps:wsp>
                      <wps:cNvSpPr/>
                      <wps:spPr>
                        <a:xfrm>
                          <a:off x="0" y="0"/>
                          <a:ext cx="3822700" cy="7239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10D471" w14:textId="77777777" w:rsidR="001710DB" w:rsidRPr="00A72A3F" w:rsidRDefault="001710DB" w:rsidP="00222BD6">
                            <w:pPr>
                              <w:spacing w:line="240" w:lineRule="auto"/>
                              <w:jc w:val="both"/>
                              <w:rPr>
                                <w:rFonts w:cstheme="minorHAnsi"/>
                                <w:b/>
                                <w:color w:val="000000" w:themeColor="text1"/>
                                <w:sz w:val="24"/>
                                <w:szCs w:val="24"/>
                              </w:rPr>
                            </w:pPr>
                            <w:r w:rsidRPr="00A72A3F">
                              <w:rPr>
                                <w:rFonts w:cstheme="minorHAnsi"/>
                                <w:b/>
                                <w:color w:val="000000" w:themeColor="text1"/>
                                <w:sz w:val="24"/>
                                <w:szCs w:val="24"/>
                              </w:rPr>
                              <w:t>при наличии подтвержденной информации о реальной возможности совершения террористического акта</w:t>
                            </w:r>
                          </w:p>
                          <w:p w14:paraId="168058E6" w14:textId="77777777" w:rsidR="001710DB" w:rsidRPr="00A72A3F" w:rsidRDefault="001710DB" w:rsidP="00222BD6">
                            <w:pPr>
                              <w:jc w:val="both"/>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40C3EAF" id="Скругленный прямоугольник 227" o:spid="_x0000_s1052" style="position:absolute;margin-left:182.35pt;margin-top:1.55pt;width:301pt;height:57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" filled="f" strokecolor="black [3213]" strokeweight="1pt">
                <v:stroke joinstyle="miter"/>
                <v:textbox>
                  <w:txbxContent>
                    <w:p w14:paraId="1410D471" w14:textId="77777777" w:rsidR="001710DB" w:rsidRPr="00A72A3F" w:rsidRDefault="001710DB" w:rsidP="00222BD6">
                      <w:pPr>
                        <w:spacing w:line="240" w:lineRule="auto"/>
                        <w:jc w:val="both"/>
                        <w:rPr>
                          <w:rFonts w:cstheme="minorHAnsi"/>
                          <w:b/>
                          <w:color w:val="000000" w:themeColor="text1"/>
                          <w:sz w:val="24"/>
                          <w:szCs w:val="24"/>
                        </w:rPr>
                      </w:pPr>
                      <w:r w:rsidRPr="00A72A3F">
                        <w:rPr>
                          <w:rFonts w:cstheme="minorHAnsi"/>
                          <w:b/>
                          <w:color w:val="000000" w:themeColor="text1"/>
                          <w:sz w:val="24"/>
                          <w:szCs w:val="24"/>
                        </w:rPr>
                        <w:t>при наличии подтвержденной информации о реальной возможности совершения террористического акта</w:t>
                      </w:r>
                    </w:p>
                    <w:p w14:paraId="168058E6" w14:textId="77777777" w:rsidR="001710DB" w:rsidRPr="00A72A3F" w:rsidRDefault="001710DB" w:rsidP="00222BD6">
                      <w:pPr>
                        <w:jc w:val="both"/>
                        <w:rPr>
                          <w:rFonts w:cstheme="minorHAnsi"/>
                          <w:b/>
                          <w:color w:val="000000" w:themeColor="text1"/>
                          <w:sz w:val="24"/>
                          <w:szCs w:val="24"/>
                        </w:rPr>
                      </w:pPr>
                    </w:p>
                  </w:txbxContent>
                </v:textbox>
              </v:roundrect>
            </w:pict>
          </mc:Fallback>
        </mc:AlternateContent>
      </w:r>
      <w:r>
        <w:rPr>
          <w:noProof/>
          <w:lang w:eastAsia="ru-RU"/>
        </w:rPr>
        <mc:AlternateContent>
          <mc:Choice Requires="wps">
            <w:drawing>
              <wp:anchor distT="0" distB="0" distL="114300" distR="114300" simplePos="0" relativeHeight="251774976" behindDoc="0" locked="0" layoutInCell="1" allowOverlap="1" wp14:anchorId="005AB3F9" wp14:editId="32B7192C">
                <wp:simplePos x="0" y="0"/>
                <wp:positionH relativeFrom="column">
                  <wp:posOffset>1614805</wp:posOffset>
                </wp:positionH>
                <wp:positionV relativeFrom="paragraph">
                  <wp:posOffset>321945</wp:posOffset>
                </wp:positionV>
                <wp:extent cx="701040" cy="45085"/>
                <wp:effectExtent l="0" t="76200" r="3810" b="69215"/>
                <wp:wrapNone/>
                <wp:docPr id="237" name="Прямая со стрелкой 237"/>
                <wp:cNvGraphicFramePr/>
                <a:graphic xmlns:a="http://schemas.openxmlformats.org/drawingml/2006/main">
                  <a:graphicData uri="http://schemas.microsoft.com/office/word/2010/wordprocessingShape">
                    <wps:wsp>
                      <wps:cNvCnPr/>
                      <wps:spPr>
                        <a:xfrm flipV="1">
                          <a:off x="0" y="0"/>
                          <a:ext cx="701040" cy="4508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A85A9C" id="Прямая со стрелкой 237" o:spid="_x0000_s1026" type="#_x0000_t32" style="position:absolute;margin-left:127.15pt;margin-top:25.35pt;width:55.2pt;height:3.55p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" strokecolor="black [3213]" strokeweight="1.5pt">
                <v:stroke endarrow="open" joinstyle="miter"/>
              </v:shape>
            </w:pict>
          </mc:Fallback>
        </mc:AlternateContent>
      </w:r>
    </w:p>
    <w:p w14:paraId="24986740" w14:textId="77777777" w:rsidR="00222BD6" w:rsidRDefault="00222BD6" w:rsidP="00222BD6"/>
    <w:p w14:paraId="05BDB9E3" w14:textId="77777777" w:rsidR="00222BD6" w:rsidRDefault="00222BD6" w:rsidP="00222BD6">
      <w:r>
        <w:rPr>
          <w:noProof/>
          <w:lang w:eastAsia="ru-RU"/>
        </w:rPr>
        <mc:AlternateContent>
          <mc:Choice Requires="wps">
            <w:drawing>
              <wp:anchor distT="0" distB="0" distL="114300" distR="114300" simplePos="0" relativeHeight="251771904" behindDoc="0" locked="0" layoutInCell="1" allowOverlap="1" wp14:anchorId="354D6BED" wp14:editId="76323B23">
                <wp:simplePos x="0" y="0"/>
                <wp:positionH relativeFrom="column">
                  <wp:posOffset>2316207</wp:posOffset>
                </wp:positionH>
                <wp:positionV relativeFrom="paragraph">
                  <wp:posOffset>209055</wp:posOffset>
                </wp:positionV>
                <wp:extent cx="3823607" cy="723900"/>
                <wp:effectExtent l="0" t="0" r="24765" b="19050"/>
                <wp:wrapNone/>
                <wp:docPr id="229" name="Скругленный прямоугольник 229"/>
                <wp:cNvGraphicFramePr/>
                <a:graphic xmlns:a="http://schemas.openxmlformats.org/drawingml/2006/main">
                  <a:graphicData uri="http://schemas.microsoft.com/office/word/2010/wordprocessingShape">
                    <wps:wsp>
                      <wps:cNvSpPr/>
                      <wps:spPr>
                        <a:xfrm>
                          <a:off x="0" y="0"/>
                          <a:ext cx="3823607" cy="7239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253A17" w14:textId="77777777" w:rsidR="001710DB" w:rsidRPr="00A72A3F" w:rsidRDefault="001710DB" w:rsidP="00D02219">
                            <w:pPr>
                              <w:widowControl w:val="0"/>
                              <w:autoSpaceDE w:val="0"/>
                              <w:autoSpaceDN w:val="0"/>
                              <w:adjustRightInd w:val="0"/>
                              <w:spacing w:after="150" w:line="240" w:lineRule="auto"/>
                              <w:jc w:val="both"/>
                              <w:rPr>
                                <w:rFonts w:cstheme="minorHAnsi"/>
                                <w:b/>
                                <w:color w:val="000000" w:themeColor="text1"/>
                                <w:sz w:val="24"/>
                                <w:szCs w:val="24"/>
                              </w:rPr>
                            </w:pPr>
                            <w:r w:rsidRPr="00A72A3F">
                              <w:rPr>
                                <w:rFonts w:cstheme="minorHAnsi"/>
                                <w:b/>
                                <w:color w:val="000000" w:themeColor="text1"/>
                                <w:sz w:val="24"/>
                                <w:szCs w:val="24"/>
                              </w:rPr>
                              <w:t>информации о совершенном террористическом акте либо о совершении действий, создающих непосредственную угрозу террористического акта</w:t>
                            </w:r>
                          </w:p>
                          <w:p w14:paraId="54DF3A08" w14:textId="77777777" w:rsidR="001710DB" w:rsidRPr="00D2768B" w:rsidRDefault="001710DB" w:rsidP="00222BD6">
                            <w:pPr>
                              <w:jc w:val="both"/>
                              <w:rPr>
                                <w:rFonts w:cstheme="min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54D6BED" id="Скругленный прямоугольник 229" o:spid="_x0000_s1053" style="position:absolute;margin-left:182.4pt;margin-top:16.45pt;width:301.05pt;height:57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" filled="f" strokecolor="black [3213]" strokeweight="1pt">
                <v:stroke joinstyle="miter"/>
                <v:textbox>
                  <w:txbxContent>
                    <w:p w14:paraId="1C253A17" w14:textId="77777777" w:rsidR="001710DB" w:rsidRPr="00A72A3F" w:rsidRDefault="001710DB" w:rsidP="00D02219">
                      <w:pPr>
                        <w:widowControl w:val="0"/>
                        <w:autoSpaceDE w:val="0"/>
                        <w:autoSpaceDN w:val="0"/>
                        <w:adjustRightInd w:val="0"/>
                        <w:spacing w:after="150" w:line="240" w:lineRule="auto"/>
                        <w:jc w:val="both"/>
                        <w:rPr>
                          <w:rFonts w:cstheme="minorHAnsi"/>
                          <w:b/>
                          <w:color w:val="000000" w:themeColor="text1"/>
                          <w:sz w:val="24"/>
                          <w:szCs w:val="24"/>
                        </w:rPr>
                      </w:pPr>
                      <w:r w:rsidRPr="00A72A3F">
                        <w:rPr>
                          <w:rFonts w:cstheme="minorHAnsi"/>
                          <w:b/>
                          <w:color w:val="000000" w:themeColor="text1"/>
                          <w:sz w:val="24"/>
                          <w:szCs w:val="24"/>
                        </w:rPr>
                        <w:t>информации о совершенном террористическом акте либо о совершении действий, создающих непосредственную угрозу террористического акта</w:t>
                      </w:r>
                    </w:p>
                    <w:p w14:paraId="54DF3A08" w14:textId="77777777" w:rsidR="001710DB" w:rsidRPr="00D2768B" w:rsidRDefault="001710DB" w:rsidP="00222BD6">
                      <w:pPr>
                        <w:jc w:val="both"/>
                        <w:rPr>
                          <w:rFonts w:cstheme="minorHAnsi"/>
                          <w:color w:val="000000" w:themeColor="text1"/>
                        </w:rPr>
                      </w:pPr>
                    </w:p>
                  </w:txbxContent>
                </v:textbox>
              </v:roundrect>
            </w:pict>
          </mc:Fallback>
        </mc:AlternateContent>
      </w:r>
      <w:r>
        <w:rPr>
          <w:noProof/>
          <w:lang w:eastAsia="ru-RU"/>
        </w:rPr>
        <mc:AlternateContent>
          <mc:Choice Requires="wps">
            <w:drawing>
              <wp:anchor distT="0" distB="0" distL="114300" distR="114300" simplePos="0" relativeHeight="251770880" behindDoc="0" locked="0" layoutInCell="1" allowOverlap="1" wp14:anchorId="001397F8" wp14:editId="0AB9A817">
                <wp:simplePos x="0" y="0"/>
                <wp:positionH relativeFrom="column">
                  <wp:posOffset>-568135</wp:posOffset>
                </wp:positionH>
                <wp:positionV relativeFrom="paragraph">
                  <wp:posOffset>229870</wp:posOffset>
                </wp:positionV>
                <wp:extent cx="2185060" cy="724395"/>
                <wp:effectExtent l="0" t="0" r="24765" b="19050"/>
                <wp:wrapNone/>
                <wp:docPr id="225" name="Скругленный прямоугольник 225"/>
                <wp:cNvGraphicFramePr/>
                <a:graphic xmlns:a="http://schemas.openxmlformats.org/drawingml/2006/main">
                  <a:graphicData uri="http://schemas.microsoft.com/office/word/2010/wordprocessingShape">
                    <wps:wsp>
                      <wps:cNvSpPr/>
                      <wps:spPr>
                        <a:xfrm>
                          <a:off x="0" y="0"/>
                          <a:ext cx="2185060" cy="72439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C233E1" w14:textId="77777777" w:rsidR="001710DB" w:rsidRPr="002A7DCD" w:rsidRDefault="001710DB" w:rsidP="00222BD6">
                            <w:pPr>
                              <w:jc w:val="center"/>
                              <w:rPr>
                                <w:rFonts w:cstheme="minorHAnsi"/>
                                <w:b/>
                                <w:color w:val="FF000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1397F8" id="Скругленный прямоугольник 225" o:spid="_x0000_s1054" style="position:absolute;margin-left:-44.75pt;margin-top:18.1pt;width:172.05pt;height:57.05pt;z-index:251770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" filled="f" strokecolor="black [3213]" strokeweight="1pt">
                <v:stroke joinstyle="miter"/>
                <v:textbox>
                  <w:txbxContent>
                    <w:p w14:paraId="12C233E1" w14:textId="77777777" w:rsidR="001710DB" w:rsidRPr="002A7DCD" w:rsidRDefault="001710DB" w:rsidP="00222BD6">
                      <w:pPr>
                        <w:jc w:val="center"/>
                        <w:rPr>
                          <w:rFonts w:cstheme="minorHAnsi"/>
                          <w:b/>
                          <w:color w:val="FF0000"/>
                          <w:sz w:val="28"/>
                          <w:szCs w:val="28"/>
                        </w:rPr>
                      </w:pPr>
                    </w:p>
                  </w:txbxContent>
                </v:textbox>
              </v:roundrect>
            </w:pict>
          </mc:Fallback>
        </mc:AlternateContent>
      </w:r>
    </w:p>
    <w:p w14:paraId="5A90FB10" w14:textId="77777777" w:rsidR="00222BD6" w:rsidRDefault="00222BD6" w:rsidP="00222BD6">
      <w:r>
        <w:rPr>
          <w:noProof/>
          <w:lang w:eastAsia="ru-RU"/>
        </w:rPr>
        <mc:AlternateContent>
          <mc:Choice Requires="wps">
            <w:drawing>
              <wp:anchor distT="0" distB="0" distL="114300" distR="114300" simplePos="0" relativeHeight="251748352" behindDoc="0" locked="0" layoutInCell="1" allowOverlap="1" wp14:anchorId="0F72272B" wp14:editId="29554F38">
                <wp:simplePos x="0" y="0"/>
                <wp:positionH relativeFrom="column">
                  <wp:posOffset>1597660</wp:posOffset>
                </wp:positionH>
                <wp:positionV relativeFrom="paragraph">
                  <wp:posOffset>243350</wp:posOffset>
                </wp:positionV>
                <wp:extent cx="701040" cy="45085"/>
                <wp:effectExtent l="0" t="76200" r="3810" b="69215"/>
                <wp:wrapNone/>
                <wp:docPr id="238" name="Прямая со стрелкой 238"/>
                <wp:cNvGraphicFramePr/>
                <a:graphic xmlns:a="http://schemas.openxmlformats.org/drawingml/2006/main">
                  <a:graphicData uri="http://schemas.microsoft.com/office/word/2010/wordprocessingShape">
                    <wps:wsp>
                      <wps:cNvCnPr/>
                      <wps:spPr>
                        <a:xfrm flipV="1">
                          <a:off x="0" y="0"/>
                          <a:ext cx="701040" cy="4508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F845C5" id="Прямая со стрелкой 238" o:spid="_x0000_s1026" type="#_x0000_t32" style="position:absolute;margin-left:125.8pt;margin-top:19.15pt;width:55.2pt;height:3.55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" strokecolor="black [3213]" strokeweight="1.5pt">
                <v:stroke endarrow="open" joinstyle="miter"/>
              </v:shape>
            </w:pict>
          </mc:Fallback>
        </mc:AlternateContent>
      </w:r>
    </w:p>
    <w:p w14:paraId="06FC82D9" w14:textId="77777777" w:rsidR="00222BD6" w:rsidRDefault="00222BD6" w:rsidP="00222BD6">
      <w:r>
        <w:rPr>
          <w:rFonts w:cstheme="minorHAnsi"/>
          <w:b/>
          <w:noProof/>
          <w:sz w:val="28"/>
          <w:szCs w:val="28"/>
          <w:lang w:eastAsia="ru-RU"/>
        </w:rPr>
        <mc:AlternateContent>
          <mc:Choice Requires="wps">
            <w:drawing>
              <wp:anchor distT="0" distB="0" distL="114300" distR="114300" simplePos="0" relativeHeight="251744256" behindDoc="0" locked="0" layoutInCell="1" allowOverlap="1" wp14:anchorId="48CCDA46" wp14:editId="75DE8944">
                <wp:simplePos x="0" y="0"/>
                <wp:positionH relativeFrom="column">
                  <wp:posOffset>5981700</wp:posOffset>
                </wp:positionH>
                <wp:positionV relativeFrom="paragraph">
                  <wp:posOffset>534035</wp:posOffset>
                </wp:positionV>
                <wp:extent cx="403225" cy="350520"/>
                <wp:effectExtent l="0" t="0" r="0" b="0"/>
                <wp:wrapNone/>
                <wp:docPr id="55" name="Прямоугольник 55"/>
                <wp:cNvGraphicFramePr/>
                <a:graphic xmlns:a="http://schemas.openxmlformats.org/drawingml/2006/main">
                  <a:graphicData uri="http://schemas.microsoft.com/office/word/2010/wordprocessingShape">
                    <wps:wsp>
                      <wps:cNvSpPr/>
                      <wps:spPr>
                        <a:xfrm>
                          <a:off x="0" y="0"/>
                          <a:ext cx="403225" cy="350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4CF297" w14:textId="77777777" w:rsidR="001710DB" w:rsidRPr="005E1AA4" w:rsidRDefault="001710DB" w:rsidP="00222BD6">
                            <w:pPr>
                              <w:jc w:val="center"/>
                              <w:rPr>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CCDA46" id="Прямоугольник 55" o:spid="_x0000_s1055" style="position:absolute;margin-left:471pt;margin-top:42.05pt;width:31.75pt;height:27.6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" filled="f" stroked="f" strokeweight="1pt">
                <v:textbox>
                  <w:txbxContent>
                    <w:p w14:paraId="3F4CF297" w14:textId="77777777" w:rsidR="001710DB" w:rsidRPr="005E1AA4" w:rsidRDefault="001710DB" w:rsidP="00222BD6">
                      <w:pPr>
                        <w:jc w:val="center"/>
                        <w:rPr>
                          <w:b/>
                          <w:color w:val="000000" w:themeColor="text1"/>
                          <w:sz w:val="28"/>
                          <w:szCs w:val="28"/>
                        </w:rPr>
                      </w:pPr>
                    </w:p>
                  </w:txbxContent>
                </v:textbox>
              </v:rect>
            </w:pict>
          </mc:Fallback>
        </mc:AlternateContent>
      </w:r>
    </w:p>
    <w:p w14:paraId="20347B87" w14:textId="77777777" w:rsidR="00222BD6" w:rsidRDefault="00222BD6" w:rsidP="00222BD6">
      <w:r>
        <w:rPr>
          <w:noProof/>
          <w:lang w:eastAsia="ru-RU"/>
        </w:rPr>
        <mc:AlternateContent>
          <mc:Choice Requires="wps">
            <w:drawing>
              <wp:anchor distT="0" distB="0" distL="114300" distR="114300" simplePos="0" relativeHeight="251761664" behindDoc="0" locked="0" layoutInCell="1" allowOverlap="1" wp14:anchorId="7544EDBC" wp14:editId="70614532">
                <wp:simplePos x="0" y="0"/>
                <wp:positionH relativeFrom="column">
                  <wp:posOffset>-848995</wp:posOffset>
                </wp:positionH>
                <wp:positionV relativeFrom="paragraph">
                  <wp:posOffset>-57785</wp:posOffset>
                </wp:positionV>
                <wp:extent cx="531495" cy="509905"/>
                <wp:effectExtent l="0" t="0" r="20955" b="23495"/>
                <wp:wrapNone/>
                <wp:docPr id="278" name="Овал 278"/>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035902" w14:textId="16F2D299" w:rsidR="001710DB" w:rsidRPr="00B65148" w:rsidRDefault="001710DB" w:rsidP="00222BD6">
                            <w:pPr>
                              <w:jc w:val="center"/>
                              <w:rPr>
                                <w:b/>
                                <w:color w:val="000000" w:themeColor="text1"/>
                                <w:sz w:val="28"/>
                                <w:szCs w:val="28"/>
                              </w:rPr>
                            </w:pPr>
                            <w:r>
                              <w:rPr>
                                <w:b/>
                                <w:color w:val="000000" w:themeColor="text1"/>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44EDBC" id="Овал 278" o:spid="_x0000_s1056" style="position:absolute;margin-left:-66.85pt;margin-top:-4.55pt;width:41.85pt;height:40.1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" fillcolor="#ffe599 [1303]" strokecolor="black [3213]" strokeweight="1pt">
                <v:fill color2="#4a0d0c" colors="0 #ffe699;23593f #f8cbad;64225f #cc6958;1 #4a0d0c" focus="100%" type="gradient">
                  <o:fill v:ext="view" type="gradientUnscaled"/>
                </v:fill>
                <v:stroke joinstyle="miter"/>
                <v:textbox>
                  <w:txbxContent>
                    <w:p w14:paraId="06035902" w14:textId="16F2D299" w:rsidR="001710DB" w:rsidRPr="00B65148" w:rsidRDefault="001710DB" w:rsidP="00222BD6">
                      <w:pPr>
                        <w:jc w:val="center"/>
                        <w:rPr>
                          <w:b/>
                          <w:color w:val="000000" w:themeColor="text1"/>
                          <w:sz w:val="28"/>
                          <w:szCs w:val="28"/>
                        </w:rPr>
                      </w:pPr>
                      <w:r>
                        <w:rPr>
                          <w:b/>
                          <w:color w:val="000000" w:themeColor="text1"/>
                          <w:sz w:val="28"/>
                          <w:szCs w:val="28"/>
                        </w:rPr>
                        <w:t>3</w:t>
                      </w:r>
                    </w:p>
                  </w:txbxContent>
                </v:textbox>
              </v:oval>
            </w:pict>
          </mc:Fallback>
        </mc:AlternateContent>
      </w:r>
      <w:r w:rsidRPr="004E2855">
        <w:rPr>
          <w:noProof/>
          <w:color w:val="0D0D0D" w:themeColor="text1" w:themeTint="F2"/>
          <w:lang w:eastAsia="ru-RU"/>
        </w:rPr>
        <mc:AlternateContent>
          <mc:Choice Requires="wps">
            <w:drawing>
              <wp:anchor distT="0" distB="0" distL="114300" distR="114300" simplePos="0" relativeHeight="251762688" behindDoc="0" locked="0" layoutInCell="1" allowOverlap="1" wp14:anchorId="5EA891C3" wp14:editId="03ECD6C3">
                <wp:simplePos x="0" y="0"/>
                <wp:positionH relativeFrom="column">
                  <wp:posOffset>-245110</wp:posOffset>
                </wp:positionH>
                <wp:positionV relativeFrom="paragraph">
                  <wp:posOffset>-85235</wp:posOffset>
                </wp:positionV>
                <wp:extent cx="6501765" cy="605790"/>
                <wp:effectExtent l="0" t="0" r="13335" b="22860"/>
                <wp:wrapNone/>
                <wp:docPr id="279" name="Скругленный прямоугольник 279"/>
                <wp:cNvGraphicFramePr/>
                <a:graphic xmlns:a="http://schemas.openxmlformats.org/drawingml/2006/main">
                  <a:graphicData uri="http://schemas.microsoft.com/office/word/2010/wordprocessingShape">
                    <wps:wsp>
                      <wps:cNvSpPr/>
                      <wps:spPr>
                        <a:xfrm>
                          <a:off x="0" y="0"/>
                          <a:ext cx="6501765" cy="605790"/>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A6BFB0B" w14:textId="77777777" w:rsidR="001710DB" w:rsidRPr="009B5A6B" w:rsidRDefault="001710DB" w:rsidP="00D02219">
                            <w:pPr>
                              <w:spacing w:after="0" w:line="240" w:lineRule="auto"/>
                              <w:jc w:val="both"/>
                              <w:rPr>
                                <w:rFonts w:cstheme="minorHAnsi"/>
                                <w:b/>
                                <w:color w:val="000000" w:themeColor="text1"/>
                                <w:sz w:val="28"/>
                                <w:szCs w:val="28"/>
                              </w:rPr>
                            </w:pPr>
                            <w:r>
                              <w:rPr>
                                <w:rFonts w:cstheme="minorHAnsi"/>
                                <w:b/>
                                <w:color w:val="000000" w:themeColor="text1"/>
                                <w:sz w:val="28"/>
                                <w:szCs w:val="28"/>
                              </w:rPr>
                              <w:t>Террористические акты могут быть совершены в самых различных формах. Запишите в схему основные формы совершения террористических актов.</w:t>
                            </w:r>
                          </w:p>
                          <w:p w14:paraId="497A6683" w14:textId="77777777" w:rsidR="001710DB" w:rsidRPr="009B5A6B" w:rsidRDefault="001710DB" w:rsidP="00222BD6">
                            <w:pPr>
                              <w:spacing w:after="0" w:line="240" w:lineRule="auto"/>
                              <w:jc w:val="both"/>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A891C3" id="Скругленный прямоугольник 279" o:spid="_x0000_s1057" style="position:absolute;margin-left:-19.3pt;margin-top:-6.7pt;width:511.95pt;height:47.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" fillcolor="#ffe599 [1303]" strokecolor="black [3213]" strokeweight="1.75pt">
                <v:fill color2="#4a0d0c" rotate="t" colors="0 #ffe699;17754f #f8cbad;43254f #cc6958;1 #4a0d0c" focus="100%" type="gradient">
                  <o:fill v:ext="view" type="gradientUnscaled"/>
                </v:fill>
                <v:stroke dashstyle="1 1" joinstyle="miter"/>
                <v:textbox>
                  <w:txbxContent>
                    <w:p w14:paraId="3A6BFB0B" w14:textId="77777777" w:rsidR="001710DB" w:rsidRPr="009B5A6B" w:rsidRDefault="001710DB" w:rsidP="00D02219">
                      <w:pPr>
                        <w:spacing w:after="0" w:line="240" w:lineRule="auto"/>
                        <w:jc w:val="both"/>
                        <w:rPr>
                          <w:rFonts w:cstheme="minorHAnsi"/>
                          <w:b/>
                          <w:color w:val="000000" w:themeColor="text1"/>
                          <w:sz w:val="28"/>
                          <w:szCs w:val="28"/>
                        </w:rPr>
                      </w:pPr>
                      <w:r>
                        <w:rPr>
                          <w:rFonts w:cstheme="minorHAnsi"/>
                          <w:b/>
                          <w:color w:val="000000" w:themeColor="text1"/>
                          <w:sz w:val="28"/>
                          <w:szCs w:val="28"/>
                        </w:rPr>
                        <w:t>Террористические акты могут быть совершены в самых различных формах. Запишите в схему основные формы совершения террористических актов.</w:t>
                      </w:r>
                    </w:p>
                    <w:p w14:paraId="497A6683" w14:textId="77777777" w:rsidR="001710DB" w:rsidRPr="009B5A6B" w:rsidRDefault="001710DB" w:rsidP="00222BD6">
                      <w:pPr>
                        <w:spacing w:after="0" w:line="240" w:lineRule="auto"/>
                        <w:jc w:val="both"/>
                        <w:rPr>
                          <w:rFonts w:cstheme="minorHAnsi"/>
                          <w:b/>
                          <w:color w:val="000000" w:themeColor="text1"/>
                          <w:sz w:val="28"/>
                          <w:szCs w:val="28"/>
                        </w:rPr>
                      </w:pPr>
                    </w:p>
                  </w:txbxContent>
                </v:textbox>
              </v:roundrect>
            </w:pict>
          </mc:Fallback>
        </mc:AlternateContent>
      </w:r>
    </w:p>
    <w:p w14:paraId="1873A277" w14:textId="77777777" w:rsidR="00222BD6" w:rsidRDefault="00222BD6" w:rsidP="00222BD6">
      <w:pPr>
        <w:rPr>
          <w:sz w:val="2"/>
          <w:szCs w:val="2"/>
        </w:rPr>
      </w:pPr>
    </w:p>
    <w:p w14:paraId="272C8074" w14:textId="77777777" w:rsidR="00222BD6" w:rsidRDefault="00222BD6" w:rsidP="00222BD6">
      <w:pPr>
        <w:rPr>
          <w:sz w:val="2"/>
          <w:szCs w:val="2"/>
        </w:rPr>
      </w:pPr>
    </w:p>
    <w:p w14:paraId="7148B815" w14:textId="441E5A2A" w:rsidR="00222BD6" w:rsidRDefault="00222BD6" w:rsidP="00222BD6">
      <w:pPr>
        <w:rPr>
          <w:sz w:val="2"/>
          <w:szCs w:val="2"/>
        </w:rPr>
      </w:pPr>
      <w:r>
        <w:rPr>
          <w:noProof/>
          <w:lang w:eastAsia="ru-RU"/>
        </w:rPr>
        <mc:AlternateContent>
          <mc:Choice Requires="wps">
            <w:drawing>
              <wp:anchor distT="0" distB="0" distL="114300" distR="114300" simplePos="0" relativeHeight="251735040" behindDoc="0" locked="0" layoutInCell="1" allowOverlap="1" wp14:anchorId="7BC76873" wp14:editId="4FE40D1F">
                <wp:simplePos x="0" y="0"/>
                <wp:positionH relativeFrom="column">
                  <wp:posOffset>-263525</wp:posOffset>
                </wp:positionH>
                <wp:positionV relativeFrom="paragraph">
                  <wp:posOffset>154778</wp:posOffset>
                </wp:positionV>
                <wp:extent cx="2715260" cy="2065020"/>
                <wp:effectExtent l="0" t="0" r="27940" b="11430"/>
                <wp:wrapNone/>
                <wp:docPr id="280" name="Скругленный прямоугольник 280"/>
                <wp:cNvGraphicFramePr/>
                <a:graphic xmlns:a="http://schemas.openxmlformats.org/drawingml/2006/main">
                  <a:graphicData uri="http://schemas.microsoft.com/office/word/2010/wordprocessingShape">
                    <wps:wsp>
                      <wps:cNvSpPr/>
                      <wps:spPr>
                        <a:xfrm>
                          <a:off x="0" y="0"/>
                          <a:ext cx="2715260" cy="206502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7BB7FAF" w14:textId="2D907FEC"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E33CA2">
                              <w:rPr>
                                <w:noProof/>
                                <w:lang w:eastAsia="ru-RU"/>
                              </w:rPr>
                              <w:drawing>
                                <wp:inline distT="0" distB="0" distL="0" distR="0" wp14:anchorId="1B883D21" wp14:editId="3B090CDD">
                                  <wp:extent cx="2311400" cy="1817146"/>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1400" cy="18171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C76873" id="Скругленный прямоугольник 280" o:spid="_x0000_s1058" style="position:absolute;margin-left:-20.75pt;margin-top:12.2pt;width:213.8pt;height:162.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" filled="f" strokecolor="black [3213]" strokeweight="1.5pt">
                <v:stroke dashstyle="dash" joinstyle="miter"/>
                <v:textbox>
                  <w:txbxContent>
                    <w:p w14:paraId="77BB7FAF" w14:textId="2D907FEC"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E33CA2">
                        <w:rPr>
                          <w:noProof/>
                          <w:lang w:eastAsia="ru-RU"/>
                        </w:rPr>
                        <w:drawing>
                          <wp:inline distT="0" distB="0" distL="0" distR="0" wp14:anchorId="1B883D21" wp14:editId="3B090CDD">
                            <wp:extent cx="2311400" cy="1817146"/>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1400" cy="1817146"/>
                                    </a:xfrm>
                                    <a:prstGeom prst="rect">
                                      <a:avLst/>
                                    </a:prstGeom>
                                    <a:noFill/>
                                    <a:ln>
                                      <a:noFill/>
                                    </a:ln>
                                  </pic:spPr>
                                </pic:pic>
                              </a:graphicData>
                            </a:graphic>
                          </wp:inline>
                        </w:drawing>
                      </w:r>
                    </w:p>
                  </w:txbxContent>
                </v:textbox>
              </v:roundrect>
            </w:pict>
          </mc:Fallback>
        </mc:AlternateContent>
      </w:r>
    </w:p>
    <w:p w14:paraId="0DCAE495" w14:textId="5B75C3C4" w:rsidR="00222BD6" w:rsidRDefault="00D02219" w:rsidP="00222BD6">
      <w:pPr>
        <w:rPr>
          <w:sz w:val="2"/>
          <w:szCs w:val="2"/>
        </w:rPr>
      </w:pPr>
      <w:r>
        <w:rPr>
          <w:b/>
          <w:noProof/>
          <w:sz w:val="28"/>
          <w:szCs w:val="28"/>
          <w:lang w:eastAsia="ru-RU"/>
        </w:rPr>
        <mc:AlternateContent>
          <mc:Choice Requires="wps">
            <w:drawing>
              <wp:anchor distT="0" distB="0" distL="114300" distR="114300" simplePos="0" relativeHeight="251781120" behindDoc="0" locked="0" layoutInCell="1" allowOverlap="1" wp14:anchorId="2FF7A00D" wp14:editId="7AD82CB5">
                <wp:simplePos x="0" y="0"/>
                <wp:positionH relativeFrom="column">
                  <wp:posOffset>-882015</wp:posOffset>
                </wp:positionH>
                <wp:positionV relativeFrom="paragraph">
                  <wp:posOffset>34925</wp:posOffset>
                </wp:positionV>
                <wp:extent cx="7145020" cy="9418320"/>
                <wp:effectExtent l="19050" t="19050" r="17780" b="11430"/>
                <wp:wrapNone/>
                <wp:docPr id="115" name="Прямоугольник 115"/>
                <wp:cNvGraphicFramePr/>
                <a:graphic xmlns:a="http://schemas.openxmlformats.org/drawingml/2006/main">
                  <a:graphicData uri="http://schemas.microsoft.com/office/word/2010/wordprocessingShape">
                    <wps:wsp>
                      <wps:cNvSpPr/>
                      <wps:spPr>
                        <a:xfrm>
                          <a:off x="0" y="0"/>
                          <a:ext cx="7145020" cy="9418320"/>
                        </a:xfrm>
                        <a:prstGeom prst="rect">
                          <a:avLst/>
                        </a:prstGeom>
                        <a:noFill/>
                        <a:ln w="317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5C990" id="Прямоугольник 115" o:spid="_x0000_s1026" style="position:absolute;margin-left:-69.45pt;margin-top:2.75pt;width:562.6pt;height:741.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" filled="f" strokecolor="black [3213]" strokeweight="2.5pt">
                <v:stroke dashstyle="dash"/>
              </v:rect>
            </w:pict>
          </mc:Fallback>
        </mc:AlternateContent>
      </w:r>
      <w:r w:rsidR="00222BD6">
        <w:rPr>
          <w:noProof/>
          <w:lang w:eastAsia="ru-RU"/>
        </w:rPr>
        <mc:AlternateContent>
          <mc:Choice Requires="wps">
            <w:drawing>
              <wp:anchor distT="0" distB="0" distL="114300" distR="114300" simplePos="0" relativeHeight="251736064" behindDoc="0" locked="0" layoutInCell="1" allowOverlap="1" wp14:anchorId="6D99B059" wp14:editId="3C0F2FAF">
                <wp:simplePos x="0" y="0"/>
                <wp:positionH relativeFrom="column">
                  <wp:posOffset>2624617</wp:posOffset>
                </wp:positionH>
                <wp:positionV relativeFrom="paragraph">
                  <wp:posOffset>34925</wp:posOffset>
                </wp:positionV>
                <wp:extent cx="2900045" cy="2017395"/>
                <wp:effectExtent l="0" t="0" r="14605" b="20955"/>
                <wp:wrapNone/>
                <wp:docPr id="281" name="Скругленный прямоугольник 281"/>
                <wp:cNvGraphicFramePr/>
                <a:graphic xmlns:a="http://schemas.openxmlformats.org/drawingml/2006/main">
                  <a:graphicData uri="http://schemas.microsoft.com/office/word/2010/wordprocessingShape">
                    <wps:wsp>
                      <wps:cNvSpPr/>
                      <wps:spPr>
                        <a:xfrm>
                          <a:off x="0" y="0"/>
                          <a:ext cx="2900045" cy="2017395"/>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F1E6371" w14:textId="43FE56B7"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E33CA2">
                              <w:rPr>
                                <w:rFonts w:eastAsia="ArialMT" w:cstheme="minorHAnsi"/>
                                <w:b/>
                                <w:noProof/>
                                <w:color w:val="000000" w:themeColor="text1"/>
                                <w:sz w:val="28"/>
                                <w:szCs w:val="28"/>
                                <w:lang w:eastAsia="ru-RU"/>
                              </w:rPr>
                              <w:drawing>
                                <wp:inline distT="0" distB="0" distL="0" distR="0" wp14:anchorId="0F518DEA" wp14:editId="5DDD37F2">
                                  <wp:extent cx="2501265" cy="1668478"/>
                                  <wp:effectExtent l="0" t="0" r="0" b="8255"/>
                                  <wp:docPr id="99" name="Рисунок 99" descr="https://nb-ugra.ru/wp-content/uploads/2022/10/krtse6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nb-ugra.ru/wp-content/uploads/2022/10/krtse6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1265" cy="16684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99B059" id="Скругленный прямоугольник 281" o:spid="_x0000_s1059" style="position:absolute;margin-left:206.65pt;margin-top:2.75pt;width:228.35pt;height:158.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" filled="f" strokecolor="black [3213]" strokeweight="1.5pt">
                <v:stroke dashstyle="dash" joinstyle="miter"/>
                <v:textbox>
                  <w:txbxContent>
                    <w:p w14:paraId="6F1E6371" w14:textId="43FE56B7"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E33CA2">
                        <w:rPr>
                          <w:rFonts w:eastAsia="ArialMT" w:cstheme="minorHAnsi"/>
                          <w:b/>
                          <w:noProof/>
                          <w:color w:val="000000" w:themeColor="text1"/>
                          <w:sz w:val="28"/>
                          <w:szCs w:val="28"/>
                          <w:lang w:eastAsia="ru-RU"/>
                        </w:rPr>
                        <w:drawing>
                          <wp:inline distT="0" distB="0" distL="0" distR="0" wp14:anchorId="0F518DEA" wp14:editId="5DDD37F2">
                            <wp:extent cx="2501265" cy="1668478"/>
                            <wp:effectExtent l="0" t="0" r="0" b="8255"/>
                            <wp:docPr id="99" name="Рисунок 99" descr="https://nb-ugra.ru/wp-content/uploads/2022/10/krtse6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nb-ugra.ru/wp-content/uploads/2022/10/krtse6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1265" cy="1668478"/>
                                    </a:xfrm>
                                    <a:prstGeom prst="rect">
                                      <a:avLst/>
                                    </a:prstGeom>
                                    <a:noFill/>
                                    <a:ln>
                                      <a:noFill/>
                                    </a:ln>
                                  </pic:spPr>
                                </pic:pic>
                              </a:graphicData>
                            </a:graphic>
                          </wp:inline>
                        </w:drawing>
                      </w:r>
                    </w:p>
                  </w:txbxContent>
                </v:textbox>
              </v:roundrect>
            </w:pict>
          </mc:Fallback>
        </mc:AlternateContent>
      </w:r>
    </w:p>
    <w:p w14:paraId="3BAFF1C9" w14:textId="77777777" w:rsidR="00222BD6" w:rsidRPr="00161F19" w:rsidRDefault="00222BD6" w:rsidP="00222BD6">
      <w:pPr>
        <w:rPr>
          <w:sz w:val="2"/>
          <w:szCs w:val="2"/>
        </w:rPr>
      </w:pPr>
    </w:p>
    <w:p w14:paraId="67DB74B3" w14:textId="77777777" w:rsidR="00222BD6" w:rsidRDefault="00222BD6" w:rsidP="00222BD6"/>
    <w:p w14:paraId="6918D835" w14:textId="77777777" w:rsidR="00222BD6" w:rsidRDefault="00222BD6" w:rsidP="00222BD6"/>
    <w:p w14:paraId="792B59A5" w14:textId="77777777" w:rsidR="00222BD6" w:rsidRDefault="00222BD6" w:rsidP="00222BD6"/>
    <w:p w14:paraId="0F1AFA78" w14:textId="77777777" w:rsidR="00222BD6" w:rsidRDefault="00222BD6" w:rsidP="00222BD6"/>
    <w:p w14:paraId="190773E3" w14:textId="77777777" w:rsidR="00222BD6" w:rsidRDefault="00222BD6" w:rsidP="00222BD6"/>
    <w:p w14:paraId="4DF577F9" w14:textId="5B71EBF2" w:rsidR="00222BD6" w:rsidRDefault="00D02219" w:rsidP="00222BD6">
      <w:r>
        <w:rPr>
          <w:noProof/>
          <w:lang w:eastAsia="ru-RU"/>
        </w:rPr>
        <mc:AlternateContent>
          <mc:Choice Requires="wps">
            <w:drawing>
              <wp:anchor distT="0" distB="0" distL="114300" distR="114300" simplePos="0" relativeHeight="251788288" behindDoc="0" locked="0" layoutInCell="1" allowOverlap="1" wp14:anchorId="2DA50F09" wp14:editId="3C7590C2">
                <wp:simplePos x="0" y="0"/>
                <wp:positionH relativeFrom="column">
                  <wp:posOffset>2800985</wp:posOffset>
                </wp:positionH>
                <wp:positionV relativeFrom="paragraph">
                  <wp:posOffset>164465</wp:posOffset>
                </wp:positionV>
                <wp:extent cx="3105785" cy="609600"/>
                <wp:effectExtent l="0" t="0" r="18415" b="19050"/>
                <wp:wrapNone/>
                <wp:docPr id="217" name="Скругленный прямоугольник 217"/>
                <wp:cNvGraphicFramePr/>
                <a:graphic xmlns:a="http://schemas.openxmlformats.org/drawingml/2006/main">
                  <a:graphicData uri="http://schemas.microsoft.com/office/word/2010/wordprocessingShape">
                    <wps:wsp>
                      <wps:cNvSpPr/>
                      <wps:spPr>
                        <a:xfrm>
                          <a:off x="0" y="0"/>
                          <a:ext cx="3105785" cy="60960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BD9E474"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A50F09" id="Скругленный прямоугольник 217" o:spid="_x0000_s1060" style="position:absolute;margin-left:220.55pt;margin-top:12.95pt;width:244.55pt;height:4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" filled="f" strokecolor="black [3213]" strokeweight="1.5pt">
                <v:stroke dashstyle="dash" joinstyle="miter"/>
                <v:textbox>
                  <w:txbxContent>
                    <w:p w14:paraId="7BD9E474"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v:textbox>
              </v:roundrect>
            </w:pict>
          </mc:Fallback>
        </mc:AlternateContent>
      </w:r>
      <w:r>
        <w:rPr>
          <w:noProof/>
          <w:lang w:eastAsia="ru-RU"/>
        </w:rPr>
        <mc:AlternateContent>
          <mc:Choice Requires="wps">
            <w:drawing>
              <wp:anchor distT="0" distB="0" distL="114300" distR="114300" simplePos="0" relativeHeight="251741184" behindDoc="0" locked="0" layoutInCell="1" allowOverlap="1" wp14:anchorId="6F20EA36" wp14:editId="40EDEC7E">
                <wp:simplePos x="0" y="0"/>
                <wp:positionH relativeFrom="column">
                  <wp:posOffset>-741045</wp:posOffset>
                </wp:positionH>
                <wp:positionV relativeFrom="paragraph">
                  <wp:posOffset>166370</wp:posOffset>
                </wp:positionV>
                <wp:extent cx="3199765" cy="819785"/>
                <wp:effectExtent l="0" t="0" r="19685" b="18415"/>
                <wp:wrapNone/>
                <wp:docPr id="282" name="Скругленный прямоугольник 282"/>
                <wp:cNvGraphicFramePr/>
                <a:graphic xmlns:a="http://schemas.openxmlformats.org/drawingml/2006/main">
                  <a:graphicData uri="http://schemas.microsoft.com/office/word/2010/wordprocessingShape">
                    <wps:wsp>
                      <wps:cNvSpPr/>
                      <wps:spPr>
                        <a:xfrm>
                          <a:off x="0" y="0"/>
                          <a:ext cx="3199765" cy="819785"/>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11E2076"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20EA36" id="Скругленный прямоугольник 282" o:spid="_x0000_s1061" style="position:absolute;margin-left:-58.35pt;margin-top:13.1pt;width:251.95pt;height:64.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" filled="f" strokecolor="black [3213]" strokeweight="1.5pt">
                <v:stroke dashstyle="dash" joinstyle="miter"/>
                <v:textbox>
                  <w:txbxContent>
                    <w:p w14:paraId="711E2076"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v:textbox>
              </v:roundrect>
            </w:pict>
          </mc:Fallback>
        </mc:AlternateContent>
      </w:r>
    </w:p>
    <w:p w14:paraId="5D086140" w14:textId="31B081D7" w:rsidR="00222BD6" w:rsidRDefault="00222BD6" w:rsidP="00222BD6"/>
    <w:p w14:paraId="2587AD44" w14:textId="41D819D9" w:rsidR="00222BD6" w:rsidRDefault="00D02219" w:rsidP="00222BD6">
      <w:r>
        <w:rPr>
          <w:noProof/>
          <w:lang w:eastAsia="ru-RU"/>
        </w:rPr>
        <mc:AlternateContent>
          <mc:Choice Requires="wps">
            <w:drawing>
              <wp:anchor distT="0" distB="0" distL="114300" distR="114300" simplePos="0" relativeHeight="251738112" behindDoc="0" locked="0" layoutInCell="1" allowOverlap="1" wp14:anchorId="3BF1B868" wp14:editId="1A647DA4">
                <wp:simplePos x="0" y="0"/>
                <wp:positionH relativeFrom="column">
                  <wp:posOffset>3796665</wp:posOffset>
                </wp:positionH>
                <wp:positionV relativeFrom="paragraph">
                  <wp:posOffset>231140</wp:posOffset>
                </wp:positionV>
                <wp:extent cx="2332355" cy="1781175"/>
                <wp:effectExtent l="0" t="0" r="10795" b="28575"/>
                <wp:wrapNone/>
                <wp:docPr id="283" name="Скругленный прямоугольник 283"/>
                <wp:cNvGraphicFramePr/>
                <a:graphic xmlns:a="http://schemas.openxmlformats.org/drawingml/2006/main">
                  <a:graphicData uri="http://schemas.microsoft.com/office/word/2010/wordprocessingShape">
                    <wps:wsp>
                      <wps:cNvSpPr/>
                      <wps:spPr>
                        <a:xfrm>
                          <a:off x="0" y="0"/>
                          <a:ext cx="2332355" cy="1781175"/>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BD0457B" w14:textId="58FA7F93"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E34D00">
                              <w:rPr>
                                <w:rFonts w:eastAsia="ArialMT" w:cstheme="minorHAnsi"/>
                                <w:b/>
                                <w:noProof/>
                                <w:color w:val="000000" w:themeColor="text1"/>
                                <w:sz w:val="28"/>
                                <w:szCs w:val="28"/>
                                <w:lang w:eastAsia="ru-RU"/>
                              </w:rPr>
                              <w:drawing>
                                <wp:inline distT="0" distB="0" distL="0" distR="0" wp14:anchorId="1CFD00DF" wp14:editId="68E0A79C">
                                  <wp:extent cx="1956435" cy="1413305"/>
                                  <wp:effectExtent l="0" t="0" r="5715" b="0"/>
                                  <wp:docPr id="106" name="Рисунок 106" descr="https://cdn.culture.ru/images/129b6d3a-3b27-5b53-8a6a-24b9cd06b8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culture.ru/images/129b6d3a-3b27-5b53-8a6a-24b9cd06b87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56435" cy="141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F1B868" id="Скругленный прямоугольник 283" o:spid="_x0000_s1062" style="position:absolute;margin-left:298.95pt;margin-top:18.2pt;width:183.65pt;height:140.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" filled="f" strokecolor="black [3213]" strokeweight="1.5pt">
                <v:stroke dashstyle="dash" joinstyle="miter"/>
                <v:textbox>
                  <w:txbxContent>
                    <w:p w14:paraId="2BD0457B" w14:textId="58FA7F93"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E34D00">
                        <w:rPr>
                          <w:rFonts w:eastAsia="ArialMT" w:cstheme="minorHAnsi"/>
                          <w:b/>
                          <w:noProof/>
                          <w:color w:val="000000" w:themeColor="text1"/>
                          <w:sz w:val="28"/>
                          <w:szCs w:val="28"/>
                          <w:lang w:eastAsia="ru-RU"/>
                        </w:rPr>
                        <w:drawing>
                          <wp:inline distT="0" distB="0" distL="0" distR="0" wp14:anchorId="1CFD00DF" wp14:editId="68E0A79C">
                            <wp:extent cx="1956435" cy="1413305"/>
                            <wp:effectExtent l="0" t="0" r="5715" b="0"/>
                            <wp:docPr id="106" name="Рисунок 106" descr="https://cdn.culture.ru/images/129b6d3a-3b27-5b53-8a6a-24b9cd06b8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culture.ru/images/129b6d3a-3b27-5b53-8a6a-24b9cd06b87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56435" cy="1413305"/>
                                    </a:xfrm>
                                    <a:prstGeom prst="rect">
                                      <a:avLst/>
                                    </a:prstGeom>
                                    <a:noFill/>
                                    <a:ln>
                                      <a:noFill/>
                                    </a:ln>
                                  </pic:spPr>
                                </pic:pic>
                              </a:graphicData>
                            </a:graphic>
                          </wp:inline>
                        </w:drawing>
                      </w:r>
                    </w:p>
                  </w:txbxContent>
                </v:textbox>
              </v:roundrect>
            </w:pict>
          </mc:Fallback>
        </mc:AlternateContent>
      </w:r>
    </w:p>
    <w:p w14:paraId="610EDB73" w14:textId="4E03C4DA" w:rsidR="00222BD6" w:rsidRDefault="00D02219" w:rsidP="00222BD6">
      <w:r>
        <w:rPr>
          <w:noProof/>
          <w:lang w:eastAsia="ru-RU"/>
        </w:rPr>
        <mc:AlternateContent>
          <mc:Choice Requires="wps">
            <w:drawing>
              <wp:anchor distT="0" distB="0" distL="114300" distR="114300" simplePos="0" relativeHeight="251737088" behindDoc="0" locked="0" layoutInCell="1" allowOverlap="1" wp14:anchorId="2732308C" wp14:editId="046278E4">
                <wp:simplePos x="0" y="0"/>
                <wp:positionH relativeFrom="column">
                  <wp:posOffset>-712470</wp:posOffset>
                </wp:positionH>
                <wp:positionV relativeFrom="paragraph">
                  <wp:posOffset>110490</wp:posOffset>
                </wp:positionV>
                <wp:extent cx="2616835" cy="2096770"/>
                <wp:effectExtent l="0" t="0" r="12065" b="17780"/>
                <wp:wrapNone/>
                <wp:docPr id="284" name="Скругленный прямоугольник 284"/>
                <wp:cNvGraphicFramePr/>
                <a:graphic xmlns:a="http://schemas.openxmlformats.org/drawingml/2006/main">
                  <a:graphicData uri="http://schemas.microsoft.com/office/word/2010/wordprocessingShape">
                    <wps:wsp>
                      <wps:cNvSpPr/>
                      <wps:spPr>
                        <a:xfrm>
                          <a:off x="0" y="0"/>
                          <a:ext cx="2616835" cy="209677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00647D6" w14:textId="20AB2389"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796C72">
                              <w:rPr>
                                <w:rFonts w:eastAsia="ArialMT" w:cstheme="minorHAnsi"/>
                                <w:b/>
                                <w:noProof/>
                                <w:color w:val="000000" w:themeColor="text1"/>
                                <w:sz w:val="28"/>
                                <w:szCs w:val="28"/>
                                <w:lang w:eastAsia="ru-RU"/>
                              </w:rPr>
                              <w:drawing>
                                <wp:inline distT="0" distB="0" distL="0" distR="0" wp14:anchorId="607F013B" wp14:editId="227EC29F">
                                  <wp:extent cx="2210435" cy="2239535"/>
                                  <wp:effectExtent l="0" t="0" r="0" b="8890"/>
                                  <wp:docPr id="104" name="Рисунок 104" descr="https://telegra.ph/file/95e50338bcf6ea1d327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elegra.ph/file/95e50338bcf6ea1d3279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0435" cy="22395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32308C" id="Скругленный прямоугольник 284" o:spid="_x0000_s1063" style="position:absolute;margin-left:-56.1pt;margin-top:8.7pt;width:206.05pt;height:165.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" filled="f" strokecolor="black [3213]" strokeweight="1.5pt">
                <v:stroke dashstyle="dash" joinstyle="miter"/>
                <v:textbox>
                  <w:txbxContent>
                    <w:p w14:paraId="700647D6" w14:textId="20AB2389"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796C72">
                        <w:rPr>
                          <w:rFonts w:eastAsia="ArialMT" w:cstheme="minorHAnsi"/>
                          <w:b/>
                          <w:noProof/>
                          <w:color w:val="000000" w:themeColor="text1"/>
                          <w:sz w:val="28"/>
                          <w:szCs w:val="28"/>
                          <w:lang w:eastAsia="ru-RU"/>
                        </w:rPr>
                        <w:drawing>
                          <wp:inline distT="0" distB="0" distL="0" distR="0" wp14:anchorId="607F013B" wp14:editId="227EC29F">
                            <wp:extent cx="2210435" cy="2239535"/>
                            <wp:effectExtent l="0" t="0" r="0" b="8890"/>
                            <wp:docPr id="104" name="Рисунок 104" descr="https://telegra.ph/file/95e50338bcf6ea1d327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elegra.ph/file/95e50338bcf6ea1d3279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0435" cy="2239535"/>
                                    </a:xfrm>
                                    <a:prstGeom prst="rect">
                                      <a:avLst/>
                                    </a:prstGeom>
                                    <a:noFill/>
                                    <a:ln>
                                      <a:noFill/>
                                    </a:ln>
                                  </pic:spPr>
                                </pic:pic>
                              </a:graphicData>
                            </a:graphic>
                          </wp:inline>
                        </w:drawing>
                      </w:r>
                    </w:p>
                  </w:txbxContent>
                </v:textbox>
              </v:roundrect>
            </w:pict>
          </mc:Fallback>
        </mc:AlternateContent>
      </w:r>
      <w:r w:rsidR="00222BD6">
        <w:rPr>
          <w:noProof/>
          <w:lang w:eastAsia="ru-RU"/>
        </w:rPr>
        <mc:AlternateContent>
          <mc:Choice Requires="wps">
            <w:drawing>
              <wp:anchor distT="0" distB="0" distL="114300" distR="114300" simplePos="0" relativeHeight="251754496" behindDoc="0" locked="0" layoutInCell="1" allowOverlap="1" wp14:anchorId="34D6D61C" wp14:editId="30E0D254">
                <wp:simplePos x="0" y="0"/>
                <wp:positionH relativeFrom="column">
                  <wp:posOffset>2959735</wp:posOffset>
                </wp:positionH>
                <wp:positionV relativeFrom="paragraph">
                  <wp:posOffset>188122</wp:posOffset>
                </wp:positionV>
                <wp:extent cx="276402" cy="1382232"/>
                <wp:effectExtent l="0" t="38100" r="66675" b="27940"/>
                <wp:wrapNone/>
                <wp:docPr id="260" name="Прямая со стрелкой 260"/>
                <wp:cNvGraphicFramePr/>
                <a:graphic xmlns:a="http://schemas.openxmlformats.org/drawingml/2006/main">
                  <a:graphicData uri="http://schemas.microsoft.com/office/word/2010/wordprocessingShape">
                    <wps:wsp>
                      <wps:cNvCnPr/>
                      <wps:spPr>
                        <a:xfrm flipV="1">
                          <a:off x="0" y="0"/>
                          <a:ext cx="276402" cy="1382232"/>
                        </a:xfrm>
                        <a:prstGeom prst="straightConnector1">
                          <a:avLst/>
                        </a:prstGeom>
                        <a:ln w="19050">
                          <a:solidFill>
                            <a:srgbClr val="FF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9702CE" id="Прямая со стрелкой 260" o:spid="_x0000_s1026" type="#_x0000_t32" style="position:absolute;margin-left:233.05pt;margin-top:14.8pt;width:21.75pt;height:108.85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" strokecolor="#f30" strokeweight="1.5pt">
                <v:stroke endarrow="open" joinstyle="miter"/>
              </v:shape>
            </w:pict>
          </mc:Fallback>
        </mc:AlternateContent>
      </w:r>
    </w:p>
    <w:p w14:paraId="1205AB23" w14:textId="6A29508B" w:rsidR="00222BD6" w:rsidRDefault="00222BD6" w:rsidP="00222BD6">
      <w:r>
        <w:rPr>
          <w:noProof/>
          <w:lang w:eastAsia="ru-RU"/>
        </w:rPr>
        <mc:AlternateContent>
          <mc:Choice Requires="wps">
            <w:drawing>
              <wp:anchor distT="0" distB="0" distL="114300" distR="114300" simplePos="0" relativeHeight="251740160" behindDoc="0" locked="0" layoutInCell="1" allowOverlap="1" wp14:anchorId="7AF34C2A" wp14:editId="01A3CFAB">
                <wp:simplePos x="0" y="0"/>
                <wp:positionH relativeFrom="column">
                  <wp:posOffset>1896745</wp:posOffset>
                </wp:positionH>
                <wp:positionV relativeFrom="paragraph">
                  <wp:posOffset>157318</wp:posOffset>
                </wp:positionV>
                <wp:extent cx="637954" cy="1381627"/>
                <wp:effectExtent l="38100" t="38100" r="29210" b="28575"/>
                <wp:wrapNone/>
                <wp:docPr id="52" name="Прямая со стрелкой 52"/>
                <wp:cNvGraphicFramePr/>
                <a:graphic xmlns:a="http://schemas.openxmlformats.org/drawingml/2006/main">
                  <a:graphicData uri="http://schemas.microsoft.com/office/word/2010/wordprocessingShape">
                    <wps:wsp>
                      <wps:cNvCnPr/>
                      <wps:spPr>
                        <a:xfrm flipH="1" flipV="1">
                          <a:off x="0" y="0"/>
                          <a:ext cx="637954" cy="1381627"/>
                        </a:xfrm>
                        <a:prstGeom prst="straightConnector1">
                          <a:avLst/>
                        </a:prstGeom>
                        <a:ln w="19050">
                          <a:solidFill>
                            <a:srgbClr val="FF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4A7C0F" id="Прямая со стрелкой 52" o:spid="_x0000_s1026" type="#_x0000_t32" style="position:absolute;margin-left:149.35pt;margin-top:12.4pt;width:50.25pt;height:108.8pt;flip:x 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" strokecolor="#f30" strokeweight="1.5pt">
                <v:stroke endarrow="open" joinstyle="miter"/>
              </v:shape>
            </w:pict>
          </mc:Fallback>
        </mc:AlternateContent>
      </w:r>
    </w:p>
    <w:p w14:paraId="7E8327D1" w14:textId="77777777" w:rsidR="00222BD6" w:rsidRDefault="00222BD6" w:rsidP="00222BD6"/>
    <w:p w14:paraId="089B6F6B" w14:textId="77777777" w:rsidR="00222BD6" w:rsidRDefault="00222BD6" w:rsidP="00222BD6"/>
    <w:p w14:paraId="4E0E2454" w14:textId="77777777" w:rsidR="00222BD6" w:rsidRDefault="00222BD6" w:rsidP="00222BD6">
      <w:pPr>
        <w:jc w:val="center"/>
        <w:rPr>
          <w:b/>
          <w:sz w:val="28"/>
          <w:szCs w:val="28"/>
        </w:rPr>
      </w:pPr>
      <w:r>
        <w:rPr>
          <w:noProof/>
          <w:lang w:eastAsia="ru-RU"/>
        </w:rPr>
        <mc:AlternateContent>
          <mc:Choice Requires="wps">
            <w:drawing>
              <wp:anchor distT="0" distB="0" distL="114300" distR="114300" simplePos="0" relativeHeight="251760640" behindDoc="0" locked="0" layoutInCell="1" allowOverlap="1" wp14:anchorId="1F907AE6" wp14:editId="04C79C48">
                <wp:simplePos x="0" y="0"/>
                <wp:positionH relativeFrom="column">
                  <wp:posOffset>3278343</wp:posOffset>
                </wp:positionH>
                <wp:positionV relativeFrom="paragraph">
                  <wp:posOffset>140970</wp:posOffset>
                </wp:positionV>
                <wp:extent cx="539603" cy="542260"/>
                <wp:effectExtent l="0" t="38100" r="51435" b="29845"/>
                <wp:wrapNone/>
                <wp:docPr id="267" name="Прямая со стрелкой 267"/>
                <wp:cNvGraphicFramePr/>
                <a:graphic xmlns:a="http://schemas.openxmlformats.org/drawingml/2006/main">
                  <a:graphicData uri="http://schemas.microsoft.com/office/word/2010/wordprocessingShape">
                    <wps:wsp>
                      <wps:cNvCnPr/>
                      <wps:spPr>
                        <a:xfrm flipV="1">
                          <a:off x="0" y="0"/>
                          <a:ext cx="539603" cy="542260"/>
                        </a:xfrm>
                        <a:prstGeom prst="straightConnector1">
                          <a:avLst/>
                        </a:prstGeom>
                        <a:ln w="19050">
                          <a:solidFill>
                            <a:srgbClr val="FF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658A0D" id="Прямая со стрелкой 267" o:spid="_x0000_s1026" type="#_x0000_t32" style="position:absolute;margin-left:258.15pt;margin-top:11.1pt;width:42.5pt;height:42.7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" strokecolor="#f30" strokeweight="1.5pt">
                <v:stroke endarrow="open" joinstyle="miter"/>
              </v:shape>
            </w:pict>
          </mc:Fallback>
        </mc:AlternateContent>
      </w:r>
      <w:r>
        <w:rPr>
          <w:b/>
          <w:noProof/>
          <w:sz w:val="28"/>
          <w:szCs w:val="28"/>
          <w:lang w:eastAsia="ru-RU"/>
        </w:rPr>
        <mc:AlternateContent>
          <mc:Choice Requires="wps">
            <w:drawing>
              <wp:anchor distT="0" distB="0" distL="114300" distR="114300" simplePos="0" relativeHeight="251764736" behindDoc="0" locked="0" layoutInCell="1" allowOverlap="1" wp14:anchorId="78C317A5" wp14:editId="6F6F1C8F">
                <wp:simplePos x="0" y="0"/>
                <wp:positionH relativeFrom="column">
                  <wp:posOffset>1879491</wp:posOffset>
                </wp:positionH>
                <wp:positionV relativeFrom="paragraph">
                  <wp:posOffset>281940</wp:posOffset>
                </wp:positionV>
                <wp:extent cx="1954925" cy="1749972"/>
                <wp:effectExtent l="0" t="0" r="26670" b="22225"/>
                <wp:wrapNone/>
                <wp:docPr id="287" name="Овал 287"/>
                <wp:cNvGraphicFramePr/>
                <a:graphic xmlns:a="http://schemas.openxmlformats.org/drawingml/2006/main">
                  <a:graphicData uri="http://schemas.microsoft.com/office/word/2010/wordprocessingShape">
                    <wps:wsp>
                      <wps:cNvSpPr/>
                      <wps:spPr>
                        <a:xfrm>
                          <a:off x="0" y="0"/>
                          <a:ext cx="1954925" cy="1749972"/>
                        </a:xfrm>
                        <a:prstGeom prst="ellipse">
                          <a:avLst/>
                        </a:prstGeom>
                        <a:solidFill>
                          <a:srgbClr val="FF3300">
                            <a:alpha val="95000"/>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FED9DF" w14:textId="77777777" w:rsidR="001710DB" w:rsidRPr="00BC1CA5" w:rsidRDefault="001710DB" w:rsidP="00222BD6">
                            <w:pPr>
                              <w:ind w:left="-426" w:right="-424"/>
                              <w:jc w:val="center"/>
                              <w:rPr>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C317A5" id="Овал 287" o:spid="_x0000_s1064" style="position:absolute;left:0;text-align:left;margin-left:148pt;margin-top:22.2pt;width:153.95pt;height:137.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" fillcolor="#f30" strokecolor="#1f4d78 [1604]" strokeweight="1pt">
                <v:fill opacity="62194f"/>
                <v:stroke joinstyle="miter"/>
                <v:textbox>
                  <w:txbxContent>
                    <w:p w14:paraId="3BFED9DF" w14:textId="77777777" w:rsidR="001710DB" w:rsidRPr="00BC1CA5" w:rsidRDefault="001710DB" w:rsidP="00222BD6">
                      <w:pPr>
                        <w:ind w:left="-426" w:right="-424"/>
                        <w:jc w:val="center"/>
                        <w:rPr>
                          <w:b/>
                          <w:color w:val="000000" w:themeColor="text1"/>
                          <w:sz w:val="24"/>
                          <w:szCs w:val="24"/>
                        </w:rPr>
                      </w:pPr>
                    </w:p>
                  </w:txbxContent>
                </v:textbox>
              </v:oval>
            </w:pict>
          </mc:Fallback>
        </mc:AlternateContent>
      </w:r>
    </w:p>
    <w:p w14:paraId="0F9476CC" w14:textId="48046B52"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58592" behindDoc="0" locked="0" layoutInCell="1" allowOverlap="1" wp14:anchorId="186F450D" wp14:editId="6C95FC1B">
                <wp:simplePos x="0" y="0"/>
                <wp:positionH relativeFrom="column">
                  <wp:posOffset>3928745</wp:posOffset>
                </wp:positionH>
                <wp:positionV relativeFrom="paragraph">
                  <wp:posOffset>24130</wp:posOffset>
                </wp:positionV>
                <wp:extent cx="2195195" cy="393700"/>
                <wp:effectExtent l="0" t="0" r="14605" b="25400"/>
                <wp:wrapNone/>
                <wp:docPr id="47" name="Скругленный прямоугольник 47"/>
                <wp:cNvGraphicFramePr/>
                <a:graphic xmlns:a="http://schemas.openxmlformats.org/drawingml/2006/main">
                  <a:graphicData uri="http://schemas.microsoft.com/office/word/2010/wordprocessingShape">
                    <wps:wsp>
                      <wps:cNvSpPr/>
                      <wps:spPr>
                        <a:xfrm>
                          <a:off x="0" y="0"/>
                          <a:ext cx="2195195" cy="39370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AF9270A" w14:textId="77777777"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6F450D" id="Скругленный прямоугольник 47" o:spid="_x0000_s1065" style="position:absolute;left:0;text-align:left;margin-left:309.35pt;margin-top:1.9pt;width:172.85pt;height:3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" filled="f" strokecolor="black [3213]" strokeweight="1.5pt">
                <v:stroke dashstyle="dash" joinstyle="miter"/>
                <v:textbox>
                  <w:txbxContent>
                    <w:p w14:paraId="3AF9270A" w14:textId="77777777"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p>
                  </w:txbxContent>
                </v:textbox>
              </v:roundrect>
            </w:pict>
          </mc:Fallback>
        </mc:AlternateContent>
      </w:r>
      <w:r w:rsidR="00222BD6">
        <w:rPr>
          <w:noProof/>
          <w:lang w:eastAsia="ru-RU"/>
        </w:rPr>
        <mc:AlternateContent>
          <mc:Choice Requires="wps">
            <w:drawing>
              <wp:anchor distT="0" distB="0" distL="114300" distR="114300" simplePos="0" relativeHeight="251755520" behindDoc="0" locked="0" layoutInCell="1" allowOverlap="1" wp14:anchorId="14A79176" wp14:editId="7B842AEA">
                <wp:simplePos x="0" y="0"/>
                <wp:positionH relativeFrom="column">
                  <wp:posOffset>1780023</wp:posOffset>
                </wp:positionH>
                <wp:positionV relativeFrom="paragraph">
                  <wp:posOffset>198903</wp:posOffset>
                </wp:positionV>
                <wp:extent cx="297712" cy="148250"/>
                <wp:effectExtent l="38100" t="38100" r="26670" b="23495"/>
                <wp:wrapNone/>
                <wp:docPr id="262" name="Прямая со стрелкой 262"/>
                <wp:cNvGraphicFramePr/>
                <a:graphic xmlns:a="http://schemas.openxmlformats.org/drawingml/2006/main">
                  <a:graphicData uri="http://schemas.microsoft.com/office/word/2010/wordprocessingShape">
                    <wps:wsp>
                      <wps:cNvCnPr/>
                      <wps:spPr>
                        <a:xfrm flipH="1" flipV="1">
                          <a:off x="0" y="0"/>
                          <a:ext cx="297712" cy="148250"/>
                        </a:xfrm>
                        <a:prstGeom prst="straightConnector1">
                          <a:avLst/>
                        </a:prstGeom>
                        <a:ln w="19050">
                          <a:solidFill>
                            <a:srgbClr val="FF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268C86" id="Прямая со стрелкой 262" o:spid="_x0000_s1026" type="#_x0000_t32" style="position:absolute;margin-left:140.15pt;margin-top:15.65pt;width:23.45pt;height:11.65pt;flip:x 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" strokecolor="#f30" strokeweight="1.5pt">
                <v:stroke endarrow="open" joinstyle="miter"/>
              </v:shape>
            </w:pict>
          </mc:Fallback>
        </mc:AlternateContent>
      </w:r>
    </w:p>
    <w:p w14:paraId="4D9E2023" w14:textId="5FC1EABD"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46304" behindDoc="0" locked="0" layoutInCell="1" allowOverlap="1" wp14:anchorId="6EFF52AD" wp14:editId="2D573864">
                <wp:simplePos x="0" y="0"/>
                <wp:positionH relativeFrom="column">
                  <wp:posOffset>-652780</wp:posOffset>
                </wp:positionH>
                <wp:positionV relativeFrom="paragraph">
                  <wp:posOffset>156845</wp:posOffset>
                </wp:positionV>
                <wp:extent cx="2396490" cy="835025"/>
                <wp:effectExtent l="0" t="0" r="22860" b="22225"/>
                <wp:wrapNone/>
                <wp:docPr id="46" name="Скругленный прямоугольник 46"/>
                <wp:cNvGraphicFramePr/>
                <a:graphic xmlns:a="http://schemas.openxmlformats.org/drawingml/2006/main">
                  <a:graphicData uri="http://schemas.microsoft.com/office/word/2010/wordprocessingShape">
                    <wps:wsp>
                      <wps:cNvSpPr/>
                      <wps:spPr>
                        <a:xfrm>
                          <a:off x="0" y="0"/>
                          <a:ext cx="2396490" cy="835025"/>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35B7B1C" w14:textId="77777777" w:rsidR="001710DB" w:rsidRPr="005501DE" w:rsidRDefault="001710DB" w:rsidP="00222BD6">
                            <w:pPr>
                              <w:autoSpaceDE w:val="0"/>
                              <w:autoSpaceDN w:val="0"/>
                              <w:adjustRightInd w:val="0"/>
                              <w:spacing w:after="0" w:line="240" w:lineRule="auto"/>
                              <w:rPr>
                                <w:rFonts w:eastAsia="ArialMT"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FF52AD" id="Скругленный прямоугольник 46" o:spid="_x0000_s1066" style="position:absolute;left:0;text-align:left;margin-left:-51.4pt;margin-top:12.35pt;width:188.7pt;height:65.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" filled="f" strokecolor="black [3213]" strokeweight="1.5pt">
                <v:stroke dashstyle="dash" joinstyle="miter"/>
                <v:textbox>
                  <w:txbxContent>
                    <w:p w14:paraId="035B7B1C" w14:textId="77777777" w:rsidR="001710DB" w:rsidRPr="005501DE" w:rsidRDefault="001710DB" w:rsidP="00222BD6">
                      <w:pPr>
                        <w:autoSpaceDE w:val="0"/>
                        <w:autoSpaceDN w:val="0"/>
                        <w:adjustRightInd w:val="0"/>
                        <w:spacing w:after="0" w:line="240" w:lineRule="auto"/>
                        <w:rPr>
                          <w:rFonts w:eastAsia="ArialMT" w:cstheme="minorHAnsi"/>
                          <w:b/>
                          <w:color w:val="000000" w:themeColor="text1"/>
                          <w:sz w:val="28"/>
                          <w:szCs w:val="28"/>
                        </w:rPr>
                      </w:pPr>
                    </w:p>
                  </w:txbxContent>
                </v:textbox>
              </v:roundrect>
            </w:pict>
          </mc:Fallback>
        </mc:AlternateContent>
      </w:r>
    </w:p>
    <w:p w14:paraId="4643C91D" w14:textId="37A7F3F1"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43232" behindDoc="0" locked="0" layoutInCell="1" allowOverlap="1" wp14:anchorId="11515745" wp14:editId="414638EC">
                <wp:simplePos x="0" y="0"/>
                <wp:positionH relativeFrom="column">
                  <wp:posOffset>3799840</wp:posOffset>
                </wp:positionH>
                <wp:positionV relativeFrom="paragraph">
                  <wp:posOffset>159385</wp:posOffset>
                </wp:positionV>
                <wp:extent cx="2411095" cy="1811655"/>
                <wp:effectExtent l="0" t="0" r="27305" b="17145"/>
                <wp:wrapNone/>
                <wp:docPr id="75" name="Скругленный прямоугольник 75"/>
                <wp:cNvGraphicFramePr/>
                <a:graphic xmlns:a="http://schemas.openxmlformats.org/drawingml/2006/main">
                  <a:graphicData uri="http://schemas.microsoft.com/office/word/2010/wordprocessingShape">
                    <wps:wsp>
                      <wps:cNvSpPr/>
                      <wps:spPr>
                        <a:xfrm>
                          <a:off x="0" y="0"/>
                          <a:ext cx="2411095" cy="1811655"/>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8E97CB" w14:textId="5E3A3CFD"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F6725F">
                              <w:rPr>
                                <w:rFonts w:eastAsia="ArialMT" w:cstheme="minorHAnsi"/>
                                <w:b/>
                                <w:noProof/>
                                <w:color w:val="000000" w:themeColor="text1"/>
                                <w:sz w:val="28"/>
                                <w:szCs w:val="28"/>
                                <w:lang w:eastAsia="ru-RU"/>
                              </w:rPr>
                              <w:drawing>
                                <wp:inline distT="0" distB="0" distL="0" distR="0" wp14:anchorId="7B429F08" wp14:editId="0821FB14">
                                  <wp:extent cx="2032635" cy="1354555"/>
                                  <wp:effectExtent l="0" t="0" r="5715" b="0"/>
                                  <wp:docPr id="57" name="Рисунок 57" descr="https://informationage-production.s3.amazonaws.com/uploads/2022/10/AdobeStock_46462768-1-scal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nformationage-production.s3.amazonaws.com/uploads/2022/10/AdobeStock_46462768-1-scaled.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2635" cy="1354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515745" id="Скругленный прямоугольник 75" o:spid="_x0000_s1067" style="position:absolute;left:0;text-align:left;margin-left:299.2pt;margin-top:12.55pt;width:189.85pt;height:142.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" filled="f" strokecolor="black [3213]" strokeweight="1.5pt">
                <v:stroke dashstyle="dash" joinstyle="miter"/>
                <v:textbox>
                  <w:txbxContent>
                    <w:p w14:paraId="678E97CB" w14:textId="5E3A3CFD"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F6725F">
                        <w:rPr>
                          <w:rFonts w:eastAsia="ArialMT" w:cstheme="minorHAnsi"/>
                          <w:b/>
                          <w:noProof/>
                          <w:color w:val="000000" w:themeColor="text1"/>
                          <w:sz w:val="28"/>
                          <w:szCs w:val="28"/>
                          <w:lang w:eastAsia="ru-RU"/>
                        </w:rPr>
                        <w:drawing>
                          <wp:inline distT="0" distB="0" distL="0" distR="0" wp14:anchorId="7B429F08" wp14:editId="0821FB14">
                            <wp:extent cx="2032635" cy="1354555"/>
                            <wp:effectExtent l="0" t="0" r="5715" b="0"/>
                            <wp:docPr id="57" name="Рисунок 57" descr="https://informationage-production.s3.amazonaws.com/uploads/2022/10/AdobeStock_46462768-1-scal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nformationage-production.s3.amazonaws.com/uploads/2022/10/AdobeStock_46462768-1-scaled.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2635" cy="1354555"/>
                                    </a:xfrm>
                                    <a:prstGeom prst="rect">
                                      <a:avLst/>
                                    </a:prstGeom>
                                    <a:noFill/>
                                    <a:ln>
                                      <a:noFill/>
                                    </a:ln>
                                  </pic:spPr>
                                </pic:pic>
                              </a:graphicData>
                            </a:graphic>
                          </wp:inline>
                        </w:drawing>
                      </w:r>
                    </w:p>
                  </w:txbxContent>
                </v:textbox>
              </v:roundrect>
            </w:pict>
          </mc:Fallback>
        </mc:AlternateContent>
      </w:r>
    </w:p>
    <w:p w14:paraId="318734AE" w14:textId="0D175866"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56544" behindDoc="0" locked="0" layoutInCell="1" allowOverlap="1" wp14:anchorId="69EE64DE" wp14:editId="48478856">
                <wp:simplePos x="0" y="0"/>
                <wp:positionH relativeFrom="column">
                  <wp:posOffset>1616075</wp:posOffset>
                </wp:positionH>
                <wp:positionV relativeFrom="paragraph">
                  <wp:posOffset>311150</wp:posOffset>
                </wp:positionV>
                <wp:extent cx="842645" cy="1082040"/>
                <wp:effectExtent l="38100" t="0" r="33655" b="60960"/>
                <wp:wrapNone/>
                <wp:docPr id="264" name="Прямая со стрелкой 264"/>
                <wp:cNvGraphicFramePr/>
                <a:graphic xmlns:a="http://schemas.openxmlformats.org/drawingml/2006/main">
                  <a:graphicData uri="http://schemas.microsoft.com/office/word/2010/wordprocessingShape">
                    <wps:wsp>
                      <wps:cNvCnPr/>
                      <wps:spPr>
                        <a:xfrm flipH="1">
                          <a:off x="0" y="0"/>
                          <a:ext cx="842645" cy="1082040"/>
                        </a:xfrm>
                        <a:prstGeom prst="straightConnector1">
                          <a:avLst/>
                        </a:prstGeom>
                        <a:ln w="19050">
                          <a:solidFill>
                            <a:srgbClr val="FF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96E968" id="Прямая со стрелкой 264" o:spid="_x0000_s1026" type="#_x0000_t32" style="position:absolute;margin-left:127.25pt;margin-top:24.5pt;width:66.35pt;height:85.2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" strokecolor="#f30" strokeweight="1.5pt">
                <v:stroke endarrow="open" joinstyle="miter"/>
              </v:shape>
            </w:pict>
          </mc:Fallback>
        </mc:AlternateContent>
      </w:r>
      <w:r w:rsidR="00222BD6">
        <w:rPr>
          <w:noProof/>
          <w:lang w:eastAsia="ru-RU"/>
        </w:rPr>
        <mc:AlternateContent>
          <mc:Choice Requires="wps">
            <w:drawing>
              <wp:anchor distT="0" distB="0" distL="114300" distR="114300" simplePos="0" relativeHeight="251747328" behindDoc="0" locked="0" layoutInCell="1" allowOverlap="1" wp14:anchorId="6CB5BB6F" wp14:editId="12E47FB2">
                <wp:simplePos x="0" y="0"/>
                <wp:positionH relativeFrom="column">
                  <wp:posOffset>3257950</wp:posOffset>
                </wp:positionH>
                <wp:positionV relativeFrom="paragraph">
                  <wp:posOffset>20497</wp:posOffset>
                </wp:positionV>
                <wp:extent cx="595142" cy="363220"/>
                <wp:effectExtent l="0" t="0" r="71755" b="55880"/>
                <wp:wrapNone/>
                <wp:docPr id="266" name="Прямая со стрелкой 266"/>
                <wp:cNvGraphicFramePr/>
                <a:graphic xmlns:a="http://schemas.openxmlformats.org/drawingml/2006/main">
                  <a:graphicData uri="http://schemas.microsoft.com/office/word/2010/wordprocessingShape">
                    <wps:wsp>
                      <wps:cNvCnPr/>
                      <wps:spPr>
                        <a:xfrm>
                          <a:off x="0" y="0"/>
                          <a:ext cx="595142" cy="363220"/>
                        </a:xfrm>
                        <a:prstGeom prst="straightConnector1">
                          <a:avLst/>
                        </a:prstGeom>
                        <a:ln w="19050">
                          <a:solidFill>
                            <a:srgbClr val="FF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2FB4EB" id="Прямая со стрелкой 266" o:spid="_x0000_s1026" type="#_x0000_t32" style="position:absolute;margin-left:256.55pt;margin-top:1.6pt;width:46.85pt;height:28.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" strokecolor="#f30" strokeweight="1.5pt">
                <v:stroke endarrow="open" joinstyle="miter"/>
              </v:shape>
            </w:pict>
          </mc:Fallback>
        </mc:AlternateContent>
      </w:r>
    </w:p>
    <w:p w14:paraId="2AFCB434" w14:textId="7678A322"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57568" behindDoc="0" locked="0" layoutInCell="1" allowOverlap="1" wp14:anchorId="63039891" wp14:editId="066AD4C2">
                <wp:simplePos x="0" y="0"/>
                <wp:positionH relativeFrom="column">
                  <wp:posOffset>2921635</wp:posOffset>
                </wp:positionH>
                <wp:positionV relativeFrom="paragraph">
                  <wp:posOffset>78740</wp:posOffset>
                </wp:positionV>
                <wp:extent cx="145415" cy="1501140"/>
                <wp:effectExtent l="0" t="0" r="83185" b="60960"/>
                <wp:wrapNone/>
                <wp:docPr id="265" name="Прямая со стрелкой 265"/>
                <wp:cNvGraphicFramePr/>
                <a:graphic xmlns:a="http://schemas.openxmlformats.org/drawingml/2006/main">
                  <a:graphicData uri="http://schemas.microsoft.com/office/word/2010/wordprocessingShape">
                    <wps:wsp>
                      <wps:cNvCnPr/>
                      <wps:spPr>
                        <a:xfrm>
                          <a:off x="0" y="0"/>
                          <a:ext cx="145415" cy="1501140"/>
                        </a:xfrm>
                        <a:prstGeom prst="straightConnector1">
                          <a:avLst/>
                        </a:prstGeom>
                        <a:ln w="19050">
                          <a:solidFill>
                            <a:srgbClr val="FF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049D74" id="Прямая со стрелкой 265" o:spid="_x0000_s1026" type="#_x0000_t32" style="position:absolute;margin-left:230.05pt;margin-top:6.2pt;width:11.45pt;height:118.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" strokecolor="#f30" strokeweight="1.5pt">
                <v:stroke endarrow="open" joinstyle="miter"/>
              </v:shape>
            </w:pict>
          </mc:Fallback>
        </mc:AlternateContent>
      </w:r>
      <w:r>
        <w:rPr>
          <w:noProof/>
          <w:lang w:eastAsia="ru-RU"/>
        </w:rPr>
        <mc:AlternateContent>
          <mc:Choice Requires="wps">
            <w:drawing>
              <wp:anchor distT="0" distB="0" distL="114300" distR="114300" simplePos="0" relativeHeight="251765760" behindDoc="0" locked="0" layoutInCell="1" allowOverlap="1" wp14:anchorId="1E2676A0" wp14:editId="53A6FD12">
                <wp:simplePos x="0" y="0"/>
                <wp:positionH relativeFrom="column">
                  <wp:posOffset>-879475</wp:posOffset>
                </wp:positionH>
                <wp:positionV relativeFrom="paragraph">
                  <wp:posOffset>151765</wp:posOffset>
                </wp:positionV>
                <wp:extent cx="2411730" cy="1623060"/>
                <wp:effectExtent l="0" t="0" r="26670" b="15240"/>
                <wp:wrapNone/>
                <wp:docPr id="76" name="Скругленный прямоугольник 76"/>
                <wp:cNvGraphicFramePr/>
                <a:graphic xmlns:a="http://schemas.openxmlformats.org/drawingml/2006/main">
                  <a:graphicData uri="http://schemas.microsoft.com/office/word/2010/wordprocessingShape">
                    <wps:wsp>
                      <wps:cNvSpPr/>
                      <wps:spPr>
                        <a:xfrm>
                          <a:off x="0" y="0"/>
                          <a:ext cx="2411730" cy="162306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462308B" w14:textId="2647E3B4"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F6725F">
                              <w:rPr>
                                <w:rFonts w:eastAsia="ArialMT" w:cstheme="minorHAnsi"/>
                                <w:b/>
                                <w:noProof/>
                                <w:color w:val="000000" w:themeColor="text1"/>
                                <w:sz w:val="28"/>
                                <w:szCs w:val="28"/>
                                <w:lang w:eastAsia="ru-RU"/>
                              </w:rPr>
                              <w:drawing>
                                <wp:inline distT="0" distB="0" distL="0" distR="0" wp14:anchorId="2EF73A0C" wp14:editId="4BA08DD6">
                                  <wp:extent cx="2051050" cy="1372411"/>
                                  <wp:effectExtent l="0" t="0" r="6350" b="0"/>
                                  <wp:docPr id="109" name="Рисунок 109" descr="https://os-taxi.ru/wp-content/uploads/2021/12/moshen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s-taxi.ru/wp-content/uploads/2021/12/moshennik.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1050" cy="13724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2676A0" id="Скругленный прямоугольник 76" o:spid="_x0000_s1068" style="position:absolute;left:0;text-align:left;margin-left:-69.25pt;margin-top:11.95pt;width:189.9pt;height:127.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" filled="f" strokecolor="black [3213]" strokeweight="1.5pt">
                <v:stroke dashstyle="dash" joinstyle="miter"/>
                <v:textbox>
                  <w:txbxContent>
                    <w:p w14:paraId="6462308B" w14:textId="2647E3B4"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F6725F">
                        <w:rPr>
                          <w:rFonts w:eastAsia="ArialMT" w:cstheme="minorHAnsi"/>
                          <w:b/>
                          <w:noProof/>
                          <w:color w:val="000000" w:themeColor="text1"/>
                          <w:sz w:val="28"/>
                          <w:szCs w:val="28"/>
                          <w:lang w:eastAsia="ru-RU"/>
                        </w:rPr>
                        <w:drawing>
                          <wp:inline distT="0" distB="0" distL="0" distR="0" wp14:anchorId="2EF73A0C" wp14:editId="4BA08DD6">
                            <wp:extent cx="2051050" cy="1372411"/>
                            <wp:effectExtent l="0" t="0" r="6350" b="0"/>
                            <wp:docPr id="109" name="Рисунок 109" descr="https://os-taxi.ru/wp-content/uploads/2021/12/moshen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s-taxi.ru/wp-content/uploads/2021/12/moshennik.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1050" cy="1372411"/>
                                    </a:xfrm>
                                    <a:prstGeom prst="rect">
                                      <a:avLst/>
                                    </a:prstGeom>
                                    <a:noFill/>
                                    <a:ln>
                                      <a:noFill/>
                                    </a:ln>
                                  </pic:spPr>
                                </pic:pic>
                              </a:graphicData>
                            </a:graphic>
                          </wp:inline>
                        </w:drawing>
                      </w:r>
                    </w:p>
                  </w:txbxContent>
                </v:textbox>
              </v:roundrect>
            </w:pict>
          </mc:Fallback>
        </mc:AlternateContent>
      </w:r>
    </w:p>
    <w:p w14:paraId="3B9A0330" w14:textId="77777777" w:rsidR="00222BD6" w:rsidRDefault="00222BD6" w:rsidP="00222BD6">
      <w:pPr>
        <w:jc w:val="center"/>
        <w:rPr>
          <w:b/>
          <w:sz w:val="28"/>
          <w:szCs w:val="28"/>
        </w:rPr>
      </w:pPr>
    </w:p>
    <w:p w14:paraId="1E79092E" w14:textId="77777777" w:rsidR="00222BD6" w:rsidRDefault="00222BD6" w:rsidP="00222BD6">
      <w:pPr>
        <w:jc w:val="center"/>
        <w:rPr>
          <w:b/>
          <w:sz w:val="28"/>
          <w:szCs w:val="28"/>
        </w:rPr>
      </w:pPr>
    </w:p>
    <w:p w14:paraId="2461DACA" w14:textId="23EABF15"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66784" behindDoc="0" locked="0" layoutInCell="1" allowOverlap="1" wp14:anchorId="587FA872" wp14:editId="50EA0641">
                <wp:simplePos x="0" y="0"/>
                <wp:positionH relativeFrom="column">
                  <wp:posOffset>1612265</wp:posOffset>
                </wp:positionH>
                <wp:positionV relativeFrom="paragraph">
                  <wp:posOffset>43815</wp:posOffset>
                </wp:positionV>
                <wp:extent cx="2458720" cy="1607185"/>
                <wp:effectExtent l="0" t="0" r="17780" b="12065"/>
                <wp:wrapNone/>
                <wp:docPr id="77" name="Скругленный прямоугольник 77"/>
                <wp:cNvGraphicFramePr/>
                <a:graphic xmlns:a="http://schemas.openxmlformats.org/drawingml/2006/main">
                  <a:graphicData uri="http://schemas.microsoft.com/office/word/2010/wordprocessingShape">
                    <wps:wsp>
                      <wps:cNvSpPr/>
                      <wps:spPr>
                        <a:xfrm>
                          <a:off x="0" y="0"/>
                          <a:ext cx="2458720" cy="1607185"/>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76EFB5C" w14:textId="77B4727E"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p>
                          <w:p w14:paraId="2CEF0A7C" w14:textId="77777777" w:rsidR="001710DB" w:rsidRDefault="001710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7FA872" id="Скругленный прямоугольник 77" o:spid="_x0000_s1069" style="position:absolute;left:0;text-align:left;margin-left:126.95pt;margin-top:3.45pt;width:193.6pt;height:126.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" filled="f" strokecolor="black [3213]" strokeweight="1.5pt">
                <v:stroke dashstyle="dash" joinstyle="miter"/>
                <v:textbox>
                  <w:txbxContent>
                    <w:p w14:paraId="176EFB5C" w14:textId="77B4727E"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p>
                    <w:p w14:paraId="2CEF0A7C" w14:textId="77777777" w:rsidR="001710DB" w:rsidRDefault="001710DB"/>
                  </w:txbxContent>
                </v:textbox>
              </v:roundrect>
            </w:pict>
          </mc:Fallback>
        </mc:AlternateContent>
      </w:r>
      <w:r>
        <w:rPr>
          <w:noProof/>
          <w:lang w:eastAsia="ru-RU"/>
        </w:rPr>
        <mc:AlternateContent>
          <mc:Choice Requires="wps">
            <w:drawing>
              <wp:anchor distT="0" distB="0" distL="114300" distR="114300" simplePos="0" relativeHeight="251768832" behindDoc="0" locked="0" layoutInCell="1" allowOverlap="1" wp14:anchorId="049DA2CF" wp14:editId="12B71A9C">
                <wp:simplePos x="0" y="0"/>
                <wp:positionH relativeFrom="column">
                  <wp:posOffset>4439920</wp:posOffset>
                </wp:positionH>
                <wp:positionV relativeFrom="paragraph">
                  <wp:posOffset>92710</wp:posOffset>
                </wp:positionV>
                <wp:extent cx="1685925" cy="1099820"/>
                <wp:effectExtent l="0" t="0" r="28575" b="24130"/>
                <wp:wrapNone/>
                <wp:docPr id="48" name="Скругленный прямоугольник 48"/>
                <wp:cNvGraphicFramePr/>
                <a:graphic xmlns:a="http://schemas.openxmlformats.org/drawingml/2006/main">
                  <a:graphicData uri="http://schemas.microsoft.com/office/word/2010/wordprocessingShape">
                    <wps:wsp>
                      <wps:cNvSpPr/>
                      <wps:spPr>
                        <a:xfrm>
                          <a:off x="0" y="0"/>
                          <a:ext cx="1685925" cy="109982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5ED309F"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9DA2CF" id="Скругленный прямоугольник 48" o:spid="_x0000_s1070" style="position:absolute;left:0;text-align:left;margin-left:349.6pt;margin-top:7.3pt;width:132.75pt;height:86.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" filled="f" strokecolor="black [3213]" strokeweight="1.5pt">
                <v:stroke dashstyle="dash" joinstyle="miter"/>
                <v:textbox>
                  <w:txbxContent>
                    <w:p w14:paraId="25ED309F"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v:textbox>
              </v:roundrect>
            </w:pict>
          </mc:Fallback>
        </mc:AlternateContent>
      </w:r>
    </w:p>
    <w:p w14:paraId="5913503F" w14:textId="1DCCA494"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53472" behindDoc="0" locked="0" layoutInCell="1" allowOverlap="1" wp14:anchorId="67209C09" wp14:editId="4ED296BC">
                <wp:simplePos x="0" y="0"/>
                <wp:positionH relativeFrom="column">
                  <wp:posOffset>1373505</wp:posOffset>
                </wp:positionH>
                <wp:positionV relativeFrom="paragraph">
                  <wp:posOffset>1275080</wp:posOffset>
                </wp:positionV>
                <wp:extent cx="3105785" cy="631825"/>
                <wp:effectExtent l="0" t="0" r="18415" b="15875"/>
                <wp:wrapNone/>
                <wp:docPr id="49" name="Скругленный прямоугольник 49"/>
                <wp:cNvGraphicFramePr/>
                <a:graphic xmlns:a="http://schemas.openxmlformats.org/drawingml/2006/main">
                  <a:graphicData uri="http://schemas.microsoft.com/office/word/2010/wordprocessingShape">
                    <wps:wsp>
                      <wps:cNvSpPr/>
                      <wps:spPr>
                        <a:xfrm>
                          <a:off x="0" y="0"/>
                          <a:ext cx="3105785" cy="631825"/>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12074C2"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209C09" id="Скругленный прямоугольник 49" o:spid="_x0000_s1071" style="position:absolute;left:0;text-align:left;margin-left:108.15pt;margin-top:100.4pt;width:244.55pt;height:49.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" filled="f" strokecolor="black [3213]" strokeweight="1.5pt">
                <v:stroke dashstyle="dash" joinstyle="miter"/>
                <v:textbox>
                  <w:txbxContent>
                    <w:p w14:paraId="012074C2"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v:textbox>
              </v:roundrect>
            </w:pict>
          </mc:Fallback>
        </mc:AlternateContent>
      </w:r>
      <w:r>
        <w:rPr>
          <w:noProof/>
          <w:lang w:eastAsia="ru-RU"/>
        </w:rPr>
        <mc:AlternateContent>
          <mc:Choice Requires="wps">
            <w:drawing>
              <wp:anchor distT="0" distB="0" distL="114300" distR="114300" simplePos="0" relativeHeight="251769856" behindDoc="0" locked="0" layoutInCell="1" allowOverlap="1" wp14:anchorId="7BB2F343" wp14:editId="4FCE407A">
                <wp:simplePos x="0" y="0"/>
                <wp:positionH relativeFrom="column">
                  <wp:posOffset>-735330</wp:posOffset>
                </wp:positionH>
                <wp:positionV relativeFrom="paragraph">
                  <wp:posOffset>260985</wp:posOffset>
                </wp:positionV>
                <wp:extent cx="2247900" cy="829310"/>
                <wp:effectExtent l="0" t="0" r="19050" b="27940"/>
                <wp:wrapNone/>
                <wp:docPr id="51" name="Скругленный прямоугольник 51"/>
                <wp:cNvGraphicFramePr/>
                <a:graphic xmlns:a="http://schemas.openxmlformats.org/drawingml/2006/main">
                  <a:graphicData uri="http://schemas.microsoft.com/office/word/2010/wordprocessingShape">
                    <wps:wsp>
                      <wps:cNvSpPr/>
                      <wps:spPr>
                        <a:xfrm>
                          <a:off x="0" y="0"/>
                          <a:ext cx="2247900" cy="82931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7ADC9B9"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B2F343" id="Скругленный прямоугольник 51" o:spid="_x0000_s1072" style="position:absolute;left:0;text-align:left;margin-left:-57.9pt;margin-top:20.55pt;width:177pt;height:65.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" filled="f" strokecolor="black [3213]" strokeweight="1.5pt">
                <v:stroke dashstyle="dash" joinstyle="miter"/>
                <v:textbox>
                  <w:txbxContent>
                    <w:p w14:paraId="17ADC9B9"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v:textbox>
              </v:roundrect>
            </w:pict>
          </mc:Fallback>
        </mc:AlternateContent>
      </w:r>
      <w:r>
        <w:rPr>
          <w:rFonts w:eastAsia="ArialMT" w:cstheme="minorHAnsi"/>
          <w:b/>
          <w:noProof/>
          <w:color w:val="000000" w:themeColor="text1"/>
          <w:sz w:val="28"/>
          <w:szCs w:val="28"/>
          <w:lang w:eastAsia="ru-RU"/>
        </w:rPr>
        <w:drawing>
          <wp:inline distT="0" distB="0" distL="0" distR="0" wp14:anchorId="74E79D6C" wp14:editId="7FB14218">
            <wp:extent cx="2099310" cy="1360642"/>
            <wp:effectExtent l="0" t="0" r="0" b="0"/>
            <wp:docPr id="110" name="Рисунок 110" descr="C:\Users\G505\Downloads\Nuclear3-655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G505\Downloads\Nuclear3-65576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99310" cy="1360642"/>
                    </a:xfrm>
                    <a:prstGeom prst="rect">
                      <a:avLst/>
                    </a:prstGeom>
                    <a:noFill/>
                    <a:ln>
                      <a:noFill/>
                    </a:ln>
                  </pic:spPr>
                </pic:pic>
              </a:graphicData>
            </a:graphic>
          </wp:inline>
        </w:drawing>
      </w:r>
    </w:p>
    <w:p w14:paraId="0C4AA616" w14:textId="3CFEDA95" w:rsidR="00222BD6" w:rsidRPr="00CF26A8" w:rsidRDefault="00222BD6" w:rsidP="00222BD6">
      <w:pPr>
        <w:jc w:val="center"/>
        <w:rPr>
          <w:b/>
          <w:sz w:val="28"/>
          <w:szCs w:val="28"/>
        </w:rPr>
      </w:pPr>
      <w:r>
        <w:rPr>
          <w:rFonts w:cstheme="minorHAnsi"/>
          <w:b/>
          <w:noProof/>
          <w:sz w:val="28"/>
          <w:szCs w:val="28"/>
          <w:lang w:eastAsia="ru-RU"/>
        </w:rPr>
        <mc:AlternateContent>
          <mc:Choice Requires="wps">
            <w:drawing>
              <wp:anchor distT="0" distB="0" distL="114300" distR="114300" simplePos="0" relativeHeight="251745280" behindDoc="0" locked="0" layoutInCell="1" allowOverlap="1" wp14:anchorId="7D4C876A" wp14:editId="7BF3E949">
                <wp:simplePos x="0" y="0"/>
                <wp:positionH relativeFrom="column">
                  <wp:posOffset>5979160</wp:posOffset>
                </wp:positionH>
                <wp:positionV relativeFrom="paragraph">
                  <wp:posOffset>688178</wp:posOffset>
                </wp:positionV>
                <wp:extent cx="403225" cy="350520"/>
                <wp:effectExtent l="0" t="0" r="0" b="0"/>
                <wp:wrapNone/>
                <wp:docPr id="56" name="Прямоугольник 56"/>
                <wp:cNvGraphicFramePr/>
                <a:graphic xmlns:a="http://schemas.openxmlformats.org/drawingml/2006/main">
                  <a:graphicData uri="http://schemas.microsoft.com/office/word/2010/wordprocessingShape">
                    <wps:wsp>
                      <wps:cNvSpPr/>
                      <wps:spPr>
                        <a:xfrm>
                          <a:off x="0" y="0"/>
                          <a:ext cx="403225" cy="350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2BF2F1" w14:textId="77777777" w:rsidR="001710DB" w:rsidRPr="005E1AA4" w:rsidRDefault="001710DB" w:rsidP="00222BD6">
                            <w:pPr>
                              <w:jc w:val="center"/>
                              <w:rPr>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4C876A" id="Прямоугольник 56" o:spid="_x0000_s1073" style="position:absolute;left:0;text-align:left;margin-left:470.8pt;margin-top:54.2pt;width:31.75pt;height:27.6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" filled="f" stroked="f" strokeweight="1pt">
                <v:textbox>
                  <w:txbxContent>
                    <w:p w14:paraId="552BF2F1" w14:textId="77777777" w:rsidR="001710DB" w:rsidRPr="005E1AA4" w:rsidRDefault="001710DB" w:rsidP="00222BD6">
                      <w:pPr>
                        <w:jc w:val="center"/>
                        <w:rPr>
                          <w:b/>
                          <w:color w:val="000000" w:themeColor="text1"/>
                          <w:sz w:val="28"/>
                          <w:szCs w:val="28"/>
                        </w:rPr>
                      </w:pPr>
                    </w:p>
                  </w:txbxContent>
                </v:textbox>
              </v:rect>
            </w:pict>
          </mc:Fallback>
        </mc:AlternateContent>
      </w:r>
      <w:r w:rsidRPr="004E2855">
        <w:rPr>
          <w:noProof/>
          <w:color w:val="0D0D0D" w:themeColor="text1" w:themeTint="F2"/>
          <w:lang w:eastAsia="ru-RU"/>
        </w:rPr>
        <mc:AlternateContent>
          <mc:Choice Requires="wps">
            <w:drawing>
              <wp:anchor distT="0" distB="0" distL="114300" distR="114300" simplePos="0" relativeHeight="251723776" behindDoc="0" locked="0" layoutInCell="1" allowOverlap="1" wp14:anchorId="5749986B" wp14:editId="3D69274C">
                <wp:simplePos x="0" y="0"/>
                <wp:positionH relativeFrom="column">
                  <wp:posOffset>-208265</wp:posOffset>
                </wp:positionH>
                <wp:positionV relativeFrom="paragraph">
                  <wp:posOffset>-89757</wp:posOffset>
                </wp:positionV>
                <wp:extent cx="6434662" cy="641350"/>
                <wp:effectExtent l="0" t="0" r="23495" b="25400"/>
                <wp:wrapNone/>
                <wp:docPr id="78" name="Скругленный прямоугольник 78"/>
                <wp:cNvGraphicFramePr/>
                <a:graphic xmlns:a="http://schemas.openxmlformats.org/drawingml/2006/main">
                  <a:graphicData uri="http://schemas.microsoft.com/office/word/2010/wordprocessingShape">
                    <wps:wsp>
                      <wps:cNvSpPr/>
                      <wps:spPr>
                        <a:xfrm>
                          <a:off x="0" y="0"/>
                          <a:ext cx="6434662" cy="641350"/>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3726C76" w14:textId="77777777" w:rsidR="001710DB" w:rsidRPr="00BD4451" w:rsidRDefault="001710DB" w:rsidP="00D02219">
                            <w:pPr>
                              <w:spacing w:after="0"/>
                              <w:jc w:val="both"/>
                              <w:rPr>
                                <w:rFonts w:cstheme="minorHAnsi"/>
                                <w:b/>
                                <w:color w:val="000000" w:themeColor="text1"/>
                                <w:sz w:val="28"/>
                                <w:szCs w:val="28"/>
                              </w:rPr>
                            </w:pPr>
                            <w:r w:rsidRPr="00BD4451">
                              <w:rPr>
                                <w:b/>
                                <w:color w:val="000000" w:themeColor="text1"/>
                                <w:sz w:val="28"/>
                                <w:szCs w:val="28"/>
                              </w:rPr>
                              <w:t xml:space="preserve">Заполните таблицу </w:t>
                            </w:r>
                            <w:r>
                              <w:rPr>
                                <w:b/>
                                <w:color w:val="000000" w:themeColor="text1"/>
                                <w:sz w:val="28"/>
                                <w:szCs w:val="28"/>
                              </w:rPr>
                              <w:t>черт характеризующих терроризм и экстремизм</w:t>
                            </w:r>
                            <w:r w:rsidRPr="00BD4451">
                              <w:rPr>
                                <w:b/>
                                <w:color w:val="000000" w:themeColor="text1"/>
                                <w:sz w:val="28"/>
                                <w:szCs w:val="28"/>
                              </w:rPr>
                              <w:t>.</w:t>
                            </w:r>
                            <w:r>
                              <w:rPr>
                                <w:b/>
                                <w:color w:val="000000" w:themeColor="text1"/>
                                <w:sz w:val="28"/>
                                <w:szCs w:val="28"/>
                              </w:rPr>
                              <w:t xml:space="preserve"> Возможные варианты ответов: да, нет, возможно.</w:t>
                            </w:r>
                          </w:p>
                          <w:p w14:paraId="1213F7CC" w14:textId="77777777" w:rsidR="001710DB" w:rsidRPr="00BD4451" w:rsidRDefault="001710DB" w:rsidP="00222BD6">
                            <w:pPr>
                              <w:spacing w:after="0"/>
                              <w:jc w:val="both"/>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49986B" id="Скругленный прямоугольник 78" o:spid="_x0000_s1074" style="position:absolute;left:0;text-align:left;margin-left:-16.4pt;margin-top:-7.05pt;width:506.65pt;height:5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" fillcolor="#ffe599 [1303]" strokecolor="black [3213]" strokeweight="1.75pt">
                <v:fill color2="#4a0d0c" rotate="t" colors="0 #ffe699;17754f #f8cbad;43254f #cc6958;1 #4a0d0c" focus="100%" type="gradient">
                  <o:fill v:ext="view" type="gradientUnscaled"/>
                </v:fill>
                <v:stroke dashstyle="1 1" joinstyle="miter"/>
                <v:textbox>
                  <w:txbxContent>
                    <w:p w14:paraId="03726C76" w14:textId="77777777" w:rsidR="001710DB" w:rsidRPr="00BD4451" w:rsidRDefault="001710DB" w:rsidP="00D02219">
                      <w:pPr>
                        <w:spacing w:after="0"/>
                        <w:jc w:val="both"/>
                        <w:rPr>
                          <w:rFonts w:cstheme="minorHAnsi"/>
                          <w:b/>
                          <w:color w:val="000000" w:themeColor="text1"/>
                          <w:sz w:val="28"/>
                          <w:szCs w:val="28"/>
                        </w:rPr>
                      </w:pPr>
                      <w:r w:rsidRPr="00BD4451">
                        <w:rPr>
                          <w:b/>
                          <w:color w:val="000000" w:themeColor="text1"/>
                          <w:sz w:val="28"/>
                          <w:szCs w:val="28"/>
                        </w:rPr>
                        <w:t xml:space="preserve">Заполните таблицу </w:t>
                      </w:r>
                      <w:r>
                        <w:rPr>
                          <w:b/>
                          <w:color w:val="000000" w:themeColor="text1"/>
                          <w:sz w:val="28"/>
                          <w:szCs w:val="28"/>
                        </w:rPr>
                        <w:t>черт характеризующих терроризм и экстремизм</w:t>
                      </w:r>
                      <w:r w:rsidRPr="00BD4451">
                        <w:rPr>
                          <w:b/>
                          <w:color w:val="000000" w:themeColor="text1"/>
                          <w:sz w:val="28"/>
                          <w:szCs w:val="28"/>
                        </w:rPr>
                        <w:t>.</w:t>
                      </w:r>
                      <w:r>
                        <w:rPr>
                          <w:b/>
                          <w:color w:val="000000" w:themeColor="text1"/>
                          <w:sz w:val="28"/>
                          <w:szCs w:val="28"/>
                        </w:rPr>
                        <w:t xml:space="preserve"> Возможные варианты ответов: да, нет, возможно.</w:t>
                      </w:r>
                    </w:p>
                    <w:p w14:paraId="1213F7CC" w14:textId="77777777" w:rsidR="001710DB" w:rsidRPr="00BD4451" w:rsidRDefault="001710DB" w:rsidP="00222BD6">
                      <w:pPr>
                        <w:spacing w:after="0"/>
                        <w:jc w:val="both"/>
                        <w:rPr>
                          <w:rFonts w:cstheme="minorHAnsi"/>
                          <w:b/>
                          <w:color w:val="000000" w:themeColor="text1"/>
                          <w:sz w:val="28"/>
                          <w:szCs w:val="28"/>
                        </w:rPr>
                      </w:pPr>
                    </w:p>
                  </w:txbxContent>
                </v:textbox>
              </v:roundrect>
            </w:pict>
          </mc:Fallback>
        </mc:AlternateContent>
      </w:r>
      <w:r>
        <w:rPr>
          <w:noProof/>
          <w:lang w:eastAsia="ru-RU"/>
        </w:rPr>
        <mc:AlternateContent>
          <mc:Choice Requires="wps">
            <w:drawing>
              <wp:anchor distT="0" distB="0" distL="114300" distR="114300" simplePos="0" relativeHeight="251721728" behindDoc="0" locked="0" layoutInCell="1" allowOverlap="1" wp14:anchorId="06157411" wp14:editId="00126168">
                <wp:simplePos x="0" y="0"/>
                <wp:positionH relativeFrom="column">
                  <wp:posOffset>-815502</wp:posOffset>
                </wp:positionH>
                <wp:positionV relativeFrom="paragraph">
                  <wp:posOffset>-64135</wp:posOffset>
                </wp:positionV>
                <wp:extent cx="531495" cy="509905"/>
                <wp:effectExtent l="0" t="0" r="20955" b="23495"/>
                <wp:wrapNone/>
                <wp:docPr id="79" name="Овал 79"/>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160FCC" w14:textId="18146058" w:rsidR="001710DB" w:rsidRPr="00B65148" w:rsidRDefault="001710DB" w:rsidP="00222BD6">
                            <w:pPr>
                              <w:jc w:val="center"/>
                              <w:rPr>
                                <w:b/>
                                <w:color w:val="000000" w:themeColor="text1"/>
                                <w:sz w:val="28"/>
                                <w:szCs w:val="28"/>
                              </w:rPr>
                            </w:pPr>
                            <w:r>
                              <w:rPr>
                                <w:b/>
                                <w:color w:val="000000" w:themeColor="text1"/>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157411" id="Овал 79" o:spid="_x0000_s1075" style="position:absolute;left:0;text-align:left;margin-left:-64.2pt;margin-top:-5.05pt;width:41.85pt;height:40.1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" fillcolor="#ffe599 [1303]" strokecolor="black [3213]" strokeweight="1pt">
                <v:fill color2="#4a0d0c" colors="0 #ffe699;23593f #f8cbad;64225f #cc6958;1 #4a0d0c" focus="100%" type="gradient">
                  <o:fill v:ext="view" type="gradientUnscaled"/>
                </v:fill>
                <v:stroke joinstyle="miter"/>
                <v:textbox>
                  <w:txbxContent>
                    <w:p w14:paraId="23160FCC" w14:textId="18146058" w:rsidR="001710DB" w:rsidRPr="00B65148" w:rsidRDefault="001710DB" w:rsidP="00222BD6">
                      <w:pPr>
                        <w:jc w:val="center"/>
                        <w:rPr>
                          <w:b/>
                          <w:color w:val="000000" w:themeColor="text1"/>
                          <w:sz w:val="28"/>
                          <w:szCs w:val="28"/>
                        </w:rPr>
                      </w:pPr>
                      <w:r>
                        <w:rPr>
                          <w:b/>
                          <w:color w:val="000000" w:themeColor="text1"/>
                          <w:sz w:val="28"/>
                          <w:szCs w:val="28"/>
                        </w:rPr>
                        <w:t>4</w:t>
                      </w:r>
                    </w:p>
                  </w:txbxContent>
                </v:textbox>
              </v:oval>
            </w:pict>
          </mc:Fallback>
        </mc:AlternateContent>
      </w:r>
    </w:p>
    <w:p w14:paraId="26D245FA" w14:textId="77777777" w:rsidR="00222BD6" w:rsidRDefault="00222BD6" w:rsidP="00222BD6">
      <w:pPr>
        <w:jc w:val="center"/>
        <w:rPr>
          <w:b/>
          <w:sz w:val="28"/>
          <w:szCs w:val="28"/>
        </w:rPr>
      </w:pPr>
      <w:r>
        <w:rPr>
          <w:b/>
          <w:noProof/>
          <w:sz w:val="28"/>
          <w:szCs w:val="28"/>
          <w:lang w:eastAsia="ru-RU"/>
        </w:rPr>
        <mc:AlternateContent>
          <mc:Choice Requires="wps">
            <w:drawing>
              <wp:anchor distT="0" distB="0" distL="114300" distR="114300" simplePos="0" relativeHeight="251789312" behindDoc="0" locked="0" layoutInCell="1" allowOverlap="1" wp14:anchorId="5C2F9338" wp14:editId="282FAD47">
                <wp:simplePos x="0" y="0"/>
                <wp:positionH relativeFrom="column">
                  <wp:posOffset>-813917</wp:posOffset>
                </wp:positionH>
                <wp:positionV relativeFrom="paragraph">
                  <wp:posOffset>296400</wp:posOffset>
                </wp:positionV>
                <wp:extent cx="7068820" cy="4143737"/>
                <wp:effectExtent l="19050" t="19050" r="17780" b="28575"/>
                <wp:wrapNone/>
                <wp:docPr id="80" name="Прямоугольник 80"/>
                <wp:cNvGraphicFramePr/>
                <a:graphic xmlns:a="http://schemas.openxmlformats.org/drawingml/2006/main">
                  <a:graphicData uri="http://schemas.microsoft.com/office/word/2010/wordprocessingShape">
                    <wps:wsp>
                      <wps:cNvSpPr/>
                      <wps:spPr>
                        <a:xfrm>
                          <a:off x="0" y="0"/>
                          <a:ext cx="7068820" cy="4143737"/>
                        </a:xfrm>
                        <a:prstGeom prst="rect">
                          <a:avLst/>
                        </a:prstGeom>
                        <a:noFill/>
                        <a:ln w="317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31167" id="Прямоугольник 80" o:spid="_x0000_s1026" style="position:absolute;margin-left:-64.1pt;margin-top:23.35pt;width:556.6pt;height:326.3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" filled="f" strokecolor="black [3213]" strokeweight="2.5pt">
                <v:stroke dashstyle="dash"/>
              </v:rect>
            </w:pict>
          </mc:Fallback>
        </mc:AlternateContent>
      </w:r>
    </w:p>
    <w:tbl>
      <w:tblPr>
        <w:tblStyle w:val="a5"/>
        <w:tblW w:w="10632" w:type="dxa"/>
        <w:tblInd w:w="-885" w:type="dxa"/>
        <w:tblLook w:val="04A0" w:firstRow="1" w:lastRow="0" w:firstColumn="1" w:lastColumn="0" w:noHBand="0" w:noVBand="1"/>
      </w:tblPr>
      <w:tblGrid>
        <w:gridCol w:w="5246"/>
        <w:gridCol w:w="2693"/>
        <w:gridCol w:w="2693"/>
      </w:tblGrid>
      <w:tr w:rsidR="00222BD6" w14:paraId="04D61459" w14:textId="77777777" w:rsidTr="001710DB">
        <w:tc>
          <w:tcPr>
            <w:tcW w:w="5246" w:type="dxa"/>
            <w:shd w:val="clear" w:color="auto" w:fill="FFE599" w:themeFill="accent4" w:themeFillTint="66"/>
            <w:vAlign w:val="center"/>
          </w:tcPr>
          <w:p w14:paraId="6BD35332" w14:textId="77777777" w:rsidR="00222BD6" w:rsidRDefault="00222BD6" w:rsidP="001710DB">
            <w:pPr>
              <w:jc w:val="center"/>
              <w:rPr>
                <w:b/>
                <w:sz w:val="28"/>
                <w:szCs w:val="28"/>
              </w:rPr>
            </w:pPr>
            <w:r>
              <w:rPr>
                <w:b/>
                <w:sz w:val="28"/>
                <w:szCs w:val="28"/>
              </w:rPr>
              <w:t xml:space="preserve">Характерные </w:t>
            </w:r>
          </w:p>
          <w:p w14:paraId="252B9B07" w14:textId="77777777" w:rsidR="00222BD6" w:rsidRDefault="00222BD6" w:rsidP="001710DB">
            <w:pPr>
              <w:jc w:val="center"/>
              <w:rPr>
                <w:b/>
                <w:sz w:val="28"/>
                <w:szCs w:val="28"/>
              </w:rPr>
            </w:pPr>
            <w:r>
              <w:rPr>
                <w:b/>
                <w:sz w:val="28"/>
                <w:szCs w:val="28"/>
              </w:rPr>
              <w:t>черты</w:t>
            </w:r>
          </w:p>
        </w:tc>
        <w:tc>
          <w:tcPr>
            <w:tcW w:w="2693" w:type="dxa"/>
            <w:shd w:val="clear" w:color="auto" w:fill="FFE599" w:themeFill="accent4" w:themeFillTint="66"/>
            <w:vAlign w:val="center"/>
          </w:tcPr>
          <w:p w14:paraId="14E72ABF" w14:textId="77777777" w:rsidR="00222BD6" w:rsidRDefault="00222BD6" w:rsidP="001710DB">
            <w:pPr>
              <w:jc w:val="center"/>
              <w:rPr>
                <w:b/>
                <w:sz w:val="28"/>
                <w:szCs w:val="28"/>
              </w:rPr>
            </w:pPr>
            <w:r>
              <w:rPr>
                <w:b/>
                <w:sz w:val="28"/>
                <w:szCs w:val="28"/>
              </w:rPr>
              <w:t>Экстремизм</w:t>
            </w:r>
          </w:p>
        </w:tc>
        <w:tc>
          <w:tcPr>
            <w:tcW w:w="2693" w:type="dxa"/>
            <w:shd w:val="clear" w:color="auto" w:fill="FFE599" w:themeFill="accent4" w:themeFillTint="66"/>
            <w:vAlign w:val="center"/>
          </w:tcPr>
          <w:p w14:paraId="035F94A4" w14:textId="77777777" w:rsidR="00222BD6" w:rsidRDefault="00222BD6" w:rsidP="001710DB">
            <w:pPr>
              <w:jc w:val="center"/>
              <w:rPr>
                <w:b/>
                <w:sz w:val="28"/>
                <w:szCs w:val="28"/>
              </w:rPr>
            </w:pPr>
            <w:r>
              <w:rPr>
                <w:b/>
                <w:sz w:val="28"/>
                <w:szCs w:val="28"/>
              </w:rPr>
              <w:t>Терроризм</w:t>
            </w:r>
          </w:p>
        </w:tc>
      </w:tr>
      <w:tr w:rsidR="00222BD6" w14:paraId="202E48E3" w14:textId="77777777" w:rsidTr="001710DB">
        <w:tc>
          <w:tcPr>
            <w:tcW w:w="5246" w:type="dxa"/>
            <w:shd w:val="clear" w:color="auto" w:fill="FFE599" w:themeFill="accent4" w:themeFillTint="66"/>
          </w:tcPr>
          <w:p w14:paraId="23D759B9" w14:textId="77777777" w:rsidR="00222BD6" w:rsidRDefault="00222BD6" w:rsidP="001710DB">
            <w:pPr>
              <w:rPr>
                <w:b/>
                <w:sz w:val="28"/>
                <w:szCs w:val="28"/>
              </w:rPr>
            </w:pPr>
            <w:r>
              <w:rPr>
                <w:b/>
                <w:sz w:val="28"/>
                <w:szCs w:val="28"/>
              </w:rPr>
              <w:t>Использование насилия для достижения конечной цели</w:t>
            </w:r>
          </w:p>
        </w:tc>
        <w:tc>
          <w:tcPr>
            <w:tcW w:w="2693" w:type="dxa"/>
            <w:vAlign w:val="center"/>
          </w:tcPr>
          <w:p w14:paraId="1799DB50" w14:textId="77777777" w:rsidR="00222BD6" w:rsidRPr="00C36114" w:rsidRDefault="00222BD6" w:rsidP="001710DB">
            <w:pPr>
              <w:jc w:val="center"/>
              <w:rPr>
                <w:b/>
                <w:color w:val="FF0000"/>
                <w:sz w:val="28"/>
                <w:szCs w:val="28"/>
              </w:rPr>
            </w:pPr>
          </w:p>
        </w:tc>
        <w:tc>
          <w:tcPr>
            <w:tcW w:w="2693" w:type="dxa"/>
            <w:vAlign w:val="center"/>
          </w:tcPr>
          <w:p w14:paraId="047F3C05" w14:textId="77777777" w:rsidR="00222BD6" w:rsidRPr="00C36114" w:rsidRDefault="00222BD6" w:rsidP="001710DB">
            <w:pPr>
              <w:jc w:val="center"/>
              <w:rPr>
                <w:b/>
                <w:color w:val="FF0000"/>
                <w:sz w:val="28"/>
                <w:szCs w:val="28"/>
              </w:rPr>
            </w:pPr>
          </w:p>
        </w:tc>
      </w:tr>
      <w:tr w:rsidR="00222BD6" w14:paraId="68D8D728" w14:textId="77777777" w:rsidTr="001710DB">
        <w:tc>
          <w:tcPr>
            <w:tcW w:w="5246" w:type="dxa"/>
            <w:shd w:val="clear" w:color="auto" w:fill="FFE599" w:themeFill="accent4" w:themeFillTint="66"/>
          </w:tcPr>
          <w:p w14:paraId="2AAEE15E" w14:textId="77777777" w:rsidR="00222BD6" w:rsidRDefault="00222BD6" w:rsidP="001710DB">
            <w:pPr>
              <w:rPr>
                <w:b/>
                <w:sz w:val="28"/>
                <w:szCs w:val="28"/>
              </w:rPr>
            </w:pPr>
            <w:r>
              <w:rPr>
                <w:b/>
                <w:sz w:val="28"/>
                <w:szCs w:val="28"/>
              </w:rPr>
              <w:t>Непосредственное воздействие на власть и её представителей</w:t>
            </w:r>
          </w:p>
        </w:tc>
        <w:tc>
          <w:tcPr>
            <w:tcW w:w="2693" w:type="dxa"/>
            <w:vAlign w:val="center"/>
          </w:tcPr>
          <w:p w14:paraId="12088FC5" w14:textId="77777777" w:rsidR="00222BD6" w:rsidRPr="00C36114" w:rsidRDefault="00222BD6" w:rsidP="001710DB">
            <w:pPr>
              <w:jc w:val="center"/>
              <w:rPr>
                <w:b/>
                <w:color w:val="FF0000"/>
                <w:sz w:val="28"/>
                <w:szCs w:val="28"/>
              </w:rPr>
            </w:pPr>
          </w:p>
        </w:tc>
        <w:tc>
          <w:tcPr>
            <w:tcW w:w="2693" w:type="dxa"/>
            <w:vAlign w:val="center"/>
          </w:tcPr>
          <w:p w14:paraId="6D802A04" w14:textId="77777777" w:rsidR="00222BD6" w:rsidRPr="00C36114" w:rsidRDefault="00222BD6" w:rsidP="001710DB">
            <w:pPr>
              <w:jc w:val="center"/>
              <w:rPr>
                <w:b/>
                <w:color w:val="FF0000"/>
                <w:sz w:val="28"/>
                <w:szCs w:val="28"/>
              </w:rPr>
            </w:pPr>
          </w:p>
        </w:tc>
      </w:tr>
      <w:tr w:rsidR="00222BD6" w14:paraId="785A10EA" w14:textId="77777777" w:rsidTr="001710DB">
        <w:tc>
          <w:tcPr>
            <w:tcW w:w="5246" w:type="dxa"/>
            <w:shd w:val="clear" w:color="auto" w:fill="FFE599" w:themeFill="accent4" w:themeFillTint="66"/>
          </w:tcPr>
          <w:p w14:paraId="61C31589" w14:textId="77777777" w:rsidR="00222BD6" w:rsidRDefault="00222BD6" w:rsidP="001710DB">
            <w:pPr>
              <w:rPr>
                <w:b/>
                <w:sz w:val="28"/>
                <w:szCs w:val="28"/>
              </w:rPr>
            </w:pPr>
            <w:r>
              <w:rPr>
                <w:b/>
                <w:sz w:val="28"/>
                <w:szCs w:val="28"/>
              </w:rPr>
              <w:t>Опосредованное воздействие на власть – через невинных жертв (не являющихся непосредственными участниками конфликта)</w:t>
            </w:r>
          </w:p>
        </w:tc>
        <w:tc>
          <w:tcPr>
            <w:tcW w:w="2693" w:type="dxa"/>
            <w:vAlign w:val="center"/>
          </w:tcPr>
          <w:p w14:paraId="141E1A37" w14:textId="77777777" w:rsidR="00222BD6" w:rsidRPr="00C36114" w:rsidRDefault="00222BD6" w:rsidP="001710DB">
            <w:pPr>
              <w:jc w:val="center"/>
              <w:rPr>
                <w:b/>
                <w:color w:val="FF0000"/>
                <w:sz w:val="28"/>
                <w:szCs w:val="28"/>
              </w:rPr>
            </w:pPr>
          </w:p>
        </w:tc>
        <w:tc>
          <w:tcPr>
            <w:tcW w:w="2693" w:type="dxa"/>
            <w:vAlign w:val="center"/>
          </w:tcPr>
          <w:p w14:paraId="61E0639B" w14:textId="77777777" w:rsidR="00222BD6" w:rsidRPr="00C36114" w:rsidRDefault="00222BD6" w:rsidP="001710DB">
            <w:pPr>
              <w:jc w:val="center"/>
              <w:rPr>
                <w:b/>
                <w:color w:val="FF0000"/>
                <w:sz w:val="28"/>
                <w:szCs w:val="28"/>
              </w:rPr>
            </w:pPr>
          </w:p>
        </w:tc>
      </w:tr>
      <w:tr w:rsidR="00222BD6" w14:paraId="10BAE407" w14:textId="77777777" w:rsidTr="001710DB">
        <w:tc>
          <w:tcPr>
            <w:tcW w:w="5246" w:type="dxa"/>
            <w:shd w:val="clear" w:color="auto" w:fill="FFE599" w:themeFill="accent4" w:themeFillTint="66"/>
          </w:tcPr>
          <w:p w14:paraId="3247D885" w14:textId="77777777" w:rsidR="00222BD6" w:rsidRDefault="00222BD6" w:rsidP="001710DB">
            <w:pPr>
              <w:rPr>
                <w:b/>
                <w:sz w:val="28"/>
                <w:szCs w:val="28"/>
              </w:rPr>
            </w:pPr>
            <w:r>
              <w:rPr>
                <w:b/>
                <w:sz w:val="28"/>
                <w:szCs w:val="28"/>
              </w:rPr>
              <w:t>Наличие жёсткой иерархии и структуры организации</w:t>
            </w:r>
          </w:p>
        </w:tc>
        <w:tc>
          <w:tcPr>
            <w:tcW w:w="2693" w:type="dxa"/>
            <w:vAlign w:val="center"/>
          </w:tcPr>
          <w:p w14:paraId="094A355F" w14:textId="77777777" w:rsidR="00222BD6" w:rsidRPr="00C36114" w:rsidRDefault="00222BD6" w:rsidP="001710DB">
            <w:pPr>
              <w:jc w:val="center"/>
              <w:rPr>
                <w:b/>
                <w:color w:val="FF0000"/>
                <w:sz w:val="28"/>
                <w:szCs w:val="28"/>
              </w:rPr>
            </w:pPr>
          </w:p>
        </w:tc>
        <w:tc>
          <w:tcPr>
            <w:tcW w:w="2693" w:type="dxa"/>
            <w:vAlign w:val="center"/>
          </w:tcPr>
          <w:p w14:paraId="7EEE22D3" w14:textId="77777777" w:rsidR="00222BD6" w:rsidRPr="00C36114" w:rsidRDefault="00222BD6" w:rsidP="001710DB">
            <w:pPr>
              <w:jc w:val="center"/>
              <w:rPr>
                <w:b/>
                <w:color w:val="FF0000"/>
                <w:sz w:val="28"/>
                <w:szCs w:val="28"/>
              </w:rPr>
            </w:pPr>
          </w:p>
        </w:tc>
      </w:tr>
      <w:tr w:rsidR="00222BD6" w14:paraId="50A35B47" w14:textId="77777777" w:rsidTr="001710DB">
        <w:tc>
          <w:tcPr>
            <w:tcW w:w="5246" w:type="dxa"/>
            <w:shd w:val="clear" w:color="auto" w:fill="FFE599" w:themeFill="accent4" w:themeFillTint="66"/>
          </w:tcPr>
          <w:p w14:paraId="6CCA9F41" w14:textId="77777777" w:rsidR="00222BD6" w:rsidRDefault="00222BD6" w:rsidP="001710DB">
            <w:pPr>
              <w:rPr>
                <w:b/>
                <w:sz w:val="28"/>
                <w:szCs w:val="28"/>
              </w:rPr>
            </w:pPr>
            <w:r>
              <w:rPr>
                <w:b/>
                <w:sz w:val="28"/>
                <w:szCs w:val="28"/>
              </w:rPr>
              <w:t xml:space="preserve">Тактика </w:t>
            </w:r>
          </w:p>
          <w:p w14:paraId="344C8217" w14:textId="77777777" w:rsidR="00222BD6" w:rsidRDefault="00222BD6" w:rsidP="001710DB">
            <w:pPr>
              <w:rPr>
                <w:b/>
                <w:sz w:val="28"/>
                <w:szCs w:val="28"/>
              </w:rPr>
            </w:pPr>
            <w:r>
              <w:rPr>
                <w:b/>
                <w:sz w:val="28"/>
                <w:szCs w:val="28"/>
              </w:rPr>
              <w:t>устрашения</w:t>
            </w:r>
          </w:p>
        </w:tc>
        <w:tc>
          <w:tcPr>
            <w:tcW w:w="2693" w:type="dxa"/>
            <w:vAlign w:val="center"/>
          </w:tcPr>
          <w:p w14:paraId="76278165" w14:textId="77777777" w:rsidR="00222BD6" w:rsidRPr="00C36114" w:rsidRDefault="00222BD6" w:rsidP="001710DB">
            <w:pPr>
              <w:jc w:val="center"/>
              <w:rPr>
                <w:b/>
                <w:color w:val="FF0000"/>
                <w:sz w:val="28"/>
                <w:szCs w:val="28"/>
              </w:rPr>
            </w:pPr>
          </w:p>
        </w:tc>
        <w:tc>
          <w:tcPr>
            <w:tcW w:w="2693" w:type="dxa"/>
            <w:vAlign w:val="center"/>
          </w:tcPr>
          <w:p w14:paraId="649C061C" w14:textId="77777777" w:rsidR="00222BD6" w:rsidRPr="00C36114" w:rsidRDefault="00222BD6" w:rsidP="001710DB">
            <w:pPr>
              <w:jc w:val="center"/>
              <w:rPr>
                <w:b/>
                <w:color w:val="FF0000"/>
                <w:sz w:val="28"/>
                <w:szCs w:val="28"/>
              </w:rPr>
            </w:pPr>
          </w:p>
        </w:tc>
      </w:tr>
      <w:tr w:rsidR="00222BD6" w14:paraId="2AC367FC" w14:textId="77777777" w:rsidTr="001710DB">
        <w:tc>
          <w:tcPr>
            <w:tcW w:w="5246" w:type="dxa"/>
            <w:shd w:val="clear" w:color="auto" w:fill="FFE599" w:themeFill="accent4" w:themeFillTint="66"/>
          </w:tcPr>
          <w:p w14:paraId="25F19D58" w14:textId="77777777" w:rsidR="00222BD6" w:rsidRDefault="00222BD6" w:rsidP="001710DB">
            <w:pPr>
              <w:rPr>
                <w:b/>
                <w:sz w:val="28"/>
                <w:szCs w:val="28"/>
              </w:rPr>
            </w:pPr>
            <w:r>
              <w:rPr>
                <w:b/>
                <w:sz w:val="28"/>
                <w:szCs w:val="28"/>
              </w:rPr>
              <w:t>Публичная демонстрация результатов действий</w:t>
            </w:r>
          </w:p>
        </w:tc>
        <w:tc>
          <w:tcPr>
            <w:tcW w:w="2693" w:type="dxa"/>
            <w:vAlign w:val="center"/>
          </w:tcPr>
          <w:p w14:paraId="412DF7AF" w14:textId="77777777" w:rsidR="00222BD6" w:rsidRPr="00C36114" w:rsidRDefault="00222BD6" w:rsidP="001710DB">
            <w:pPr>
              <w:jc w:val="center"/>
              <w:rPr>
                <w:b/>
                <w:color w:val="FF0000"/>
                <w:sz w:val="28"/>
                <w:szCs w:val="28"/>
              </w:rPr>
            </w:pPr>
          </w:p>
        </w:tc>
        <w:tc>
          <w:tcPr>
            <w:tcW w:w="2693" w:type="dxa"/>
            <w:vAlign w:val="center"/>
          </w:tcPr>
          <w:p w14:paraId="1B83CFB1" w14:textId="77777777" w:rsidR="00222BD6" w:rsidRPr="00C36114" w:rsidRDefault="00222BD6" w:rsidP="001710DB">
            <w:pPr>
              <w:jc w:val="center"/>
              <w:rPr>
                <w:b/>
                <w:color w:val="FF0000"/>
                <w:sz w:val="28"/>
                <w:szCs w:val="28"/>
              </w:rPr>
            </w:pPr>
          </w:p>
        </w:tc>
      </w:tr>
      <w:tr w:rsidR="00222BD6" w14:paraId="54DB1339" w14:textId="77777777" w:rsidTr="001710DB">
        <w:tc>
          <w:tcPr>
            <w:tcW w:w="5246" w:type="dxa"/>
            <w:shd w:val="clear" w:color="auto" w:fill="FFE599" w:themeFill="accent4" w:themeFillTint="66"/>
          </w:tcPr>
          <w:p w14:paraId="2578E83E" w14:textId="77777777" w:rsidR="00222BD6" w:rsidRDefault="00222BD6" w:rsidP="001710DB">
            <w:pPr>
              <w:rPr>
                <w:b/>
                <w:sz w:val="28"/>
                <w:szCs w:val="28"/>
              </w:rPr>
            </w:pPr>
            <w:r>
              <w:rPr>
                <w:b/>
                <w:sz w:val="28"/>
                <w:szCs w:val="28"/>
              </w:rPr>
              <w:t xml:space="preserve">Секретный характер </w:t>
            </w:r>
          </w:p>
          <w:p w14:paraId="2A72671E" w14:textId="77777777" w:rsidR="00222BD6" w:rsidRDefault="00222BD6" w:rsidP="001710DB">
            <w:pPr>
              <w:rPr>
                <w:b/>
                <w:sz w:val="28"/>
                <w:szCs w:val="28"/>
              </w:rPr>
            </w:pPr>
            <w:r>
              <w:rPr>
                <w:b/>
                <w:sz w:val="28"/>
                <w:szCs w:val="28"/>
              </w:rPr>
              <w:t>действий</w:t>
            </w:r>
          </w:p>
        </w:tc>
        <w:tc>
          <w:tcPr>
            <w:tcW w:w="2693" w:type="dxa"/>
            <w:vAlign w:val="center"/>
          </w:tcPr>
          <w:p w14:paraId="01EAC684" w14:textId="77777777" w:rsidR="00222BD6" w:rsidRPr="00C36114" w:rsidRDefault="00222BD6" w:rsidP="001710DB">
            <w:pPr>
              <w:jc w:val="center"/>
              <w:rPr>
                <w:b/>
                <w:color w:val="FF0000"/>
                <w:sz w:val="28"/>
                <w:szCs w:val="28"/>
              </w:rPr>
            </w:pPr>
          </w:p>
        </w:tc>
        <w:tc>
          <w:tcPr>
            <w:tcW w:w="2693" w:type="dxa"/>
            <w:vAlign w:val="center"/>
          </w:tcPr>
          <w:p w14:paraId="26CE568C" w14:textId="77777777" w:rsidR="00222BD6" w:rsidRPr="00C36114" w:rsidRDefault="00222BD6" w:rsidP="001710DB">
            <w:pPr>
              <w:jc w:val="center"/>
              <w:rPr>
                <w:b/>
                <w:color w:val="FF0000"/>
                <w:sz w:val="28"/>
                <w:szCs w:val="28"/>
              </w:rPr>
            </w:pPr>
          </w:p>
        </w:tc>
      </w:tr>
    </w:tbl>
    <w:p w14:paraId="737D64CB" w14:textId="65FEB904" w:rsidR="00222BD6" w:rsidRPr="00CF26A8" w:rsidRDefault="00D02219" w:rsidP="00222BD6">
      <w:pPr>
        <w:jc w:val="center"/>
        <w:rPr>
          <w:b/>
          <w:sz w:val="28"/>
          <w:szCs w:val="28"/>
        </w:rPr>
      </w:pPr>
      <w:r>
        <w:rPr>
          <w:noProof/>
          <w:lang w:eastAsia="ru-RU"/>
        </w:rPr>
        <mc:AlternateContent>
          <mc:Choice Requires="wps">
            <w:drawing>
              <wp:anchor distT="0" distB="0" distL="114300" distR="114300" simplePos="0" relativeHeight="251790336" behindDoc="0" locked="0" layoutInCell="1" allowOverlap="1" wp14:anchorId="48174D6A" wp14:editId="1AEB7C8A">
                <wp:simplePos x="0" y="0"/>
                <wp:positionH relativeFrom="column">
                  <wp:posOffset>-802005</wp:posOffset>
                </wp:positionH>
                <wp:positionV relativeFrom="paragraph">
                  <wp:posOffset>48260</wp:posOffset>
                </wp:positionV>
                <wp:extent cx="531495" cy="509905"/>
                <wp:effectExtent l="0" t="0" r="20955" b="23495"/>
                <wp:wrapNone/>
                <wp:docPr id="81" name="Овал 81"/>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68D1EA" w14:textId="7709A83C" w:rsidR="001710DB" w:rsidRPr="00B65148" w:rsidRDefault="001710DB" w:rsidP="00222BD6">
                            <w:pPr>
                              <w:jc w:val="center"/>
                              <w:rPr>
                                <w:b/>
                                <w:color w:val="000000" w:themeColor="text1"/>
                                <w:sz w:val="28"/>
                                <w:szCs w:val="28"/>
                              </w:rPr>
                            </w:pPr>
                            <w:r>
                              <w:rPr>
                                <w:b/>
                                <w:color w:val="000000" w:themeColor="text1"/>
                                <w:sz w:val="28"/>
                                <w:szCs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174D6A" id="Овал 81" o:spid="_x0000_s1076" style="position:absolute;left:0;text-align:left;margin-left:-63.15pt;margin-top:3.8pt;width:41.85pt;height:40.1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" fillcolor="#ffe599 [1303]" strokecolor="black [3213]" strokeweight="1pt">
                <v:fill color2="#4a0d0c" colors="0 #ffe699;23593f #f8cbad;64225f #cc6958;1 #4a0d0c" focus="100%" type="gradient">
                  <o:fill v:ext="view" type="gradientUnscaled"/>
                </v:fill>
                <v:stroke joinstyle="miter"/>
                <v:textbox>
                  <w:txbxContent>
                    <w:p w14:paraId="2068D1EA" w14:textId="7709A83C" w:rsidR="001710DB" w:rsidRPr="00B65148" w:rsidRDefault="001710DB" w:rsidP="00222BD6">
                      <w:pPr>
                        <w:jc w:val="center"/>
                        <w:rPr>
                          <w:b/>
                          <w:color w:val="000000" w:themeColor="text1"/>
                          <w:sz w:val="28"/>
                          <w:szCs w:val="28"/>
                        </w:rPr>
                      </w:pPr>
                      <w:r>
                        <w:rPr>
                          <w:b/>
                          <w:color w:val="000000" w:themeColor="text1"/>
                          <w:sz w:val="28"/>
                          <w:szCs w:val="28"/>
                        </w:rPr>
                        <w:t>5</w:t>
                      </w:r>
                    </w:p>
                  </w:txbxContent>
                </v:textbox>
              </v:oval>
            </w:pict>
          </mc:Fallback>
        </mc:AlternateContent>
      </w:r>
      <w:r w:rsidRPr="004E2855">
        <w:rPr>
          <w:noProof/>
          <w:color w:val="0D0D0D" w:themeColor="text1" w:themeTint="F2"/>
          <w:lang w:eastAsia="ru-RU"/>
        </w:rPr>
        <mc:AlternateContent>
          <mc:Choice Requires="wps">
            <w:drawing>
              <wp:anchor distT="0" distB="0" distL="114300" distR="114300" simplePos="0" relativeHeight="251792384" behindDoc="0" locked="0" layoutInCell="1" allowOverlap="1" wp14:anchorId="7C264B84" wp14:editId="780CB793">
                <wp:simplePos x="0" y="0"/>
                <wp:positionH relativeFrom="column">
                  <wp:posOffset>-207010</wp:posOffset>
                </wp:positionH>
                <wp:positionV relativeFrom="paragraph">
                  <wp:posOffset>85090</wp:posOffset>
                </wp:positionV>
                <wp:extent cx="6434455" cy="641350"/>
                <wp:effectExtent l="0" t="0" r="23495" b="25400"/>
                <wp:wrapNone/>
                <wp:docPr id="82" name="Скругленный прямоугольник 82"/>
                <wp:cNvGraphicFramePr/>
                <a:graphic xmlns:a="http://schemas.openxmlformats.org/drawingml/2006/main">
                  <a:graphicData uri="http://schemas.microsoft.com/office/word/2010/wordprocessingShape">
                    <wps:wsp>
                      <wps:cNvSpPr/>
                      <wps:spPr>
                        <a:xfrm>
                          <a:off x="0" y="0"/>
                          <a:ext cx="6434455" cy="641350"/>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B423C22" w14:textId="77777777" w:rsidR="001710DB" w:rsidRPr="00A314AD" w:rsidRDefault="001710DB" w:rsidP="00D02219">
                            <w:pPr>
                              <w:spacing w:after="0"/>
                              <w:jc w:val="both"/>
                              <w:rPr>
                                <w:rFonts w:cstheme="minorHAnsi"/>
                                <w:b/>
                                <w:color w:val="000000" w:themeColor="text1"/>
                                <w:sz w:val="28"/>
                                <w:szCs w:val="28"/>
                              </w:rPr>
                            </w:pPr>
                            <w:r>
                              <w:rPr>
                                <w:rFonts w:cstheme="minorHAnsi"/>
                                <w:b/>
                                <w:color w:val="000000" w:themeColor="text1"/>
                                <w:sz w:val="28"/>
                                <w:szCs w:val="28"/>
                              </w:rPr>
                              <w:t>Соотнесите (соедините стрелками) виды классификации терроризма</w:t>
                            </w:r>
                            <w:r w:rsidRPr="00A314AD">
                              <w:rPr>
                                <w:rFonts w:cstheme="minorHAnsi"/>
                                <w:b/>
                                <w:color w:val="000000" w:themeColor="text1"/>
                                <w:sz w:val="28"/>
                                <w:szCs w:val="28"/>
                              </w:rPr>
                              <w:t xml:space="preserve"> по идеологической основе и сфере проявления</w:t>
                            </w:r>
                            <w:r>
                              <w:rPr>
                                <w:rFonts w:cstheme="minorHAnsi"/>
                                <w:b/>
                                <w:color w:val="000000" w:themeColor="text1"/>
                                <w:sz w:val="28"/>
                                <w:szCs w:val="28"/>
                              </w:rPr>
                              <w:t xml:space="preserve"> с их описанием.</w:t>
                            </w:r>
                          </w:p>
                          <w:p w14:paraId="7049B873" w14:textId="77777777" w:rsidR="001710DB" w:rsidRPr="00BD4451" w:rsidRDefault="001710DB" w:rsidP="00222BD6">
                            <w:pPr>
                              <w:spacing w:after="0"/>
                              <w:jc w:val="both"/>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264B84" id="Скругленный прямоугольник 82" o:spid="_x0000_s1077" style="position:absolute;left:0;text-align:left;margin-left:-16.3pt;margin-top:6.7pt;width:506.65pt;height:5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" fillcolor="#ffe599 [1303]" strokecolor="black [3213]" strokeweight="1.75pt">
                <v:fill color2="#4a0d0c" rotate="t" colors="0 #ffe699;17754f #f8cbad;43254f #cc6958;1 #4a0d0c" focus="100%" type="gradient">
                  <o:fill v:ext="view" type="gradientUnscaled"/>
                </v:fill>
                <v:stroke dashstyle="1 1" joinstyle="miter"/>
                <v:textbox>
                  <w:txbxContent>
                    <w:p w14:paraId="3B423C22" w14:textId="77777777" w:rsidR="001710DB" w:rsidRPr="00A314AD" w:rsidRDefault="001710DB" w:rsidP="00D02219">
                      <w:pPr>
                        <w:spacing w:after="0"/>
                        <w:jc w:val="both"/>
                        <w:rPr>
                          <w:rFonts w:cstheme="minorHAnsi"/>
                          <w:b/>
                          <w:color w:val="000000" w:themeColor="text1"/>
                          <w:sz w:val="28"/>
                          <w:szCs w:val="28"/>
                        </w:rPr>
                      </w:pPr>
                      <w:r>
                        <w:rPr>
                          <w:rFonts w:cstheme="minorHAnsi"/>
                          <w:b/>
                          <w:color w:val="000000" w:themeColor="text1"/>
                          <w:sz w:val="28"/>
                          <w:szCs w:val="28"/>
                        </w:rPr>
                        <w:t>Соотнесите (соедините стрелками) виды классификации терроризма</w:t>
                      </w:r>
                      <w:r w:rsidRPr="00A314AD">
                        <w:rPr>
                          <w:rFonts w:cstheme="minorHAnsi"/>
                          <w:b/>
                          <w:color w:val="000000" w:themeColor="text1"/>
                          <w:sz w:val="28"/>
                          <w:szCs w:val="28"/>
                        </w:rPr>
                        <w:t xml:space="preserve"> по идеологической основе и сфере проявления</w:t>
                      </w:r>
                      <w:r>
                        <w:rPr>
                          <w:rFonts w:cstheme="minorHAnsi"/>
                          <w:b/>
                          <w:color w:val="000000" w:themeColor="text1"/>
                          <w:sz w:val="28"/>
                          <w:szCs w:val="28"/>
                        </w:rPr>
                        <w:t xml:space="preserve"> с их описанием.</w:t>
                      </w:r>
                    </w:p>
                    <w:p w14:paraId="7049B873" w14:textId="77777777" w:rsidR="001710DB" w:rsidRPr="00BD4451" w:rsidRDefault="001710DB" w:rsidP="00222BD6">
                      <w:pPr>
                        <w:spacing w:after="0"/>
                        <w:jc w:val="both"/>
                        <w:rPr>
                          <w:rFonts w:cstheme="minorHAnsi"/>
                          <w:b/>
                          <w:color w:val="000000" w:themeColor="text1"/>
                          <w:sz w:val="28"/>
                          <w:szCs w:val="28"/>
                        </w:rPr>
                      </w:pPr>
                    </w:p>
                  </w:txbxContent>
                </v:textbox>
              </v:roundrect>
            </w:pict>
          </mc:Fallback>
        </mc:AlternateContent>
      </w:r>
      <w:r w:rsidR="00222BD6" w:rsidRPr="00CF26A8">
        <w:rPr>
          <w:b/>
          <w:noProof/>
          <w:sz w:val="28"/>
          <w:szCs w:val="28"/>
          <w:lang w:eastAsia="ru-RU"/>
        </w:rPr>
        <mc:AlternateContent>
          <mc:Choice Requires="wps">
            <w:drawing>
              <wp:inline distT="0" distB="0" distL="0" distR="0" wp14:anchorId="0535BCA6" wp14:editId="7992DB5B">
                <wp:extent cx="299720" cy="299720"/>
                <wp:effectExtent l="0" t="0" r="0" b="0"/>
                <wp:docPr id="108" name="Прямоугольник 108" descr="https://cdn.images.express.co.uk/img/dynamic/78/590x/Nuclear3-65576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ADA51C" id="Прямоугольник 108" o:spid="_x0000_s1026" alt="https://cdn.images.express.co.uk/img/dynamic/78/590x/Nuclear3-655760.jpg"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" filled="f" stroked="f">
                <o:lock v:ext="edit" aspectratio="t"/>
                <w10:anchorlock/>
              </v:rect>
            </w:pict>
          </mc:Fallback>
        </mc:AlternateContent>
      </w:r>
    </w:p>
    <w:p w14:paraId="2C90BFF3" w14:textId="26994280" w:rsidR="00222BD6" w:rsidRDefault="00D02219" w:rsidP="00222BD6">
      <w:pPr>
        <w:jc w:val="center"/>
        <w:rPr>
          <w:b/>
          <w:sz w:val="28"/>
          <w:szCs w:val="28"/>
        </w:rPr>
      </w:pPr>
      <w:r>
        <w:rPr>
          <w:b/>
          <w:noProof/>
          <w:sz w:val="28"/>
          <w:szCs w:val="28"/>
          <w:lang w:eastAsia="ru-RU"/>
        </w:rPr>
        <mc:AlternateContent>
          <mc:Choice Requires="wps">
            <w:drawing>
              <wp:anchor distT="0" distB="0" distL="114300" distR="114300" simplePos="0" relativeHeight="251793408" behindDoc="0" locked="0" layoutInCell="1" allowOverlap="1" wp14:anchorId="11F634F6" wp14:editId="6098F6A6">
                <wp:simplePos x="0" y="0"/>
                <wp:positionH relativeFrom="column">
                  <wp:posOffset>-816610</wp:posOffset>
                </wp:positionH>
                <wp:positionV relativeFrom="paragraph">
                  <wp:posOffset>346710</wp:posOffset>
                </wp:positionV>
                <wp:extent cx="7138035" cy="4282440"/>
                <wp:effectExtent l="19050" t="19050" r="24765" b="22860"/>
                <wp:wrapNone/>
                <wp:docPr id="83" name="Прямоугольник 83"/>
                <wp:cNvGraphicFramePr/>
                <a:graphic xmlns:a="http://schemas.openxmlformats.org/drawingml/2006/main">
                  <a:graphicData uri="http://schemas.microsoft.com/office/word/2010/wordprocessingShape">
                    <wps:wsp>
                      <wps:cNvSpPr/>
                      <wps:spPr>
                        <a:xfrm>
                          <a:off x="0" y="0"/>
                          <a:ext cx="7138035" cy="4282440"/>
                        </a:xfrm>
                        <a:prstGeom prst="rect">
                          <a:avLst/>
                        </a:prstGeom>
                        <a:noFill/>
                        <a:ln w="317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9DB34" id="Прямоугольник 83" o:spid="_x0000_s1026" style="position:absolute;margin-left:-64.3pt;margin-top:27.3pt;width:562.05pt;height:337.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" filled="f" strokecolor="windowText" strokeweight="2.5pt">
                <v:stroke dashstyle="dash"/>
              </v:rect>
            </w:pict>
          </mc:Fallback>
        </mc:AlternateContent>
      </w:r>
    </w:p>
    <w:p w14:paraId="48209F06" w14:textId="63C8B8D8"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805696" behindDoc="0" locked="0" layoutInCell="1" allowOverlap="1" wp14:anchorId="04243E6B" wp14:editId="2668213E">
                <wp:simplePos x="0" y="0"/>
                <wp:positionH relativeFrom="column">
                  <wp:posOffset>2702560</wp:posOffset>
                </wp:positionH>
                <wp:positionV relativeFrom="paragraph">
                  <wp:posOffset>70485</wp:posOffset>
                </wp:positionV>
                <wp:extent cx="3532505" cy="775335"/>
                <wp:effectExtent l="0" t="0" r="10795" b="24765"/>
                <wp:wrapNone/>
                <wp:docPr id="103" name="Скругленный прямоугольник 103"/>
                <wp:cNvGraphicFramePr/>
                <a:graphic xmlns:a="http://schemas.openxmlformats.org/drawingml/2006/main">
                  <a:graphicData uri="http://schemas.microsoft.com/office/word/2010/wordprocessingShape">
                    <wps:wsp>
                      <wps:cNvSpPr/>
                      <wps:spPr>
                        <a:xfrm>
                          <a:off x="0" y="0"/>
                          <a:ext cx="3532505" cy="77533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3607B1" w14:textId="77777777" w:rsidR="001710DB" w:rsidRPr="00F3367D" w:rsidRDefault="001710DB" w:rsidP="00222BD6">
                            <w:pPr>
                              <w:spacing w:after="0" w:line="240" w:lineRule="auto"/>
                              <w:jc w:val="both"/>
                              <w:rPr>
                                <w:rFonts w:cstheme="minorHAnsi"/>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243E6B" id="Скругленный прямоугольник 103" o:spid="_x0000_s1078" style="position:absolute;left:0;text-align:left;margin-left:212.8pt;margin-top:5.55pt;width:278.15pt;height:61.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" filled="f" strokecolor="black [3213]" strokeweight="1pt">
                <v:stroke joinstyle="miter"/>
                <v:textbox>
                  <w:txbxContent>
                    <w:p w14:paraId="573607B1" w14:textId="77777777" w:rsidR="001710DB" w:rsidRPr="00F3367D" w:rsidRDefault="001710DB" w:rsidP="00222BD6">
                      <w:pPr>
                        <w:spacing w:after="0" w:line="240" w:lineRule="auto"/>
                        <w:jc w:val="both"/>
                        <w:rPr>
                          <w:rFonts w:cstheme="minorHAnsi"/>
                          <w:b/>
                          <w:color w:val="000000" w:themeColor="text1"/>
                          <w:sz w:val="20"/>
                          <w:szCs w:val="20"/>
                        </w:rPr>
                      </w:pPr>
                    </w:p>
                  </w:txbxContent>
                </v:textbox>
              </v:roundrect>
            </w:pict>
          </mc:Fallback>
        </mc:AlternateContent>
      </w:r>
      <w:r>
        <w:rPr>
          <w:noProof/>
          <w:lang w:eastAsia="ru-RU"/>
        </w:rPr>
        <mc:AlternateContent>
          <mc:Choice Requires="wps">
            <w:drawing>
              <wp:anchor distT="0" distB="0" distL="114300" distR="114300" simplePos="0" relativeHeight="251794432" behindDoc="0" locked="0" layoutInCell="1" allowOverlap="1" wp14:anchorId="7C56E5E1" wp14:editId="7418A16E">
                <wp:simplePos x="0" y="0"/>
                <wp:positionH relativeFrom="column">
                  <wp:posOffset>-732155</wp:posOffset>
                </wp:positionH>
                <wp:positionV relativeFrom="paragraph">
                  <wp:posOffset>67310</wp:posOffset>
                </wp:positionV>
                <wp:extent cx="1691640" cy="578485"/>
                <wp:effectExtent l="0" t="0" r="22860" b="12065"/>
                <wp:wrapNone/>
                <wp:docPr id="58" name="Скругленный прямоугольник 58"/>
                <wp:cNvGraphicFramePr/>
                <a:graphic xmlns:a="http://schemas.openxmlformats.org/drawingml/2006/main">
                  <a:graphicData uri="http://schemas.microsoft.com/office/word/2010/wordprocessingShape">
                    <wps:wsp>
                      <wps:cNvSpPr/>
                      <wps:spPr>
                        <a:xfrm>
                          <a:off x="0" y="0"/>
                          <a:ext cx="1691640" cy="57848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D1EB24" w14:textId="77777777" w:rsidR="001710DB" w:rsidRPr="00ED0EB8" w:rsidRDefault="001710DB" w:rsidP="00222BD6">
                            <w:pPr>
                              <w:spacing w:after="0" w:line="240" w:lineRule="auto"/>
                              <w:jc w:val="center"/>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56E5E1" id="Скругленный прямоугольник 58" o:spid="_x0000_s1079" style="position:absolute;left:0;text-align:left;margin-left:-57.65pt;margin-top:5.3pt;width:133.2pt;height:45.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" filled="f" strokecolor="black [3213]" strokeweight="1pt">
                <v:stroke joinstyle="miter"/>
                <v:textbox>
                  <w:txbxContent>
                    <w:p w14:paraId="4ED1EB24" w14:textId="77777777" w:rsidR="001710DB" w:rsidRPr="00ED0EB8" w:rsidRDefault="001710DB" w:rsidP="00222BD6">
                      <w:pPr>
                        <w:spacing w:after="0" w:line="240" w:lineRule="auto"/>
                        <w:jc w:val="center"/>
                        <w:rPr>
                          <w:rFonts w:cstheme="minorHAnsi"/>
                          <w:b/>
                          <w:color w:val="000000" w:themeColor="text1"/>
                          <w:sz w:val="28"/>
                          <w:szCs w:val="28"/>
                        </w:rPr>
                      </w:pPr>
                    </w:p>
                  </w:txbxContent>
                </v:textbox>
              </v:roundrect>
            </w:pict>
          </mc:Fallback>
        </mc:AlternateContent>
      </w:r>
    </w:p>
    <w:p w14:paraId="2681898A" w14:textId="0B533628"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95456" behindDoc="0" locked="0" layoutInCell="1" allowOverlap="1" wp14:anchorId="30FA5019" wp14:editId="12516284">
                <wp:simplePos x="0" y="0"/>
                <wp:positionH relativeFrom="column">
                  <wp:posOffset>-725805</wp:posOffset>
                </wp:positionH>
                <wp:positionV relativeFrom="paragraph">
                  <wp:posOffset>356235</wp:posOffset>
                </wp:positionV>
                <wp:extent cx="1691640" cy="567055"/>
                <wp:effectExtent l="0" t="0" r="22860" b="23495"/>
                <wp:wrapNone/>
                <wp:docPr id="67" name="Скругленный прямоугольник 67"/>
                <wp:cNvGraphicFramePr/>
                <a:graphic xmlns:a="http://schemas.openxmlformats.org/drawingml/2006/main">
                  <a:graphicData uri="http://schemas.microsoft.com/office/word/2010/wordprocessingShape">
                    <wps:wsp>
                      <wps:cNvSpPr/>
                      <wps:spPr>
                        <a:xfrm>
                          <a:off x="0" y="0"/>
                          <a:ext cx="1691640" cy="56705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1BC023" w14:textId="77777777" w:rsidR="001710DB" w:rsidRPr="00ED0EB8" w:rsidRDefault="001710DB" w:rsidP="00222BD6">
                            <w:pPr>
                              <w:spacing w:after="0" w:line="240" w:lineRule="auto"/>
                              <w:jc w:val="center"/>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FA5019" id="Скругленный прямоугольник 67" o:spid="_x0000_s1080" style="position:absolute;left:0;text-align:left;margin-left:-57.15pt;margin-top:28.05pt;width:133.2pt;height:44.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" filled="f" strokecolor="black [3213]" strokeweight="1pt">
                <v:stroke joinstyle="miter"/>
                <v:textbox>
                  <w:txbxContent>
                    <w:p w14:paraId="571BC023" w14:textId="77777777" w:rsidR="001710DB" w:rsidRPr="00ED0EB8" w:rsidRDefault="001710DB" w:rsidP="00222BD6">
                      <w:pPr>
                        <w:spacing w:after="0" w:line="240" w:lineRule="auto"/>
                        <w:jc w:val="center"/>
                        <w:rPr>
                          <w:rFonts w:cstheme="minorHAnsi"/>
                          <w:b/>
                          <w:color w:val="000000" w:themeColor="text1"/>
                          <w:sz w:val="28"/>
                          <w:szCs w:val="28"/>
                        </w:rPr>
                      </w:pPr>
                    </w:p>
                  </w:txbxContent>
                </v:textbox>
              </v:roundrect>
            </w:pict>
          </mc:Fallback>
        </mc:AlternateContent>
      </w:r>
    </w:p>
    <w:p w14:paraId="52863D3C" w14:textId="6CED8E0F"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803648" behindDoc="0" locked="0" layoutInCell="1" allowOverlap="1" wp14:anchorId="0DD4A955" wp14:editId="2F617713">
                <wp:simplePos x="0" y="0"/>
                <wp:positionH relativeFrom="column">
                  <wp:posOffset>2693670</wp:posOffset>
                </wp:positionH>
                <wp:positionV relativeFrom="paragraph">
                  <wp:posOffset>147955</wp:posOffset>
                </wp:positionV>
                <wp:extent cx="3532505" cy="485775"/>
                <wp:effectExtent l="0" t="0" r="10795" b="28575"/>
                <wp:wrapNone/>
                <wp:docPr id="101" name="Скругленный прямоугольник 101"/>
                <wp:cNvGraphicFramePr/>
                <a:graphic xmlns:a="http://schemas.openxmlformats.org/drawingml/2006/main">
                  <a:graphicData uri="http://schemas.microsoft.com/office/word/2010/wordprocessingShape">
                    <wps:wsp>
                      <wps:cNvSpPr/>
                      <wps:spPr>
                        <a:xfrm>
                          <a:off x="0" y="0"/>
                          <a:ext cx="3532505" cy="4857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3695BF" w14:textId="77777777" w:rsidR="001710DB" w:rsidRPr="00F3367D" w:rsidRDefault="001710DB" w:rsidP="00222BD6">
                            <w:pPr>
                              <w:spacing w:after="0" w:line="240" w:lineRule="auto"/>
                              <w:jc w:val="both"/>
                              <w:rPr>
                                <w:rFonts w:cstheme="minorHAnsi"/>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D4A955" id="Скругленный прямоугольник 101" o:spid="_x0000_s1081" style="position:absolute;left:0;text-align:left;margin-left:212.1pt;margin-top:11.65pt;width:278.15pt;height:38.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" filled="f" strokecolor="black [3213]" strokeweight="1pt">
                <v:stroke joinstyle="miter"/>
                <v:textbox>
                  <w:txbxContent>
                    <w:p w14:paraId="663695BF" w14:textId="77777777" w:rsidR="001710DB" w:rsidRPr="00F3367D" w:rsidRDefault="001710DB" w:rsidP="00222BD6">
                      <w:pPr>
                        <w:spacing w:after="0" w:line="240" w:lineRule="auto"/>
                        <w:jc w:val="both"/>
                        <w:rPr>
                          <w:rFonts w:cstheme="minorHAnsi"/>
                          <w:b/>
                          <w:color w:val="000000" w:themeColor="text1"/>
                          <w:sz w:val="20"/>
                          <w:szCs w:val="20"/>
                        </w:rPr>
                      </w:pPr>
                    </w:p>
                  </w:txbxContent>
                </v:textbox>
              </v:roundrect>
            </w:pict>
          </mc:Fallback>
        </mc:AlternateContent>
      </w:r>
    </w:p>
    <w:p w14:paraId="02E8194B" w14:textId="7CBA45C0"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800576" behindDoc="0" locked="0" layoutInCell="1" allowOverlap="1" wp14:anchorId="56D0A962" wp14:editId="1112E26B">
                <wp:simplePos x="0" y="0"/>
                <wp:positionH relativeFrom="column">
                  <wp:posOffset>2678430</wp:posOffset>
                </wp:positionH>
                <wp:positionV relativeFrom="paragraph">
                  <wp:posOffset>310515</wp:posOffset>
                </wp:positionV>
                <wp:extent cx="3541395" cy="462915"/>
                <wp:effectExtent l="0" t="0" r="20955" b="13335"/>
                <wp:wrapNone/>
                <wp:docPr id="98" name="Скругленный прямоугольник 98"/>
                <wp:cNvGraphicFramePr/>
                <a:graphic xmlns:a="http://schemas.openxmlformats.org/drawingml/2006/main">
                  <a:graphicData uri="http://schemas.microsoft.com/office/word/2010/wordprocessingShape">
                    <wps:wsp>
                      <wps:cNvSpPr/>
                      <wps:spPr>
                        <a:xfrm>
                          <a:off x="0" y="0"/>
                          <a:ext cx="3541395" cy="46291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A6F34D" w14:textId="77777777" w:rsidR="001710DB" w:rsidRPr="00F3367D" w:rsidRDefault="001710DB" w:rsidP="00222BD6">
                            <w:pPr>
                              <w:spacing w:after="0" w:line="240" w:lineRule="auto"/>
                              <w:jc w:val="both"/>
                              <w:rPr>
                                <w:rFonts w:cstheme="minorHAnsi"/>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D0A962" id="Скругленный прямоугольник 98" o:spid="_x0000_s1082" style="position:absolute;left:0;text-align:left;margin-left:210.9pt;margin-top:24.45pt;width:278.85pt;height:36.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" filled="f" strokecolor="black [3213]" strokeweight="1pt">
                <v:stroke joinstyle="miter"/>
                <v:textbox>
                  <w:txbxContent>
                    <w:p w14:paraId="5EA6F34D" w14:textId="77777777" w:rsidR="001710DB" w:rsidRPr="00F3367D" w:rsidRDefault="001710DB" w:rsidP="00222BD6">
                      <w:pPr>
                        <w:spacing w:after="0" w:line="240" w:lineRule="auto"/>
                        <w:jc w:val="both"/>
                        <w:rPr>
                          <w:rFonts w:cstheme="minorHAnsi"/>
                          <w:b/>
                          <w:color w:val="000000" w:themeColor="text1"/>
                          <w:sz w:val="20"/>
                          <w:szCs w:val="20"/>
                        </w:rPr>
                      </w:pPr>
                    </w:p>
                  </w:txbxContent>
                </v:textbox>
              </v:roundrect>
            </w:pict>
          </mc:Fallback>
        </mc:AlternateContent>
      </w:r>
      <w:r>
        <w:rPr>
          <w:noProof/>
          <w:lang w:eastAsia="ru-RU"/>
        </w:rPr>
        <mc:AlternateContent>
          <mc:Choice Requires="wps">
            <w:drawing>
              <wp:anchor distT="0" distB="0" distL="114300" distR="114300" simplePos="0" relativeHeight="251796480" behindDoc="0" locked="0" layoutInCell="1" allowOverlap="1" wp14:anchorId="57985C06" wp14:editId="4FBCD1E0">
                <wp:simplePos x="0" y="0"/>
                <wp:positionH relativeFrom="column">
                  <wp:posOffset>-731520</wp:posOffset>
                </wp:positionH>
                <wp:positionV relativeFrom="paragraph">
                  <wp:posOffset>258445</wp:posOffset>
                </wp:positionV>
                <wp:extent cx="1643380" cy="601345"/>
                <wp:effectExtent l="0" t="0" r="13970" b="27305"/>
                <wp:wrapNone/>
                <wp:docPr id="68" name="Скругленный прямоугольник 68"/>
                <wp:cNvGraphicFramePr/>
                <a:graphic xmlns:a="http://schemas.openxmlformats.org/drawingml/2006/main">
                  <a:graphicData uri="http://schemas.microsoft.com/office/word/2010/wordprocessingShape">
                    <wps:wsp>
                      <wps:cNvSpPr/>
                      <wps:spPr>
                        <a:xfrm>
                          <a:off x="0" y="0"/>
                          <a:ext cx="1643380" cy="6013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D0C317" w14:textId="77777777" w:rsidR="001710DB" w:rsidRPr="00ED0EB8" w:rsidRDefault="001710DB" w:rsidP="00222BD6">
                            <w:pPr>
                              <w:spacing w:after="0" w:line="240" w:lineRule="auto"/>
                              <w:jc w:val="center"/>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985C06" id="Скругленный прямоугольник 68" o:spid="_x0000_s1083" style="position:absolute;left:0;text-align:left;margin-left:-57.6pt;margin-top:20.35pt;width:129.4pt;height:47.3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" filled="f" strokecolor="black [3213]" strokeweight="1pt">
                <v:stroke joinstyle="miter"/>
                <v:textbox>
                  <w:txbxContent>
                    <w:p w14:paraId="45D0C317" w14:textId="77777777" w:rsidR="001710DB" w:rsidRPr="00ED0EB8" w:rsidRDefault="001710DB" w:rsidP="00222BD6">
                      <w:pPr>
                        <w:spacing w:after="0" w:line="240" w:lineRule="auto"/>
                        <w:jc w:val="center"/>
                        <w:rPr>
                          <w:rFonts w:cstheme="minorHAnsi"/>
                          <w:b/>
                          <w:color w:val="000000" w:themeColor="text1"/>
                          <w:sz w:val="28"/>
                          <w:szCs w:val="28"/>
                        </w:rPr>
                      </w:pPr>
                    </w:p>
                  </w:txbxContent>
                </v:textbox>
              </v:roundrect>
            </w:pict>
          </mc:Fallback>
        </mc:AlternateContent>
      </w:r>
    </w:p>
    <w:p w14:paraId="1D1EF457" w14:textId="64B7DD86" w:rsidR="00222BD6" w:rsidRDefault="00222BD6" w:rsidP="00222BD6">
      <w:pPr>
        <w:jc w:val="center"/>
        <w:rPr>
          <w:b/>
          <w:sz w:val="28"/>
          <w:szCs w:val="28"/>
        </w:rPr>
      </w:pPr>
    </w:p>
    <w:p w14:paraId="479079E2" w14:textId="1F0F7784"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801600" behindDoc="0" locked="0" layoutInCell="1" allowOverlap="1" wp14:anchorId="625A537E" wp14:editId="7B2F74A7">
                <wp:simplePos x="0" y="0"/>
                <wp:positionH relativeFrom="column">
                  <wp:posOffset>2682240</wp:posOffset>
                </wp:positionH>
                <wp:positionV relativeFrom="paragraph">
                  <wp:posOffset>102235</wp:posOffset>
                </wp:positionV>
                <wp:extent cx="3553460" cy="733425"/>
                <wp:effectExtent l="0" t="0" r="27940" b="28575"/>
                <wp:wrapNone/>
                <wp:docPr id="100" name="Скругленный прямоугольник 100"/>
                <wp:cNvGraphicFramePr/>
                <a:graphic xmlns:a="http://schemas.openxmlformats.org/drawingml/2006/main">
                  <a:graphicData uri="http://schemas.microsoft.com/office/word/2010/wordprocessingShape">
                    <wps:wsp>
                      <wps:cNvSpPr/>
                      <wps:spPr>
                        <a:xfrm>
                          <a:off x="0" y="0"/>
                          <a:ext cx="3553460" cy="7334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D91554" w14:textId="77777777" w:rsidR="001710DB" w:rsidRPr="00F3367D" w:rsidRDefault="001710DB" w:rsidP="00222BD6">
                            <w:pPr>
                              <w:spacing w:after="0" w:line="240" w:lineRule="auto"/>
                              <w:jc w:val="both"/>
                              <w:rPr>
                                <w:rFonts w:cstheme="minorHAnsi"/>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5A537E" id="Скругленный прямоугольник 100" o:spid="_x0000_s1084" style="position:absolute;left:0;text-align:left;margin-left:211.2pt;margin-top:8.05pt;width:279.8pt;height:57.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" filled="f" strokecolor="black [3213]" strokeweight="1pt">
                <v:stroke joinstyle="miter"/>
                <v:textbox>
                  <w:txbxContent>
                    <w:p w14:paraId="74D91554" w14:textId="77777777" w:rsidR="001710DB" w:rsidRPr="00F3367D" w:rsidRDefault="001710DB" w:rsidP="00222BD6">
                      <w:pPr>
                        <w:spacing w:after="0" w:line="240" w:lineRule="auto"/>
                        <w:jc w:val="both"/>
                        <w:rPr>
                          <w:rFonts w:cstheme="minorHAnsi"/>
                          <w:b/>
                          <w:color w:val="000000" w:themeColor="text1"/>
                          <w:sz w:val="20"/>
                          <w:szCs w:val="20"/>
                        </w:rPr>
                      </w:pPr>
                    </w:p>
                  </w:txbxContent>
                </v:textbox>
              </v:roundrect>
            </w:pict>
          </mc:Fallback>
        </mc:AlternateContent>
      </w:r>
      <w:r>
        <w:rPr>
          <w:noProof/>
          <w:lang w:eastAsia="ru-RU"/>
        </w:rPr>
        <mc:AlternateContent>
          <mc:Choice Requires="wps">
            <w:drawing>
              <wp:anchor distT="0" distB="0" distL="114300" distR="114300" simplePos="0" relativeHeight="251797504" behindDoc="0" locked="0" layoutInCell="1" allowOverlap="1" wp14:anchorId="02E6F875" wp14:editId="700AADBF">
                <wp:simplePos x="0" y="0"/>
                <wp:positionH relativeFrom="column">
                  <wp:posOffset>-775335</wp:posOffset>
                </wp:positionH>
                <wp:positionV relativeFrom="paragraph">
                  <wp:posOffset>208280</wp:posOffset>
                </wp:positionV>
                <wp:extent cx="1668145" cy="567055"/>
                <wp:effectExtent l="0" t="0" r="27305" b="23495"/>
                <wp:wrapNone/>
                <wp:docPr id="88" name="Скругленный прямоугольник 88"/>
                <wp:cNvGraphicFramePr/>
                <a:graphic xmlns:a="http://schemas.openxmlformats.org/drawingml/2006/main">
                  <a:graphicData uri="http://schemas.microsoft.com/office/word/2010/wordprocessingShape">
                    <wps:wsp>
                      <wps:cNvSpPr/>
                      <wps:spPr>
                        <a:xfrm>
                          <a:off x="0" y="0"/>
                          <a:ext cx="1668145" cy="56705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143EC3" w14:textId="77777777" w:rsidR="001710DB" w:rsidRPr="00F3367D" w:rsidRDefault="001710DB" w:rsidP="00222BD6">
                            <w:pPr>
                              <w:spacing w:after="0" w:line="240" w:lineRule="auto"/>
                              <w:jc w:val="center"/>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E6F875" id="Скругленный прямоугольник 88" o:spid="_x0000_s1085" style="position:absolute;left:0;text-align:left;margin-left:-61.05pt;margin-top:16.4pt;width:131.35pt;height:44.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" filled="f" strokecolor="black [3213]" strokeweight="1pt">
                <v:stroke joinstyle="miter"/>
                <v:textbox>
                  <w:txbxContent>
                    <w:p w14:paraId="47143EC3" w14:textId="77777777" w:rsidR="001710DB" w:rsidRPr="00F3367D" w:rsidRDefault="001710DB" w:rsidP="00222BD6">
                      <w:pPr>
                        <w:spacing w:after="0" w:line="240" w:lineRule="auto"/>
                        <w:jc w:val="center"/>
                        <w:rPr>
                          <w:rFonts w:cstheme="minorHAnsi"/>
                          <w:b/>
                          <w:color w:val="000000" w:themeColor="text1"/>
                          <w:sz w:val="24"/>
                          <w:szCs w:val="24"/>
                        </w:rPr>
                      </w:pPr>
                    </w:p>
                  </w:txbxContent>
                </v:textbox>
              </v:roundrect>
            </w:pict>
          </mc:Fallback>
        </mc:AlternateContent>
      </w:r>
    </w:p>
    <w:p w14:paraId="0CA0C080" w14:textId="333D11EC"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806720" behindDoc="0" locked="0" layoutInCell="1" allowOverlap="1" wp14:anchorId="476BE9D5" wp14:editId="48E5628D">
                <wp:simplePos x="0" y="0"/>
                <wp:positionH relativeFrom="column">
                  <wp:posOffset>2811780</wp:posOffset>
                </wp:positionH>
                <wp:positionV relativeFrom="paragraph">
                  <wp:posOffset>-106045</wp:posOffset>
                </wp:positionV>
                <wp:extent cx="3487420" cy="484505"/>
                <wp:effectExtent l="0" t="0" r="17780" b="10795"/>
                <wp:wrapNone/>
                <wp:docPr id="105" name="Скругленный прямоугольник 105"/>
                <wp:cNvGraphicFramePr/>
                <a:graphic xmlns:a="http://schemas.openxmlformats.org/drawingml/2006/main">
                  <a:graphicData uri="http://schemas.microsoft.com/office/word/2010/wordprocessingShape">
                    <wps:wsp>
                      <wps:cNvSpPr/>
                      <wps:spPr>
                        <a:xfrm>
                          <a:off x="0" y="0"/>
                          <a:ext cx="3487420" cy="4845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B8936E" w14:textId="77777777" w:rsidR="001710DB" w:rsidRPr="00F3367D" w:rsidRDefault="001710DB" w:rsidP="00222BD6">
                            <w:pPr>
                              <w:spacing w:after="0" w:line="240" w:lineRule="auto"/>
                              <w:jc w:val="both"/>
                              <w:rPr>
                                <w:rFonts w:cstheme="minorHAnsi"/>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6BE9D5" id="Скругленный прямоугольник 105" o:spid="_x0000_s1086" style="position:absolute;left:0;text-align:left;margin-left:221.4pt;margin-top:-8.35pt;width:274.6pt;height:38.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" filled="f" strokecolor="black [3213]" strokeweight="1pt">
                <v:stroke joinstyle="miter"/>
                <v:textbox>
                  <w:txbxContent>
                    <w:p w14:paraId="6EB8936E" w14:textId="77777777" w:rsidR="001710DB" w:rsidRPr="00F3367D" w:rsidRDefault="001710DB" w:rsidP="00222BD6">
                      <w:pPr>
                        <w:spacing w:after="0" w:line="240" w:lineRule="auto"/>
                        <w:jc w:val="both"/>
                        <w:rPr>
                          <w:rFonts w:cstheme="minorHAnsi"/>
                          <w:b/>
                          <w:color w:val="000000" w:themeColor="text1"/>
                          <w:sz w:val="20"/>
                          <w:szCs w:val="20"/>
                        </w:rPr>
                      </w:pPr>
                    </w:p>
                  </w:txbxContent>
                </v:textbox>
              </v:roundrect>
            </w:pict>
          </mc:Fallback>
        </mc:AlternateContent>
      </w:r>
      <w:r>
        <w:rPr>
          <w:noProof/>
          <w:lang w:eastAsia="ru-RU"/>
        </w:rPr>
        <mc:AlternateContent>
          <mc:Choice Requires="wps">
            <w:drawing>
              <wp:anchor distT="0" distB="0" distL="114300" distR="114300" simplePos="0" relativeHeight="251798528" behindDoc="0" locked="0" layoutInCell="1" allowOverlap="1" wp14:anchorId="330592A8" wp14:editId="4094E64F">
                <wp:simplePos x="0" y="0"/>
                <wp:positionH relativeFrom="column">
                  <wp:posOffset>-779145</wp:posOffset>
                </wp:positionH>
                <wp:positionV relativeFrom="paragraph">
                  <wp:posOffset>-88265</wp:posOffset>
                </wp:positionV>
                <wp:extent cx="1643380" cy="577850"/>
                <wp:effectExtent l="0" t="0" r="13970" b="12700"/>
                <wp:wrapNone/>
                <wp:docPr id="89" name="Скругленный прямоугольник 89"/>
                <wp:cNvGraphicFramePr/>
                <a:graphic xmlns:a="http://schemas.openxmlformats.org/drawingml/2006/main">
                  <a:graphicData uri="http://schemas.microsoft.com/office/word/2010/wordprocessingShape">
                    <wps:wsp>
                      <wps:cNvSpPr/>
                      <wps:spPr>
                        <a:xfrm>
                          <a:off x="0" y="0"/>
                          <a:ext cx="1643380" cy="5778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FCE5F0" w14:textId="77777777" w:rsidR="001710DB" w:rsidRPr="00ED0EB8" w:rsidRDefault="001710DB" w:rsidP="00222BD6">
                            <w:pPr>
                              <w:spacing w:after="0" w:line="240" w:lineRule="auto"/>
                              <w:jc w:val="center"/>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0592A8" id="Скругленный прямоугольник 89" o:spid="_x0000_s1087" style="position:absolute;left:0;text-align:left;margin-left:-61.35pt;margin-top:-6.95pt;width:129.4pt;height:4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" filled="f" strokecolor="black [3213]" strokeweight="1pt">
                <v:stroke joinstyle="miter"/>
                <v:textbox>
                  <w:txbxContent>
                    <w:p w14:paraId="39FCE5F0" w14:textId="77777777" w:rsidR="001710DB" w:rsidRPr="00ED0EB8" w:rsidRDefault="001710DB" w:rsidP="00222BD6">
                      <w:pPr>
                        <w:spacing w:after="0" w:line="240" w:lineRule="auto"/>
                        <w:jc w:val="center"/>
                        <w:rPr>
                          <w:rFonts w:cstheme="minorHAnsi"/>
                          <w:b/>
                          <w:color w:val="000000" w:themeColor="text1"/>
                          <w:sz w:val="28"/>
                          <w:szCs w:val="28"/>
                        </w:rPr>
                      </w:pPr>
                    </w:p>
                  </w:txbxContent>
                </v:textbox>
              </v:roundrect>
            </w:pict>
          </mc:Fallback>
        </mc:AlternateContent>
      </w:r>
    </w:p>
    <w:p w14:paraId="0E05A979" w14:textId="77E60060"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99552" behindDoc="0" locked="0" layoutInCell="1" allowOverlap="1" wp14:anchorId="1C4953DE" wp14:editId="4DA963C0">
                <wp:simplePos x="0" y="0"/>
                <wp:positionH relativeFrom="column">
                  <wp:posOffset>-779780</wp:posOffset>
                </wp:positionH>
                <wp:positionV relativeFrom="paragraph">
                  <wp:posOffset>193040</wp:posOffset>
                </wp:positionV>
                <wp:extent cx="1644015" cy="601345"/>
                <wp:effectExtent l="0" t="0" r="13335" b="27305"/>
                <wp:wrapNone/>
                <wp:docPr id="92" name="Скругленный прямоугольник 92"/>
                <wp:cNvGraphicFramePr/>
                <a:graphic xmlns:a="http://schemas.openxmlformats.org/drawingml/2006/main">
                  <a:graphicData uri="http://schemas.microsoft.com/office/word/2010/wordprocessingShape">
                    <wps:wsp>
                      <wps:cNvSpPr/>
                      <wps:spPr>
                        <a:xfrm>
                          <a:off x="0" y="0"/>
                          <a:ext cx="1644015" cy="6013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9C38CE" w14:textId="77777777" w:rsidR="001710DB" w:rsidRPr="00ED0EB8" w:rsidRDefault="001710DB" w:rsidP="00222BD6">
                            <w:pPr>
                              <w:spacing w:after="0" w:line="240" w:lineRule="auto"/>
                              <w:jc w:val="center"/>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4953DE" id="Скругленный прямоугольник 92" o:spid="_x0000_s1088" style="position:absolute;left:0;text-align:left;margin-left:-61.4pt;margin-top:15.2pt;width:129.45pt;height:47.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" filled="f" strokecolor="black [3213]" strokeweight="1pt">
                <v:stroke joinstyle="miter"/>
                <v:textbox>
                  <w:txbxContent>
                    <w:p w14:paraId="4F9C38CE" w14:textId="77777777" w:rsidR="001710DB" w:rsidRPr="00ED0EB8" w:rsidRDefault="001710DB" w:rsidP="00222BD6">
                      <w:pPr>
                        <w:spacing w:after="0" w:line="240" w:lineRule="auto"/>
                        <w:jc w:val="center"/>
                        <w:rPr>
                          <w:rFonts w:cstheme="minorHAnsi"/>
                          <w:b/>
                          <w:color w:val="000000" w:themeColor="text1"/>
                          <w:sz w:val="28"/>
                          <w:szCs w:val="28"/>
                        </w:rPr>
                      </w:pPr>
                    </w:p>
                  </w:txbxContent>
                </v:textbox>
              </v:roundrect>
            </w:pict>
          </mc:Fallback>
        </mc:AlternateContent>
      </w:r>
      <w:r>
        <w:rPr>
          <w:noProof/>
          <w:lang w:eastAsia="ru-RU"/>
        </w:rPr>
        <mc:AlternateContent>
          <mc:Choice Requires="wps">
            <w:drawing>
              <wp:anchor distT="0" distB="0" distL="114300" distR="114300" simplePos="0" relativeHeight="251804672" behindDoc="0" locked="0" layoutInCell="1" allowOverlap="1" wp14:anchorId="37B884ED" wp14:editId="2B0EB0F7">
                <wp:simplePos x="0" y="0"/>
                <wp:positionH relativeFrom="column">
                  <wp:posOffset>2829560</wp:posOffset>
                </wp:positionH>
                <wp:positionV relativeFrom="paragraph">
                  <wp:posOffset>114935</wp:posOffset>
                </wp:positionV>
                <wp:extent cx="3498850" cy="624840"/>
                <wp:effectExtent l="0" t="0" r="25400" b="22860"/>
                <wp:wrapNone/>
                <wp:docPr id="102" name="Скругленный прямоугольник 102"/>
                <wp:cNvGraphicFramePr/>
                <a:graphic xmlns:a="http://schemas.openxmlformats.org/drawingml/2006/main">
                  <a:graphicData uri="http://schemas.microsoft.com/office/word/2010/wordprocessingShape">
                    <wps:wsp>
                      <wps:cNvSpPr/>
                      <wps:spPr>
                        <a:xfrm>
                          <a:off x="0" y="0"/>
                          <a:ext cx="3498850" cy="6248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0DEF25" w14:textId="77777777" w:rsidR="001710DB" w:rsidRPr="00F3367D" w:rsidRDefault="001710DB" w:rsidP="00222BD6">
                            <w:pPr>
                              <w:spacing w:after="0" w:line="240" w:lineRule="auto"/>
                              <w:jc w:val="both"/>
                              <w:rPr>
                                <w:rFonts w:cstheme="minorHAnsi"/>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B884ED" id="Скругленный прямоугольник 102" o:spid="_x0000_s1089" style="position:absolute;left:0;text-align:left;margin-left:222.8pt;margin-top:9.05pt;width:275.5pt;height:49.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" filled="f" strokecolor="black [3213]" strokeweight="1pt">
                <v:stroke joinstyle="miter"/>
                <v:textbox>
                  <w:txbxContent>
                    <w:p w14:paraId="360DEF25" w14:textId="77777777" w:rsidR="001710DB" w:rsidRPr="00F3367D" w:rsidRDefault="001710DB" w:rsidP="00222BD6">
                      <w:pPr>
                        <w:spacing w:after="0" w:line="240" w:lineRule="auto"/>
                        <w:jc w:val="both"/>
                        <w:rPr>
                          <w:rFonts w:cstheme="minorHAnsi"/>
                          <w:b/>
                          <w:color w:val="000000" w:themeColor="text1"/>
                          <w:sz w:val="20"/>
                          <w:szCs w:val="20"/>
                        </w:rPr>
                      </w:pPr>
                    </w:p>
                  </w:txbxContent>
                </v:textbox>
              </v:roundrect>
            </w:pict>
          </mc:Fallback>
        </mc:AlternateContent>
      </w:r>
    </w:p>
    <w:p w14:paraId="0A433890" w14:textId="77777777" w:rsidR="00222BD6" w:rsidRDefault="00222BD6" w:rsidP="00222BD6">
      <w:pPr>
        <w:jc w:val="center"/>
        <w:rPr>
          <w:b/>
          <w:sz w:val="28"/>
          <w:szCs w:val="28"/>
        </w:rPr>
      </w:pPr>
    </w:p>
    <w:p w14:paraId="5564A418" w14:textId="77777777" w:rsidR="00222BD6" w:rsidRDefault="00222BD6" w:rsidP="00222BD6">
      <w:pPr>
        <w:jc w:val="center"/>
        <w:rPr>
          <w:b/>
          <w:sz w:val="28"/>
          <w:szCs w:val="28"/>
        </w:rPr>
      </w:pPr>
      <w:r>
        <w:rPr>
          <w:rFonts w:cstheme="minorHAnsi"/>
          <w:b/>
          <w:noProof/>
          <w:sz w:val="28"/>
          <w:szCs w:val="28"/>
          <w:lang w:eastAsia="ru-RU"/>
        </w:rPr>
        <mc:AlternateContent>
          <mc:Choice Requires="wps">
            <w:drawing>
              <wp:anchor distT="0" distB="0" distL="114300" distR="114300" simplePos="0" relativeHeight="251749376" behindDoc="0" locked="0" layoutInCell="1" allowOverlap="1" wp14:anchorId="11E9A640" wp14:editId="4B9B9607">
                <wp:simplePos x="0" y="0"/>
                <wp:positionH relativeFrom="column">
                  <wp:posOffset>5921375</wp:posOffset>
                </wp:positionH>
                <wp:positionV relativeFrom="paragraph">
                  <wp:posOffset>534815</wp:posOffset>
                </wp:positionV>
                <wp:extent cx="403225" cy="350520"/>
                <wp:effectExtent l="0" t="0" r="0" b="0"/>
                <wp:wrapNone/>
                <wp:docPr id="259" name="Прямоугольник 259"/>
                <wp:cNvGraphicFramePr/>
                <a:graphic xmlns:a="http://schemas.openxmlformats.org/drawingml/2006/main">
                  <a:graphicData uri="http://schemas.microsoft.com/office/word/2010/wordprocessingShape">
                    <wps:wsp>
                      <wps:cNvSpPr/>
                      <wps:spPr>
                        <a:xfrm>
                          <a:off x="0" y="0"/>
                          <a:ext cx="403225" cy="350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3C12EC" w14:textId="77777777" w:rsidR="001710DB" w:rsidRPr="005E1AA4" w:rsidRDefault="001710DB" w:rsidP="00222BD6">
                            <w:pPr>
                              <w:jc w:val="center"/>
                              <w:rPr>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E9A640" id="Прямоугольник 259" o:spid="_x0000_s1090" style="position:absolute;left:0;text-align:left;margin-left:466.25pt;margin-top:42.1pt;width:31.75pt;height:27.6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" filled="f" stroked="f" strokeweight="1pt">
                <v:textbox>
                  <w:txbxContent>
                    <w:p w14:paraId="373C12EC" w14:textId="77777777" w:rsidR="001710DB" w:rsidRPr="005E1AA4" w:rsidRDefault="001710DB" w:rsidP="00222BD6">
                      <w:pPr>
                        <w:jc w:val="center"/>
                        <w:rPr>
                          <w:b/>
                          <w:color w:val="000000" w:themeColor="text1"/>
                          <w:sz w:val="28"/>
                          <w:szCs w:val="28"/>
                        </w:rPr>
                      </w:pPr>
                    </w:p>
                  </w:txbxContent>
                </v:textbox>
              </v:rect>
            </w:pict>
          </mc:Fallback>
        </mc:AlternateContent>
      </w:r>
    </w:p>
    <w:p w14:paraId="10F8091C" w14:textId="77777777" w:rsidR="00222BD6" w:rsidRDefault="00222BD6" w:rsidP="00222BD6">
      <w:pPr>
        <w:jc w:val="center"/>
        <w:rPr>
          <w:b/>
          <w:sz w:val="28"/>
          <w:szCs w:val="28"/>
        </w:rPr>
      </w:pPr>
      <w:r w:rsidRPr="004E2855">
        <w:rPr>
          <w:noProof/>
          <w:color w:val="0D0D0D" w:themeColor="text1" w:themeTint="F2"/>
          <w:lang w:eastAsia="ru-RU"/>
        </w:rPr>
        <mc:AlternateContent>
          <mc:Choice Requires="wps">
            <w:drawing>
              <wp:anchor distT="0" distB="0" distL="114300" distR="114300" simplePos="0" relativeHeight="251808768" behindDoc="0" locked="0" layoutInCell="1" allowOverlap="1" wp14:anchorId="2AD76DE6" wp14:editId="259FE4DA">
                <wp:simplePos x="0" y="0"/>
                <wp:positionH relativeFrom="column">
                  <wp:posOffset>-245248</wp:posOffset>
                </wp:positionH>
                <wp:positionV relativeFrom="paragraph">
                  <wp:posOffset>-84980</wp:posOffset>
                </wp:positionV>
                <wp:extent cx="6504940" cy="609600"/>
                <wp:effectExtent l="0" t="0" r="10160" b="19050"/>
                <wp:wrapNone/>
                <wp:docPr id="19" name="Скругленный прямоугольник 19"/>
                <wp:cNvGraphicFramePr/>
                <a:graphic xmlns:a="http://schemas.openxmlformats.org/drawingml/2006/main">
                  <a:graphicData uri="http://schemas.microsoft.com/office/word/2010/wordprocessingShape">
                    <wps:wsp>
                      <wps:cNvSpPr/>
                      <wps:spPr>
                        <a:xfrm>
                          <a:off x="0" y="0"/>
                          <a:ext cx="6504940" cy="609600"/>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D597693" w14:textId="77777777" w:rsidR="001710DB" w:rsidRPr="00A314AD" w:rsidRDefault="001710DB" w:rsidP="00786B80">
                            <w:pPr>
                              <w:spacing w:after="0"/>
                              <w:jc w:val="both"/>
                              <w:rPr>
                                <w:rFonts w:cstheme="minorHAnsi"/>
                                <w:b/>
                                <w:color w:val="000000" w:themeColor="text1"/>
                                <w:sz w:val="28"/>
                                <w:szCs w:val="28"/>
                              </w:rPr>
                            </w:pPr>
                            <w:r>
                              <w:rPr>
                                <w:rFonts w:cstheme="minorHAnsi"/>
                                <w:b/>
                                <w:color w:val="000000" w:themeColor="text1"/>
                                <w:sz w:val="28"/>
                                <w:szCs w:val="28"/>
                              </w:rPr>
                              <w:t>Запишите пропущенные слова в основных правилах поведения при захвате в заложники.</w:t>
                            </w:r>
                          </w:p>
                          <w:p w14:paraId="16AECAA4" w14:textId="77777777" w:rsidR="001710DB" w:rsidRPr="00BD4451" w:rsidRDefault="001710DB" w:rsidP="00222BD6">
                            <w:pPr>
                              <w:spacing w:after="0"/>
                              <w:jc w:val="both"/>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D76DE6" id="Скругленный прямоугольник 19" o:spid="_x0000_s1091" style="position:absolute;left:0;text-align:left;margin-left:-19.3pt;margin-top:-6.7pt;width:512.2pt;height:4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" fillcolor="#ffe599 [1303]" strokecolor="black [3213]" strokeweight="1.75pt">
                <v:fill color2="#4a0d0c" rotate="t" colors="0 #ffe699;17754f #f8cbad;43254f #cc6958;1 #4a0d0c" focus="100%" type="gradient">
                  <o:fill v:ext="view" type="gradientUnscaled"/>
                </v:fill>
                <v:stroke dashstyle="1 1" joinstyle="miter"/>
                <v:textbox>
                  <w:txbxContent>
                    <w:p w14:paraId="1D597693" w14:textId="77777777" w:rsidR="001710DB" w:rsidRPr="00A314AD" w:rsidRDefault="001710DB" w:rsidP="00786B80">
                      <w:pPr>
                        <w:spacing w:after="0"/>
                        <w:jc w:val="both"/>
                        <w:rPr>
                          <w:rFonts w:cstheme="minorHAnsi"/>
                          <w:b/>
                          <w:color w:val="000000" w:themeColor="text1"/>
                          <w:sz w:val="28"/>
                          <w:szCs w:val="28"/>
                        </w:rPr>
                      </w:pPr>
                      <w:r>
                        <w:rPr>
                          <w:rFonts w:cstheme="minorHAnsi"/>
                          <w:b/>
                          <w:color w:val="000000" w:themeColor="text1"/>
                          <w:sz w:val="28"/>
                          <w:szCs w:val="28"/>
                        </w:rPr>
                        <w:t>Запишите пропущенные слова в основных правилах поведения при захвате в заложники.</w:t>
                      </w:r>
                    </w:p>
                    <w:p w14:paraId="16AECAA4" w14:textId="77777777" w:rsidR="001710DB" w:rsidRPr="00BD4451" w:rsidRDefault="001710DB" w:rsidP="00222BD6">
                      <w:pPr>
                        <w:spacing w:after="0"/>
                        <w:jc w:val="both"/>
                        <w:rPr>
                          <w:rFonts w:cstheme="minorHAnsi"/>
                          <w:b/>
                          <w:color w:val="000000" w:themeColor="text1"/>
                          <w:sz w:val="28"/>
                          <w:szCs w:val="28"/>
                        </w:rPr>
                      </w:pPr>
                    </w:p>
                  </w:txbxContent>
                </v:textbox>
              </v:roundrect>
            </w:pict>
          </mc:Fallback>
        </mc:AlternateContent>
      </w:r>
      <w:r>
        <w:rPr>
          <w:noProof/>
          <w:lang w:eastAsia="ru-RU"/>
        </w:rPr>
        <mc:AlternateContent>
          <mc:Choice Requires="wps">
            <w:drawing>
              <wp:anchor distT="0" distB="0" distL="114300" distR="114300" simplePos="0" relativeHeight="251807744" behindDoc="0" locked="0" layoutInCell="1" allowOverlap="1" wp14:anchorId="021B3FF0" wp14:editId="6A708B43">
                <wp:simplePos x="0" y="0"/>
                <wp:positionH relativeFrom="column">
                  <wp:posOffset>-877425</wp:posOffset>
                </wp:positionH>
                <wp:positionV relativeFrom="paragraph">
                  <wp:posOffset>-84455</wp:posOffset>
                </wp:positionV>
                <wp:extent cx="531495" cy="509905"/>
                <wp:effectExtent l="0" t="0" r="20955" b="23495"/>
                <wp:wrapNone/>
                <wp:docPr id="84" name="Овал 84"/>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A0C66D" w14:textId="59C7458E" w:rsidR="001710DB" w:rsidRPr="00B65148" w:rsidRDefault="001710DB" w:rsidP="00222BD6">
                            <w:pPr>
                              <w:jc w:val="center"/>
                              <w:rPr>
                                <w:b/>
                                <w:color w:val="000000" w:themeColor="text1"/>
                                <w:sz w:val="28"/>
                                <w:szCs w:val="28"/>
                              </w:rPr>
                            </w:pPr>
                            <w:r>
                              <w:rPr>
                                <w:b/>
                                <w:color w:val="000000" w:themeColor="text1"/>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1B3FF0" id="Овал 84" o:spid="_x0000_s1092" style="position:absolute;left:0;text-align:left;margin-left:-69.1pt;margin-top:-6.65pt;width:41.85pt;height:40.1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" fillcolor="#ffe599 [1303]" strokecolor="black [3213]" strokeweight="1pt">
                <v:fill color2="#4a0d0c" colors="0 #ffe699;23593f #f8cbad;64225f #cc6958;1 #4a0d0c" focus="100%" type="gradient">
                  <o:fill v:ext="view" type="gradientUnscaled"/>
                </v:fill>
                <v:stroke joinstyle="miter"/>
                <v:textbox>
                  <w:txbxContent>
                    <w:p w14:paraId="4AA0C66D" w14:textId="59C7458E" w:rsidR="001710DB" w:rsidRPr="00B65148" w:rsidRDefault="001710DB" w:rsidP="00222BD6">
                      <w:pPr>
                        <w:jc w:val="center"/>
                        <w:rPr>
                          <w:b/>
                          <w:color w:val="000000" w:themeColor="text1"/>
                          <w:sz w:val="28"/>
                          <w:szCs w:val="28"/>
                        </w:rPr>
                      </w:pPr>
                      <w:r>
                        <w:rPr>
                          <w:b/>
                          <w:color w:val="000000" w:themeColor="text1"/>
                          <w:sz w:val="28"/>
                          <w:szCs w:val="28"/>
                        </w:rPr>
                        <w:t>6</w:t>
                      </w:r>
                    </w:p>
                  </w:txbxContent>
                </v:textbox>
              </v:oval>
            </w:pict>
          </mc:Fallback>
        </mc:AlternateContent>
      </w:r>
    </w:p>
    <w:p w14:paraId="1682293A" w14:textId="77777777" w:rsidR="00222BD6" w:rsidRDefault="00222BD6" w:rsidP="00222BD6">
      <w:pPr>
        <w:jc w:val="center"/>
        <w:rPr>
          <w:b/>
          <w:sz w:val="28"/>
          <w:szCs w:val="28"/>
        </w:rPr>
      </w:pPr>
      <w:r>
        <w:rPr>
          <w:b/>
          <w:noProof/>
          <w:sz w:val="28"/>
          <w:szCs w:val="28"/>
          <w:lang w:eastAsia="ru-RU"/>
        </w:rPr>
        <mc:AlternateContent>
          <mc:Choice Requires="wps">
            <w:drawing>
              <wp:anchor distT="0" distB="0" distL="114300" distR="114300" simplePos="0" relativeHeight="251809792" behindDoc="0" locked="0" layoutInCell="1" allowOverlap="1" wp14:anchorId="7A9B8891" wp14:editId="3BD323DA">
                <wp:simplePos x="0" y="0"/>
                <wp:positionH relativeFrom="column">
                  <wp:posOffset>-881352</wp:posOffset>
                </wp:positionH>
                <wp:positionV relativeFrom="paragraph">
                  <wp:posOffset>281471</wp:posOffset>
                </wp:positionV>
                <wp:extent cx="7138268" cy="5221356"/>
                <wp:effectExtent l="19050" t="19050" r="24765" b="17780"/>
                <wp:wrapNone/>
                <wp:docPr id="85" name="Прямоугольник 85"/>
                <wp:cNvGraphicFramePr/>
                <a:graphic xmlns:a="http://schemas.openxmlformats.org/drawingml/2006/main">
                  <a:graphicData uri="http://schemas.microsoft.com/office/word/2010/wordprocessingShape">
                    <wps:wsp>
                      <wps:cNvSpPr/>
                      <wps:spPr>
                        <a:xfrm>
                          <a:off x="0" y="0"/>
                          <a:ext cx="7138268" cy="5221356"/>
                        </a:xfrm>
                        <a:prstGeom prst="rect">
                          <a:avLst/>
                        </a:prstGeom>
                        <a:noFill/>
                        <a:ln w="317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FE7DC" id="Прямоугольник 85" o:spid="_x0000_s1026" style="position:absolute;margin-left:-69.4pt;margin-top:22.15pt;width:562.05pt;height:411.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" filled="f" strokecolor="windowText" strokeweight="2.5pt">
                <v:stroke dashstyle="dash"/>
              </v:rect>
            </w:pict>
          </mc:Fallback>
        </mc:AlternateContent>
      </w:r>
    </w:p>
    <w:p w14:paraId="1A745670" w14:textId="77777777"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неожиданное движение или шум могут повлечь жестокий отпор со стороны террористов, не допускайте действий, которые могут спровоцировать террористов к применению оружия и привести к человеческим ____________________;</w:t>
      </w:r>
    </w:p>
    <w:p w14:paraId="7C24BB49" w14:textId="77777777"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будьте готовы к применению террористами ____________________ на глаза, кляпов, наручников или веревок;</w:t>
      </w:r>
    </w:p>
    <w:p w14:paraId="2831CCFE" w14:textId="77777777"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переносите лишения, оскорбления и унижения, не смотрите преступникам в ___________________ (для нервного человека это сигнал к агрессии), не ведите себя вызывающе;</w:t>
      </w:r>
    </w:p>
    <w:p w14:paraId="1991EE4A" w14:textId="77777777"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не пытайтесь оказывать ____________________, не проявляйте ненужного героизма, пытаясь разоружить бандита или прорваться к выходу или окну;</w:t>
      </w:r>
    </w:p>
    <w:p w14:paraId="0E6F4156" w14:textId="77777777"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если вас заставляют выйти из помещения, говоря, что вы взяты в заложники, не сопротивляйтесь;</w:t>
      </w:r>
    </w:p>
    <w:p w14:paraId="5D2A3969" w14:textId="77777777"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если с вами находятся дети, найдите для них безопасное место, постарайтесь ____________________ их от случайных пуль, по возможности находитесь рядом с ними;</w:t>
      </w:r>
    </w:p>
    <w:p w14:paraId="37E961B0" w14:textId="77777777"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при необходимости ____________________ требования преступников, не противоречьте им, не рискуйте жизнью окружающих и своей собственной, старайтесь не допускать истерики и паники;</w:t>
      </w:r>
    </w:p>
    <w:p w14:paraId="0F557009" w14:textId="77777777"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в случае, когда необходима медицинская помощь, говорите спокойно и кратко, не нервируя бандитов, ничего не предпринимайте, пока не получите _____________________.</w:t>
      </w:r>
    </w:p>
    <w:p w14:paraId="5BB7CD9A" w14:textId="77777777" w:rsidR="00222BD6" w:rsidRPr="00D8300F"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r w:rsidRPr="00D8300F">
        <w:rPr>
          <w:rFonts w:asciiTheme="minorHAnsi" w:hAnsiTheme="minorHAnsi" w:cstheme="minorHAnsi"/>
          <w:b/>
          <w:color w:val="000000" w:themeColor="text1"/>
          <w:sz w:val="25"/>
          <w:szCs w:val="25"/>
        </w:rPr>
        <w:t xml:space="preserve">Будьте внимательны, постарайтесь запомнить </w:t>
      </w:r>
      <w:r w:rsidRPr="00D8300F">
        <w:rPr>
          <w:rFonts w:cstheme="minorHAnsi"/>
          <w:b/>
          <w:color w:val="000000" w:themeColor="text1"/>
          <w:sz w:val="25"/>
          <w:szCs w:val="25"/>
        </w:rPr>
        <w:t>_____________________</w:t>
      </w:r>
      <w:r w:rsidRPr="00D8300F">
        <w:rPr>
          <w:rFonts w:asciiTheme="minorHAnsi" w:hAnsiTheme="minorHAnsi" w:cstheme="minorHAnsi"/>
          <w:b/>
          <w:color w:val="000000" w:themeColor="text1"/>
          <w:sz w:val="25"/>
          <w:szCs w:val="25"/>
        </w:rPr>
        <w:t xml:space="preserve"> преступников, отличительные черты их лиц, одежду, имена, клички, возможные шрамы и татуировки, особенности речи и манеры поведения, тематику разговоров и т.п.</w:t>
      </w:r>
    </w:p>
    <w:p w14:paraId="35577FF6" w14:textId="77777777" w:rsidR="00222BD6" w:rsidRPr="00D8300F"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r w:rsidRPr="00D8300F">
        <w:rPr>
          <w:rFonts w:asciiTheme="minorHAnsi" w:hAnsiTheme="minorHAnsi" w:cstheme="minorHAnsi"/>
          <w:b/>
          <w:color w:val="000000" w:themeColor="text1"/>
          <w:sz w:val="25"/>
          <w:szCs w:val="25"/>
        </w:rPr>
        <w:t>Во время проведения спецслужбами операции по вашему освобождению неукоснительно соблюдайте следующие требования:</w:t>
      </w:r>
    </w:p>
    <w:p w14:paraId="78D4D33C" w14:textId="77777777" w:rsidR="00222BD6" w:rsidRPr="00D8300F" w:rsidRDefault="00222BD6" w:rsidP="00222BD6">
      <w:pPr>
        <w:spacing w:after="0" w:line="240" w:lineRule="auto"/>
        <w:ind w:left="-1134" w:right="-284" w:firstLine="567"/>
        <w:jc w:val="both"/>
        <w:textAlignment w:val="baseline"/>
        <w:rPr>
          <w:rFonts w:cstheme="minorHAnsi"/>
          <w:b/>
          <w:color w:val="000000" w:themeColor="text1"/>
          <w:sz w:val="25"/>
          <w:szCs w:val="25"/>
        </w:rPr>
      </w:pPr>
      <w:r w:rsidRPr="00D8300F">
        <w:rPr>
          <w:rFonts w:cstheme="minorHAnsi"/>
          <w:b/>
          <w:color w:val="000000" w:themeColor="text1"/>
          <w:sz w:val="25"/>
          <w:szCs w:val="25"/>
        </w:rPr>
        <w:t>- лежите на полу лицом вниз, ____________________ закройте руками и не двигайтесь;</w:t>
      </w:r>
    </w:p>
    <w:p w14:paraId="17B8A0F5" w14:textId="77777777" w:rsidR="00222BD6" w:rsidRPr="00D8300F" w:rsidRDefault="00222BD6" w:rsidP="00222BD6">
      <w:pPr>
        <w:spacing w:after="0" w:line="240" w:lineRule="auto"/>
        <w:ind w:left="-1134" w:right="-284" w:firstLine="567"/>
        <w:jc w:val="both"/>
        <w:textAlignment w:val="baseline"/>
        <w:rPr>
          <w:rFonts w:cstheme="minorHAnsi"/>
          <w:b/>
          <w:color w:val="000000" w:themeColor="text1"/>
          <w:sz w:val="25"/>
          <w:szCs w:val="25"/>
        </w:rPr>
      </w:pPr>
      <w:r w:rsidRPr="00D8300F">
        <w:rPr>
          <w:rFonts w:cstheme="minorHAnsi"/>
          <w:b/>
          <w:color w:val="000000" w:themeColor="text1"/>
          <w:sz w:val="25"/>
          <w:szCs w:val="25"/>
        </w:rPr>
        <w:t>- ни в коем случае не бегите ____________________ сотрудникам спецслужб или от них, так как они могут принять вас за преступника;</w:t>
      </w:r>
    </w:p>
    <w:p w14:paraId="210389BC" w14:textId="77777777" w:rsidR="00222BD6" w:rsidRPr="00194A99" w:rsidRDefault="00222BD6" w:rsidP="00222BD6">
      <w:pPr>
        <w:spacing w:after="0" w:line="240" w:lineRule="auto"/>
        <w:ind w:left="-1134" w:right="-284" w:firstLine="567"/>
        <w:jc w:val="both"/>
        <w:textAlignment w:val="baseline"/>
        <w:rPr>
          <w:rFonts w:cstheme="minorHAnsi"/>
          <w:b/>
          <w:color w:val="000000" w:themeColor="text1"/>
          <w:sz w:val="25"/>
          <w:szCs w:val="25"/>
        </w:rPr>
      </w:pPr>
      <w:r w:rsidRPr="00D8300F">
        <w:rPr>
          <w:rFonts w:cstheme="minorHAnsi"/>
          <w:b/>
          <w:color w:val="000000" w:themeColor="text1"/>
          <w:sz w:val="25"/>
          <w:szCs w:val="25"/>
        </w:rPr>
        <w:t xml:space="preserve">- если есть возможность, держитесь ____________________ от проемов </w:t>
      </w:r>
      <w:r w:rsidRPr="00194A99">
        <w:rPr>
          <w:rFonts w:cstheme="minorHAnsi"/>
          <w:b/>
          <w:color w:val="000000" w:themeColor="text1"/>
          <w:sz w:val="25"/>
          <w:szCs w:val="25"/>
        </w:rPr>
        <w:t>дверей и окон.</w:t>
      </w:r>
    </w:p>
    <w:p w14:paraId="1FC7A3A7" w14:textId="77777777" w:rsidR="00222BD6"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52817197"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4AEF884B"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624C884D"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2D15D0C2"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38F673B3"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61C16FF8"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54F1640B"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1DF3A465"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26F679C1"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58A9AA64"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7FFAB0E4"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4F61109D"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48DDF38B" w14:textId="77777777" w:rsidR="00222BD6"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r w:rsidRPr="004E2855">
        <w:rPr>
          <w:noProof/>
          <w:color w:val="0D0D0D" w:themeColor="text1" w:themeTint="F2"/>
        </w:rPr>
        <mc:AlternateContent>
          <mc:Choice Requires="wps">
            <w:drawing>
              <wp:anchor distT="0" distB="0" distL="114300" distR="114300" simplePos="0" relativeHeight="251759616" behindDoc="0" locked="0" layoutInCell="1" allowOverlap="1" wp14:anchorId="2E1341BB" wp14:editId="6928D68E">
                <wp:simplePos x="0" y="0"/>
                <wp:positionH relativeFrom="column">
                  <wp:posOffset>-338455</wp:posOffset>
                </wp:positionH>
                <wp:positionV relativeFrom="paragraph">
                  <wp:posOffset>-57785</wp:posOffset>
                </wp:positionV>
                <wp:extent cx="6631940" cy="665018"/>
                <wp:effectExtent l="0" t="0" r="16510" b="20955"/>
                <wp:wrapNone/>
                <wp:docPr id="91" name="Скругленный прямоугольник 91"/>
                <wp:cNvGraphicFramePr/>
                <a:graphic xmlns:a="http://schemas.openxmlformats.org/drawingml/2006/main">
                  <a:graphicData uri="http://schemas.microsoft.com/office/word/2010/wordprocessingShape">
                    <wps:wsp>
                      <wps:cNvSpPr/>
                      <wps:spPr>
                        <a:xfrm>
                          <a:off x="0" y="0"/>
                          <a:ext cx="6631940" cy="665018"/>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C42BE8E" w14:textId="77777777" w:rsidR="001710DB" w:rsidRDefault="001710DB" w:rsidP="00786B80">
                            <w:pPr>
                              <w:spacing w:after="0"/>
                              <w:jc w:val="both"/>
                              <w:rPr>
                                <w:rFonts w:cstheme="minorHAnsi"/>
                                <w:b/>
                                <w:color w:val="000000" w:themeColor="text1"/>
                                <w:sz w:val="28"/>
                                <w:szCs w:val="28"/>
                              </w:rPr>
                            </w:pPr>
                            <w:r>
                              <w:rPr>
                                <w:rFonts w:cstheme="minorHAnsi"/>
                                <w:b/>
                                <w:bCs/>
                                <w:color w:val="000000" w:themeColor="text1"/>
                                <w:sz w:val="28"/>
                                <w:szCs w:val="28"/>
                              </w:rPr>
                              <w:t xml:space="preserve">Запишите </w:t>
                            </w:r>
                            <w:r w:rsidRPr="00CE6848">
                              <w:rPr>
                                <w:rFonts w:cstheme="minorHAnsi"/>
                                <w:b/>
                                <w:bCs/>
                                <w:color w:val="000000" w:themeColor="text1"/>
                                <w:sz w:val="28"/>
                                <w:szCs w:val="28"/>
                              </w:rPr>
                              <w:t>признаки</w:t>
                            </w:r>
                            <w:r w:rsidRPr="00CE6848">
                              <w:rPr>
                                <w:rFonts w:cstheme="minorHAnsi"/>
                                <w:b/>
                                <w:color w:val="000000" w:themeColor="text1"/>
                                <w:sz w:val="28"/>
                                <w:szCs w:val="28"/>
                              </w:rPr>
                              <w:t>, позволяющие иногда обнаружить самодельные взрывные устройства</w:t>
                            </w:r>
                            <w:r>
                              <w:rPr>
                                <w:rFonts w:cstheme="minorHAnsi"/>
                                <w:b/>
                                <w:color w:val="000000" w:themeColor="text1"/>
                                <w:sz w:val="28"/>
                                <w:szCs w:val="28"/>
                              </w:rPr>
                              <w:t>.</w:t>
                            </w:r>
                          </w:p>
                          <w:p w14:paraId="14E91D11" w14:textId="77777777" w:rsidR="001710DB" w:rsidRPr="00BA3818" w:rsidRDefault="001710DB" w:rsidP="00222BD6">
                            <w:pPr>
                              <w:spacing w:after="0"/>
                              <w:jc w:val="both"/>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1341BB" id="Скругленный прямоугольник 91" o:spid="_x0000_s1093" style="position:absolute;left:0;text-align:left;margin-left:-26.65pt;margin-top:-4.55pt;width:522.2pt;height:52.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" fillcolor="#ffe599 [1303]" strokecolor="black [3213]" strokeweight="1.75pt">
                <v:fill color2="#4a0d0c" rotate="t" colors="0 #ffe699;17754f #f8cbad;43254f #cc6958;1 #4a0d0c" focus="100%" type="gradient">
                  <o:fill v:ext="view" type="gradientUnscaled"/>
                </v:fill>
                <v:stroke dashstyle="1 1" joinstyle="miter"/>
                <v:textbox>
                  <w:txbxContent>
                    <w:p w14:paraId="6C42BE8E" w14:textId="77777777" w:rsidR="001710DB" w:rsidRDefault="001710DB" w:rsidP="00786B80">
                      <w:pPr>
                        <w:spacing w:after="0"/>
                        <w:jc w:val="both"/>
                        <w:rPr>
                          <w:rFonts w:cstheme="minorHAnsi"/>
                          <w:b/>
                          <w:color w:val="000000" w:themeColor="text1"/>
                          <w:sz w:val="28"/>
                          <w:szCs w:val="28"/>
                        </w:rPr>
                      </w:pPr>
                      <w:r>
                        <w:rPr>
                          <w:rFonts w:cstheme="minorHAnsi"/>
                          <w:b/>
                          <w:bCs/>
                          <w:color w:val="000000" w:themeColor="text1"/>
                          <w:sz w:val="28"/>
                          <w:szCs w:val="28"/>
                        </w:rPr>
                        <w:t xml:space="preserve">Запишите </w:t>
                      </w:r>
                      <w:r w:rsidRPr="00CE6848">
                        <w:rPr>
                          <w:rFonts w:cstheme="minorHAnsi"/>
                          <w:b/>
                          <w:bCs/>
                          <w:color w:val="000000" w:themeColor="text1"/>
                          <w:sz w:val="28"/>
                          <w:szCs w:val="28"/>
                        </w:rPr>
                        <w:t>признаки</w:t>
                      </w:r>
                      <w:r w:rsidRPr="00CE6848">
                        <w:rPr>
                          <w:rFonts w:cstheme="minorHAnsi"/>
                          <w:b/>
                          <w:color w:val="000000" w:themeColor="text1"/>
                          <w:sz w:val="28"/>
                          <w:szCs w:val="28"/>
                        </w:rPr>
                        <w:t>, позволяющие иногда обнаружить самодельные взрывные устройства</w:t>
                      </w:r>
                      <w:r>
                        <w:rPr>
                          <w:rFonts w:cstheme="minorHAnsi"/>
                          <w:b/>
                          <w:color w:val="000000" w:themeColor="text1"/>
                          <w:sz w:val="28"/>
                          <w:szCs w:val="28"/>
                        </w:rPr>
                        <w:t>.</w:t>
                      </w:r>
                    </w:p>
                    <w:p w14:paraId="14E91D11" w14:textId="77777777" w:rsidR="001710DB" w:rsidRPr="00BA3818" w:rsidRDefault="001710DB" w:rsidP="00222BD6">
                      <w:pPr>
                        <w:spacing w:after="0"/>
                        <w:jc w:val="both"/>
                        <w:rPr>
                          <w:rFonts w:cstheme="minorHAnsi"/>
                          <w:b/>
                          <w:color w:val="000000" w:themeColor="text1"/>
                          <w:sz w:val="28"/>
                          <w:szCs w:val="28"/>
                        </w:rPr>
                      </w:pPr>
                    </w:p>
                  </w:txbxContent>
                </v:textbox>
              </v:roundrect>
            </w:pict>
          </mc:Fallback>
        </mc:AlternateContent>
      </w:r>
      <w:r>
        <w:rPr>
          <w:noProof/>
        </w:rPr>
        <mc:AlternateContent>
          <mc:Choice Requires="wps">
            <w:drawing>
              <wp:anchor distT="0" distB="0" distL="114300" distR="114300" simplePos="0" relativeHeight="251776000" behindDoc="0" locked="0" layoutInCell="1" allowOverlap="1" wp14:anchorId="6ADFC4A1" wp14:editId="25873F30">
                <wp:simplePos x="0" y="0"/>
                <wp:positionH relativeFrom="column">
                  <wp:posOffset>-935845</wp:posOffset>
                </wp:positionH>
                <wp:positionV relativeFrom="paragraph">
                  <wp:posOffset>15875</wp:posOffset>
                </wp:positionV>
                <wp:extent cx="531495" cy="509905"/>
                <wp:effectExtent l="0" t="0" r="20955" b="23495"/>
                <wp:wrapNone/>
                <wp:docPr id="90" name="Овал 90"/>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CC401" w14:textId="0C26A7F1" w:rsidR="001710DB" w:rsidRPr="00B65148" w:rsidRDefault="001710DB" w:rsidP="00222BD6">
                            <w:pPr>
                              <w:jc w:val="center"/>
                              <w:rPr>
                                <w:b/>
                                <w:color w:val="000000" w:themeColor="text1"/>
                                <w:sz w:val="28"/>
                                <w:szCs w:val="28"/>
                              </w:rPr>
                            </w:pPr>
                            <w:r>
                              <w:rPr>
                                <w:b/>
                                <w:color w:val="000000" w:themeColor="text1"/>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DFC4A1" id="Овал 90" o:spid="_x0000_s1094" style="position:absolute;left:0;text-align:left;margin-left:-73.7pt;margin-top:1.25pt;width:41.85pt;height:40.1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" fillcolor="#ffe599 [1303]" strokecolor="black [3213]" strokeweight="1pt">
                <v:fill color2="#4a0d0c" colors="0 #ffe699;23593f #f8cbad;64225f #cc6958;1 #4a0d0c" focus="100%" type="gradient">
                  <o:fill v:ext="view" type="gradientUnscaled"/>
                </v:fill>
                <v:stroke joinstyle="miter"/>
                <v:textbox>
                  <w:txbxContent>
                    <w:p w14:paraId="4E0CC401" w14:textId="0C26A7F1" w:rsidR="001710DB" w:rsidRPr="00B65148" w:rsidRDefault="001710DB" w:rsidP="00222BD6">
                      <w:pPr>
                        <w:jc w:val="center"/>
                        <w:rPr>
                          <w:b/>
                          <w:color w:val="000000" w:themeColor="text1"/>
                          <w:sz w:val="28"/>
                          <w:szCs w:val="28"/>
                        </w:rPr>
                      </w:pPr>
                      <w:r>
                        <w:rPr>
                          <w:b/>
                          <w:color w:val="000000" w:themeColor="text1"/>
                          <w:sz w:val="28"/>
                          <w:szCs w:val="28"/>
                        </w:rPr>
                        <w:t>7</w:t>
                      </w:r>
                    </w:p>
                  </w:txbxContent>
                </v:textbox>
              </v:oval>
            </w:pict>
          </mc:Fallback>
        </mc:AlternateContent>
      </w:r>
    </w:p>
    <w:p w14:paraId="05D4E5FB" w14:textId="77777777" w:rsidR="00222BD6"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5387706D" w14:textId="77777777" w:rsidR="00222BD6"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0DF0DFD1" w14:textId="77777777" w:rsidR="00222BD6"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r>
        <w:rPr>
          <w:b/>
          <w:noProof/>
          <w:sz w:val="28"/>
          <w:szCs w:val="28"/>
        </w:rPr>
        <mc:AlternateContent>
          <mc:Choice Requires="wps">
            <w:drawing>
              <wp:anchor distT="0" distB="0" distL="114300" distR="114300" simplePos="0" relativeHeight="251823104" behindDoc="0" locked="0" layoutInCell="1" allowOverlap="1" wp14:anchorId="508FE117" wp14:editId="3ABB023A">
                <wp:simplePos x="0" y="0"/>
                <wp:positionH relativeFrom="column">
                  <wp:posOffset>-809971</wp:posOffset>
                </wp:positionH>
                <wp:positionV relativeFrom="paragraph">
                  <wp:posOffset>212783</wp:posOffset>
                </wp:positionV>
                <wp:extent cx="7159625" cy="3373351"/>
                <wp:effectExtent l="19050" t="19050" r="22225" b="17780"/>
                <wp:wrapNone/>
                <wp:docPr id="112" name="Прямоугольник 112"/>
                <wp:cNvGraphicFramePr/>
                <a:graphic xmlns:a="http://schemas.openxmlformats.org/drawingml/2006/main">
                  <a:graphicData uri="http://schemas.microsoft.com/office/word/2010/wordprocessingShape">
                    <wps:wsp>
                      <wps:cNvSpPr/>
                      <wps:spPr>
                        <a:xfrm>
                          <a:off x="0" y="0"/>
                          <a:ext cx="7159625" cy="3373351"/>
                        </a:xfrm>
                        <a:prstGeom prst="rect">
                          <a:avLst/>
                        </a:prstGeom>
                        <a:noFill/>
                        <a:ln w="31750" cap="flat" cmpd="sng" algn="ctr">
                          <a:solidFill>
                            <a:sysClr val="windowText" lastClr="000000"/>
                          </a:solidFill>
                          <a:prstDash val="dash"/>
                          <a:miter lim="800000"/>
                        </a:ln>
                        <a:effectLst/>
                      </wps:spPr>
                      <wps:txbx>
                        <w:txbxContent>
                          <w:p w14:paraId="5AC8485B" w14:textId="77777777" w:rsidR="001710DB" w:rsidRDefault="001710DB" w:rsidP="00222BD6">
                            <w:pPr>
                              <w:tabs>
                                <w:tab w:val="num" w:pos="0"/>
                              </w:tabs>
                              <w:ind w:right="116"/>
                              <w:jc w:val="both"/>
                              <w:rPr>
                                <w:b/>
                              </w:rPr>
                            </w:pPr>
                          </w:p>
                          <w:p w14:paraId="57954180" w14:textId="77777777" w:rsidR="001710DB" w:rsidRPr="00CE6848" w:rsidRDefault="001710DB" w:rsidP="00222BD6">
                            <w:pPr>
                              <w:tabs>
                                <w:tab w:val="num" w:pos="0"/>
                              </w:tabs>
                              <w:ind w:right="116"/>
                              <w:jc w:val="both"/>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FE117" id="Прямоугольник 112" o:spid="_x0000_s1095" style="position:absolute;left:0;text-align:left;margin-left:-63.8pt;margin-top:16.75pt;width:563.75pt;height:265.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" filled="f" strokecolor="windowText" strokeweight="2.5pt">
                <v:stroke dashstyle="dash"/>
                <v:textbox>
                  <w:txbxContent>
                    <w:p w14:paraId="5AC8485B" w14:textId="77777777" w:rsidR="001710DB" w:rsidRDefault="001710DB" w:rsidP="00222BD6">
                      <w:pPr>
                        <w:tabs>
                          <w:tab w:val="num" w:pos="0"/>
                        </w:tabs>
                        <w:ind w:right="116"/>
                        <w:jc w:val="both"/>
                        <w:rPr>
                          <w:b/>
                        </w:rPr>
                      </w:pPr>
                    </w:p>
                    <w:p w14:paraId="57954180" w14:textId="77777777" w:rsidR="001710DB" w:rsidRPr="00CE6848" w:rsidRDefault="001710DB" w:rsidP="00222BD6">
                      <w:pPr>
                        <w:tabs>
                          <w:tab w:val="num" w:pos="0"/>
                        </w:tabs>
                        <w:ind w:right="116"/>
                        <w:jc w:val="both"/>
                        <w:rPr>
                          <w:b/>
                        </w:rPr>
                      </w:pPr>
                    </w:p>
                  </w:txbxContent>
                </v:textbox>
              </v:rect>
            </w:pict>
          </mc:Fallback>
        </mc:AlternateContent>
      </w:r>
      <w:r>
        <w:rPr>
          <w:b/>
          <w:noProof/>
          <w:sz w:val="28"/>
          <w:szCs w:val="28"/>
        </w:rPr>
        <mc:AlternateContent>
          <mc:Choice Requires="wps">
            <w:drawing>
              <wp:anchor distT="0" distB="0" distL="114300" distR="114300" simplePos="0" relativeHeight="251802624" behindDoc="0" locked="0" layoutInCell="1" allowOverlap="1" wp14:anchorId="335140DD" wp14:editId="4F32374D">
                <wp:simplePos x="0" y="0"/>
                <wp:positionH relativeFrom="column">
                  <wp:posOffset>1257935</wp:posOffset>
                </wp:positionH>
                <wp:positionV relativeFrom="paragraph">
                  <wp:posOffset>165735</wp:posOffset>
                </wp:positionV>
                <wp:extent cx="5030470" cy="3276600"/>
                <wp:effectExtent l="19050" t="19050" r="17780" b="19050"/>
                <wp:wrapNone/>
                <wp:docPr id="86" name="Прямоугольник 86"/>
                <wp:cNvGraphicFramePr/>
                <a:graphic xmlns:a="http://schemas.openxmlformats.org/drawingml/2006/main">
                  <a:graphicData uri="http://schemas.microsoft.com/office/word/2010/wordprocessingShape">
                    <wps:wsp>
                      <wps:cNvSpPr/>
                      <wps:spPr>
                        <a:xfrm>
                          <a:off x="0" y="0"/>
                          <a:ext cx="5030470" cy="3276600"/>
                        </a:xfrm>
                        <a:prstGeom prst="rect">
                          <a:avLst/>
                        </a:prstGeom>
                        <a:noFill/>
                        <a:ln w="31750" cap="flat" cmpd="sng" algn="ctr">
                          <a:solidFill>
                            <a:sysClr val="windowText" lastClr="000000"/>
                          </a:solidFill>
                          <a:prstDash val="dash"/>
                          <a:miter lim="800000"/>
                        </a:ln>
                        <a:effectLst/>
                      </wps:spPr>
                      <wps:txbx>
                        <w:txbxContent>
                          <w:p w14:paraId="508CBDC6" w14:textId="77777777" w:rsidR="001710DB" w:rsidRPr="00CE6848" w:rsidRDefault="001710DB" w:rsidP="00222BD6">
                            <w:pPr>
                              <w:tabs>
                                <w:tab w:val="num" w:pos="0"/>
                              </w:tabs>
                              <w:ind w:right="116"/>
                              <w:jc w:val="both"/>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140DD" id="Прямоугольник 86" o:spid="_x0000_s1096" style="position:absolute;left:0;text-align:left;margin-left:99.05pt;margin-top:13.05pt;width:396.1pt;height:25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" filled="f" strokecolor="windowText" strokeweight="2.5pt">
                <v:stroke dashstyle="dash"/>
                <v:textbox>
                  <w:txbxContent>
                    <w:p w14:paraId="508CBDC6" w14:textId="77777777" w:rsidR="001710DB" w:rsidRPr="00CE6848" w:rsidRDefault="001710DB" w:rsidP="00222BD6">
                      <w:pPr>
                        <w:tabs>
                          <w:tab w:val="num" w:pos="0"/>
                        </w:tabs>
                        <w:ind w:right="116"/>
                        <w:jc w:val="both"/>
                        <w:rPr>
                          <w:b/>
                        </w:rPr>
                      </w:pPr>
                    </w:p>
                  </w:txbxContent>
                </v:textbox>
              </v:rect>
            </w:pict>
          </mc:Fallback>
        </mc:AlternateContent>
      </w:r>
    </w:p>
    <w:p w14:paraId="6CC6FCB6" w14:textId="77777777" w:rsidR="00222BD6"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28D9BD44" w14:textId="77777777" w:rsidR="00222BD6" w:rsidRDefault="00222BD6" w:rsidP="00222BD6">
      <w:pPr>
        <w:pStyle w:val="a7"/>
        <w:shd w:val="clear" w:color="auto" w:fill="FFFFFF"/>
        <w:spacing w:before="0" w:beforeAutospacing="0" w:after="0" w:afterAutospacing="0"/>
        <w:ind w:left="-1134" w:right="-284" w:hanging="142"/>
        <w:jc w:val="both"/>
        <w:textAlignment w:val="baseline"/>
        <w:rPr>
          <w:rFonts w:asciiTheme="minorHAnsi" w:hAnsiTheme="minorHAnsi" w:cstheme="minorHAnsi"/>
          <w:b/>
          <w:color w:val="000000" w:themeColor="text1"/>
          <w:sz w:val="25"/>
          <w:szCs w:val="25"/>
        </w:rPr>
      </w:pPr>
      <w:r>
        <w:rPr>
          <w:rFonts w:cstheme="minorHAnsi"/>
          <w:b/>
          <w:noProof/>
          <w:sz w:val="28"/>
          <w:szCs w:val="28"/>
        </w:rPr>
        <mc:AlternateContent>
          <mc:Choice Requires="wps">
            <w:drawing>
              <wp:anchor distT="0" distB="0" distL="114300" distR="114300" simplePos="0" relativeHeight="251836416" behindDoc="0" locked="0" layoutInCell="1" allowOverlap="1" wp14:anchorId="548056B8" wp14:editId="5A8BB133">
                <wp:simplePos x="0" y="0"/>
                <wp:positionH relativeFrom="column">
                  <wp:posOffset>1369550</wp:posOffset>
                </wp:positionH>
                <wp:positionV relativeFrom="paragraph">
                  <wp:posOffset>2512695</wp:posOffset>
                </wp:positionV>
                <wp:extent cx="4780345" cy="0"/>
                <wp:effectExtent l="0" t="0" r="20320" b="19050"/>
                <wp:wrapNone/>
                <wp:docPr id="269" name="Прямая соединительная линия 269"/>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0EBDC2" id="Прямая соединительная линия 269" o:spid="_x0000_s1026" style="position:absolute;z-index:251836416;visibility:visible;mso-wrap-style:square;mso-wrap-distance-left:9pt;mso-wrap-distance-top:0;mso-wrap-distance-right:9pt;mso-wrap-distance-bottom:0;mso-position-horizontal:absolute;mso-position-horizontal-relative:text;mso-position-vertical:absolute;mso-position-vertical-relative:text" from="107.85pt,197.85pt" to="484.25pt,1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35392" behindDoc="0" locked="0" layoutInCell="1" allowOverlap="1" wp14:anchorId="3C19E1FF" wp14:editId="47FFBFC4">
                <wp:simplePos x="0" y="0"/>
                <wp:positionH relativeFrom="column">
                  <wp:posOffset>1373995</wp:posOffset>
                </wp:positionH>
                <wp:positionV relativeFrom="paragraph">
                  <wp:posOffset>2303145</wp:posOffset>
                </wp:positionV>
                <wp:extent cx="4780345" cy="0"/>
                <wp:effectExtent l="0" t="0" r="20320" b="19050"/>
                <wp:wrapNone/>
                <wp:docPr id="268" name="Прямая соединительная линия 268"/>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E450A6" id="Прямая соединительная линия 268" o:spid="_x0000_s1026" style="position:absolute;z-index:251835392;visibility:visible;mso-wrap-style:square;mso-wrap-distance-left:9pt;mso-wrap-distance-top:0;mso-wrap-distance-right:9pt;mso-wrap-distance-bottom:0;mso-position-horizontal:absolute;mso-position-horizontal-relative:text;mso-position-vertical:absolute;mso-position-vertical-relative:text" from="108.2pt,181.35pt" to="484.6pt,1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34368" behindDoc="0" locked="0" layoutInCell="1" allowOverlap="1" wp14:anchorId="396C8AA9" wp14:editId="141041AD">
                <wp:simplePos x="0" y="0"/>
                <wp:positionH relativeFrom="column">
                  <wp:posOffset>1378440</wp:posOffset>
                </wp:positionH>
                <wp:positionV relativeFrom="paragraph">
                  <wp:posOffset>2093595</wp:posOffset>
                </wp:positionV>
                <wp:extent cx="4780345" cy="0"/>
                <wp:effectExtent l="0" t="0" r="20320" b="19050"/>
                <wp:wrapNone/>
                <wp:docPr id="263" name="Прямая соединительная линия 263"/>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2E7558" id="Прямая соединительная линия 263" o:spid="_x0000_s1026" style="position:absolute;z-index:251834368;visibility:visible;mso-wrap-style:square;mso-wrap-distance-left:9pt;mso-wrap-distance-top:0;mso-wrap-distance-right:9pt;mso-wrap-distance-bottom:0;mso-position-horizontal:absolute;mso-position-horizontal-relative:text;mso-position-vertical:absolute;mso-position-vertical-relative:text" from="108.55pt,164.85pt" to="484.95pt,1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33344" behindDoc="0" locked="0" layoutInCell="1" allowOverlap="1" wp14:anchorId="4EB439E0" wp14:editId="731D30C5">
                <wp:simplePos x="0" y="0"/>
                <wp:positionH relativeFrom="column">
                  <wp:posOffset>1382885</wp:posOffset>
                </wp:positionH>
                <wp:positionV relativeFrom="paragraph">
                  <wp:posOffset>1884045</wp:posOffset>
                </wp:positionV>
                <wp:extent cx="4780345" cy="0"/>
                <wp:effectExtent l="0" t="0" r="20320" b="19050"/>
                <wp:wrapNone/>
                <wp:docPr id="261" name="Прямая соединительная линия 261"/>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BA3A95" id="Прямая соединительная линия 261" o:spid="_x0000_s1026" style="position:absolute;z-index:251833344;visibility:visible;mso-wrap-style:square;mso-wrap-distance-left:9pt;mso-wrap-distance-top:0;mso-wrap-distance-right:9pt;mso-wrap-distance-bottom:0;mso-position-horizontal:absolute;mso-position-horizontal-relative:text;mso-position-vertical:absolute;mso-position-vertical-relative:text" from="108.9pt,148.35pt" to="485.3pt,1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32320" behindDoc="0" locked="0" layoutInCell="1" allowOverlap="1" wp14:anchorId="41E4F312" wp14:editId="074DDCF9">
                <wp:simplePos x="0" y="0"/>
                <wp:positionH relativeFrom="column">
                  <wp:posOffset>1387330</wp:posOffset>
                </wp:positionH>
                <wp:positionV relativeFrom="paragraph">
                  <wp:posOffset>1674495</wp:posOffset>
                </wp:positionV>
                <wp:extent cx="4780345" cy="0"/>
                <wp:effectExtent l="0" t="0" r="20320" b="19050"/>
                <wp:wrapNone/>
                <wp:docPr id="218" name="Прямая соединительная линия 218"/>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0CF835" id="Прямая соединительная линия 218" o:spid="_x0000_s1026" style="position:absolute;z-index:251832320;visibility:visible;mso-wrap-style:square;mso-wrap-distance-left:9pt;mso-wrap-distance-top:0;mso-wrap-distance-right:9pt;mso-wrap-distance-bottom:0;mso-position-horizontal:absolute;mso-position-horizontal-relative:text;mso-position-vertical:absolute;mso-position-vertical-relative:text" from="109.25pt,131.85pt" to="485.65pt,1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31296" behindDoc="0" locked="0" layoutInCell="1" allowOverlap="1" wp14:anchorId="5122F15B" wp14:editId="4492130A">
                <wp:simplePos x="0" y="0"/>
                <wp:positionH relativeFrom="column">
                  <wp:posOffset>1379710</wp:posOffset>
                </wp:positionH>
                <wp:positionV relativeFrom="paragraph">
                  <wp:posOffset>1464945</wp:posOffset>
                </wp:positionV>
                <wp:extent cx="4780345" cy="0"/>
                <wp:effectExtent l="0" t="0" r="20320" b="19050"/>
                <wp:wrapNone/>
                <wp:docPr id="208" name="Прямая соединительная линия 208"/>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5E6825" id="Прямая соединительная линия 208" o:spid="_x0000_s1026" style="position:absolute;z-index:251831296;visibility:visible;mso-wrap-style:square;mso-wrap-distance-left:9pt;mso-wrap-distance-top:0;mso-wrap-distance-right:9pt;mso-wrap-distance-bottom:0;mso-position-horizontal:absolute;mso-position-horizontal-relative:text;mso-position-vertical:absolute;mso-position-vertical-relative:text" from="108.65pt,115.35pt" to="485.05pt,1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30272" behindDoc="0" locked="0" layoutInCell="1" allowOverlap="1" wp14:anchorId="32F13E73" wp14:editId="6BF5971E">
                <wp:simplePos x="0" y="0"/>
                <wp:positionH relativeFrom="column">
                  <wp:posOffset>1384155</wp:posOffset>
                </wp:positionH>
                <wp:positionV relativeFrom="paragraph">
                  <wp:posOffset>1255395</wp:posOffset>
                </wp:positionV>
                <wp:extent cx="4780345" cy="0"/>
                <wp:effectExtent l="0" t="0" r="20320" b="19050"/>
                <wp:wrapNone/>
                <wp:docPr id="206" name="Прямая соединительная линия 206"/>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DA1055" id="Прямая соединительная линия 206" o:spid="_x0000_s1026" style="position:absolute;z-index:251830272;visibility:visible;mso-wrap-style:square;mso-wrap-distance-left:9pt;mso-wrap-distance-top:0;mso-wrap-distance-right:9pt;mso-wrap-distance-bottom:0;mso-position-horizontal:absolute;mso-position-horizontal-relative:text;mso-position-vertical:absolute;mso-position-vertical-relative:text" from="109pt,98.85pt" to="485.4pt,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29248" behindDoc="0" locked="0" layoutInCell="1" allowOverlap="1" wp14:anchorId="47B355D4" wp14:editId="45F090A3">
                <wp:simplePos x="0" y="0"/>
                <wp:positionH relativeFrom="column">
                  <wp:posOffset>1388600</wp:posOffset>
                </wp:positionH>
                <wp:positionV relativeFrom="paragraph">
                  <wp:posOffset>1045845</wp:posOffset>
                </wp:positionV>
                <wp:extent cx="4780345" cy="0"/>
                <wp:effectExtent l="0" t="0" r="20320" b="19050"/>
                <wp:wrapNone/>
                <wp:docPr id="192" name="Прямая соединительная линия 192"/>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AEA286" id="Прямая соединительная линия 192"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109.35pt,82.35pt" to="485.75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28224" behindDoc="0" locked="0" layoutInCell="1" allowOverlap="1" wp14:anchorId="38E9A943" wp14:editId="770F4654">
                <wp:simplePos x="0" y="0"/>
                <wp:positionH relativeFrom="column">
                  <wp:posOffset>1405110</wp:posOffset>
                </wp:positionH>
                <wp:positionV relativeFrom="paragraph">
                  <wp:posOffset>836295</wp:posOffset>
                </wp:positionV>
                <wp:extent cx="4780345" cy="0"/>
                <wp:effectExtent l="0" t="0" r="20320" b="19050"/>
                <wp:wrapNone/>
                <wp:docPr id="122" name="Прямая соединительная линия 122"/>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A0FA2D" id="Прямая соединительная линия 122" o:spid="_x0000_s1026" style="position:absolute;z-index:251828224;visibility:visible;mso-wrap-style:square;mso-wrap-distance-left:9pt;mso-wrap-distance-top:0;mso-wrap-distance-right:9pt;mso-wrap-distance-bottom:0;mso-position-horizontal:absolute;mso-position-horizontal-relative:text;mso-position-vertical:absolute;mso-position-vertical-relative:text" from="110.65pt,65.85pt" to="487.05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27200" behindDoc="0" locked="0" layoutInCell="1" allowOverlap="1" wp14:anchorId="200A004D" wp14:editId="3ABA4025">
                <wp:simplePos x="0" y="0"/>
                <wp:positionH relativeFrom="column">
                  <wp:posOffset>1409555</wp:posOffset>
                </wp:positionH>
                <wp:positionV relativeFrom="paragraph">
                  <wp:posOffset>626745</wp:posOffset>
                </wp:positionV>
                <wp:extent cx="4780345" cy="0"/>
                <wp:effectExtent l="0" t="0" r="20320" b="19050"/>
                <wp:wrapNone/>
                <wp:docPr id="118" name="Прямая соединительная линия 118"/>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67FC48" id="Прямая соединительная линия 118" o:spid="_x0000_s1026" style="position:absolute;z-index:251827200;visibility:visible;mso-wrap-style:square;mso-wrap-distance-left:9pt;mso-wrap-distance-top:0;mso-wrap-distance-right:9pt;mso-wrap-distance-bottom:0;mso-position-horizontal:absolute;mso-position-horizontal-relative:text;mso-position-vertical:absolute;mso-position-vertical-relative:text" from="111pt,49.35pt" to="487.4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26176" behindDoc="0" locked="0" layoutInCell="1" allowOverlap="1" wp14:anchorId="163BB1CC" wp14:editId="0B20973C">
                <wp:simplePos x="0" y="0"/>
                <wp:positionH relativeFrom="column">
                  <wp:posOffset>1389870</wp:posOffset>
                </wp:positionH>
                <wp:positionV relativeFrom="paragraph">
                  <wp:posOffset>417195</wp:posOffset>
                </wp:positionV>
                <wp:extent cx="4780345" cy="0"/>
                <wp:effectExtent l="0" t="0" r="20320" b="19050"/>
                <wp:wrapNone/>
                <wp:docPr id="117" name="Прямая соединительная линия 117"/>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2F4EC5" id="Прямая соединительная линия 117" o:spid="_x0000_s1026" style="position:absolute;z-index:251826176;visibility:visible;mso-wrap-style:square;mso-wrap-distance-left:9pt;mso-wrap-distance-top:0;mso-wrap-distance-right:9pt;mso-wrap-distance-bottom:0;mso-position-horizontal:absolute;mso-position-horizontal-relative:text;mso-position-vertical:absolute;mso-position-vertical-relative:text" from="109.45pt,32.85pt" to="485.8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25152" behindDoc="0" locked="0" layoutInCell="1" allowOverlap="1" wp14:anchorId="7C568E24" wp14:editId="1F9807DF">
                <wp:simplePos x="0" y="0"/>
                <wp:positionH relativeFrom="column">
                  <wp:posOffset>1382250</wp:posOffset>
                </wp:positionH>
                <wp:positionV relativeFrom="paragraph">
                  <wp:posOffset>207645</wp:posOffset>
                </wp:positionV>
                <wp:extent cx="4780345" cy="0"/>
                <wp:effectExtent l="0" t="0" r="20320" b="19050"/>
                <wp:wrapNone/>
                <wp:docPr id="116" name="Прямая соединительная линия 116"/>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008715" id="Прямая соединительная линия 116" o:spid="_x0000_s1026" style="position:absolute;z-index:251825152;visibility:visible;mso-wrap-style:square;mso-wrap-distance-left:9pt;mso-wrap-distance-top:0;mso-wrap-distance-right:9pt;mso-wrap-distance-bottom:0;mso-position-horizontal:absolute;mso-position-horizontal-relative:text;mso-position-vertical:absolute;mso-position-vertical-relative:text" from="108.85pt,16.35pt" to="485.2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24128" behindDoc="0" locked="0" layoutInCell="1" allowOverlap="1" wp14:anchorId="2672B52E" wp14:editId="199D5DE9">
                <wp:simplePos x="0" y="0"/>
                <wp:positionH relativeFrom="column">
                  <wp:posOffset>1362122</wp:posOffset>
                </wp:positionH>
                <wp:positionV relativeFrom="paragraph">
                  <wp:posOffset>-1535</wp:posOffset>
                </wp:positionV>
                <wp:extent cx="4780345" cy="0"/>
                <wp:effectExtent l="0" t="0" r="20320" b="19050"/>
                <wp:wrapNone/>
                <wp:docPr id="113" name="Прямая соединительная линия 113"/>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71FDDE" id="Прямая соединительная линия 113" o:spid="_x0000_s1026" style="position:absolute;z-index:251824128;visibility:visible;mso-wrap-style:square;mso-wrap-distance-left:9pt;mso-wrap-distance-top:0;mso-wrap-distance-right:9pt;mso-wrap-distance-bottom:0;mso-position-horizontal:absolute;mso-position-horizontal-relative:text;mso-position-vertical:absolute;mso-position-vertical-relative:text" from="107.25pt,-.1pt" to="483.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" strokecolor="gray [1629]" strokeweight=".5pt">
                <v:stroke joinstyle="miter"/>
              </v:line>
            </w:pict>
          </mc:Fallback>
        </mc:AlternateContent>
      </w:r>
      <w:r>
        <w:rPr>
          <w:noProof/>
        </w:rPr>
        <w:drawing>
          <wp:inline distT="0" distB="0" distL="0" distR="0" wp14:anchorId="45286FF6" wp14:editId="3B5C12AC">
            <wp:extent cx="1988849" cy="2650348"/>
            <wp:effectExtent l="0" t="0" r="0" b="0"/>
            <wp:docPr id="107" name="Рисунок 107" descr="https://cdn.iportal.ru/news/2017/preview/4b7ec453eb51d3496b044e60ee0a77640da79126_960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iportal.ru/news/2017/preview/4b7ec453eb51d3496b044e60ee0a77640da79126_960_128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93199" cy="2656145"/>
                    </a:xfrm>
                    <a:prstGeom prst="rect">
                      <a:avLst/>
                    </a:prstGeom>
                    <a:noFill/>
                    <a:ln>
                      <a:noFill/>
                    </a:ln>
                  </pic:spPr>
                </pic:pic>
              </a:graphicData>
            </a:graphic>
          </wp:inline>
        </w:drawing>
      </w:r>
    </w:p>
    <w:p w14:paraId="443EA9F4" w14:textId="77777777" w:rsidR="00222BD6" w:rsidRPr="00421EA1"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
          <w:szCs w:val="2"/>
        </w:rPr>
      </w:pPr>
    </w:p>
    <w:p w14:paraId="330ABDB9" w14:textId="77777777" w:rsidR="00222BD6" w:rsidRDefault="00222BD6" w:rsidP="00222BD6">
      <w:pPr>
        <w:rPr>
          <w:b/>
          <w:sz w:val="28"/>
          <w:szCs w:val="28"/>
        </w:rPr>
      </w:pPr>
      <w:r>
        <w:rPr>
          <w:rFonts w:cstheme="minorHAnsi"/>
          <w:b/>
          <w:noProof/>
          <w:sz w:val="28"/>
          <w:szCs w:val="28"/>
          <w:lang w:eastAsia="ru-RU"/>
        </w:rPr>
        <mc:AlternateContent>
          <mc:Choice Requires="wps">
            <w:drawing>
              <wp:anchor distT="0" distB="0" distL="114300" distR="114300" simplePos="0" relativeHeight="251791360" behindDoc="0" locked="0" layoutInCell="1" allowOverlap="1" wp14:anchorId="56453650" wp14:editId="38416F22">
                <wp:simplePos x="0" y="0"/>
                <wp:positionH relativeFrom="column">
                  <wp:posOffset>5947410</wp:posOffset>
                </wp:positionH>
                <wp:positionV relativeFrom="paragraph">
                  <wp:posOffset>441470</wp:posOffset>
                </wp:positionV>
                <wp:extent cx="403225" cy="350520"/>
                <wp:effectExtent l="0" t="0" r="0" b="0"/>
                <wp:wrapNone/>
                <wp:docPr id="286" name="Прямоугольник 286"/>
                <wp:cNvGraphicFramePr/>
                <a:graphic xmlns:a="http://schemas.openxmlformats.org/drawingml/2006/main">
                  <a:graphicData uri="http://schemas.microsoft.com/office/word/2010/wordprocessingShape">
                    <wps:wsp>
                      <wps:cNvSpPr/>
                      <wps:spPr>
                        <a:xfrm>
                          <a:off x="0" y="0"/>
                          <a:ext cx="403225" cy="350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59324A" w14:textId="77777777" w:rsidR="001710DB" w:rsidRPr="005E1AA4" w:rsidRDefault="001710DB" w:rsidP="00222BD6">
                            <w:pPr>
                              <w:jc w:val="center"/>
                              <w:rPr>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453650" id="Прямоугольник 286" o:spid="_x0000_s1097" style="position:absolute;margin-left:468.3pt;margin-top:34.75pt;width:31.75pt;height:27.6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" filled="f" stroked="f" strokeweight="1pt">
                <v:textbox>
                  <w:txbxContent>
                    <w:p w14:paraId="4259324A" w14:textId="77777777" w:rsidR="001710DB" w:rsidRPr="005E1AA4" w:rsidRDefault="001710DB" w:rsidP="00222BD6">
                      <w:pPr>
                        <w:jc w:val="center"/>
                        <w:rPr>
                          <w:b/>
                          <w:color w:val="000000" w:themeColor="text1"/>
                          <w:sz w:val="28"/>
                          <w:szCs w:val="28"/>
                        </w:rPr>
                      </w:pPr>
                    </w:p>
                  </w:txbxContent>
                </v:textbox>
              </v:rect>
            </w:pict>
          </mc:Fallback>
        </mc:AlternateContent>
      </w:r>
      <w:r>
        <w:rPr>
          <w:rFonts w:cstheme="minorHAnsi"/>
          <w:b/>
          <w:noProof/>
          <w:sz w:val="28"/>
          <w:szCs w:val="28"/>
          <w:lang w:eastAsia="ru-RU"/>
        </w:rPr>
        <mc:AlternateContent>
          <mc:Choice Requires="wps">
            <w:drawing>
              <wp:anchor distT="0" distB="0" distL="114300" distR="114300" simplePos="0" relativeHeight="251838464" behindDoc="0" locked="0" layoutInCell="1" allowOverlap="1" wp14:anchorId="41513D8C" wp14:editId="64B307A9">
                <wp:simplePos x="0" y="0"/>
                <wp:positionH relativeFrom="column">
                  <wp:posOffset>1348595</wp:posOffset>
                </wp:positionH>
                <wp:positionV relativeFrom="paragraph">
                  <wp:posOffset>266065</wp:posOffset>
                </wp:positionV>
                <wp:extent cx="4780280" cy="0"/>
                <wp:effectExtent l="0" t="0" r="20320" b="19050"/>
                <wp:wrapNone/>
                <wp:docPr id="271" name="Прямая соединительная линия 271"/>
                <wp:cNvGraphicFramePr/>
                <a:graphic xmlns:a="http://schemas.openxmlformats.org/drawingml/2006/main">
                  <a:graphicData uri="http://schemas.microsoft.com/office/word/2010/wordprocessingShape">
                    <wps:wsp>
                      <wps:cNvCnPr/>
                      <wps:spPr>
                        <a:xfrm>
                          <a:off x="0" y="0"/>
                          <a:ext cx="478028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3DCF5B" id="Прямая соединительная линия 271" o:spid="_x0000_s1026" style="position:absolute;z-index:251838464;visibility:visible;mso-wrap-style:square;mso-wrap-distance-left:9pt;mso-wrap-distance-top:0;mso-wrap-distance-right:9pt;mso-wrap-distance-bottom:0;mso-position-horizontal:absolute;mso-position-horizontal-relative:text;mso-position-vertical:absolute;mso-position-vertical-relative:text" from="106.2pt,20.95pt" to="482.6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" strokecolor="gray [1629]" strokeweight=".5pt">
                <v:stroke joinstyle="miter"/>
              </v:line>
            </w:pict>
          </mc:Fallback>
        </mc:AlternateContent>
      </w:r>
      <w:r>
        <w:rPr>
          <w:rFonts w:cstheme="minorHAnsi"/>
          <w:b/>
          <w:noProof/>
          <w:sz w:val="28"/>
          <w:szCs w:val="28"/>
          <w:lang w:eastAsia="ru-RU"/>
        </w:rPr>
        <mc:AlternateContent>
          <mc:Choice Requires="wps">
            <w:drawing>
              <wp:anchor distT="0" distB="0" distL="114300" distR="114300" simplePos="0" relativeHeight="251837440" behindDoc="0" locked="0" layoutInCell="1" allowOverlap="1" wp14:anchorId="4339DC80" wp14:editId="1DCCE8E1">
                <wp:simplePos x="0" y="0"/>
                <wp:positionH relativeFrom="column">
                  <wp:posOffset>1365105</wp:posOffset>
                </wp:positionH>
                <wp:positionV relativeFrom="paragraph">
                  <wp:posOffset>56515</wp:posOffset>
                </wp:positionV>
                <wp:extent cx="4780280" cy="0"/>
                <wp:effectExtent l="0" t="0" r="20320" b="19050"/>
                <wp:wrapNone/>
                <wp:docPr id="270" name="Прямая соединительная линия 270"/>
                <wp:cNvGraphicFramePr/>
                <a:graphic xmlns:a="http://schemas.openxmlformats.org/drawingml/2006/main">
                  <a:graphicData uri="http://schemas.microsoft.com/office/word/2010/wordprocessingShape">
                    <wps:wsp>
                      <wps:cNvCnPr/>
                      <wps:spPr>
                        <a:xfrm>
                          <a:off x="0" y="0"/>
                          <a:ext cx="478028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30936C" id="Прямая соединительная линия 270" o:spid="_x0000_s1026" style="position:absolute;z-index:251837440;visibility:visible;mso-wrap-style:square;mso-wrap-distance-left:9pt;mso-wrap-distance-top:0;mso-wrap-distance-right:9pt;mso-wrap-distance-bottom:0;mso-position-horizontal:absolute;mso-position-horizontal-relative:text;mso-position-vertical:absolute;mso-position-vertical-relative:text" from="107.5pt,4.45pt" to="483.9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" strokecolor="gray [1629]" strokeweight=".5pt">
                <v:stroke joinstyle="miter"/>
              </v:line>
            </w:pict>
          </mc:Fallback>
        </mc:AlternateContent>
      </w:r>
    </w:p>
    <w:p w14:paraId="3E1D3202" w14:textId="0EDEE6AD" w:rsidR="00222BD6" w:rsidRDefault="00786B80" w:rsidP="00222BD6">
      <w:pPr>
        <w:jc w:val="center"/>
        <w:rPr>
          <w:b/>
          <w:sz w:val="28"/>
          <w:szCs w:val="28"/>
        </w:rPr>
      </w:pPr>
      <w:r w:rsidRPr="004E2855">
        <w:rPr>
          <w:noProof/>
          <w:color w:val="0D0D0D" w:themeColor="text1" w:themeTint="F2"/>
          <w:lang w:eastAsia="ru-RU"/>
        </w:rPr>
        <mc:AlternateContent>
          <mc:Choice Requires="wps">
            <w:drawing>
              <wp:anchor distT="0" distB="0" distL="114300" distR="114300" simplePos="0" relativeHeight="251786240" behindDoc="0" locked="0" layoutInCell="1" allowOverlap="1" wp14:anchorId="590EB310" wp14:editId="0B922DBE">
                <wp:simplePos x="0" y="0"/>
                <wp:positionH relativeFrom="column">
                  <wp:posOffset>-320040</wp:posOffset>
                </wp:positionH>
                <wp:positionV relativeFrom="paragraph">
                  <wp:posOffset>177800</wp:posOffset>
                </wp:positionV>
                <wp:extent cx="6504940" cy="641350"/>
                <wp:effectExtent l="0" t="0" r="10160" b="25400"/>
                <wp:wrapNone/>
                <wp:docPr id="87" name="Скругленный прямоугольник 87"/>
                <wp:cNvGraphicFramePr/>
                <a:graphic xmlns:a="http://schemas.openxmlformats.org/drawingml/2006/main">
                  <a:graphicData uri="http://schemas.microsoft.com/office/word/2010/wordprocessingShape">
                    <wps:wsp>
                      <wps:cNvSpPr/>
                      <wps:spPr>
                        <a:xfrm>
                          <a:off x="0" y="0"/>
                          <a:ext cx="6504940" cy="641350"/>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2EB2728" w14:textId="121A6281" w:rsidR="001710DB" w:rsidRPr="00BD4451" w:rsidRDefault="001710DB" w:rsidP="00222BD6">
                            <w:pPr>
                              <w:spacing w:after="0"/>
                              <w:jc w:val="both"/>
                              <w:rPr>
                                <w:rFonts w:cstheme="minorHAnsi"/>
                                <w:b/>
                                <w:color w:val="000000" w:themeColor="text1"/>
                                <w:sz w:val="28"/>
                                <w:szCs w:val="28"/>
                              </w:rPr>
                            </w:pPr>
                            <w:r>
                              <w:rPr>
                                <w:rFonts w:cstheme="minorHAnsi"/>
                                <w:b/>
                                <w:color w:val="000000" w:themeColor="text1"/>
                                <w:sz w:val="28"/>
                                <w:szCs w:val="28"/>
                              </w:rPr>
                              <w:t>Запишите пропущенные слова в правилах поведения при обнаружении подозрительного предмета, который может оказаться взрывным устройством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0EB310" id="Скругленный прямоугольник 87" o:spid="_x0000_s1098" style="position:absolute;left:0;text-align:left;margin-left:-25.2pt;margin-top:14pt;width:512.2pt;height:5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" fillcolor="#ffe599 [1303]" strokecolor="black [3213]" strokeweight="1.75pt">
                <v:fill color2="#4a0d0c" rotate="t" colors="0 #ffe699;17754f #f8cbad;43254f #cc6958;1 #4a0d0c" focus="100%" type="gradient">
                  <o:fill v:ext="view" type="gradientUnscaled"/>
                </v:fill>
                <v:stroke dashstyle="1 1" joinstyle="miter"/>
                <v:textbox>
                  <w:txbxContent>
                    <w:p w14:paraId="72EB2728" w14:textId="121A6281" w:rsidR="001710DB" w:rsidRPr="00BD4451" w:rsidRDefault="001710DB" w:rsidP="00222BD6">
                      <w:pPr>
                        <w:spacing w:after="0"/>
                        <w:jc w:val="both"/>
                        <w:rPr>
                          <w:rFonts w:cstheme="minorHAnsi"/>
                          <w:b/>
                          <w:color w:val="000000" w:themeColor="text1"/>
                          <w:sz w:val="28"/>
                          <w:szCs w:val="28"/>
                        </w:rPr>
                      </w:pPr>
                      <w:r>
                        <w:rPr>
                          <w:rFonts w:cstheme="minorHAnsi"/>
                          <w:b/>
                          <w:color w:val="000000" w:themeColor="text1"/>
                          <w:sz w:val="28"/>
                          <w:szCs w:val="28"/>
                        </w:rPr>
                        <w:t>Запишите пропущенные слова в правилах поведения при обнаружении подозрительного предмета, который может оказаться взрывным устройством</w:t>
                      </w:r>
                    </w:p>
                  </w:txbxContent>
                </v:textbox>
              </v:roundrect>
            </w:pict>
          </mc:Fallback>
        </mc:AlternateContent>
      </w:r>
      <w:r>
        <w:rPr>
          <w:noProof/>
          <w:lang w:eastAsia="ru-RU"/>
        </w:rPr>
        <mc:AlternateContent>
          <mc:Choice Requires="wps">
            <w:drawing>
              <wp:anchor distT="0" distB="0" distL="114300" distR="114300" simplePos="0" relativeHeight="251782144" behindDoc="0" locked="0" layoutInCell="1" allowOverlap="1" wp14:anchorId="092B0A48" wp14:editId="1844342C">
                <wp:simplePos x="0" y="0"/>
                <wp:positionH relativeFrom="column">
                  <wp:posOffset>-871220</wp:posOffset>
                </wp:positionH>
                <wp:positionV relativeFrom="paragraph">
                  <wp:posOffset>172720</wp:posOffset>
                </wp:positionV>
                <wp:extent cx="531495" cy="509905"/>
                <wp:effectExtent l="0" t="0" r="20955" b="23495"/>
                <wp:wrapNone/>
                <wp:docPr id="18" name="Овал 18"/>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4A2769" w14:textId="23226EA3" w:rsidR="001710DB" w:rsidRPr="00B65148" w:rsidRDefault="001710DB" w:rsidP="00222BD6">
                            <w:pPr>
                              <w:jc w:val="center"/>
                              <w:rPr>
                                <w:b/>
                                <w:color w:val="000000" w:themeColor="text1"/>
                                <w:sz w:val="28"/>
                                <w:szCs w:val="28"/>
                              </w:rPr>
                            </w:pPr>
                            <w:r>
                              <w:rPr>
                                <w:b/>
                                <w:color w:val="000000" w:themeColor="text1"/>
                                <w:sz w:val="28"/>
                                <w:szCs w:val="2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2B0A48" id="Овал 18" o:spid="_x0000_s1099" style="position:absolute;left:0;text-align:left;margin-left:-68.6pt;margin-top:13.6pt;width:41.85pt;height:40.1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" fillcolor="#ffe599 [1303]" strokecolor="black [3213]" strokeweight="1pt">
                <v:fill color2="#4a0d0c" colors="0 #ffe699;23593f #f8cbad;64225f #cc6958;1 #4a0d0c" focus="100%" type="gradient">
                  <o:fill v:ext="view" type="gradientUnscaled"/>
                </v:fill>
                <v:stroke joinstyle="miter"/>
                <v:textbox>
                  <w:txbxContent>
                    <w:p w14:paraId="424A2769" w14:textId="23226EA3" w:rsidR="001710DB" w:rsidRPr="00B65148" w:rsidRDefault="001710DB" w:rsidP="00222BD6">
                      <w:pPr>
                        <w:jc w:val="center"/>
                        <w:rPr>
                          <w:b/>
                          <w:color w:val="000000" w:themeColor="text1"/>
                          <w:sz w:val="28"/>
                          <w:szCs w:val="28"/>
                        </w:rPr>
                      </w:pPr>
                      <w:r>
                        <w:rPr>
                          <w:b/>
                          <w:color w:val="000000" w:themeColor="text1"/>
                          <w:sz w:val="28"/>
                          <w:szCs w:val="28"/>
                        </w:rPr>
                        <w:t>8</w:t>
                      </w:r>
                    </w:p>
                  </w:txbxContent>
                </v:textbox>
              </v:oval>
            </w:pict>
          </mc:Fallback>
        </mc:AlternateContent>
      </w:r>
    </w:p>
    <w:p w14:paraId="01143B5D" w14:textId="1F83243F" w:rsidR="00222BD6" w:rsidRDefault="00222BD6" w:rsidP="00222BD6">
      <w:pPr>
        <w:jc w:val="center"/>
        <w:rPr>
          <w:b/>
          <w:sz w:val="28"/>
          <w:szCs w:val="28"/>
        </w:rPr>
      </w:pPr>
    </w:p>
    <w:p w14:paraId="003620F3" w14:textId="0512458E" w:rsidR="00222BD6" w:rsidRDefault="00786B80" w:rsidP="00222BD6">
      <w:pPr>
        <w:rPr>
          <w:b/>
          <w:sz w:val="28"/>
          <w:szCs w:val="28"/>
        </w:rPr>
      </w:pPr>
      <w:r>
        <w:rPr>
          <w:b/>
          <w:noProof/>
          <w:sz w:val="28"/>
          <w:szCs w:val="28"/>
          <w:lang w:eastAsia="ru-RU"/>
        </w:rPr>
        <mc:AlternateContent>
          <mc:Choice Requires="wps">
            <w:drawing>
              <wp:anchor distT="0" distB="0" distL="114300" distR="114300" simplePos="0" relativeHeight="251787264" behindDoc="0" locked="0" layoutInCell="1" allowOverlap="1" wp14:anchorId="5C8E10DC" wp14:editId="6FBC44AC">
                <wp:simplePos x="0" y="0"/>
                <wp:positionH relativeFrom="column">
                  <wp:posOffset>-851535</wp:posOffset>
                </wp:positionH>
                <wp:positionV relativeFrom="paragraph">
                  <wp:posOffset>61595</wp:posOffset>
                </wp:positionV>
                <wp:extent cx="7150735" cy="4819650"/>
                <wp:effectExtent l="19050" t="19050" r="12065" b="19050"/>
                <wp:wrapNone/>
                <wp:docPr id="285" name="Прямоугольник 285"/>
                <wp:cNvGraphicFramePr/>
                <a:graphic xmlns:a="http://schemas.openxmlformats.org/drawingml/2006/main">
                  <a:graphicData uri="http://schemas.microsoft.com/office/word/2010/wordprocessingShape">
                    <wps:wsp>
                      <wps:cNvSpPr/>
                      <wps:spPr>
                        <a:xfrm>
                          <a:off x="0" y="0"/>
                          <a:ext cx="7150735" cy="4819650"/>
                        </a:xfrm>
                        <a:prstGeom prst="rect">
                          <a:avLst/>
                        </a:prstGeom>
                        <a:noFill/>
                        <a:ln w="31750" cap="flat" cmpd="sng" algn="ctr">
                          <a:solidFill>
                            <a:sysClr val="windowText" lastClr="000000"/>
                          </a:solidFill>
                          <a:prstDash val="dash"/>
                          <a:miter lim="800000"/>
                        </a:ln>
                        <a:effectLst/>
                      </wps:spPr>
                      <wps:txbx>
                        <w:txbxContent>
                          <w:p w14:paraId="2E94D0F9"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Если обнаруженный предмет не должен, по Вашему мнению, ____________________ в этом месте, не оставляйте этот факт без внимания.</w:t>
                            </w:r>
                          </w:p>
                          <w:p w14:paraId="1E21BEDE"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 xml:space="preserve">Если вы обнаружили забытую или бесхозную вещь в общественном ____________________, опросите людей, находящихся рядом. Постарайтесь установить, чья она и кто ее мог оставить. </w:t>
                            </w:r>
                          </w:p>
                          <w:p w14:paraId="0FA41F65"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Если _________________ вещи не установлен, немедленно сообщите о находке водителю (машинисту).</w:t>
                            </w:r>
                          </w:p>
                          <w:p w14:paraId="265529E1"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 xml:space="preserve">Если вы обнаружили неизвестный предмет в подъезде своего дома, опросите ____________________, возможно, он принадлежит им. </w:t>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t>Если владелец не установлен, немедленно сообщите о находке в ваше отделение полиции.</w:t>
                            </w:r>
                          </w:p>
                          <w:p w14:paraId="2C345B74"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xml:space="preserve"> </w:t>
                            </w:r>
                            <w:r w:rsidRPr="00D8300F">
                              <w:rPr>
                                <w:b/>
                                <w:color w:val="000000" w:themeColor="text1"/>
                                <w:sz w:val="25"/>
                                <w:szCs w:val="25"/>
                              </w:rPr>
                              <w:tab/>
                              <w:t>Если вы обнаружили неизвестный предмет в учреждении, немедленно сообщите о находке администрации или охране.</w:t>
                            </w:r>
                          </w:p>
                          <w:p w14:paraId="6FA54C40"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Во всех перечисленных случаях:</w:t>
                            </w:r>
                          </w:p>
                          <w:p w14:paraId="336B2EA8"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не ____________________, не передвигайте, не вскрывайте обнаруженный предмет;</w:t>
                            </w:r>
                          </w:p>
                          <w:p w14:paraId="31E9C32A"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зафиксируйте ____________________ обнаружения предмета;</w:t>
                            </w:r>
                          </w:p>
                          <w:p w14:paraId="6FF0FDD1"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постарайтесь сделать все возможное, чтобы люди отошли как можно ______________ от находки;</w:t>
                            </w:r>
                          </w:p>
                          <w:p w14:paraId="0B4639C8"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обязательно ____________________ прибытия оперативно-следственной группы (помните, что вы являетесь очень важным очевидцем).</w:t>
                            </w:r>
                          </w:p>
                          <w:p w14:paraId="20237511"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Помните: внешний вид предмета может скрывать его настоящее назначение. В качестве камуфляжа для взрывных устройств используются самые обычные бытовые предметы: сумки, пакеты, коробки, игрушки и т.п.</w:t>
                            </w:r>
                          </w:p>
                          <w:p w14:paraId="0B4EC4A0"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Не предпринимайте самостоятельно ____________________ действий с находками или подозрительными предметами, которые могут оказаться взрывными устройствами, это может привести к их взрыву, многочисленным жертвам и разрушениям.</w:t>
                            </w:r>
                          </w:p>
                          <w:p w14:paraId="67D9F17C" w14:textId="77777777" w:rsidR="001710DB" w:rsidRDefault="001710DB" w:rsidP="00786B80"/>
                          <w:p w14:paraId="31D6C6FB" w14:textId="77777777" w:rsidR="001710DB" w:rsidRDefault="001710DB" w:rsidP="00222B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E10DC" id="Прямоугольник 285" o:spid="_x0000_s1100" style="position:absolute;margin-left:-67.05pt;margin-top:4.85pt;width:563.05pt;height:37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" filled="f" strokecolor="windowText" strokeweight="2.5pt">
                <v:stroke dashstyle="dash"/>
                <v:textbox>
                  <w:txbxContent>
                    <w:p w14:paraId="2E94D0F9"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Если обнаруженный предмет не должен, по Вашему мнению, ____________________ в этом месте, не оставляйте этот факт без внимания.</w:t>
                      </w:r>
                    </w:p>
                    <w:p w14:paraId="1E21BEDE"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 xml:space="preserve">Если вы обнаружили забытую или бесхозную вещь в общественном ____________________, опросите людей, находящихся рядом. Постарайтесь установить, чья она и кто ее мог оставить. </w:t>
                      </w:r>
                    </w:p>
                    <w:p w14:paraId="0FA41F65"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Если _________________ вещи не установлен, немедленно сообщите о находке водителю (машинисту).</w:t>
                      </w:r>
                    </w:p>
                    <w:p w14:paraId="265529E1"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 xml:space="preserve">Если вы обнаружили неизвестный предмет в подъезде своего дома, опросите ____________________, возможно, он принадлежит им. </w:t>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t>Если владелец не установлен, немедленно сообщите о находке в ваше отделение полиции.</w:t>
                      </w:r>
                    </w:p>
                    <w:p w14:paraId="2C345B74"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xml:space="preserve"> </w:t>
                      </w:r>
                      <w:r w:rsidRPr="00D8300F">
                        <w:rPr>
                          <w:b/>
                          <w:color w:val="000000" w:themeColor="text1"/>
                          <w:sz w:val="25"/>
                          <w:szCs w:val="25"/>
                        </w:rPr>
                        <w:tab/>
                        <w:t>Если вы обнаружили неизвестный предмет в учреждении, немедленно сообщите о находке администрации или охране.</w:t>
                      </w:r>
                    </w:p>
                    <w:p w14:paraId="6FA54C40"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Во всех перечисленных случаях:</w:t>
                      </w:r>
                    </w:p>
                    <w:p w14:paraId="336B2EA8"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не ____________________, не передвигайте, не вскрывайте обнаруженный предмет;</w:t>
                      </w:r>
                    </w:p>
                    <w:p w14:paraId="31E9C32A"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зафиксируйте ____________________ обнаружения предмета;</w:t>
                      </w:r>
                    </w:p>
                    <w:p w14:paraId="6FF0FDD1"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постарайтесь сделать все возможное, чтобы люди отошли как можно ______________ от находки;</w:t>
                      </w:r>
                    </w:p>
                    <w:p w14:paraId="0B4639C8"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обязательно ____________________ прибытия оперативно-следственной группы (помните, что вы являетесь очень важным очевидцем).</w:t>
                      </w:r>
                    </w:p>
                    <w:p w14:paraId="20237511"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Помните: внешний вид предмета может скрывать его настоящее назначение. В качестве камуфляжа для взрывных устройств используются самые обычные бытовые предметы: сумки, пакеты, коробки, игрушки и т.п.</w:t>
                      </w:r>
                    </w:p>
                    <w:p w14:paraId="0B4EC4A0"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Не предпринимайте самостоятельно ____________________ действий с находками или подозрительными предметами, которые могут оказаться взрывными устройствами, это может привести к их взрыву, многочисленным жертвам и разрушениям.</w:t>
                      </w:r>
                    </w:p>
                    <w:p w14:paraId="67D9F17C" w14:textId="77777777" w:rsidR="001710DB" w:rsidRDefault="001710DB" w:rsidP="00786B80"/>
                    <w:p w14:paraId="31D6C6FB" w14:textId="77777777" w:rsidR="001710DB" w:rsidRDefault="001710DB" w:rsidP="00222BD6"/>
                  </w:txbxContent>
                </v:textbox>
              </v:rect>
            </w:pict>
          </mc:Fallback>
        </mc:AlternateContent>
      </w:r>
    </w:p>
    <w:p w14:paraId="379ACCAA" w14:textId="77777777" w:rsidR="00222BD6" w:rsidRDefault="00222BD6" w:rsidP="00222BD6">
      <w:pPr>
        <w:jc w:val="center"/>
        <w:rPr>
          <w:b/>
          <w:sz w:val="28"/>
          <w:szCs w:val="28"/>
        </w:rPr>
      </w:pPr>
    </w:p>
    <w:p w14:paraId="48AA788C" w14:textId="77777777" w:rsidR="00222BD6" w:rsidRDefault="00222BD6" w:rsidP="00222BD6">
      <w:pPr>
        <w:jc w:val="center"/>
        <w:rPr>
          <w:b/>
          <w:sz w:val="28"/>
          <w:szCs w:val="28"/>
        </w:rPr>
      </w:pPr>
    </w:p>
    <w:p w14:paraId="4EDF7EAE" w14:textId="77777777" w:rsidR="00222BD6" w:rsidRDefault="00222BD6" w:rsidP="00222BD6">
      <w:pPr>
        <w:jc w:val="center"/>
        <w:rPr>
          <w:b/>
          <w:sz w:val="28"/>
          <w:szCs w:val="28"/>
        </w:rPr>
      </w:pPr>
    </w:p>
    <w:p w14:paraId="6F0BC1A9" w14:textId="77777777" w:rsidR="00222BD6" w:rsidRDefault="00222BD6" w:rsidP="00222BD6">
      <w:pPr>
        <w:jc w:val="center"/>
        <w:rPr>
          <w:b/>
          <w:sz w:val="28"/>
          <w:szCs w:val="28"/>
        </w:rPr>
      </w:pPr>
    </w:p>
    <w:p w14:paraId="3111522D" w14:textId="77777777" w:rsidR="00222BD6" w:rsidRDefault="00222BD6" w:rsidP="00222BD6">
      <w:pPr>
        <w:jc w:val="center"/>
        <w:rPr>
          <w:b/>
          <w:sz w:val="28"/>
          <w:szCs w:val="28"/>
        </w:rPr>
      </w:pPr>
    </w:p>
    <w:p w14:paraId="008A63D7" w14:textId="77777777" w:rsidR="00222BD6" w:rsidRDefault="00222BD6" w:rsidP="00222BD6">
      <w:pPr>
        <w:jc w:val="center"/>
        <w:rPr>
          <w:b/>
          <w:sz w:val="28"/>
          <w:szCs w:val="28"/>
        </w:rPr>
      </w:pPr>
    </w:p>
    <w:p w14:paraId="5824DA43" w14:textId="77777777" w:rsidR="00222BD6" w:rsidRDefault="00222BD6" w:rsidP="00222BD6">
      <w:pPr>
        <w:rPr>
          <w:b/>
          <w:sz w:val="28"/>
          <w:szCs w:val="28"/>
        </w:rPr>
      </w:pPr>
    </w:p>
    <w:p w14:paraId="18D62E29" w14:textId="77777777" w:rsidR="00222BD6" w:rsidRDefault="00222BD6" w:rsidP="00222BD6">
      <w:pPr>
        <w:jc w:val="center"/>
        <w:rPr>
          <w:b/>
          <w:sz w:val="28"/>
          <w:szCs w:val="28"/>
        </w:rPr>
      </w:pPr>
    </w:p>
    <w:p w14:paraId="6BB59676" w14:textId="77777777" w:rsidR="00222BD6" w:rsidRDefault="00222BD6" w:rsidP="00222BD6">
      <w:pPr>
        <w:jc w:val="center"/>
        <w:rPr>
          <w:b/>
          <w:sz w:val="28"/>
          <w:szCs w:val="28"/>
        </w:rPr>
      </w:pPr>
    </w:p>
    <w:p w14:paraId="305A1638" w14:textId="77777777" w:rsidR="00222BD6" w:rsidRDefault="00222BD6" w:rsidP="00222BD6">
      <w:pPr>
        <w:jc w:val="center"/>
        <w:rPr>
          <w:b/>
          <w:sz w:val="28"/>
          <w:szCs w:val="28"/>
        </w:rPr>
      </w:pPr>
    </w:p>
    <w:p w14:paraId="0B1324CF" w14:textId="77777777" w:rsidR="00222BD6" w:rsidRDefault="00222BD6" w:rsidP="00222BD6">
      <w:pPr>
        <w:jc w:val="center"/>
        <w:rPr>
          <w:b/>
          <w:sz w:val="28"/>
          <w:szCs w:val="28"/>
        </w:rPr>
      </w:pPr>
    </w:p>
    <w:p w14:paraId="7877D118" w14:textId="77777777" w:rsidR="00222BD6" w:rsidRDefault="00222BD6" w:rsidP="00222BD6">
      <w:pPr>
        <w:jc w:val="center"/>
        <w:rPr>
          <w:b/>
          <w:sz w:val="28"/>
          <w:szCs w:val="28"/>
        </w:rPr>
      </w:pPr>
    </w:p>
    <w:p w14:paraId="2DFCEB3E" w14:textId="77777777" w:rsidR="00786B80" w:rsidRDefault="00786B80" w:rsidP="00222BD6">
      <w:pPr>
        <w:jc w:val="center"/>
        <w:rPr>
          <w:b/>
          <w:sz w:val="28"/>
          <w:szCs w:val="28"/>
        </w:rPr>
      </w:pPr>
    </w:p>
    <w:p w14:paraId="5E4D6154" w14:textId="24A37645" w:rsidR="00222BD6" w:rsidRDefault="00222BD6" w:rsidP="00222BD6">
      <w:pPr>
        <w:jc w:val="center"/>
        <w:rPr>
          <w:b/>
          <w:sz w:val="28"/>
          <w:szCs w:val="28"/>
        </w:rPr>
      </w:pPr>
      <w:r>
        <w:rPr>
          <w:noProof/>
          <w:lang w:eastAsia="ru-RU"/>
        </w:rPr>
        <mc:AlternateContent>
          <mc:Choice Requires="wps">
            <w:drawing>
              <wp:anchor distT="0" distB="0" distL="114300" distR="114300" simplePos="0" relativeHeight="251778048" behindDoc="0" locked="0" layoutInCell="1" allowOverlap="1" wp14:anchorId="4948B84F" wp14:editId="61B1A513">
                <wp:simplePos x="0" y="0"/>
                <wp:positionH relativeFrom="column">
                  <wp:posOffset>-953770</wp:posOffset>
                </wp:positionH>
                <wp:positionV relativeFrom="paragraph">
                  <wp:posOffset>2540</wp:posOffset>
                </wp:positionV>
                <wp:extent cx="531495" cy="509905"/>
                <wp:effectExtent l="0" t="0" r="20955" b="23495"/>
                <wp:wrapNone/>
                <wp:docPr id="93" name="Овал 93"/>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9C4AE0" w14:textId="7716A59D" w:rsidR="001710DB" w:rsidRPr="00B65148" w:rsidRDefault="001710DB" w:rsidP="00222BD6">
                            <w:pPr>
                              <w:jc w:val="center"/>
                              <w:rPr>
                                <w:b/>
                                <w:color w:val="000000" w:themeColor="text1"/>
                                <w:sz w:val="28"/>
                                <w:szCs w:val="28"/>
                              </w:rPr>
                            </w:pPr>
                            <w:r>
                              <w:rPr>
                                <w:b/>
                                <w:color w:val="000000" w:themeColor="text1"/>
                                <w:sz w:val="28"/>
                                <w:szCs w:val="28"/>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48B84F" id="Овал 93" o:spid="_x0000_s1101" style="position:absolute;left:0;text-align:left;margin-left:-75.1pt;margin-top:.2pt;width:41.85pt;height:40.1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" fillcolor="#ffe599 [1303]" strokecolor="black [3213]" strokeweight="1pt">
                <v:fill color2="#4a0d0c" colors="0 #ffe699;23593f #f8cbad;64225f #cc6958;1 #4a0d0c" focus="100%" type="gradient">
                  <o:fill v:ext="view" type="gradientUnscaled"/>
                </v:fill>
                <v:stroke joinstyle="miter"/>
                <v:textbox>
                  <w:txbxContent>
                    <w:p w14:paraId="179C4AE0" w14:textId="7716A59D" w:rsidR="001710DB" w:rsidRPr="00B65148" w:rsidRDefault="001710DB" w:rsidP="00222BD6">
                      <w:pPr>
                        <w:jc w:val="center"/>
                        <w:rPr>
                          <w:b/>
                          <w:color w:val="000000" w:themeColor="text1"/>
                          <w:sz w:val="28"/>
                          <w:szCs w:val="28"/>
                        </w:rPr>
                      </w:pPr>
                      <w:r>
                        <w:rPr>
                          <w:b/>
                          <w:color w:val="000000" w:themeColor="text1"/>
                          <w:sz w:val="28"/>
                          <w:szCs w:val="28"/>
                        </w:rPr>
                        <w:t>9</w:t>
                      </w:r>
                    </w:p>
                  </w:txbxContent>
                </v:textbox>
              </v:oval>
            </w:pict>
          </mc:Fallback>
        </mc:AlternateContent>
      </w:r>
      <w:r w:rsidRPr="004E2855">
        <w:rPr>
          <w:noProof/>
          <w:color w:val="0D0D0D" w:themeColor="text1" w:themeTint="F2"/>
          <w:lang w:eastAsia="ru-RU"/>
        </w:rPr>
        <mc:AlternateContent>
          <mc:Choice Requires="wps">
            <w:drawing>
              <wp:anchor distT="0" distB="0" distL="114300" distR="114300" simplePos="0" relativeHeight="251777024" behindDoc="0" locked="0" layoutInCell="1" allowOverlap="1" wp14:anchorId="1DE5166C" wp14:editId="7899E594">
                <wp:simplePos x="0" y="0"/>
                <wp:positionH relativeFrom="column">
                  <wp:posOffset>-362585</wp:posOffset>
                </wp:positionH>
                <wp:positionV relativeFrom="paragraph">
                  <wp:posOffset>4445</wp:posOffset>
                </wp:positionV>
                <wp:extent cx="6631940" cy="671195"/>
                <wp:effectExtent l="0" t="0" r="16510" b="14605"/>
                <wp:wrapNone/>
                <wp:docPr id="21" name="Скругленный прямоугольник 21"/>
                <wp:cNvGraphicFramePr/>
                <a:graphic xmlns:a="http://schemas.openxmlformats.org/drawingml/2006/main">
                  <a:graphicData uri="http://schemas.microsoft.com/office/word/2010/wordprocessingShape">
                    <wps:wsp>
                      <wps:cNvSpPr/>
                      <wps:spPr>
                        <a:xfrm>
                          <a:off x="0" y="0"/>
                          <a:ext cx="6631940" cy="671195"/>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EA934D9" w14:textId="77777777" w:rsidR="001710DB" w:rsidRPr="00BA3818" w:rsidRDefault="001710DB" w:rsidP="00786B80">
                            <w:pPr>
                              <w:spacing w:after="0"/>
                              <w:jc w:val="both"/>
                              <w:rPr>
                                <w:rFonts w:cstheme="minorHAnsi"/>
                                <w:b/>
                                <w:color w:val="000000" w:themeColor="text1"/>
                                <w:sz w:val="28"/>
                                <w:szCs w:val="28"/>
                              </w:rPr>
                            </w:pPr>
                            <w:r>
                              <w:rPr>
                                <w:rFonts w:cstheme="minorHAnsi"/>
                                <w:b/>
                                <w:color w:val="000000" w:themeColor="text1"/>
                                <w:sz w:val="28"/>
                                <w:szCs w:val="28"/>
                              </w:rPr>
                              <w:t xml:space="preserve">Зачеркните в представленном списке организации, признанные в соответствии с законодательством Российской Федерации террористическими. </w:t>
                            </w:r>
                          </w:p>
                          <w:p w14:paraId="61F135FC" w14:textId="77777777" w:rsidR="001710DB" w:rsidRPr="00BA3818" w:rsidRDefault="001710DB" w:rsidP="00222BD6">
                            <w:pPr>
                              <w:spacing w:after="0"/>
                              <w:jc w:val="both"/>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E5166C" id="Скругленный прямоугольник 21" o:spid="_x0000_s1102" style="position:absolute;left:0;text-align:left;margin-left:-28.55pt;margin-top:.35pt;width:522.2pt;height:52.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" fillcolor="#ffe599 [1303]" strokecolor="black [3213]" strokeweight="1.75pt">
                <v:fill color2="#4a0d0c" rotate="t" colors="0 #ffe699;17754f #f8cbad;43254f #cc6958;1 #4a0d0c" focus="100%" type="gradient">
                  <o:fill v:ext="view" type="gradientUnscaled"/>
                </v:fill>
                <v:stroke dashstyle="1 1" joinstyle="miter"/>
                <v:textbox>
                  <w:txbxContent>
                    <w:p w14:paraId="6EA934D9" w14:textId="77777777" w:rsidR="001710DB" w:rsidRPr="00BA3818" w:rsidRDefault="001710DB" w:rsidP="00786B80">
                      <w:pPr>
                        <w:spacing w:after="0"/>
                        <w:jc w:val="both"/>
                        <w:rPr>
                          <w:rFonts w:cstheme="minorHAnsi"/>
                          <w:b/>
                          <w:color w:val="000000" w:themeColor="text1"/>
                          <w:sz w:val="28"/>
                          <w:szCs w:val="28"/>
                        </w:rPr>
                      </w:pPr>
                      <w:r>
                        <w:rPr>
                          <w:rFonts w:cstheme="minorHAnsi"/>
                          <w:b/>
                          <w:color w:val="000000" w:themeColor="text1"/>
                          <w:sz w:val="28"/>
                          <w:szCs w:val="28"/>
                        </w:rPr>
                        <w:t xml:space="preserve">Зачеркните в представленном списке организации, признанные в соответствии с законодательством Российской Федерации террористическими. </w:t>
                      </w:r>
                    </w:p>
                    <w:p w14:paraId="61F135FC" w14:textId="77777777" w:rsidR="001710DB" w:rsidRPr="00BA3818" w:rsidRDefault="001710DB" w:rsidP="00222BD6">
                      <w:pPr>
                        <w:spacing w:after="0"/>
                        <w:jc w:val="both"/>
                        <w:rPr>
                          <w:rFonts w:cstheme="minorHAnsi"/>
                          <w:b/>
                          <w:color w:val="000000" w:themeColor="text1"/>
                          <w:sz w:val="28"/>
                          <w:szCs w:val="28"/>
                        </w:rPr>
                      </w:pPr>
                    </w:p>
                  </w:txbxContent>
                </v:textbox>
              </v:roundrect>
            </w:pict>
          </mc:Fallback>
        </mc:AlternateContent>
      </w:r>
    </w:p>
    <w:p w14:paraId="599BBED0" w14:textId="77777777" w:rsidR="00222BD6" w:rsidRDefault="00222BD6" w:rsidP="00222BD6">
      <w:pPr>
        <w:jc w:val="center"/>
        <w:rPr>
          <w:b/>
          <w:sz w:val="28"/>
          <w:szCs w:val="28"/>
        </w:rPr>
      </w:pPr>
    </w:p>
    <w:p w14:paraId="46F40F99" w14:textId="77777777" w:rsidR="00222BD6" w:rsidRDefault="00222BD6" w:rsidP="00222BD6">
      <w:pPr>
        <w:spacing w:after="0" w:line="240" w:lineRule="auto"/>
        <w:jc w:val="both"/>
        <w:rPr>
          <w:rFonts w:cstheme="minorHAnsi"/>
          <w:color w:val="242424"/>
          <w:sz w:val="24"/>
          <w:szCs w:val="24"/>
        </w:rPr>
        <w:sectPr w:rsidR="00222BD6" w:rsidSect="001710DB">
          <w:pgSz w:w="11906" w:h="16838"/>
          <w:pgMar w:top="426" w:right="850" w:bottom="851" w:left="1701" w:header="708" w:footer="708" w:gutter="0"/>
          <w:pgBorders w:offsetFrom="page">
            <w:top w:val="thinThickThinSmallGap" w:sz="48" w:space="0" w:color="F24432"/>
            <w:left w:val="thinThickThinSmallGap" w:sz="48" w:space="0" w:color="F24432"/>
            <w:bottom w:val="thinThickThinSmallGap" w:sz="48" w:space="0" w:color="F24432"/>
            <w:right w:val="thinThickThinSmallGap" w:sz="48" w:space="0" w:color="F24432"/>
          </w:pgBorders>
          <w:cols w:space="708"/>
          <w:docGrid w:linePitch="360"/>
        </w:sectPr>
      </w:pPr>
    </w:p>
    <w:p w14:paraId="1C0738DA" w14:textId="77777777" w:rsidR="00222BD6" w:rsidRPr="00D8300F" w:rsidRDefault="00222BD6" w:rsidP="00222BD6">
      <w:pPr>
        <w:spacing w:line="240" w:lineRule="auto"/>
        <w:ind w:left="-426" w:right="-496"/>
        <w:rPr>
          <w:rFonts w:cstheme="minorHAnsi"/>
          <w:b/>
          <w:color w:val="000000" w:themeColor="text1"/>
          <w:sz w:val="28"/>
          <w:szCs w:val="28"/>
        </w:rPr>
      </w:pPr>
      <w:r>
        <w:rPr>
          <w:b/>
          <w:noProof/>
          <w:sz w:val="28"/>
          <w:szCs w:val="28"/>
          <w:lang w:eastAsia="ru-RU"/>
        </w:rPr>
        <mc:AlternateContent>
          <mc:Choice Requires="wps">
            <w:drawing>
              <wp:anchor distT="0" distB="0" distL="114300" distR="114300" simplePos="0" relativeHeight="251810816" behindDoc="0" locked="0" layoutInCell="1" allowOverlap="1" wp14:anchorId="43094F62" wp14:editId="57373CBD">
                <wp:simplePos x="0" y="0"/>
                <wp:positionH relativeFrom="column">
                  <wp:posOffset>-546100</wp:posOffset>
                </wp:positionH>
                <wp:positionV relativeFrom="paragraph">
                  <wp:posOffset>107805</wp:posOffset>
                </wp:positionV>
                <wp:extent cx="7138035" cy="3715473"/>
                <wp:effectExtent l="19050" t="19050" r="24765" b="18415"/>
                <wp:wrapNone/>
                <wp:docPr id="94" name="Прямоугольник 94"/>
                <wp:cNvGraphicFramePr/>
                <a:graphic xmlns:a="http://schemas.openxmlformats.org/drawingml/2006/main">
                  <a:graphicData uri="http://schemas.microsoft.com/office/word/2010/wordprocessingShape">
                    <wps:wsp>
                      <wps:cNvSpPr/>
                      <wps:spPr>
                        <a:xfrm>
                          <a:off x="0" y="0"/>
                          <a:ext cx="7138035" cy="3715473"/>
                        </a:xfrm>
                        <a:prstGeom prst="rect">
                          <a:avLst/>
                        </a:prstGeom>
                        <a:noFill/>
                        <a:ln w="31750" cap="flat" cmpd="sng" algn="ctr">
                          <a:solidFill>
                            <a:sysClr val="windowText" lastClr="000000"/>
                          </a:solidFill>
                          <a:prstDash val="dash"/>
                          <a:miter lim="800000"/>
                        </a:ln>
                        <a:effectLst/>
                      </wps:spPr>
                      <wps:txbx>
                        <w:txbxContent>
                          <w:p w14:paraId="7DB0F0BD" w14:textId="77777777" w:rsidR="001710DB" w:rsidRDefault="001710DB" w:rsidP="00222B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94F62" id="Прямоугольник 94" o:spid="_x0000_s1103" style="position:absolute;left:0;text-align:left;margin-left:-43pt;margin-top:8.5pt;width:562.05pt;height:292.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" filled="f" strokecolor="windowText" strokeweight="2.5pt">
                <v:stroke dashstyle="dash"/>
                <v:textbox>
                  <w:txbxContent>
                    <w:p w14:paraId="7DB0F0BD" w14:textId="77777777" w:rsidR="001710DB" w:rsidRDefault="001710DB" w:rsidP="00222BD6"/>
                  </w:txbxContent>
                </v:textbox>
              </v:rect>
            </w:pict>
          </mc:Fallback>
        </mc:AlternateContent>
      </w:r>
      <w:r w:rsidRPr="00BA3818">
        <w:rPr>
          <w:rFonts w:cstheme="minorHAnsi"/>
          <w:color w:val="242424"/>
          <w:sz w:val="24"/>
          <w:szCs w:val="24"/>
        </w:rPr>
        <w:br/>
      </w:r>
      <w:r>
        <w:rPr>
          <w:rFonts w:cstheme="minorHAnsi"/>
          <w:b/>
          <w:color w:val="FF0000"/>
          <w:sz w:val="28"/>
          <w:szCs w:val="28"/>
        </w:rPr>
        <w:t xml:space="preserve"> </w:t>
      </w:r>
      <w:r w:rsidRPr="00D8300F">
        <w:rPr>
          <w:rFonts w:cstheme="minorHAnsi"/>
          <w:b/>
          <w:color w:val="000000" w:themeColor="text1"/>
          <w:sz w:val="28"/>
          <w:szCs w:val="28"/>
        </w:rPr>
        <w:t>1. «Конгресс народов Ичкерии и Дагестана»</w:t>
      </w:r>
    </w:p>
    <w:p w14:paraId="5C1CB59F" w14:textId="77777777" w:rsidR="00222BD6" w:rsidRPr="00D8300F" w:rsidRDefault="00222BD6" w:rsidP="00222BD6">
      <w:pPr>
        <w:spacing w:line="240" w:lineRule="auto"/>
        <w:ind w:left="-426" w:right="-496"/>
        <w:rPr>
          <w:rFonts w:cstheme="minorHAnsi"/>
          <w:b/>
          <w:color w:val="000000" w:themeColor="text1"/>
          <w:sz w:val="28"/>
          <w:szCs w:val="28"/>
        </w:rPr>
      </w:pPr>
      <w:r w:rsidRPr="00D8300F">
        <w:rPr>
          <w:b/>
          <w:bCs/>
          <w:iCs/>
          <w:color w:val="000000" w:themeColor="text1"/>
          <w:sz w:val="28"/>
          <w:szCs w:val="28"/>
        </w:rPr>
        <w:t>2. «База»</w:t>
      </w:r>
    </w:p>
    <w:p w14:paraId="547077F7" w14:textId="77777777" w:rsidR="00222BD6" w:rsidRPr="00D8300F" w:rsidRDefault="00222BD6" w:rsidP="00222BD6">
      <w:pPr>
        <w:spacing w:line="240" w:lineRule="auto"/>
        <w:ind w:left="-426"/>
        <w:rPr>
          <w:b/>
          <w:color w:val="000000" w:themeColor="text1"/>
          <w:sz w:val="28"/>
          <w:szCs w:val="28"/>
        </w:rPr>
      </w:pPr>
      <w:r w:rsidRPr="00D8300F">
        <w:rPr>
          <w:b/>
          <w:color w:val="000000" w:themeColor="text1"/>
          <w:sz w:val="28"/>
          <w:szCs w:val="28"/>
        </w:rPr>
        <w:t>3. "Поколение Ашан"</w:t>
      </w:r>
    </w:p>
    <w:p w14:paraId="79B72B73" w14:textId="77777777" w:rsidR="00222BD6" w:rsidRPr="00D8300F" w:rsidRDefault="00222BD6" w:rsidP="00222BD6">
      <w:pPr>
        <w:spacing w:line="240" w:lineRule="auto"/>
        <w:ind w:left="-426"/>
        <w:rPr>
          <w:b/>
          <w:color w:val="000000" w:themeColor="text1"/>
          <w:sz w:val="28"/>
          <w:szCs w:val="28"/>
        </w:rPr>
      </w:pPr>
      <w:r w:rsidRPr="00D8300F">
        <w:rPr>
          <w:b/>
          <w:color w:val="000000" w:themeColor="text1"/>
          <w:sz w:val="28"/>
          <w:szCs w:val="28"/>
        </w:rPr>
        <w:t>4. «Исламская партия Туркестана»</w:t>
      </w:r>
    </w:p>
    <w:p w14:paraId="030ACA20" w14:textId="77777777" w:rsidR="00222BD6" w:rsidRPr="00D8300F" w:rsidRDefault="00222BD6" w:rsidP="00222BD6">
      <w:pPr>
        <w:spacing w:line="240" w:lineRule="auto"/>
        <w:ind w:left="-426"/>
        <w:rPr>
          <w:b/>
          <w:color w:val="000000" w:themeColor="text1"/>
          <w:sz w:val="28"/>
          <w:szCs w:val="28"/>
        </w:rPr>
      </w:pPr>
      <w:r w:rsidRPr="00D8300F">
        <w:rPr>
          <w:b/>
          <w:color w:val="000000" w:themeColor="text1"/>
          <w:sz w:val="28"/>
          <w:szCs w:val="28"/>
        </w:rPr>
        <w:t>5. «Партия Возрождения России»</w:t>
      </w:r>
    </w:p>
    <w:p w14:paraId="4FF8DE1A" w14:textId="77777777" w:rsidR="00222BD6" w:rsidRPr="00D8300F" w:rsidRDefault="00222BD6" w:rsidP="00222BD6">
      <w:pPr>
        <w:spacing w:line="240" w:lineRule="auto"/>
        <w:ind w:left="-426"/>
        <w:rPr>
          <w:b/>
          <w:color w:val="000000" w:themeColor="text1"/>
          <w:sz w:val="28"/>
          <w:szCs w:val="28"/>
        </w:rPr>
      </w:pPr>
      <w:r w:rsidRPr="00D8300F">
        <w:rPr>
          <w:b/>
          <w:color w:val="000000" w:themeColor="text1"/>
          <w:sz w:val="28"/>
          <w:szCs w:val="28"/>
        </w:rPr>
        <w:t>6. «Политическая партия «Новые люди»</w:t>
      </w:r>
    </w:p>
    <w:p w14:paraId="196D794C" w14:textId="77777777" w:rsidR="00222BD6" w:rsidRPr="00D8300F" w:rsidRDefault="00222BD6" w:rsidP="00222BD6">
      <w:pPr>
        <w:spacing w:line="240" w:lineRule="auto"/>
        <w:ind w:left="-426"/>
        <w:rPr>
          <w:b/>
          <w:color w:val="000000" w:themeColor="text1"/>
          <w:sz w:val="28"/>
          <w:szCs w:val="28"/>
        </w:rPr>
      </w:pPr>
      <w:r w:rsidRPr="00D8300F">
        <w:rPr>
          <w:b/>
          <w:color w:val="000000" w:themeColor="text1"/>
          <w:sz w:val="28"/>
          <w:szCs w:val="28"/>
        </w:rPr>
        <w:t>7. «Имарат Кавказ»</w:t>
      </w:r>
    </w:p>
    <w:p w14:paraId="17D307AB" w14:textId="77777777" w:rsidR="00222BD6" w:rsidRPr="00D8300F" w:rsidRDefault="00222BD6" w:rsidP="00222BD6">
      <w:pPr>
        <w:spacing w:line="240" w:lineRule="auto"/>
        <w:ind w:left="-426"/>
        <w:rPr>
          <w:b/>
          <w:color w:val="000000" w:themeColor="text1"/>
          <w:sz w:val="28"/>
          <w:szCs w:val="28"/>
        </w:rPr>
      </w:pPr>
      <w:r w:rsidRPr="00D8300F">
        <w:rPr>
          <w:b/>
          <w:color w:val="000000" w:themeColor="text1"/>
          <w:sz w:val="28"/>
          <w:szCs w:val="28"/>
        </w:rPr>
        <w:t>8. «Народное ополчение им. К. Минина и Д. Пожарского»</w:t>
      </w:r>
    </w:p>
    <w:p w14:paraId="15D9E14C" w14:textId="77777777" w:rsidR="00222BD6" w:rsidRPr="00D8300F" w:rsidRDefault="00222BD6" w:rsidP="00222BD6">
      <w:pPr>
        <w:spacing w:line="240" w:lineRule="auto"/>
        <w:ind w:left="-426"/>
        <w:rPr>
          <w:b/>
          <w:color w:val="000000" w:themeColor="text1"/>
          <w:sz w:val="28"/>
          <w:szCs w:val="28"/>
        </w:rPr>
      </w:pPr>
      <w:r w:rsidRPr="00D8300F">
        <w:rPr>
          <w:b/>
          <w:color w:val="000000" w:themeColor="text1"/>
          <w:sz w:val="28"/>
          <w:szCs w:val="28"/>
        </w:rPr>
        <w:t>9.«Крымско-татарский добровольческий батальон им. Номана Челебиджихана»</w:t>
      </w:r>
    </w:p>
    <w:p w14:paraId="62A4E099" w14:textId="77777777" w:rsidR="00222BD6" w:rsidRPr="00D8300F" w:rsidRDefault="00222BD6" w:rsidP="00222BD6">
      <w:pPr>
        <w:jc w:val="center"/>
        <w:rPr>
          <w:b/>
          <w:color w:val="000000" w:themeColor="text1"/>
          <w:sz w:val="28"/>
          <w:szCs w:val="28"/>
        </w:rPr>
      </w:pPr>
    </w:p>
    <w:p w14:paraId="6A492C10" w14:textId="77777777" w:rsidR="00222BD6" w:rsidRPr="00D8300F" w:rsidRDefault="00222BD6" w:rsidP="00222BD6">
      <w:pPr>
        <w:tabs>
          <w:tab w:val="left" w:pos="426"/>
        </w:tabs>
        <w:spacing w:after="0" w:line="360" w:lineRule="exact"/>
        <w:jc w:val="both"/>
        <w:rPr>
          <w:b/>
          <w:color w:val="000000" w:themeColor="text1"/>
          <w:sz w:val="28"/>
          <w:szCs w:val="28"/>
        </w:rPr>
      </w:pPr>
    </w:p>
    <w:p w14:paraId="142C63E4" w14:textId="77777777" w:rsidR="00222BD6" w:rsidRPr="00D8300F" w:rsidRDefault="00222BD6" w:rsidP="00222BD6">
      <w:pPr>
        <w:spacing w:line="360" w:lineRule="exact"/>
        <w:ind w:left="-284" w:right="-213"/>
        <w:rPr>
          <w:b/>
          <w:color w:val="000000" w:themeColor="text1"/>
          <w:sz w:val="28"/>
          <w:szCs w:val="28"/>
        </w:rPr>
      </w:pPr>
      <w:r w:rsidRPr="00D8300F">
        <w:rPr>
          <w:b/>
          <w:color w:val="000000" w:themeColor="text1"/>
          <w:sz w:val="28"/>
          <w:szCs w:val="28"/>
        </w:rPr>
        <w:t>10.</w:t>
      </w:r>
      <w:r w:rsidRPr="00D8300F">
        <w:rPr>
          <w:color w:val="000000" w:themeColor="text1"/>
          <w:sz w:val="28"/>
          <w:szCs w:val="28"/>
        </w:rPr>
        <w:t xml:space="preserve"> «</w:t>
      </w:r>
      <w:r w:rsidRPr="00D8300F">
        <w:rPr>
          <w:b/>
          <w:color w:val="000000" w:themeColor="text1"/>
          <w:sz w:val="28"/>
          <w:szCs w:val="28"/>
        </w:rPr>
        <w:t>Политическая партия «Гражданская Платформа»</w:t>
      </w:r>
    </w:p>
    <w:p w14:paraId="0600E1E5" w14:textId="77777777" w:rsidR="00222BD6" w:rsidRPr="00D8300F" w:rsidRDefault="00222BD6" w:rsidP="00222BD6">
      <w:pPr>
        <w:spacing w:line="360" w:lineRule="exact"/>
        <w:ind w:left="-284" w:right="-213"/>
        <w:rPr>
          <w:b/>
          <w:color w:val="000000" w:themeColor="text1"/>
          <w:sz w:val="28"/>
          <w:szCs w:val="28"/>
        </w:rPr>
      </w:pPr>
      <w:r w:rsidRPr="00D8300F">
        <w:rPr>
          <w:b/>
          <w:color w:val="000000" w:themeColor="text1"/>
          <w:sz w:val="28"/>
          <w:szCs w:val="28"/>
        </w:rPr>
        <w:t>11. "Благотворительный фонд принца Майкла Кентского"</w:t>
      </w:r>
    </w:p>
    <w:p w14:paraId="6AE6CD47" w14:textId="77777777" w:rsidR="00222BD6" w:rsidRPr="00D8300F" w:rsidRDefault="00222BD6" w:rsidP="00222BD6">
      <w:pPr>
        <w:spacing w:line="360" w:lineRule="exact"/>
        <w:ind w:left="-284" w:right="-213"/>
        <w:rPr>
          <w:b/>
          <w:color w:val="000000" w:themeColor="text1"/>
          <w:sz w:val="28"/>
          <w:szCs w:val="28"/>
        </w:rPr>
      </w:pPr>
      <w:r w:rsidRPr="00D8300F">
        <w:rPr>
          <w:b/>
          <w:color w:val="000000" w:themeColor="text1"/>
          <w:sz w:val="28"/>
          <w:szCs w:val="28"/>
        </w:rPr>
        <w:t>12.</w:t>
      </w:r>
      <w:r w:rsidRPr="00D8300F">
        <w:rPr>
          <w:color w:val="000000" w:themeColor="text1"/>
        </w:rPr>
        <w:t xml:space="preserve"> «</w:t>
      </w:r>
      <w:r w:rsidRPr="00D8300F">
        <w:rPr>
          <w:b/>
          <w:color w:val="000000" w:themeColor="text1"/>
          <w:sz w:val="28"/>
          <w:szCs w:val="28"/>
        </w:rPr>
        <w:t>Партия исламского возрождения Таджикистана»</w:t>
      </w:r>
    </w:p>
    <w:p w14:paraId="335E1AC0" w14:textId="77777777" w:rsidR="00222BD6" w:rsidRPr="00D8300F" w:rsidRDefault="00222BD6" w:rsidP="00222BD6">
      <w:pPr>
        <w:spacing w:line="360" w:lineRule="exact"/>
        <w:ind w:left="-284" w:right="-213"/>
        <w:rPr>
          <w:b/>
          <w:color w:val="000000" w:themeColor="text1"/>
          <w:sz w:val="28"/>
          <w:szCs w:val="28"/>
        </w:rPr>
      </w:pPr>
      <w:r w:rsidRPr="00D8300F">
        <w:rPr>
          <w:b/>
          <w:color w:val="000000" w:themeColor="text1"/>
          <w:sz w:val="28"/>
          <w:szCs w:val="28"/>
        </w:rPr>
        <w:t>13. «Общество социальных реформ»</w:t>
      </w:r>
    </w:p>
    <w:p w14:paraId="3C34F844" w14:textId="77777777" w:rsidR="00222BD6" w:rsidRPr="00D8300F" w:rsidRDefault="00222BD6" w:rsidP="00222BD6">
      <w:pPr>
        <w:spacing w:line="360" w:lineRule="exact"/>
        <w:ind w:left="-284" w:right="-213"/>
        <w:rPr>
          <w:b/>
          <w:color w:val="000000" w:themeColor="text1"/>
          <w:sz w:val="28"/>
          <w:szCs w:val="28"/>
        </w:rPr>
      </w:pPr>
      <w:r w:rsidRPr="00D8300F">
        <w:rPr>
          <w:b/>
          <w:color w:val="000000" w:themeColor="text1"/>
          <w:sz w:val="28"/>
          <w:szCs w:val="28"/>
        </w:rPr>
        <w:t>14. "Конгресс туркмен России и выходцев из Туркменистана"</w:t>
      </w:r>
    </w:p>
    <w:p w14:paraId="57250B3D" w14:textId="77777777" w:rsidR="00222BD6" w:rsidRPr="00D8300F" w:rsidRDefault="00222BD6" w:rsidP="00222BD6">
      <w:pPr>
        <w:spacing w:line="360" w:lineRule="exact"/>
        <w:ind w:left="-284" w:right="-213"/>
        <w:rPr>
          <w:b/>
          <w:bCs/>
          <w:iCs/>
          <w:color w:val="000000" w:themeColor="text1"/>
          <w:sz w:val="28"/>
          <w:szCs w:val="28"/>
        </w:rPr>
      </w:pPr>
      <w:r w:rsidRPr="00D8300F">
        <w:rPr>
          <w:b/>
          <w:color w:val="000000" w:themeColor="text1"/>
          <w:sz w:val="28"/>
          <w:szCs w:val="28"/>
        </w:rPr>
        <w:t xml:space="preserve">15. </w:t>
      </w:r>
      <w:r w:rsidRPr="00D8300F">
        <w:rPr>
          <w:b/>
          <w:bCs/>
          <w:iCs/>
          <w:color w:val="000000" w:themeColor="text1"/>
          <w:sz w:val="28"/>
          <w:szCs w:val="28"/>
        </w:rPr>
        <w:t>«Дом двух святых»</w:t>
      </w:r>
    </w:p>
    <w:p w14:paraId="432D0863" w14:textId="77777777" w:rsidR="00222BD6" w:rsidRPr="00D8300F" w:rsidRDefault="00222BD6" w:rsidP="00222BD6">
      <w:pPr>
        <w:spacing w:line="360" w:lineRule="exact"/>
        <w:ind w:left="-284" w:right="-213"/>
        <w:rPr>
          <w:color w:val="000000" w:themeColor="text1"/>
          <w:sz w:val="28"/>
          <w:szCs w:val="28"/>
        </w:rPr>
      </w:pPr>
      <w:r w:rsidRPr="00D8300F">
        <w:rPr>
          <w:rFonts w:cstheme="minorHAnsi"/>
          <w:b/>
          <w:noProof/>
          <w:color w:val="000000" w:themeColor="text1"/>
          <w:sz w:val="28"/>
          <w:szCs w:val="28"/>
          <w:lang w:eastAsia="ru-RU"/>
        </w:rPr>
        <mc:AlternateContent>
          <mc:Choice Requires="wps">
            <w:drawing>
              <wp:anchor distT="0" distB="0" distL="114300" distR="114300" simplePos="0" relativeHeight="251780096" behindDoc="0" locked="0" layoutInCell="1" allowOverlap="1" wp14:anchorId="7D220C34" wp14:editId="1E3B1629">
                <wp:simplePos x="0" y="0"/>
                <wp:positionH relativeFrom="column">
                  <wp:posOffset>2944005</wp:posOffset>
                </wp:positionH>
                <wp:positionV relativeFrom="paragraph">
                  <wp:posOffset>785495</wp:posOffset>
                </wp:positionV>
                <wp:extent cx="403225" cy="350520"/>
                <wp:effectExtent l="0" t="0" r="0" b="0"/>
                <wp:wrapNone/>
                <wp:docPr id="95" name="Прямоугольник 95"/>
                <wp:cNvGraphicFramePr/>
                <a:graphic xmlns:a="http://schemas.openxmlformats.org/drawingml/2006/main">
                  <a:graphicData uri="http://schemas.microsoft.com/office/word/2010/wordprocessingShape">
                    <wps:wsp>
                      <wps:cNvSpPr/>
                      <wps:spPr>
                        <a:xfrm>
                          <a:off x="0" y="0"/>
                          <a:ext cx="403225" cy="350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108DF5" w14:textId="77777777" w:rsidR="001710DB" w:rsidRPr="005E1AA4" w:rsidRDefault="001710DB" w:rsidP="00222BD6">
                            <w:pPr>
                              <w:jc w:val="center"/>
                              <w:rPr>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20C34" id="Прямоугольник 95" o:spid="_x0000_s1104" style="position:absolute;left:0;text-align:left;margin-left:231.8pt;margin-top:61.85pt;width:31.75pt;height:27.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" filled="f" stroked="f" strokeweight="1pt">
                <v:textbox>
                  <w:txbxContent>
                    <w:p w14:paraId="08108DF5" w14:textId="77777777" w:rsidR="001710DB" w:rsidRPr="005E1AA4" w:rsidRDefault="001710DB" w:rsidP="00222BD6">
                      <w:pPr>
                        <w:jc w:val="center"/>
                        <w:rPr>
                          <w:b/>
                          <w:color w:val="000000" w:themeColor="text1"/>
                          <w:sz w:val="28"/>
                          <w:szCs w:val="28"/>
                        </w:rPr>
                      </w:pPr>
                    </w:p>
                  </w:txbxContent>
                </v:textbox>
              </v:rect>
            </w:pict>
          </mc:Fallback>
        </mc:AlternateContent>
      </w:r>
      <w:r w:rsidRPr="00D8300F">
        <w:rPr>
          <w:b/>
          <w:bCs/>
          <w:iCs/>
          <w:color w:val="000000" w:themeColor="text1"/>
          <w:sz w:val="28"/>
          <w:szCs w:val="28"/>
        </w:rPr>
        <w:t>16. «Исламское Государство Ирака и Леванта»</w:t>
      </w:r>
    </w:p>
    <w:p w14:paraId="31A7A704" w14:textId="77777777" w:rsidR="00222BD6" w:rsidRDefault="00222BD6" w:rsidP="00222BD6">
      <w:pPr>
        <w:jc w:val="center"/>
        <w:rPr>
          <w:b/>
          <w:sz w:val="28"/>
          <w:szCs w:val="28"/>
        </w:rPr>
        <w:sectPr w:rsidR="00222BD6" w:rsidSect="001710DB">
          <w:type w:val="continuous"/>
          <w:pgSz w:w="11906" w:h="16838"/>
          <w:pgMar w:top="426" w:right="850" w:bottom="851" w:left="1134" w:header="708" w:footer="708" w:gutter="0"/>
          <w:pgBorders w:offsetFrom="page">
            <w:top w:val="thinThickThinSmallGap" w:sz="48" w:space="0" w:color="F24432"/>
            <w:left w:val="thinThickThinSmallGap" w:sz="48" w:space="0" w:color="F24432"/>
            <w:bottom w:val="thinThickThinSmallGap" w:sz="48" w:space="0" w:color="F24432"/>
            <w:right w:val="thinThickThinSmallGap" w:sz="48" w:space="0" w:color="F24432"/>
          </w:pgBorders>
          <w:cols w:num="2" w:space="708"/>
          <w:docGrid w:linePitch="360"/>
        </w:sectPr>
      </w:pPr>
    </w:p>
    <w:p w14:paraId="5A00F1D0" w14:textId="2FA5A6B4" w:rsidR="00786B80" w:rsidRDefault="00786B80" w:rsidP="00786B80">
      <w:pPr>
        <w:jc w:val="center"/>
        <w:rPr>
          <w:b/>
          <w:sz w:val="28"/>
          <w:szCs w:val="28"/>
        </w:rPr>
      </w:pPr>
      <w:r w:rsidRPr="004E2855">
        <w:rPr>
          <w:noProof/>
          <w:color w:val="0D0D0D" w:themeColor="text1" w:themeTint="F2"/>
          <w:lang w:eastAsia="ru-RU"/>
        </w:rPr>
        <mc:AlternateContent>
          <mc:Choice Requires="wps">
            <w:drawing>
              <wp:anchor distT="0" distB="0" distL="114300" distR="114300" simplePos="0" relativeHeight="251869184" behindDoc="0" locked="0" layoutInCell="1" allowOverlap="1" wp14:anchorId="0AE8F210" wp14:editId="6D71A926">
                <wp:simplePos x="0" y="0"/>
                <wp:positionH relativeFrom="column">
                  <wp:posOffset>-140970</wp:posOffset>
                </wp:positionH>
                <wp:positionV relativeFrom="paragraph">
                  <wp:posOffset>-366395</wp:posOffset>
                </wp:positionV>
                <wp:extent cx="6552565" cy="662305"/>
                <wp:effectExtent l="0" t="0" r="19685" b="23495"/>
                <wp:wrapNone/>
                <wp:docPr id="10253" name="Скругленный прямоугольник 10253"/>
                <wp:cNvGraphicFramePr/>
                <a:graphic xmlns:a="http://schemas.openxmlformats.org/drawingml/2006/main">
                  <a:graphicData uri="http://schemas.microsoft.com/office/word/2010/wordprocessingShape">
                    <wps:wsp>
                      <wps:cNvSpPr/>
                      <wps:spPr>
                        <a:xfrm>
                          <a:off x="0" y="0"/>
                          <a:ext cx="6552565" cy="662305"/>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8866374" w14:textId="77777777" w:rsidR="001710DB" w:rsidRPr="00BA3818" w:rsidRDefault="001710DB" w:rsidP="00786B80">
                            <w:pPr>
                              <w:spacing w:after="0"/>
                              <w:jc w:val="both"/>
                              <w:rPr>
                                <w:rFonts w:cstheme="minorHAnsi"/>
                                <w:b/>
                                <w:color w:val="000000" w:themeColor="text1"/>
                                <w:sz w:val="28"/>
                                <w:szCs w:val="28"/>
                              </w:rPr>
                            </w:pPr>
                            <w:r>
                              <w:rPr>
                                <w:rFonts w:cstheme="minorHAnsi"/>
                                <w:b/>
                                <w:color w:val="000000" w:themeColor="text1"/>
                                <w:sz w:val="28"/>
                                <w:szCs w:val="28"/>
                              </w:rPr>
                              <w:t>Из представленных ниже видов деятельности зачеркните те, которые не относятся к террористической.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E8F210" id="Скругленный прямоугольник 10253" o:spid="_x0000_s1105" style="position:absolute;left:0;text-align:left;margin-left:-11.1pt;margin-top:-28.85pt;width:515.95pt;height:52.1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" fillcolor="#ffe599 [1303]" strokecolor="black [3213]" strokeweight="1.75pt">
                <v:fill color2="#4a0d0c" rotate="t" colors="0 #ffe699;17754f #f8cbad;43254f #cc6958;1 #4a0d0c" focus="100%" type="gradient">
                  <o:fill v:ext="view" type="gradientUnscaled"/>
                </v:fill>
                <v:stroke dashstyle="1 1" joinstyle="miter"/>
                <v:textbox>
                  <w:txbxContent>
                    <w:p w14:paraId="58866374" w14:textId="77777777" w:rsidR="001710DB" w:rsidRPr="00BA3818" w:rsidRDefault="001710DB" w:rsidP="00786B80">
                      <w:pPr>
                        <w:spacing w:after="0"/>
                        <w:jc w:val="both"/>
                        <w:rPr>
                          <w:rFonts w:cstheme="minorHAnsi"/>
                          <w:b/>
                          <w:color w:val="000000" w:themeColor="text1"/>
                          <w:sz w:val="28"/>
                          <w:szCs w:val="28"/>
                        </w:rPr>
                      </w:pPr>
                      <w:r>
                        <w:rPr>
                          <w:rFonts w:cstheme="minorHAnsi"/>
                          <w:b/>
                          <w:color w:val="000000" w:themeColor="text1"/>
                          <w:sz w:val="28"/>
                          <w:szCs w:val="28"/>
                        </w:rPr>
                        <w:t>Из представленных ниже видов деятельности зачеркните те, которые не относятся к террористической.</w:t>
                      </w:r>
                    </w:p>
                  </w:txbxContent>
                </v:textbox>
              </v:roundrect>
            </w:pict>
          </mc:Fallback>
        </mc:AlternateContent>
      </w:r>
      <w:r>
        <w:rPr>
          <w:noProof/>
          <w:lang w:eastAsia="ru-RU"/>
        </w:rPr>
        <mc:AlternateContent>
          <mc:Choice Requires="wps">
            <w:drawing>
              <wp:anchor distT="0" distB="0" distL="114300" distR="114300" simplePos="0" relativeHeight="251867136" behindDoc="0" locked="0" layoutInCell="1" allowOverlap="1" wp14:anchorId="45AF3D38" wp14:editId="6ECC6A1A">
                <wp:simplePos x="0" y="0"/>
                <wp:positionH relativeFrom="column">
                  <wp:posOffset>-761365</wp:posOffset>
                </wp:positionH>
                <wp:positionV relativeFrom="paragraph">
                  <wp:posOffset>-367665</wp:posOffset>
                </wp:positionV>
                <wp:extent cx="582930" cy="509905"/>
                <wp:effectExtent l="0" t="0" r="26670" b="23495"/>
                <wp:wrapNone/>
                <wp:docPr id="10252" name="Овал 10252"/>
                <wp:cNvGraphicFramePr/>
                <a:graphic xmlns:a="http://schemas.openxmlformats.org/drawingml/2006/main">
                  <a:graphicData uri="http://schemas.microsoft.com/office/word/2010/wordprocessingShape">
                    <wps:wsp>
                      <wps:cNvSpPr/>
                      <wps:spPr>
                        <a:xfrm>
                          <a:off x="0" y="0"/>
                          <a:ext cx="582930"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4FAD32" w14:textId="77777777" w:rsidR="001710DB" w:rsidRPr="00B65148" w:rsidRDefault="001710DB" w:rsidP="00786B80">
                            <w:pPr>
                              <w:jc w:val="center"/>
                              <w:rPr>
                                <w:b/>
                                <w:color w:val="000000" w:themeColor="text1"/>
                                <w:sz w:val="28"/>
                                <w:szCs w:val="28"/>
                              </w:rPr>
                            </w:pPr>
                            <w:r>
                              <w:rPr>
                                <w:b/>
                                <w:color w:val="000000" w:themeColor="text1"/>
                                <w:sz w:val="28"/>
                                <w:szCs w:val="28"/>
                              </w:rPr>
                              <w:t>10</w:t>
                            </w:r>
                            <w:r w:rsidRPr="00B65148">
                              <w:rPr>
                                <w:b/>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5AF3D38" id="Овал 10252" o:spid="_x0000_s1106" style="position:absolute;left:0;text-align:left;margin-left:-59.95pt;margin-top:-28.95pt;width:45.9pt;height:40.15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" fillcolor="#ffe599 [1303]" strokecolor="black [3213]" strokeweight="1pt">
                <v:fill color2="#4a0d0c" colors="0 #ffe699;23593f #f8cbad;64225f #cc6958;1 #4a0d0c" focus="100%" type="gradient">
                  <o:fill v:ext="view" type="gradientUnscaled"/>
                </v:fill>
                <v:stroke joinstyle="miter"/>
                <v:textbox>
                  <w:txbxContent>
                    <w:p w14:paraId="454FAD32" w14:textId="77777777" w:rsidR="001710DB" w:rsidRPr="00B65148" w:rsidRDefault="001710DB" w:rsidP="00786B80">
                      <w:pPr>
                        <w:jc w:val="center"/>
                        <w:rPr>
                          <w:b/>
                          <w:color w:val="000000" w:themeColor="text1"/>
                          <w:sz w:val="28"/>
                          <w:szCs w:val="28"/>
                        </w:rPr>
                      </w:pPr>
                      <w:r>
                        <w:rPr>
                          <w:b/>
                          <w:color w:val="000000" w:themeColor="text1"/>
                          <w:sz w:val="28"/>
                          <w:szCs w:val="28"/>
                        </w:rPr>
                        <w:t>10</w:t>
                      </w:r>
                      <w:r w:rsidRPr="00B65148">
                        <w:rPr>
                          <w:b/>
                          <w:color w:val="000000" w:themeColor="text1"/>
                          <w:sz w:val="28"/>
                          <w:szCs w:val="28"/>
                        </w:rPr>
                        <w:t>.</w:t>
                      </w:r>
                    </w:p>
                  </w:txbxContent>
                </v:textbox>
              </v:oval>
            </w:pict>
          </mc:Fallback>
        </mc:AlternateContent>
      </w:r>
    </w:p>
    <w:p w14:paraId="71499D7D" w14:textId="6301B5C4"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41536" behindDoc="0" locked="0" layoutInCell="1" allowOverlap="1" wp14:anchorId="7456C042" wp14:editId="4A824AC2">
                <wp:simplePos x="0" y="0"/>
                <wp:positionH relativeFrom="column">
                  <wp:posOffset>-631190</wp:posOffset>
                </wp:positionH>
                <wp:positionV relativeFrom="paragraph">
                  <wp:posOffset>-3175</wp:posOffset>
                </wp:positionV>
                <wp:extent cx="569595" cy="8983980"/>
                <wp:effectExtent l="0" t="0" r="20955" b="26670"/>
                <wp:wrapNone/>
                <wp:docPr id="62" name="Скругленный прямоугольник 62"/>
                <wp:cNvGraphicFramePr/>
                <a:graphic xmlns:a="http://schemas.openxmlformats.org/drawingml/2006/main">
                  <a:graphicData uri="http://schemas.microsoft.com/office/word/2010/wordprocessingShape">
                    <wps:wsp>
                      <wps:cNvSpPr/>
                      <wps:spPr>
                        <a:xfrm>
                          <a:off x="0" y="0"/>
                          <a:ext cx="569595" cy="8983980"/>
                        </a:xfrm>
                        <a:prstGeom prst="roundRect">
                          <a:avLst/>
                        </a:prstGeom>
                        <a:solidFill>
                          <a:srgbClr val="FF3300">
                            <a:alpha val="95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C0E023" w14:textId="77777777" w:rsidR="001710DB" w:rsidRPr="00ED0EB8" w:rsidRDefault="001710DB" w:rsidP="00786B80">
                            <w:pPr>
                              <w:spacing w:after="0" w:line="240" w:lineRule="auto"/>
                              <w:jc w:val="center"/>
                              <w:rPr>
                                <w:rFonts w:cstheme="minorHAnsi"/>
                                <w:b/>
                                <w:color w:val="000000" w:themeColor="text1"/>
                                <w:sz w:val="28"/>
                                <w:szCs w:val="28"/>
                              </w:rPr>
                            </w:pPr>
                            <w:r>
                              <w:rPr>
                                <w:rFonts w:cstheme="minorHAnsi"/>
                                <w:b/>
                                <w:color w:val="000000" w:themeColor="text1"/>
                                <w:sz w:val="28"/>
                                <w:szCs w:val="28"/>
                              </w:rPr>
                              <w:t>ТЕРРОРИСТИЧЕСКАЯ    ДЕЯТЕЛЬНОСТЬ</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56C042" id="Скругленный прямоугольник 62" o:spid="_x0000_s1107" style="position:absolute;left:0;text-align:left;margin-left:-49.7pt;margin-top:-.25pt;width:44.85pt;height:707.4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" fillcolor="#f30" strokecolor="black [3213]" strokeweight="1pt">
                <v:fill opacity="62194f"/>
                <v:stroke joinstyle="miter"/>
                <v:textbox style="layout-flow:vertical;mso-layout-flow-alt:bottom-to-top">
                  <w:txbxContent>
                    <w:p w14:paraId="67C0E023" w14:textId="77777777" w:rsidR="001710DB" w:rsidRPr="00ED0EB8" w:rsidRDefault="001710DB" w:rsidP="00786B80">
                      <w:pPr>
                        <w:spacing w:after="0" w:line="240" w:lineRule="auto"/>
                        <w:jc w:val="center"/>
                        <w:rPr>
                          <w:rFonts w:cstheme="minorHAnsi"/>
                          <w:b/>
                          <w:color w:val="000000" w:themeColor="text1"/>
                          <w:sz w:val="28"/>
                          <w:szCs w:val="28"/>
                        </w:rPr>
                      </w:pPr>
                      <w:r>
                        <w:rPr>
                          <w:rFonts w:cstheme="minorHAnsi"/>
                          <w:b/>
                          <w:color w:val="000000" w:themeColor="text1"/>
                          <w:sz w:val="28"/>
                          <w:szCs w:val="28"/>
                        </w:rPr>
                        <w:t>ТЕРРОРИСТИЧЕСКАЯ    ДЕЯТЕЛЬНОСТЬ</w:t>
                      </w:r>
                    </w:p>
                  </w:txbxContent>
                </v:textbox>
              </v:roundrect>
            </w:pict>
          </mc:Fallback>
        </mc:AlternateContent>
      </w:r>
      <w:r>
        <w:rPr>
          <w:noProof/>
          <w:lang w:eastAsia="ru-RU"/>
        </w:rPr>
        <mc:AlternateContent>
          <mc:Choice Requires="wps">
            <w:drawing>
              <wp:anchor distT="0" distB="0" distL="114300" distR="114300" simplePos="0" relativeHeight="251842560" behindDoc="0" locked="0" layoutInCell="1" allowOverlap="1" wp14:anchorId="64E89F2D" wp14:editId="1B1A8586">
                <wp:simplePos x="0" y="0"/>
                <wp:positionH relativeFrom="column">
                  <wp:posOffset>182880</wp:posOffset>
                </wp:positionH>
                <wp:positionV relativeFrom="paragraph">
                  <wp:posOffset>-3175</wp:posOffset>
                </wp:positionV>
                <wp:extent cx="5982970" cy="609600"/>
                <wp:effectExtent l="0" t="0" r="17780" b="19050"/>
                <wp:wrapNone/>
                <wp:docPr id="63" name="Скругленный прямоугольник 63"/>
                <wp:cNvGraphicFramePr/>
                <a:graphic xmlns:a="http://schemas.openxmlformats.org/drawingml/2006/main">
                  <a:graphicData uri="http://schemas.microsoft.com/office/word/2010/wordprocessingShape">
                    <wps:wsp>
                      <wps:cNvSpPr/>
                      <wps:spPr>
                        <a:xfrm>
                          <a:off x="0" y="0"/>
                          <a:ext cx="5982970" cy="6096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FACFCC" w14:textId="77777777" w:rsidR="001710DB" w:rsidRPr="0009045A" w:rsidRDefault="001710DB"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организаци</w:t>
                            </w:r>
                            <w:r>
                              <w:rPr>
                                <w:rFonts w:cstheme="minorHAnsi"/>
                                <w:b/>
                                <w:color w:val="000000" w:themeColor="text1"/>
                                <w:sz w:val="28"/>
                                <w:szCs w:val="28"/>
                              </w:rPr>
                              <w:t>я, планирование, подготовка</w:t>
                            </w:r>
                            <w:r w:rsidRPr="0009045A">
                              <w:rPr>
                                <w:rFonts w:cstheme="minorHAnsi"/>
                                <w:b/>
                                <w:color w:val="000000" w:themeColor="text1"/>
                                <w:sz w:val="28"/>
                                <w:szCs w:val="28"/>
                              </w:rPr>
                              <w:t>, финансирование и реализаци</w:t>
                            </w:r>
                            <w:r>
                              <w:rPr>
                                <w:rFonts w:cstheme="minorHAnsi"/>
                                <w:b/>
                                <w:color w:val="000000" w:themeColor="text1"/>
                                <w:sz w:val="28"/>
                                <w:szCs w:val="28"/>
                              </w:rPr>
                              <w:t>я террористического акта</w:t>
                            </w:r>
                          </w:p>
                          <w:p w14:paraId="0802A000" w14:textId="77777777" w:rsidR="001710DB" w:rsidRPr="00D81309" w:rsidRDefault="001710DB" w:rsidP="00786B80">
                            <w:pPr>
                              <w:spacing w:after="0" w:line="240" w:lineRule="auto"/>
                              <w:jc w:val="both"/>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E89F2D" id="Скругленный прямоугольник 63" o:spid="_x0000_s1108" style="position:absolute;left:0;text-align:left;margin-left:14.4pt;margin-top:-.25pt;width:471.1pt;height:48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" filled="f" strokecolor="black [3213]" strokeweight="1pt">
                <v:stroke joinstyle="miter"/>
                <v:textbox>
                  <w:txbxContent>
                    <w:p w14:paraId="43FACFCC" w14:textId="77777777" w:rsidR="001710DB" w:rsidRPr="0009045A" w:rsidRDefault="001710DB"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организаци</w:t>
                      </w:r>
                      <w:r>
                        <w:rPr>
                          <w:rFonts w:cstheme="minorHAnsi"/>
                          <w:b/>
                          <w:color w:val="000000" w:themeColor="text1"/>
                          <w:sz w:val="28"/>
                          <w:szCs w:val="28"/>
                        </w:rPr>
                        <w:t>я, планирование, подготовка</w:t>
                      </w:r>
                      <w:r w:rsidRPr="0009045A">
                        <w:rPr>
                          <w:rFonts w:cstheme="minorHAnsi"/>
                          <w:b/>
                          <w:color w:val="000000" w:themeColor="text1"/>
                          <w:sz w:val="28"/>
                          <w:szCs w:val="28"/>
                        </w:rPr>
                        <w:t>, финансирование и реализаци</w:t>
                      </w:r>
                      <w:r>
                        <w:rPr>
                          <w:rFonts w:cstheme="minorHAnsi"/>
                          <w:b/>
                          <w:color w:val="000000" w:themeColor="text1"/>
                          <w:sz w:val="28"/>
                          <w:szCs w:val="28"/>
                        </w:rPr>
                        <w:t>я террористического акта</w:t>
                      </w:r>
                    </w:p>
                    <w:p w14:paraId="0802A000" w14:textId="77777777" w:rsidR="001710DB" w:rsidRPr="00D81309" w:rsidRDefault="001710DB" w:rsidP="00786B80">
                      <w:pPr>
                        <w:spacing w:after="0" w:line="240" w:lineRule="auto"/>
                        <w:jc w:val="both"/>
                        <w:rPr>
                          <w:rFonts w:cstheme="minorHAnsi"/>
                          <w:b/>
                          <w:color w:val="000000" w:themeColor="text1"/>
                          <w:sz w:val="24"/>
                          <w:szCs w:val="24"/>
                        </w:rPr>
                      </w:pPr>
                    </w:p>
                  </w:txbxContent>
                </v:textbox>
              </v:roundrect>
            </w:pict>
          </mc:Fallback>
        </mc:AlternateContent>
      </w:r>
    </w:p>
    <w:p w14:paraId="302BB7F3" w14:textId="00F90CEE" w:rsidR="00786B80" w:rsidRDefault="004B0A50" w:rsidP="00786B80">
      <w:pPr>
        <w:jc w:val="center"/>
        <w:rPr>
          <w:b/>
          <w:sz w:val="28"/>
          <w:szCs w:val="28"/>
        </w:rPr>
      </w:pPr>
      <w:r>
        <w:rPr>
          <w:b/>
          <w:noProof/>
          <w:sz w:val="28"/>
          <w:szCs w:val="28"/>
          <w:lang w:eastAsia="ru-RU"/>
        </w:rPr>
        <mc:AlternateContent>
          <mc:Choice Requires="wps">
            <w:drawing>
              <wp:anchor distT="0" distB="0" distL="114300" distR="114300" simplePos="0" relativeHeight="251840512" behindDoc="0" locked="0" layoutInCell="1" allowOverlap="1" wp14:anchorId="421E8AB8" wp14:editId="3C731AD4">
                <wp:simplePos x="0" y="0"/>
                <wp:positionH relativeFrom="column">
                  <wp:posOffset>-870585</wp:posOffset>
                </wp:positionH>
                <wp:positionV relativeFrom="paragraph">
                  <wp:posOffset>69850</wp:posOffset>
                </wp:positionV>
                <wp:extent cx="7138035" cy="8667750"/>
                <wp:effectExtent l="19050" t="19050" r="24765" b="19050"/>
                <wp:wrapNone/>
                <wp:docPr id="59" name="Прямоугольник 59"/>
                <wp:cNvGraphicFramePr/>
                <a:graphic xmlns:a="http://schemas.openxmlformats.org/drawingml/2006/main">
                  <a:graphicData uri="http://schemas.microsoft.com/office/word/2010/wordprocessingShape">
                    <wps:wsp>
                      <wps:cNvSpPr/>
                      <wps:spPr>
                        <a:xfrm>
                          <a:off x="0" y="0"/>
                          <a:ext cx="7138035" cy="8667750"/>
                        </a:xfrm>
                        <a:prstGeom prst="rect">
                          <a:avLst/>
                        </a:prstGeom>
                        <a:noFill/>
                        <a:ln w="31750" cap="flat" cmpd="sng" algn="ctr">
                          <a:solidFill>
                            <a:sysClr val="windowText" lastClr="000000"/>
                          </a:solidFill>
                          <a:prstDash val="dash"/>
                          <a:miter lim="800000"/>
                        </a:ln>
                        <a:effectLst/>
                      </wps:spPr>
                      <wps:txbx>
                        <w:txbxContent>
                          <w:p w14:paraId="7662B65C" w14:textId="77777777" w:rsidR="001710DB" w:rsidRDefault="001710DB" w:rsidP="00786B80"/>
                          <w:p w14:paraId="57F9D572" w14:textId="77777777" w:rsidR="001710DB" w:rsidRDefault="001710DB" w:rsidP="00786B80"/>
                          <w:p w14:paraId="267E4A69" w14:textId="77777777" w:rsidR="001710DB" w:rsidRDefault="001710DB" w:rsidP="00786B80"/>
                          <w:p w14:paraId="55F9695F" w14:textId="77777777" w:rsidR="001710DB" w:rsidRDefault="001710DB" w:rsidP="00786B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E8AB8" id="Прямоугольник 59" o:spid="_x0000_s1109" style="position:absolute;left:0;text-align:left;margin-left:-68.55pt;margin-top:5.5pt;width:562.05pt;height:68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" filled="f" strokecolor="windowText" strokeweight="2.5pt">
                <v:stroke dashstyle="dash"/>
                <v:textbox>
                  <w:txbxContent>
                    <w:p w14:paraId="7662B65C" w14:textId="77777777" w:rsidR="001710DB" w:rsidRDefault="001710DB" w:rsidP="00786B80"/>
                    <w:p w14:paraId="57F9D572" w14:textId="77777777" w:rsidR="001710DB" w:rsidRDefault="001710DB" w:rsidP="00786B80"/>
                    <w:p w14:paraId="267E4A69" w14:textId="77777777" w:rsidR="001710DB" w:rsidRDefault="001710DB" w:rsidP="00786B80"/>
                    <w:p w14:paraId="55F9695F" w14:textId="77777777" w:rsidR="001710DB" w:rsidRDefault="001710DB" w:rsidP="00786B80"/>
                  </w:txbxContent>
                </v:textbox>
              </v:rect>
            </w:pict>
          </mc:Fallback>
        </mc:AlternateContent>
      </w:r>
      <w:r w:rsidR="00786B80">
        <w:rPr>
          <w:noProof/>
          <w:lang w:eastAsia="ru-RU"/>
        </w:rPr>
        <mc:AlternateContent>
          <mc:Choice Requires="wps">
            <w:drawing>
              <wp:anchor distT="0" distB="0" distL="114300" distR="114300" simplePos="0" relativeHeight="251848704" behindDoc="0" locked="0" layoutInCell="1" allowOverlap="1" wp14:anchorId="7D0ABF97" wp14:editId="53A70BF3">
                <wp:simplePos x="0" y="0"/>
                <wp:positionH relativeFrom="column">
                  <wp:posOffset>183515</wp:posOffset>
                </wp:positionH>
                <wp:positionV relativeFrom="paragraph">
                  <wp:posOffset>323850</wp:posOffset>
                </wp:positionV>
                <wp:extent cx="5982970" cy="555625"/>
                <wp:effectExtent l="0" t="0" r="17780" b="15875"/>
                <wp:wrapNone/>
                <wp:docPr id="71" name="Скругленный прямоугольник 71"/>
                <wp:cNvGraphicFramePr/>
                <a:graphic xmlns:a="http://schemas.openxmlformats.org/drawingml/2006/main">
                  <a:graphicData uri="http://schemas.microsoft.com/office/word/2010/wordprocessingShape">
                    <wps:wsp>
                      <wps:cNvSpPr/>
                      <wps:spPr>
                        <a:xfrm>
                          <a:off x="0" y="0"/>
                          <a:ext cx="5982970" cy="5556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38B22" w14:textId="77777777" w:rsidR="001710DB" w:rsidRPr="0027757F" w:rsidRDefault="001710DB"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возбуждение социальной, расовой, национальной или религиозной розни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0ABF97" id="Скругленный прямоугольник 71" o:spid="_x0000_s1110" style="position:absolute;left:0;text-align:left;margin-left:14.45pt;margin-top:25.5pt;width:471.1pt;height:43.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" filled="f" strokecolor="black [3213]" strokeweight="1pt">
                <v:stroke joinstyle="miter"/>
                <v:textbox>
                  <w:txbxContent>
                    <w:p w14:paraId="6D638B22" w14:textId="77777777" w:rsidR="001710DB" w:rsidRPr="0027757F" w:rsidRDefault="001710DB"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возбуждение социальной, расовой, национальной или религиозной розни</w:t>
                      </w:r>
                    </w:p>
                  </w:txbxContent>
                </v:textbox>
              </v:roundrect>
            </w:pict>
          </mc:Fallback>
        </mc:AlternateContent>
      </w:r>
    </w:p>
    <w:p w14:paraId="183CC2B7" w14:textId="77777777" w:rsidR="00786B80" w:rsidRDefault="00786B80" w:rsidP="00786B80">
      <w:pPr>
        <w:jc w:val="center"/>
        <w:rPr>
          <w:b/>
          <w:sz w:val="28"/>
          <w:szCs w:val="28"/>
        </w:rPr>
      </w:pPr>
    </w:p>
    <w:p w14:paraId="6E06AD5C" w14:textId="6C5FB16A"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44608" behindDoc="0" locked="0" layoutInCell="1" allowOverlap="1" wp14:anchorId="5F311B92" wp14:editId="2E263183">
                <wp:simplePos x="0" y="0"/>
                <wp:positionH relativeFrom="column">
                  <wp:posOffset>183515</wp:posOffset>
                </wp:positionH>
                <wp:positionV relativeFrom="paragraph">
                  <wp:posOffset>272415</wp:posOffset>
                </wp:positionV>
                <wp:extent cx="5982970" cy="901065"/>
                <wp:effectExtent l="0" t="0" r="17780" b="13335"/>
                <wp:wrapNone/>
                <wp:docPr id="65" name="Скругленный прямоугольник 65"/>
                <wp:cNvGraphicFramePr/>
                <a:graphic xmlns:a="http://schemas.openxmlformats.org/drawingml/2006/main">
                  <a:graphicData uri="http://schemas.microsoft.com/office/word/2010/wordprocessingShape">
                    <wps:wsp>
                      <wps:cNvSpPr/>
                      <wps:spPr>
                        <a:xfrm>
                          <a:off x="0" y="0"/>
                          <a:ext cx="5982970" cy="90106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DD9130" w14:textId="77777777" w:rsidR="001710DB" w:rsidRPr="0009045A" w:rsidRDefault="001710DB"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организаци</w:t>
                            </w:r>
                            <w:r>
                              <w:rPr>
                                <w:rFonts w:cstheme="minorHAnsi"/>
                                <w:b/>
                                <w:color w:val="000000" w:themeColor="text1"/>
                                <w:sz w:val="28"/>
                                <w:szCs w:val="28"/>
                              </w:rPr>
                              <w:t>я</w:t>
                            </w:r>
                            <w:r w:rsidRPr="0009045A">
                              <w:rPr>
                                <w:rFonts w:cstheme="minorHAnsi"/>
                                <w:b/>
                                <w:color w:val="000000" w:themeColor="text1"/>
                                <w:sz w:val="28"/>
                                <w:szCs w:val="28"/>
                              </w:rPr>
                              <w:t xml:space="preserve"> незаконного вооруженного формирования, преступного сообщества (преступной организации), организованной группы для реализации террористического акта, а </w:t>
                            </w:r>
                            <w:r>
                              <w:rPr>
                                <w:rFonts w:cstheme="minorHAnsi"/>
                                <w:b/>
                                <w:color w:val="000000" w:themeColor="text1"/>
                                <w:sz w:val="28"/>
                                <w:szCs w:val="28"/>
                              </w:rPr>
                              <w:t>равно участие в такой структуре</w:t>
                            </w:r>
                          </w:p>
                          <w:p w14:paraId="35179F67" w14:textId="77777777" w:rsidR="001710DB" w:rsidRPr="00D81309" w:rsidRDefault="001710DB" w:rsidP="00786B80">
                            <w:pPr>
                              <w:spacing w:after="0" w:line="240" w:lineRule="auto"/>
                              <w:jc w:val="both"/>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311B92" id="Скругленный прямоугольник 65" o:spid="_x0000_s1111" style="position:absolute;left:0;text-align:left;margin-left:14.45pt;margin-top:21.45pt;width:471.1pt;height:70.9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" filled="f" strokecolor="black [3213]" strokeweight="1pt">
                <v:stroke joinstyle="miter"/>
                <v:textbox>
                  <w:txbxContent>
                    <w:p w14:paraId="1EDD9130" w14:textId="77777777" w:rsidR="001710DB" w:rsidRPr="0009045A" w:rsidRDefault="001710DB"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организаци</w:t>
                      </w:r>
                      <w:r>
                        <w:rPr>
                          <w:rFonts w:cstheme="minorHAnsi"/>
                          <w:b/>
                          <w:color w:val="000000" w:themeColor="text1"/>
                          <w:sz w:val="28"/>
                          <w:szCs w:val="28"/>
                        </w:rPr>
                        <w:t>я</w:t>
                      </w:r>
                      <w:r w:rsidRPr="0009045A">
                        <w:rPr>
                          <w:rFonts w:cstheme="minorHAnsi"/>
                          <w:b/>
                          <w:color w:val="000000" w:themeColor="text1"/>
                          <w:sz w:val="28"/>
                          <w:szCs w:val="28"/>
                        </w:rPr>
                        <w:t xml:space="preserve"> незаконного вооруженного формирования, преступного сообщества (преступной организации), организованной группы для реализации террористического акта, а </w:t>
                      </w:r>
                      <w:r>
                        <w:rPr>
                          <w:rFonts w:cstheme="minorHAnsi"/>
                          <w:b/>
                          <w:color w:val="000000" w:themeColor="text1"/>
                          <w:sz w:val="28"/>
                          <w:szCs w:val="28"/>
                        </w:rPr>
                        <w:t>равно участие в такой структуре</w:t>
                      </w:r>
                    </w:p>
                    <w:p w14:paraId="35179F67" w14:textId="77777777" w:rsidR="001710DB" w:rsidRPr="00D81309" w:rsidRDefault="001710DB" w:rsidP="00786B80">
                      <w:pPr>
                        <w:spacing w:after="0" w:line="240" w:lineRule="auto"/>
                        <w:jc w:val="both"/>
                        <w:rPr>
                          <w:rFonts w:cstheme="minorHAnsi"/>
                          <w:b/>
                          <w:color w:val="000000" w:themeColor="text1"/>
                          <w:sz w:val="24"/>
                          <w:szCs w:val="24"/>
                        </w:rPr>
                      </w:pPr>
                    </w:p>
                  </w:txbxContent>
                </v:textbox>
              </v:roundrect>
            </w:pict>
          </mc:Fallback>
        </mc:AlternateContent>
      </w:r>
    </w:p>
    <w:p w14:paraId="11359C2F" w14:textId="77777777" w:rsidR="00786B80" w:rsidRDefault="00786B80" w:rsidP="00786B80">
      <w:pPr>
        <w:jc w:val="center"/>
        <w:rPr>
          <w:b/>
          <w:sz w:val="28"/>
          <w:szCs w:val="28"/>
        </w:rPr>
      </w:pPr>
    </w:p>
    <w:p w14:paraId="50B570FE" w14:textId="77777777" w:rsidR="00786B80" w:rsidRDefault="00786B80" w:rsidP="00786B80">
      <w:pPr>
        <w:jc w:val="center"/>
        <w:rPr>
          <w:b/>
          <w:sz w:val="28"/>
          <w:szCs w:val="28"/>
        </w:rPr>
      </w:pPr>
    </w:p>
    <w:p w14:paraId="5BBCA9C5" w14:textId="3361C1C0"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43584" behindDoc="0" locked="0" layoutInCell="1" allowOverlap="1" wp14:anchorId="43975AE2" wp14:editId="4852C31C">
                <wp:simplePos x="0" y="0"/>
                <wp:positionH relativeFrom="column">
                  <wp:posOffset>182880</wp:posOffset>
                </wp:positionH>
                <wp:positionV relativeFrom="paragraph">
                  <wp:posOffset>143510</wp:posOffset>
                </wp:positionV>
                <wp:extent cx="5982970" cy="450215"/>
                <wp:effectExtent l="0" t="0" r="17780" b="26035"/>
                <wp:wrapNone/>
                <wp:docPr id="64" name="Скругленный прямоугольник 64"/>
                <wp:cNvGraphicFramePr/>
                <a:graphic xmlns:a="http://schemas.openxmlformats.org/drawingml/2006/main">
                  <a:graphicData uri="http://schemas.microsoft.com/office/word/2010/wordprocessingShape">
                    <wps:wsp>
                      <wps:cNvSpPr/>
                      <wps:spPr>
                        <a:xfrm>
                          <a:off x="0" y="0"/>
                          <a:ext cx="5982970" cy="45021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4AF866" w14:textId="77777777" w:rsidR="001710DB" w:rsidRPr="0009045A" w:rsidRDefault="001710DB"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подстрекате</w:t>
                            </w:r>
                            <w:r>
                              <w:rPr>
                                <w:rFonts w:cstheme="minorHAnsi"/>
                                <w:b/>
                                <w:color w:val="000000" w:themeColor="text1"/>
                                <w:sz w:val="28"/>
                                <w:szCs w:val="28"/>
                              </w:rPr>
                              <w:t>льство к террористическому акту</w:t>
                            </w:r>
                          </w:p>
                          <w:p w14:paraId="652853EB" w14:textId="77777777" w:rsidR="001710DB" w:rsidRPr="00D81309" w:rsidRDefault="001710DB" w:rsidP="00786B80">
                            <w:pPr>
                              <w:spacing w:after="0" w:line="240" w:lineRule="auto"/>
                              <w:jc w:val="both"/>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975AE2" id="Скругленный прямоугольник 64" o:spid="_x0000_s1112" style="position:absolute;left:0;text-align:left;margin-left:14.4pt;margin-top:11.3pt;width:471.1pt;height:35.4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" filled="f" strokecolor="black [3213]" strokeweight="1pt">
                <v:stroke joinstyle="miter"/>
                <v:textbox>
                  <w:txbxContent>
                    <w:p w14:paraId="664AF866" w14:textId="77777777" w:rsidR="001710DB" w:rsidRPr="0009045A" w:rsidRDefault="001710DB"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подстрекате</w:t>
                      </w:r>
                      <w:r>
                        <w:rPr>
                          <w:rFonts w:cstheme="minorHAnsi"/>
                          <w:b/>
                          <w:color w:val="000000" w:themeColor="text1"/>
                          <w:sz w:val="28"/>
                          <w:szCs w:val="28"/>
                        </w:rPr>
                        <w:t>льство к террористическому акту</w:t>
                      </w:r>
                    </w:p>
                    <w:p w14:paraId="652853EB" w14:textId="77777777" w:rsidR="001710DB" w:rsidRPr="00D81309" w:rsidRDefault="001710DB" w:rsidP="00786B80">
                      <w:pPr>
                        <w:spacing w:after="0" w:line="240" w:lineRule="auto"/>
                        <w:jc w:val="both"/>
                        <w:rPr>
                          <w:rFonts w:cstheme="minorHAnsi"/>
                          <w:b/>
                          <w:color w:val="000000" w:themeColor="text1"/>
                          <w:sz w:val="24"/>
                          <w:szCs w:val="24"/>
                        </w:rPr>
                      </w:pPr>
                    </w:p>
                  </w:txbxContent>
                </v:textbox>
              </v:roundrect>
            </w:pict>
          </mc:Fallback>
        </mc:AlternateContent>
      </w:r>
    </w:p>
    <w:p w14:paraId="6FC9E12D" w14:textId="78ED8FC4"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51776" behindDoc="0" locked="0" layoutInCell="1" allowOverlap="1" wp14:anchorId="5E47E37B" wp14:editId="4CB1394E">
                <wp:simplePos x="0" y="0"/>
                <wp:positionH relativeFrom="column">
                  <wp:posOffset>182880</wp:posOffset>
                </wp:positionH>
                <wp:positionV relativeFrom="paragraph">
                  <wp:posOffset>332740</wp:posOffset>
                </wp:positionV>
                <wp:extent cx="5982970" cy="861060"/>
                <wp:effectExtent l="0" t="0" r="17780" b="15240"/>
                <wp:wrapNone/>
                <wp:docPr id="74" name="Скругленный прямоугольник 74"/>
                <wp:cNvGraphicFramePr/>
                <a:graphic xmlns:a="http://schemas.openxmlformats.org/drawingml/2006/main">
                  <a:graphicData uri="http://schemas.microsoft.com/office/word/2010/wordprocessingShape">
                    <wps:wsp>
                      <wps:cNvSpPr/>
                      <wps:spPr>
                        <a:xfrm>
                          <a:off x="0" y="0"/>
                          <a:ext cx="5982970" cy="86106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2849AB" w14:textId="77777777" w:rsidR="001710DB" w:rsidRPr="0027757F" w:rsidRDefault="001710DB"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нарушение прав, свобод и законных интересов человека и гражданина в зависимости от его социальной, расовой, национальной, религиозной или языковой принадлежности или отношения к религии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47E37B" id="Скругленный прямоугольник 74" o:spid="_x0000_s1113" style="position:absolute;left:0;text-align:left;margin-left:14.4pt;margin-top:26.2pt;width:471.1pt;height:67.8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" filled="f" strokecolor="black [3213]" strokeweight="1pt">
                <v:stroke joinstyle="miter"/>
                <v:textbox>
                  <w:txbxContent>
                    <w:p w14:paraId="572849AB" w14:textId="77777777" w:rsidR="001710DB" w:rsidRPr="0027757F" w:rsidRDefault="001710DB"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нарушение прав, свобод и законных интересов человека и гражданина в зависимости от его социальной, расовой, национальной, религиозной или языковой принадлежности или отношения к религии</w:t>
                      </w:r>
                    </w:p>
                  </w:txbxContent>
                </v:textbox>
              </v:roundrect>
            </w:pict>
          </mc:Fallback>
        </mc:AlternateContent>
      </w:r>
    </w:p>
    <w:p w14:paraId="2ED069CB" w14:textId="77777777" w:rsidR="00786B80" w:rsidRDefault="00786B80" w:rsidP="00786B80">
      <w:pPr>
        <w:jc w:val="center"/>
        <w:rPr>
          <w:b/>
          <w:sz w:val="28"/>
          <w:szCs w:val="28"/>
        </w:rPr>
      </w:pPr>
    </w:p>
    <w:p w14:paraId="0C7760B3" w14:textId="605B8DF4" w:rsidR="00786B80" w:rsidRDefault="00786B80" w:rsidP="00786B80">
      <w:pPr>
        <w:jc w:val="center"/>
        <w:rPr>
          <w:b/>
          <w:sz w:val="28"/>
          <w:szCs w:val="28"/>
        </w:rPr>
      </w:pPr>
    </w:p>
    <w:p w14:paraId="5AC55F3C" w14:textId="7D78BE31"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47680" behindDoc="0" locked="0" layoutInCell="1" allowOverlap="1" wp14:anchorId="14079D62" wp14:editId="1C255670">
                <wp:simplePos x="0" y="0"/>
                <wp:positionH relativeFrom="column">
                  <wp:posOffset>182880</wp:posOffset>
                </wp:positionH>
                <wp:positionV relativeFrom="paragraph">
                  <wp:posOffset>160655</wp:posOffset>
                </wp:positionV>
                <wp:extent cx="5982970" cy="1046480"/>
                <wp:effectExtent l="0" t="0" r="17780" b="20320"/>
                <wp:wrapNone/>
                <wp:docPr id="70" name="Скругленный прямоугольник 70"/>
                <wp:cNvGraphicFramePr/>
                <a:graphic xmlns:a="http://schemas.openxmlformats.org/drawingml/2006/main">
                  <a:graphicData uri="http://schemas.microsoft.com/office/word/2010/wordprocessingShape">
                    <wps:wsp>
                      <wps:cNvSpPr/>
                      <wps:spPr>
                        <a:xfrm>
                          <a:off x="0" y="0"/>
                          <a:ext cx="5982970" cy="104648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9F0328" w14:textId="77777777" w:rsidR="001710DB" w:rsidRPr="0009045A" w:rsidRDefault="001710DB" w:rsidP="00786B80">
                            <w:pPr>
                              <w:spacing w:after="0" w:line="240" w:lineRule="auto"/>
                              <w:jc w:val="both"/>
                              <w:rPr>
                                <w:rFonts w:cstheme="minorHAnsi"/>
                                <w:b/>
                                <w:color w:val="000000" w:themeColor="text1"/>
                                <w:sz w:val="28"/>
                                <w:szCs w:val="28"/>
                              </w:rPr>
                            </w:pPr>
                            <w:r>
                              <w:rPr>
                                <w:rFonts w:cstheme="minorHAnsi"/>
                                <w:b/>
                                <w:color w:val="000000" w:themeColor="text1"/>
                                <w:sz w:val="28"/>
                                <w:szCs w:val="28"/>
                              </w:rPr>
                              <w:t>пропаганда</w:t>
                            </w:r>
                            <w:r w:rsidRPr="0009045A">
                              <w:rPr>
                                <w:rFonts w:cstheme="minorHAnsi"/>
                                <w:b/>
                                <w:color w:val="000000" w:themeColor="text1"/>
                                <w:sz w:val="28"/>
                                <w:szCs w:val="28"/>
                              </w:rPr>
                              <w:t xml:space="preserve"> идей терроризма, распространение материалов или информации, призывающих к осуществлению террористической деятельности либо обосновывающих или оправдывающих необходимость о</w:t>
                            </w:r>
                            <w:r>
                              <w:rPr>
                                <w:rFonts w:cstheme="minorHAnsi"/>
                                <w:b/>
                                <w:color w:val="000000" w:themeColor="text1"/>
                                <w:sz w:val="28"/>
                                <w:szCs w:val="28"/>
                              </w:rPr>
                              <w:t>существления такой деятельности</w:t>
                            </w:r>
                          </w:p>
                          <w:p w14:paraId="5248EDCC" w14:textId="77777777" w:rsidR="001710DB" w:rsidRPr="00D81309" w:rsidRDefault="001710DB" w:rsidP="00786B80">
                            <w:pPr>
                              <w:spacing w:after="0" w:line="240" w:lineRule="auto"/>
                              <w:jc w:val="both"/>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079D62" id="Скругленный прямоугольник 70" o:spid="_x0000_s1114" style="position:absolute;left:0;text-align:left;margin-left:14.4pt;margin-top:12.65pt;width:471.1pt;height:82.4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" filled="f" strokecolor="black [3213]" strokeweight="1pt">
                <v:stroke joinstyle="miter"/>
                <v:textbox>
                  <w:txbxContent>
                    <w:p w14:paraId="3F9F0328" w14:textId="77777777" w:rsidR="001710DB" w:rsidRPr="0009045A" w:rsidRDefault="001710DB" w:rsidP="00786B80">
                      <w:pPr>
                        <w:spacing w:after="0" w:line="240" w:lineRule="auto"/>
                        <w:jc w:val="both"/>
                        <w:rPr>
                          <w:rFonts w:cstheme="minorHAnsi"/>
                          <w:b/>
                          <w:color w:val="000000" w:themeColor="text1"/>
                          <w:sz w:val="28"/>
                          <w:szCs w:val="28"/>
                        </w:rPr>
                      </w:pPr>
                      <w:r>
                        <w:rPr>
                          <w:rFonts w:cstheme="minorHAnsi"/>
                          <w:b/>
                          <w:color w:val="000000" w:themeColor="text1"/>
                          <w:sz w:val="28"/>
                          <w:szCs w:val="28"/>
                        </w:rPr>
                        <w:t>пропаганда</w:t>
                      </w:r>
                      <w:r w:rsidRPr="0009045A">
                        <w:rPr>
                          <w:rFonts w:cstheme="minorHAnsi"/>
                          <w:b/>
                          <w:color w:val="000000" w:themeColor="text1"/>
                          <w:sz w:val="28"/>
                          <w:szCs w:val="28"/>
                        </w:rPr>
                        <w:t xml:space="preserve"> идей терроризма, распространение материалов или информации, призывающих к осуществлению террористической деятельности либо обосновывающих или оправдывающих необходимость о</w:t>
                      </w:r>
                      <w:r>
                        <w:rPr>
                          <w:rFonts w:cstheme="minorHAnsi"/>
                          <w:b/>
                          <w:color w:val="000000" w:themeColor="text1"/>
                          <w:sz w:val="28"/>
                          <w:szCs w:val="28"/>
                        </w:rPr>
                        <w:t>существления такой деятельности</w:t>
                      </w:r>
                    </w:p>
                    <w:p w14:paraId="5248EDCC" w14:textId="77777777" w:rsidR="001710DB" w:rsidRPr="00D81309" w:rsidRDefault="001710DB" w:rsidP="00786B80">
                      <w:pPr>
                        <w:spacing w:after="0" w:line="240" w:lineRule="auto"/>
                        <w:jc w:val="both"/>
                        <w:rPr>
                          <w:rFonts w:cstheme="minorHAnsi"/>
                          <w:b/>
                          <w:color w:val="000000" w:themeColor="text1"/>
                          <w:sz w:val="24"/>
                          <w:szCs w:val="24"/>
                        </w:rPr>
                      </w:pPr>
                    </w:p>
                  </w:txbxContent>
                </v:textbox>
              </v:roundrect>
            </w:pict>
          </mc:Fallback>
        </mc:AlternateContent>
      </w:r>
    </w:p>
    <w:p w14:paraId="60E36114" w14:textId="5A43DFCD" w:rsidR="00786B80" w:rsidRDefault="00786B80" w:rsidP="00786B80">
      <w:pPr>
        <w:jc w:val="center"/>
        <w:rPr>
          <w:b/>
          <w:sz w:val="28"/>
          <w:szCs w:val="28"/>
        </w:rPr>
      </w:pPr>
    </w:p>
    <w:p w14:paraId="0E1025C5" w14:textId="77777777" w:rsidR="00786B80" w:rsidRDefault="00786B80" w:rsidP="00786B80">
      <w:pPr>
        <w:jc w:val="center"/>
        <w:rPr>
          <w:b/>
          <w:sz w:val="28"/>
          <w:szCs w:val="28"/>
        </w:rPr>
      </w:pPr>
    </w:p>
    <w:p w14:paraId="1C85A074" w14:textId="478AA665"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49728" behindDoc="0" locked="0" layoutInCell="1" allowOverlap="1" wp14:anchorId="03442E29" wp14:editId="2D1E5206">
                <wp:simplePos x="0" y="0"/>
                <wp:positionH relativeFrom="column">
                  <wp:posOffset>184150</wp:posOffset>
                </wp:positionH>
                <wp:positionV relativeFrom="paragraph">
                  <wp:posOffset>176530</wp:posOffset>
                </wp:positionV>
                <wp:extent cx="5982970" cy="901065"/>
                <wp:effectExtent l="0" t="0" r="17780" b="13335"/>
                <wp:wrapNone/>
                <wp:docPr id="72" name="Скругленный прямоугольник 72"/>
                <wp:cNvGraphicFramePr/>
                <a:graphic xmlns:a="http://schemas.openxmlformats.org/drawingml/2006/main">
                  <a:graphicData uri="http://schemas.microsoft.com/office/word/2010/wordprocessingShape">
                    <wps:wsp>
                      <wps:cNvSpPr/>
                      <wps:spPr>
                        <a:xfrm>
                          <a:off x="0" y="0"/>
                          <a:ext cx="5982970" cy="90106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D783E6" w14:textId="77777777" w:rsidR="001710DB" w:rsidRPr="0027757F" w:rsidRDefault="001710DB"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воспрепятствование осуществлению гражданами их избирательных прав и права на участие в референдуме или нарушение тайны голосования, соединенные с насилием либо угрозой его применения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442E29" id="Скругленный прямоугольник 72" o:spid="_x0000_s1115" style="position:absolute;left:0;text-align:left;margin-left:14.5pt;margin-top:13.9pt;width:471.1pt;height:70.9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" filled="f" strokecolor="black [3213]" strokeweight="1pt">
                <v:stroke joinstyle="miter"/>
                <v:textbox>
                  <w:txbxContent>
                    <w:p w14:paraId="52D783E6" w14:textId="77777777" w:rsidR="001710DB" w:rsidRPr="0027757F" w:rsidRDefault="001710DB"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воспрепятствование осуществлению гражданами их избирательных прав и права на участие в референдуме или нарушение тайны голосования, соединенные с насилием либо угрозой его применения</w:t>
                      </w:r>
                    </w:p>
                  </w:txbxContent>
                </v:textbox>
              </v:roundrect>
            </w:pict>
          </mc:Fallback>
        </mc:AlternateContent>
      </w:r>
    </w:p>
    <w:p w14:paraId="4D694A39" w14:textId="23AEA18F" w:rsidR="00786B80" w:rsidRDefault="00786B80" w:rsidP="00786B80">
      <w:pPr>
        <w:jc w:val="center"/>
        <w:rPr>
          <w:b/>
          <w:sz w:val="28"/>
          <w:szCs w:val="28"/>
        </w:rPr>
      </w:pPr>
    </w:p>
    <w:p w14:paraId="5B513C81" w14:textId="77777777" w:rsidR="00786B80" w:rsidRDefault="00786B80" w:rsidP="00786B80">
      <w:pPr>
        <w:jc w:val="center"/>
        <w:rPr>
          <w:b/>
          <w:sz w:val="28"/>
          <w:szCs w:val="28"/>
        </w:rPr>
      </w:pPr>
    </w:p>
    <w:p w14:paraId="568B0BDC" w14:textId="5FF9330D"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46656" behindDoc="0" locked="0" layoutInCell="1" allowOverlap="1" wp14:anchorId="77EE9F3F" wp14:editId="76286937">
                <wp:simplePos x="0" y="0"/>
                <wp:positionH relativeFrom="column">
                  <wp:posOffset>182880</wp:posOffset>
                </wp:positionH>
                <wp:positionV relativeFrom="paragraph">
                  <wp:posOffset>46355</wp:posOffset>
                </wp:positionV>
                <wp:extent cx="5982970" cy="609600"/>
                <wp:effectExtent l="0" t="0" r="17780" b="19050"/>
                <wp:wrapNone/>
                <wp:docPr id="69" name="Скругленный прямоугольник 69"/>
                <wp:cNvGraphicFramePr/>
                <a:graphic xmlns:a="http://schemas.openxmlformats.org/drawingml/2006/main">
                  <a:graphicData uri="http://schemas.microsoft.com/office/word/2010/wordprocessingShape">
                    <wps:wsp>
                      <wps:cNvSpPr/>
                      <wps:spPr>
                        <a:xfrm>
                          <a:off x="0" y="0"/>
                          <a:ext cx="5982970" cy="6096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EBF1C3" w14:textId="77777777" w:rsidR="001710DB" w:rsidRPr="0009045A" w:rsidRDefault="001710DB"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информационное или иное пособничество в планировании, подготовке или ре</w:t>
                            </w:r>
                            <w:r>
                              <w:rPr>
                                <w:rFonts w:cstheme="minorHAnsi"/>
                                <w:b/>
                                <w:color w:val="000000" w:themeColor="text1"/>
                                <w:sz w:val="28"/>
                                <w:szCs w:val="28"/>
                              </w:rPr>
                              <w:t>ализации террористического акта</w:t>
                            </w:r>
                          </w:p>
                          <w:p w14:paraId="66A68C32" w14:textId="77777777" w:rsidR="001710DB" w:rsidRPr="00D81309" w:rsidRDefault="001710DB" w:rsidP="00786B80">
                            <w:pPr>
                              <w:spacing w:after="0" w:line="240" w:lineRule="auto"/>
                              <w:jc w:val="both"/>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EE9F3F" id="Скругленный прямоугольник 69" o:spid="_x0000_s1116" style="position:absolute;left:0;text-align:left;margin-left:14.4pt;margin-top:3.65pt;width:471.1pt;height:4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" filled="f" strokecolor="black [3213]" strokeweight="1pt">
                <v:stroke joinstyle="miter"/>
                <v:textbox>
                  <w:txbxContent>
                    <w:p w14:paraId="30EBF1C3" w14:textId="77777777" w:rsidR="001710DB" w:rsidRPr="0009045A" w:rsidRDefault="001710DB"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информационное или иное пособничество в планировании, подготовке или ре</w:t>
                      </w:r>
                      <w:r>
                        <w:rPr>
                          <w:rFonts w:cstheme="minorHAnsi"/>
                          <w:b/>
                          <w:color w:val="000000" w:themeColor="text1"/>
                          <w:sz w:val="28"/>
                          <w:szCs w:val="28"/>
                        </w:rPr>
                        <w:t>ализации террористического акта</w:t>
                      </w:r>
                    </w:p>
                    <w:p w14:paraId="66A68C32" w14:textId="77777777" w:rsidR="001710DB" w:rsidRPr="00D81309" w:rsidRDefault="001710DB" w:rsidP="00786B80">
                      <w:pPr>
                        <w:spacing w:after="0" w:line="240" w:lineRule="auto"/>
                        <w:jc w:val="both"/>
                        <w:rPr>
                          <w:rFonts w:cstheme="minorHAnsi"/>
                          <w:b/>
                          <w:color w:val="000000" w:themeColor="text1"/>
                          <w:sz w:val="24"/>
                          <w:szCs w:val="24"/>
                        </w:rPr>
                      </w:pPr>
                    </w:p>
                  </w:txbxContent>
                </v:textbox>
              </v:roundrect>
            </w:pict>
          </mc:Fallback>
        </mc:AlternateContent>
      </w:r>
    </w:p>
    <w:p w14:paraId="2F52DF73" w14:textId="6FB32B22" w:rsidR="00786B80" w:rsidRDefault="00786B80" w:rsidP="00786B80">
      <w:pPr>
        <w:jc w:val="center"/>
        <w:rPr>
          <w:b/>
          <w:sz w:val="28"/>
          <w:szCs w:val="28"/>
        </w:rPr>
      </w:pPr>
    </w:p>
    <w:p w14:paraId="1953012B" w14:textId="17F062E5"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50752" behindDoc="0" locked="0" layoutInCell="1" allowOverlap="1" wp14:anchorId="39FDF33E" wp14:editId="7C0EA2A3">
                <wp:simplePos x="0" y="0"/>
                <wp:positionH relativeFrom="column">
                  <wp:posOffset>198120</wp:posOffset>
                </wp:positionH>
                <wp:positionV relativeFrom="paragraph">
                  <wp:posOffset>32385</wp:posOffset>
                </wp:positionV>
                <wp:extent cx="5982970" cy="901065"/>
                <wp:effectExtent l="0" t="0" r="17780" b="13335"/>
                <wp:wrapNone/>
                <wp:docPr id="73" name="Скругленный прямоугольник 73"/>
                <wp:cNvGraphicFramePr/>
                <a:graphic xmlns:a="http://schemas.openxmlformats.org/drawingml/2006/main">
                  <a:graphicData uri="http://schemas.microsoft.com/office/word/2010/wordprocessingShape">
                    <wps:wsp>
                      <wps:cNvSpPr/>
                      <wps:spPr>
                        <a:xfrm>
                          <a:off x="0" y="0"/>
                          <a:ext cx="5982970" cy="90106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5D4983" w14:textId="77777777" w:rsidR="001710DB" w:rsidRPr="0027757F" w:rsidRDefault="001710DB"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пропаганда исключительности, превосходства либо неполноценности человека по признаку его социальной, расовой, национальной, религиозной или языковой принадлежности или отношения к религии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FDF33E" id="Скругленный прямоугольник 73" o:spid="_x0000_s1117" style="position:absolute;left:0;text-align:left;margin-left:15.6pt;margin-top:2.55pt;width:471.1pt;height:70.9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" filled="f" strokecolor="black [3213]" strokeweight="1pt">
                <v:stroke joinstyle="miter"/>
                <v:textbox>
                  <w:txbxContent>
                    <w:p w14:paraId="1E5D4983" w14:textId="77777777" w:rsidR="001710DB" w:rsidRPr="0027757F" w:rsidRDefault="001710DB"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пропаганда исключительности, превосходства либо неполноценности человека по признаку его социальной, расовой, национальной, религиозной или языковой принадлежности или отношения к религии</w:t>
                      </w:r>
                    </w:p>
                  </w:txbxContent>
                </v:textbox>
              </v:roundrect>
            </w:pict>
          </mc:Fallback>
        </mc:AlternateContent>
      </w:r>
    </w:p>
    <w:p w14:paraId="20607F8D" w14:textId="77777777" w:rsidR="00786B80" w:rsidRDefault="00786B80" w:rsidP="00786B80">
      <w:pPr>
        <w:jc w:val="center"/>
        <w:rPr>
          <w:b/>
          <w:sz w:val="28"/>
          <w:szCs w:val="28"/>
        </w:rPr>
      </w:pPr>
    </w:p>
    <w:p w14:paraId="310A0F27" w14:textId="0BA1584C"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45632" behindDoc="0" locked="0" layoutInCell="1" allowOverlap="1" wp14:anchorId="0DFDB850" wp14:editId="47C50319">
                <wp:simplePos x="0" y="0"/>
                <wp:positionH relativeFrom="column">
                  <wp:posOffset>125730</wp:posOffset>
                </wp:positionH>
                <wp:positionV relativeFrom="paragraph">
                  <wp:posOffset>327025</wp:posOffset>
                </wp:positionV>
                <wp:extent cx="5982970" cy="450215"/>
                <wp:effectExtent l="0" t="0" r="17780" b="26035"/>
                <wp:wrapNone/>
                <wp:docPr id="66" name="Скругленный прямоугольник 66"/>
                <wp:cNvGraphicFramePr/>
                <a:graphic xmlns:a="http://schemas.openxmlformats.org/drawingml/2006/main">
                  <a:graphicData uri="http://schemas.microsoft.com/office/word/2010/wordprocessingShape">
                    <wps:wsp>
                      <wps:cNvSpPr/>
                      <wps:spPr>
                        <a:xfrm>
                          <a:off x="0" y="0"/>
                          <a:ext cx="5982970" cy="45021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D9D6EA" w14:textId="77777777" w:rsidR="001710DB" w:rsidRPr="0009045A" w:rsidRDefault="001710DB" w:rsidP="00786B80">
                            <w:pPr>
                              <w:spacing w:after="0" w:line="240" w:lineRule="auto"/>
                              <w:jc w:val="both"/>
                              <w:rPr>
                                <w:rFonts w:cstheme="minorHAnsi"/>
                                <w:b/>
                                <w:color w:val="000000" w:themeColor="text1"/>
                                <w:sz w:val="28"/>
                                <w:szCs w:val="28"/>
                              </w:rPr>
                            </w:pPr>
                            <w:r>
                              <w:rPr>
                                <w:rFonts w:cstheme="minorHAnsi"/>
                                <w:b/>
                                <w:color w:val="000000" w:themeColor="text1"/>
                                <w:sz w:val="28"/>
                                <w:szCs w:val="28"/>
                              </w:rPr>
                              <w:t>вербовка</w:t>
                            </w:r>
                            <w:r w:rsidRPr="0009045A">
                              <w:rPr>
                                <w:rFonts w:cstheme="minorHAnsi"/>
                                <w:b/>
                                <w:color w:val="000000" w:themeColor="text1"/>
                                <w:sz w:val="28"/>
                                <w:szCs w:val="28"/>
                              </w:rPr>
                              <w:t>, вооружение, обуче</w:t>
                            </w:r>
                            <w:r>
                              <w:rPr>
                                <w:rFonts w:cstheme="minorHAnsi"/>
                                <w:b/>
                                <w:color w:val="000000" w:themeColor="text1"/>
                                <w:sz w:val="28"/>
                                <w:szCs w:val="28"/>
                              </w:rPr>
                              <w:t>ние и использование террористов</w:t>
                            </w:r>
                          </w:p>
                          <w:p w14:paraId="6F16D547" w14:textId="77777777" w:rsidR="001710DB" w:rsidRPr="00D81309" w:rsidRDefault="001710DB" w:rsidP="00786B80">
                            <w:pPr>
                              <w:spacing w:after="0" w:line="240" w:lineRule="auto"/>
                              <w:jc w:val="both"/>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FDB850" id="Скругленный прямоугольник 66" o:spid="_x0000_s1118" style="position:absolute;left:0;text-align:left;margin-left:9.9pt;margin-top:25.75pt;width:471.1pt;height:35.4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" filled="f" strokecolor="black [3213]" strokeweight="1pt">
                <v:stroke joinstyle="miter"/>
                <v:textbox>
                  <w:txbxContent>
                    <w:p w14:paraId="7BD9D6EA" w14:textId="77777777" w:rsidR="001710DB" w:rsidRPr="0009045A" w:rsidRDefault="001710DB" w:rsidP="00786B80">
                      <w:pPr>
                        <w:spacing w:after="0" w:line="240" w:lineRule="auto"/>
                        <w:jc w:val="both"/>
                        <w:rPr>
                          <w:rFonts w:cstheme="minorHAnsi"/>
                          <w:b/>
                          <w:color w:val="000000" w:themeColor="text1"/>
                          <w:sz w:val="28"/>
                          <w:szCs w:val="28"/>
                        </w:rPr>
                      </w:pPr>
                      <w:r>
                        <w:rPr>
                          <w:rFonts w:cstheme="minorHAnsi"/>
                          <w:b/>
                          <w:color w:val="000000" w:themeColor="text1"/>
                          <w:sz w:val="28"/>
                          <w:szCs w:val="28"/>
                        </w:rPr>
                        <w:t>вербовка</w:t>
                      </w:r>
                      <w:r w:rsidRPr="0009045A">
                        <w:rPr>
                          <w:rFonts w:cstheme="minorHAnsi"/>
                          <w:b/>
                          <w:color w:val="000000" w:themeColor="text1"/>
                          <w:sz w:val="28"/>
                          <w:szCs w:val="28"/>
                        </w:rPr>
                        <w:t>, вооружение, обуче</w:t>
                      </w:r>
                      <w:r>
                        <w:rPr>
                          <w:rFonts w:cstheme="minorHAnsi"/>
                          <w:b/>
                          <w:color w:val="000000" w:themeColor="text1"/>
                          <w:sz w:val="28"/>
                          <w:szCs w:val="28"/>
                        </w:rPr>
                        <w:t>ние и использование террористов</w:t>
                      </w:r>
                    </w:p>
                    <w:p w14:paraId="6F16D547" w14:textId="77777777" w:rsidR="001710DB" w:rsidRPr="00D81309" w:rsidRDefault="001710DB" w:rsidP="00786B80">
                      <w:pPr>
                        <w:spacing w:after="0" w:line="240" w:lineRule="auto"/>
                        <w:jc w:val="both"/>
                        <w:rPr>
                          <w:rFonts w:cstheme="minorHAnsi"/>
                          <w:b/>
                          <w:color w:val="000000" w:themeColor="text1"/>
                          <w:sz w:val="24"/>
                          <w:szCs w:val="24"/>
                        </w:rPr>
                      </w:pPr>
                    </w:p>
                  </w:txbxContent>
                </v:textbox>
              </v:roundrect>
            </w:pict>
          </mc:Fallback>
        </mc:AlternateContent>
      </w:r>
    </w:p>
    <w:p w14:paraId="69F41738" w14:textId="14DF9238" w:rsidR="00786B80" w:rsidRDefault="00786B80" w:rsidP="00786B80">
      <w:pPr>
        <w:jc w:val="center"/>
        <w:rPr>
          <w:b/>
          <w:sz w:val="28"/>
          <w:szCs w:val="28"/>
        </w:rPr>
      </w:pPr>
    </w:p>
    <w:p w14:paraId="542BA732" w14:textId="77777777" w:rsidR="00786B80" w:rsidRDefault="00786B80" w:rsidP="00786B80">
      <w:pPr>
        <w:jc w:val="center"/>
        <w:rPr>
          <w:b/>
          <w:sz w:val="28"/>
          <w:szCs w:val="28"/>
        </w:rPr>
      </w:pPr>
    </w:p>
    <w:p w14:paraId="16108BA1" w14:textId="77777777" w:rsidR="004B0A50" w:rsidRDefault="004B0A50" w:rsidP="00786B80">
      <w:pPr>
        <w:spacing w:after="0" w:line="240" w:lineRule="auto"/>
        <w:jc w:val="center"/>
        <w:outlineLvl w:val="2"/>
        <w:rPr>
          <w:rFonts w:ascii="Times New Roman" w:hAnsi="Times New Roman"/>
          <w:b/>
          <w:bCs/>
          <w:sz w:val="28"/>
          <w:szCs w:val="28"/>
          <w:lang w:eastAsia="ru-RU"/>
        </w:rPr>
      </w:pPr>
    </w:p>
    <w:p w14:paraId="2AB8FA1A" w14:textId="77777777" w:rsidR="00786B80" w:rsidRPr="004B0A50" w:rsidRDefault="00786B80" w:rsidP="00786B80">
      <w:pPr>
        <w:spacing w:after="0" w:line="240" w:lineRule="auto"/>
        <w:jc w:val="center"/>
        <w:outlineLvl w:val="2"/>
        <w:rPr>
          <w:rFonts w:ascii="Times New Roman" w:hAnsi="Times New Roman"/>
          <w:b/>
          <w:bCs/>
          <w:sz w:val="24"/>
          <w:szCs w:val="24"/>
          <w:lang w:eastAsia="ru-RU"/>
        </w:rPr>
      </w:pPr>
      <w:r w:rsidRPr="004B0A50">
        <w:rPr>
          <w:rFonts w:ascii="Times New Roman" w:hAnsi="Times New Roman"/>
          <w:b/>
          <w:bCs/>
          <w:sz w:val="24"/>
          <w:szCs w:val="24"/>
          <w:lang w:eastAsia="ru-RU"/>
        </w:rPr>
        <w:t>Практическая работа № 15</w:t>
      </w:r>
    </w:p>
    <w:p w14:paraId="155F7D95" w14:textId="77777777" w:rsidR="00786B80" w:rsidRPr="004B0A50" w:rsidRDefault="00786B80" w:rsidP="00786B80">
      <w:pPr>
        <w:spacing w:after="0" w:line="240" w:lineRule="auto"/>
        <w:outlineLvl w:val="2"/>
        <w:rPr>
          <w:rFonts w:ascii="Times New Roman" w:hAnsi="Times New Roman"/>
          <w:b/>
          <w:bCs/>
          <w:sz w:val="24"/>
          <w:szCs w:val="24"/>
          <w:lang w:eastAsia="ru-RU"/>
        </w:rPr>
      </w:pPr>
    </w:p>
    <w:p w14:paraId="0B617135" w14:textId="77777777" w:rsidR="00786B80" w:rsidRPr="004B0A50" w:rsidRDefault="00786B80" w:rsidP="00786B80">
      <w:pPr>
        <w:spacing w:after="0" w:line="240" w:lineRule="auto"/>
        <w:outlineLvl w:val="2"/>
        <w:rPr>
          <w:rFonts w:ascii="Times New Roman" w:hAnsi="Times New Roman"/>
          <w:b/>
          <w:bCs/>
          <w:sz w:val="24"/>
          <w:szCs w:val="24"/>
          <w:lang w:eastAsia="ru-RU"/>
        </w:rPr>
      </w:pPr>
      <w:r w:rsidRPr="004B0A50">
        <w:rPr>
          <w:rFonts w:ascii="Times New Roman" w:hAnsi="Times New Roman"/>
          <w:b/>
          <w:bCs/>
          <w:sz w:val="24"/>
          <w:szCs w:val="24"/>
          <w:lang w:eastAsia="ru-RU"/>
        </w:rPr>
        <w:t xml:space="preserve">Тема: Основные правила безопасного поведения в природной среде. </w:t>
      </w:r>
    </w:p>
    <w:p w14:paraId="3440BAF2" w14:textId="77777777" w:rsidR="00786B80" w:rsidRPr="004B0A50" w:rsidRDefault="00786B80" w:rsidP="00786B80">
      <w:pPr>
        <w:spacing w:after="0" w:line="240" w:lineRule="auto"/>
        <w:outlineLvl w:val="3"/>
        <w:rPr>
          <w:rFonts w:ascii="Times New Roman" w:hAnsi="Times New Roman"/>
          <w:b/>
          <w:bCs/>
          <w:sz w:val="24"/>
          <w:szCs w:val="24"/>
          <w:lang w:eastAsia="ru-RU"/>
        </w:rPr>
      </w:pPr>
      <w:r w:rsidRPr="004B0A50">
        <w:rPr>
          <w:rFonts w:ascii="Times New Roman" w:hAnsi="Times New Roman"/>
          <w:b/>
          <w:bCs/>
          <w:sz w:val="24"/>
          <w:szCs w:val="24"/>
          <w:lang w:eastAsia="ru-RU"/>
        </w:rPr>
        <w:t xml:space="preserve">Цель: </w:t>
      </w:r>
      <w:r w:rsidRPr="004B0A50">
        <w:rPr>
          <w:rFonts w:ascii="Times New Roman" w:hAnsi="Times New Roman"/>
          <w:sz w:val="24"/>
          <w:szCs w:val="24"/>
          <w:lang w:eastAsia="ru-RU"/>
        </w:rPr>
        <w:t>Обеспечение безопасности в природных условиях через изучение источников опасности и правил безопасного поведения.</w:t>
      </w:r>
    </w:p>
    <w:p w14:paraId="3250B4B3" w14:textId="77777777" w:rsidR="00786B80" w:rsidRPr="004B0A50" w:rsidRDefault="00786B80" w:rsidP="00786B80">
      <w:pPr>
        <w:spacing w:after="0" w:line="240" w:lineRule="auto"/>
        <w:outlineLvl w:val="3"/>
        <w:rPr>
          <w:rFonts w:ascii="Times New Roman" w:hAnsi="Times New Roman"/>
          <w:b/>
          <w:bCs/>
          <w:sz w:val="24"/>
          <w:szCs w:val="24"/>
          <w:lang w:eastAsia="ru-RU"/>
        </w:rPr>
      </w:pPr>
    </w:p>
    <w:p w14:paraId="5D310840" w14:textId="77777777" w:rsidR="00786B80" w:rsidRPr="004B0A50" w:rsidRDefault="00786B80" w:rsidP="00786B80">
      <w:pPr>
        <w:spacing w:after="0" w:line="240" w:lineRule="auto"/>
        <w:outlineLvl w:val="3"/>
        <w:rPr>
          <w:rFonts w:ascii="Times New Roman" w:hAnsi="Times New Roman"/>
          <w:b/>
          <w:bCs/>
          <w:sz w:val="24"/>
          <w:szCs w:val="24"/>
          <w:lang w:eastAsia="ru-RU"/>
        </w:rPr>
      </w:pPr>
    </w:p>
    <w:p w14:paraId="3D165531" w14:textId="77777777" w:rsidR="00786B80" w:rsidRPr="004B0A50" w:rsidRDefault="00786B80" w:rsidP="00786B80">
      <w:p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Безопасность в природной среде</w:t>
      </w:r>
      <w:r w:rsidRPr="004B0A50">
        <w:rPr>
          <w:rFonts w:ascii="Times New Roman" w:hAnsi="Times New Roman"/>
          <w:sz w:val="24"/>
          <w:szCs w:val="24"/>
          <w:lang w:eastAsia="ru-RU"/>
        </w:rPr>
        <w:t>: ____________________________________________________________________________________________________________________________________</w:t>
      </w:r>
    </w:p>
    <w:p w14:paraId="1CCF1FC1" w14:textId="77777777" w:rsidR="00786B80" w:rsidRPr="004B0A50" w:rsidRDefault="00786B80" w:rsidP="00786B80">
      <w:p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Источники опасности</w:t>
      </w:r>
      <w:r w:rsidRPr="004B0A50">
        <w:rPr>
          <w:rFonts w:ascii="Times New Roman" w:hAnsi="Times New Roman"/>
          <w:sz w:val="24"/>
          <w:szCs w:val="24"/>
          <w:lang w:eastAsia="ru-RU"/>
        </w:rPr>
        <w:t>: ______________________________________________________________________________________________________________________________________________________________________________________________________</w:t>
      </w:r>
    </w:p>
    <w:p w14:paraId="5101F89E" w14:textId="77777777" w:rsidR="00786B80" w:rsidRPr="004B0A50" w:rsidRDefault="00786B80" w:rsidP="00786B80">
      <w:p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Ориентирование</w:t>
      </w:r>
      <w:r w:rsidRPr="004B0A50">
        <w:rPr>
          <w:rFonts w:ascii="Times New Roman" w:hAnsi="Times New Roman"/>
          <w:sz w:val="24"/>
          <w:szCs w:val="24"/>
          <w:lang w:eastAsia="ru-RU"/>
        </w:rPr>
        <w:t>: __________________________________________________________________</w:t>
      </w:r>
    </w:p>
    <w:p w14:paraId="53ABA681" w14:textId="77777777" w:rsidR="00786B80" w:rsidRPr="004B0A50" w:rsidRDefault="00786B80" w:rsidP="00786B80">
      <w:pPr>
        <w:spacing w:after="0" w:line="240" w:lineRule="auto"/>
        <w:rPr>
          <w:rFonts w:ascii="Times New Roman" w:hAnsi="Times New Roman"/>
          <w:b/>
          <w:bCs/>
          <w:sz w:val="24"/>
          <w:szCs w:val="24"/>
          <w:lang w:eastAsia="ru-RU"/>
        </w:rPr>
      </w:pPr>
    </w:p>
    <w:p w14:paraId="7B1F8C49" w14:textId="77777777" w:rsidR="00786B80" w:rsidRPr="004B0A50" w:rsidRDefault="00786B80" w:rsidP="00786B80">
      <w:pPr>
        <w:spacing w:after="0" w:line="240" w:lineRule="auto"/>
        <w:outlineLvl w:val="3"/>
        <w:rPr>
          <w:rFonts w:ascii="Times New Roman" w:hAnsi="Times New Roman"/>
          <w:b/>
          <w:bCs/>
          <w:sz w:val="24"/>
          <w:szCs w:val="24"/>
          <w:lang w:eastAsia="ru-RU"/>
        </w:rPr>
      </w:pPr>
      <w:r w:rsidRPr="004B0A50">
        <w:rPr>
          <w:rFonts w:ascii="Times New Roman" w:hAnsi="Times New Roman"/>
          <w:b/>
          <w:bCs/>
          <w:sz w:val="24"/>
          <w:szCs w:val="24"/>
          <w:lang w:eastAsia="ru-RU"/>
        </w:rPr>
        <w:t xml:space="preserve"> Источники опасности в природной среде:</w:t>
      </w:r>
    </w:p>
    <w:p w14:paraId="0455BC2B" w14:textId="77777777" w:rsidR="00786B80" w:rsidRPr="004B0A50" w:rsidRDefault="00786B80" w:rsidP="001F3B9C">
      <w:pPr>
        <w:numPr>
          <w:ilvl w:val="0"/>
          <w:numId w:val="131"/>
        </w:num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Погодные условия</w:t>
      </w:r>
      <w:r w:rsidRPr="004B0A50">
        <w:rPr>
          <w:rFonts w:ascii="Times New Roman" w:hAnsi="Times New Roman"/>
          <w:sz w:val="24"/>
          <w:szCs w:val="24"/>
          <w:lang w:eastAsia="ru-RU"/>
        </w:rPr>
        <w:t>: _____________________________________________________________</w:t>
      </w:r>
    </w:p>
    <w:p w14:paraId="6820639C" w14:textId="77777777" w:rsidR="00786B80" w:rsidRPr="004B0A50" w:rsidRDefault="00786B80" w:rsidP="001F3B9C">
      <w:pPr>
        <w:numPr>
          <w:ilvl w:val="0"/>
          <w:numId w:val="131"/>
        </w:num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Человек и дикая природа</w:t>
      </w:r>
      <w:r w:rsidRPr="004B0A50">
        <w:rPr>
          <w:rFonts w:ascii="Times New Roman" w:hAnsi="Times New Roman"/>
          <w:sz w:val="24"/>
          <w:szCs w:val="24"/>
          <w:lang w:eastAsia="ru-RU"/>
        </w:rPr>
        <w:t>: _____________________________________________________________</w:t>
      </w:r>
    </w:p>
    <w:p w14:paraId="3D9A3508" w14:textId="77777777" w:rsidR="00786B80" w:rsidRPr="004B0A50" w:rsidRDefault="00786B80" w:rsidP="001F3B9C">
      <w:pPr>
        <w:numPr>
          <w:ilvl w:val="0"/>
          <w:numId w:val="131"/>
        </w:num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Природные явления</w:t>
      </w:r>
      <w:r w:rsidRPr="004B0A50">
        <w:rPr>
          <w:rFonts w:ascii="Times New Roman" w:hAnsi="Times New Roman"/>
          <w:sz w:val="24"/>
          <w:szCs w:val="24"/>
          <w:lang w:eastAsia="ru-RU"/>
        </w:rPr>
        <w:t>: _____________________________________________________________</w:t>
      </w:r>
    </w:p>
    <w:p w14:paraId="5FF15A2F" w14:textId="77777777" w:rsidR="00786B80" w:rsidRPr="004B0A50" w:rsidRDefault="00786B80" w:rsidP="001F3B9C">
      <w:pPr>
        <w:numPr>
          <w:ilvl w:val="0"/>
          <w:numId w:val="131"/>
        </w:num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Технические факторы</w:t>
      </w:r>
      <w:r w:rsidRPr="004B0A50">
        <w:rPr>
          <w:rFonts w:ascii="Times New Roman" w:hAnsi="Times New Roman"/>
          <w:sz w:val="24"/>
          <w:szCs w:val="24"/>
          <w:lang w:eastAsia="ru-RU"/>
        </w:rPr>
        <w:t>: _______________________________________________________________________________________________________________________________________________________________________________________</w:t>
      </w:r>
    </w:p>
    <w:p w14:paraId="491D9497" w14:textId="77777777" w:rsidR="00786B80" w:rsidRPr="004B0A50" w:rsidRDefault="00786B80" w:rsidP="00786B80">
      <w:pPr>
        <w:spacing w:after="0" w:line="240" w:lineRule="auto"/>
        <w:outlineLvl w:val="3"/>
        <w:rPr>
          <w:rFonts w:ascii="Times New Roman" w:hAnsi="Times New Roman"/>
          <w:b/>
          <w:bCs/>
          <w:sz w:val="24"/>
          <w:szCs w:val="24"/>
          <w:lang w:eastAsia="ru-RU"/>
        </w:rPr>
      </w:pPr>
    </w:p>
    <w:p w14:paraId="0EDA44B1" w14:textId="77777777" w:rsidR="00786B80" w:rsidRPr="004B0A50" w:rsidRDefault="00786B80" w:rsidP="00786B80">
      <w:pPr>
        <w:spacing w:after="0" w:line="240" w:lineRule="auto"/>
        <w:outlineLvl w:val="3"/>
        <w:rPr>
          <w:rFonts w:ascii="Times New Roman" w:hAnsi="Times New Roman"/>
          <w:b/>
          <w:bCs/>
          <w:sz w:val="24"/>
          <w:szCs w:val="24"/>
          <w:lang w:eastAsia="ru-RU"/>
        </w:rPr>
      </w:pPr>
      <w:r w:rsidRPr="004B0A50">
        <w:rPr>
          <w:rFonts w:ascii="Times New Roman" w:hAnsi="Times New Roman"/>
          <w:b/>
          <w:bCs/>
          <w:sz w:val="24"/>
          <w:szCs w:val="24"/>
          <w:lang w:eastAsia="ru-RU"/>
        </w:rPr>
        <w:t>Основные правила безопасного поведения:</w:t>
      </w:r>
    </w:p>
    <w:p w14:paraId="6689F9FD" w14:textId="77777777" w:rsidR="00786B80" w:rsidRPr="004B0A50" w:rsidRDefault="00786B80" w:rsidP="00786B80">
      <w:pPr>
        <w:pStyle w:val="3"/>
        <w:spacing w:before="0"/>
        <w:rPr>
          <w:sz w:val="24"/>
          <w:szCs w:val="24"/>
        </w:rPr>
      </w:pPr>
      <w:r w:rsidRPr="004B0A50">
        <w:rPr>
          <w:sz w:val="24"/>
          <w:szCs w:val="24"/>
        </w:rPr>
        <w:t>Подробно опишите правила безопасного поведения в различных природных условиях</w:t>
      </w:r>
    </w:p>
    <w:p w14:paraId="564847E2" w14:textId="77777777" w:rsidR="00786B80" w:rsidRPr="004B0A50" w:rsidRDefault="00786B80" w:rsidP="00786B80">
      <w:pPr>
        <w:pStyle w:val="4"/>
        <w:spacing w:before="0"/>
        <w:rPr>
          <w:rStyle w:val="af3"/>
          <w:b/>
          <w:bCs/>
          <w:sz w:val="24"/>
          <w:szCs w:val="24"/>
        </w:rPr>
      </w:pPr>
      <w:r w:rsidRPr="004B0A50">
        <w:rPr>
          <w:sz w:val="24"/>
          <w:szCs w:val="24"/>
        </w:rPr>
        <w:t xml:space="preserve"> В лесу</w:t>
      </w:r>
      <w:r w:rsidRPr="004B0A50">
        <w:rPr>
          <w:rStyle w:val="af3"/>
          <w:sz w:val="24"/>
          <w:szCs w:val="24"/>
        </w:rPr>
        <w:t>____________________________________________________________</w:t>
      </w:r>
    </w:p>
    <w:p w14:paraId="2DFA954D" w14:textId="77777777" w:rsidR="00786B80" w:rsidRPr="004B0A50" w:rsidRDefault="00786B80" w:rsidP="00786B80">
      <w:pPr>
        <w:pStyle w:val="4"/>
        <w:spacing w:before="0"/>
        <w:rPr>
          <w:sz w:val="24"/>
          <w:szCs w:val="24"/>
        </w:rPr>
      </w:pPr>
      <w:r w:rsidRPr="004B0A50">
        <w:rPr>
          <w:rStyle w:val="af3"/>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3E698B" w14:textId="77777777" w:rsidR="00786B80" w:rsidRPr="004B0A50" w:rsidRDefault="00786B80" w:rsidP="00786B80">
      <w:pPr>
        <w:pStyle w:val="4"/>
        <w:spacing w:before="0"/>
        <w:rPr>
          <w:rStyle w:val="af3"/>
          <w:b/>
          <w:bCs/>
          <w:sz w:val="24"/>
          <w:szCs w:val="24"/>
        </w:rPr>
      </w:pPr>
      <w:r w:rsidRPr="004B0A50">
        <w:rPr>
          <w:rStyle w:val="af3"/>
          <w:sz w:val="24"/>
          <w:szCs w:val="24"/>
        </w:rPr>
        <w:t>На водоемах_______________________________________________________</w:t>
      </w:r>
    </w:p>
    <w:p w14:paraId="5263A04F" w14:textId="77777777" w:rsidR="00786B80" w:rsidRPr="004B0A50" w:rsidRDefault="00786B80" w:rsidP="00786B80">
      <w:pPr>
        <w:pStyle w:val="4"/>
        <w:spacing w:before="0"/>
        <w:rPr>
          <w:sz w:val="24"/>
          <w:szCs w:val="24"/>
        </w:rPr>
      </w:pPr>
      <w:r w:rsidRPr="004B0A50">
        <w:rPr>
          <w:rStyle w:val="af3"/>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В горах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09D3FC" w14:textId="77777777" w:rsidR="00786B80" w:rsidRPr="004B0A50" w:rsidRDefault="00786B80" w:rsidP="00786B80">
      <w:pPr>
        <w:spacing w:after="0" w:line="240" w:lineRule="auto"/>
        <w:outlineLvl w:val="3"/>
        <w:rPr>
          <w:rFonts w:ascii="Times New Roman" w:hAnsi="Times New Roman"/>
          <w:b/>
          <w:bCs/>
          <w:sz w:val="24"/>
          <w:szCs w:val="24"/>
          <w:lang w:eastAsia="ru-RU"/>
        </w:rPr>
      </w:pPr>
      <w:r w:rsidRPr="004B0A50">
        <w:rPr>
          <w:rFonts w:ascii="Times New Roman" w:hAnsi="Times New Roman"/>
          <w:b/>
          <w:bCs/>
          <w:sz w:val="24"/>
          <w:szCs w:val="24"/>
          <w:lang w:eastAsia="ru-RU"/>
        </w:rPr>
        <w:t xml:space="preserve"> Ориентирование на местности:</w:t>
      </w:r>
    </w:p>
    <w:p w14:paraId="3B165552" w14:textId="77777777" w:rsidR="00786B80" w:rsidRPr="004B0A50" w:rsidRDefault="00786B80" w:rsidP="00786B80">
      <w:pPr>
        <w:pStyle w:val="a7"/>
        <w:spacing w:before="0" w:beforeAutospacing="0" w:after="0" w:afterAutospacing="0"/>
      </w:pPr>
      <w:r w:rsidRPr="004B0A50">
        <w:t>Ориентирование на местности — это ключевой навык для любого туриста или путешественника, который помогает избежать потерянности и эффективно ориентироваться в незнакомых условиях. В этом процессе используются как традиционные методы, так и современное навигационное оборудование. Опишите использование карт и современных средств навигации.</w:t>
      </w:r>
    </w:p>
    <w:p w14:paraId="62D3FE68" w14:textId="77777777" w:rsidR="00786B80" w:rsidRPr="004B0A50" w:rsidRDefault="00786B80" w:rsidP="00786B80">
      <w:pPr>
        <w:pStyle w:val="a7"/>
        <w:spacing w:before="0" w:beforeAutospacing="0" w:after="0" w:afterAutospacing="0"/>
      </w:pPr>
    </w:p>
    <w:p w14:paraId="79D3D0E4" w14:textId="77777777" w:rsidR="00786B80" w:rsidRPr="004B0A50" w:rsidRDefault="00786B80" w:rsidP="00786B80">
      <w:pPr>
        <w:pStyle w:val="a7"/>
        <w:spacing w:before="0" w:beforeAutospacing="0" w:after="0" w:afterAutospacing="0"/>
      </w:pPr>
      <w:r w:rsidRPr="004B0A50">
        <w:t xml:space="preserve"> Карты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4E01B75C" w14:textId="77777777" w:rsidR="00786B80" w:rsidRPr="004B0A50" w:rsidRDefault="00786B80" w:rsidP="00786B80">
      <w:pPr>
        <w:pStyle w:val="a7"/>
        <w:spacing w:before="0" w:beforeAutospacing="0" w:after="0" w:afterAutospacing="0"/>
      </w:pPr>
      <w:r w:rsidRPr="004B0A50">
        <w:t>Современные средства навигации</w:t>
      </w:r>
    </w:p>
    <w:p w14:paraId="32E41A11" w14:textId="77777777" w:rsidR="00786B80" w:rsidRPr="004B0A50" w:rsidRDefault="00786B80" w:rsidP="00786B80">
      <w:pPr>
        <w:pStyle w:val="4"/>
        <w:spacing w:before="0"/>
        <w:rPr>
          <w:sz w:val="24"/>
          <w:szCs w:val="24"/>
        </w:rPr>
      </w:pPr>
      <w:r w:rsidRPr="004B0A50">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C8C940" w14:textId="77777777" w:rsidR="00786B80" w:rsidRPr="004B0A50" w:rsidRDefault="00786B80" w:rsidP="00786B80">
      <w:pPr>
        <w:pStyle w:val="5"/>
        <w:spacing w:before="0" w:line="240" w:lineRule="auto"/>
        <w:rPr>
          <w:rFonts w:ascii="Times New Roman" w:hAnsi="Times New Roman" w:cs="Times New Roman"/>
          <w:color w:val="000000" w:themeColor="text1"/>
          <w:sz w:val="24"/>
          <w:szCs w:val="24"/>
          <w:u w:val="single"/>
        </w:rPr>
      </w:pPr>
      <w:r w:rsidRPr="004B0A50">
        <w:rPr>
          <w:rFonts w:ascii="Times New Roman" w:hAnsi="Times New Roman" w:cs="Times New Roman"/>
          <w:color w:val="000000" w:themeColor="text1"/>
          <w:sz w:val="24"/>
          <w:szCs w:val="24"/>
          <w:u w:val="single"/>
        </w:rPr>
        <w:t>Компасы</w:t>
      </w:r>
    </w:p>
    <w:p w14:paraId="78DD9C99" w14:textId="77777777" w:rsidR="00786B80" w:rsidRPr="004B0A50" w:rsidRDefault="00786B80" w:rsidP="00786B80">
      <w:pPr>
        <w:rPr>
          <w:rFonts w:ascii="Times New Roman" w:hAnsi="Times New Roman"/>
          <w:sz w:val="24"/>
          <w:szCs w:val="24"/>
        </w:rPr>
      </w:pPr>
      <w:r w:rsidRPr="004B0A50">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68CD9FA0" w14:textId="77777777" w:rsidR="00786B80" w:rsidRPr="004B0A50" w:rsidRDefault="00786B80" w:rsidP="00786B80">
      <w:pPr>
        <w:pStyle w:val="5"/>
        <w:spacing w:before="0" w:line="240" w:lineRule="auto"/>
        <w:rPr>
          <w:rFonts w:ascii="Times New Roman" w:hAnsi="Times New Roman" w:cs="Times New Roman"/>
          <w:color w:val="000000" w:themeColor="text1"/>
          <w:sz w:val="24"/>
          <w:szCs w:val="24"/>
          <w:u w:val="single"/>
        </w:rPr>
      </w:pPr>
      <w:r w:rsidRPr="004B0A50">
        <w:rPr>
          <w:rFonts w:ascii="Times New Roman" w:hAnsi="Times New Roman" w:cs="Times New Roman"/>
          <w:color w:val="000000" w:themeColor="text1"/>
          <w:sz w:val="24"/>
          <w:szCs w:val="24"/>
          <w:u w:val="single"/>
        </w:rPr>
        <w:t>Преимущества и недостатки</w:t>
      </w:r>
    </w:p>
    <w:p w14:paraId="3371BBAE" w14:textId="77777777" w:rsidR="00786B80" w:rsidRPr="004B0A50" w:rsidRDefault="00786B80" w:rsidP="001F3B9C">
      <w:pPr>
        <w:pStyle w:val="a7"/>
        <w:numPr>
          <w:ilvl w:val="0"/>
          <w:numId w:val="141"/>
        </w:numPr>
        <w:spacing w:before="0" w:beforeAutospacing="0" w:after="0" w:afterAutospacing="0"/>
      </w:pPr>
      <w:r w:rsidRPr="004B0A50">
        <w:rPr>
          <w:rStyle w:val="af3"/>
          <w:rFonts w:eastAsiaTheme="majorEastAsia"/>
        </w:rPr>
        <w:t>Карты</w:t>
      </w:r>
      <w:r w:rsidRPr="004B0A50">
        <w:t xml:space="preserve">: </w:t>
      </w:r>
    </w:p>
    <w:p w14:paraId="2D39D409" w14:textId="77777777" w:rsidR="00786B80" w:rsidRPr="004B0A50" w:rsidRDefault="00786B80" w:rsidP="001F3B9C">
      <w:pPr>
        <w:numPr>
          <w:ilvl w:val="1"/>
          <w:numId w:val="141"/>
        </w:numPr>
        <w:tabs>
          <w:tab w:val="clear" w:pos="1440"/>
          <w:tab w:val="num" w:pos="0"/>
        </w:tabs>
        <w:spacing w:after="0" w:line="240" w:lineRule="auto"/>
        <w:ind w:left="0" w:firstLine="0"/>
        <w:rPr>
          <w:rFonts w:ascii="Times New Roman" w:hAnsi="Times New Roman"/>
          <w:sz w:val="24"/>
          <w:szCs w:val="24"/>
        </w:rPr>
      </w:pPr>
      <w:r w:rsidRPr="004B0A50">
        <w:rPr>
          <w:rFonts w:ascii="Times New Roman" w:hAnsi="Times New Roman"/>
          <w:sz w:val="24"/>
          <w:szCs w:val="24"/>
        </w:rPr>
        <w:t>Плюсы: __________________________________________________________________________________________________________________________________</w:t>
      </w:r>
    </w:p>
    <w:p w14:paraId="1E881E3C" w14:textId="77777777" w:rsidR="00786B80" w:rsidRPr="004B0A50" w:rsidRDefault="00786B80" w:rsidP="001F3B9C">
      <w:pPr>
        <w:numPr>
          <w:ilvl w:val="1"/>
          <w:numId w:val="141"/>
        </w:numPr>
        <w:tabs>
          <w:tab w:val="clear" w:pos="1440"/>
        </w:tabs>
        <w:spacing w:after="0" w:line="240" w:lineRule="auto"/>
        <w:ind w:left="0" w:firstLine="0"/>
        <w:rPr>
          <w:rFonts w:ascii="Times New Roman" w:hAnsi="Times New Roman"/>
          <w:sz w:val="24"/>
          <w:szCs w:val="24"/>
        </w:rPr>
      </w:pPr>
      <w:r w:rsidRPr="004B0A50">
        <w:rPr>
          <w:rFonts w:ascii="Times New Roman" w:hAnsi="Times New Roman"/>
          <w:sz w:val="24"/>
          <w:szCs w:val="24"/>
        </w:rPr>
        <w:t>Минусы: __________________________________________________________________________________________________________________________________.</w:t>
      </w:r>
    </w:p>
    <w:p w14:paraId="66FCA9C7" w14:textId="77777777" w:rsidR="00786B80" w:rsidRPr="004B0A50" w:rsidRDefault="00786B80" w:rsidP="001F3B9C">
      <w:pPr>
        <w:pStyle w:val="a7"/>
        <w:numPr>
          <w:ilvl w:val="0"/>
          <w:numId w:val="141"/>
        </w:numPr>
        <w:spacing w:before="0" w:beforeAutospacing="0" w:after="0" w:afterAutospacing="0"/>
      </w:pPr>
      <w:r w:rsidRPr="004B0A50">
        <w:rPr>
          <w:rStyle w:val="af3"/>
          <w:rFonts w:eastAsiaTheme="majorEastAsia"/>
        </w:rPr>
        <w:t>GPS</w:t>
      </w:r>
      <w:r w:rsidRPr="004B0A50">
        <w:t>:</w:t>
      </w:r>
    </w:p>
    <w:p w14:paraId="060A2A29" w14:textId="77777777" w:rsidR="00786B80" w:rsidRPr="004B0A50" w:rsidRDefault="00786B80" w:rsidP="001F3B9C">
      <w:pPr>
        <w:numPr>
          <w:ilvl w:val="1"/>
          <w:numId w:val="141"/>
        </w:numPr>
        <w:tabs>
          <w:tab w:val="clear" w:pos="1440"/>
          <w:tab w:val="num" w:pos="0"/>
        </w:tabs>
        <w:spacing w:after="0" w:line="240" w:lineRule="auto"/>
        <w:ind w:left="0" w:firstLine="0"/>
        <w:rPr>
          <w:rFonts w:ascii="Times New Roman" w:hAnsi="Times New Roman"/>
          <w:sz w:val="24"/>
          <w:szCs w:val="24"/>
        </w:rPr>
      </w:pPr>
      <w:r w:rsidRPr="004B0A50">
        <w:rPr>
          <w:rFonts w:ascii="Times New Roman" w:hAnsi="Times New Roman"/>
          <w:sz w:val="24"/>
          <w:szCs w:val="24"/>
        </w:rPr>
        <w:t>Плюсы: __________________________________________________________________________________________________________________________________</w:t>
      </w:r>
    </w:p>
    <w:p w14:paraId="4F002BD4" w14:textId="77777777" w:rsidR="00786B80" w:rsidRPr="004B0A50" w:rsidRDefault="00786B80" w:rsidP="001F3B9C">
      <w:pPr>
        <w:numPr>
          <w:ilvl w:val="1"/>
          <w:numId w:val="141"/>
        </w:numPr>
        <w:tabs>
          <w:tab w:val="clear" w:pos="1440"/>
          <w:tab w:val="num" w:pos="0"/>
        </w:tabs>
        <w:spacing w:after="0" w:line="240" w:lineRule="auto"/>
        <w:ind w:left="0" w:firstLine="0"/>
        <w:rPr>
          <w:rFonts w:ascii="Times New Roman" w:hAnsi="Times New Roman"/>
          <w:sz w:val="24"/>
          <w:szCs w:val="24"/>
        </w:rPr>
      </w:pPr>
      <w:r w:rsidRPr="004B0A50">
        <w:rPr>
          <w:rFonts w:ascii="Times New Roman" w:hAnsi="Times New Roman"/>
          <w:sz w:val="24"/>
          <w:szCs w:val="24"/>
        </w:rPr>
        <w:t>Минусы: __________________________________________________________________________________________________________________________________.</w:t>
      </w:r>
    </w:p>
    <w:p w14:paraId="549E420D" w14:textId="77777777" w:rsidR="00786B80" w:rsidRPr="004B0A50" w:rsidRDefault="00786B80" w:rsidP="001F3B9C">
      <w:pPr>
        <w:pStyle w:val="a7"/>
        <w:numPr>
          <w:ilvl w:val="0"/>
          <w:numId w:val="141"/>
        </w:numPr>
        <w:spacing w:before="0" w:beforeAutospacing="0" w:after="0" w:afterAutospacing="0"/>
      </w:pPr>
      <w:r w:rsidRPr="004B0A50">
        <w:rPr>
          <w:rStyle w:val="af3"/>
          <w:rFonts w:eastAsiaTheme="majorEastAsia"/>
        </w:rPr>
        <w:t>Компасы</w:t>
      </w:r>
      <w:r w:rsidRPr="004B0A50">
        <w:t>:</w:t>
      </w:r>
    </w:p>
    <w:p w14:paraId="5658C4FD" w14:textId="77777777" w:rsidR="00786B80" w:rsidRPr="004B0A50" w:rsidRDefault="00786B80" w:rsidP="001F3B9C">
      <w:pPr>
        <w:numPr>
          <w:ilvl w:val="1"/>
          <w:numId w:val="141"/>
        </w:numPr>
        <w:tabs>
          <w:tab w:val="clear" w:pos="1440"/>
          <w:tab w:val="num" w:pos="0"/>
        </w:tabs>
        <w:spacing w:after="0" w:line="240" w:lineRule="auto"/>
        <w:ind w:left="0" w:firstLine="0"/>
        <w:rPr>
          <w:rFonts w:ascii="Times New Roman" w:hAnsi="Times New Roman"/>
          <w:sz w:val="24"/>
          <w:szCs w:val="24"/>
        </w:rPr>
      </w:pPr>
      <w:r w:rsidRPr="004B0A50">
        <w:rPr>
          <w:rFonts w:ascii="Times New Roman" w:hAnsi="Times New Roman"/>
          <w:sz w:val="24"/>
          <w:szCs w:val="24"/>
        </w:rPr>
        <w:t>Плюсы: __________________________________________________________________________________________________________________________________</w:t>
      </w:r>
    </w:p>
    <w:p w14:paraId="2689F6B4" w14:textId="77777777" w:rsidR="00786B80" w:rsidRPr="004B0A50" w:rsidRDefault="00786B80" w:rsidP="001F3B9C">
      <w:pPr>
        <w:numPr>
          <w:ilvl w:val="1"/>
          <w:numId w:val="141"/>
        </w:numPr>
        <w:tabs>
          <w:tab w:val="clear" w:pos="1440"/>
          <w:tab w:val="num" w:pos="0"/>
        </w:tabs>
        <w:spacing w:after="0" w:line="240" w:lineRule="auto"/>
        <w:ind w:left="0" w:firstLine="0"/>
        <w:rPr>
          <w:rFonts w:ascii="Times New Roman" w:hAnsi="Times New Roman"/>
          <w:sz w:val="24"/>
          <w:szCs w:val="24"/>
        </w:rPr>
      </w:pPr>
      <w:r w:rsidRPr="004B0A50">
        <w:rPr>
          <w:rFonts w:ascii="Times New Roman" w:hAnsi="Times New Roman"/>
          <w:sz w:val="24"/>
          <w:szCs w:val="24"/>
        </w:rPr>
        <w:t>Минусы: __________________________________________________________________________________________________________________________________.</w:t>
      </w:r>
    </w:p>
    <w:p w14:paraId="15CA143C" w14:textId="77777777" w:rsidR="00786B80" w:rsidRPr="004B0A50" w:rsidRDefault="00786B80" w:rsidP="00786B80">
      <w:pPr>
        <w:pStyle w:val="3"/>
        <w:spacing w:before="0"/>
        <w:rPr>
          <w:sz w:val="24"/>
          <w:szCs w:val="24"/>
        </w:rPr>
      </w:pPr>
      <w:r w:rsidRPr="004B0A50">
        <w:rPr>
          <w:sz w:val="24"/>
          <w:szCs w:val="24"/>
        </w:rPr>
        <w:t>Вывод</w:t>
      </w:r>
    </w:p>
    <w:p w14:paraId="04770829" w14:textId="77777777" w:rsidR="00786B80" w:rsidRPr="004B0A50" w:rsidRDefault="00786B80" w:rsidP="00786B80">
      <w:pPr>
        <w:spacing w:after="0" w:line="240" w:lineRule="auto"/>
        <w:outlineLvl w:val="2"/>
        <w:rPr>
          <w:rFonts w:ascii="Times New Roman" w:hAnsi="Times New Roman"/>
          <w:b/>
          <w:bCs/>
          <w:sz w:val="24"/>
          <w:szCs w:val="24"/>
          <w:lang w:eastAsia="ru-RU"/>
        </w:rPr>
      </w:pPr>
      <w:r w:rsidRPr="004B0A50">
        <w:rPr>
          <w:rFonts w:ascii="Times New Roman" w:hAnsi="Times New Roman"/>
          <w:b/>
          <w:bCs/>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80AF82" w14:textId="77777777" w:rsidR="00786B80" w:rsidRPr="004B0A50" w:rsidRDefault="00786B80" w:rsidP="00786B80">
      <w:pPr>
        <w:spacing w:after="0" w:line="240" w:lineRule="auto"/>
        <w:outlineLvl w:val="2"/>
        <w:rPr>
          <w:rFonts w:ascii="Times New Roman" w:hAnsi="Times New Roman"/>
          <w:b/>
          <w:bCs/>
          <w:sz w:val="24"/>
          <w:szCs w:val="24"/>
          <w:lang w:eastAsia="ru-RU"/>
        </w:rPr>
      </w:pPr>
    </w:p>
    <w:p w14:paraId="14DA0B49" w14:textId="77777777" w:rsidR="00786B80" w:rsidRPr="004B0A50" w:rsidRDefault="00786B80" w:rsidP="00786B80">
      <w:pPr>
        <w:spacing w:after="0" w:line="240" w:lineRule="auto"/>
        <w:outlineLvl w:val="2"/>
        <w:rPr>
          <w:rFonts w:ascii="Times New Roman" w:hAnsi="Times New Roman"/>
          <w:b/>
          <w:bCs/>
          <w:sz w:val="24"/>
          <w:szCs w:val="24"/>
          <w:lang w:eastAsia="ru-RU"/>
        </w:rPr>
      </w:pPr>
    </w:p>
    <w:p w14:paraId="0BEFA911" w14:textId="77777777" w:rsidR="00786B80" w:rsidRPr="004B0A50" w:rsidRDefault="00786B80" w:rsidP="00786B80">
      <w:pPr>
        <w:spacing w:after="0" w:line="360" w:lineRule="auto"/>
        <w:outlineLvl w:val="2"/>
        <w:rPr>
          <w:rFonts w:ascii="Times New Roman" w:hAnsi="Times New Roman"/>
          <w:b/>
          <w:bCs/>
          <w:sz w:val="24"/>
          <w:szCs w:val="24"/>
          <w:lang w:eastAsia="ru-RU"/>
        </w:rPr>
      </w:pPr>
      <w:r w:rsidRPr="004B0A50">
        <w:rPr>
          <w:rFonts w:ascii="Times New Roman" w:hAnsi="Times New Roman"/>
          <w:b/>
          <w:bCs/>
          <w:sz w:val="24"/>
          <w:szCs w:val="24"/>
          <w:lang w:eastAsia="ru-RU"/>
        </w:rPr>
        <w:t>Ситуационная задача</w:t>
      </w:r>
    </w:p>
    <w:p w14:paraId="0435B7D6" w14:textId="77777777" w:rsidR="00786B80" w:rsidRPr="004B0A50" w:rsidRDefault="00786B80" w:rsidP="00786B80">
      <w:pPr>
        <w:spacing w:after="0" w:line="360" w:lineRule="auto"/>
        <w:rPr>
          <w:rFonts w:ascii="Times New Roman" w:hAnsi="Times New Roman"/>
          <w:sz w:val="24"/>
          <w:szCs w:val="24"/>
          <w:lang w:eastAsia="ru-RU"/>
        </w:rPr>
      </w:pPr>
      <w:r w:rsidRPr="004B0A50">
        <w:rPr>
          <w:rFonts w:ascii="Times New Roman" w:hAnsi="Times New Roman"/>
          <w:b/>
          <w:bCs/>
          <w:sz w:val="24"/>
          <w:szCs w:val="24"/>
          <w:lang w:eastAsia="ru-RU"/>
        </w:rPr>
        <w:t>Задача:</w:t>
      </w:r>
      <w:r w:rsidRPr="004B0A50">
        <w:rPr>
          <w:rFonts w:ascii="Times New Roman" w:hAnsi="Times New Roman"/>
          <w:sz w:val="24"/>
          <w:szCs w:val="24"/>
          <w:lang w:eastAsia="ru-RU"/>
        </w:rPr>
        <w:br/>
        <w:t>Вы и ваша группа отправились в поход в горы. По дороге начался сильный дождь, и вы заблудились. У вас есть компас, карта и минимальный набор еды. Ваши действия?</w:t>
      </w:r>
    </w:p>
    <w:p w14:paraId="1BDA4B3C" w14:textId="77777777" w:rsidR="00786B80" w:rsidRPr="004B0A50" w:rsidRDefault="00786B80" w:rsidP="00786B80">
      <w:p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Подробное решение:</w:t>
      </w:r>
    </w:p>
    <w:p w14:paraId="20850302" w14:textId="77777777" w:rsidR="00786B80" w:rsidRPr="004B0A50" w:rsidRDefault="00786B80" w:rsidP="00786B80">
      <w:pPr>
        <w:spacing w:after="0" w:line="240" w:lineRule="auto"/>
        <w:outlineLvl w:val="2"/>
        <w:rPr>
          <w:rFonts w:ascii="Times New Roman" w:hAnsi="Times New Roman"/>
          <w:b/>
          <w:bCs/>
          <w:sz w:val="24"/>
          <w:szCs w:val="24"/>
          <w:lang w:eastAsia="ru-RU"/>
        </w:rPr>
      </w:pPr>
      <w:r w:rsidRPr="004B0A50">
        <w:rPr>
          <w:rFonts w:ascii="Times New Roman" w:hAnsi="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D11EC6" w14:textId="77777777" w:rsidR="00786B80" w:rsidRPr="004B0A50" w:rsidRDefault="00786B80" w:rsidP="00786B80">
      <w:pPr>
        <w:spacing w:after="0" w:line="240" w:lineRule="auto"/>
        <w:outlineLvl w:val="2"/>
        <w:rPr>
          <w:rFonts w:ascii="Times New Roman" w:hAnsi="Times New Roman"/>
          <w:b/>
          <w:bCs/>
          <w:sz w:val="24"/>
          <w:szCs w:val="24"/>
          <w:lang w:eastAsia="ru-RU"/>
        </w:rPr>
      </w:pPr>
    </w:p>
    <w:p w14:paraId="56964A80" w14:textId="77777777" w:rsidR="00786B80" w:rsidRPr="004B0A50" w:rsidRDefault="00786B80" w:rsidP="00786B80">
      <w:pPr>
        <w:spacing w:after="0" w:line="240" w:lineRule="auto"/>
        <w:outlineLvl w:val="2"/>
        <w:rPr>
          <w:rFonts w:ascii="Times New Roman" w:hAnsi="Times New Roman"/>
          <w:b/>
          <w:bCs/>
          <w:sz w:val="24"/>
          <w:szCs w:val="24"/>
          <w:lang w:eastAsia="ru-RU"/>
        </w:rPr>
      </w:pPr>
    </w:p>
    <w:p w14:paraId="5EB4EFA8" w14:textId="77777777" w:rsidR="00786B80" w:rsidRPr="004B0A50" w:rsidRDefault="00786B80" w:rsidP="00786B80">
      <w:pPr>
        <w:spacing w:after="0" w:line="240" w:lineRule="auto"/>
        <w:outlineLvl w:val="2"/>
        <w:rPr>
          <w:rFonts w:ascii="Times New Roman" w:hAnsi="Times New Roman"/>
          <w:b/>
          <w:bCs/>
          <w:sz w:val="24"/>
          <w:szCs w:val="24"/>
          <w:lang w:eastAsia="ru-RU"/>
        </w:rPr>
      </w:pPr>
      <w:r w:rsidRPr="004B0A50">
        <w:rPr>
          <w:rFonts w:ascii="Times New Roman" w:hAnsi="Times New Roman"/>
          <w:b/>
          <w:bCs/>
          <w:sz w:val="24"/>
          <w:szCs w:val="24"/>
          <w:lang w:eastAsia="ru-RU"/>
        </w:rPr>
        <w:t>№2. Тест. Обведите верный ответ.</w:t>
      </w:r>
    </w:p>
    <w:p w14:paraId="5E5AF418"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Какой из следующих факторов не является источником опасности в природной среде?</w:t>
      </w:r>
    </w:p>
    <w:p w14:paraId="6253246B"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Опасные животные</w:t>
      </w:r>
    </w:p>
    <w:p w14:paraId="2AA905B3"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Упала ветка</w:t>
      </w:r>
    </w:p>
    <w:p w14:paraId="314C5BED"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Плавающий плот</w:t>
      </w:r>
    </w:p>
    <w:p w14:paraId="596F59E7"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Ягоды</w:t>
      </w:r>
    </w:p>
    <w:p w14:paraId="1FD8E5B6"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Что важно делать при нахождении в лесу?</w:t>
      </w:r>
    </w:p>
    <w:p w14:paraId="5EF13515"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Собирать любые грибы</w:t>
      </w:r>
    </w:p>
    <w:p w14:paraId="668E48C8"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Уходить от группы</w:t>
      </w:r>
    </w:p>
    <w:p w14:paraId="7B8B1EE8"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Оставаться на открытом месте</w:t>
      </w:r>
    </w:p>
    <w:p w14:paraId="232DACF5"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Не терять с собой компас и карту</w:t>
      </w:r>
    </w:p>
    <w:p w14:paraId="2A510474"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Какую защиту нужно использовать на водоемах?</w:t>
      </w:r>
    </w:p>
    <w:p w14:paraId="01249AA1"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Очки для плавания</w:t>
      </w:r>
    </w:p>
    <w:p w14:paraId="744CC6B6"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Спасательный жилет</w:t>
      </w:r>
    </w:p>
    <w:p w14:paraId="4070251C"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Лестницу</w:t>
      </w:r>
    </w:p>
    <w:p w14:paraId="294C8541"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Дождевик</w:t>
      </w:r>
    </w:p>
    <w:p w14:paraId="77A0DF88"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Чем стоит заниматься во время дождя в горах?</w:t>
      </w:r>
    </w:p>
    <w:p w14:paraId="71AC6B33"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Продолжать идти без остановок</w:t>
      </w:r>
    </w:p>
    <w:p w14:paraId="7E997B09"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Искать укрытие</w:t>
      </w:r>
    </w:p>
    <w:p w14:paraId="6111FDAE"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Ждать, не подбирая камни</w:t>
      </w:r>
    </w:p>
    <w:p w14:paraId="0A3DEE55"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Пытаться найти телефон с сигналом</w:t>
      </w:r>
    </w:p>
    <w:p w14:paraId="04ECD87F"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Как нужно вести себя при встрече с диким животным?</w:t>
      </w:r>
    </w:p>
    <w:p w14:paraId="0D3A3AA9"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Убегать</w:t>
      </w:r>
    </w:p>
    <w:p w14:paraId="0DE9138E"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Стучать по дереву</w:t>
      </w:r>
    </w:p>
    <w:p w14:paraId="419FDDDE"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Заходить в его территорию</w:t>
      </w:r>
    </w:p>
    <w:p w14:paraId="2D0F58BA"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Сохранять спокойствие и медленно отходить</w:t>
      </w:r>
    </w:p>
    <w:p w14:paraId="40CBB18F"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Какой метод ориентирования на местности самый точный?</w:t>
      </w:r>
    </w:p>
    <w:p w14:paraId="61679A8E"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Использование карты</w:t>
      </w:r>
    </w:p>
    <w:p w14:paraId="5EA13118"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Полагаться на интуицию</w:t>
      </w:r>
    </w:p>
    <w:p w14:paraId="68E55B0E"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Выбор выхода с рукой</w:t>
      </w:r>
    </w:p>
    <w:p w14:paraId="41E31329"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Спрашивать прохожих</w:t>
      </w:r>
    </w:p>
    <w:p w14:paraId="3F62D506"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Каковы основные правила безопасности в походе?</w:t>
      </w:r>
    </w:p>
    <w:p w14:paraId="4D932BCF"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Не иметь карты</w:t>
      </w:r>
    </w:p>
    <w:p w14:paraId="22047BDE"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Уходить слишком далеко от группы</w:t>
      </w:r>
    </w:p>
    <w:p w14:paraId="2110BB0F"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Соблюдать правила маршрута</w:t>
      </w:r>
    </w:p>
    <w:p w14:paraId="19E4E5E6"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Игнорировать погоду</w:t>
      </w:r>
    </w:p>
    <w:p w14:paraId="7D546BE9"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Какое поведение является неправильным во время лыжного похода?</w:t>
      </w:r>
    </w:p>
    <w:p w14:paraId="2ABCD52A"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Правильная техника спуска</w:t>
      </w:r>
    </w:p>
    <w:p w14:paraId="294A6821"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Способ переобувание</w:t>
      </w:r>
    </w:p>
    <w:p w14:paraId="2689727C"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Входить в лавиноопасные зоны</w:t>
      </w:r>
    </w:p>
    <w:p w14:paraId="01F9D73E"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Шнуровать ботинки</w:t>
      </w:r>
    </w:p>
    <w:p w14:paraId="68C310FB"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Какой прибор показывает стороны света?</w:t>
      </w:r>
    </w:p>
    <w:p w14:paraId="1E6F5484"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Бинокль</w:t>
      </w:r>
    </w:p>
    <w:p w14:paraId="300A0294"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Микроскоп</w:t>
      </w:r>
    </w:p>
    <w:p w14:paraId="0B11AB34"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Компас</w:t>
      </w:r>
    </w:p>
    <w:p w14:paraId="3FE1AFA6"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Гироскоп</w:t>
      </w:r>
    </w:p>
    <w:p w14:paraId="501C5144"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Что делать, если вы потерялись в горах?</w:t>
      </w:r>
    </w:p>
    <w:p w14:paraId="69666F00"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Крикнуть в следующей группе</w:t>
      </w:r>
    </w:p>
    <w:p w14:paraId="19BD2FEA"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Оценить своё положение и использовать карту</w:t>
      </w:r>
    </w:p>
    <w:p w14:paraId="09E3E07B"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Продолжать двигаться в случайном направлении</w:t>
      </w:r>
    </w:p>
    <w:p w14:paraId="06277234"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Лечь и ждать помощи</w:t>
      </w:r>
    </w:p>
    <w:p w14:paraId="3254EC1D" w14:textId="77777777" w:rsidR="00786B80" w:rsidRDefault="00786B80" w:rsidP="00786B80">
      <w:pPr>
        <w:spacing w:after="0" w:line="240" w:lineRule="auto"/>
        <w:outlineLvl w:val="2"/>
        <w:rPr>
          <w:rFonts w:ascii="Times New Roman" w:hAnsi="Times New Roman"/>
          <w:b/>
          <w:bCs/>
          <w:sz w:val="28"/>
          <w:szCs w:val="28"/>
          <w:lang w:eastAsia="ru-RU"/>
        </w:rPr>
      </w:pPr>
    </w:p>
    <w:p w14:paraId="7EF2E95A" w14:textId="77777777" w:rsidR="00786B80" w:rsidRPr="002C1CC1" w:rsidRDefault="00786B80" w:rsidP="00786B80">
      <w:pPr>
        <w:spacing w:after="0" w:line="240" w:lineRule="auto"/>
        <w:outlineLvl w:val="2"/>
        <w:rPr>
          <w:rFonts w:ascii="Times New Roman" w:hAnsi="Times New Roman"/>
          <w:b/>
          <w:bCs/>
          <w:sz w:val="28"/>
          <w:szCs w:val="28"/>
          <w:lang w:eastAsia="ru-RU"/>
        </w:rPr>
      </w:pPr>
    </w:p>
    <w:p w14:paraId="47EF1336" w14:textId="77777777" w:rsidR="00786B80" w:rsidRDefault="00786B80" w:rsidP="00786B80">
      <w:pPr>
        <w:spacing w:after="0" w:line="240" w:lineRule="auto"/>
        <w:rPr>
          <w:rFonts w:ascii="Times New Roman" w:hAnsi="Times New Roman"/>
          <w:sz w:val="24"/>
          <w:szCs w:val="24"/>
        </w:rPr>
      </w:pPr>
    </w:p>
    <w:p w14:paraId="22BBB8AC" w14:textId="77777777" w:rsidR="004B0A50" w:rsidRDefault="004B0A50" w:rsidP="00786B80">
      <w:pPr>
        <w:spacing w:after="0" w:line="240" w:lineRule="auto"/>
        <w:rPr>
          <w:rFonts w:ascii="Times New Roman" w:hAnsi="Times New Roman"/>
          <w:sz w:val="24"/>
          <w:szCs w:val="24"/>
        </w:rPr>
      </w:pPr>
    </w:p>
    <w:p w14:paraId="16A87388" w14:textId="77777777" w:rsidR="004B0A50" w:rsidRDefault="004B0A50" w:rsidP="00786B80">
      <w:pPr>
        <w:spacing w:after="0" w:line="240" w:lineRule="auto"/>
        <w:rPr>
          <w:rFonts w:ascii="Times New Roman" w:hAnsi="Times New Roman"/>
          <w:sz w:val="24"/>
          <w:szCs w:val="24"/>
        </w:rPr>
      </w:pPr>
    </w:p>
    <w:p w14:paraId="5764E21A" w14:textId="77777777" w:rsidR="004B0A50" w:rsidRDefault="004B0A50" w:rsidP="00786B80">
      <w:pPr>
        <w:spacing w:after="0" w:line="240" w:lineRule="auto"/>
        <w:rPr>
          <w:rFonts w:ascii="Times New Roman" w:hAnsi="Times New Roman"/>
          <w:sz w:val="24"/>
          <w:szCs w:val="24"/>
        </w:rPr>
      </w:pPr>
    </w:p>
    <w:p w14:paraId="5442D40A" w14:textId="77777777" w:rsidR="004B0A50" w:rsidRDefault="004B0A50" w:rsidP="00786B80">
      <w:pPr>
        <w:spacing w:after="0" w:line="240" w:lineRule="auto"/>
        <w:rPr>
          <w:rFonts w:ascii="Times New Roman" w:hAnsi="Times New Roman"/>
          <w:sz w:val="24"/>
          <w:szCs w:val="24"/>
        </w:rPr>
      </w:pPr>
    </w:p>
    <w:p w14:paraId="22CD603F" w14:textId="77777777" w:rsidR="004B0A50" w:rsidRDefault="004B0A50" w:rsidP="00786B80">
      <w:pPr>
        <w:spacing w:after="0" w:line="240" w:lineRule="auto"/>
        <w:rPr>
          <w:rFonts w:ascii="Times New Roman" w:hAnsi="Times New Roman"/>
          <w:sz w:val="24"/>
          <w:szCs w:val="24"/>
        </w:rPr>
      </w:pPr>
    </w:p>
    <w:p w14:paraId="39C0DFA6" w14:textId="77777777" w:rsidR="00786B80" w:rsidRDefault="00786B80" w:rsidP="00786B80">
      <w:pPr>
        <w:spacing w:after="0" w:line="240" w:lineRule="auto"/>
        <w:rPr>
          <w:rFonts w:ascii="Times New Roman" w:hAnsi="Times New Roman"/>
          <w:sz w:val="24"/>
          <w:szCs w:val="24"/>
        </w:rPr>
      </w:pPr>
      <w:r>
        <w:rPr>
          <w:rFonts w:ascii="Times New Roman" w:hAnsi="Times New Roman"/>
          <w:sz w:val="24"/>
          <w:szCs w:val="24"/>
        </w:rPr>
        <w:t>ОТВЕТЫ</w:t>
      </w:r>
    </w:p>
    <w:p w14:paraId="3750C5C3" w14:textId="77777777" w:rsidR="00786B80" w:rsidRPr="003B47AA" w:rsidRDefault="00786B80" w:rsidP="00786B80">
      <w:pPr>
        <w:spacing w:after="0" w:line="240" w:lineRule="auto"/>
        <w:outlineLvl w:val="3"/>
        <w:rPr>
          <w:rFonts w:ascii="Times New Roman" w:hAnsi="Times New Roman"/>
          <w:b/>
          <w:bCs/>
          <w:sz w:val="24"/>
          <w:szCs w:val="24"/>
          <w:lang w:eastAsia="ru-RU"/>
        </w:rPr>
      </w:pPr>
      <w:r w:rsidRPr="003B47AA">
        <w:rPr>
          <w:rFonts w:ascii="Times New Roman" w:hAnsi="Times New Roman"/>
          <w:b/>
          <w:bCs/>
          <w:sz w:val="24"/>
          <w:szCs w:val="24"/>
          <w:lang w:eastAsia="ru-RU"/>
        </w:rPr>
        <w:t>Основные понятия:</w:t>
      </w:r>
    </w:p>
    <w:p w14:paraId="30BF973E" w14:textId="77777777" w:rsidR="00786B80" w:rsidRPr="003B47AA" w:rsidRDefault="00786B80" w:rsidP="001F3B9C">
      <w:pPr>
        <w:numPr>
          <w:ilvl w:val="0"/>
          <w:numId w:val="130"/>
        </w:num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Безопасность в природной среде</w:t>
      </w:r>
      <w:r w:rsidRPr="003B47AA">
        <w:rPr>
          <w:rFonts w:ascii="Times New Roman" w:hAnsi="Times New Roman"/>
          <w:sz w:val="24"/>
          <w:szCs w:val="24"/>
          <w:lang w:eastAsia="ru-RU"/>
        </w:rPr>
        <w:t>: состояние защищённости человека и его здоровья от опасностей в природе.</w:t>
      </w:r>
    </w:p>
    <w:p w14:paraId="4119F15A" w14:textId="77777777" w:rsidR="00786B80" w:rsidRPr="003B47AA" w:rsidRDefault="00786B80" w:rsidP="001F3B9C">
      <w:pPr>
        <w:numPr>
          <w:ilvl w:val="0"/>
          <w:numId w:val="130"/>
        </w:num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Источники опасности</w:t>
      </w:r>
      <w:r w:rsidRPr="003B47AA">
        <w:rPr>
          <w:rFonts w:ascii="Times New Roman" w:hAnsi="Times New Roman"/>
          <w:sz w:val="24"/>
          <w:szCs w:val="24"/>
          <w:lang w:eastAsia="ru-RU"/>
        </w:rPr>
        <w:t>: факторы, способные причинить вред здоровью или жизни человека (погода, дикая природа, природные явления и др.).</w:t>
      </w:r>
    </w:p>
    <w:p w14:paraId="1B4CDCA5" w14:textId="77777777" w:rsidR="00786B80" w:rsidRPr="003B47AA" w:rsidRDefault="00786B80" w:rsidP="001F3B9C">
      <w:pPr>
        <w:numPr>
          <w:ilvl w:val="0"/>
          <w:numId w:val="130"/>
        </w:num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Ориентирование</w:t>
      </w:r>
      <w:r w:rsidRPr="003B47AA">
        <w:rPr>
          <w:rFonts w:ascii="Times New Roman" w:hAnsi="Times New Roman"/>
          <w:sz w:val="24"/>
          <w:szCs w:val="24"/>
          <w:lang w:eastAsia="ru-RU"/>
        </w:rPr>
        <w:t>: умение определять своё местоположение на местности.</w:t>
      </w:r>
    </w:p>
    <w:p w14:paraId="6EB95C56" w14:textId="77777777" w:rsidR="00786B80" w:rsidRDefault="00786B80" w:rsidP="00786B80">
      <w:pPr>
        <w:spacing w:after="0" w:line="240" w:lineRule="auto"/>
        <w:outlineLvl w:val="2"/>
        <w:rPr>
          <w:rFonts w:ascii="Times New Roman" w:hAnsi="Times New Roman"/>
          <w:b/>
          <w:bCs/>
          <w:sz w:val="24"/>
          <w:szCs w:val="24"/>
          <w:lang w:eastAsia="ru-RU"/>
        </w:rPr>
      </w:pPr>
    </w:p>
    <w:p w14:paraId="58184A80" w14:textId="77777777" w:rsidR="00786B80" w:rsidRPr="003B47AA" w:rsidRDefault="00786B80" w:rsidP="00786B80">
      <w:pPr>
        <w:spacing w:after="0" w:line="240" w:lineRule="auto"/>
        <w:outlineLvl w:val="2"/>
        <w:rPr>
          <w:rFonts w:ascii="Times New Roman" w:hAnsi="Times New Roman"/>
          <w:b/>
          <w:bCs/>
          <w:sz w:val="24"/>
          <w:szCs w:val="24"/>
          <w:lang w:eastAsia="ru-RU"/>
        </w:rPr>
      </w:pPr>
      <w:r w:rsidRPr="003B47AA">
        <w:rPr>
          <w:rFonts w:ascii="Times New Roman" w:hAnsi="Times New Roman"/>
          <w:b/>
          <w:bCs/>
          <w:sz w:val="24"/>
          <w:szCs w:val="24"/>
          <w:lang w:eastAsia="ru-RU"/>
        </w:rPr>
        <w:t>Подробный разбор материала:</w:t>
      </w:r>
    </w:p>
    <w:p w14:paraId="36EEE2B2" w14:textId="77777777" w:rsidR="00786B80" w:rsidRPr="003B47AA" w:rsidRDefault="00786B80" w:rsidP="00786B80">
      <w:pPr>
        <w:spacing w:after="0" w:line="240" w:lineRule="auto"/>
        <w:outlineLvl w:val="3"/>
        <w:rPr>
          <w:rFonts w:ascii="Times New Roman" w:hAnsi="Times New Roman"/>
          <w:b/>
          <w:bCs/>
          <w:sz w:val="24"/>
          <w:szCs w:val="24"/>
          <w:lang w:eastAsia="ru-RU"/>
        </w:rPr>
      </w:pPr>
      <w:r w:rsidRPr="003B47AA">
        <w:rPr>
          <w:rFonts w:ascii="Times New Roman" w:hAnsi="Times New Roman"/>
          <w:b/>
          <w:bCs/>
          <w:sz w:val="24"/>
          <w:szCs w:val="24"/>
          <w:lang w:eastAsia="ru-RU"/>
        </w:rPr>
        <w:t>1. Источники опасности в природной среде:</w:t>
      </w:r>
    </w:p>
    <w:p w14:paraId="057BAA79" w14:textId="77777777" w:rsidR="00786B80" w:rsidRPr="003B47AA" w:rsidRDefault="00786B80" w:rsidP="001F3B9C">
      <w:pPr>
        <w:numPr>
          <w:ilvl w:val="0"/>
          <w:numId w:val="131"/>
        </w:num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Погодные условия</w:t>
      </w:r>
      <w:r w:rsidRPr="003B47AA">
        <w:rPr>
          <w:rFonts w:ascii="Times New Roman" w:hAnsi="Times New Roman"/>
          <w:sz w:val="24"/>
          <w:szCs w:val="24"/>
          <w:lang w:eastAsia="ru-RU"/>
        </w:rPr>
        <w:t>: сильный дождь, снегопад, шторм, град.</w:t>
      </w:r>
    </w:p>
    <w:p w14:paraId="74479555" w14:textId="77777777" w:rsidR="00786B80" w:rsidRPr="003B47AA" w:rsidRDefault="00786B80" w:rsidP="001F3B9C">
      <w:pPr>
        <w:numPr>
          <w:ilvl w:val="0"/>
          <w:numId w:val="131"/>
        </w:num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Человек и дикая природа</w:t>
      </w:r>
      <w:r w:rsidRPr="003B47AA">
        <w:rPr>
          <w:rFonts w:ascii="Times New Roman" w:hAnsi="Times New Roman"/>
          <w:sz w:val="24"/>
          <w:szCs w:val="24"/>
          <w:lang w:eastAsia="ru-RU"/>
        </w:rPr>
        <w:t>: укусы насекомых и животных, встречи с дикими зверями.</w:t>
      </w:r>
    </w:p>
    <w:p w14:paraId="7938D29D" w14:textId="77777777" w:rsidR="00786B80" w:rsidRPr="003B47AA" w:rsidRDefault="00786B80" w:rsidP="001F3B9C">
      <w:pPr>
        <w:numPr>
          <w:ilvl w:val="0"/>
          <w:numId w:val="131"/>
        </w:num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Природные явления</w:t>
      </w:r>
      <w:r w:rsidRPr="003B47AA">
        <w:rPr>
          <w:rFonts w:ascii="Times New Roman" w:hAnsi="Times New Roman"/>
          <w:sz w:val="24"/>
          <w:szCs w:val="24"/>
          <w:lang w:eastAsia="ru-RU"/>
        </w:rPr>
        <w:t>: оползни, наводнения, сильные ветры.</w:t>
      </w:r>
    </w:p>
    <w:p w14:paraId="13F4D13E" w14:textId="77777777" w:rsidR="00786B80" w:rsidRPr="003B47AA" w:rsidRDefault="00786B80" w:rsidP="001F3B9C">
      <w:pPr>
        <w:numPr>
          <w:ilvl w:val="0"/>
          <w:numId w:val="131"/>
        </w:num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Технические факторы</w:t>
      </w:r>
      <w:r w:rsidRPr="003B47AA">
        <w:rPr>
          <w:rFonts w:ascii="Times New Roman" w:hAnsi="Times New Roman"/>
          <w:sz w:val="24"/>
          <w:szCs w:val="24"/>
          <w:lang w:eastAsia="ru-RU"/>
        </w:rPr>
        <w:t>: неосторожное обращение с оборудованием, недостаток сигнала связи.</w:t>
      </w:r>
    </w:p>
    <w:p w14:paraId="320BE2E8" w14:textId="77777777" w:rsidR="00786B80" w:rsidRDefault="00786B80" w:rsidP="00786B80">
      <w:pPr>
        <w:spacing w:after="0" w:line="240" w:lineRule="auto"/>
        <w:outlineLvl w:val="3"/>
        <w:rPr>
          <w:rFonts w:ascii="Times New Roman" w:hAnsi="Times New Roman"/>
          <w:b/>
          <w:bCs/>
          <w:sz w:val="24"/>
          <w:szCs w:val="24"/>
          <w:lang w:eastAsia="ru-RU"/>
        </w:rPr>
      </w:pPr>
    </w:p>
    <w:p w14:paraId="0D0CBEA4" w14:textId="77777777" w:rsidR="00786B80" w:rsidRPr="003B47AA" w:rsidRDefault="00786B80" w:rsidP="00786B80">
      <w:pPr>
        <w:spacing w:after="0" w:line="240" w:lineRule="auto"/>
        <w:outlineLvl w:val="3"/>
        <w:rPr>
          <w:rFonts w:ascii="Times New Roman" w:hAnsi="Times New Roman"/>
          <w:b/>
          <w:bCs/>
          <w:sz w:val="24"/>
          <w:szCs w:val="24"/>
          <w:lang w:eastAsia="ru-RU"/>
        </w:rPr>
      </w:pPr>
      <w:r w:rsidRPr="003B47AA">
        <w:rPr>
          <w:rFonts w:ascii="Times New Roman" w:hAnsi="Times New Roman"/>
          <w:b/>
          <w:bCs/>
          <w:sz w:val="24"/>
          <w:szCs w:val="24"/>
          <w:lang w:eastAsia="ru-RU"/>
        </w:rPr>
        <w:t>2. Основные правила безопасного поведения:</w:t>
      </w:r>
    </w:p>
    <w:p w14:paraId="3CFA63AF" w14:textId="77777777" w:rsidR="00786B80" w:rsidRPr="003B47AA" w:rsidRDefault="00786B80" w:rsidP="00786B80">
      <w:pPr>
        <w:pStyle w:val="3"/>
        <w:spacing w:before="0"/>
        <w:rPr>
          <w:sz w:val="24"/>
          <w:szCs w:val="24"/>
        </w:rPr>
      </w:pPr>
      <w:r w:rsidRPr="003B47AA">
        <w:rPr>
          <w:sz w:val="24"/>
          <w:szCs w:val="24"/>
        </w:rPr>
        <w:t>Подробное описание правил безопасного поведения в различных природных условиях</w:t>
      </w:r>
    </w:p>
    <w:p w14:paraId="6CCEFCB3" w14:textId="77777777" w:rsidR="00786B80" w:rsidRPr="003B47AA" w:rsidRDefault="00786B80" w:rsidP="00786B80">
      <w:pPr>
        <w:pStyle w:val="4"/>
        <w:spacing w:before="0"/>
      </w:pPr>
      <w:r w:rsidRPr="003B47AA">
        <w:t xml:space="preserve">1. </w:t>
      </w:r>
      <w:r w:rsidRPr="003B47AA">
        <w:rPr>
          <w:rStyle w:val="af3"/>
        </w:rPr>
        <w:t>В лесу</w:t>
      </w:r>
    </w:p>
    <w:p w14:paraId="5BC14DD8" w14:textId="77777777" w:rsidR="00786B80" w:rsidRPr="003B47AA" w:rsidRDefault="00786B80" w:rsidP="001F3B9C">
      <w:pPr>
        <w:pStyle w:val="a7"/>
        <w:numPr>
          <w:ilvl w:val="0"/>
          <w:numId w:val="135"/>
        </w:numPr>
        <w:spacing w:before="0" w:beforeAutospacing="0" w:after="0" w:afterAutospacing="0"/>
      </w:pPr>
      <w:r w:rsidRPr="003B47AA">
        <w:rPr>
          <w:rStyle w:val="af3"/>
        </w:rPr>
        <w:t>Не уходить далеко от группы</w:t>
      </w:r>
      <w:r w:rsidRPr="003B47AA">
        <w:t>: Важно оставаться в пределах видимости и слышимости членов вашей группы, особенно в незнакомых лесах. Это снижает риск потеряться и облегчает поиск в случае чрезвычайной ситуации. Предварительно договоритесь о способах связи или сигнализации в случае разъединения.</w:t>
      </w:r>
    </w:p>
    <w:p w14:paraId="21D44A30" w14:textId="77777777" w:rsidR="00786B80" w:rsidRPr="003B47AA" w:rsidRDefault="00786B80" w:rsidP="001F3B9C">
      <w:pPr>
        <w:pStyle w:val="a7"/>
        <w:numPr>
          <w:ilvl w:val="0"/>
          <w:numId w:val="135"/>
        </w:numPr>
        <w:spacing w:before="0" w:beforeAutospacing="0" w:after="0" w:afterAutospacing="0"/>
      </w:pPr>
      <w:r w:rsidRPr="003B47AA">
        <w:rPr>
          <w:rStyle w:val="af3"/>
        </w:rPr>
        <w:t>Избегать мест, где могут быть дикие животные</w:t>
      </w:r>
      <w:r w:rsidRPr="003B47AA">
        <w:t>: При передвижении по лесу старайтесь избегать мест, где часто обитают дикие животные, такие как берлог или логова. Обратите внимание на следы и другие признаки присутствия дикой природы. Если вы заметили следы или другой знак, будьте осторожны. Важно не провоцировать животных, особенно в период их размножения или при наличии потомства.</w:t>
      </w:r>
    </w:p>
    <w:p w14:paraId="682ECA6F" w14:textId="77777777" w:rsidR="00786B80" w:rsidRPr="003B47AA" w:rsidRDefault="00786B80" w:rsidP="001F3B9C">
      <w:pPr>
        <w:pStyle w:val="a7"/>
        <w:numPr>
          <w:ilvl w:val="0"/>
          <w:numId w:val="135"/>
        </w:numPr>
        <w:spacing w:before="0" w:beforeAutospacing="0" w:after="0" w:afterAutospacing="0"/>
      </w:pPr>
      <w:r w:rsidRPr="003B47AA">
        <w:rPr>
          <w:rStyle w:val="af3"/>
        </w:rPr>
        <w:t>Не трогать ягоды и грибы, которые не знаете</w:t>
      </w:r>
      <w:r w:rsidRPr="003B47AA">
        <w:t>: Многие лесные ягоды и грибы могут быть ядовитыми или аллергенными. Для вашей безопасности лучше воздержаться от их употребления, если вы не уверены в их безвредности. Ознакомьтесь с основными съедобными и ядовитыми видами перед выходом в лес. Также учитесь распознавать основные правила сбору ягод и грибов, включая рекомендации по времени года и условиям роста.</w:t>
      </w:r>
    </w:p>
    <w:p w14:paraId="6618EA99" w14:textId="77777777" w:rsidR="00786B80" w:rsidRPr="003B47AA" w:rsidRDefault="00786B80" w:rsidP="00786B80">
      <w:pPr>
        <w:pStyle w:val="4"/>
        <w:spacing w:before="0"/>
      </w:pPr>
      <w:r w:rsidRPr="003B47AA">
        <w:t xml:space="preserve">2. </w:t>
      </w:r>
      <w:r w:rsidRPr="003B47AA">
        <w:rPr>
          <w:rStyle w:val="af3"/>
        </w:rPr>
        <w:t>На водоемах</w:t>
      </w:r>
    </w:p>
    <w:p w14:paraId="64ECED76" w14:textId="77777777" w:rsidR="00786B80" w:rsidRPr="003B47AA" w:rsidRDefault="00786B80" w:rsidP="001F3B9C">
      <w:pPr>
        <w:pStyle w:val="a7"/>
        <w:numPr>
          <w:ilvl w:val="0"/>
          <w:numId w:val="136"/>
        </w:numPr>
        <w:spacing w:before="0" w:beforeAutospacing="0" w:after="0" w:afterAutospacing="0"/>
      </w:pPr>
      <w:r w:rsidRPr="003B47AA">
        <w:rPr>
          <w:rStyle w:val="af3"/>
        </w:rPr>
        <w:t>Нельзя купаться в незнакомых местах</w:t>
      </w:r>
      <w:r w:rsidRPr="003B47AA">
        <w:t>: Неизвестные водоемы могут скрывать подводные опасности, такие как резкие обрывы, сильные течения и могут быть загрязнены. Перед тем как купаться, проведите осмотр местности, узнайте у местных жителей или других отдыхающих о безопасных местах для купания. Если вы не уверены в глубине водоема, лучше всего воздержаться от плавания.</w:t>
      </w:r>
    </w:p>
    <w:p w14:paraId="705EA7B3" w14:textId="77777777" w:rsidR="00786B80" w:rsidRPr="003B47AA" w:rsidRDefault="00786B80" w:rsidP="001F3B9C">
      <w:pPr>
        <w:pStyle w:val="a7"/>
        <w:numPr>
          <w:ilvl w:val="0"/>
          <w:numId w:val="136"/>
        </w:numPr>
        <w:spacing w:before="0" w:beforeAutospacing="0" w:after="0" w:afterAutospacing="0"/>
      </w:pPr>
      <w:r w:rsidRPr="003B47AA">
        <w:rPr>
          <w:rStyle w:val="af3"/>
        </w:rPr>
        <w:t>Использовать спасательные жилеты на воде</w:t>
      </w:r>
      <w:r w:rsidRPr="003B47AA">
        <w:t>: Всегда носите спасательный жилет, особенно если вы не уверенный пловец или находитесь в лодке. Жилет значительно увеличивает ваши шансы на выживание в случае падения в воду. Убедитесь, что ваш жилет подходит по размеру и не мешает движению.</w:t>
      </w:r>
    </w:p>
    <w:p w14:paraId="7A546414" w14:textId="77777777" w:rsidR="00786B80" w:rsidRPr="003B47AA" w:rsidRDefault="00786B80" w:rsidP="001F3B9C">
      <w:pPr>
        <w:pStyle w:val="a7"/>
        <w:numPr>
          <w:ilvl w:val="0"/>
          <w:numId w:val="136"/>
        </w:numPr>
        <w:spacing w:before="0" w:beforeAutospacing="0" w:after="0" w:afterAutospacing="0"/>
      </w:pPr>
      <w:r w:rsidRPr="003B47AA">
        <w:rPr>
          <w:rStyle w:val="af3"/>
        </w:rPr>
        <w:t>Следить за детьми</w:t>
      </w:r>
      <w:r w:rsidRPr="003B47AA">
        <w:t>: Дети требуют особого внимания и контроля на воде. Убедитесь, что они находятся в пределах видимости и осознают возможные опасности. Обучайте их основам безопасности на воде, таким как не бегать у кромки воды и всегда сообщать взрослым, если они собираются плавать или загорать.</w:t>
      </w:r>
    </w:p>
    <w:p w14:paraId="12903C65" w14:textId="77777777" w:rsidR="00786B80" w:rsidRPr="003B47AA" w:rsidRDefault="00786B80" w:rsidP="00786B80">
      <w:pPr>
        <w:pStyle w:val="4"/>
        <w:spacing w:before="0"/>
      </w:pPr>
      <w:r w:rsidRPr="003B47AA">
        <w:t xml:space="preserve">3. </w:t>
      </w:r>
      <w:r w:rsidRPr="003B47AA">
        <w:rPr>
          <w:rStyle w:val="af3"/>
        </w:rPr>
        <w:t>В горах</w:t>
      </w:r>
    </w:p>
    <w:p w14:paraId="42699C2C" w14:textId="77777777" w:rsidR="00786B80" w:rsidRPr="003B47AA" w:rsidRDefault="00786B80" w:rsidP="001F3B9C">
      <w:pPr>
        <w:pStyle w:val="a7"/>
        <w:numPr>
          <w:ilvl w:val="0"/>
          <w:numId w:val="137"/>
        </w:numPr>
        <w:spacing w:before="0" w:beforeAutospacing="0" w:after="0" w:afterAutospacing="0"/>
      </w:pPr>
      <w:r w:rsidRPr="003B47AA">
        <w:rPr>
          <w:rStyle w:val="af3"/>
        </w:rPr>
        <w:t>Оценивать уровень сложности маршрута перед началом</w:t>
      </w:r>
      <w:r w:rsidRPr="003B47AA">
        <w:t>: Перед тем, как отправиться в поход в montaña, изучите уровень подготовки и опыта всех участников группы. Сравните свои возможности с реальными условиями маршрута (рельеф, погода, дистанция). Выберите маршрут, подходящий для всех участников, чтобы избежать переутомления и потенциальных несчастных случаев.</w:t>
      </w:r>
    </w:p>
    <w:p w14:paraId="689927A3" w14:textId="77777777" w:rsidR="00786B80" w:rsidRPr="003B47AA" w:rsidRDefault="00786B80" w:rsidP="001F3B9C">
      <w:pPr>
        <w:pStyle w:val="a7"/>
        <w:numPr>
          <w:ilvl w:val="0"/>
          <w:numId w:val="137"/>
        </w:numPr>
        <w:spacing w:before="0" w:beforeAutospacing="0" w:after="0" w:afterAutospacing="0"/>
      </w:pPr>
      <w:r w:rsidRPr="003B47AA">
        <w:rPr>
          <w:rStyle w:val="af3"/>
        </w:rPr>
        <w:t>Обязательно иметь при себе необходимые документы и средства первой помощи</w:t>
      </w:r>
      <w:r w:rsidRPr="003B47AA">
        <w:t>: Перед походом проверьте наличие всех необходимых предметов, таких как: личные документы, карты местности, средства связи и аптечка. Обязательно включите в аптечку базовые медицинские принадлежности, такие как бинты, антисептики, препараты от боли и противоаллергенные средства. Если кто-то в группе страдает от хронических заболеваний, убедитесь, что у него есть необходимые медикаменты.</w:t>
      </w:r>
    </w:p>
    <w:p w14:paraId="56928862" w14:textId="77777777" w:rsidR="00786B80" w:rsidRPr="003B47AA" w:rsidRDefault="00786B80" w:rsidP="001F3B9C">
      <w:pPr>
        <w:pStyle w:val="a7"/>
        <w:numPr>
          <w:ilvl w:val="0"/>
          <w:numId w:val="137"/>
        </w:numPr>
        <w:spacing w:before="0" w:beforeAutospacing="0" w:after="0" w:afterAutospacing="0"/>
      </w:pPr>
      <w:r w:rsidRPr="003B47AA">
        <w:rPr>
          <w:rStyle w:val="af3"/>
        </w:rPr>
        <w:t>Изучить прогноз погоды</w:t>
      </w:r>
      <w:r w:rsidRPr="003B47AA">
        <w:t>: Погодные условия в горах могут меняться очень быстро. Перед выездом обязательно ознакомьтесь с прогнозом погоды, а также следите за погодой в ходе похода. Непредвиденные условия, такие как дождь, снег или сильный ветер, могут сделать поход опасным. Подготовьтесь соответствующей одеждой и снаряжением, чтобы минимизировать риск переохлаждения или солнечного удара.</w:t>
      </w:r>
    </w:p>
    <w:p w14:paraId="4E86EE38" w14:textId="77777777" w:rsidR="00786B80" w:rsidRPr="003B47AA" w:rsidRDefault="00786B80" w:rsidP="00786B80">
      <w:pPr>
        <w:spacing w:after="0" w:line="240" w:lineRule="auto"/>
        <w:outlineLvl w:val="3"/>
        <w:rPr>
          <w:rFonts w:ascii="Times New Roman" w:hAnsi="Times New Roman"/>
          <w:b/>
          <w:bCs/>
          <w:sz w:val="24"/>
          <w:szCs w:val="24"/>
          <w:lang w:eastAsia="ru-RU"/>
        </w:rPr>
      </w:pPr>
      <w:r w:rsidRPr="003B47AA">
        <w:rPr>
          <w:rFonts w:ascii="Times New Roman" w:hAnsi="Times New Roman"/>
          <w:b/>
          <w:bCs/>
          <w:sz w:val="24"/>
          <w:szCs w:val="24"/>
          <w:lang w:eastAsia="ru-RU"/>
        </w:rPr>
        <w:t>5. Ориентирование на местности:</w:t>
      </w:r>
    </w:p>
    <w:p w14:paraId="296DB349" w14:textId="77777777" w:rsidR="00786B80" w:rsidRPr="003B47AA" w:rsidRDefault="00786B80" w:rsidP="00786B80">
      <w:pPr>
        <w:pStyle w:val="3"/>
        <w:spacing w:before="0"/>
        <w:rPr>
          <w:sz w:val="24"/>
          <w:szCs w:val="24"/>
        </w:rPr>
      </w:pPr>
      <w:r w:rsidRPr="003B47AA">
        <w:rPr>
          <w:sz w:val="24"/>
          <w:szCs w:val="24"/>
        </w:rPr>
        <w:t>Ориентирование на местности в походах</w:t>
      </w:r>
    </w:p>
    <w:p w14:paraId="7083C24C" w14:textId="77777777" w:rsidR="00786B80" w:rsidRPr="003B47AA" w:rsidRDefault="00786B80" w:rsidP="00786B80">
      <w:pPr>
        <w:pStyle w:val="a7"/>
        <w:spacing w:before="0" w:beforeAutospacing="0" w:after="0" w:afterAutospacing="0"/>
      </w:pPr>
      <w:r w:rsidRPr="003B47AA">
        <w:t xml:space="preserve">Ориентирование на местности — это ключевой навык для любого туриста или путешественника, который помогает избежать потерянности и эффективно ориентироваться в незнакомых условиях. В этом процессе используются как традиционные методы, так и современное навигационное оборудование. </w:t>
      </w:r>
    </w:p>
    <w:p w14:paraId="09C1C218" w14:textId="77777777" w:rsidR="00786B80" w:rsidRPr="003B47AA" w:rsidRDefault="00786B80" w:rsidP="00786B80">
      <w:pPr>
        <w:pStyle w:val="4"/>
        <w:spacing w:before="0"/>
      </w:pPr>
      <w:r w:rsidRPr="003B47AA">
        <w:t>1. Карты</w:t>
      </w:r>
    </w:p>
    <w:p w14:paraId="693FB628" w14:textId="77777777" w:rsidR="00786B80" w:rsidRPr="003B47AA" w:rsidRDefault="00786B80" w:rsidP="00786B80">
      <w:pPr>
        <w:pStyle w:val="5"/>
        <w:spacing w:before="0" w:line="240" w:lineRule="auto"/>
        <w:rPr>
          <w:rFonts w:ascii="Times New Roman" w:hAnsi="Times New Roman" w:cs="Times New Roman"/>
          <w:color w:val="000000" w:themeColor="text1"/>
          <w:sz w:val="24"/>
          <w:szCs w:val="24"/>
          <w:u w:val="single"/>
        </w:rPr>
      </w:pPr>
      <w:r w:rsidRPr="003B47AA">
        <w:rPr>
          <w:rFonts w:ascii="Times New Roman" w:hAnsi="Times New Roman" w:cs="Times New Roman"/>
          <w:color w:val="000000" w:themeColor="text1"/>
          <w:sz w:val="24"/>
          <w:szCs w:val="24"/>
          <w:u w:val="single"/>
        </w:rPr>
        <w:t>Использование топографических карт</w:t>
      </w:r>
    </w:p>
    <w:p w14:paraId="4C3C1983" w14:textId="77777777" w:rsidR="00786B80" w:rsidRPr="003B47AA" w:rsidRDefault="00786B80" w:rsidP="00786B80">
      <w:pPr>
        <w:pStyle w:val="a7"/>
        <w:spacing w:before="0" w:beforeAutospacing="0" w:after="0" w:afterAutospacing="0"/>
      </w:pPr>
      <w:r w:rsidRPr="003B47AA">
        <w:t>Топографические карты тщательно отображают рельеф местности, что позволяет путешественнику лучше понимать среду, в которой он находится. Они содержат множество полезных данных:</w:t>
      </w:r>
    </w:p>
    <w:p w14:paraId="38AB8F88" w14:textId="77777777" w:rsidR="00786B80" w:rsidRPr="003B47AA" w:rsidRDefault="00786B80" w:rsidP="001F3B9C">
      <w:pPr>
        <w:pStyle w:val="a7"/>
        <w:numPr>
          <w:ilvl w:val="0"/>
          <w:numId w:val="138"/>
        </w:numPr>
        <w:spacing w:before="0" w:beforeAutospacing="0" w:after="0" w:afterAutospacing="0"/>
      </w:pPr>
      <w:r w:rsidRPr="003B47AA">
        <w:rPr>
          <w:rStyle w:val="af3"/>
          <w:rFonts w:eastAsiaTheme="majorEastAsia"/>
        </w:rPr>
        <w:t>Обозначения высот</w:t>
      </w:r>
      <w:r w:rsidRPr="003B47AA">
        <w:t>: Линии высот (изолинии) показывают высокие и низкие участки местности, что помогает понимать профиль маршрута. Углы наклона склона, высота пиков и впадин могут быть определены с помощью этих линий.</w:t>
      </w:r>
    </w:p>
    <w:p w14:paraId="28AE1F30" w14:textId="77777777" w:rsidR="00786B80" w:rsidRPr="003B47AA" w:rsidRDefault="00786B80" w:rsidP="001F3B9C">
      <w:pPr>
        <w:pStyle w:val="a7"/>
        <w:numPr>
          <w:ilvl w:val="0"/>
          <w:numId w:val="138"/>
        </w:numPr>
        <w:spacing w:before="0" w:beforeAutospacing="0" w:after="0" w:afterAutospacing="0"/>
      </w:pPr>
      <w:r w:rsidRPr="003B47AA">
        <w:rPr>
          <w:rStyle w:val="af3"/>
          <w:rFonts w:eastAsiaTheme="majorEastAsia"/>
        </w:rPr>
        <w:t>Водоёмы</w:t>
      </w:r>
      <w:r w:rsidRPr="003B47AA">
        <w:t>: Реки, озера, ручьи и другие водоёмы четко обозначены на карте, что может быть критически важным для определения источников воды.</w:t>
      </w:r>
    </w:p>
    <w:p w14:paraId="3AEF328E" w14:textId="77777777" w:rsidR="00786B80" w:rsidRPr="003B47AA" w:rsidRDefault="00786B80" w:rsidP="001F3B9C">
      <w:pPr>
        <w:pStyle w:val="a7"/>
        <w:numPr>
          <w:ilvl w:val="0"/>
          <w:numId w:val="138"/>
        </w:numPr>
        <w:spacing w:before="0" w:beforeAutospacing="0" w:after="0" w:afterAutospacing="0"/>
      </w:pPr>
      <w:r w:rsidRPr="003B47AA">
        <w:rPr>
          <w:rStyle w:val="af3"/>
          <w:rFonts w:eastAsiaTheme="majorEastAsia"/>
        </w:rPr>
        <w:t>Тропы и дороги</w:t>
      </w:r>
      <w:r w:rsidRPr="003B47AA">
        <w:t>: Карты показывают существующие тропы, дороги и тропинки, что помогает планировать маршрут, избегая сложных или непроходимых участков.</w:t>
      </w:r>
    </w:p>
    <w:p w14:paraId="05733B52" w14:textId="77777777" w:rsidR="00786B80" w:rsidRPr="003B47AA" w:rsidRDefault="00786B80" w:rsidP="001F3B9C">
      <w:pPr>
        <w:pStyle w:val="a7"/>
        <w:numPr>
          <w:ilvl w:val="0"/>
          <w:numId w:val="138"/>
        </w:numPr>
        <w:spacing w:before="0" w:beforeAutospacing="0" w:after="0" w:afterAutospacing="0"/>
      </w:pPr>
      <w:r w:rsidRPr="003B47AA">
        <w:rPr>
          <w:rStyle w:val="af3"/>
          <w:rFonts w:eastAsiaTheme="majorEastAsia"/>
        </w:rPr>
        <w:t>Места ориентирования</w:t>
      </w:r>
      <w:r w:rsidRPr="003B47AA">
        <w:t>: Такие элементы, как здания, мосты, смотровые площадки и другие значимые ориентиры, помогают точно определить ваше местоположение на карте.</w:t>
      </w:r>
    </w:p>
    <w:p w14:paraId="30B76213" w14:textId="77777777" w:rsidR="00786B80" w:rsidRPr="003B47AA" w:rsidRDefault="00786B80" w:rsidP="00786B80">
      <w:pPr>
        <w:pStyle w:val="a7"/>
        <w:spacing w:before="0" w:beforeAutospacing="0" w:after="0" w:afterAutospacing="0"/>
      </w:pPr>
      <w:r w:rsidRPr="003B47AA">
        <w:t>Использование топографических карт требует некоторой подготовки. Перед походом настоятельно рекомендуется изучить карту, отметив ключевые ориентиры, возможные опасности и долгосрочные цели.</w:t>
      </w:r>
    </w:p>
    <w:p w14:paraId="063A4FF8" w14:textId="77777777" w:rsidR="00786B80" w:rsidRPr="003B47AA" w:rsidRDefault="00786B80" w:rsidP="00786B80">
      <w:pPr>
        <w:pStyle w:val="4"/>
        <w:spacing w:before="0"/>
      </w:pPr>
      <w:r w:rsidRPr="003B47AA">
        <w:t>2. Современные средства навигации</w:t>
      </w:r>
    </w:p>
    <w:p w14:paraId="061A8123" w14:textId="77777777" w:rsidR="00786B80" w:rsidRPr="003B47AA" w:rsidRDefault="00786B80" w:rsidP="00786B80">
      <w:pPr>
        <w:pStyle w:val="a7"/>
        <w:spacing w:before="0" w:beforeAutospacing="0" w:after="0" w:afterAutospacing="0"/>
      </w:pPr>
      <w:r w:rsidRPr="003B47AA">
        <w:t>Современные технологии начали активно использоваться в области навигации и ориентирования на местности. Вот несколько основных средств:</w:t>
      </w:r>
    </w:p>
    <w:p w14:paraId="41D8DD5A" w14:textId="77777777" w:rsidR="00786B80" w:rsidRPr="003B47AA" w:rsidRDefault="00786B80" w:rsidP="00786B80">
      <w:pPr>
        <w:pStyle w:val="5"/>
        <w:spacing w:before="0" w:line="240" w:lineRule="auto"/>
        <w:rPr>
          <w:rFonts w:ascii="Times New Roman" w:hAnsi="Times New Roman" w:cs="Times New Roman"/>
          <w:color w:val="000000" w:themeColor="text1"/>
          <w:sz w:val="24"/>
          <w:szCs w:val="24"/>
          <w:u w:val="single"/>
        </w:rPr>
      </w:pPr>
      <w:r w:rsidRPr="003B47AA">
        <w:rPr>
          <w:rFonts w:ascii="Times New Roman" w:hAnsi="Times New Roman" w:cs="Times New Roman"/>
          <w:color w:val="000000" w:themeColor="text1"/>
          <w:sz w:val="24"/>
          <w:szCs w:val="24"/>
          <w:u w:val="single"/>
        </w:rPr>
        <w:t>GPS (Глобальная система позиционирования)</w:t>
      </w:r>
    </w:p>
    <w:p w14:paraId="37B0A408" w14:textId="77777777" w:rsidR="00786B80" w:rsidRPr="003B47AA" w:rsidRDefault="00786B80" w:rsidP="001F3B9C">
      <w:pPr>
        <w:pStyle w:val="a7"/>
        <w:numPr>
          <w:ilvl w:val="0"/>
          <w:numId w:val="139"/>
        </w:numPr>
        <w:spacing w:before="0" w:beforeAutospacing="0" w:after="0" w:afterAutospacing="0"/>
      </w:pPr>
      <w:r w:rsidRPr="003B47AA">
        <w:rPr>
          <w:rStyle w:val="af3"/>
          <w:rFonts w:eastAsiaTheme="majorEastAsia"/>
        </w:rPr>
        <w:t>Преимущества использования GPS</w:t>
      </w:r>
      <w:r w:rsidRPr="003B47AA">
        <w:t>: GPS-устройства позволяют быстро определять ваше текущее местоположение с высокой точностью. Эти устройства могут показывать координаты (широта и долгота), что является дешевым способом фиксирования позиции.</w:t>
      </w:r>
    </w:p>
    <w:p w14:paraId="0E9194AF" w14:textId="77777777" w:rsidR="00786B80" w:rsidRPr="003B47AA" w:rsidRDefault="00786B80" w:rsidP="001F3B9C">
      <w:pPr>
        <w:pStyle w:val="a7"/>
        <w:numPr>
          <w:ilvl w:val="0"/>
          <w:numId w:val="139"/>
        </w:numPr>
        <w:spacing w:before="0" w:beforeAutospacing="0" w:after="0" w:afterAutospacing="0"/>
      </w:pPr>
      <w:r w:rsidRPr="003B47AA">
        <w:rPr>
          <w:rStyle w:val="af3"/>
          <w:rFonts w:eastAsiaTheme="majorEastAsia"/>
        </w:rPr>
        <w:t>Планирование маршрута</w:t>
      </w:r>
      <w:r w:rsidRPr="003B47AA">
        <w:t>: Современные GPS-навигаторы и мобильные приложения позволяют планировать маршруты, отмечать важные точки (POI), а также получать информацию о времени в пути. Это помогает избежать неожиданных ситуаций на маршруте.</w:t>
      </w:r>
    </w:p>
    <w:p w14:paraId="0201C5E2" w14:textId="77777777" w:rsidR="00786B80" w:rsidRPr="003B47AA" w:rsidRDefault="00786B80" w:rsidP="001F3B9C">
      <w:pPr>
        <w:pStyle w:val="a7"/>
        <w:numPr>
          <w:ilvl w:val="0"/>
          <w:numId w:val="139"/>
        </w:numPr>
        <w:spacing w:before="0" w:beforeAutospacing="0" w:after="0" w:afterAutospacing="0"/>
      </w:pPr>
      <w:r w:rsidRPr="003B47AA">
        <w:rPr>
          <w:rStyle w:val="af3"/>
          <w:rFonts w:eastAsiaTheme="majorEastAsia"/>
        </w:rPr>
        <w:t>Данные о местности</w:t>
      </w:r>
      <w:r w:rsidRPr="003B47AA">
        <w:t>: Некоторые GPS-устройства предоставляют актуальную информацию о высоте местности, наклонах и других факторах, что особенно полезно в сложных походах.</w:t>
      </w:r>
    </w:p>
    <w:p w14:paraId="19112D72" w14:textId="77777777" w:rsidR="00786B80" w:rsidRPr="003B47AA" w:rsidRDefault="00786B80" w:rsidP="00786B80">
      <w:pPr>
        <w:pStyle w:val="5"/>
        <w:spacing w:before="0" w:line="240" w:lineRule="auto"/>
        <w:rPr>
          <w:rFonts w:ascii="Times New Roman" w:hAnsi="Times New Roman" w:cs="Times New Roman"/>
          <w:color w:val="000000" w:themeColor="text1"/>
          <w:sz w:val="24"/>
          <w:szCs w:val="24"/>
          <w:u w:val="single"/>
        </w:rPr>
      </w:pPr>
      <w:r w:rsidRPr="003B47AA">
        <w:rPr>
          <w:rFonts w:ascii="Times New Roman" w:hAnsi="Times New Roman" w:cs="Times New Roman"/>
          <w:color w:val="000000" w:themeColor="text1"/>
          <w:sz w:val="24"/>
          <w:szCs w:val="24"/>
          <w:u w:val="single"/>
        </w:rPr>
        <w:t>Компасы</w:t>
      </w:r>
    </w:p>
    <w:p w14:paraId="430926B0" w14:textId="77777777" w:rsidR="00786B80" w:rsidRPr="003B47AA" w:rsidRDefault="00786B80" w:rsidP="001F3B9C">
      <w:pPr>
        <w:pStyle w:val="a7"/>
        <w:numPr>
          <w:ilvl w:val="0"/>
          <w:numId w:val="140"/>
        </w:numPr>
        <w:spacing w:before="0" w:beforeAutospacing="0" w:after="0" w:afterAutospacing="0"/>
      </w:pPr>
      <w:r w:rsidRPr="003B47AA">
        <w:rPr>
          <w:rStyle w:val="af3"/>
          <w:rFonts w:eastAsiaTheme="majorEastAsia"/>
        </w:rPr>
        <w:t>Традиционные методы навигации</w:t>
      </w:r>
      <w:r w:rsidRPr="003B47AA">
        <w:t>: Компас — это классический и надежный инструмент для ориентирования. Основные принципы работы компаса заключаются в использовании магнитного поля Земли. Итоговое направление определяет стрелка компаса, указывающая на север.</w:t>
      </w:r>
    </w:p>
    <w:p w14:paraId="511E083A" w14:textId="77777777" w:rsidR="00786B80" w:rsidRPr="003B47AA" w:rsidRDefault="00786B80" w:rsidP="001F3B9C">
      <w:pPr>
        <w:pStyle w:val="a7"/>
        <w:numPr>
          <w:ilvl w:val="0"/>
          <w:numId w:val="140"/>
        </w:numPr>
        <w:spacing w:before="0" w:beforeAutospacing="0" w:after="0" w:afterAutospacing="0"/>
      </w:pPr>
      <w:r w:rsidRPr="003B47AA">
        <w:rPr>
          <w:rStyle w:val="af3"/>
          <w:rFonts w:eastAsiaTheme="majorEastAsia"/>
        </w:rPr>
        <w:t>Совмещение с картой</w:t>
      </w:r>
      <w:r w:rsidRPr="003B47AA">
        <w:t>: Чтобы правильно использовать компас, необходимо совместить его с топографической картой. Для этого компас кладется на карту так, чтобы его угол розы совпадал с направлением на север на карте.</w:t>
      </w:r>
    </w:p>
    <w:p w14:paraId="082E6E31" w14:textId="77777777" w:rsidR="00786B80" w:rsidRPr="003B47AA" w:rsidRDefault="00786B80" w:rsidP="001F3B9C">
      <w:pPr>
        <w:pStyle w:val="a7"/>
        <w:numPr>
          <w:ilvl w:val="0"/>
          <w:numId w:val="140"/>
        </w:numPr>
        <w:spacing w:before="0" w:beforeAutospacing="0" w:after="0" w:afterAutospacing="0"/>
      </w:pPr>
      <w:r w:rsidRPr="003B47AA">
        <w:rPr>
          <w:rStyle w:val="af3"/>
          <w:rFonts w:eastAsiaTheme="majorEastAsia"/>
        </w:rPr>
        <w:t>Основные навыки</w:t>
      </w:r>
      <w:r w:rsidRPr="003B47AA">
        <w:t>: Для правильного использования компаса требуются базовые знания: как определить азимут, как учитывать магнитное склонение (разницу между магнитным севером и истинным севером) и как читать карту.</w:t>
      </w:r>
    </w:p>
    <w:p w14:paraId="78460E76" w14:textId="77777777" w:rsidR="00786B80" w:rsidRPr="003B47AA" w:rsidRDefault="00786B80" w:rsidP="00786B80">
      <w:pPr>
        <w:pStyle w:val="5"/>
        <w:spacing w:before="0" w:line="240" w:lineRule="auto"/>
        <w:rPr>
          <w:rFonts w:ascii="Times New Roman" w:hAnsi="Times New Roman" w:cs="Times New Roman"/>
          <w:color w:val="000000" w:themeColor="text1"/>
          <w:sz w:val="24"/>
          <w:szCs w:val="24"/>
          <w:u w:val="single"/>
        </w:rPr>
      </w:pPr>
      <w:r w:rsidRPr="003B47AA">
        <w:rPr>
          <w:rFonts w:ascii="Times New Roman" w:hAnsi="Times New Roman" w:cs="Times New Roman"/>
          <w:color w:val="000000" w:themeColor="text1"/>
          <w:sz w:val="24"/>
          <w:szCs w:val="24"/>
          <w:u w:val="single"/>
        </w:rPr>
        <w:t>Преимущества и недостатки</w:t>
      </w:r>
    </w:p>
    <w:p w14:paraId="32A5BBB4" w14:textId="77777777" w:rsidR="00786B80" w:rsidRPr="003B47AA" w:rsidRDefault="00786B80" w:rsidP="001F3B9C">
      <w:pPr>
        <w:pStyle w:val="a7"/>
        <w:numPr>
          <w:ilvl w:val="0"/>
          <w:numId w:val="141"/>
        </w:numPr>
        <w:spacing w:before="0" w:beforeAutospacing="0" w:after="0" w:afterAutospacing="0"/>
      </w:pPr>
      <w:r w:rsidRPr="003B47AA">
        <w:rPr>
          <w:rStyle w:val="af3"/>
          <w:rFonts w:eastAsiaTheme="majorEastAsia"/>
        </w:rPr>
        <w:t>Карты</w:t>
      </w:r>
      <w:r w:rsidRPr="003B47AA">
        <w:t xml:space="preserve">: </w:t>
      </w:r>
    </w:p>
    <w:p w14:paraId="1B1EC587" w14:textId="77777777" w:rsidR="00786B80" w:rsidRPr="003B47AA" w:rsidRDefault="00786B80" w:rsidP="001F3B9C">
      <w:pPr>
        <w:numPr>
          <w:ilvl w:val="1"/>
          <w:numId w:val="141"/>
        </w:numPr>
        <w:spacing w:after="0" w:line="240" w:lineRule="auto"/>
        <w:rPr>
          <w:rFonts w:ascii="Times New Roman" w:hAnsi="Times New Roman"/>
          <w:sz w:val="24"/>
          <w:szCs w:val="24"/>
        </w:rPr>
      </w:pPr>
      <w:r w:rsidRPr="003B47AA">
        <w:rPr>
          <w:rFonts w:ascii="Times New Roman" w:hAnsi="Times New Roman"/>
          <w:sz w:val="24"/>
          <w:szCs w:val="24"/>
        </w:rPr>
        <w:t>Плюсы: Не требуют энергии, могут быть использованы в любую погоду, предоставляют полное представление о местности.</w:t>
      </w:r>
    </w:p>
    <w:p w14:paraId="068C9D6B" w14:textId="77777777" w:rsidR="00786B80" w:rsidRPr="003B47AA" w:rsidRDefault="00786B80" w:rsidP="001F3B9C">
      <w:pPr>
        <w:numPr>
          <w:ilvl w:val="1"/>
          <w:numId w:val="141"/>
        </w:numPr>
        <w:spacing w:after="0" w:line="240" w:lineRule="auto"/>
        <w:rPr>
          <w:rFonts w:ascii="Times New Roman" w:hAnsi="Times New Roman"/>
          <w:sz w:val="24"/>
          <w:szCs w:val="24"/>
        </w:rPr>
      </w:pPr>
      <w:r w:rsidRPr="003B47AA">
        <w:rPr>
          <w:rFonts w:ascii="Times New Roman" w:hAnsi="Times New Roman"/>
          <w:sz w:val="24"/>
          <w:szCs w:val="24"/>
        </w:rPr>
        <w:t>Минусы: Могут быть сложны в чтении для неопытных пользователей, требует время для изучения.</w:t>
      </w:r>
    </w:p>
    <w:p w14:paraId="5B7FCF63" w14:textId="77777777" w:rsidR="00786B80" w:rsidRPr="003B47AA" w:rsidRDefault="00786B80" w:rsidP="001F3B9C">
      <w:pPr>
        <w:pStyle w:val="a7"/>
        <w:numPr>
          <w:ilvl w:val="0"/>
          <w:numId w:val="141"/>
        </w:numPr>
        <w:spacing w:before="0" w:beforeAutospacing="0" w:after="0" w:afterAutospacing="0"/>
      </w:pPr>
      <w:r w:rsidRPr="003B47AA">
        <w:rPr>
          <w:rStyle w:val="af3"/>
          <w:rFonts w:eastAsiaTheme="majorEastAsia"/>
        </w:rPr>
        <w:t>GPS</w:t>
      </w:r>
      <w:r w:rsidRPr="003B47AA">
        <w:t>:</w:t>
      </w:r>
    </w:p>
    <w:p w14:paraId="5143E7AC" w14:textId="77777777" w:rsidR="00786B80" w:rsidRPr="003B47AA" w:rsidRDefault="00786B80" w:rsidP="001F3B9C">
      <w:pPr>
        <w:numPr>
          <w:ilvl w:val="1"/>
          <w:numId w:val="141"/>
        </w:numPr>
        <w:spacing w:after="0" w:line="240" w:lineRule="auto"/>
        <w:rPr>
          <w:rFonts w:ascii="Times New Roman" w:hAnsi="Times New Roman"/>
          <w:sz w:val="24"/>
          <w:szCs w:val="24"/>
        </w:rPr>
      </w:pPr>
      <w:r w:rsidRPr="003B47AA">
        <w:rPr>
          <w:rFonts w:ascii="Times New Roman" w:hAnsi="Times New Roman"/>
          <w:sz w:val="24"/>
          <w:szCs w:val="24"/>
        </w:rPr>
        <w:t>Плюсы: Высокая точность, легкость в использовании, возможность сохранения маршрутов и точек.</w:t>
      </w:r>
    </w:p>
    <w:p w14:paraId="351BA21A" w14:textId="77777777" w:rsidR="00786B80" w:rsidRPr="003B47AA" w:rsidRDefault="00786B80" w:rsidP="001F3B9C">
      <w:pPr>
        <w:numPr>
          <w:ilvl w:val="1"/>
          <w:numId w:val="141"/>
        </w:numPr>
        <w:spacing w:after="0" w:line="240" w:lineRule="auto"/>
        <w:rPr>
          <w:rFonts w:ascii="Times New Roman" w:hAnsi="Times New Roman"/>
          <w:sz w:val="24"/>
          <w:szCs w:val="24"/>
        </w:rPr>
      </w:pPr>
      <w:r w:rsidRPr="003B47AA">
        <w:rPr>
          <w:rFonts w:ascii="Times New Roman" w:hAnsi="Times New Roman"/>
          <w:sz w:val="24"/>
          <w:szCs w:val="24"/>
        </w:rPr>
        <w:t>Минусы: Зависимость от батарей и сигналов спутников, не всегда доступен в труднодоступных районах.</w:t>
      </w:r>
    </w:p>
    <w:p w14:paraId="00269983" w14:textId="77777777" w:rsidR="00786B80" w:rsidRPr="003B47AA" w:rsidRDefault="00786B80" w:rsidP="001F3B9C">
      <w:pPr>
        <w:pStyle w:val="a7"/>
        <w:numPr>
          <w:ilvl w:val="0"/>
          <w:numId w:val="141"/>
        </w:numPr>
        <w:spacing w:before="0" w:beforeAutospacing="0" w:after="0" w:afterAutospacing="0"/>
      </w:pPr>
      <w:r w:rsidRPr="003B47AA">
        <w:rPr>
          <w:rStyle w:val="af3"/>
          <w:rFonts w:eastAsiaTheme="majorEastAsia"/>
        </w:rPr>
        <w:t>Компасы</w:t>
      </w:r>
      <w:r w:rsidRPr="003B47AA">
        <w:t>:</w:t>
      </w:r>
    </w:p>
    <w:p w14:paraId="63DBF6CD" w14:textId="77777777" w:rsidR="00786B80" w:rsidRPr="003B47AA" w:rsidRDefault="00786B80" w:rsidP="001F3B9C">
      <w:pPr>
        <w:numPr>
          <w:ilvl w:val="1"/>
          <w:numId w:val="141"/>
        </w:numPr>
        <w:spacing w:after="0" w:line="240" w:lineRule="auto"/>
        <w:rPr>
          <w:rFonts w:ascii="Times New Roman" w:hAnsi="Times New Roman"/>
          <w:sz w:val="24"/>
          <w:szCs w:val="24"/>
        </w:rPr>
      </w:pPr>
      <w:r w:rsidRPr="003B47AA">
        <w:rPr>
          <w:rFonts w:ascii="Times New Roman" w:hAnsi="Times New Roman"/>
          <w:sz w:val="24"/>
          <w:szCs w:val="24"/>
        </w:rPr>
        <w:t>Плюсы: Надежные и не требуют источника питания, могут использоваться в любом месте.</w:t>
      </w:r>
    </w:p>
    <w:p w14:paraId="089809DE" w14:textId="77777777" w:rsidR="00786B80" w:rsidRPr="003B47AA" w:rsidRDefault="00786B80" w:rsidP="001F3B9C">
      <w:pPr>
        <w:numPr>
          <w:ilvl w:val="1"/>
          <w:numId w:val="141"/>
        </w:numPr>
        <w:spacing w:after="0" w:line="240" w:lineRule="auto"/>
        <w:rPr>
          <w:rFonts w:ascii="Times New Roman" w:hAnsi="Times New Roman"/>
          <w:sz w:val="24"/>
          <w:szCs w:val="24"/>
        </w:rPr>
      </w:pPr>
      <w:r w:rsidRPr="003B47AA">
        <w:rPr>
          <w:rFonts w:ascii="Times New Roman" w:hAnsi="Times New Roman"/>
          <w:sz w:val="24"/>
          <w:szCs w:val="24"/>
        </w:rPr>
        <w:t>Минусы: Требуются базовые навыки и знания, в случае плохих погодных условий может быть сложнее определять направление.</w:t>
      </w:r>
    </w:p>
    <w:p w14:paraId="4BBF4105" w14:textId="77777777" w:rsidR="00786B80" w:rsidRPr="003B47AA" w:rsidRDefault="00786B80" w:rsidP="00786B80">
      <w:pPr>
        <w:pStyle w:val="3"/>
        <w:spacing w:before="0"/>
        <w:rPr>
          <w:sz w:val="24"/>
          <w:szCs w:val="24"/>
        </w:rPr>
      </w:pPr>
      <w:r w:rsidRPr="003B47AA">
        <w:rPr>
          <w:sz w:val="24"/>
          <w:szCs w:val="24"/>
        </w:rPr>
        <w:t>Заключение</w:t>
      </w:r>
    </w:p>
    <w:p w14:paraId="032E3F93" w14:textId="77777777" w:rsidR="00786B80" w:rsidRPr="002C1CC1" w:rsidRDefault="00786B80" w:rsidP="00786B80">
      <w:pPr>
        <w:spacing w:after="0" w:line="240" w:lineRule="auto"/>
        <w:jc w:val="both"/>
        <w:rPr>
          <w:rFonts w:ascii="Times New Roman" w:hAnsi="Times New Roman"/>
          <w:sz w:val="24"/>
          <w:szCs w:val="24"/>
        </w:rPr>
      </w:pPr>
      <w:r w:rsidRPr="002C1CC1">
        <w:rPr>
          <w:rFonts w:ascii="Times New Roman" w:hAnsi="Times New Roman"/>
          <w:sz w:val="24"/>
          <w:szCs w:val="24"/>
        </w:rPr>
        <w:t>Понимание и использование различных методов ориентирования на местности значительно повысит шансы на безопасность и успешность похода. Лучше всего комбинировать традиционные и современные инструменты, что позволит вам оставаться уверенными в своих способностях ориентироваться, даже в самых сложных условиях</w:t>
      </w:r>
    </w:p>
    <w:p w14:paraId="2049AD51" w14:textId="77777777" w:rsidR="00786B80" w:rsidRPr="003B47AA" w:rsidRDefault="00786B80" w:rsidP="00786B80">
      <w:pPr>
        <w:spacing w:after="0" w:line="240" w:lineRule="auto"/>
        <w:outlineLvl w:val="2"/>
        <w:rPr>
          <w:rFonts w:ascii="Times New Roman" w:hAnsi="Times New Roman"/>
          <w:b/>
          <w:bCs/>
          <w:sz w:val="24"/>
          <w:szCs w:val="24"/>
          <w:lang w:eastAsia="ru-RU"/>
        </w:rPr>
      </w:pPr>
      <w:r w:rsidRPr="003B47AA">
        <w:rPr>
          <w:rFonts w:ascii="Times New Roman" w:hAnsi="Times New Roman"/>
          <w:b/>
          <w:bCs/>
          <w:sz w:val="24"/>
          <w:szCs w:val="24"/>
          <w:lang w:eastAsia="ru-RU"/>
        </w:rPr>
        <w:t>Ситуационная задача</w:t>
      </w:r>
    </w:p>
    <w:p w14:paraId="458AB7C5" w14:textId="77777777" w:rsidR="00786B80" w:rsidRPr="003B47AA" w:rsidRDefault="00786B80" w:rsidP="00786B80">
      <w:p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Задача:</w:t>
      </w:r>
      <w:r w:rsidRPr="003B47AA">
        <w:rPr>
          <w:rFonts w:ascii="Times New Roman" w:hAnsi="Times New Roman"/>
          <w:sz w:val="24"/>
          <w:szCs w:val="24"/>
          <w:lang w:eastAsia="ru-RU"/>
        </w:rPr>
        <w:br/>
        <w:t>Вы и ваша группа отправились в поход в горы. По дороге начался сильный дождь, и вы заблудились. У вас есть компас, карта и минимальный набор еды. Ваши действия?</w:t>
      </w:r>
    </w:p>
    <w:p w14:paraId="75B8EC03" w14:textId="77777777" w:rsidR="00786B80" w:rsidRPr="003B47AA" w:rsidRDefault="00786B80" w:rsidP="00786B80">
      <w:p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Подробное решение:</w:t>
      </w:r>
    </w:p>
    <w:p w14:paraId="52431B10" w14:textId="77777777" w:rsidR="00786B80" w:rsidRPr="003B47AA" w:rsidRDefault="00786B80" w:rsidP="001F3B9C">
      <w:pPr>
        <w:numPr>
          <w:ilvl w:val="0"/>
          <w:numId w:val="132"/>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Успокойтесь, чтобы правильно оценить ситуацию.</w:t>
      </w:r>
    </w:p>
    <w:p w14:paraId="737204E8" w14:textId="77777777" w:rsidR="00786B80" w:rsidRPr="003B47AA" w:rsidRDefault="00786B80" w:rsidP="001F3B9C">
      <w:pPr>
        <w:numPr>
          <w:ilvl w:val="0"/>
          <w:numId w:val="132"/>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Попробуйте определить ваше местоположение на карте, используя видимые ориентиры (горные вершины, реки).</w:t>
      </w:r>
    </w:p>
    <w:p w14:paraId="78333F26" w14:textId="77777777" w:rsidR="00786B80" w:rsidRPr="003B47AA" w:rsidRDefault="00786B80" w:rsidP="001F3B9C">
      <w:pPr>
        <w:numPr>
          <w:ilvl w:val="0"/>
          <w:numId w:val="132"/>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Если вы не уверены в местоположении, вам следует:</w:t>
      </w:r>
    </w:p>
    <w:p w14:paraId="610A9335" w14:textId="77777777" w:rsidR="00786B80" w:rsidRPr="003B47AA" w:rsidRDefault="00786B80" w:rsidP="001F3B9C">
      <w:pPr>
        <w:numPr>
          <w:ilvl w:val="1"/>
          <w:numId w:val="132"/>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Переключиться на использование компаса, чтобы ориентироваться на юг (или направление к вашему запланированному маршруту).</w:t>
      </w:r>
    </w:p>
    <w:p w14:paraId="6DBE4293" w14:textId="77777777" w:rsidR="00786B80" w:rsidRPr="003B47AA" w:rsidRDefault="00786B80" w:rsidP="001F3B9C">
      <w:pPr>
        <w:numPr>
          <w:ilvl w:val="1"/>
          <w:numId w:val="132"/>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Не уходите далеко от найденного укрытия, дождитесь прекращения дождя, чтобы избежать осложнений.</w:t>
      </w:r>
    </w:p>
    <w:p w14:paraId="370CF7F1" w14:textId="77777777" w:rsidR="00786B80" w:rsidRPr="003B47AA" w:rsidRDefault="00786B80" w:rsidP="001F3B9C">
      <w:pPr>
        <w:numPr>
          <w:ilvl w:val="1"/>
          <w:numId w:val="132"/>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Если ситуация не выясняется, свяжитесь заранее с группой или позвоните по возможности для получения помощи.</w:t>
      </w:r>
    </w:p>
    <w:p w14:paraId="079099D1" w14:textId="77777777" w:rsidR="00786B80" w:rsidRDefault="00786B80" w:rsidP="001F3B9C">
      <w:pPr>
        <w:numPr>
          <w:ilvl w:val="0"/>
          <w:numId w:val="132"/>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Поддерживайте моральный дух группы, организуйте рациональное распределение еды.</w:t>
      </w:r>
    </w:p>
    <w:p w14:paraId="5169A26B" w14:textId="77777777" w:rsidR="00786B80" w:rsidRDefault="00786B80" w:rsidP="00786B80">
      <w:pPr>
        <w:spacing w:after="0" w:line="240" w:lineRule="auto"/>
        <w:rPr>
          <w:rFonts w:ascii="Times New Roman" w:hAnsi="Times New Roman"/>
          <w:sz w:val="24"/>
          <w:szCs w:val="24"/>
          <w:lang w:eastAsia="ru-RU"/>
        </w:rPr>
      </w:pPr>
    </w:p>
    <w:p w14:paraId="5C88C540" w14:textId="77777777" w:rsidR="00786B80" w:rsidRPr="003B47AA" w:rsidRDefault="00786B80" w:rsidP="00786B80">
      <w:pPr>
        <w:spacing w:after="0" w:line="240" w:lineRule="auto"/>
        <w:rPr>
          <w:rFonts w:ascii="Times New Roman" w:hAnsi="Times New Roman"/>
          <w:sz w:val="24"/>
          <w:szCs w:val="24"/>
          <w:lang w:eastAsia="ru-RU"/>
        </w:rPr>
      </w:pPr>
    </w:p>
    <w:p w14:paraId="0604150D" w14:textId="77777777" w:rsidR="00786B80" w:rsidRPr="003B47AA" w:rsidRDefault="00786B80" w:rsidP="00786B80">
      <w:pPr>
        <w:spacing w:after="0" w:line="240" w:lineRule="auto"/>
        <w:outlineLvl w:val="2"/>
        <w:rPr>
          <w:rFonts w:ascii="Times New Roman" w:hAnsi="Times New Roman"/>
          <w:b/>
          <w:bCs/>
          <w:sz w:val="24"/>
          <w:szCs w:val="24"/>
          <w:lang w:eastAsia="ru-RU"/>
        </w:rPr>
      </w:pPr>
      <w:r w:rsidRPr="003B47AA">
        <w:rPr>
          <w:rFonts w:ascii="Times New Roman" w:hAnsi="Times New Roman"/>
          <w:b/>
          <w:bCs/>
          <w:sz w:val="24"/>
          <w:szCs w:val="24"/>
          <w:lang w:eastAsia="ru-RU"/>
        </w:rPr>
        <w:t>Ответы на тест:</w:t>
      </w:r>
    </w:p>
    <w:p w14:paraId="65A83D4E"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c</w:t>
      </w:r>
    </w:p>
    <w:p w14:paraId="0244D246"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d</w:t>
      </w:r>
    </w:p>
    <w:p w14:paraId="2543815A"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b</w:t>
      </w:r>
    </w:p>
    <w:p w14:paraId="29C61CD6"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b</w:t>
      </w:r>
    </w:p>
    <w:p w14:paraId="304CFEA2"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d</w:t>
      </w:r>
    </w:p>
    <w:p w14:paraId="14D14BDF"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a</w:t>
      </w:r>
    </w:p>
    <w:p w14:paraId="3C585446"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c</w:t>
      </w:r>
    </w:p>
    <w:p w14:paraId="23A5C5FE"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c</w:t>
      </w:r>
    </w:p>
    <w:p w14:paraId="29A95C78"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c</w:t>
      </w:r>
    </w:p>
    <w:p w14:paraId="614D2E19"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b</w:t>
      </w:r>
    </w:p>
    <w:p w14:paraId="68EE725C" w14:textId="77777777" w:rsidR="00786B80" w:rsidRDefault="00786B80" w:rsidP="00786B80">
      <w:pPr>
        <w:spacing w:after="0" w:line="240" w:lineRule="auto"/>
        <w:rPr>
          <w:rFonts w:ascii="Times New Roman" w:hAnsi="Times New Roman"/>
          <w:sz w:val="24"/>
          <w:szCs w:val="24"/>
        </w:rPr>
      </w:pPr>
    </w:p>
    <w:p w14:paraId="1EA6283D" w14:textId="77777777" w:rsidR="00786B80" w:rsidRPr="003B47AA" w:rsidRDefault="00786B80" w:rsidP="00786B80">
      <w:pPr>
        <w:spacing w:after="0" w:line="240" w:lineRule="auto"/>
        <w:rPr>
          <w:rFonts w:ascii="Times New Roman" w:hAnsi="Times New Roman"/>
          <w:sz w:val="24"/>
          <w:szCs w:val="24"/>
        </w:rPr>
      </w:pPr>
    </w:p>
    <w:p w14:paraId="29B9F990" w14:textId="5F09D9AB" w:rsidR="00786B80" w:rsidRDefault="00786B80" w:rsidP="00786B80">
      <w:pPr>
        <w:jc w:val="center"/>
        <w:rPr>
          <w:b/>
          <w:sz w:val="28"/>
          <w:szCs w:val="28"/>
        </w:rPr>
      </w:pPr>
    </w:p>
    <w:p w14:paraId="3BF217D8" w14:textId="77777777" w:rsidR="004B0A50" w:rsidRDefault="004B0A50" w:rsidP="00786B80">
      <w:pPr>
        <w:jc w:val="center"/>
        <w:rPr>
          <w:b/>
          <w:sz w:val="28"/>
          <w:szCs w:val="28"/>
        </w:rPr>
      </w:pPr>
    </w:p>
    <w:p w14:paraId="518993D5" w14:textId="77777777" w:rsidR="004B0A50" w:rsidRDefault="004B0A50" w:rsidP="00786B80">
      <w:pPr>
        <w:jc w:val="center"/>
        <w:rPr>
          <w:b/>
          <w:sz w:val="28"/>
          <w:szCs w:val="28"/>
        </w:rPr>
      </w:pPr>
    </w:p>
    <w:p w14:paraId="25F92E78" w14:textId="77777777" w:rsidR="004B0A50" w:rsidRDefault="004B0A50" w:rsidP="00786B80">
      <w:pPr>
        <w:jc w:val="center"/>
        <w:rPr>
          <w:b/>
          <w:sz w:val="28"/>
          <w:szCs w:val="28"/>
        </w:rPr>
      </w:pPr>
    </w:p>
    <w:p w14:paraId="63786E22" w14:textId="77777777" w:rsidR="004B0A50" w:rsidRDefault="004B0A50" w:rsidP="00786B80">
      <w:pPr>
        <w:jc w:val="center"/>
        <w:rPr>
          <w:b/>
          <w:sz w:val="28"/>
          <w:szCs w:val="28"/>
        </w:rPr>
      </w:pPr>
    </w:p>
    <w:p w14:paraId="1E260591" w14:textId="77777777" w:rsidR="004B0A50" w:rsidRDefault="004B0A50" w:rsidP="00786B80">
      <w:pPr>
        <w:jc w:val="center"/>
        <w:rPr>
          <w:b/>
          <w:sz w:val="28"/>
          <w:szCs w:val="28"/>
        </w:rPr>
      </w:pPr>
    </w:p>
    <w:p w14:paraId="33B03EC7" w14:textId="77777777" w:rsidR="004B0A50" w:rsidRDefault="004B0A50" w:rsidP="00786B80">
      <w:pPr>
        <w:jc w:val="center"/>
        <w:rPr>
          <w:b/>
          <w:sz w:val="28"/>
          <w:szCs w:val="28"/>
        </w:rPr>
      </w:pPr>
    </w:p>
    <w:p w14:paraId="0B652D7D" w14:textId="77777777" w:rsidR="004B0A50" w:rsidRDefault="004B0A50" w:rsidP="00786B80">
      <w:pPr>
        <w:jc w:val="center"/>
        <w:rPr>
          <w:b/>
          <w:sz w:val="28"/>
          <w:szCs w:val="28"/>
        </w:rPr>
      </w:pPr>
    </w:p>
    <w:p w14:paraId="438EDC0B" w14:textId="77777777" w:rsidR="004B0A50" w:rsidRDefault="004B0A50" w:rsidP="00786B80">
      <w:pPr>
        <w:jc w:val="center"/>
        <w:rPr>
          <w:b/>
          <w:sz w:val="28"/>
          <w:szCs w:val="28"/>
        </w:rPr>
      </w:pPr>
    </w:p>
    <w:p w14:paraId="5A9C5E59" w14:textId="77777777" w:rsidR="004B0A50" w:rsidRDefault="004B0A50" w:rsidP="00786B80">
      <w:pPr>
        <w:jc w:val="center"/>
        <w:rPr>
          <w:b/>
          <w:sz w:val="28"/>
          <w:szCs w:val="28"/>
        </w:rPr>
      </w:pPr>
    </w:p>
    <w:p w14:paraId="3BDC59B1" w14:textId="77777777" w:rsidR="004B0A50" w:rsidRDefault="004B0A50" w:rsidP="00786B80">
      <w:pPr>
        <w:jc w:val="center"/>
        <w:rPr>
          <w:b/>
          <w:sz w:val="28"/>
          <w:szCs w:val="28"/>
        </w:rPr>
      </w:pPr>
    </w:p>
    <w:p w14:paraId="0F69C195" w14:textId="77777777" w:rsidR="004B0A50" w:rsidRDefault="004B0A50" w:rsidP="00786B80">
      <w:pPr>
        <w:jc w:val="center"/>
        <w:rPr>
          <w:b/>
          <w:sz w:val="28"/>
          <w:szCs w:val="28"/>
        </w:rPr>
      </w:pPr>
    </w:p>
    <w:p w14:paraId="67342248" w14:textId="77777777" w:rsidR="004B0A50" w:rsidRDefault="004B0A50" w:rsidP="00786B80">
      <w:pPr>
        <w:jc w:val="center"/>
        <w:rPr>
          <w:b/>
          <w:sz w:val="28"/>
          <w:szCs w:val="28"/>
        </w:rPr>
      </w:pPr>
    </w:p>
    <w:p w14:paraId="561403FD" w14:textId="77777777" w:rsidR="004B0A50" w:rsidRDefault="004B0A50" w:rsidP="00786B80">
      <w:pPr>
        <w:jc w:val="center"/>
        <w:rPr>
          <w:b/>
          <w:sz w:val="28"/>
          <w:szCs w:val="28"/>
        </w:rPr>
      </w:pPr>
    </w:p>
    <w:p w14:paraId="58E9E6F6" w14:textId="77777777" w:rsidR="004B0A50" w:rsidRDefault="004B0A50" w:rsidP="00786B80">
      <w:pPr>
        <w:jc w:val="center"/>
        <w:rPr>
          <w:b/>
          <w:sz w:val="28"/>
          <w:szCs w:val="28"/>
        </w:rPr>
      </w:pPr>
    </w:p>
    <w:p w14:paraId="204E5458" w14:textId="77777777" w:rsidR="004B0A50" w:rsidRDefault="004B0A50" w:rsidP="00786B80">
      <w:pPr>
        <w:jc w:val="center"/>
        <w:rPr>
          <w:b/>
          <w:sz w:val="28"/>
          <w:szCs w:val="28"/>
        </w:rPr>
      </w:pPr>
    </w:p>
    <w:p w14:paraId="3A104C93" w14:textId="77777777" w:rsidR="004B0A50" w:rsidRDefault="004B0A50" w:rsidP="004B0A50">
      <w:pPr>
        <w:spacing w:after="0" w:line="240" w:lineRule="auto"/>
        <w:jc w:val="center"/>
        <w:outlineLvl w:val="2"/>
        <w:rPr>
          <w:rFonts w:ascii="Times New Roman" w:hAnsi="Times New Roman"/>
          <w:b/>
          <w:bCs/>
          <w:sz w:val="24"/>
          <w:szCs w:val="24"/>
          <w:lang w:eastAsia="ru-RU"/>
        </w:rPr>
      </w:pPr>
      <w:r>
        <w:rPr>
          <w:rFonts w:ascii="Times New Roman" w:hAnsi="Times New Roman"/>
          <w:b/>
          <w:bCs/>
          <w:sz w:val="24"/>
          <w:szCs w:val="24"/>
          <w:lang w:eastAsia="ru-RU"/>
        </w:rPr>
        <w:t>Практическая работа № 16</w:t>
      </w:r>
    </w:p>
    <w:p w14:paraId="1E566950" w14:textId="77777777" w:rsidR="004B0A50" w:rsidRPr="004D3967" w:rsidRDefault="004B0A50" w:rsidP="004B0A50">
      <w:pPr>
        <w:spacing w:before="100" w:beforeAutospacing="1" w:after="100" w:afterAutospacing="1" w:line="240" w:lineRule="auto"/>
        <w:outlineLvl w:val="2"/>
        <w:rPr>
          <w:rFonts w:ascii="Times New Roman" w:hAnsi="Times New Roman"/>
          <w:b/>
          <w:bCs/>
          <w:sz w:val="24"/>
          <w:szCs w:val="24"/>
          <w:lang w:eastAsia="ru-RU"/>
        </w:rPr>
      </w:pPr>
      <w:r>
        <w:rPr>
          <w:rFonts w:ascii="Times New Roman" w:hAnsi="Times New Roman"/>
          <w:b/>
          <w:bCs/>
          <w:sz w:val="24"/>
          <w:szCs w:val="24"/>
          <w:lang w:eastAsia="ru-RU"/>
        </w:rPr>
        <w:t>Тема:</w:t>
      </w:r>
      <w:r w:rsidRPr="004D3967">
        <w:rPr>
          <w:rFonts w:ascii="Times New Roman" w:hAnsi="Times New Roman"/>
          <w:b/>
          <w:bCs/>
          <w:sz w:val="24"/>
          <w:szCs w:val="24"/>
          <w:lang w:eastAsia="ru-RU"/>
        </w:rPr>
        <w:t xml:space="preserve"> «Природные чрезвычайные ситуации. Опасные геологические явления и процессы».</w:t>
      </w:r>
    </w:p>
    <w:p w14:paraId="7412E798"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Цель урока:</w:t>
      </w:r>
    </w:p>
    <w:p w14:paraId="144BA1A4"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Изучение природы, причин, проявлений и последствий опасных геологических явлений и процессов, их влияния на жизнь людей и оценка рисков. Освоение правил безопасного поведения при возникновении таких процессов. </w:t>
      </w:r>
    </w:p>
    <w:p w14:paraId="3484C7F3" w14:textId="77777777" w:rsidR="004B0A50" w:rsidRPr="004D3967" w:rsidRDefault="004B0A50" w:rsidP="004B0A50">
      <w:pPr>
        <w:spacing w:after="0" w:line="240" w:lineRule="auto"/>
        <w:rPr>
          <w:rFonts w:ascii="Times New Roman" w:hAnsi="Times New Roman"/>
          <w:sz w:val="24"/>
          <w:szCs w:val="24"/>
          <w:lang w:eastAsia="ru-RU"/>
        </w:rPr>
      </w:pPr>
    </w:p>
    <w:p w14:paraId="64F79808"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Основные понятия:</w:t>
      </w:r>
    </w:p>
    <w:p w14:paraId="0990542F" w14:textId="77777777" w:rsidR="004B0A50" w:rsidRPr="008254A5" w:rsidRDefault="004B0A50" w:rsidP="004B0A50">
      <w:pPr>
        <w:spacing w:before="100" w:beforeAutospacing="1" w:after="100" w:afterAutospacing="1" w:line="240" w:lineRule="auto"/>
        <w:rPr>
          <w:rFonts w:ascii="Times New Roman" w:hAnsi="Times New Roman"/>
          <w:sz w:val="24"/>
          <w:szCs w:val="24"/>
          <w:lang w:eastAsia="ru-RU"/>
        </w:rPr>
      </w:pPr>
      <w:r w:rsidRPr="008254A5">
        <w:rPr>
          <w:rFonts w:ascii="Times New Roman" w:hAnsi="Times New Roman"/>
          <w:b/>
          <w:bCs/>
          <w:sz w:val="24"/>
          <w:szCs w:val="24"/>
          <w:lang w:eastAsia="ru-RU"/>
        </w:rPr>
        <w:t>Чрезвычайная ситуация (ЧС):</w:t>
      </w:r>
      <w:r w:rsidRPr="008254A5">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__________________________________________________________________________________________________________________________________________________________</w:t>
      </w:r>
      <w:r w:rsidRPr="008254A5">
        <w:rPr>
          <w:rFonts w:ascii="Times New Roman" w:hAnsi="Times New Roman"/>
          <w:b/>
          <w:bCs/>
          <w:sz w:val="24"/>
          <w:szCs w:val="24"/>
          <w:lang w:eastAsia="ru-RU"/>
        </w:rPr>
        <w:t>Опасные геологические явления:</w:t>
      </w:r>
      <w:r w:rsidRPr="008254A5">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_________________________________________________________________________________________________________________________________________________________</w:t>
      </w:r>
      <w:r w:rsidRPr="008254A5">
        <w:rPr>
          <w:rFonts w:ascii="Times New Roman" w:hAnsi="Times New Roman"/>
          <w:sz w:val="24"/>
          <w:szCs w:val="24"/>
          <w:lang w:eastAsia="ru-RU"/>
        </w:rPr>
        <w:t xml:space="preserve">. </w:t>
      </w:r>
    </w:p>
    <w:p w14:paraId="00FA4A6C"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Землетрясение:</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__________________________________________________________________________________________________________________________________________________________</w:t>
      </w:r>
      <w:r w:rsidRPr="004D3967">
        <w:rPr>
          <w:rFonts w:ascii="Times New Roman" w:hAnsi="Times New Roman"/>
          <w:b/>
          <w:bCs/>
          <w:sz w:val="24"/>
          <w:szCs w:val="24"/>
          <w:lang w:eastAsia="ru-RU"/>
        </w:rPr>
        <w:t xml:space="preserve"> Извержение вулкана:</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__________________________________________________________________________________________________________________________________________________________</w:t>
      </w:r>
      <w:r w:rsidRPr="004D3967">
        <w:rPr>
          <w:rFonts w:ascii="Times New Roman" w:hAnsi="Times New Roman"/>
          <w:sz w:val="24"/>
          <w:szCs w:val="24"/>
          <w:lang w:eastAsia="ru-RU"/>
        </w:rPr>
        <w:t xml:space="preserve">. </w:t>
      </w:r>
    </w:p>
    <w:p w14:paraId="1D05BF51"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Оползни и осыпи:</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w:t>
      </w:r>
    </w:p>
    <w:p w14:paraId="0089551B"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Сели:</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w:t>
      </w:r>
    </w:p>
    <w:p w14:paraId="2F92A126"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w:t>
      </w:r>
      <w:r w:rsidRPr="004D3967">
        <w:rPr>
          <w:rFonts w:ascii="Times New Roman" w:hAnsi="Times New Roman"/>
          <w:sz w:val="24"/>
          <w:szCs w:val="24"/>
          <w:lang w:eastAsia="ru-RU"/>
        </w:rPr>
        <w:t xml:space="preserve"> </w:t>
      </w:r>
    </w:p>
    <w:p w14:paraId="273CF0B5" w14:textId="77777777" w:rsidR="004B0A50" w:rsidRPr="008254A5"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Смягчение последствий:</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__________________________________________________________________________________________________________________________________________________________</w:t>
      </w:r>
    </w:p>
    <w:p w14:paraId="67EB186F" w14:textId="77777777" w:rsidR="004B0A50" w:rsidRPr="004D3967" w:rsidRDefault="004B0A50" w:rsidP="004B0A50">
      <w:pPr>
        <w:spacing w:before="100" w:beforeAutospacing="1" w:after="100" w:afterAutospacing="1" w:line="240" w:lineRule="auto"/>
        <w:outlineLvl w:val="2"/>
        <w:rPr>
          <w:rFonts w:ascii="Times New Roman" w:hAnsi="Times New Roman"/>
          <w:b/>
          <w:bCs/>
          <w:sz w:val="24"/>
          <w:szCs w:val="24"/>
          <w:lang w:eastAsia="ru-RU"/>
        </w:rPr>
      </w:pPr>
      <w:r w:rsidRPr="004D3967">
        <w:rPr>
          <w:rFonts w:ascii="Times New Roman" w:hAnsi="Times New Roman"/>
          <w:b/>
          <w:bCs/>
          <w:sz w:val="24"/>
          <w:szCs w:val="24"/>
          <w:lang w:eastAsia="ru-RU"/>
        </w:rPr>
        <w:t>Подробный разбор каждого пункта с примерами</w:t>
      </w:r>
    </w:p>
    <w:p w14:paraId="41153B82"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1. Землетрясения</w:t>
      </w:r>
    </w:p>
    <w:p w14:paraId="6698B441"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w:t>
      </w:r>
    </w:p>
    <w:p w14:paraId="0B480D24"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w:t>
      </w:r>
    </w:p>
    <w:p w14:paraId="662CC44A"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w:t>
      </w:r>
    </w:p>
    <w:p w14:paraId="5E733D26"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Последствия:</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w:t>
      </w:r>
    </w:p>
    <w:p w14:paraId="05FDB4B9"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w:t>
      </w:r>
    </w:p>
    <w:p w14:paraId="710ACF7B"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2. Извержение вулканов</w:t>
      </w:r>
    </w:p>
    <w:p w14:paraId="46C69D51"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w:t>
      </w:r>
      <w:r w:rsidRPr="004D3967">
        <w:rPr>
          <w:rFonts w:ascii="Times New Roman" w:hAnsi="Times New Roman"/>
          <w:sz w:val="24"/>
          <w:szCs w:val="24"/>
          <w:lang w:eastAsia="ru-RU"/>
        </w:rPr>
        <w:t xml:space="preserve"> </w:t>
      </w:r>
    </w:p>
    <w:p w14:paraId="4C8DFB2D"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w:t>
      </w:r>
      <w:r w:rsidRPr="004D3967">
        <w:rPr>
          <w:rFonts w:ascii="Times New Roman" w:hAnsi="Times New Roman"/>
          <w:sz w:val="24"/>
          <w:szCs w:val="24"/>
          <w:lang w:eastAsia="ru-RU"/>
        </w:rPr>
        <w:t xml:space="preserve">. </w:t>
      </w:r>
    </w:p>
    <w:p w14:paraId="7DE9C383"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w:t>
      </w:r>
      <w:r w:rsidRPr="004D3967">
        <w:rPr>
          <w:rFonts w:ascii="Times New Roman" w:hAnsi="Times New Roman"/>
          <w:sz w:val="24"/>
          <w:szCs w:val="24"/>
          <w:lang w:eastAsia="ru-RU"/>
        </w:rPr>
        <w:t xml:space="preserve">. </w:t>
      </w:r>
    </w:p>
    <w:p w14:paraId="0BFE7473"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Последствия:</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w:t>
      </w:r>
    </w:p>
    <w:p w14:paraId="3BC61CFF"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w:t>
      </w:r>
      <w:r w:rsidRPr="004D3967">
        <w:rPr>
          <w:rFonts w:ascii="Times New Roman" w:hAnsi="Times New Roman"/>
          <w:sz w:val="24"/>
          <w:szCs w:val="24"/>
          <w:lang w:eastAsia="ru-RU"/>
        </w:rPr>
        <w:t>.</w:t>
      </w:r>
    </w:p>
    <w:p w14:paraId="3A532579"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3. Оползни, обвалы камней и осыпи</w:t>
      </w:r>
    </w:p>
    <w:p w14:paraId="22D16DB3"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w:t>
      </w:r>
    </w:p>
    <w:p w14:paraId="576A1E3A"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w:t>
      </w:r>
      <w:r w:rsidRPr="004D3967">
        <w:rPr>
          <w:rFonts w:ascii="Times New Roman" w:hAnsi="Times New Roman"/>
          <w:sz w:val="24"/>
          <w:szCs w:val="24"/>
          <w:lang w:eastAsia="ru-RU"/>
        </w:rPr>
        <w:t xml:space="preserve">. </w:t>
      </w:r>
    </w:p>
    <w:p w14:paraId="1D168BBC"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w:t>
      </w:r>
      <w:r w:rsidRPr="004D3967">
        <w:rPr>
          <w:rFonts w:ascii="Times New Roman" w:hAnsi="Times New Roman"/>
          <w:sz w:val="24"/>
          <w:szCs w:val="24"/>
          <w:lang w:eastAsia="ru-RU"/>
        </w:rPr>
        <w:t xml:space="preserve"> </w:t>
      </w:r>
    </w:p>
    <w:p w14:paraId="04FB7E06"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Последствия:</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w:t>
      </w:r>
      <w:r w:rsidRPr="004D3967">
        <w:rPr>
          <w:rFonts w:ascii="Times New Roman" w:hAnsi="Times New Roman"/>
          <w:sz w:val="24"/>
          <w:szCs w:val="24"/>
          <w:lang w:eastAsia="ru-RU"/>
        </w:rPr>
        <w:t xml:space="preserve">. </w:t>
      </w:r>
    </w:p>
    <w:p w14:paraId="3F1E4DAC"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w:t>
      </w:r>
      <w:r w:rsidRPr="004D3967">
        <w:rPr>
          <w:rFonts w:ascii="Times New Roman" w:hAnsi="Times New Roman"/>
          <w:sz w:val="24"/>
          <w:szCs w:val="24"/>
          <w:lang w:eastAsia="ru-RU"/>
        </w:rPr>
        <w:t>.</w:t>
      </w:r>
    </w:p>
    <w:p w14:paraId="0896A0BF"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4. Сели</w:t>
      </w:r>
    </w:p>
    <w:p w14:paraId="15A16A06"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w:t>
      </w:r>
    </w:p>
    <w:p w14:paraId="6C6D2937"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w:t>
      </w:r>
      <w:r w:rsidRPr="004D3967">
        <w:rPr>
          <w:rFonts w:ascii="Times New Roman" w:hAnsi="Times New Roman"/>
          <w:sz w:val="24"/>
          <w:szCs w:val="24"/>
          <w:lang w:eastAsia="ru-RU"/>
        </w:rPr>
        <w:t xml:space="preserve">. </w:t>
      </w:r>
    </w:p>
    <w:p w14:paraId="32D3164C"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w:t>
      </w:r>
    </w:p>
    <w:p w14:paraId="670B2A10"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Последствия:</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w:t>
      </w:r>
      <w:r w:rsidRPr="004D3967">
        <w:rPr>
          <w:rFonts w:ascii="Times New Roman" w:hAnsi="Times New Roman"/>
          <w:sz w:val="24"/>
          <w:szCs w:val="24"/>
          <w:lang w:eastAsia="ru-RU"/>
        </w:rPr>
        <w:t xml:space="preserve">. </w:t>
      </w:r>
    </w:p>
    <w:p w14:paraId="32599A74"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w:t>
      </w:r>
    </w:p>
    <w:p w14:paraId="32872A89" w14:textId="77777777" w:rsidR="004B0A50"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5. Последствия природных ЧС:</w:t>
      </w:r>
    </w:p>
    <w:p w14:paraId="06778DCF"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Pr>
          <w:rFonts w:ascii="Times New Roman" w:hAnsi="Times New Roman"/>
          <w:b/>
          <w:bCs/>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w:t>
      </w:r>
    </w:p>
    <w:p w14:paraId="3387EEFB" w14:textId="77777777" w:rsidR="004B0A50" w:rsidRPr="008254A5"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6. Смягчение последствий:</w:t>
      </w:r>
      <w:r>
        <w:rPr>
          <w:rFonts w:ascii="Times New Roman" w:hAnsi="Times New Roman"/>
          <w:b/>
          <w:bCs/>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E7D02E" w14:textId="77777777" w:rsidR="004B0A50" w:rsidRPr="004D3967" w:rsidRDefault="004B0A50" w:rsidP="004B0A50">
      <w:pPr>
        <w:spacing w:before="100" w:beforeAutospacing="1" w:after="100" w:afterAutospacing="1" w:line="240" w:lineRule="auto"/>
        <w:outlineLvl w:val="2"/>
        <w:rPr>
          <w:rFonts w:ascii="Times New Roman" w:hAnsi="Times New Roman"/>
          <w:b/>
          <w:bCs/>
          <w:sz w:val="24"/>
          <w:szCs w:val="24"/>
          <w:lang w:eastAsia="ru-RU"/>
        </w:rPr>
      </w:pPr>
      <w:r>
        <w:rPr>
          <w:rFonts w:ascii="Times New Roman" w:hAnsi="Times New Roman"/>
          <w:b/>
          <w:bCs/>
          <w:sz w:val="24"/>
          <w:szCs w:val="24"/>
          <w:lang w:eastAsia="ru-RU"/>
        </w:rPr>
        <w:t>Сит</w:t>
      </w:r>
      <w:r w:rsidRPr="004D3967">
        <w:rPr>
          <w:rFonts w:ascii="Times New Roman" w:hAnsi="Times New Roman"/>
          <w:b/>
          <w:bCs/>
          <w:sz w:val="24"/>
          <w:szCs w:val="24"/>
          <w:lang w:eastAsia="ru-RU"/>
        </w:rPr>
        <w:t>ационная задача:</w:t>
      </w:r>
    </w:p>
    <w:p w14:paraId="582A22A4"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Условие:</w:t>
      </w:r>
      <w:r w:rsidRPr="004D3967">
        <w:rPr>
          <w:rFonts w:ascii="Times New Roman" w:hAnsi="Times New Roman"/>
          <w:sz w:val="24"/>
          <w:szCs w:val="24"/>
          <w:lang w:eastAsia="ru-RU"/>
        </w:rPr>
        <w:br/>
        <w:t xml:space="preserve">Вы находитесь в горной местности. Ночью начался сильный дождь. На утро жители близлежащей деревни замечают резкое поднятие воды в реках. Одна из дорог в долине уже завалена смесью из камней и грязи. На горизонте слышен шум потока, который приближается. Как действовать? </w:t>
      </w:r>
    </w:p>
    <w:p w14:paraId="637FD4AE"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Разбор действий:</w:t>
      </w:r>
      <w:r w:rsidRPr="004D3967">
        <w:rPr>
          <w:rFonts w:ascii="Times New Roman" w:hAnsi="Times New Roman"/>
          <w:sz w:val="24"/>
          <w:szCs w:val="24"/>
          <w:lang w:eastAsia="ru-RU"/>
        </w:rPr>
        <w:t xml:space="preserve"> </w:t>
      </w:r>
    </w:p>
    <w:p w14:paraId="3A0EFA1E" w14:textId="77777777" w:rsidR="004B0A50" w:rsidRPr="004D3967"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Оценка ситуации:</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w:t>
      </w:r>
    </w:p>
    <w:p w14:paraId="6B9E21BE" w14:textId="77777777" w:rsidR="004B0A50" w:rsidRPr="009E7145"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 рисков:</w:t>
      </w:r>
      <w:r>
        <w:rPr>
          <w:rFonts w:ascii="Times New Roman" w:hAnsi="Times New Roman"/>
          <w:b/>
          <w:bCs/>
          <w:sz w:val="24"/>
          <w:szCs w:val="24"/>
          <w:lang w:eastAsia="ru-RU"/>
        </w:rPr>
        <w:t>______________________________________________________________________________________________________________________________________________________________________________________________________________</w:t>
      </w:r>
    </w:p>
    <w:p w14:paraId="2C8175DA" w14:textId="77777777" w:rsidR="004B0A50" w:rsidRPr="009E7145"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План действий:</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w:t>
      </w:r>
    </w:p>
    <w:p w14:paraId="7D930189" w14:textId="77777777" w:rsidR="004B0A50" w:rsidRPr="009E7145"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Выбор безопасного места</w:t>
      </w:r>
      <w:r>
        <w:rPr>
          <w:rFonts w:ascii="Times New Roman" w:hAnsi="Times New Roman"/>
          <w:b/>
          <w:bCs/>
          <w:sz w:val="24"/>
          <w:szCs w:val="24"/>
          <w:lang w:eastAsia="ru-RU"/>
        </w:rPr>
        <w:t>________________________________________________________________________________________________________________________________________________________________________________________________________________</w:t>
      </w:r>
    </w:p>
    <w:p w14:paraId="0BAEE0B4" w14:textId="77777777" w:rsidR="004B0A50" w:rsidRPr="004D3967"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Действия после ЧС:</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w:t>
      </w:r>
    </w:p>
    <w:p w14:paraId="4EEF1DA6"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4651555A"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394434B0"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08A6195C"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67279498"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747C7191"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651DCC86"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433C0C78"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71B71EA0"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191EC176"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4BF07D8B"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640D27BE" w14:textId="77777777" w:rsidR="004B0A50" w:rsidRPr="009E7145" w:rsidRDefault="004B0A50" w:rsidP="004B0A50">
      <w:pPr>
        <w:spacing w:before="100" w:beforeAutospacing="1" w:after="100" w:afterAutospacing="1" w:line="240" w:lineRule="auto"/>
        <w:rPr>
          <w:rFonts w:ascii="Times New Roman" w:hAnsi="Times New Roman"/>
          <w:sz w:val="24"/>
          <w:szCs w:val="24"/>
          <w:lang w:eastAsia="ru-RU"/>
        </w:rPr>
      </w:pPr>
    </w:p>
    <w:p w14:paraId="67BA9397" w14:textId="77777777" w:rsidR="004B0A50" w:rsidRPr="004D3967" w:rsidRDefault="004B0A50" w:rsidP="004B0A50">
      <w:pPr>
        <w:spacing w:after="0" w:line="240" w:lineRule="auto"/>
        <w:rPr>
          <w:rFonts w:ascii="Times New Roman" w:hAnsi="Times New Roman"/>
          <w:sz w:val="24"/>
          <w:szCs w:val="24"/>
          <w:lang w:eastAsia="ru-RU"/>
        </w:rPr>
      </w:pPr>
    </w:p>
    <w:p w14:paraId="7BBCF373" w14:textId="77777777" w:rsidR="004B0A50" w:rsidRDefault="004B0A50" w:rsidP="004B0A50">
      <w:pPr>
        <w:spacing w:before="100" w:beforeAutospacing="1" w:after="100" w:afterAutospacing="1" w:line="240" w:lineRule="auto"/>
        <w:outlineLvl w:val="2"/>
        <w:rPr>
          <w:rFonts w:ascii="Times New Roman" w:hAnsi="Times New Roman"/>
          <w:b/>
          <w:bCs/>
          <w:sz w:val="24"/>
          <w:szCs w:val="24"/>
          <w:lang w:eastAsia="ru-RU"/>
        </w:rPr>
      </w:pPr>
      <w:r>
        <w:rPr>
          <w:rFonts w:ascii="Times New Roman" w:hAnsi="Times New Roman"/>
          <w:b/>
          <w:bCs/>
          <w:sz w:val="24"/>
          <w:szCs w:val="24"/>
          <w:lang w:eastAsia="ru-RU"/>
        </w:rPr>
        <w:t>ОТВЕТЫ</w:t>
      </w:r>
    </w:p>
    <w:p w14:paraId="1AD47CB0"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Основные понятия:</w:t>
      </w:r>
    </w:p>
    <w:p w14:paraId="64C033CB" w14:textId="77777777"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Чрезвычайная ситуация (ЧС):</w:t>
      </w:r>
      <w:r w:rsidRPr="004D3967">
        <w:rPr>
          <w:rFonts w:ascii="Times New Roman" w:hAnsi="Times New Roman"/>
          <w:sz w:val="24"/>
          <w:szCs w:val="24"/>
          <w:lang w:eastAsia="ru-RU"/>
        </w:rPr>
        <w:t xml:space="preserve"> Обстановка на определённой территории, сложившаяся в результате опасного явления, которая привела или может привести к человеческим жертвам, ущербу природе и экономике. </w:t>
      </w:r>
    </w:p>
    <w:p w14:paraId="3C8FD401" w14:textId="77777777"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Опасные геологические явления:</w:t>
      </w:r>
      <w:r w:rsidRPr="004D3967">
        <w:rPr>
          <w:rFonts w:ascii="Times New Roman" w:hAnsi="Times New Roman"/>
          <w:sz w:val="24"/>
          <w:szCs w:val="24"/>
          <w:lang w:eastAsia="ru-RU"/>
        </w:rPr>
        <w:t xml:space="preserve"> Природные процессы, способные нанести значительный ущерб и вызвать чрезвычайные ситуации. </w:t>
      </w:r>
    </w:p>
    <w:p w14:paraId="74C4FB5C" w14:textId="77777777"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Землетрясение:</w:t>
      </w:r>
      <w:r w:rsidRPr="004D3967">
        <w:rPr>
          <w:rFonts w:ascii="Times New Roman" w:hAnsi="Times New Roman"/>
          <w:sz w:val="24"/>
          <w:szCs w:val="24"/>
          <w:lang w:eastAsia="ru-RU"/>
        </w:rPr>
        <w:t xml:space="preserve"> Сейсмическое событие, связанное с разломами и движением земной коры. </w:t>
      </w:r>
    </w:p>
    <w:p w14:paraId="43EBDFD3" w14:textId="77777777"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Извержение вулкана:</w:t>
      </w:r>
      <w:r w:rsidRPr="004D3967">
        <w:rPr>
          <w:rFonts w:ascii="Times New Roman" w:hAnsi="Times New Roman"/>
          <w:sz w:val="24"/>
          <w:szCs w:val="24"/>
          <w:lang w:eastAsia="ru-RU"/>
        </w:rPr>
        <w:t xml:space="preserve"> Выброс магмы, газа и пепла из недр земли, сопровождающийся разрушениями вблизи вулкана. </w:t>
      </w:r>
    </w:p>
    <w:p w14:paraId="4AF66E9A" w14:textId="77777777"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Оползни и осыпи:</w:t>
      </w:r>
      <w:r w:rsidRPr="004D3967">
        <w:rPr>
          <w:rFonts w:ascii="Times New Roman" w:hAnsi="Times New Roman"/>
          <w:sz w:val="24"/>
          <w:szCs w:val="24"/>
          <w:lang w:eastAsia="ru-RU"/>
        </w:rPr>
        <w:t xml:space="preserve"> Смещения грунтовых или горных масс вниз по склону. </w:t>
      </w:r>
    </w:p>
    <w:p w14:paraId="6AFDF8B0" w14:textId="77777777"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Сели:</w:t>
      </w:r>
      <w:r w:rsidRPr="004D3967">
        <w:rPr>
          <w:rFonts w:ascii="Times New Roman" w:hAnsi="Times New Roman"/>
          <w:sz w:val="24"/>
          <w:szCs w:val="24"/>
          <w:lang w:eastAsia="ru-RU"/>
        </w:rPr>
        <w:t xml:space="preserve"> Быстрые паводковые потоки с большим количеством рыхлого материала (грунт, камни). </w:t>
      </w:r>
    </w:p>
    <w:p w14:paraId="2C3A639C" w14:textId="77777777"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Выявление вероятности наступления явления для предупреждения. </w:t>
      </w:r>
    </w:p>
    <w:p w14:paraId="570C3242" w14:textId="77777777"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Смягчение последствий:</w:t>
      </w:r>
      <w:r w:rsidRPr="004D3967">
        <w:rPr>
          <w:rFonts w:ascii="Times New Roman" w:hAnsi="Times New Roman"/>
          <w:sz w:val="24"/>
          <w:szCs w:val="24"/>
          <w:lang w:eastAsia="ru-RU"/>
        </w:rPr>
        <w:t xml:space="preserve"> Системные меры для уменьшения ущерба и адаптации к новым условиям после явлений.</w:t>
      </w:r>
    </w:p>
    <w:p w14:paraId="09F0FEF9" w14:textId="77777777" w:rsidR="004B0A50" w:rsidRDefault="004B0A50" w:rsidP="004B0A50">
      <w:pPr>
        <w:spacing w:before="100" w:beforeAutospacing="1" w:after="100" w:afterAutospacing="1" w:line="240" w:lineRule="auto"/>
        <w:outlineLvl w:val="2"/>
        <w:rPr>
          <w:rFonts w:ascii="Times New Roman" w:hAnsi="Times New Roman"/>
          <w:b/>
          <w:bCs/>
          <w:sz w:val="24"/>
          <w:szCs w:val="24"/>
          <w:lang w:eastAsia="ru-RU"/>
        </w:rPr>
      </w:pPr>
    </w:p>
    <w:p w14:paraId="7D7246A2" w14:textId="77777777" w:rsidR="004B0A50" w:rsidRPr="004D3967" w:rsidRDefault="004B0A50" w:rsidP="004B0A50">
      <w:pPr>
        <w:spacing w:before="100" w:beforeAutospacing="1" w:after="100" w:afterAutospacing="1" w:line="240" w:lineRule="auto"/>
        <w:outlineLvl w:val="2"/>
        <w:rPr>
          <w:rFonts w:ascii="Times New Roman" w:hAnsi="Times New Roman"/>
          <w:b/>
          <w:bCs/>
          <w:sz w:val="24"/>
          <w:szCs w:val="24"/>
          <w:lang w:eastAsia="ru-RU"/>
        </w:rPr>
      </w:pPr>
      <w:r w:rsidRPr="004D3967">
        <w:rPr>
          <w:rFonts w:ascii="Times New Roman" w:hAnsi="Times New Roman"/>
          <w:b/>
          <w:bCs/>
          <w:sz w:val="24"/>
          <w:szCs w:val="24"/>
          <w:lang w:eastAsia="ru-RU"/>
        </w:rPr>
        <w:t>Подробный разбор каждого пункта с примерами</w:t>
      </w:r>
    </w:p>
    <w:p w14:paraId="240CAD30"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1. Землетрясения</w:t>
      </w:r>
    </w:p>
    <w:p w14:paraId="155CD97D"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Движение тектонических плит, вулканическая активность, разломы земной коры. </w:t>
      </w:r>
    </w:p>
    <w:p w14:paraId="26105C17"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Толчки разной силы, разрушения зданий, трещины в земле, цунами на побережье. </w:t>
      </w:r>
    </w:p>
    <w:p w14:paraId="5CA9A35D"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Землетрясение в Турции 2023 года вызвало разрушение зданий, гибель тысяч людей, экономический ущерб миллионов долларов. </w:t>
      </w:r>
    </w:p>
    <w:p w14:paraId="72ED0BC9"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Последствия:</w:t>
      </w:r>
      <w:r w:rsidRPr="004D3967">
        <w:rPr>
          <w:rFonts w:ascii="Times New Roman" w:hAnsi="Times New Roman"/>
          <w:sz w:val="24"/>
          <w:szCs w:val="24"/>
          <w:lang w:eastAsia="ru-RU"/>
        </w:rPr>
        <w:t xml:space="preserve"> Смертность, разрушение инфраструктуры, гуманитарные кризисы. </w:t>
      </w:r>
    </w:p>
    <w:p w14:paraId="0AEA1888"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Использование сейсмографов, создание карт сейсмоопасности.</w:t>
      </w:r>
    </w:p>
    <w:p w14:paraId="51BBCC48"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2. Извержение вулканов</w:t>
      </w:r>
    </w:p>
    <w:p w14:paraId="2C98CCCF"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Давление магмы в жерле вулкана, разломы в коре. </w:t>
      </w:r>
    </w:p>
    <w:p w14:paraId="7CF5F531"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Выброс лавы, пепла, пара и газа; образование новых форм рельефа. </w:t>
      </w:r>
    </w:p>
    <w:p w14:paraId="02CC4A65"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Извержение вулкана Эйяфьятлайокудль (Исландия, 2010) вызвало остановку авиасообщения в Европе из-за облаков пепла. </w:t>
      </w:r>
    </w:p>
    <w:p w14:paraId="724EC640"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Последствия:</w:t>
      </w:r>
      <w:r w:rsidRPr="004D3967">
        <w:rPr>
          <w:rFonts w:ascii="Times New Roman" w:hAnsi="Times New Roman"/>
          <w:sz w:val="24"/>
          <w:szCs w:val="24"/>
          <w:lang w:eastAsia="ru-RU"/>
        </w:rPr>
        <w:t xml:space="preserve"> Гибель флоры и фауны, разрушение зданий вблизи, ухудшение воздуха. </w:t>
      </w:r>
    </w:p>
    <w:p w14:paraId="531882FB"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Спутниковые наблюдения, мониторинг активности.</w:t>
      </w:r>
    </w:p>
    <w:p w14:paraId="6E65C028"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3. Оползни, обвалы камней и осыпи</w:t>
      </w:r>
    </w:p>
    <w:p w14:paraId="5089AABA"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Ослабление скал, накопление воды в грунте, вымывание пород. </w:t>
      </w:r>
    </w:p>
    <w:p w14:paraId="4C678680"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Обрушение скального материала или грунта вниз по склону. </w:t>
      </w:r>
    </w:p>
    <w:p w14:paraId="3A9FA9AD"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Оползень в США (штат Вашингтон, 2014) накрыл деревню, жертвами стали десятки человек. </w:t>
      </w:r>
    </w:p>
    <w:p w14:paraId="1A3D2F23"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Последствия:</w:t>
      </w:r>
      <w:r w:rsidRPr="004D3967">
        <w:rPr>
          <w:rFonts w:ascii="Times New Roman" w:hAnsi="Times New Roman"/>
          <w:sz w:val="24"/>
          <w:szCs w:val="24"/>
          <w:lang w:eastAsia="ru-RU"/>
        </w:rPr>
        <w:t xml:space="preserve"> Блокировка дорог, утрата недвижимости, угроза жителям. </w:t>
      </w:r>
    </w:p>
    <w:p w14:paraId="38460AA9"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Постоянное изучение склонов, гидрорегулирование.</w:t>
      </w:r>
    </w:p>
    <w:p w14:paraId="7213D107"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4. Сели</w:t>
      </w:r>
    </w:p>
    <w:p w14:paraId="7D46FF5D"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Обильные осадки, таяние снега, отсутствие растительности. </w:t>
      </w:r>
    </w:p>
    <w:p w14:paraId="27BF7C83"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Резкие и грязные потоки, наносящие сильные разрушения. </w:t>
      </w:r>
    </w:p>
    <w:p w14:paraId="78186C74"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Сель в Киргизии, 2021: поток за несколько минут разрушил дома на своём пути. </w:t>
      </w:r>
    </w:p>
    <w:p w14:paraId="5C058730"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Последствия:</w:t>
      </w:r>
      <w:r w:rsidRPr="004D3967">
        <w:rPr>
          <w:rFonts w:ascii="Times New Roman" w:hAnsi="Times New Roman"/>
          <w:sz w:val="24"/>
          <w:szCs w:val="24"/>
          <w:lang w:eastAsia="ru-RU"/>
        </w:rPr>
        <w:t xml:space="preserve"> Гибель животных, ущерб инфраструктуре, разрушение урожая. </w:t>
      </w:r>
    </w:p>
    <w:p w14:paraId="5B202FC0"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Установка датчиков влажности, барьеров для защиты населённых пунктов.</w:t>
      </w:r>
    </w:p>
    <w:p w14:paraId="7CD4C77E"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5. Последствия природных ЧС:</w:t>
      </w:r>
    </w:p>
    <w:p w14:paraId="09F61873" w14:textId="77777777" w:rsidR="004B0A50" w:rsidRPr="004D3967" w:rsidRDefault="004B0A50" w:rsidP="001F3B9C">
      <w:pPr>
        <w:numPr>
          <w:ilvl w:val="0"/>
          <w:numId w:val="147"/>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Социальные: Человеческие жертвы, миграция людей. </w:t>
      </w:r>
    </w:p>
    <w:p w14:paraId="4114A801" w14:textId="77777777" w:rsidR="004B0A50" w:rsidRPr="004D3967" w:rsidRDefault="004B0A50" w:rsidP="001F3B9C">
      <w:pPr>
        <w:numPr>
          <w:ilvl w:val="0"/>
          <w:numId w:val="147"/>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Экономические: Разрушение дорог, зданий, уничтожение промышленности. </w:t>
      </w:r>
    </w:p>
    <w:p w14:paraId="507DF8FE" w14:textId="77777777" w:rsidR="004B0A50" w:rsidRPr="004D3967" w:rsidRDefault="004B0A50" w:rsidP="001F3B9C">
      <w:pPr>
        <w:numPr>
          <w:ilvl w:val="0"/>
          <w:numId w:val="147"/>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Экологические: Загрязнения почвы, воды, гибель видов.</w:t>
      </w:r>
    </w:p>
    <w:p w14:paraId="0BC5FED2"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6. Смягчение последствий:</w:t>
      </w:r>
    </w:p>
    <w:p w14:paraId="45CD69E6" w14:textId="77777777" w:rsidR="004B0A50" w:rsidRPr="004D3967" w:rsidRDefault="004B0A50" w:rsidP="001F3B9C">
      <w:pPr>
        <w:numPr>
          <w:ilvl w:val="0"/>
          <w:numId w:val="148"/>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Создание систем раннего оповещения (например, в Японии для землетрясений). </w:t>
      </w:r>
    </w:p>
    <w:p w14:paraId="74646B74" w14:textId="77777777" w:rsidR="004B0A50" w:rsidRPr="004D3967" w:rsidRDefault="004B0A50" w:rsidP="001F3B9C">
      <w:pPr>
        <w:numPr>
          <w:ilvl w:val="0"/>
          <w:numId w:val="148"/>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Планирование эвакуации, обучение населения алгоритмам действий. </w:t>
      </w:r>
    </w:p>
    <w:p w14:paraId="4B7B253F" w14:textId="77777777" w:rsidR="004B0A50" w:rsidRPr="004D3967" w:rsidRDefault="004B0A50" w:rsidP="001F3B9C">
      <w:pPr>
        <w:numPr>
          <w:ilvl w:val="0"/>
          <w:numId w:val="148"/>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Инженерные работы (строительство противоселевых дамб). </w:t>
      </w:r>
    </w:p>
    <w:p w14:paraId="4E50AF23" w14:textId="77777777" w:rsidR="004B0A50" w:rsidRPr="004D3967" w:rsidRDefault="004B0A50" w:rsidP="001F3B9C">
      <w:pPr>
        <w:numPr>
          <w:ilvl w:val="0"/>
          <w:numId w:val="148"/>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Введение страхования имущества.</w:t>
      </w:r>
    </w:p>
    <w:p w14:paraId="4160C648" w14:textId="77777777" w:rsidR="004B0A50" w:rsidRPr="004D3967" w:rsidRDefault="004B0A50" w:rsidP="004B0A50">
      <w:pPr>
        <w:spacing w:before="100" w:beforeAutospacing="1" w:after="100" w:afterAutospacing="1" w:line="240" w:lineRule="auto"/>
        <w:outlineLvl w:val="2"/>
        <w:rPr>
          <w:rFonts w:ascii="Times New Roman" w:hAnsi="Times New Roman"/>
          <w:b/>
          <w:bCs/>
          <w:sz w:val="24"/>
          <w:szCs w:val="24"/>
          <w:lang w:eastAsia="ru-RU"/>
        </w:rPr>
      </w:pPr>
      <w:r w:rsidRPr="004D3967">
        <w:rPr>
          <w:rFonts w:ascii="Times New Roman" w:hAnsi="Times New Roman"/>
          <w:b/>
          <w:bCs/>
          <w:sz w:val="24"/>
          <w:szCs w:val="24"/>
          <w:lang w:eastAsia="ru-RU"/>
        </w:rPr>
        <w:t>Ситуационная задача:</w:t>
      </w:r>
    </w:p>
    <w:p w14:paraId="38A3942B"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Условие:</w:t>
      </w:r>
      <w:r w:rsidRPr="004D3967">
        <w:rPr>
          <w:rFonts w:ascii="Times New Roman" w:hAnsi="Times New Roman"/>
          <w:sz w:val="24"/>
          <w:szCs w:val="24"/>
          <w:lang w:eastAsia="ru-RU"/>
        </w:rPr>
        <w:br/>
        <w:t xml:space="preserve">Вы находитесь в горной местности. Ночью начался сильный дождь. На утро жители близлежащей деревни замечают резкое поднятие воды в реках. Одна из дорог в долине уже завалена смесью из камней и грязи. На горизонте слышен шум потока, который приближается. Как действовать? </w:t>
      </w:r>
    </w:p>
    <w:p w14:paraId="7678118E"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Разбор действий:</w:t>
      </w:r>
      <w:r w:rsidRPr="004D3967">
        <w:rPr>
          <w:rFonts w:ascii="Times New Roman" w:hAnsi="Times New Roman"/>
          <w:sz w:val="24"/>
          <w:szCs w:val="24"/>
          <w:lang w:eastAsia="ru-RU"/>
        </w:rPr>
        <w:t xml:space="preserve"> </w:t>
      </w:r>
    </w:p>
    <w:p w14:paraId="77466FEA" w14:textId="77777777" w:rsidR="004B0A50" w:rsidRPr="004D3967"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Оценка ситуации:</w:t>
      </w:r>
      <w:r w:rsidRPr="004D3967">
        <w:rPr>
          <w:rFonts w:ascii="Times New Roman" w:hAnsi="Times New Roman"/>
          <w:sz w:val="24"/>
          <w:szCs w:val="24"/>
          <w:lang w:eastAsia="ru-RU"/>
        </w:rPr>
        <w:t xml:space="preserve"> </w:t>
      </w:r>
    </w:p>
    <w:p w14:paraId="6440639C"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Определить скорость приближения потока. </w:t>
      </w:r>
    </w:p>
    <w:p w14:paraId="153A3E67"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Уточнить пути эвакуации (разломанная дорога исключается).</w:t>
      </w:r>
    </w:p>
    <w:p w14:paraId="7678AA04" w14:textId="77777777" w:rsidR="004B0A50" w:rsidRPr="004D3967"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 рисков:</w:t>
      </w:r>
      <w:r w:rsidRPr="004D3967">
        <w:rPr>
          <w:rFonts w:ascii="Times New Roman" w:hAnsi="Times New Roman"/>
          <w:sz w:val="24"/>
          <w:szCs w:val="24"/>
          <w:lang w:eastAsia="ru-RU"/>
        </w:rPr>
        <w:t xml:space="preserve"> </w:t>
      </w:r>
    </w:p>
    <w:p w14:paraId="0E1F48ED"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Если поток направляется к деревне, требуется экстренная эвакуация. </w:t>
      </w:r>
    </w:p>
    <w:p w14:paraId="613D6E1C"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Учитывать дополнительные камнепады в условиях дождя.</w:t>
      </w:r>
    </w:p>
    <w:p w14:paraId="0CB602FD" w14:textId="77777777" w:rsidR="004B0A50" w:rsidRPr="004D3967"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План действий:</w:t>
      </w:r>
      <w:r w:rsidRPr="004D3967">
        <w:rPr>
          <w:rFonts w:ascii="Times New Roman" w:hAnsi="Times New Roman"/>
          <w:sz w:val="24"/>
          <w:szCs w:val="24"/>
          <w:lang w:eastAsia="ru-RU"/>
        </w:rPr>
        <w:t xml:space="preserve"> </w:t>
      </w:r>
    </w:p>
    <w:p w14:paraId="3D9D5D15"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Сообщить жителям о необходимости эвакуации (использование громкоговорителей, звонки в службы). </w:t>
      </w:r>
    </w:p>
    <w:p w14:paraId="5908B8CF"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Организовать групповые пункты сбора на возвышенности. </w:t>
      </w:r>
    </w:p>
    <w:p w14:paraId="3EA6B04C"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Постараться избежать паники, проконтролировать порядок.</w:t>
      </w:r>
    </w:p>
    <w:p w14:paraId="1BC617F2" w14:textId="77777777" w:rsidR="004B0A50" w:rsidRPr="004D3967"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Выбор безопасного места:</w:t>
      </w:r>
      <w:r w:rsidRPr="004D3967">
        <w:rPr>
          <w:rFonts w:ascii="Times New Roman" w:hAnsi="Times New Roman"/>
          <w:sz w:val="24"/>
          <w:szCs w:val="24"/>
          <w:lang w:eastAsia="ru-RU"/>
        </w:rPr>
        <w:t xml:space="preserve"> </w:t>
      </w:r>
    </w:p>
    <w:p w14:paraId="19916B92"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Выбрать места за пределами зоны селей — гора или холм.</w:t>
      </w:r>
    </w:p>
    <w:p w14:paraId="7AD86C8B" w14:textId="77777777" w:rsidR="004B0A50" w:rsidRPr="004D3967"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Действия после ЧС:</w:t>
      </w:r>
      <w:r w:rsidRPr="004D3967">
        <w:rPr>
          <w:rFonts w:ascii="Times New Roman" w:hAnsi="Times New Roman"/>
          <w:sz w:val="24"/>
          <w:szCs w:val="24"/>
          <w:lang w:eastAsia="ru-RU"/>
        </w:rPr>
        <w:t xml:space="preserve"> </w:t>
      </w:r>
    </w:p>
    <w:p w14:paraId="5BC90CA7"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Проверить пропавших, организовать помощь пострадавшим. </w:t>
      </w:r>
    </w:p>
    <w:p w14:paraId="4AF73BC2"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Сообщить в службы об ущербе.</w:t>
      </w:r>
    </w:p>
    <w:p w14:paraId="70F2B121" w14:textId="77777777" w:rsidR="005C6BC6" w:rsidRDefault="005C6BC6" w:rsidP="005C6BC6">
      <w:pPr>
        <w:jc w:val="center"/>
        <w:rPr>
          <w:rFonts w:ascii="Times New Roman" w:hAnsi="Times New Roman"/>
          <w:b/>
          <w:bCs/>
          <w:sz w:val="28"/>
          <w:szCs w:val="28"/>
        </w:rPr>
      </w:pPr>
      <w:r>
        <w:rPr>
          <w:rFonts w:ascii="Times New Roman" w:hAnsi="Times New Roman"/>
          <w:b/>
          <w:bCs/>
          <w:sz w:val="28"/>
          <w:szCs w:val="28"/>
        </w:rPr>
        <w:t>Практическая работа № 17</w:t>
      </w:r>
    </w:p>
    <w:p w14:paraId="2982251E" w14:textId="77777777" w:rsidR="005C6BC6" w:rsidRDefault="005C6BC6" w:rsidP="005C6BC6">
      <w:pPr>
        <w:jc w:val="center"/>
        <w:rPr>
          <w:rFonts w:ascii="Times New Roman" w:hAnsi="Times New Roman"/>
          <w:b/>
          <w:bCs/>
          <w:sz w:val="28"/>
          <w:szCs w:val="28"/>
        </w:rPr>
      </w:pPr>
      <w:r>
        <w:rPr>
          <w:rFonts w:ascii="Times New Roman" w:hAnsi="Times New Roman"/>
          <w:b/>
          <w:bCs/>
          <w:sz w:val="28"/>
          <w:szCs w:val="28"/>
        </w:rPr>
        <w:t>Тема: Составляющие здорового образа жизни.</w:t>
      </w:r>
    </w:p>
    <w:p w14:paraId="00D6B98F" w14:textId="77777777" w:rsidR="005C6BC6" w:rsidRPr="00DE5E6F" w:rsidRDefault="005C6BC6" w:rsidP="005C6BC6">
      <w:pPr>
        <w:jc w:val="center"/>
        <w:rPr>
          <w:rFonts w:ascii="Times New Roman" w:hAnsi="Times New Roman"/>
          <w:b/>
          <w:bCs/>
          <w:sz w:val="28"/>
          <w:szCs w:val="28"/>
        </w:rPr>
      </w:pPr>
      <w:r>
        <w:rPr>
          <w:rFonts w:ascii="Times New Roman" w:hAnsi="Times New Roman"/>
          <w:color w:val="000000"/>
          <w:sz w:val="28"/>
          <w:szCs w:val="28"/>
          <w:shd w:val="clear" w:color="auto" w:fill="FFFFFF"/>
        </w:rPr>
        <w:t xml:space="preserve">Цель: </w:t>
      </w:r>
      <w:r w:rsidRPr="00DE5E6F">
        <w:rPr>
          <w:rFonts w:ascii="Times New Roman" w:hAnsi="Times New Roman"/>
          <w:color w:val="000000"/>
          <w:sz w:val="28"/>
          <w:szCs w:val="28"/>
          <w:shd w:val="clear" w:color="auto" w:fill="FFFFFF"/>
        </w:rPr>
        <w:t xml:space="preserve">Сформировать у </w:t>
      </w:r>
      <w:r>
        <w:rPr>
          <w:rFonts w:ascii="Times New Roman" w:hAnsi="Times New Roman"/>
          <w:color w:val="000000"/>
          <w:sz w:val="28"/>
          <w:szCs w:val="28"/>
          <w:shd w:val="clear" w:color="auto" w:fill="FFFFFF"/>
        </w:rPr>
        <w:t>обучающихся</w:t>
      </w:r>
      <w:r w:rsidRPr="00DE5E6F">
        <w:rPr>
          <w:rFonts w:ascii="Times New Roman" w:hAnsi="Times New Roman"/>
          <w:color w:val="000000"/>
          <w:sz w:val="28"/>
          <w:szCs w:val="28"/>
          <w:shd w:val="clear" w:color="auto" w:fill="FFFFFF"/>
        </w:rPr>
        <w:t xml:space="preserve"> целостное представление о факторах, влияющих на организм человека, и основах здорового образа жизни.</w:t>
      </w:r>
    </w:p>
    <w:p w14:paraId="48994544" w14:textId="77777777" w:rsidR="005C6BC6" w:rsidRDefault="005C6BC6" w:rsidP="005C6BC6">
      <w:pPr>
        <w:rPr>
          <w:rFonts w:ascii="Times New Roman" w:hAnsi="Times New Roman"/>
          <w:b/>
          <w:bCs/>
          <w:sz w:val="28"/>
          <w:szCs w:val="28"/>
        </w:rPr>
      </w:pPr>
      <w:r>
        <w:rPr>
          <w:rFonts w:ascii="Times New Roman" w:hAnsi="Times New Roman"/>
          <w:b/>
          <w:bCs/>
          <w:noProof/>
          <w:color w:val="C00000"/>
          <w:sz w:val="28"/>
          <w:szCs w:val="28"/>
          <w:lang w:eastAsia="ru-RU"/>
        </w:rPr>
        <mc:AlternateContent>
          <mc:Choice Requires="wps">
            <w:drawing>
              <wp:anchor distT="0" distB="0" distL="114300" distR="114300" simplePos="0" relativeHeight="251887616" behindDoc="0" locked="0" layoutInCell="1" allowOverlap="1" wp14:anchorId="37396735" wp14:editId="30392084">
                <wp:simplePos x="0" y="0"/>
                <wp:positionH relativeFrom="column">
                  <wp:posOffset>-356235</wp:posOffset>
                </wp:positionH>
                <wp:positionV relativeFrom="paragraph">
                  <wp:posOffset>2378710</wp:posOffset>
                </wp:positionV>
                <wp:extent cx="361950" cy="314325"/>
                <wp:effectExtent l="0" t="0" r="19050" b="28575"/>
                <wp:wrapNone/>
                <wp:docPr id="148878528" name="Прямая соединительная линия 22"/>
                <wp:cNvGraphicFramePr/>
                <a:graphic xmlns:a="http://schemas.openxmlformats.org/drawingml/2006/main">
                  <a:graphicData uri="http://schemas.microsoft.com/office/word/2010/wordprocessingShape">
                    <wps:wsp>
                      <wps:cNvCnPr/>
                      <wps:spPr>
                        <a:xfrm flipH="1">
                          <a:off x="0" y="0"/>
                          <a:ext cx="361950"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6A3CD9" id="Прямая соединительная линия 22" o:spid="_x0000_s1026" style="position:absolute;flip:x;z-index:251887616;visibility:visible;mso-wrap-style:square;mso-wrap-distance-left:9pt;mso-wrap-distance-top:0;mso-wrap-distance-right:9pt;mso-wrap-distance-bottom:0;mso-position-horizontal:absolute;mso-position-horizontal-relative:text;mso-position-vertical:absolute;mso-position-vertical-relative:text" from="-28.05pt,187.3pt" to=".45pt,2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86592" behindDoc="0" locked="0" layoutInCell="1" allowOverlap="1" wp14:anchorId="1AA12DA4" wp14:editId="34609D35">
                <wp:simplePos x="0" y="0"/>
                <wp:positionH relativeFrom="column">
                  <wp:posOffset>5715</wp:posOffset>
                </wp:positionH>
                <wp:positionV relativeFrom="paragraph">
                  <wp:posOffset>2378710</wp:posOffset>
                </wp:positionV>
                <wp:extent cx="1514475" cy="1285875"/>
                <wp:effectExtent l="0" t="0" r="28575" b="28575"/>
                <wp:wrapNone/>
                <wp:docPr id="1225440945" name="Прямая соединительная линия 21"/>
                <wp:cNvGraphicFramePr/>
                <a:graphic xmlns:a="http://schemas.openxmlformats.org/drawingml/2006/main">
                  <a:graphicData uri="http://schemas.microsoft.com/office/word/2010/wordprocessingShape">
                    <wps:wsp>
                      <wps:cNvCnPr/>
                      <wps:spPr>
                        <a:xfrm flipH="1" flipV="1">
                          <a:off x="0" y="0"/>
                          <a:ext cx="1514475" cy="1285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940D80" id="Прямая соединительная линия 21" o:spid="_x0000_s1026" style="position:absolute;flip:x y;z-index:251886592;visibility:visible;mso-wrap-style:square;mso-wrap-distance-left:9pt;mso-wrap-distance-top:0;mso-wrap-distance-right:9pt;mso-wrap-distance-bottom:0;mso-position-horizontal:absolute;mso-position-horizontal-relative:text;mso-position-vertical:absolute;mso-position-vertical-relative:text" from=".45pt,187.3pt" to="119.7pt,2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85568" behindDoc="0" locked="0" layoutInCell="1" allowOverlap="1" wp14:anchorId="797BCFAB" wp14:editId="1DDAD606">
                <wp:simplePos x="0" y="0"/>
                <wp:positionH relativeFrom="column">
                  <wp:posOffset>4768215</wp:posOffset>
                </wp:positionH>
                <wp:positionV relativeFrom="paragraph">
                  <wp:posOffset>2378710</wp:posOffset>
                </wp:positionV>
                <wp:extent cx="314325" cy="361950"/>
                <wp:effectExtent l="0" t="0" r="28575" b="19050"/>
                <wp:wrapNone/>
                <wp:docPr id="1030091691" name="Прямая соединительная линия 20"/>
                <wp:cNvGraphicFramePr/>
                <a:graphic xmlns:a="http://schemas.openxmlformats.org/drawingml/2006/main">
                  <a:graphicData uri="http://schemas.microsoft.com/office/word/2010/wordprocessingShape">
                    <wps:wsp>
                      <wps:cNvCnPr/>
                      <wps:spPr>
                        <a:xfrm>
                          <a:off x="0" y="0"/>
                          <a:ext cx="314325"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A2A5E8" id="Прямая соединительная линия 20" o:spid="_x0000_s1026" style="position:absolute;z-index:251885568;visibility:visible;mso-wrap-style:square;mso-wrap-distance-left:9pt;mso-wrap-distance-top:0;mso-wrap-distance-right:9pt;mso-wrap-distance-bottom:0;mso-position-horizontal:absolute;mso-position-horizontal-relative:text;mso-position-vertical:absolute;mso-position-vertical-relative:text" from="375.45pt,187.3pt" to="400.2pt,2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84544" behindDoc="0" locked="0" layoutInCell="1" allowOverlap="1" wp14:anchorId="6F51643E" wp14:editId="207F83FB">
                <wp:simplePos x="0" y="0"/>
                <wp:positionH relativeFrom="column">
                  <wp:posOffset>3177539</wp:posOffset>
                </wp:positionH>
                <wp:positionV relativeFrom="paragraph">
                  <wp:posOffset>2378710</wp:posOffset>
                </wp:positionV>
                <wp:extent cx="1590675" cy="1219200"/>
                <wp:effectExtent l="0" t="0" r="28575" b="19050"/>
                <wp:wrapNone/>
                <wp:docPr id="793184170" name="Прямая соединительная линия 19"/>
                <wp:cNvGraphicFramePr/>
                <a:graphic xmlns:a="http://schemas.openxmlformats.org/drawingml/2006/main">
                  <a:graphicData uri="http://schemas.microsoft.com/office/word/2010/wordprocessingShape">
                    <wps:wsp>
                      <wps:cNvCnPr/>
                      <wps:spPr>
                        <a:xfrm flipV="1">
                          <a:off x="0" y="0"/>
                          <a:ext cx="1590675" cy="1219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C11507" id="Прямая соединительная линия 19" o:spid="_x0000_s1026" style="position:absolute;flip:y;z-index:251884544;visibility:visible;mso-wrap-style:square;mso-wrap-distance-left:9pt;mso-wrap-distance-top:0;mso-wrap-distance-right:9pt;mso-wrap-distance-bottom:0;mso-position-horizontal:absolute;mso-position-horizontal-relative:text;mso-position-vertical:absolute;mso-position-vertical-relative:text" from="250.2pt,187.3pt" to="375.45pt,2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83520" behindDoc="0" locked="0" layoutInCell="1" allowOverlap="1" wp14:anchorId="56F6E58F" wp14:editId="58D193B0">
                <wp:simplePos x="0" y="0"/>
                <wp:positionH relativeFrom="column">
                  <wp:posOffset>-299085</wp:posOffset>
                </wp:positionH>
                <wp:positionV relativeFrom="paragraph">
                  <wp:posOffset>1797685</wp:posOffset>
                </wp:positionV>
                <wp:extent cx="304800" cy="257175"/>
                <wp:effectExtent l="0" t="0" r="19050" b="28575"/>
                <wp:wrapNone/>
                <wp:docPr id="687954894" name="Прямая соединительная линия 18"/>
                <wp:cNvGraphicFramePr/>
                <a:graphic xmlns:a="http://schemas.openxmlformats.org/drawingml/2006/main">
                  <a:graphicData uri="http://schemas.microsoft.com/office/word/2010/wordprocessingShape">
                    <wps:wsp>
                      <wps:cNvCnPr/>
                      <wps:spPr>
                        <a:xfrm flipH="1">
                          <a:off x="0" y="0"/>
                          <a:ext cx="304800"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472071" id="Прямая соединительная линия 18" o:spid="_x0000_s1026" style="position:absolute;flip:x;z-index:251883520;visibility:visible;mso-wrap-style:square;mso-wrap-distance-left:9pt;mso-wrap-distance-top:0;mso-wrap-distance-right:9pt;mso-wrap-distance-bottom:0;mso-position-horizontal:absolute;mso-position-horizontal-relative:text;mso-position-vertical:absolute;mso-position-vertical-relative:text" from="-23.55pt,141.55pt" to=".45pt,1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82496" behindDoc="0" locked="0" layoutInCell="1" allowOverlap="1" wp14:anchorId="7B1BA0A0" wp14:editId="6DEE0439">
                <wp:simplePos x="0" y="0"/>
                <wp:positionH relativeFrom="column">
                  <wp:posOffset>5715</wp:posOffset>
                </wp:positionH>
                <wp:positionV relativeFrom="paragraph">
                  <wp:posOffset>1797685</wp:posOffset>
                </wp:positionV>
                <wp:extent cx="1371600" cy="1314450"/>
                <wp:effectExtent l="0" t="0" r="19050" b="19050"/>
                <wp:wrapNone/>
                <wp:docPr id="85216043" name="Прямая соединительная линия 17"/>
                <wp:cNvGraphicFramePr/>
                <a:graphic xmlns:a="http://schemas.openxmlformats.org/drawingml/2006/main">
                  <a:graphicData uri="http://schemas.microsoft.com/office/word/2010/wordprocessingShape">
                    <wps:wsp>
                      <wps:cNvCnPr/>
                      <wps:spPr>
                        <a:xfrm flipH="1" flipV="1">
                          <a:off x="0" y="0"/>
                          <a:ext cx="1371600" cy="1314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06CD44" id="Прямая соединительная линия 17" o:spid="_x0000_s1026" style="position:absolute;flip:x y;z-index:251882496;visibility:visible;mso-wrap-style:square;mso-wrap-distance-left:9pt;mso-wrap-distance-top:0;mso-wrap-distance-right:9pt;mso-wrap-distance-bottom:0;mso-position-horizontal:absolute;mso-position-horizontal-relative:text;mso-position-vertical:absolute;mso-position-vertical-relative:text" from=".45pt,141.55pt" to="108.45pt,2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81472" behindDoc="0" locked="0" layoutInCell="1" allowOverlap="1" wp14:anchorId="5F24E056" wp14:editId="24BF3729">
                <wp:simplePos x="0" y="0"/>
                <wp:positionH relativeFrom="column">
                  <wp:posOffset>4768215</wp:posOffset>
                </wp:positionH>
                <wp:positionV relativeFrom="paragraph">
                  <wp:posOffset>1797685</wp:posOffset>
                </wp:positionV>
                <wp:extent cx="314325" cy="314325"/>
                <wp:effectExtent l="0" t="0" r="28575" b="28575"/>
                <wp:wrapNone/>
                <wp:docPr id="2014214545" name="Прямая соединительная линия 16"/>
                <wp:cNvGraphicFramePr/>
                <a:graphic xmlns:a="http://schemas.openxmlformats.org/drawingml/2006/main">
                  <a:graphicData uri="http://schemas.microsoft.com/office/word/2010/wordprocessingShape">
                    <wps:wsp>
                      <wps:cNvCnPr/>
                      <wps:spPr>
                        <a:xfrm>
                          <a:off x="0" y="0"/>
                          <a:ext cx="314325"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E65564" id="Прямая соединительная линия 16" o:spid="_x0000_s1026" style="position:absolute;z-index:251881472;visibility:visible;mso-wrap-style:square;mso-wrap-distance-left:9pt;mso-wrap-distance-top:0;mso-wrap-distance-right:9pt;mso-wrap-distance-bottom:0;mso-position-horizontal:absolute;mso-position-horizontal-relative:text;mso-position-vertical:absolute;mso-position-vertical-relative:text" from="375.45pt,141.55pt" to="400.2pt,1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80448" behindDoc="0" locked="0" layoutInCell="1" allowOverlap="1" wp14:anchorId="56B3D34B" wp14:editId="4BBDD550">
                <wp:simplePos x="0" y="0"/>
                <wp:positionH relativeFrom="column">
                  <wp:posOffset>3348989</wp:posOffset>
                </wp:positionH>
                <wp:positionV relativeFrom="paragraph">
                  <wp:posOffset>1797685</wp:posOffset>
                </wp:positionV>
                <wp:extent cx="1419225" cy="1190625"/>
                <wp:effectExtent l="0" t="0" r="28575" b="28575"/>
                <wp:wrapNone/>
                <wp:docPr id="1667174234" name="Прямая соединительная линия 15"/>
                <wp:cNvGraphicFramePr/>
                <a:graphic xmlns:a="http://schemas.openxmlformats.org/drawingml/2006/main">
                  <a:graphicData uri="http://schemas.microsoft.com/office/word/2010/wordprocessingShape">
                    <wps:wsp>
                      <wps:cNvCnPr/>
                      <wps:spPr>
                        <a:xfrm flipV="1">
                          <a:off x="0" y="0"/>
                          <a:ext cx="1419225" cy="1190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6944B3" id="Прямая соединительная линия 15" o:spid="_x0000_s1026" style="position:absolute;flip:y;z-index:251880448;visibility:visible;mso-wrap-style:square;mso-wrap-distance-left:9pt;mso-wrap-distance-top:0;mso-wrap-distance-right:9pt;mso-wrap-distance-bottom:0;mso-position-horizontal:absolute;mso-position-horizontal-relative:text;mso-position-vertical:absolute;mso-position-vertical-relative:text" from="263.7pt,141.55pt" to="375.45pt,2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9424" behindDoc="0" locked="0" layoutInCell="1" allowOverlap="1" wp14:anchorId="4CAD3B93" wp14:editId="2CD34441">
                <wp:simplePos x="0" y="0"/>
                <wp:positionH relativeFrom="column">
                  <wp:posOffset>-222885</wp:posOffset>
                </wp:positionH>
                <wp:positionV relativeFrom="paragraph">
                  <wp:posOffset>1359535</wp:posOffset>
                </wp:positionV>
                <wp:extent cx="381000" cy="352425"/>
                <wp:effectExtent l="0" t="0" r="19050" b="28575"/>
                <wp:wrapNone/>
                <wp:docPr id="558540767" name="Прямая соединительная линия 14"/>
                <wp:cNvGraphicFramePr/>
                <a:graphic xmlns:a="http://schemas.openxmlformats.org/drawingml/2006/main">
                  <a:graphicData uri="http://schemas.microsoft.com/office/word/2010/wordprocessingShape">
                    <wps:wsp>
                      <wps:cNvCnPr/>
                      <wps:spPr>
                        <a:xfrm flipH="1">
                          <a:off x="0" y="0"/>
                          <a:ext cx="381000" cy="352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1047E4" id="Прямая соединительная линия 14" o:spid="_x0000_s1026" style="position:absolute;flip:x;z-index:251879424;visibility:visible;mso-wrap-style:square;mso-wrap-distance-left:9pt;mso-wrap-distance-top:0;mso-wrap-distance-right:9pt;mso-wrap-distance-bottom:0;mso-position-horizontal:absolute;mso-position-horizontal-relative:text;mso-position-vertical:absolute;mso-position-vertical-relative:text" from="-17.55pt,107.05pt" to="12.45pt,1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8400" behindDoc="0" locked="0" layoutInCell="1" allowOverlap="1" wp14:anchorId="3FEE40E3" wp14:editId="323C250C">
                <wp:simplePos x="0" y="0"/>
                <wp:positionH relativeFrom="column">
                  <wp:posOffset>158115</wp:posOffset>
                </wp:positionH>
                <wp:positionV relativeFrom="paragraph">
                  <wp:posOffset>1359535</wp:posOffset>
                </wp:positionV>
                <wp:extent cx="1219200" cy="1114425"/>
                <wp:effectExtent l="0" t="0" r="19050" b="28575"/>
                <wp:wrapNone/>
                <wp:docPr id="1345821970" name="Прямая соединительная линия 13"/>
                <wp:cNvGraphicFramePr/>
                <a:graphic xmlns:a="http://schemas.openxmlformats.org/drawingml/2006/main">
                  <a:graphicData uri="http://schemas.microsoft.com/office/word/2010/wordprocessingShape">
                    <wps:wsp>
                      <wps:cNvCnPr/>
                      <wps:spPr>
                        <a:xfrm flipH="1" flipV="1">
                          <a:off x="0" y="0"/>
                          <a:ext cx="1219200" cy="1114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93E263" id="Прямая соединительная линия 13" o:spid="_x0000_s1026" style="position:absolute;flip:x y;z-index:251878400;visibility:visible;mso-wrap-style:square;mso-wrap-distance-left:9pt;mso-wrap-distance-top:0;mso-wrap-distance-right:9pt;mso-wrap-distance-bottom:0;mso-position-horizontal:absolute;mso-position-horizontal-relative:text;mso-position-vertical:absolute;mso-position-vertical-relative:text" from="12.45pt,107.05pt" to="108.4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7376" behindDoc="0" locked="0" layoutInCell="1" allowOverlap="1" wp14:anchorId="48661C5E" wp14:editId="105B2847">
                <wp:simplePos x="0" y="0"/>
                <wp:positionH relativeFrom="column">
                  <wp:posOffset>4634865</wp:posOffset>
                </wp:positionH>
                <wp:positionV relativeFrom="paragraph">
                  <wp:posOffset>1340485</wp:posOffset>
                </wp:positionV>
                <wp:extent cx="390525" cy="371475"/>
                <wp:effectExtent l="0" t="0" r="28575" b="28575"/>
                <wp:wrapNone/>
                <wp:docPr id="649910764" name="Прямая соединительная линия 12"/>
                <wp:cNvGraphicFramePr/>
                <a:graphic xmlns:a="http://schemas.openxmlformats.org/drawingml/2006/main">
                  <a:graphicData uri="http://schemas.microsoft.com/office/word/2010/wordprocessingShape">
                    <wps:wsp>
                      <wps:cNvCnPr/>
                      <wps:spPr>
                        <a:xfrm>
                          <a:off x="0" y="0"/>
                          <a:ext cx="390525" cy="371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2013D5" id="Прямая соединительная линия 12" o:spid="_x0000_s1026" style="position:absolute;z-index:251877376;visibility:visible;mso-wrap-style:square;mso-wrap-distance-left:9pt;mso-wrap-distance-top:0;mso-wrap-distance-right:9pt;mso-wrap-distance-bottom:0;mso-position-horizontal:absolute;mso-position-horizontal-relative:text;mso-position-vertical:absolute;mso-position-vertical-relative:text" from="364.95pt,105.55pt" to="395.7pt,1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6352" behindDoc="0" locked="0" layoutInCell="1" allowOverlap="1" wp14:anchorId="1424F560" wp14:editId="68E62596">
                <wp:simplePos x="0" y="0"/>
                <wp:positionH relativeFrom="column">
                  <wp:posOffset>3348989</wp:posOffset>
                </wp:positionH>
                <wp:positionV relativeFrom="paragraph">
                  <wp:posOffset>1321435</wp:posOffset>
                </wp:positionV>
                <wp:extent cx="1285875" cy="1057275"/>
                <wp:effectExtent l="0" t="0" r="28575" b="28575"/>
                <wp:wrapNone/>
                <wp:docPr id="790691490" name="Прямая соединительная линия 11"/>
                <wp:cNvGraphicFramePr/>
                <a:graphic xmlns:a="http://schemas.openxmlformats.org/drawingml/2006/main">
                  <a:graphicData uri="http://schemas.microsoft.com/office/word/2010/wordprocessingShape">
                    <wps:wsp>
                      <wps:cNvCnPr/>
                      <wps:spPr>
                        <a:xfrm flipV="1">
                          <a:off x="0" y="0"/>
                          <a:ext cx="1285875" cy="1057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8380F3" id="Прямая соединительная линия 11" o:spid="_x0000_s1026" style="position:absolute;flip:y;z-index:251876352;visibility:visible;mso-wrap-style:square;mso-wrap-distance-left:9pt;mso-wrap-distance-top:0;mso-wrap-distance-right:9pt;mso-wrap-distance-bottom:0;mso-position-horizontal:absolute;mso-position-horizontal-relative:text;mso-position-vertical:absolute;mso-position-vertical-relative:text" from="263.7pt,104.05pt" to="364.95pt,1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5328" behindDoc="0" locked="0" layoutInCell="1" allowOverlap="1" wp14:anchorId="603CD0CB" wp14:editId="1822EBC4">
                <wp:simplePos x="0" y="0"/>
                <wp:positionH relativeFrom="column">
                  <wp:posOffset>-156210</wp:posOffset>
                </wp:positionH>
                <wp:positionV relativeFrom="paragraph">
                  <wp:posOffset>902335</wp:posOffset>
                </wp:positionV>
                <wp:extent cx="523875" cy="381000"/>
                <wp:effectExtent l="0" t="0" r="28575" b="19050"/>
                <wp:wrapNone/>
                <wp:docPr id="1385629548" name="Прямая соединительная линия 10"/>
                <wp:cNvGraphicFramePr/>
                <a:graphic xmlns:a="http://schemas.openxmlformats.org/drawingml/2006/main">
                  <a:graphicData uri="http://schemas.microsoft.com/office/word/2010/wordprocessingShape">
                    <wps:wsp>
                      <wps:cNvCnPr/>
                      <wps:spPr>
                        <a:xfrm flipH="1">
                          <a:off x="0" y="0"/>
                          <a:ext cx="523875" cy="381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B19FC9" id="Прямая соединительная линия 10" o:spid="_x0000_s1026" style="position:absolute;flip:x;z-index:251875328;visibility:visible;mso-wrap-style:square;mso-wrap-distance-left:9pt;mso-wrap-distance-top:0;mso-wrap-distance-right:9pt;mso-wrap-distance-bottom:0;mso-position-horizontal:absolute;mso-position-horizontal-relative:text;mso-position-vertical:absolute;mso-position-vertical-relative:text" from="-12.3pt,71.05pt" to="28.95pt,1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4304" behindDoc="0" locked="0" layoutInCell="1" allowOverlap="1" wp14:anchorId="0EBB86E3" wp14:editId="4B326D48">
                <wp:simplePos x="0" y="0"/>
                <wp:positionH relativeFrom="column">
                  <wp:posOffset>367665</wp:posOffset>
                </wp:positionH>
                <wp:positionV relativeFrom="paragraph">
                  <wp:posOffset>902335</wp:posOffset>
                </wp:positionV>
                <wp:extent cx="1152525" cy="1076325"/>
                <wp:effectExtent l="0" t="0" r="28575" b="28575"/>
                <wp:wrapNone/>
                <wp:docPr id="1918116728" name="Прямая соединительная линия 9"/>
                <wp:cNvGraphicFramePr/>
                <a:graphic xmlns:a="http://schemas.openxmlformats.org/drawingml/2006/main">
                  <a:graphicData uri="http://schemas.microsoft.com/office/word/2010/wordprocessingShape">
                    <wps:wsp>
                      <wps:cNvCnPr/>
                      <wps:spPr>
                        <a:xfrm flipH="1" flipV="1">
                          <a:off x="0" y="0"/>
                          <a:ext cx="1152525" cy="1076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C63C99" id="Прямая соединительная линия 9" o:spid="_x0000_s1026" style="position:absolute;flip:x y;z-index:251874304;visibility:visible;mso-wrap-style:square;mso-wrap-distance-left:9pt;mso-wrap-distance-top:0;mso-wrap-distance-right:9pt;mso-wrap-distance-bottom:0;mso-position-horizontal:absolute;mso-position-horizontal-relative:text;mso-position-vertical:absolute;mso-position-vertical-relative:text" from="28.95pt,71.05pt" to="119.7pt,1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3280" behindDoc="0" locked="0" layoutInCell="1" allowOverlap="1" wp14:anchorId="6897538C" wp14:editId="106D0D62">
                <wp:simplePos x="0" y="0"/>
                <wp:positionH relativeFrom="column">
                  <wp:posOffset>4311015</wp:posOffset>
                </wp:positionH>
                <wp:positionV relativeFrom="paragraph">
                  <wp:posOffset>826135</wp:posOffset>
                </wp:positionV>
                <wp:extent cx="561975" cy="457200"/>
                <wp:effectExtent l="0" t="0" r="28575" b="19050"/>
                <wp:wrapNone/>
                <wp:docPr id="1656234198" name="Прямая соединительная линия 4"/>
                <wp:cNvGraphicFramePr/>
                <a:graphic xmlns:a="http://schemas.openxmlformats.org/drawingml/2006/main">
                  <a:graphicData uri="http://schemas.microsoft.com/office/word/2010/wordprocessingShape">
                    <wps:wsp>
                      <wps:cNvCnPr/>
                      <wps:spPr>
                        <a:xfrm>
                          <a:off x="0" y="0"/>
                          <a:ext cx="561975" cy="45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FA7930" id="Прямая соединительная линия 4" o:spid="_x0000_s1026" style="position:absolute;z-index:251873280;visibility:visible;mso-wrap-style:square;mso-wrap-distance-left:9pt;mso-wrap-distance-top:0;mso-wrap-distance-right:9pt;mso-wrap-distance-bottom:0;mso-position-horizontal:absolute;mso-position-horizontal-relative:text;mso-position-vertical:absolute;mso-position-vertical-relative:text" from="339.45pt,65.05pt" to="383.7pt,1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2256" behindDoc="0" locked="0" layoutInCell="1" allowOverlap="1" wp14:anchorId="42A7352E" wp14:editId="23AFF19E">
                <wp:simplePos x="0" y="0"/>
                <wp:positionH relativeFrom="column">
                  <wp:posOffset>3177539</wp:posOffset>
                </wp:positionH>
                <wp:positionV relativeFrom="paragraph">
                  <wp:posOffset>826135</wp:posOffset>
                </wp:positionV>
                <wp:extent cx="1133475" cy="1066800"/>
                <wp:effectExtent l="0" t="0" r="28575" b="19050"/>
                <wp:wrapNone/>
                <wp:docPr id="1507736026" name="Прямая соединительная линия 3"/>
                <wp:cNvGraphicFramePr/>
                <a:graphic xmlns:a="http://schemas.openxmlformats.org/drawingml/2006/main">
                  <a:graphicData uri="http://schemas.microsoft.com/office/word/2010/wordprocessingShape">
                    <wps:wsp>
                      <wps:cNvCnPr/>
                      <wps:spPr>
                        <a:xfrm flipV="1">
                          <a:off x="0" y="0"/>
                          <a:ext cx="1133475" cy="1066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9B9678" id="Прямая соединительная линия 3" o:spid="_x0000_s1026" style="position:absolute;flip:y;z-index:251872256;visibility:visible;mso-wrap-style:square;mso-wrap-distance-left:9pt;mso-wrap-distance-top:0;mso-wrap-distance-right:9pt;mso-wrap-distance-bottom:0;mso-position-horizontal:absolute;mso-position-horizontal-relative:text;mso-position-vertical:absolute;mso-position-vertical-relative:text" from="250.2pt,65.05pt" to="339.45pt,1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1232" behindDoc="0" locked="0" layoutInCell="1" allowOverlap="1" wp14:anchorId="2FD4EDF3" wp14:editId="16B95BEC">
                <wp:simplePos x="0" y="0"/>
                <wp:positionH relativeFrom="column">
                  <wp:posOffset>1377315</wp:posOffset>
                </wp:positionH>
                <wp:positionV relativeFrom="paragraph">
                  <wp:posOffset>1359535</wp:posOffset>
                </wp:positionV>
                <wp:extent cx="1971675" cy="2714625"/>
                <wp:effectExtent l="0" t="0" r="28575" b="28575"/>
                <wp:wrapNone/>
                <wp:docPr id="268105566" name="Овал 2"/>
                <wp:cNvGraphicFramePr/>
                <a:graphic xmlns:a="http://schemas.openxmlformats.org/drawingml/2006/main">
                  <a:graphicData uri="http://schemas.microsoft.com/office/word/2010/wordprocessingShape">
                    <wps:wsp>
                      <wps:cNvSpPr/>
                      <wps:spPr>
                        <a:xfrm>
                          <a:off x="0" y="0"/>
                          <a:ext cx="1971675" cy="271462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595DAAB" w14:textId="77777777" w:rsidR="001710DB" w:rsidRPr="00820471" w:rsidRDefault="001710DB" w:rsidP="005C6BC6">
                            <w:pPr>
                              <w:jc w:val="center"/>
                              <w:rPr>
                                <w:b/>
                                <w:bCs/>
                                <w:sz w:val="44"/>
                                <w:szCs w:val="44"/>
                              </w:rPr>
                            </w:pPr>
                            <w:r w:rsidRPr="00820471">
                              <w:rPr>
                                <w:b/>
                                <w:bCs/>
                                <w:sz w:val="44"/>
                                <w:szCs w:val="44"/>
                              </w:rPr>
                              <w:t>Здоровье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D4EDF3" id="Овал 2" o:spid="_x0000_s1119" style="position:absolute;margin-left:108.45pt;margin-top:107.05pt;width:155.25pt;height:213.75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" fillcolor="#5b9bd5 [3204]" strokecolor="#091723 [484]" strokeweight="1pt">
                <v:stroke joinstyle="miter"/>
                <v:textbox>
                  <w:txbxContent>
                    <w:p w14:paraId="5595DAAB" w14:textId="77777777" w:rsidR="001710DB" w:rsidRPr="00820471" w:rsidRDefault="001710DB" w:rsidP="005C6BC6">
                      <w:pPr>
                        <w:jc w:val="center"/>
                        <w:rPr>
                          <w:b/>
                          <w:bCs/>
                          <w:sz w:val="44"/>
                          <w:szCs w:val="44"/>
                        </w:rPr>
                      </w:pPr>
                      <w:r w:rsidRPr="00820471">
                        <w:rPr>
                          <w:b/>
                          <w:bCs/>
                          <w:sz w:val="44"/>
                          <w:szCs w:val="44"/>
                        </w:rPr>
                        <w:t>Здоровье</w:t>
                      </w:r>
                    </w:p>
                  </w:txbxContent>
                </v:textbox>
              </v:oval>
            </w:pict>
          </mc:Fallback>
        </mc:AlternateContent>
      </w:r>
      <w:r w:rsidRPr="00820471">
        <w:rPr>
          <w:rFonts w:ascii="Times New Roman" w:hAnsi="Times New Roman"/>
          <w:b/>
          <w:bCs/>
          <w:color w:val="C00000"/>
          <w:sz w:val="28"/>
          <w:szCs w:val="28"/>
        </w:rPr>
        <w:t xml:space="preserve">Задание 1. </w:t>
      </w:r>
      <w:r>
        <w:rPr>
          <w:rFonts w:ascii="Times New Roman" w:hAnsi="Times New Roman"/>
          <w:b/>
          <w:bCs/>
          <w:sz w:val="28"/>
          <w:szCs w:val="28"/>
        </w:rPr>
        <w:t>Напишите на каждой лапке паука ключевое слово, которое характеризует термин здоровье.</w:t>
      </w:r>
    </w:p>
    <w:p w14:paraId="3B0322E3" w14:textId="77777777" w:rsidR="005C6BC6" w:rsidRDefault="005C6BC6" w:rsidP="005C6BC6">
      <w:pPr>
        <w:rPr>
          <w:rFonts w:ascii="Times New Roman" w:hAnsi="Times New Roman"/>
          <w:b/>
          <w:bCs/>
          <w:sz w:val="28"/>
          <w:szCs w:val="28"/>
        </w:rPr>
      </w:pPr>
    </w:p>
    <w:p w14:paraId="025E33F6" w14:textId="77777777" w:rsidR="005C6BC6" w:rsidRDefault="005C6BC6" w:rsidP="005C6BC6">
      <w:pPr>
        <w:rPr>
          <w:rFonts w:ascii="Times New Roman" w:hAnsi="Times New Roman"/>
          <w:b/>
          <w:bCs/>
          <w:sz w:val="28"/>
          <w:szCs w:val="28"/>
        </w:rPr>
      </w:pPr>
    </w:p>
    <w:p w14:paraId="72FC2182" w14:textId="77777777" w:rsidR="005C6BC6" w:rsidRDefault="005C6BC6" w:rsidP="005C6BC6">
      <w:pPr>
        <w:rPr>
          <w:rFonts w:ascii="Times New Roman" w:hAnsi="Times New Roman"/>
          <w:b/>
          <w:bCs/>
          <w:sz w:val="28"/>
          <w:szCs w:val="28"/>
        </w:rPr>
      </w:pPr>
    </w:p>
    <w:p w14:paraId="4D9E5A76" w14:textId="77777777" w:rsidR="005C6BC6" w:rsidRDefault="005C6BC6" w:rsidP="005C6BC6">
      <w:pPr>
        <w:rPr>
          <w:rFonts w:ascii="Times New Roman" w:hAnsi="Times New Roman"/>
          <w:b/>
          <w:bCs/>
          <w:sz w:val="28"/>
          <w:szCs w:val="28"/>
        </w:rPr>
      </w:pPr>
    </w:p>
    <w:p w14:paraId="4F01305E" w14:textId="77777777" w:rsidR="005C6BC6" w:rsidRDefault="005C6BC6" w:rsidP="005C6BC6">
      <w:pPr>
        <w:rPr>
          <w:rFonts w:ascii="Times New Roman" w:hAnsi="Times New Roman"/>
          <w:b/>
          <w:bCs/>
          <w:sz w:val="28"/>
          <w:szCs w:val="28"/>
        </w:rPr>
      </w:pPr>
    </w:p>
    <w:p w14:paraId="7BA95545" w14:textId="77777777" w:rsidR="005C6BC6" w:rsidRDefault="005C6BC6" w:rsidP="005C6BC6">
      <w:pPr>
        <w:rPr>
          <w:rFonts w:ascii="Times New Roman" w:hAnsi="Times New Roman"/>
          <w:b/>
          <w:bCs/>
          <w:sz w:val="28"/>
          <w:szCs w:val="28"/>
        </w:rPr>
      </w:pPr>
    </w:p>
    <w:p w14:paraId="2A393114" w14:textId="77777777" w:rsidR="005C6BC6" w:rsidRDefault="005C6BC6" w:rsidP="005C6BC6">
      <w:pPr>
        <w:rPr>
          <w:rFonts w:ascii="Times New Roman" w:hAnsi="Times New Roman"/>
          <w:b/>
          <w:bCs/>
          <w:sz w:val="28"/>
          <w:szCs w:val="28"/>
        </w:rPr>
      </w:pPr>
    </w:p>
    <w:p w14:paraId="6F1C8D3A" w14:textId="77777777" w:rsidR="005C6BC6" w:rsidRDefault="005C6BC6" w:rsidP="005C6BC6">
      <w:pPr>
        <w:rPr>
          <w:rFonts w:ascii="Times New Roman" w:hAnsi="Times New Roman"/>
          <w:b/>
          <w:bCs/>
          <w:sz w:val="28"/>
          <w:szCs w:val="28"/>
        </w:rPr>
      </w:pPr>
    </w:p>
    <w:p w14:paraId="3562D66B" w14:textId="77777777" w:rsidR="005C6BC6" w:rsidRDefault="005C6BC6" w:rsidP="005C6BC6">
      <w:pPr>
        <w:rPr>
          <w:rFonts w:ascii="Times New Roman" w:hAnsi="Times New Roman"/>
          <w:b/>
          <w:bCs/>
          <w:sz w:val="28"/>
          <w:szCs w:val="28"/>
        </w:rPr>
      </w:pPr>
    </w:p>
    <w:p w14:paraId="2BC89386" w14:textId="77777777" w:rsidR="005C6BC6" w:rsidRDefault="005C6BC6" w:rsidP="005C6BC6">
      <w:pPr>
        <w:rPr>
          <w:rFonts w:ascii="Times New Roman" w:hAnsi="Times New Roman"/>
          <w:b/>
          <w:bCs/>
          <w:sz w:val="28"/>
          <w:szCs w:val="28"/>
        </w:rPr>
      </w:pPr>
    </w:p>
    <w:p w14:paraId="48D04E8D" w14:textId="77777777" w:rsidR="005C6BC6" w:rsidRDefault="005C6BC6" w:rsidP="005C6BC6">
      <w:pPr>
        <w:rPr>
          <w:rFonts w:ascii="Times New Roman" w:hAnsi="Times New Roman"/>
          <w:b/>
          <w:bCs/>
          <w:sz w:val="28"/>
          <w:szCs w:val="28"/>
        </w:rPr>
      </w:pPr>
    </w:p>
    <w:p w14:paraId="7A624D03" w14:textId="77777777" w:rsidR="005C6BC6" w:rsidRDefault="005C6BC6" w:rsidP="005C6BC6">
      <w:pPr>
        <w:rPr>
          <w:rFonts w:ascii="Times New Roman" w:hAnsi="Times New Roman"/>
          <w:b/>
          <w:bCs/>
          <w:color w:val="C00000"/>
          <w:sz w:val="28"/>
          <w:szCs w:val="28"/>
        </w:rPr>
      </w:pPr>
    </w:p>
    <w:p w14:paraId="28316B78" w14:textId="77777777" w:rsidR="005C6BC6" w:rsidRDefault="005C6BC6" w:rsidP="005C6BC6">
      <w:pPr>
        <w:jc w:val="both"/>
        <w:rPr>
          <w:rFonts w:ascii="Times New Roman" w:hAnsi="Times New Roman"/>
          <w:b/>
          <w:bCs/>
          <w:sz w:val="28"/>
          <w:szCs w:val="28"/>
        </w:rPr>
      </w:pPr>
      <w:r w:rsidRPr="00820471">
        <w:rPr>
          <w:rFonts w:ascii="Times New Roman" w:hAnsi="Times New Roman"/>
          <w:b/>
          <w:bCs/>
          <w:color w:val="C00000"/>
          <w:sz w:val="28"/>
          <w:szCs w:val="28"/>
        </w:rPr>
        <w:t>Задание 2.</w:t>
      </w:r>
      <w:r>
        <w:rPr>
          <w:rFonts w:ascii="Times New Roman" w:hAnsi="Times New Roman"/>
          <w:b/>
          <w:bCs/>
          <w:color w:val="C00000"/>
          <w:sz w:val="28"/>
          <w:szCs w:val="28"/>
        </w:rPr>
        <w:t xml:space="preserve"> </w:t>
      </w:r>
      <w:r w:rsidRPr="003F3B9C">
        <w:rPr>
          <w:rFonts w:ascii="Times New Roman" w:hAnsi="Times New Roman"/>
          <w:b/>
          <w:bCs/>
          <w:sz w:val="28"/>
          <w:szCs w:val="28"/>
        </w:rPr>
        <w:t>Внимательно прочитайте цитату из Устава Всемирной организации здравоохранения</w:t>
      </w:r>
      <w:r>
        <w:rPr>
          <w:rFonts w:ascii="Times New Roman" w:hAnsi="Times New Roman"/>
          <w:b/>
          <w:bCs/>
          <w:sz w:val="28"/>
          <w:szCs w:val="28"/>
        </w:rPr>
        <w:t xml:space="preserve"> о том, что «</w:t>
      </w:r>
      <w:r w:rsidRPr="003F3B9C">
        <w:rPr>
          <w:rFonts w:ascii="Times New Roman" w:hAnsi="Times New Roman"/>
          <w:b/>
          <w:bCs/>
          <w:i/>
          <w:iCs/>
          <w:sz w:val="28"/>
          <w:szCs w:val="28"/>
        </w:rPr>
        <w:t>здоровье — это состояние физического, духовного и социального благополучия, а не только отсутствие болезней и физических дефектов</w:t>
      </w:r>
      <w:r w:rsidRPr="003F3B9C">
        <w:rPr>
          <w:rFonts w:ascii="Times New Roman" w:hAnsi="Times New Roman"/>
          <w:b/>
          <w:bCs/>
          <w:sz w:val="28"/>
          <w:szCs w:val="28"/>
        </w:rPr>
        <w:t>».</w:t>
      </w:r>
    </w:p>
    <w:p w14:paraId="0AF4AC58" w14:textId="77777777" w:rsidR="005C6BC6" w:rsidRDefault="005C6BC6" w:rsidP="005C6BC6">
      <w:pPr>
        <w:jc w:val="both"/>
        <w:rPr>
          <w:rFonts w:ascii="Times New Roman" w:hAnsi="Times New Roman"/>
          <w:b/>
          <w:bCs/>
          <w:sz w:val="28"/>
          <w:szCs w:val="28"/>
        </w:rPr>
      </w:pPr>
      <w:r>
        <w:rPr>
          <w:rFonts w:ascii="Times New Roman" w:hAnsi="Times New Roman"/>
          <w:b/>
          <w:bCs/>
          <w:sz w:val="28"/>
          <w:szCs w:val="28"/>
        </w:rPr>
        <w:t>Ответьте на вопрос, почему «</w:t>
      </w:r>
      <w:r w:rsidRPr="003F3B9C">
        <w:rPr>
          <w:rFonts w:ascii="Times New Roman" w:hAnsi="Times New Roman"/>
          <w:b/>
          <w:bCs/>
          <w:sz w:val="28"/>
          <w:szCs w:val="28"/>
        </w:rPr>
        <w:t>здоровье — это состояние физического, духовного и социального благополучия</w:t>
      </w:r>
      <w:r>
        <w:rPr>
          <w:rFonts w:ascii="Times New Roman" w:hAnsi="Times New Roman"/>
          <w:b/>
          <w:bCs/>
          <w:sz w:val="28"/>
          <w:szCs w:val="28"/>
        </w:rPr>
        <w:t>…»?</w:t>
      </w:r>
    </w:p>
    <w:p w14:paraId="678465F6" w14:textId="16E6441A" w:rsidR="005C6BC6" w:rsidRDefault="005C6BC6" w:rsidP="005C6BC6">
      <w:pPr>
        <w:jc w:val="both"/>
        <w:rPr>
          <w:rFonts w:ascii="Times New Roman" w:hAnsi="Times New Roman"/>
          <w:b/>
          <w:bCs/>
          <w:sz w:val="28"/>
          <w:szCs w:val="28"/>
        </w:rPr>
      </w:pPr>
      <w:r>
        <w:rPr>
          <w:rFonts w:ascii="Times New Roman" w:hAnsi="Times New Roman"/>
          <w:b/>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487ED5" w14:textId="77777777" w:rsidR="005C6BC6" w:rsidRDefault="005C6BC6" w:rsidP="005C6BC6">
      <w:pPr>
        <w:jc w:val="both"/>
        <w:rPr>
          <w:rFonts w:ascii="Times New Roman" w:hAnsi="Times New Roman"/>
          <w:b/>
          <w:bCs/>
          <w:sz w:val="28"/>
          <w:szCs w:val="28"/>
        </w:rPr>
      </w:pPr>
      <w:r>
        <w:rPr>
          <w:rFonts w:ascii="Times New Roman" w:hAnsi="Times New Roman"/>
          <w:b/>
          <w:bCs/>
          <w:noProof/>
          <w:sz w:val="28"/>
          <w:szCs w:val="28"/>
          <w:lang w:eastAsia="ru-RU"/>
        </w:rPr>
        <w:drawing>
          <wp:anchor distT="0" distB="0" distL="114300" distR="114300" simplePos="0" relativeHeight="251888640" behindDoc="0" locked="0" layoutInCell="1" allowOverlap="1" wp14:anchorId="60081BA3" wp14:editId="3219312E">
            <wp:simplePos x="0" y="0"/>
            <wp:positionH relativeFrom="margin">
              <wp:posOffset>3709035</wp:posOffset>
            </wp:positionH>
            <wp:positionV relativeFrom="margin">
              <wp:posOffset>770890</wp:posOffset>
            </wp:positionV>
            <wp:extent cx="2282825" cy="1283970"/>
            <wp:effectExtent l="0" t="0" r="3175" b="0"/>
            <wp:wrapSquare wrapText="bothSides"/>
            <wp:docPr id="10423638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63851" name="Рисунок 104236385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82825" cy="1283970"/>
                    </a:xfrm>
                    <a:prstGeom prst="rect">
                      <a:avLst/>
                    </a:prstGeom>
                  </pic:spPr>
                </pic:pic>
              </a:graphicData>
            </a:graphic>
            <wp14:sizeRelH relativeFrom="margin">
              <wp14:pctWidth>0</wp14:pctWidth>
            </wp14:sizeRelH>
            <wp14:sizeRelV relativeFrom="margin">
              <wp14:pctHeight>0</wp14:pctHeight>
            </wp14:sizeRelV>
          </wp:anchor>
        </w:drawing>
      </w:r>
      <w:r w:rsidRPr="003F3B9C">
        <w:rPr>
          <w:rFonts w:ascii="Times New Roman" w:hAnsi="Times New Roman"/>
          <w:b/>
          <w:bCs/>
          <w:color w:val="C00000"/>
          <w:sz w:val="28"/>
          <w:szCs w:val="28"/>
        </w:rPr>
        <w:t>Задание 3</w:t>
      </w:r>
      <w:r>
        <w:rPr>
          <w:rFonts w:ascii="Times New Roman" w:hAnsi="Times New Roman"/>
          <w:b/>
          <w:bCs/>
          <w:sz w:val="28"/>
          <w:szCs w:val="28"/>
        </w:rPr>
        <w:t>. Соотнесите термины и их определения. Ответы запишите в таблице 2.</w:t>
      </w:r>
    </w:p>
    <w:p w14:paraId="4136A3DF" w14:textId="77777777" w:rsidR="005C6BC6" w:rsidRPr="001A1CA6" w:rsidRDefault="005C6BC6" w:rsidP="005C6BC6">
      <w:pPr>
        <w:jc w:val="both"/>
        <w:rPr>
          <w:rFonts w:ascii="Times New Roman" w:hAnsi="Times New Roman"/>
          <w:sz w:val="24"/>
          <w:szCs w:val="24"/>
        </w:rPr>
      </w:pPr>
      <w:r w:rsidRPr="001A1CA6">
        <w:rPr>
          <w:rFonts w:ascii="Times New Roman" w:hAnsi="Times New Roman"/>
          <w:sz w:val="24"/>
          <w:szCs w:val="24"/>
        </w:rPr>
        <w:t xml:space="preserve">                                                                                                         </w:t>
      </w:r>
      <w:r>
        <w:rPr>
          <w:rFonts w:ascii="Times New Roman" w:hAnsi="Times New Roman"/>
          <w:sz w:val="24"/>
          <w:szCs w:val="24"/>
        </w:rPr>
        <w:t xml:space="preserve">                     </w:t>
      </w:r>
      <w:r w:rsidRPr="001A1CA6">
        <w:rPr>
          <w:rFonts w:ascii="Times New Roman" w:hAnsi="Times New Roman"/>
          <w:sz w:val="24"/>
          <w:szCs w:val="24"/>
        </w:rPr>
        <w:t xml:space="preserve">  </w:t>
      </w:r>
      <w:r>
        <w:rPr>
          <w:rFonts w:ascii="Times New Roman" w:hAnsi="Times New Roman"/>
          <w:sz w:val="24"/>
          <w:szCs w:val="24"/>
        </w:rPr>
        <w:t xml:space="preserve">   </w:t>
      </w:r>
      <w:r w:rsidRPr="001A1CA6">
        <w:rPr>
          <w:rFonts w:ascii="Times New Roman" w:hAnsi="Times New Roman"/>
          <w:sz w:val="24"/>
          <w:szCs w:val="24"/>
        </w:rPr>
        <w:t>Таблица 1.</w:t>
      </w:r>
    </w:p>
    <w:tbl>
      <w:tblPr>
        <w:tblStyle w:val="a5"/>
        <w:tblW w:w="0" w:type="auto"/>
        <w:tblLook w:val="04A0" w:firstRow="1" w:lastRow="0" w:firstColumn="1" w:lastColumn="0" w:noHBand="0" w:noVBand="1"/>
      </w:tblPr>
      <w:tblGrid>
        <w:gridCol w:w="3256"/>
        <w:gridCol w:w="6089"/>
      </w:tblGrid>
      <w:tr w:rsidR="005C6BC6" w14:paraId="553CC667" w14:textId="77777777" w:rsidTr="001710DB">
        <w:tc>
          <w:tcPr>
            <w:tcW w:w="3256" w:type="dxa"/>
          </w:tcPr>
          <w:p w14:paraId="68396A77" w14:textId="77777777" w:rsidR="005C6BC6" w:rsidRPr="00FE6E10" w:rsidRDefault="005C6BC6" w:rsidP="001710DB">
            <w:pPr>
              <w:jc w:val="both"/>
              <w:rPr>
                <w:rFonts w:ascii="Times New Roman" w:hAnsi="Times New Roman"/>
                <w:sz w:val="28"/>
                <w:szCs w:val="28"/>
              </w:rPr>
            </w:pPr>
            <w:r>
              <w:rPr>
                <w:rFonts w:ascii="Times New Roman" w:hAnsi="Times New Roman"/>
                <w:sz w:val="28"/>
                <w:szCs w:val="28"/>
              </w:rPr>
              <w:t>1.</w:t>
            </w:r>
            <w:r w:rsidRPr="00FE6E10">
              <w:rPr>
                <w:rFonts w:ascii="Times New Roman" w:hAnsi="Times New Roman"/>
                <w:sz w:val="28"/>
                <w:szCs w:val="28"/>
              </w:rPr>
              <w:t>Физическое здоровье</w:t>
            </w:r>
          </w:p>
        </w:tc>
        <w:tc>
          <w:tcPr>
            <w:tcW w:w="6089" w:type="dxa"/>
          </w:tcPr>
          <w:p w14:paraId="7DB649DE" w14:textId="77777777" w:rsidR="005C6BC6" w:rsidRPr="00FE6E10" w:rsidRDefault="005C6BC6" w:rsidP="001710DB">
            <w:pPr>
              <w:jc w:val="both"/>
              <w:rPr>
                <w:rFonts w:ascii="Times New Roman" w:hAnsi="Times New Roman"/>
                <w:sz w:val="28"/>
                <w:szCs w:val="28"/>
              </w:rPr>
            </w:pPr>
            <w:r>
              <w:rPr>
                <w:rFonts w:ascii="Times New Roman" w:hAnsi="Times New Roman"/>
                <w:sz w:val="28"/>
                <w:szCs w:val="28"/>
              </w:rPr>
              <w:t xml:space="preserve">а) </w:t>
            </w:r>
            <w:r w:rsidRPr="00FE6E10">
              <w:rPr>
                <w:rFonts w:ascii="Times New Roman" w:hAnsi="Times New Roman"/>
                <w:sz w:val="28"/>
                <w:szCs w:val="28"/>
              </w:rPr>
              <w:t>зависящее от состояния головного мозга, характеризуется уровнем и качеством мышления, развитием внимания и памяти, степенью эмоциональной устойчивости, развитием волевых качеств человека.</w:t>
            </w:r>
          </w:p>
        </w:tc>
      </w:tr>
      <w:tr w:rsidR="005C6BC6" w14:paraId="16D16CE8" w14:textId="77777777" w:rsidTr="001710DB">
        <w:tc>
          <w:tcPr>
            <w:tcW w:w="3256" w:type="dxa"/>
          </w:tcPr>
          <w:p w14:paraId="179447E5" w14:textId="77777777" w:rsidR="005C6BC6" w:rsidRPr="00FE6E10" w:rsidRDefault="005C6BC6" w:rsidP="001710DB">
            <w:pPr>
              <w:jc w:val="both"/>
              <w:rPr>
                <w:rFonts w:ascii="Times New Roman" w:hAnsi="Times New Roman"/>
                <w:sz w:val="28"/>
                <w:szCs w:val="28"/>
              </w:rPr>
            </w:pPr>
            <w:r>
              <w:rPr>
                <w:rFonts w:ascii="Times New Roman" w:hAnsi="Times New Roman"/>
                <w:sz w:val="28"/>
                <w:szCs w:val="28"/>
              </w:rPr>
              <w:t>2.</w:t>
            </w:r>
            <w:r w:rsidRPr="00FE6E10">
              <w:rPr>
                <w:rFonts w:ascii="Times New Roman" w:hAnsi="Times New Roman"/>
                <w:sz w:val="28"/>
                <w:szCs w:val="28"/>
              </w:rPr>
              <w:t>Нравственное здоровье</w:t>
            </w:r>
          </w:p>
        </w:tc>
        <w:tc>
          <w:tcPr>
            <w:tcW w:w="6089" w:type="dxa"/>
          </w:tcPr>
          <w:p w14:paraId="2E96D3F0" w14:textId="77777777" w:rsidR="005C6BC6" w:rsidRPr="00FE6E10" w:rsidRDefault="005C6BC6" w:rsidP="001710DB">
            <w:pPr>
              <w:jc w:val="both"/>
              <w:rPr>
                <w:rFonts w:ascii="Times New Roman" w:hAnsi="Times New Roman"/>
                <w:sz w:val="28"/>
                <w:szCs w:val="28"/>
              </w:rPr>
            </w:pPr>
            <w:r>
              <w:rPr>
                <w:rFonts w:ascii="Times New Roman" w:hAnsi="Times New Roman"/>
                <w:sz w:val="28"/>
                <w:szCs w:val="28"/>
              </w:rPr>
              <w:t xml:space="preserve">б) </w:t>
            </w:r>
            <w:r w:rsidRPr="00FE6E10">
              <w:rPr>
                <w:rFonts w:ascii="Times New Roman" w:hAnsi="Times New Roman"/>
                <w:sz w:val="28"/>
                <w:szCs w:val="28"/>
              </w:rPr>
              <w:t>это естественное состояние</w:t>
            </w:r>
            <w:r>
              <w:rPr>
                <w:rFonts w:ascii="Times New Roman" w:hAnsi="Times New Roman"/>
                <w:sz w:val="28"/>
                <w:szCs w:val="28"/>
              </w:rPr>
              <w:t xml:space="preserve"> </w:t>
            </w:r>
            <w:r w:rsidRPr="00FE6E10">
              <w:rPr>
                <w:rFonts w:ascii="Times New Roman" w:hAnsi="Times New Roman"/>
                <w:sz w:val="28"/>
                <w:szCs w:val="28"/>
              </w:rPr>
              <w:t>организма, обусловленное</w:t>
            </w:r>
            <w:r>
              <w:rPr>
                <w:rFonts w:ascii="Times New Roman" w:hAnsi="Times New Roman"/>
                <w:sz w:val="28"/>
                <w:szCs w:val="28"/>
              </w:rPr>
              <w:t xml:space="preserve"> </w:t>
            </w:r>
            <w:r w:rsidRPr="00FE6E10">
              <w:rPr>
                <w:rFonts w:ascii="Times New Roman" w:hAnsi="Times New Roman"/>
                <w:sz w:val="28"/>
                <w:szCs w:val="28"/>
              </w:rPr>
              <w:t>нормальным</w:t>
            </w:r>
            <w:r>
              <w:rPr>
                <w:rFonts w:ascii="Times New Roman" w:hAnsi="Times New Roman"/>
                <w:sz w:val="28"/>
                <w:szCs w:val="28"/>
              </w:rPr>
              <w:t xml:space="preserve"> </w:t>
            </w:r>
            <w:r w:rsidRPr="00FE6E10">
              <w:rPr>
                <w:rFonts w:ascii="Times New Roman" w:hAnsi="Times New Roman"/>
                <w:sz w:val="28"/>
                <w:szCs w:val="28"/>
              </w:rPr>
              <w:t>функционированием</w:t>
            </w:r>
          </w:p>
          <w:p w14:paraId="6B4D7D6B" w14:textId="77777777" w:rsidR="005C6BC6" w:rsidRPr="00FE6E10" w:rsidRDefault="005C6BC6" w:rsidP="001710DB">
            <w:pPr>
              <w:jc w:val="both"/>
              <w:rPr>
                <w:rFonts w:ascii="Times New Roman" w:hAnsi="Times New Roman"/>
                <w:sz w:val="28"/>
                <w:szCs w:val="28"/>
              </w:rPr>
            </w:pPr>
            <w:r w:rsidRPr="00FE6E10">
              <w:rPr>
                <w:rFonts w:ascii="Times New Roman" w:hAnsi="Times New Roman"/>
                <w:sz w:val="28"/>
                <w:szCs w:val="28"/>
              </w:rPr>
              <w:t>всех его органов и систем.</w:t>
            </w:r>
          </w:p>
        </w:tc>
      </w:tr>
      <w:tr w:rsidR="005C6BC6" w14:paraId="4C0783E9" w14:textId="77777777" w:rsidTr="001710DB">
        <w:tc>
          <w:tcPr>
            <w:tcW w:w="3256" w:type="dxa"/>
          </w:tcPr>
          <w:p w14:paraId="7B4BBDA5" w14:textId="77777777" w:rsidR="005C6BC6" w:rsidRPr="00FE6E10" w:rsidRDefault="005C6BC6" w:rsidP="001710DB">
            <w:pPr>
              <w:jc w:val="both"/>
              <w:rPr>
                <w:rFonts w:ascii="Times New Roman" w:hAnsi="Times New Roman"/>
                <w:sz w:val="28"/>
                <w:szCs w:val="28"/>
              </w:rPr>
            </w:pPr>
            <w:r>
              <w:rPr>
                <w:rFonts w:ascii="Times New Roman" w:hAnsi="Times New Roman"/>
                <w:sz w:val="28"/>
                <w:szCs w:val="28"/>
              </w:rPr>
              <w:t xml:space="preserve">3. </w:t>
            </w:r>
            <w:r w:rsidRPr="00FE6E10">
              <w:rPr>
                <w:rFonts w:ascii="Times New Roman" w:hAnsi="Times New Roman"/>
                <w:sz w:val="28"/>
                <w:szCs w:val="28"/>
              </w:rPr>
              <w:t>Психическое здоровье</w:t>
            </w:r>
          </w:p>
        </w:tc>
        <w:tc>
          <w:tcPr>
            <w:tcW w:w="6089" w:type="dxa"/>
          </w:tcPr>
          <w:p w14:paraId="23B75A14" w14:textId="77777777" w:rsidR="005C6BC6" w:rsidRPr="00FE6E10" w:rsidRDefault="005C6BC6" w:rsidP="001710DB">
            <w:pPr>
              <w:jc w:val="both"/>
              <w:rPr>
                <w:rFonts w:ascii="Times New Roman" w:hAnsi="Times New Roman"/>
                <w:sz w:val="28"/>
                <w:szCs w:val="28"/>
              </w:rPr>
            </w:pPr>
            <w:r>
              <w:rPr>
                <w:rFonts w:ascii="Times New Roman" w:hAnsi="Times New Roman"/>
                <w:sz w:val="28"/>
                <w:szCs w:val="28"/>
              </w:rPr>
              <w:t xml:space="preserve">в) </w:t>
            </w:r>
            <w:r w:rsidRPr="00FE6E10">
              <w:rPr>
                <w:rFonts w:ascii="Times New Roman" w:hAnsi="Times New Roman"/>
                <w:sz w:val="28"/>
                <w:szCs w:val="28"/>
              </w:rPr>
              <w:t>определяется теми моральными принципами, которые являются основой социальной жизни человека, т.е. жизни в определенном человеческом обществе</w:t>
            </w:r>
          </w:p>
        </w:tc>
      </w:tr>
    </w:tbl>
    <w:p w14:paraId="0F30FE93" w14:textId="1ACF4787" w:rsidR="005C6BC6" w:rsidRPr="001A1CA6" w:rsidRDefault="005C6BC6" w:rsidP="005C6BC6">
      <w:pPr>
        <w:jc w:val="both"/>
        <w:rPr>
          <w:rFonts w:ascii="Times New Roman" w:hAnsi="Times New Roman"/>
          <w:sz w:val="24"/>
          <w:szCs w:val="24"/>
        </w:rPr>
      </w:pPr>
      <w:r>
        <w:rPr>
          <w:rFonts w:ascii="Times New Roman" w:hAnsi="Times New Roman"/>
          <w:b/>
          <w:bCs/>
          <w:sz w:val="28"/>
          <w:szCs w:val="28"/>
        </w:rPr>
        <w:t xml:space="preserve"> </w:t>
      </w:r>
      <w:r w:rsidRPr="001A1CA6">
        <w:rPr>
          <w:rFonts w:ascii="Times New Roman" w:hAnsi="Times New Roman"/>
          <w:sz w:val="24"/>
          <w:szCs w:val="24"/>
        </w:rPr>
        <w:t xml:space="preserve">                                                                                           </w:t>
      </w:r>
      <w:r>
        <w:rPr>
          <w:rFonts w:ascii="Times New Roman" w:hAnsi="Times New Roman"/>
          <w:sz w:val="24"/>
          <w:szCs w:val="24"/>
        </w:rPr>
        <w:t xml:space="preserve">                                 </w:t>
      </w:r>
      <w:r w:rsidRPr="001A1CA6">
        <w:rPr>
          <w:rFonts w:ascii="Times New Roman" w:hAnsi="Times New Roman"/>
          <w:sz w:val="24"/>
          <w:szCs w:val="24"/>
        </w:rPr>
        <w:t xml:space="preserve">           Таблица 2.</w:t>
      </w:r>
    </w:p>
    <w:tbl>
      <w:tblPr>
        <w:tblStyle w:val="a5"/>
        <w:tblW w:w="0" w:type="auto"/>
        <w:tblLook w:val="04A0" w:firstRow="1" w:lastRow="0" w:firstColumn="1" w:lastColumn="0" w:noHBand="0" w:noVBand="1"/>
      </w:tblPr>
      <w:tblGrid>
        <w:gridCol w:w="3115"/>
        <w:gridCol w:w="3115"/>
        <w:gridCol w:w="3115"/>
      </w:tblGrid>
      <w:tr w:rsidR="005C6BC6" w14:paraId="5AD47F0E" w14:textId="77777777" w:rsidTr="001710DB">
        <w:tc>
          <w:tcPr>
            <w:tcW w:w="3115" w:type="dxa"/>
          </w:tcPr>
          <w:p w14:paraId="65A2F7A9" w14:textId="77777777" w:rsidR="005C6BC6" w:rsidRDefault="005C6BC6" w:rsidP="001710DB">
            <w:pPr>
              <w:jc w:val="center"/>
              <w:rPr>
                <w:rFonts w:ascii="Times New Roman" w:hAnsi="Times New Roman"/>
                <w:b/>
                <w:bCs/>
                <w:sz w:val="28"/>
                <w:szCs w:val="28"/>
              </w:rPr>
            </w:pPr>
            <w:r>
              <w:rPr>
                <w:rFonts w:ascii="Times New Roman" w:hAnsi="Times New Roman"/>
                <w:b/>
                <w:bCs/>
                <w:sz w:val="28"/>
                <w:szCs w:val="28"/>
              </w:rPr>
              <w:t>1</w:t>
            </w:r>
          </w:p>
        </w:tc>
        <w:tc>
          <w:tcPr>
            <w:tcW w:w="3115" w:type="dxa"/>
          </w:tcPr>
          <w:p w14:paraId="3803F951" w14:textId="77777777" w:rsidR="005C6BC6" w:rsidRDefault="005C6BC6" w:rsidP="001710DB">
            <w:pPr>
              <w:jc w:val="center"/>
              <w:rPr>
                <w:rFonts w:ascii="Times New Roman" w:hAnsi="Times New Roman"/>
                <w:b/>
                <w:bCs/>
                <w:sz w:val="28"/>
                <w:szCs w:val="28"/>
              </w:rPr>
            </w:pPr>
            <w:r>
              <w:rPr>
                <w:rFonts w:ascii="Times New Roman" w:hAnsi="Times New Roman"/>
                <w:b/>
                <w:bCs/>
                <w:sz w:val="28"/>
                <w:szCs w:val="28"/>
              </w:rPr>
              <w:t>2</w:t>
            </w:r>
          </w:p>
        </w:tc>
        <w:tc>
          <w:tcPr>
            <w:tcW w:w="3115" w:type="dxa"/>
          </w:tcPr>
          <w:p w14:paraId="0B8079FC" w14:textId="77777777" w:rsidR="005C6BC6" w:rsidRDefault="005C6BC6" w:rsidP="001710DB">
            <w:pPr>
              <w:jc w:val="center"/>
              <w:rPr>
                <w:rFonts w:ascii="Times New Roman" w:hAnsi="Times New Roman"/>
                <w:b/>
                <w:bCs/>
                <w:sz w:val="28"/>
                <w:szCs w:val="28"/>
              </w:rPr>
            </w:pPr>
            <w:r>
              <w:rPr>
                <w:rFonts w:ascii="Times New Roman" w:hAnsi="Times New Roman"/>
                <w:b/>
                <w:bCs/>
                <w:sz w:val="28"/>
                <w:szCs w:val="28"/>
              </w:rPr>
              <w:t>3</w:t>
            </w:r>
          </w:p>
        </w:tc>
      </w:tr>
      <w:tr w:rsidR="005C6BC6" w14:paraId="668C9952" w14:textId="77777777" w:rsidTr="001710DB">
        <w:tc>
          <w:tcPr>
            <w:tcW w:w="3115" w:type="dxa"/>
          </w:tcPr>
          <w:p w14:paraId="251B1301" w14:textId="77777777" w:rsidR="005C6BC6" w:rsidRDefault="005C6BC6" w:rsidP="001710DB">
            <w:pPr>
              <w:jc w:val="both"/>
              <w:rPr>
                <w:rFonts w:ascii="Times New Roman" w:hAnsi="Times New Roman"/>
                <w:b/>
                <w:bCs/>
                <w:sz w:val="28"/>
                <w:szCs w:val="28"/>
              </w:rPr>
            </w:pPr>
          </w:p>
        </w:tc>
        <w:tc>
          <w:tcPr>
            <w:tcW w:w="3115" w:type="dxa"/>
          </w:tcPr>
          <w:p w14:paraId="1AB4DBD1" w14:textId="77777777" w:rsidR="005C6BC6" w:rsidRDefault="005C6BC6" w:rsidP="001710DB">
            <w:pPr>
              <w:jc w:val="both"/>
              <w:rPr>
                <w:rFonts w:ascii="Times New Roman" w:hAnsi="Times New Roman"/>
                <w:b/>
                <w:bCs/>
                <w:sz w:val="28"/>
                <w:szCs w:val="28"/>
              </w:rPr>
            </w:pPr>
          </w:p>
        </w:tc>
        <w:tc>
          <w:tcPr>
            <w:tcW w:w="3115" w:type="dxa"/>
          </w:tcPr>
          <w:p w14:paraId="27619B39" w14:textId="77777777" w:rsidR="005C6BC6" w:rsidRDefault="005C6BC6" w:rsidP="001710DB">
            <w:pPr>
              <w:jc w:val="both"/>
              <w:rPr>
                <w:rFonts w:ascii="Times New Roman" w:hAnsi="Times New Roman"/>
                <w:b/>
                <w:bCs/>
                <w:sz w:val="28"/>
                <w:szCs w:val="28"/>
              </w:rPr>
            </w:pPr>
          </w:p>
        </w:tc>
      </w:tr>
    </w:tbl>
    <w:p w14:paraId="280B1C11" w14:textId="77777777" w:rsidR="005C6BC6" w:rsidRDefault="005C6BC6" w:rsidP="005C6BC6">
      <w:pPr>
        <w:jc w:val="both"/>
        <w:rPr>
          <w:rFonts w:ascii="Times New Roman" w:hAnsi="Times New Roman"/>
          <w:b/>
          <w:bCs/>
          <w:sz w:val="28"/>
          <w:szCs w:val="28"/>
        </w:rPr>
      </w:pPr>
      <w:r w:rsidRPr="00443BB1">
        <w:rPr>
          <w:rFonts w:ascii="Times New Roman" w:hAnsi="Times New Roman"/>
          <w:b/>
          <w:bCs/>
          <w:color w:val="C00000"/>
          <w:sz w:val="28"/>
          <w:szCs w:val="28"/>
        </w:rPr>
        <w:t>Задание 4.</w:t>
      </w:r>
      <w:r>
        <w:rPr>
          <w:rFonts w:ascii="Times New Roman" w:hAnsi="Times New Roman"/>
          <w:b/>
          <w:bCs/>
          <w:color w:val="C00000"/>
          <w:sz w:val="28"/>
          <w:szCs w:val="28"/>
        </w:rPr>
        <w:t xml:space="preserve"> </w:t>
      </w:r>
      <w:r w:rsidRPr="00443BB1">
        <w:rPr>
          <w:rFonts w:ascii="Times New Roman" w:hAnsi="Times New Roman"/>
          <w:b/>
          <w:bCs/>
          <w:sz w:val="28"/>
          <w:szCs w:val="28"/>
        </w:rPr>
        <w:t>Ответьте на вопросы.</w:t>
      </w:r>
    </w:p>
    <w:p w14:paraId="4D40765E" w14:textId="77777777" w:rsidR="005C6BC6" w:rsidRDefault="005C6BC6" w:rsidP="005C6BC6">
      <w:pPr>
        <w:jc w:val="both"/>
        <w:rPr>
          <w:rFonts w:ascii="Times New Roman" w:hAnsi="Times New Roman"/>
          <w:b/>
          <w:bCs/>
          <w:sz w:val="28"/>
          <w:szCs w:val="28"/>
        </w:rPr>
      </w:pPr>
      <w:r w:rsidRPr="00443BB1">
        <w:rPr>
          <w:rFonts w:ascii="Times New Roman" w:hAnsi="Times New Roman"/>
          <w:b/>
          <w:bCs/>
          <w:sz w:val="28"/>
          <w:szCs w:val="28"/>
        </w:rPr>
        <w:t>Что такое режим?</w:t>
      </w:r>
      <w:r>
        <w:rPr>
          <w:rFonts w:ascii="Times New Roman" w:hAnsi="Times New Roman"/>
          <w:b/>
          <w:bCs/>
          <w:sz w:val="28"/>
          <w:szCs w:val="28"/>
        </w:rPr>
        <w:t xml:space="preserve"> _________________________________________________</w:t>
      </w:r>
    </w:p>
    <w:p w14:paraId="3D09C4D9" w14:textId="77777777" w:rsidR="005C6BC6" w:rsidRDefault="005C6BC6" w:rsidP="005C6BC6">
      <w:pPr>
        <w:jc w:val="both"/>
        <w:rPr>
          <w:rFonts w:ascii="Times New Roman" w:hAnsi="Times New Roman"/>
          <w:b/>
          <w:bCs/>
          <w:sz w:val="28"/>
          <w:szCs w:val="28"/>
        </w:rPr>
      </w:pPr>
      <w:r>
        <w:rPr>
          <w:rFonts w:ascii="Times New Roman" w:hAnsi="Times New Roman"/>
          <w:b/>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D1845C" w14:textId="77777777" w:rsidR="005C6BC6" w:rsidRDefault="005C6BC6" w:rsidP="005C6BC6">
      <w:pPr>
        <w:jc w:val="both"/>
        <w:rPr>
          <w:rFonts w:ascii="Times New Roman" w:hAnsi="Times New Roman"/>
          <w:b/>
          <w:bCs/>
          <w:color w:val="000000" w:themeColor="text1"/>
          <w:sz w:val="28"/>
          <w:szCs w:val="28"/>
        </w:rPr>
      </w:pPr>
      <w:r w:rsidRPr="00443BB1">
        <w:rPr>
          <w:rFonts w:ascii="Times New Roman" w:hAnsi="Times New Roman"/>
          <w:b/>
          <w:bCs/>
          <w:color w:val="000000" w:themeColor="text1"/>
          <w:sz w:val="28"/>
          <w:szCs w:val="28"/>
        </w:rPr>
        <w:t>Что такое биологические ритмы?</w:t>
      </w:r>
      <w:r>
        <w:rPr>
          <w:rFonts w:ascii="Times New Roman" w:hAnsi="Times New Roman"/>
          <w:b/>
          <w:bCs/>
          <w:color w:val="000000" w:themeColor="text1"/>
          <w:sz w:val="28"/>
          <w:szCs w:val="28"/>
        </w:rPr>
        <w:t xml:space="preserve"> ___________________________________</w:t>
      </w:r>
    </w:p>
    <w:p w14:paraId="12CF9ADC" w14:textId="1CF7D4B8"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74B0CE"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noProof/>
          <w:color w:val="000000" w:themeColor="text1"/>
          <w:sz w:val="28"/>
          <w:szCs w:val="28"/>
          <w:lang w:eastAsia="ru-RU"/>
        </w:rPr>
        <w:drawing>
          <wp:anchor distT="0" distB="0" distL="114300" distR="114300" simplePos="0" relativeHeight="251889664" behindDoc="0" locked="0" layoutInCell="1" allowOverlap="1" wp14:anchorId="0B8079F2" wp14:editId="5AD2F049">
            <wp:simplePos x="0" y="0"/>
            <wp:positionH relativeFrom="margin">
              <wp:posOffset>-707572</wp:posOffset>
            </wp:positionH>
            <wp:positionV relativeFrom="margin">
              <wp:posOffset>-326571</wp:posOffset>
            </wp:positionV>
            <wp:extent cx="2020570" cy="1695450"/>
            <wp:effectExtent l="0" t="0" r="0" b="0"/>
            <wp:wrapSquare wrapText="bothSides"/>
            <wp:docPr id="7860846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84653" name="Рисунок 78608465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20570" cy="1695450"/>
                    </a:xfrm>
                    <a:prstGeom prst="rect">
                      <a:avLst/>
                    </a:prstGeom>
                  </pic:spPr>
                </pic:pic>
              </a:graphicData>
            </a:graphic>
          </wp:anchor>
        </w:drawing>
      </w:r>
      <w:r>
        <w:rPr>
          <w:rFonts w:ascii="Times New Roman" w:hAnsi="Times New Roman"/>
          <w:b/>
          <w:bCs/>
          <w:color w:val="000000" w:themeColor="text1"/>
          <w:sz w:val="28"/>
          <w:szCs w:val="28"/>
        </w:rPr>
        <w:t>Что такое закаливание? ____________________________</w:t>
      </w:r>
    </w:p>
    <w:p w14:paraId="34AFA23B"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__________________________________________________</w:t>
      </w:r>
    </w:p>
    <w:p w14:paraId="50EF91A4"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__________________________________________________</w:t>
      </w:r>
    </w:p>
    <w:p w14:paraId="11B3231D"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__________________________________________________</w:t>
      </w:r>
    </w:p>
    <w:p w14:paraId="2056BD8B"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__________________________________________________</w:t>
      </w:r>
    </w:p>
    <w:p w14:paraId="3AB24534"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Что такое рациональное питание? __________________________________</w:t>
      </w:r>
    </w:p>
    <w:p w14:paraId="6415AF36"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EF83DC"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Опишите два закона рационального питания.</w:t>
      </w:r>
    </w:p>
    <w:p w14:paraId="35A24F36" w14:textId="77777777" w:rsidR="005C6BC6" w:rsidRPr="00641AC5" w:rsidRDefault="005C6BC6" w:rsidP="005C6BC6">
      <w:pPr>
        <w:jc w:val="both"/>
        <w:rPr>
          <w:rFonts w:ascii="Times New Roman" w:hAnsi="Times New Roman"/>
          <w:b/>
          <w:bCs/>
          <w:i/>
          <w:iCs/>
          <w:color w:val="000000" w:themeColor="text1"/>
          <w:sz w:val="28"/>
          <w:szCs w:val="28"/>
        </w:rPr>
      </w:pPr>
      <w:r w:rsidRPr="00641AC5">
        <w:rPr>
          <w:rFonts w:ascii="Times New Roman" w:hAnsi="Times New Roman"/>
          <w:b/>
          <w:bCs/>
          <w:i/>
          <w:iCs/>
          <w:color w:val="000000" w:themeColor="text1"/>
          <w:sz w:val="28"/>
          <w:szCs w:val="28"/>
        </w:rPr>
        <w:t>Первый закон_____________________________________________________</w:t>
      </w:r>
    </w:p>
    <w:p w14:paraId="2EC59E9D"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62B843" w14:textId="77777777" w:rsidR="005C6BC6" w:rsidRPr="00641AC5" w:rsidRDefault="005C6BC6" w:rsidP="005C6BC6">
      <w:pPr>
        <w:jc w:val="both"/>
        <w:rPr>
          <w:rFonts w:ascii="Times New Roman" w:hAnsi="Times New Roman"/>
          <w:b/>
          <w:bCs/>
          <w:i/>
          <w:iCs/>
          <w:color w:val="000000" w:themeColor="text1"/>
          <w:sz w:val="28"/>
          <w:szCs w:val="28"/>
        </w:rPr>
      </w:pPr>
      <w:r w:rsidRPr="00641AC5">
        <w:rPr>
          <w:rFonts w:ascii="Times New Roman" w:hAnsi="Times New Roman"/>
          <w:b/>
          <w:bCs/>
          <w:i/>
          <w:iCs/>
          <w:color w:val="000000" w:themeColor="text1"/>
          <w:sz w:val="28"/>
          <w:szCs w:val="28"/>
        </w:rPr>
        <w:t>Второй закон ______________________________________________________</w:t>
      </w:r>
    </w:p>
    <w:p w14:paraId="5C43CA44"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B36A25" w14:textId="77777777" w:rsidR="005C6BC6" w:rsidRDefault="005C6BC6" w:rsidP="005C6BC6">
      <w:pPr>
        <w:jc w:val="both"/>
        <w:rPr>
          <w:rFonts w:ascii="Times New Roman" w:hAnsi="Times New Roman"/>
          <w:b/>
          <w:bCs/>
          <w:sz w:val="28"/>
          <w:szCs w:val="28"/>
        </w:rPr>
      </w:pPr>
      <w:r w:rsidRPr="00DF2E69">
        <w:rPr>
          <w:rFonts w:ascii="Times New Roman" w:hAnsi="Times New Roman"/>
          <w:b/>
          <w:bCs/>
          <w:color w:val="C00000"/>
          <w:sz w:val="28"/>
          <w:szCs w:val="28"/>
        </w:rPr>
        <w:t>Задание 5.</w:t>
      </w:r>
      <w:r>
        <w:rPr>
          <w:rFonts w:ascii="Times New Roman" w:hAnsi="Times New Roman"/>
          <w:b/>
          <w:bCs/>
          <w:color w:val="C00000"/>
          <w:sz w:val="28"/>
          <w:szCs w:val="28"/>
        </w:rPr>
        <w:t xml:space="preserve"> </w:t>
      </w:r>
      <w:r w:rsidRPr="00DF2E69">
        <w:rPr>
          <w:rFonts w:ascii="Times New Roman" w:hAnsi="Times New Roman"/>
          <w:b/>
          <w:bCs/>
          <w:sz w:val="28"/>
          <w:szCs w:val="28"/>
        </w:rPr>
        <w:t>Выберете один или несколько ответов в тестовом задании</w:t>
      </w:r>
    </w:p>
    <w:p w14:paraId="10FBE64F" w14:textId="77777777" w:rsidR="005C6BC6" w:rsidRPr="00DF2E69" w:rsidRDefault="005C6BC6" w:rsidP="005C6BC6">
      <w:pPr>
        <w:contextualSpacing/>
        <w:jc w:val="both"/>
        <w:rPr>
          <w:rFonts w:ascii="Times New Roman" w:hAnsi="Times New Roman"/>
          <w:b/>
          <w:bCs/>
          <w:sz w:val="28"/>
          <w:szCs w:val="28"/>
        </w:rPr>
      </w:pPr>
      <w:r>
        <w:rPr>
          <w:rFonts w:ascii="Times New Roman" w:hAnsi="Times New Roman"/>
          <w:b/>
          <w:bCs/>
          <w:sz w:val="28"/>
          <w:szCs w:val="28"/>
        </w:rPr>
        <w:t xml:space="preserve">1. </w:t>
      </w:r>
      <w:r w:rsidRPr="00DF2E69">
        <w:rPr>
          <w:rFonts w:ascii="Times New Roman" w:hAnsi="Times New Roman"/>
          <w:b/>
          <w:bCs/>
          <w:sz w:val="28"/>
          <w:szCs w:val="28"/>
        </w:rPr>
        <w:t>Назовите основные факторы риска в образе жизни людей:</w:t>
      </w:r>
    </w:p>
    <w:p w14:paraId="2ABF2883"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А) малая двигательная активность, психологические стрессы;</w:t>
      </w:r>
    </w:p>
    <w:p w14:paraId="0281EBD5"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Б) переедание, алкоголизм, наркомания, курение;</w:t>
      </w:r>
    </w:p>
    <w:p w14:paraId="4D40ED5F"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В) все перечисленное.</w:t>
      </w:r>
    </w:p>
    <w:p w14:paraId="4EDF28AF"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b/>
          <w:bCs/>
          <w:sz w:val="24"/>
          <w:szCs w:val="24"/>
        </w:rPr>
        <w:t>2. С чего следует начинать закаливающие процедуры:</w:t>
      </w:r>
    </w:p>
    <w:p w14:paraId="6228A3E1"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А) с обливания водой, имеющей температуру тела;</w:t>
      </w:r>
    </w:p>
    <w:p w14:paraId="4C23D491"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Б) с обливания холодной водой;</w:t>
      </w:r>
    </w:p>
    <w:p w14:paraId="159E92C0"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В) с растирания тела полотенцем</w:t>
      </w:r>
    </w:p>
    <w:p w14:paraId="7F707B94"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b/>
          <w:bCs/>
          <w:sz w:val="24"/>
          <w:szCs w:val="24"/>
        </w:rPr>
        <w:t>3. Всемирный день здоровья считается:</w:t>
      </w:r>
    </w:p>
    <w:p w14:paraId="1941E6F0"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А)1 августа</w:t>
      </w:r>
    </w:p>
    <w:p w14:paraId="10453692"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Б) 21 ноября;</w:t>
      </w:r>
    </w:p>
    <w:p w14:paraId="4A4B270D"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В) 7 апреля;</w:t>
      </w:r>
    </w:p>
    <w:p w14:paraId="4025F76A"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b/>
          <w:bCs/>
          <w:sz w:val="24"/>
          <w:szCs w:val="24"/>
        </w:rPr>
        <w:t>4. Руки необходимо мыть с мылом:</w:t>
      </w:r>
    </w:p>
    <w:p w14:paraId="0B91613F"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А) перед приемом пищи;</w:t>
      </w:r>
    </w:p>
    <w:p w14:paraId="634C6927"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Б) после прогулки;</w:t>
      </w:r>
    </w:p>
    <w:p w14:paraId="056AF103"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В) все перечисленное.</w:t>
      </w:r>
    </w:p>
    <w:p w14:paraId="72ACAC85"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b/>
          <w:bCs/>
          <w:sz w:val="24"/>
          <w:szCs w:val="24"/>
        </w:rPr>
        <w:t> 5.Избыточный вес:</w:t>
      </w:r>
    </w:p>
    <w:p w14:paraId="65635F81"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А) укрепляет опорно-двигательный аппарат;</w:t>
      </w:r>
    </w:p>
    <w:p w14:paraId="3053B500"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Б) тренирует сердечно-сосудистую систему;</w:t>
      </w:r>
    </w:p>
    <w:p w14:paraId="16539260"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В) активизирует обмен веществ;</w:t>
      </w:r>
    </w:p>
    <w:p w14:paraId="1F232A65" w14:textId="77777777" w:rsidR="005C6BC6" w:rsidRPr="00AD12C1" w:rsidRDefault="005C6BC6" w:rsidP="005C6BC6">
      <w:pPr>
        <w:contextualSpacing/>
        <w:jc w:val="both"/>
        <w:rPr>
          <w:rFonts w:ascii="Times New Roman" w:hAnsi="Times New Roman"/>
          <w:sz w:val="28"/>
          <w:szCs w:val="28"/>
        </w:rPr>
      </w:pPr>
      <w:r w:rsidRPr="005C6BC6">
        <w:rPr>
          <w:rFonts w:ascii="Times New Roman" w:hAnsi="Times New Roman"/>
          <w:sz w:val="24"/>
          <w:szCs w:val="24"/>
        </w:rPr>
        <w:t>Г) оказывает отрицательное воздействие на системы организма</w:t>
      </w:r>
      <w:r w:rsidRPr="00AD12C1">
        <w:rPr>
          <w:rFonts w:ascii="Times New Roman" w:hAnsi="Times New Roman"/>
          <w:sz w:val="28"/>
          <w:szCs w:val="28"/>
        </w:rPr>
        <w:t>.</w:t>
      </w:r>
    </w:p>
    <w:p w14:paraId="231E1D0A" w14:textId="77777777" w:rsidR="005C6BC6" w:rsidRPr="00DF2E69" w:rsidRDefault="005C6BC6" w:rsidP="005C6BC6">
      <w:pPr>
        <w:jc w:val="both"/>
        <w:rPr>
          <w:rFonts w:ascii="Times New Roman" w:hAnsi="Times New Roman"/>
          <w:sz w:val="28"/>
          <w:szCs w:val="28"/>
        </w:rPr>
      </w:pPr>
    </w:p>
    <w:p w14:paraId="554CD2E3" w14:textId="77777777" w:rsidR="005C6BC6" w:rsidRDefault="005C6BC6" w:rsidP="005C6BC6">
      <w:pPr>
        <w:jc w:val="both"/>
        <w:rPr>
          <w:rFonts w:ascii="Times New Roman" w:hAnsi="Times New Roman"/>
          <w:b/>
          <w:bCs/>
          <w:color w:val="000000" w:themeColor="text1"/>
          <w:sz w:val="28"/>
          <w:szCs w:val="28"/>
        </w:rPr>
      </w:pPr>
      <w:r w:rsidRPr="00443BB1">
        <w:rPr>
          <w:rFonts w:ascii="Times New Roman" w:hAnsi="Times New Roman"/>
          <w:b/>
          <w:bCs/>
          <w:color w:val="C00000"/>
          <w:sz w:val="28"/>
          <w:szCs w:val="28"/>
        </w:rPr>
        <w:t xml:space="preserve">Задание </w:t>
      </w:r>
      <w:r>
        <w:rPr>
          <w:rFonts w:ascii="Times New Roman" w:hAnsi="Times New Roman"/>
          <w:b/>
          <w:bCs/>
          <w:color w:val="C00000"/>
          <w:sz w:val="28"/>
          <w:szCs w:val="28"/>
        </w:rPr>
        <w:t>6</w:t>
      </w:r>
      <w:r w:rsidRPr="00443BB1">
        <w:rPr>
          <w:rFonts w:ascii="Times New Roman" w:hAnsi="Times New Roman"/>
          <w:b/>
          <w:bCs/>
          <w:color w:val="C00000"/>
          <w:sz w:val="28"/>
          <w:szCs w:val="28"/>
        </w:rPr>
        <w:t xml:space="preserve">. </w:t>
      </w:r>
      <w:r>
        <w:rPr>
          <w:rFonts w:ascii="Times New Roman" w:hAnsi="Times New Roman"/>
          <w:b/>
          <w:bCs/>
          <w:color w:val="000000" w:themeColor="text1"/>
          <w:sz w:val="28"/>
          <w:szCs w:val="28"/>
        </w:rPr>
        <w:t>Решите кроссворд «Здоровый образ жизни»</w:t>
      </w:r>
    </w:p>
    <w:p w14:paraId="7F432886" w14:textId="77777777" w:rsidR="005C6BC6" w:rsidRDefault="005C6BC6" w:rsidP="005C6BC6">
      <w:pPr>
        <w:jc w:val="both"/>
        <w:rPr>
          <w:rFonts w:ascii="Times New Roman" w:hAnsi="Times New Roman"/>
          <w:b/>
          <w:bCs/>
          <w:color w:val="C00000"/>
          <w:sz w:val="28"/>
          <w:szCs w:val="28"/>
        </w:rPr>
      </w:pPr>
      <w:r w:rsidRPr="00961CCF">
        <w:rPr>
          <w:rFonts w:ascii="Times New Roman" w:hAnsi="Times New Roman"/>
          <w:b/>
          <w:bCs/>
          <w:color w:val="C00000"/>
          <w:sz w:val="28"/>
          <w:szCs w:val="28"/>
        </w:rPr>
        <w:t>По вертикали</w:t>
      </w:r>
      <w:r>
        <w:rPr>
          <w:rFonts w:ascii="Times New Roman" w:hAnsi="Times New Roman"/>
          <w:b/>
          <w:bCs/>
          <w:color w:val="C00000"/>
          <w:sz w:val="28"/>
          <w:szCs w:val="28"/>
        </w:rPr>
        <w:t>.</w:t>
      </w:r>
    </w:p>
    <w:p w14:paraId="4E76A99F" w14:textId="77777777" w:rsidR="005C6BC6" w:rsidRPr="00DF2E69" w:rsidRDefault="005C6BC6" w:rsidP="005C6BC6">
      <w:pPr>
        <w:spacing w:line="240" w:lineRule="auto"/>
        <w:contextualSpacing/>
        <w:jc w:val="both"/>
        <w:rPr>
          <w:rFonts w:ascii="Times New Roman" w:hAnsi="Times New Roman"/>
          <w:i/>
          <w:iCs/>
          <w:sz w:val="28"/>
          <w:szCs w:val="28"/>
        </w:rPr>
      </w:pPr>
      <w:r w:rsidRPr="00DF2E69">
        <w:rPr>
          <w:rFonts w:ascii="Times New Roman" w:hAnsi="Times New Roman"/>
          <w:i/>
          <w:iCs/>
          <w:sz w:val="28"/>
          <w:szCs w:val="28"/>
        </w:rPr>
        <w:t>2.</w:t>
      </w:r>
      <w:r w:rsidRPr="00DF2E69">
        <w:rPr>
          <w:rFonts w:ascii="Times New Roman" w:hAnsi="Times New Roman"/>
          <w:i/>
          <w:iCs/>
          <w:color w:val="C00000"/>
          <w:sz w:val="28"/>
          <w:szCs w:val="28"/>
        </w:rPr>
        <w:t xml:space="preserve"> </w:t>
      </w:r>
      <w:r w:rsidRPr="00DF2E69">
        <w:rPr>
          <w:rFonts w:ascii="Times New Roman" w:hAnsi="Times New Roman"/>
          <w:i/>
          <w:iCs/>
          <w:sz w:val="28"/>
          <w:szCs w:val="28"/>
        </w:rPr>
        <w:t>Это наиболее тяжелая форма витаминной недостаточности.</w:t>
      </w:r>
    </w:p>
    <w:p w14:paraId="395605DD" w14:textId="77777777" w:rsidR="005C6BC6" w:rsidRPr="00DF2E69" w:rsidRDefault="005C6BC6" w:rsidP="005C6BC6">
      <w:pPr>
        <w:spacing w:line="240" w:lineRule="auto"/>
        <w:contextualSpacing/>
        <w:jc w:val="both"/>
        <w:rPr>
          <w:rFonts w:ascii="Times New Roman" w:hAnsi="Times New Roman"/>
          <w:i/>
          <w:iCs/>
          <w:sz w:val="28"/>
          <w:szCs w:val="28"/>
        </w:rPr>
      </w:pPr>
      <w:r w:rsidRPr="00DF2E69">
        <w:rPr>
          <w:rFonts w:ascii="Times New Roman" w:hAnsi="Times New Roman"/>
          <w:i/>
          <w:iCs/>
          <w:sz w:val="28"/>
          <w:szCs w:val="28"/>
        </w:rPr>
        <w:t>5. Он в первую очередь повышает мышечную силу человека.</w:t>
      </w:r>
    </w:p>
    <w:p w14:paraId="342BC59B" w14:textId="77777777" w:rsidR="005C6BC6" w:rsidRPr="00DF2E69" w:rsidRDefault="005C6BC6" w:rsidP="005C6BC6">
      <w:pPr>
        <w:spacing w:line="240" w:lineRule="auto"/>
        <w:contextualSpacing/>
        <w:jc w:val="both"/>
        <w:rPr>
          <w:rFonts w:ascii="Times New Roman" w:hAnsi="Times New Roman"/>
          <w:i/>
          <w:iCs/>
          <w:sz w:val="28"/>
          <w:szCs w:val="28"/>
        </w:rPr>
      </w:pPr>
      <w:r w:rsidRPr="00DF2E69">
        <w:rPr>
          <w:rFonts w:ascii="Times New Roman" w:hAnsi="Times New Roman"/>
          <w:i/>
          <w:iCs/>
          <w:sz w:val="28"/>
          <w:szCs w:val="28"/>
        </w:rPr>
        <w:t xml:space="preserve">7. Она благотворно действует на состояния скелета, на изменения осанки. Благодаря ей движения становятся скоординированные, человек становится более ловким. </w:t>
      </w:r>
    </w:p>
    <w:p w14:paraId="0E488861" w14:textId="77777777" w:rsidR="005C6BC6" w:rsidRPr="00DF2E69" w:rsidRDefault="005C6BC6" w:rsidP="005C6BC6">
      <w:pPr>
        <w:spacing w:line="240" w:lineRule="auto"/>
        <w:contextualSpacing/>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t>8. Важный элемент ЗОЖ, который включает в себя уход за телом, одеждой и обувью.</w:t>
      </w:r>
    </w:p>
    <w:p w14:paraId="0FA4A624" w14:textId="77777777" w:rsidR="005C6BC6" w:rsidRPr="00DF2E69" w:rsidRDefault="005C6BC6" w:rsidP="005C6BC6">
      <w:pPr>
        <w:spacing w:line="240" w:lineRule="auto"/>
        <w:contextualSpacing/>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t xml:space="preserve">11. Слово «витамин» происходит от латинского </w:t>
      </w:r>
      <w:r w:rsidRPr="00DF2E69">
        <w:rPr>
          <w:rFonts w:ascii="Times New Roman" w:hAnsi="Times New Roman"/>
          <w:i/>
          <w:iCs/>
          <w:color w:val="000000" w:themeColor="text1"/>
          <w:sz w:val="28"/>
          <w:szCs w:val="28"/>
          <w:lang w:val="en-US"/>
        </w:rPr>
        <w:t>vita</w:t>
      </w:r>
      <w:r w:rsidRPr="00DF2E69">
        <w:rPr>
          <w:rFonts w:ascii="Times New Roman" w:hAnsi="Times New Roman"/>
          <w:i/>
          <w:iCs/>
          <w:color w:val="000000" w:themeColor="text1"/>
          <w:sz w:val="28"/>
          <w:szCs w:val="28"/>
        </w:rPr>
        <w:t>. Как переводится слово vita?</w:t>
      </w:r>
    </w:p>
    <w:p w14:paraId="3A866FB2" w14:textId="77777777" w:rsidR="005C6BC6" w:rsidRDefault="005C6BC6" w:rsidP="005C6BC6">
      <w:pPr>
        <w:jc w:val="both"/>
        <w:rPr>
          <w:rFonts w:ascii="Times New Roman" w:hAnsi="Times New Roman"/>
          <w:b/>
          <w:bCs/>
          <w:color w:val="C00000"/>
          <w:sz w:val="28"/>
          <w:szCs w:val="28"/>
        </w:rPr>
      </w:pPr>
    </w:p>
    <w:p w14:paraId="5277D77B" w14:textId="77777777" w:rsidR="005C6BC6" w:rsidRDefault="005C6BC6" w:rsidP="005C6BC6">
      <w:pPr>
        <w:jc w:val="both"/>
        <w:rPr>
          <w:rFonts w:ascii="Times New Roman" w:hAnsi="Times New Roman"/>
          <w:b/>
          <w:bCs/>
          <w:color w:val="C00000"/>
          <w:sz w:val="28"/>
          <w:szCs w:val="28"/>
        </w:rPr>
      </w:pPr>
      <w:r w:rsidRPr="00961CCF">
        <w:rPr>
          <w:rFonts w:ascii="Times New Roman" w:hAnsi="Times New Roman"/>
          <w:b/>
          <w:bCs/>
          <w:color w:val="C00000"/>
          <w:sz w:val="28"/>
          <w:szCs w:val="28"/>
        </w:rPr>
        <w:t>По горизонтали.</w:t>
      </w:r>
    </w:p>
    <w:p w14:paraId="5A925F07" w14:textId="77777777" w:rsidR="005C6BC6" w:rsidRPr="00DF2E69" w:rsidRDefault="005C6BC6" w:rsidP="001F3B9C">
      <w:pPr>
        <w:pStyle w:val="a3"/>
        <w:numPr>
          <w:ilvl w:val="0"/>
          <w:numId w:val="150"/>
        </w:numPr>
        <w:spacing w:after="160" w:line="259" w:lineRule="auto"/>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t>Они занимают особое среди жизненно необходимых нам питательных веществ.</w:t>
      </w:r>
    </w:p>
    <w:p w14:paraId="3C54651D" w14:textId="77777777" w:rsidR="005C6BC6" w:rsidRPr="00DF2E69" w:rsidRDefault="005C6BC6" w:rsidP="001F3B9C">
      <w:pPr>
        <w:pStyle w:val="a3"/>
        <w:numPr>
          <w:ilvl w:val="0"/>
          <w:numId w:val="151"/>
        </w:numPr>
        <w:spacing w:after="160" w:line="259" w:lineRule="auto"/>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t>Это первая и важнейшая потребность человека, определяющая его способность к труду и обеспечивающая гармоничное развитие личности.</w:t>
      </w:r>
    </w:p>
    <w:p w14:paraId="0CB7CDA6" w14:textId="77777777" w:rsidR="005C6BC6" w:rsidRPr="00DF2E69" w:rsidRDefault="005C6BC6" w:rsidP="001F3B9C">
      <w:pPr>
        <w:pStyle w:val="a3"/>
        <w:numPr>
          <w:ilvl w:val="0"/>
          <w:numId w:val="151"/>
        </w:numPr>
        <w:spacing w:after="160" w:line="259" w:lineRule="auto"/>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t>Оно является непременным условием нормального развития, общего укрепления здоровья, формированием правильной осанки и совладения основными двигательными навыками.</w:t>
      </w:r>
    </w:p>
    <w:p w14:paraId="0259110E" w14:textId="77777777" w:rsidR="005C6BC6" w:rsidRPr="00DF2E69" w:rsidRDefault="005C6BC6" w:rsidP="001F3B9C">
      <w:pPr>
        <w:pStyle w:val="a3"/>
        <w:numPr>
          <w:ilvl w:val="0"/>
          <w:numId w:val="152"/>
        </w:numPr>
        <w:spacing w:after="160" w:line="259" w:lineRule="auto"/>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t xml:space="preserve"> Понижение двигательной активности.</w:t>
      </w:r>
    </w:p>
    <w:p w14:paraId="2DEFFEF5" w14:textId="77777777" w:rsidR="005C6BC6" w:rsidRPr="00DF2E69" w:rsidRDefault="005C6BC6" w:rsidP="005C6BC6">
      <w:pPr>
        <w:ind w:left="142"/>
        <w:contextualSpacing/>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t>9.   Они содержатся в животных продуктах – мясе и рыбе.</w:t>
      </w:r>
    </w:p>
    <w:p w14:paraId="6B14D1AC" w14:textId="77777777" w:rsidR="005C6BC6" w:rsidRPr="00DF2E69" w:rsidRDefault="005C6BC6" w:rsidP="005C6BC6">
      <w:pPr>
        <w:ind w:left="142"/>
        <w:contextualSpacing/>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t>10.  Они содержаться в крупе и хлебе, картофеле и в других овощах.</w:t>
      </w:r>
    </w:p>
    <w:p w14:paraId="34E047EF" w14:textId="505581AE" w:rsidR="005C6BC6" w:rsidRPr="009E300D" w:rsidRDefault="005C6BC6" w:rsidP="005C6BC6">
      <w:pPr>
        <w:pStyle w:val="a3"/>
        <w:ind w:left="644"/>
        <w:jc w:val="both"/>
        <w:rPr>
          <w:rFonts w:ascii="Times New Roman" w:hAnsi="Times New Roman"/>
          <w:b/>
          <w:bCs/>
          <w:color w:val="000000" w:themeColor="text1"/>
          <w:sz w:val="28"/>
          <w:szCs w:val="28"/>
        </w:rPr>
      </w:pPr>
      <w:r>
        <w:rPr>
          <w:rFonts w:ascii="Times New Roman" w:hAnsi="Times New Roman"/>
          <w:b/>
          <w:bCs/>
          <w:noProof/>
          <w:color w:val="000000" w:themeColor="text1"/>
          <w:sz w:val="28"/>
          <w:szCs w:val="28"/>
          <w:lang w:eastAsia="ru-RU"/>
        </w:rPr>
        <w:drawing>
          <wp:anchor distT="0" distB="0" distL="114300" distR="114300" simplePos="0" relativeHeight="251890688" behindDoc="0" locked="0" layoutInCell="1" allowOverlap="1" wp14:anchorId="69590346" wp14:editId="16DF7DB5">
            <wp:simplePos x="0" y="0"/>
            <wp:positionH relativeFrom="margin">
              <wp:posOffset>3825240</wp:posOffset>
            </wp:positionH>
            <wp:positionV relativeFrom="margin">
              <wp:posOffset>-386715</wp:posOffset>
            </wp:positionV>
            <wp:extent cx="2379980" cy="1724025"/>
            <wp:effectExtent l="0" t="0" r="1270" b="9525"/>
            <wp:wrapSquare wrapText="bothSides"/>
            <wp:docPr id="176401735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017359" name="Рисунок 176401735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79980" cy="1724025"/>
                    </a:xfrm>
                    <a:prstGeom prst="rect">
                      <a:avLst/>
                    </a:prstGeom>
                  </pic:spPr>
                </pic:pic>
              </a:graphicData>
            </a:graphic>
            <wp14:sizeRelH relativeFrom="margin">
              <wp14:pctWidth>0</wp14:pctWidth>
            </wp14:sizeRelH>
            <wp14:sizeRelV relativeFrom="margin">
              <wp14:pctHeight>0</wp14:pctHeight>
            </wp14:sizeRelV>
          </wp:anchor>
        </w:drawing>
      </w:r>
    </w:p>
    <w:tbl>
      <w:tblPr>
        <w:tblStyle w:val="a5"/>
        <w:tblW w:w="0" w:type="auto"/>
        <w:tblLook w:val="04A0" w:firstRow="1" w:lastRow="0" w:firstColumn="1" w:lastColumn="0" w:noHBand="0" w:noVBand="1"/>
      </w:tblPr>
      <w:tblGrid>
        <w:gridCol w:w="510"/>
        <w:gridCol w:w="510"/>
        <w:gridCol w:w="536"/>
        <w:gridCol w:w="510"/>
        <w:gridCol w:w="510"/>
        <w:gridCol w:w="510"/>
        <w:gridCol w:w="510"/>
        <w:gridCol w:w="510"/>
        <w:gridCol w:w="510"/>
        <w:gridCol w:w="510"/>
        <w:gridCol w:w="510"/>
        <w:gridCol w:w="510"/>
        <w:gridCol w:w="510"/>
        <w:gridCol w:w="510"/>
        <w:gridCol w:w="510"/>
        <w:gridCol w:w="510"/>
        <w:gridCol w:w="484"/>
      </w:tblGrid>
      <w:tr w:rsidR="005C6BC6" w14:paraId="32BC31BA" w14:textId="77777777" w:rsidTr="001710DB">
        <w:trPr>
          <w:trHeight w:val="510"/>
        </w:trPr>
        <w:tc>
          <w:tcPr>
            <w:tcW w:w="3086" w:type="dxa"/>
            <w:gridSpan w:val="6"/>
            <w:vMerge w:val="restart"/>
            <w:tcBorders>
              <w:top w:val="nil"/>
              <w:left w:val="nil"/>
              <w:bottom w:val="nil"/>
              <w:right w:val="single" w:sz="4" w:space="0" w:color="auto"/>
            </w:tcBorders>
            <w:shd w:val="clear" w:color="auto" w:fill="FFFFFF" w:themeFill="background1"/>
          </w:tcPr>
          <w:p w14:paraId="1B3477C4" w14:textId="77777777" w:rsidR="005C6BC6" w:rsidRDefault="005C6BC6" w:rsidP="001710DB">
            <w:pPr>
              <w:tabs>
                <w:tab w:val="left" w:pos="3675"/>
              </w:tabs>
              <w:rPr>
                <w:rFonts w:ascii="Times New Roman" w:hAnsi="Times New Roman"/>
                <w:b/>
                <w:bCs/>
                <w:color w:val="000000" w:themeColor="text1"/>
                <w:sz w:val="28"/>
                <w:szCs w:val="28"/>
              </w:rPr>
            </w:pPr>
          </w:p>
          <w:p w14:paraId="46E348CF"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86D064B" w14:textId="77777777" w:rsidR="005C6BC6" w:rsidRDefault="005C6BC6" w:rsidP="001710DB">
            <w:pPr>
              <w:tabs>
                <w:tab w:val="left" w:pos="3675"/>
              </w:tabs>
              <w:rPr>
                <w:rFonts w:ascii="Times New Roman" w:hAnsi="Times New Roman"/>
                <w:b/>
                <w:bCs/>
                <w:color w:val="000000" w:themeColor="text1"/>
                <w:sz w:val="28"/>
                <w:szCs w:val="28"/>
              </w:rPr>
            </w:pPr>
            <w:r w:rsidRPr="008E01DE">
              <w:rPr>
                <w:rFonts w:ascii="Times New Roman" w:hAnsi="Times New Roman"/>
                <w:b/>
                <w:bCs/>
                <w:color w:val="C00000"/>
                <w:sz w:val="24"/>
                <w:szCs w:val="24"/>
                <w:vertAlign w:val="superscript"/>
              </w:rPr>
              <w:t>1</w:t>
            </w: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29971D9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255752D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22110CC5" w14:textId="77777777" w:rsidR="005C6BC6" w:rsidRDefault="005C6BC6" w:rsidP="001710DB">
            <w:pPr>
              <w:tabs>
                <w:tab w:val="left" w:pos="3675"/>
              </w:tabs>
              <w:rPr>
                <w:rFonts w:ascii="Times New Roman" w:hAnsi="Times New Roman"/>
                <w:b/>
                <w:bCs/>
                <w:color w:val="000000" w:themeColor="text1"/>
                <w:sz w:val="28"/>
                <w:szCs w:val="28"/>
              </w:rPr>
            </w:pPr>
            <w:r w:rsidRPr="008E01DE">
              <w:rPr>
                <w:rFonts w:ascii="Times New Roman" w:hAnsi="Times New Roman"/>
                <w:b/>
                <w:bCs/>
                <w:color w:val="C00000"/>
                <w:sz w:val="24"/>
                <w:szCs w:val="24"/>
                <w:vertAlign w:val="superscript"/>
              </w:rPr>
              <w:t>2</w:t>
            </w: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0323AA2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0A44343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759356A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30712CF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00D7C41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708AB2EB"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nil"/>
              <w:right w:val="nil"/>
            </w:tcBorders>
            <w:shd w:val="clear" w:color="auto" w:fill="FFFFFF" w:themeFill="background1"/>
          </w:tcPr>
          <w:p w14:paraId="13FED849"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35C1C573" w14:textId="77777777" w:rsidTr="001710DB">
        <w:trPr>
          <w:trHeight w:val="510"/>
        </w:trPr>
        <w:tc>
          <w:tcPr>
            <w:tcW w:w="3086" w:type="dxa"/>
            <w:gridSpan w:val="6"/>
            <w:vMerge/>
            <w:tcBorders>
              <w:top w:val="nil"/>
              <w:left w:val="nil"/>
              <w:bottom w:val="nil"/>
              <w:right w:val="nil"/>
            </w:tcBorders>
            <w:shd w:val="clear" w:color="auto" w:fill="FFFFFF" w:themeFill="background1"/>
          </w:tcPr>
          <w:p w14:paraId="78CC71C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5636BF6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single" w:sz="4" w:space="0" w:color="auto"/>
              <w:right w:val="nil"/>
            </w:tcBorders>
            <w:shd w:val="clear" w:color="auto" w:fill="FFFFFF" w:themeFill="background1"/>
          </w:tcPr>
          <w:p w14:paraId="0D58DA76"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single" w:sz="4" w:space="0" w:color="auto"/>
              <w:right w:val="single" w:sz="4" w:space="0" w:color="auto"/>
            </w:tcBorders>
            <w:shd w:val="clear" w:color="auto" w:fill="FFFFFF" w:themeFill="background1"/>
          </w:tcPr>
          <w:p w14:paraId="24C19BC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328158D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nil"/>
            </w:tcBorders>
            <w:shd w:val="clear" w:color="auto" w:fill="FFFFFF" w:themeFill="background1"/>
          </w:tcPr>
          <w:p w14:paraId="2739F12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single" w:sz="4" w:space="0" w:color="auto"/>
              <w:right w:val="nil"/>
            </w:tcBorders>
            <w:shd w:val="clear" w:color="auto" w:fill="FFFFFF" w:themeFill="background1"/>
          </w:tcPr>
          <w:p w14:paraId="74E4E56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single" w:sz="4" w:space="0" w:color="auto"/>
              <w:right w:val="nil"/>
            </w:tcBorders>
            <w:shd w:val="clear" w:color="auto" w:fill="FFFFFF" w:themeFill="background1"/>
          </w:tcPr>
          <w:p w14:paraId="0C411C1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single" w:sz="4" w:space="0" w:color="auto"/>
              <w:right w:val="nil"/>
            </w:tcBorders>
            <w:shd w:val="clear" w:color="auto" w:fill="FFFFFF" w:themeFill="background1"/>
          </w:tcPr>
          <w:p w14:paraId="38DECA5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560613DF"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423533CB"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nil"/>
              <w:right w:val="nil"/>
            </w:tcBorders>
            <w:shd w:val="clear" w:color="auto" w:fill="FFFFFF" w:themeFill="background1"/>
          </w:tcPr>
          <w:p w14:paraId="0E10CE29"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1192DD98" w14:textId="77777777" w:rsidTr="001710DB">
        <w:trPr>
          <w:trHeight w:val="510"/>
        </w:trPr>
        <w:tc>
          <w:tcPr>
            <w:tcW w:w="3596" w:type="dxa"/>
            <w:gridSpan w:val="7"/>
            <w:tcBorders>
              <w:top w:val="nil"/>
              <w:left w:val="nil"/>
              <w:bottom w:val="nil"/>
              <w:right w:val="single" w:sz="4" w:space="0" w:color="auto"/>
            </w:tcBorders>
            <w:shd w:val="clear" w:color="auto" w:fill="FFFFFF" w:themeFill="background1"/>
          </w:tcPr>
          <w:p w14:paraId="65C09C5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293AFECA" w14:textId="77777777" w:rsidR="005C6BC6" w:rsidRDefault="005C6BC6" w:rsidP="001710DB">
            <w:pPr>
              <w:tabs>
                <w:tab w:val="left" w:pos="3675"/>
              </w:tabs>
              <w:rPr>
                <w:rFonts w:ascii="Times New Roman" w:hAnsi="Times New Roman"/>
                <w:b/>
                <w:bCs/>
                <w:color w:val="000000" w:themeColor="text1"/>
                <w:sz w:val="28"/>
                <w:szCs w:val="28"/>
              </w:rPr>
            </w:pPr>
            <w:r w:rsidRPr="008E01DE">
              <w:rPr>
                <w:rFonts w:ascii="Times New Roman" w:hAnsi="Times New Roman"/>
                <w:b/>
                <w:bCs/>
                <w:color w:val="C00000"/>
                <w:sz w:val="24"/>
                <w:szCs w:val="24"/>
                <w:vertAlign w:val="superscript"/>
              </w:rPr>
              <w:t>4</w:t>
            </w: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574D59E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4D7F00E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C52A62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29BC6F1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3CFED88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7C50FE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7DFFE37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5CC712B1"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nil"/>
              <w:right w:val="nil"/>
            </w:tcBorders>
            <w:shd w:val="clear" w:color="auto" w:fill="FFFFFF" w:themeFill="background1"/>
          </w:tcPr>
          <w:p w14:paraId="5C24F9E0"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4C64C86A" w14:textId="77777777" w:rsidTr="001710DB">
        <w:trPr>
          <w:trHeight w:val="510"/>
        </w:trPr>
        <w:tc>
          <w:tcPr>
            <w:tcW w:w="510" w:type="dxa"/>
            <w:tcBorders>
              <w:top w:val="nil"/>
              <w:left w:val="nil"/>
              <w:bottom w:val="nil"/>
              <w:right w:val="nil"/>
            </w:tcBorders>
            <w:shd w:val="clear" w:color="auto" w:fill="FFFFFF" w:themeFill="background1"/>
          </w:tcPr>
          <w:p w14:paraId="4A4BD42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5A17B8E2"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nil"/>
              <w:left w:val="nil"/>
              <w:bottom w:val="single" w:sz="4" w:space="0" w:color="auto"/>
              <w:right w:val="nil"/>
            </w:tcBorders>
            <w:shd w:val="clear" w:color="auto" w:fill="FFFFFF" w:themeFill="background1"/>
          </w:tcPr>
          <w:p w14:paraId="5B1C9D9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73D60AAF"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7564C63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3614584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458BC68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E4D0DD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single" w:sz="4" w:space="0" w:color="auto"/>
            </w:tcBorders>
            <w:shd w:val="clear" w:color="auto" w:fill="FFFFFF" w:themeFill="background1"/>
          </w:tcPr>
          <w:p w14:paraId="0D193CF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C4572C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nil"/>
              <w:right w:val="nil"/>
            </w:tcBorders>
            <w:shd w:val="clear" w:color="auto" w:fill="FFFFFF" w:themeFill="background1"/>
          </w:tcPr>
          <w:p w14:paraId="2F501C7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2F6116F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3AB9CBE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04CF56A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213BE4F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1CB9639"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nil"/>
              <w:right w:val="nil"/>
            </w:tcBorders>
            <w:shd w:val="clear" w:color="auto" w:fill="FFFFFF" w:themeFill="background1"/>
          </w:tcPr>
          <w:p w14:paraId="4A4ECEEA"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16351758" w14:textId="77777777" w:rsidTr="001710DB">
        <w:trPr>
          <w:trHeight w:val="510"/>
        </w:trPr>
        <w:tc>
          <w:tcPr>
            <w:tcW w:w="510" w:type="dxa"/>
            <w:tcBorders>
              <w:top w:val="nil"/>
              <w:left w:val="nil"/>
              <w:bottom w:val="nil"/>
              <w:right w:val="nil"/>
            </w:tcBorders>
            <w:shd w:val="clear" w:color="auto" w:fill="FFFFFF" w:themeFill="background1"/>
          </w:tcPr>
          <w:p w14:paraId="5169697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single" w:sz="4" w:space="0" w:color="auto"/>
            </w:tcBorders>
            <w:shd w:val="clear" w:color="auto" w:fill="FFFFFF" w:themeFill="background1"/>
          </w:tcPr>
          <w:p w14:paraId="53FEF335"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76C52C51" w14:textId="77777777" w:rsidR="005C6BC6" w:rsidRPr="008E01DE" w:rsidRDefault="005C6BC6" w:rsidP="001710DB">
            <w:pPr>
              <w:tabs>
                <w:tab w:val="left" w:pos="3675"/>
              </w:tabs>
              <w:rPr>
                <w:rFonts w:ascii="Times New Roman" w:hAnsi="Times New Roman"/>
                <w:b/>
                <w:bCs/>
                <w:color w:val="000000" w:themeColor="text1"/>
                <w:sz w:val="28"/>
                <w:szCs w:val="28"/>
                <w:vertAlign w:val="superscript"/>
              </w:rPr>
            </w:pPr>
            <w:r w:rsidRPr="008E01DE">
              <w:rPr>
                <w:rFonts w:ascii="Times New Roman" w:hAnsi="Times New Roman"/>
                <w:b/>
                <w:bCs/>
                <w:color w:val="C00000"/>
                <w:sz w:val="24"/>
                <w:szCs w:val="24"/>
                <w:vertAlign w:val="superscript"/>
              </w:rPr>
              <w:t>7</w:t>
            </w:r>
          </w:p>
        </w:tc>
        <w:tc>
          <w:tcPr>
            <w:tcW w:w="510" w:type="dxa"/>
            <w:tcBorders>
              <w:top w:val="nil"/>
              <w:left w:val="single" w:sz="4" w:space="0" w:color="auto"/>
              <w:bottom w:val="single" w:sz="4" w:space="0" w:color="auto"/>
              <w:right w:val="nil"/>
            </w:tcBorders>
            <w:shd w:val="clear" w:color="auto" w:fill="FFFFFF" w:themeFill="background1"/>
          </w:tcPr>
          <w:p w14:paraId="0542072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51183F7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single" w:sz="4" w:space="0" w:color="auto"/>
            </w:tcBorders>
            <w:shd w:val="clear" w:color="auto" w:fill="FFFFFF" w:themeFill="background1"/>
          </w:tcPr>
          <w:p w14:paraId="2A46FD0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00662F72" w14:textId="77777777" w:rsidR="005C6BC6" w:rsidRPr="00DF2E69" w:rsidRDefault="005C6BC6" w:rsidP="001710DB">
            <w:pPr>
              <w:tabs>
                <w:tab w:val="left" w:pos="3675"/>
              </w:tabs>
              <w:rPr>
                <w:rFonts w:ascii="Times New Roman" w:hAnsi="Times New Roman"/>
                <w:b/>
                <w:bCs/>
                <w:color w:val="000000" w:themeColor="text1"/>
                <w:sz w:val="28"/>
                <w:szCs w:val="28"/>
                <w:vertAlign w:val="superscript"/>
              </w:rPr>
            </w:pPr>
            <w:r w:rsidRPr="00DF2E69">
              <w:rPr>
                <w:rFonts w:ascii="Times New Roman" w:hAnsi="Times New Roman"/>
                <w:b/>
                <w:bCs/>
                <w:color w:val="C00000"/>
                <w:sz w:val="24"/>
                <w:szCs w:val="24"/>
                <w:vertAlign w:val="superscript"/>
              </w:rPr>
              <w:t>11</w:t>
            </w:r>
          </w:p>
        </w:tc>
        <w:tc>
          <w:tcPr>
            <w:tcW w:w="510" w:type="dxa"/>
            <w:tcBorders>
              <w:top w:val="nil"/>
              <w:left w:val="single" w:sz="4" w:space="0" w:color="auto"/>
              <w:bottom w:val="single" w:sz="4" w:space="0" w:color="auto"/>
              <w:right w:val="nil"/>
            </w:tcBorders>
            <w:shd w:val="clear" w:color="auto" w:fill="FFFFFF" w:themeFill="background1"/>
          </w:tcPr>
          <w:p w14:paraId="6B36CE7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single" w:sz="4" w:space="0" w:color="auto"/>
            </w:tcBorders>
            <w:shd w:val="clear" w:color="auto" w:fill="FFFFFF" w:themeFill="background1"/>
          </w:tcPr>
          <w:p w14:paraId="309C02A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6C1E8AE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single" w:sz="4" w:space="0" w:color="auto"/>
              <w:right w:val="nil"/>
            </w:tcBorders>
            <w:shd w:val="clear" w:color="auto" w:fill="FFFFFF" w:themeFill="background1"/>
          </w:tcPr>
          <w:p w14:paraId="6AC459C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09B5CDD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EA665C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709B77B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74D251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5959DD5"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single" w:sz="4" w:space="0" w:color="auto"/>
              <w:right w:val="nil"/>
            </w:tcBorders>
            <w:shd w:val="clear" w:color="auto" w:fill="FFFFFF" w:themeFill="background1"/>
          </w:tcPr>
          <w:p w14:paraId="57D4B51E"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09E69E9B" w14:textId="77777777" w:rsidTr="001710DB">
        <w:trPr>
          <w:trHeight w:val="510"/>
        </w:trPr>
        <w:tc>
          <w:tcPr>
            <w:tcW w:w="510" w:type="dxa"/>
            <w:tcBorders>
              <w:top w:val="nil"/>
              <w:left w:val="nil"/>
              <w:bottom w:val="nil"/>
              <w:right w:val="single" w:sz="4" w:space="0" w:color="auto"/>
            </w:tcBorders>
            <w:shd w:val="clear" w:color="auto" w:fill="FFFFFF" w:themeFill="background1"/>
          </w:tcPr>
          <w:p w14:paraId="0DCD3D7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5BC0EC5" w14:textId="77777777" w:rsidR="005C6BC6" w:rsidRPr="008E01DE" w:rsidRDefault="005C6BC6" w:rsidP="001710DB">
            <w:pPr>
              <w:tabs>
                <w:tab w:val="left" w:pos="3675"/>
              </w:tabs>
              <w:rPr>
                <w:rFonts w:ascii="Times New Roman" w:hAnsi="Times New Roman"/>
                <w:b/>
                <w:bCs/>
                <w:color w:val="000000" w:themeColor="text1"/>
                <w:sz w:val="28"/>
                <w:szCs w:val="28"/>
                <w:vertAlign w:val="superscript"/>
              </w:rPr>
            </w:pPr>
            <w:r w:rsidRPr="008E01DE">
              <w:rPr>
                <w:rFonts w:ascii="Times New Roman" w:hAnsi="Times New Roman"/>
                <w:b/>
                <w:bCs/>
                <w:color w:val="C00000"/>
                <w:sz w:val="24"/>
                <w:szCs w:val="24"/>
                <w:vertAlign w:val="superscript"/>
              </w:rPr>
              <w:t>6</w:t>
            </w: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6A8F5DC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90E713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5A1937F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48516C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50C6FF5F"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7D3FB2C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0FB98EC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5CA6204F"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6C32584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6270A27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1616460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6F89C30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30CA64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67531867"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tcPr>
          <w:p w14:paraId="79DC0CDE" w14:textId="77777777" w:rsidR="005C6BC6" w:rsidRPr="008E01DE" w:rsidRDefault="005C6BC6" w:rsidP="001710DB">
            <w:pPr>
              <w:tabs>
                <w:tab w:val="left" w:pos="3675"/>
              </w:tabs>
              <w:rPr>
                <w:rFonts w:ascii="Times New Roman" w:hAnsi="Times New Roman"/>
                <w:b/>
                <w:bCs/>
                <w:color w:val="000000" w:themeColor="text1"/>
                <w:sz w:val="28"/>
                <w:szCs w:val="28"/>
                <w:vertAlign w:val="superscript"/>
              </w:rPr>
            </w:pPr>
            <w:r w:rsidRPr="008E01DE">
              <w:rPr>
                <w:rFonts w:ascii="Times New Roman" w:hAnsi="Times New Roman"/>
                <w:b/>
                <w:bCs/>
                <w:color w:val="C00000"/>
                <w:sz w:val="24"/>
                <w:szCs w:val="24"/>
                <w:vertAlign w:val="superscript"/>
              </w:rPr>
              <w:t>8</w:t>
            </w:r>
          </w:p>
        </w:tc>
      </w:tr>
      <w:tr w:rsidR="005C6BC6" w14:paraId="493B8D14" w14:textId="77777777" w:rsidTr="001710DB">
        <w:trPr>
          <w:trHeight w:val="510"/>
        </w:trPr>
        <w:tc>
          <w:tcPr>
            <w:tcW w:w="510" w:type="dxa"/>
            <w:tcBorders>
              <w:top w:val="nil"/>
              <w:left w:val="nil"/>
              <w:bottom w:val="nil"/>
              <w:right w:val="nil"/>
            </w:tcBorders>
            <w:shd w:val="clear" w:color="auto" w:fill="FFFFFF" w:themeFill="background1"/>
          </w:tcPr>
          <w:p w14:paraId="6F5F60D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single" w:sz="4" w:space="0" w:color="auto"/>
            </w:tcBorders>
            <w:shd w:val="clear" w:color="auto" w:fill="FFFFFF" w:themeFill="background1"/>
          </w:tcPr>
          <w:p w14:paraId="39124130"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0C5BB3A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nil"/>
              <w:right w:val="nil"/>
            </w:tcBorders>
            <w:shd w:val="clear" w:color="auto" w:fill="FFFFFF" w:themeFill="background1"/>
          </w:tcPr>
          <w:p w14:paraId="350869CF"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1ECFF70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single" w:sz="4" w:space="0" w:color="auto"/>
            </w:tcBorders>
            <w:shd w:val="clear" w:color="auto" w:fill="FFFFFF" w:themeFill="background1"/>
          </w:tcPr>
          <w:p w14:paraId="2B439BCF"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5BBD21C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nil"/>
              <w:right w:val="nil"/>
            </w:tcBorders>
            <w:shd w:val="clear" w:color="auto" w:fill="FFFFFF" w:themeFill="background1"/>
          </w:tcPr>
          <w:p w14:paraId="01C49C8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single" w:sz="4" w:space="0" w:color="auto"/>
            </w:tcBorders>
            <w:shd w:val="clear" w:color="auto" w:fill="FFFFFF" w:themeFill="background1"/>
          </w:tcPr>
          <w:p w14:paraId="6EB53EA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3A31908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nil"/>
              <w:right w:val="nil"/>
            </w:tcBorders>
            <w:shd w:val="clear" w:color="auto" w:fill="FFFFFF" w:themeFill="background1"/>
          </w:tcPr>
          <w:p w14:paraId="1A83096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300D67C6"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D52F43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426FC14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54570F8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2AFB40C7"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tcPr>
          <w:p w14:paraId="03F0D582"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3179DED4" w14:textId="77777777" w:rsidTr="001710DB">
        <w:trPr>
          <w:trHeight w:val="510"/>
        </w:trPr>
        <w:tc>
          <w:tcPr>
            <w:tcW w:w="510" w:type="dxa"/>
            <w:tcBorders>
              <w:top w:val="nil"/>
              <w:left w:val="nil"/>
              <w:bottom w:val="nil"/>
              <w:right w:val="nil"/>
            </w:tcBorders>
            <w:shd w:val="clear" w:color="auto" w:fill="FFFFFF" w:themeFill="background1"/>
          </w:tcPr>
          <w:p w14:paraId="0CA0229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765BCB07"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3A88B30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29489AD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6167E8C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6A5A754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2B532F1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3141711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369BADD6"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0D68AC9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03B2833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725F89D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563839A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46078944" w14:textId="77777777" w:rsidR="005C6BC6" w:rsidRPr="008E01DE" w:rsidRDefault="005C6BC6" w:rsidP="001710DB">
            <w:pPr>
              <w:tabs>
                <w:tab w:val="left" w:pos="3675"/>
              </w:tabs>
              <w:rPr>
                <w:rFonts w:ascii="Times New Roman" w:hAnsi="Times New Roman"/>
                <w:b/>
                <w:bCs/>
                <w:color w:val="000000" w:themeColor="text1"/>
                <w:sz w:val="28"/>
                <w:szCs w:val="28"/>
                <w:vertAlign w:val="superscript"/>
              </w:rPr>
            </w:pPr>
            <w:r w:rsidRPr="008E01DE">
              <w:rPr>
                <w:rFonts w:ascii="Times New Roman" w:hAnsi="Times New Roman"/>
                <w:b/>
                <w:bCs/>
                <w:color w:val="C00000"/>
                <w:sz w:val="24"/>
                <w:szCs w:val="24"/>
                <w:vertAlign w:val="superscript"/>
              </w:rPr>
              <w:t>5</w:t>
            </w:r>
          </w:p>
        </w:tc>
        <w:tc>
          <w:tcPr>
            <w:tcW w:w="510" w:type="dxa"/>
            <w:tcBorders>
              <w:top w:val="nil"/>
              <w:left w:val="single" w:sz="4" w:space="0" w:color="auto"/>
              <w:bottom w:val="nil"/>
              <w:right w:val="nil"/>
            </w:tcBorders>
            <w:shd w:val="clear" w:color="auto" w:fill="FFFFFF" w:themeFill="background1"/>
          </w:tcPr>
          <w:p w14:paraId="2A29BCE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1E40195F"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tcPr>
          <w:p w14:paraId="1C1A213D"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0E6DB298" w14:textId="77777777" w:rsidTr="001710DB">
        <w:trPr>
          <w:trHeight w:val="510"/>
        </w:trPr>
        <w:tc>
          <w:tcPr>
            <w:tcW w:w="510" w:type="dxa"/>
            <w:tcBorders>
              <w:top w:val="nil"/>
              <w:left w:val="nil"/>
              <w:bottom w:val="single" w:sz="4" w:space="0" w:color="auto"/>
              <w:right w:val="nil"/>
            </w:tcBorders>
            <w:shd w:val="clear" w:color="auto" w:fill="FFFFFF" w:themeFill="background1"/>
          </w:tcPr>
          <w:p w14:paraId="2B66314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single" w:sz="4" w:space="0" w:color="auto"/>
            </w:tcBorders>
            <w:shd w:val="clear" w:color="auto" w:fill="FFFFFF" w:themeFill="background1"/>
          </w:tcPr>
          <w:p w14:paraId="0A7E18FD"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2291565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single" w:sz="4" w:space="0" w:color="auto"/>
              <w:right w:val="nil"/>
            </w:tcBorders>
            <w:shd w:val="clear" w:color="auto" w:fill="FFFFFF" w:themeFill="background1"/>
          </w:tcPr>
          <w:p w14:paraId="3CAAE6F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036B0F3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3D32512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4E60C95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72181B7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21E190E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658183A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single" w:sz="4" w:space="0" w:color="auto"/>
              <w:right w:val="nil"/>
            </w:tcBorders>
            <w:shd w:val="clear" w:color="auto" w:fill="FFFFFF" w:themeFill="background1"/>
          </w:tcPr>
          <w:p w14:paraId="34A56AC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48FF03F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single" w:sz="4" w:space="0" w:color="auto"/>
            </w:tcBorders>
            <w:shd w:val="clear" w:color="auto" w:fill="FFFFFF" w:themeFill="background1"/>
          </w:tcPr>
          <w:p w14:paraId="7A486EE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47D46386"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single" w:sz="4" w:space="0" w:color="auto"/>
              <w:right w:val="nil"/>
            </w:tcBorders>
            <w:shd w:val="clear" w:color="auto" w:fill="FFFFFF" w:themeFill="background1"/>
          </w:tcPr>
          <w:p w14:paraId="39FAD50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single" w:sz="4" w:space="0" w:color="auto"/>
            </w:tcBorders>
            <w:shd w:val="clear" w:color="auto" w:fill="FFFFFF" w:themeFill="background1"/>
          </w:tcPr>
          <w:p w14:paraId="66CB8D70"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tcPr>
          <w:p w14:paraId="29FDF35B"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45509F1D" w14:textId="77777777" w:rsidTr="001710DB">
        <w:trPr>
          <w:trHeight w:val="510"/>
        </w:trPr>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21691E1A" w14:textId="77777777" w:rsidR="005C6BC6" w:rsidRPr="008E01DE" w:rsidRDefault="005C6BC6" w:rsidP="001710DB">
            <w:pPr>
              <w:tabs>
                <w:tab w:val="left" w:pos="3675"/>
              </w:tabs>
              <w:rPr>
                <w:rFonts w:ascii="Times New Roman" w:hAnsi="Times New Roman"/>
                <w:b/>
                <w:bCs/>
                <w:color w:val="000000" w:themeColor="text1"/>
                <w:sz w:val="28"/>
                <w:szCs w:val="28"/>
                <w:vertAlign w:val="superscript"/>
              </w:rPr>
            </w:pPr>
            <w:r w:rsidRPr="008E01DE">
              <w:rPr>
                <w:rFonts w:ascii="Times New Roman" w:hAnsi="Times New Roman"/>
                <w:b/>
                <w:bCs/>
                <w:color w:val="C00000"/>
                <w:sz w:val="24"/>
                <w:szCs w:val="24"/>
                <w:vertAlign w:val="superscript"/>
              </w:rPr>
              <w:t>9</w:t>
            </w: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58B49DB7"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2413604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660713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0CE4D98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427AA60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7640300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77FACC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18140A2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53D6A5C1" w14:textId="77777777" w:rsidR="005C6BC6" w:rsidRPr="008E01DE" w:rsidRDefault="005C6BC6" w:rsidP="001710DB">
            <w:pPr>
              <w:tabs>
                <w:tab w:val="left" w:pos="3675"/>
              </w:tabs>
              <w:rPr>
                <w:rFonts w:ascii="Times New Roman" w:hAnsi="Times New Roman"/>
                <w:b/>
                <w:bCs/>
                <w:color w:val="000000" w:themeColor="text1"/>
                <w:sz w:val="28"/>
                <w:szCs w:val="28"/>
                <w:vertAlign w:val="superscript"/>
              </w:rPr>
            </w:pPr>
            <w:r w:rsidRPr="008E01DE">
              <w:rPr>
                <w:rFonts w:ascii="Times New Roman" w:hAnsi="Times New Roman"/>
                <w:b/>
                <w:bCs/>
                <w:color w:val="C00000"/>
                <w:sz w:val="24"/>
                <w:szCs w:val="24"/>
                <w:vertAlign w:val="superscript"/>
              </w:rPr>
              <w:t>3</w:t>
            </w: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6CA1B54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2B5432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4EDE3CD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3ED189E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07A455C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467BC4F4"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tcPr>
          <w:p w14:paraId="153FA2AE"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297D9ABA" w14:textId="77777777" w:rsidTr="001710DB">
        <w:trPr>
          <w:trHeight w:val="510"/>
        </w:trPr>
        <w:tc>
          <w:tcPr>
            <w:tcW w:w="510" w:type="dxa"/>
            <w:tcBorders>
              <w:top w:val="single" w:sz="4" w:space="0" w:color="auto"/>
              <w:left w:val="nil"/>
              <w:bottom w:val="nil"/>
              <w:right w:val="nil"/>
            </w:tcBorders>
            <w:shd w:val="clear" w:color="auto" w:fill="FFFFFF" w:themeFill="background1"/>
          </w:tcPr>
          <w:p w14:paraId="40F4F45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single" w:sz="4" w:space="0" w:color="auto"/>
            </w:tcBorders>
            <w:shd w:val="clear" w:color="auto" w:fill="FFFFFF" w:themeFill="background1"/>
          </w:tcPr>
          <w:p w14:paraId="104DF75C"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1A174AC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nil"/>
              <w:right w:val="nil"/>
            </w:tcBorders>
            <w:shd w:val="clear" w:color="auto" w:fill="FFFFFF" w:themeFill="background1"/>
          </w:tcPr>
          <w:p w14:paraId="0A9CA3A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363E7AE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5FDF63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4ADA7C7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3AE5795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06D84A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5485F5E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3237312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0A6477C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single" w:sz="4" w:space="0" w:color="auto"/>
            </w:tcBorders>
            <w:shd w:val="clear" w:color="auto" w:fill="FFFFFF" w:themeFill="background1"/>
          </w:tcPr>
          <w:p w14:paraId="4B5427B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7684A58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nil"/>
              <w:right w:val="nil"/>
            </w:tcBorders>
            <w:shd w:val="clear" w:color="auto" w:fill="FFFFFF" w:themeFill="background1"/>
          </w:tcPr>
          <w:p w14:paraId="59CFAE5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single" w:sz="4" w:space="0" w:color="auto"/>
            </w:tcBorders>
            <w:shd w:val="clear" w:color="auto" w:fill="FFFFFF" w:themeFill="background1"/>
          </w:tcPr>
          <w:p w14:paraId="0F5F5E21"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tcPr>
          <w:p w14:paraId="58AABF66"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2BA11242" w14:textId="77777777" w:rsidTr="001710DB">
        <w:trPr>
          <w:trHeight w:val="510"/>
        </w:trPr>
        <w:tc>
          <w:tcPr>
            <w:tcW w:w="510" w:type="dxa"/>
            <w:tcBorders>
              <w:top w:val="nil"/>
              <w:left w:val="nil"/>
              <w:bottom w:val="nil"/>
              <w:right w:val="nil"/>
            </w:tcBorders>
            <w:shd w:val="clear" w:color="auto" w:fill="FFFFFF" w:themeFill="background1"/>
          </w:tcPr>
          <w:p w14:paraId="52A58FE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348EBC48"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62D9D97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single" w:sz="4" w:space="0" w:color="auto"/>
              <w:right w:val="nil"/>
            </w:tcBorders>
            <w:shd w:val="clear" w:color="auto" w:fill="FFFFFF" w:themeFill="background1"/>
          </w:tcPr>
          <w:p w14:paraId="5A77A23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3A97BE0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6A60D68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20139CD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2B73BD3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122FB9A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4BF23C7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2706AAA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45CD811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77DE209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F94A3B6"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24593DC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0EA3F222"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tcPr>
          <w:p w14:paraId="428CB8F9"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52E2A897" w14:textId="77777777" w:rsidTr="001710DB">
        <w:trPr>
          <w:trHeight w:val="510"/>
        </w:trPr>
        <w:tc>
          <w:tcPr>
            <w:tcW w:w="510" w:type="dxa"/>
            <w:tcBorders>
              <w:top w:val="nil"/>
              <w:left w:val="nil"/>
              <w:bottom w:val="nil"/>
              <w:right w:val="nil"/>
            </w:tcBorders>
            <w:shd w:val="clear" w:color="auto" w:fill="FFFFFF" w:themeFill="background1"/>
          </w:tcPr>
          <w:p w14:paraId="5D4633B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693B9141"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2D406246" w14:textId="77777777" w:rsidR="005C6BC6" w:rsidRPr="008E01DE" w:rsidRDefault="005C6BC6" w:rsidP="001710DB">
            <w:pPr>
              <w:tabs>
                <w:tab w:val="left" w:pos="3675"/>
              </w:tabs>
              <w:rPr>
                <w:rFonts w:ascii="Times New Roman" w:hAnsi="Times New Roman"/>
                <w:b/>
                <w:bCs/>
                <w:color w:val="000000" w:themeColor="text1"/>
                <w:sz w:val="28"/>
                <w:szCs w:val="28"/>
                <w:vertAlign w:val="superscript"/>
              </w:rPr>
            </w:pPr>
            <w:r w:rsidRPr="008E01DE">
              <w:rPr>
                <w:rFonts w:ascii="Times New Roman" w:hAnsi="Times New Roman"/>
                <w:b/>
                <w:bCs/>
                <w:color w:val="C00000"/>
                <w:sz w:val="24"/>
                <w:szCs w:val="24"/>
                <w:vertAlign w:val="superscript"/>
              </w:rPr>
              <w:t>10</w:t>
            </w: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A06F45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7D8907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6A29E29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63E5B24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7DF4892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293EB50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65B46E6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55FBD4C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391EF06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72FA2B0F"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0252D7C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3F2C0A5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7947AEE"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nil"/>
              <w:bottom w:val="nil"/>
              <w:right w:val="nil"/>
            </w:tcBorders>
            <w:shd w:val="clear" w:color="auto" w:fill="FFFFFF" w:themeFill="background1"/>
          </w:tcPr>
          <w:p w14:paraId="363CBB1A"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65F8A6CF" w14:textId="77777777" w:rsidTr="001710DB">
        <w:trPr>
          <w:trHeight w:val="510"/>
        </w:trPr>
        <w:tc>
          <w:tcPr>
            <w:tcW w:w="510" w:type="dxa"/>
            <w:tcBorders>
              <w:top w:val="nil"/>
              <w:left w:val="nil"/>
              <w:bottom w:val="nil"/>
              <w:right w:val="nil"/>
            </w:tcBorders>
            <w:shd w:val="clear" w:color="auto" w:fill="FFFFFF" w:themeFill="background1"/>
          </w:tcPr>
          <w:p w14:paraId="5C6A820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7D0AD97F"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2446DB9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nil"/>
              <w:right w:val="nil"/>
            </w:tcBorders>
            <w:shd w:val="clear" w:color="auto" w:fill="FFFFFF" w:themeFill="background1"/>
          </w:tcPr>
          <w:p w14:paraId="4D64074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11770DB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1F5551A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2729AA3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0474BFB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0DEB123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0E25A55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5543BAC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2261B13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8D8A96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4AE6C7A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28539B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C03ED3C"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nil"/>
              <w:right w:val="nil"/>
            </w:tcBorders>
            <w:shd w:val="clear" w:color="auto" w:fill="FFFFFF" w:themeFill="background1"/>
          </w:tcPr>
          <w:p w14:paraId="5DB0E2C6"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3B475DCB" w14:textId="77777777" w:rsidTr="001710DB">
        <w:trPr>
          <w:trHeight w:val="510"/>
        </w:trPr>
        <w:tc>
          <w:tcPr>
            <w:tcW w:w="510" w:type="dxa"/>
            <w:tcBorders>
              <w:top w:val="nil"/>
              <w:left w:val="nil"/>
              <w:bottom w:val="nil"/>
              <w:right w:val="nil"/>
            </w:tcBorders>
            <w:shd w:val="clear" w:color="auto" w:fill="FFFFFF" w:themeFill="background1"/>
          </w:tcPr>
          <w:p w14:paraId="0F244E16"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7ED45145"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323EB58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2AC6165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C54DB5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2E6F14C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767D32B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3C10870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6119EA7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3A43E06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5904596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6E5E48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C7C3C4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52021B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CBB3C3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60284D8"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nil"/>
              <w:right w:val="nil"/>
            </w:tcBorders>
            <w:shd w:val="clear" w:color="auto" w:fill="FFFFFF" w:themeFill="background1"/>
          </w:tcPr>
          <w:p w14:paraId="29AF0B0B"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0F5D3585" w14:textId="77777777" w:rsidTr="001710DB">
        <w:trPr>
          <w:trHeight w:val="510"/>
        </w:trPr>
        <w:tc>
          <w:tcPr>
            <w:tcW w:w="510" w:type="dxa"/>
            <w:tcBorders>
              <w:top w:val="nil"/>
              <w:left w:val="nil"/>
              <w:bottom w:val="nil"/>
              <w:right w:val="nil"/>
            </w:tcBorders>
            <w:shd w:val="clear" w:color="auto" w:fill="FFFFFF" w:themeFill="background1"/>
          </w:tcPr>
          <w:p w14:paraId="3BE6027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1F8B71E"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nil"/>
              <w:bottom w:val="nil"/>
              <w:right w:val="nil"/>
            </w:tcBorders>
            <w:shd w:val="clear" w:color="auto" w:fill="FFFFFF" w:themeFill="background1"/>
          </w:tcPr>
          <w:p w14:paraId="3D95BC5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3467F3AF" w14:textId="77777777" w:rsidR="005C6BC6" w:rsidRDefault="005C6BC6" w:rsidP="001710DB">
            <w:pPr>
              <w:tabs>
                <w:tab w:val="left" w:pos="3675"/>
              </w:tabs>
              <w:rPr>
                <w:rFonts w:ascii="Times New Roman" w:hAnsi="Times New Roman"/>
                <w:b/>
                <w:bCs/>
                <w:color w:val="000000" w:themeColor="text1"/>
                <w:sz w:val="28"/>
                <w:szCs w:val="28"/>
              </w:rPr>
            </w:pPr>
          </w:p>
          <w:p w14:paraId="12FC5E63" w14:textId="77777777" w:rsidR="005C6BC6" w:rsidRDefault="005C6BC6" w:rsidP="001710DB">
            <w:pPr>
              <w:tabs>
                <w:tab w:val="left" w:pos="3675"/>
              </w:tabs>
              <w:rPr>
                <w:rFonts w:ascii="Times New Roman" w:hAnsi="Times New Roman"/>
                <w:b/>
                <w:bCs/>
                <w:color w:val="000000" w:themeColor="text1"/>
                <w:sz w:val="28"/>
                <w:szCs w:val="28"/>
              </w:rPr>
            </w:pPr>
          </w:p>
          <w:p w14:paraId="76BDBF53" w14:textId="77777777" w:rsidR="005C6BC6" w:rsidRDefault="005C6BC6" w:rsidP="001710DB">
            <w:pPr>
              <w:tabs>
                <w:tab w:val="left" w:pos="3675"/>
              </w:tabs>
              <w:rPr>
                <w:rFonts w:ascii="Times New Roman" w:hAnsi="Times New Roman"/>
                <w:b/>
                <w:bCs/>
                <w:color w:val="000000" w:themeColor="text1"/>
                <w:sz w:val="28"/>
                <w:szCs w:val="28"/>
              </w:rPr>
            </w:pPr>
          </w:p>
          <w:p w14:paraId="7B262EF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2E4654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F0DA9B6"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A3473F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6951110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6607655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44C81AC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4BB8A33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559EA5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657FED6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77C2CA6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6DAB5C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F7CFC66"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nil"/>
              <w:right w:val="nil"/>
            </w:tcBorders>
            <w:shd w:val="clear" w:color="auto" w:fill="FFFFFF" w:themeFill="background1"/>
          </w:tcPr>
          <w:p w14:paraId="48EB8BC1" w14:textId="77777777" w:rsidR="005C6BC6" w:rsidRDefault="005C6BC6" w:rsidP="001710DB">
            <w:pPr>
              <w:tabs>
                <w:tab w:val="left" w:pos="3675"/>
              </w:tabs>
              <w:rPr>
                <w:rFonts w:ascii="Times New Roman" w:hAnsi="Times New Roman"/>
                <w:b/>
                <w:bCs/>
                <w:color w:val="000000" w:themeColor="text1"/>
                <w:sz w:val="28"/>
                <w:szCs w:val="28"/>
              </w:rPr>
            </w:pPr>
          </w:p>
        </w:tc>
      </w:tr>
    </w:tbl>
    <w:p w14:paraId="60F91AD6" w14:textId="73EC8E97" w:rsidR="005C6BC6" w:rsidRPr="005C6BC6" w:rsidRDefault="005C6BC6" w:rsidP="00F25194">
      <w:pPr>
        <w:tabs>
          <w:tab w:val="left" w:pos="3675"/>
        </w:tabs>
        <w:spacing w:line="240" w:lineRule="auto"/>
        <w:rPr>
          <w:rFonts w:ascii="Times New Roman" w:hAnsi="Times New Roman"/>
          <w:b/>
          <w:bCs/>
          <w:color w:val="000000" w:themeColor="text1"/>
          <w:sz w:val="24"/>
          <w:szCs w:val="24"/>
        </w:rPr>
      </w:pPr>
      <w:r w:rsidRPr="005C6BC6">
        <w:rPr>
          <w:rFonts w:ascii="Times New Roman" w:hAnsi="Times New Roman"/>
          <w:b/>
          <w:bCs/>
          <w:color w:val="000000" w:themeColor="text1"/>
          <w:sz w:val="24"/>
          <w:szCs w:val="24"/>
        </w:rPr>
        <w:t xml:space="preserve">                                                    Ответы</w:t>
      </w:r>
    </w:p>
    <w:p w14:paraId="4F877435"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 xml:space="preserve">Задание 1. </w:t>
      </w:r>
      <w:r w:rsidRPr="005C6BC6">
        <w:rPr>
          <w:rFonts w:ascii="Times New Roman" w:hAnsi="Times New Roman"/>
          <w:color w:val="000000" w:themeColor="text1"/>
          <w:sz w:val="24"/>
          <w:szCs w:val="24"/>
        </w:rPr>
        <w:t>Режим, закаливание, отказ от вредных привычек, ЗОЖ, рациональное питание, движение, гигиена, окружающая среда.</w:t>
      </w:r>
    </w:p>
    <w:p w14:paraId="1A8207BF"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 xml:space="preserve">Задание 2. </w:t>
      </w:r>
      <w:r w:rsidRPr="005C6BC6">
        <w:rPr>
          <w:rFonts w:ascii="Times New Roman" w:hAnsi="Times New Roman"/>
          <w:color w:val="000000" w:themeColor="text1"/>
          <w:sz w:val="24"/>
          <w:szCs w:val="24"/>
        </w:rPr>
        <w:t>Критерии оценивания письменного ответа:</w:t>
      </w:r>
    </w:p>
    <w:p w14:paraId="096FF2D9"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color w:val="000000" w:themeColor="text1"/>
          <w:sz w:val="24"/>
          <w:szCs w:val="24"/>
        </w:rPr>
        <w:t xml:space="preserve">Отметка «5» ставится, если: работа выполнена полностью, сделаны выводы, аккуратно; </w:t>
      </w:r>
      <w:r w:rsidRPr="005C6BC6">
        <w:rPr>
          <w:rFonts w:ascii="Times New Roman" w:hAnsi="Times New Roman"/>
          <w:color w:val="000000" w:themeColor="text1"/>
          <w:sz w:val="24"/>
          <w:szCs w:val="24"/>
        </w:rPr>
        <w:sym w:font="Symbol" w:char="F02D"/>
      </w:r>
      <w:r w:rsidRPr="005C6BC6">
        <w:rPr>
          <w:rFonts w:ascii="Times New Roman" w:hAnsi="Times New Roman"/>
          <w:color w:val="000000" w:themeColor="text1"/>
          <w:sz w:val="24"/>
          <w:szCs w:val="24"/>
        </w:rPr>
        <w:t xml:space="preserve"> в логических рассуждениях и обосновании ответа нет пробелов и ошибок (возможна одна неточность, описка, не являющаяся следствием незнания или непонимания учебного материала). </w:t>
      </w:r>
    </w:p>
    <w:p w14:paraId="26C414BF"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color w:val="000000" w:themeColor="text1"/>
          <w:sz w:val="24"/>
          <w:szCs w:val="24"/>
        </w:rPr>
        <w:t xml:space="preserve">Отметка «4» ставится, если: </w:t>
      </w:r>
      <w:r w:rsidRPr="005C6BC6">
        <w:rPr>
          <w:rFonts w:ascii="Times New Roman" w:hAnsi="Times New Roman"/>
          <w:color w:val="000000" w:themeColor="text1"/>
          <w:sz w:val="24"/>
          <w:szCs w:val="24"/>
        </w:rPr>
        <w:sym w:font="Symbol" w:char="F02D"/>
      </w:r>
      <w:r w:rsidRPr="005C6BC6">
        <w:rPr>
          <w:rFonts w:ascii="Times New Roman" w:hAnsi="Times New Roman"/>
          <w:color w:val="000000" w:themeColor="text1"/>
          <w:sz w:val="24"/>
          <w:szCs w:val="24"/>
        </w:rPr>
        <w:t xml:space="preserve"> работа выполнена полностью, но обоснования выводов недостаточны, неаккуратно; </w:t>
      </w:r>
      <w:r w:rsidRPr="005C6BC6">
        <w:rPr>
          <w:rFonts w:ascii="Times New Roman" w:hAnsi="Times New Roman"/>
          <w:color w:val="000000" w:themeColor="text1"/>
          <w:sz w:val="24"/>
          <w:szCs w:val="24"/>
        </w:rPr>
        <w:sym w:font="Symbol" w:char="F02D"/>
      </w:r>
      <w:r w:rsidRPr="005C6BC6">
        <w:rPr>
          <w:rFonts w:ascii="Times New Roman" w:hAnsi="Times New Roman"/>
          <w:color w:val="000000" w:themeColor="text1"/>
          <w:sz w:val="24"/>
          <w:szCs w:val="24"/>
        </w:rPr>
        <w:t xml:space="preserve"> допущена одна ошибка или два-три недочета в выводах. </w:t>
      </w:r>
    </w:p>
    <w:p w14:paraId="4B5CB9C7"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color w:val="000000" w:themeColor="text1"/>
          <w:sz w:val="24"/>
          <w:szCs w:val="24"/>
        </w:rPr>
        <w:t xml:space="preserve">Отметка «3» ставится, если: </w:t>
      </w:r>
      <w:r w:rsidRPr="005C6BC6">
        <w:rPr>
          <w:rFonts w:ascii="Times New Roman" w:hAnsi="Times New Roman"/>
          <w:color w:val="000000" w:themeColor="text1"/>
          <w:sz w:val="24"/>
          <w:szCs w:val="24"/>
        </w:rPr>
        <w:sym w:font="Symbol" w:char="F02D"/>
      </w:r>
      <w:r w:rsidRPr="005C6BC6">
        <w:rPr>
          <w:rFonts w:ascii="Times New Roman" w:hAnsi="Times New Roman"/>
          <w:color w:val="000000" w:themeColor="text1"/>
          <w:sz w:val="24"/>
          <w:szCs w:val="24"/>
        </w:rPr>
        <w:t xml:space="preserve"> допущены более одной ошибки или более двух-трех недочетов, но учащийся владеет обязательными умениями по проверяемой теме, нет выводов. </w:t>
      </w:r>
    </w:p>
    <w:p w14:paraId="3F4FF1B1"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color w:val="000000" w:themeColor="text1"/>
          <w:sz w:val="24"/>
          <w:szCs w:val="24"/>
        </w:rPr>
        <w:t xml:space="preserve">Отметка «2» ставится, если: </w:t>
      </w:r>
      <w:r w:rsidRPr="005C6BC6">
        <w:rPr>
          <w:rFonts w:ascii="Times New Roman" w:hAnsi="Times New Roman"/>
          <w:color w:val="000000" w:themeColor="text1"/>
          <w:sz w:val="24"/>
          <w:szCs w:val="24"/>
        </w:rPr>
        <w:sym w:font="Symbol" w:char="F02D"/>
      </w:r>
      <w:r w:rsidRPr="005C6BC6">
        <w:rPr>
          <w:rFonts w:ascii="Times New Roman" w:hAnsi="Times New Roman"/>
          <w:color w:val="000000" w:themeColor="text1"/>
          <w:sz w:val="24"/>
          <w:szCs w:val="24"/>
        </w:rPr>
        <w:t xml:space="preserve"> допущены существенные ошибки, показавшие, что учащийся не владеет изученным материалом, выполнено неверно.</w:t>
      </w:r>
    </w:p>
    <w:p w14:paraId="78F7EA70"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 xml:space="preserve">Задание 3. </w:t>
      </w:r>
      <w:r w:rsidRPr="005C6BC6">
        <w:rPr>
          <w:rFonts w:ascii="Times New Roman" w:hAnsi="Times New Roman"/>
          <w:color w:val="000000" w:themeColor="text1"/>
          <w:sz w:val="24"/>
          <w:szCs w:val="24"/>
        </w:rPr>
        <w:t>1б, 2в, 3а.</w:t>
      </w:r>
    </w:p>
    <w:p w14:paraId="59E9D468"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 xml:space="preserve">Задание 4. Режим </w:t>
      </w:r>
      <w:r w:rsidRPr="005C6BC6">
        <w:rPr>
          <w:rFonts w:ascii="Times New Roman" w:hAnsi="Times New Roman"/>
          <w:color w:val="000000" w:themeColor="text1"/>
          <w:sz w:val="24"/>
          <w:szCs w:val="24"/>
        </w:rPr>
        <w:t>– это установленный распорядок жизни человека, который включает в себя труд, питание, отдых и сон.</w:t>
      </w:r>
    </w:p>
    <w:p w14:paraId="7A866E39"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 xml:space="preserve">Биологические ритмы </w:t>
      </w:r>
      <w:r w:rsidRPr="005C6BC6">
        <w:rPr>
          <w:rFonts w:ascii="Times New Roman" w:hAnsi="Times New Roman"/>
          <w:color w:val="000000" w:themeColor="text1"/>
          <w:sz w:val="24"/>
          <w:szCs w:val="24"/>
        </w:rPr>
        <w:t>– это периодически повторяющиеся изменения характера и интенсивности биологических процессов и явлений в организме человека.</w:t>
      </w:r>
    </w:p>
    <w:p w14:paraId="123F75C0"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Закаливание</w:t>
      </w:r>
      <w:r w:rsidRPr="005C6BC6">
        <w:rPr>
          <w:rFonts w:ascii="Times New Roman" w:hAnsi="Times New Roman"/>
          <w:color w:val="000000" w:themeColor="text1"/>
          <w:sz w:val="24"/>
          <w:szCs w:val="24"/>
        </w:rPr>
        <w:t xml:space="preserve"> – это комплекс приемов, которые систематически используют для тренировки устойчивости организма к температурным колебаниям окружающей среды.</w:t>
      </w:r>
    </w:p>
    <w:p w14:paraId="2794EFBD"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Рациональное питание</w:t>
      </w:r>
      <w:r w:rsidRPr="005C6BC6">
        <w:rPr>
          <w:rFonts w:ascii="Times New Roman" w:hAnsi="Times New Roman"/>
          <w:color w:val="000000" w:themeColor="text1"/>
          <w:sz w:val="24"/>
          <w:szCs w:val="24"/>
        </w:rPr>
        <w:t xml:space="preserve"> – это питание, которое наилучшим образом удовлетворяет потребности организма человека в энергии и в жизненно важных (незаменимых) веществах, в конкретных условиях его жизнедеятельности.</w:t>
      </w:r>
    </w:p>
    <w:p w14:paraId="17BDE6DA"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Первый закон</w:t>
      </w:r>
      <w:r w:rsidRPr="005C6BC6">
        <w:rPr>
          <w:rFonts w:ascii="Times New Roman" w:hAnsi="Times New Roman"/>
          <w:color w:val="000000" w:themeColor="text1"/>
          <w:sz w:val="24"/>
          <w:szCs w:val="24"/>
        </w:rPr>
        <w:t xml:space="preserve"> -равновесие получаемой и расходуемой энергии.</w:t>
      </w:r>
    </w:p>
    <w:p w14:paraId="6B4DEDB8"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Второй закон</w:t>
      </w:r>
      <w:r w:rsidRPr="005C6BC6">
        <w:rPr>
          <w:rFonts w:ascii="Times New Roman" w:hAnsi="Times New Roman"/>
          <w:color w:val="000000" w:themeColor="text1"/>
          <w:sz w:val="24"/>
          <w:szCs w:val="24"/>
        </w:rPr>
        <w:t xml:space="preserve"> – соответствие химического состава пищевого рациона физиологическим потребностям организма.</w:t>
      </w:r>
    </w:p>
    <w:p w14:paraId="27A59259"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 xml:space="preserve">Задание 5. </w:t>
      </w:r>
      <w:r w:rsidRPr="005C6BC6">
        <w:rPr>
          <w:rFonts w:ascii="Times New Roman" w:hAnsi="Times New Roman"/>
          <w:color w:val="000000" w:themeColor="text1"/>
          <w:sz w:val="24"/>
          <w:szCs w:val="24"/>
        </w:rPr>
        <w:t>1в, 2в, 3а, 4в, 5г.</w:t>
      </w:r>
    </w:p>
    <w:p w14:paraId="15EC2665" w14:textId="77777777" w:rsidR="005C6BC6" w:rsidRPr="005C6BC6" w:rsidRDefault="005C6BC6" w:rsidP="00F25194">
      <w:pPr>
        <w:tabs>
          <w:tab w:val="left" w:pos="3675"/>
        </w:tabs>
        <w:spacing w:line="240" w:lineRule="auto"/>
        <w:rPr>
          <w:rFonts w:ascii="Times New Roman" w:hAnsi="Times New Roman"/>
          <w:b/>
          <w:bCs/>
          <w:color w:val="000000" w:themeColor="text1"/>
          <w:sz w:val="24"/>
          <w:szCs w:val="24"/>
        </w:rPr>
      </w:pPr>
      <w:r w:rsidRPr="005C6BC6">
        <w:rPr>
          <w:rFonts w:ascii="Times New Roman" w:hAnsi="Times New Roman"/>
          <w:b/>
          <w:bCs/>
          <w:color w:val="000000" w:themeColor="text1"/>
          <w:sz w:val="24"/>
          <w:szCs w:val="24"/>
        </w:rPr>
        <w:t xml:space="preserve">Задание 6.  </w:t>
      </w:r>
    </w:p>
    <w:p w14:paraId="1F899DCD"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 xml:space="preserve">По горизонтали: </w:t>
      </w:r>
      <w:r w:rsidRPr="005C6BC6">
        <w:rPr>
          <w:rFonts w:ascii="Times New Roman" w:hAnsi="Times New Roman"/>
          <w:color w:val="000000" w:themeColor="text1"/>
          <w:sz w:val="24"/>
          <w:szCs w:val="24"/>
        </w:rPr>
        <w:t>1. Витамины. 3. Здоровье. 4. Движение. 6. Гиподинамия.</w:t>
      </w:r>
    </w:p>
    <w:p w14:paraId="7D778248"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color w:val="000000" w:themeColor="text1"/>
          <w:sz w:val="24"/>
          <w:szCs w:val="24"/>
        </w:rPr>
        <w:t>9. Белки. 10. Углеводы.</w:t>
      </w:r>
    </w:p>
    <w:p w14:paraId="6CCE08ED" w14:textId="77777777" w:rsidR="005C6BC6" w:rsidRPr="005C6BC6" w:rsidRDefault="005C6BC6" w:rsidP="00F25194">
      <w:pPr>
        <w:tabs>
          <w:tab w:val="left" w:pos="3675"/>
        </w:tabs>
        <w:spacing w:line="240" w:lineRule="auto"/>
        <w:rPr>
          <w:rFonts w:ascii="Times New Roman" w:hAnsi="Times New Roman"/>
          <w:b/>
          <w:bCs/>
          <w:color w:val="000000" w:themeColor="text1"/>
          <w:sz w:val="24"/>
          <w:szCs w:val="24"/>
        </w:rPr>
      </w:pPr>
      <w:r w:rsidRPr="005C6BC6">
        <w:rPr>
          <w:rFonts w:ascii="Times New Roman" w:hAnsi="Times New Roman"/>
          <w:b/>
          <w:bCs/>
          <w:color w:val="000000" w:themeColor="text1"/>
          <w:sz w:val="24"/>
          <w:szCs w:val="24"/>
        </w:rPr>
        <w:t xml:space="preserve">По вертикали: </w:t>
      </w:r>
      <w:r w:rsidRPr="005C6BC6">
        <w:rPr>
          <w:rFonts w:ascii="Times New Roman" w:hAnsi="Times New Roman"/>
          <w:color w:val="000000" w:themeColor="text1"/>
          <w:sz w:val="24"/>
          <w:szCs w:val="24"/>
        </w:rPr>
        <w:t>2. Авитаминоз. 5. Спорт. 7. Физкультура. 8. Гигиена. 11. Жизнь</w:t>
      </w:r>
    </w:p>
    <w:p w14:paraId="09BC5A32" w14:textId="77777777" w:rsidR="004B0A50" w:rsidRDefault="004B0A50" w:rsidP="004B0A50">
      <w:pPr>
        <w:spacing w:before="100" w:beforeAutospacing="1" w:after="100" w:afterAutospacing="1" w:line="240" w:lineRule="auto"/>
        <w:outlineLvl w:val="2"/>
        <w:rPr>
          <w:rFonts w:ascii="Times New Roman" w:hAnsi="Times New Roman"/>
          <w:b/>
          <w:bCs/>
          <w:sz w:val="24"/>
          <w:szCs w:val="24"/>
          <w:lang w:eastAsia="ru-RU"/>
        </w:rPr>
      </w:pPr>
    </w:p>
    <w:p w14:paraId="780679CC" w14:textId="77777777" w:rsidR="004B0A50" w:rsidRDefault="004B0A50" w:rsidP="00786B80">
      <w:pPr>
        <w:jc w:val="center"/>
        <w:rPr>
          <w:b/>
          <w:sz w:val="28"/>
          <w:szCs w:val="28"/>
        </w:rPr>
      </w:pPr>
    </w:p>
    <w:p w14:paraId="3E33153C" w14:textId="119E18F5" w:rsidR="00F25194" w:rsidRDefault="00F25194" w:rsidP="00F25194">
      <w:pPr>
        <w:pStyle w:val="1"/>
      </w:pPr>
      <w:r>
        <w:rPr>
          <w:noProof/>
        </w:rPr>
        <mc:AlternateContent>
          <mc:Choice Requires="wpg">
            <w:drawing>
              <wp:anchor distT="0" distB="0" distL="114300" distR="114300" simplePos="0" relativeHeight="251892736" behindDoc="0" locked="0" layoutInCell="1" allowOverlap="1" wp14:anchorId="39D307A9" wp14:editId="4A22B244">
                <wp:simplePos x="0" y="0"/>
                <wp:positionH relativeFrom="page">
                  <wp:posOffset>179070</wp:posOffset>
                </wp:positionH>
                <wp:positionV relativeFrom="page">
                  <wp:posOffset>122555</wp:posOffset>
                </wp:positionV>
                <wp:extent cx="6678930" cy="9677400"/>
                <wp:effectExtent l="26670" t="27305" r="752475" b="20320"/>
                <wp:wrapTopAndBottom/>
                <wp:docPr id="1581" name="Группа 1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8930" cy="9677400"/>
                          <a:chOff x="0" y="0"/>
                          <a:chExt cx="6678931" cy="9677399"/>
                        </a:xfrm>
                      </wpg:grpSpPr>
                      <wps:wsp>
                        <wps:cNvPr id="1582" name="Shape 8"/>
                        <wps:cNvSpPr>
                          <a:spLocks/>
                        </wps:cNvSpPr>
                        <wps:spPr bwMode="auto">
                          <a:xfrm>
                            <a:off x="0" y="0"/>
                            <a:ext cx="6678931" cy="9677399"/>
                          </a:xfrm>
                          <a:custGeom>
                            <a:avLst/>
                            <a:gdLst>
                              <a:gd name="T0" fmla="*/ 6678931 w 6678931"/>
                              <a:gd name="T1" fmla="*/ 8579182 h 9677399"/>
                              <a:gd name="T2" fmla="*/ 6673944 w 6678931"/>
                              <a:gd name="T3" fmla="*/ 8677921 h 9677399"/>
                              <a:gd name="T4" fmla="*/ 5566410 w 6678931"/>
                              <a:gd name="T5" fmla="*/ 9677399 h 9677399"/>
                              <a:gd name="T6" fmla="*/ 1113282 w 6678931"/>
                              <a:gd name="T7" fmla="*/ 9677399 h 9677399"/>
                              <a:gd name="T8" fmla="*/ 0 w 6678931"/>
                              <a:gd name="T9" fmla="*/ 8564093 h 9677399"/>
                              <a:gd name="T10" fmla="*/ 0 w 6678931"/>
                              <a:gd name="T11" fmla="*/ 1113282 h 9677399"/>
                              <a:gd name="T12" fmla="*/ 1113282 w 6678931"/>
                              <a:gd name="T13" fmla="*/ 0 h 9677399"/>
                              <a:gd name="T14" fmla="*/ 5566410 w 6678931"/>
                              <a:gd name="T15" fmla="*/ 0 h 9677399"/>
                              <a:gd name="T16" fmla="*/ 6673944 w 6678931"/>
                              <a:gd name="T17" fmla="*/ 999463 h 9677399"/>
                              <a:gd name="T18" fmla="*/ 6678931 w 6678931"/>
                              <a:gd name="T19" fmla="*/ 1098195 h 9677399"/>
                              <a:gd name="T20" fmla="*/ 0 w 6678931"/>
                              <a:gd name="T21" fmla="*/ 0 h 9677399"/>
                              <a:gd name="T22" fmla="*/ 6678931 w 6678931"/>
                              <a:gd name="T23" fmla="*/ 9677399 h 96773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6678931" h="9677399">
                                <a:moveTo>
                                  <a:pt x="6678931" y="8579182"/>
                                </a:moveTo>
                                <a:lnTo>
                                  <a:pt x="6673944" y="8677921"/>
                                </a:lnTo>
                                <a:cubicBezTo>
                                  <a:pt x="6616929" y="9239310"/>
                                  <a:pt x="6142792" y="9677399"/>
                                  <a:pt x="5566410" y="9677399"/>
                                </a:cubicBezTo>
                                <a:lnTo>
                                  <a:pt x="1113282" y="9677399"/>
                                </a:lnTo>
                                <a:cubicBezTo>
                                  <a:pt x="498437" y="9677399"/>
                                  <a:pt x="0" y="9178951"/>
                                  <a:pt x="0" y="8564093"/>
                                </a:cubicBezTo>
                                <a:lnTo>
                                  <a:pt x="0" y="1113282"/>
                                </a:lnTo>
                                <a:cubicBezTo>
                                  <a:pt x="0" y="498475"/>
                                  <a:pt x="498437" y="0"/>
                                  <a:pt x="1113282" y="0"/>
                                </a:cubicBezTo>
                                <a:lnTo>
                                  <a:pt x="5566410" y="0"/>
                                </a:lnTo>
                                <a:cubicBezTo>
                                  <a:pt x="6142792" y="0"/>
                                  <a:pt x="6616929" y="438113"/>
                                  <a:pt x="6673944" y="999463"/>
                                </a:cubicBezTo>
                                <a:lnTo>
                                  <a:pt x="6678931" y="1098195"/>
                                </a:lnTo>
                              </a:path>
                            </a:pathLst>
                          </a:custGeom>
                          <a:noFill/>
                          <a:ln w="38100" cap="flat" cmpd="sng" algn="ctr">
                            <a:solidFill>
                              <a:srgbClr val="5B9BD5"/>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3" name="Shape 1879"/>
                        <wps:cNvSpPr>
                          <a:spLocks/>
                        </wps:cNvSpPr>
                        <wps:spPr bwMode="auto">
                          <a:xfrm>
                            <a:off x="1256538" y="331470"/>
                            <a:ext cx="4392168" cy="406908"/>
                          </a:xfrm>
                          <a:custGeom>
                            <a:avLst/>
                            <a:gdLst>
                              <a:gd name="T0" fmla="*/ 0 w 4392168"/>
                              <a:gd name="T1" fmla="*/ 0 h 406908"/>
                              <a:gd name="T2" fmla="*/ 4392168 w 4392168"/>
                              <a:gd name="T3" fmla="*/ 0 h 406908"/>
                              <a:gd name="T4" fmla="*/ 4392168 w 4392168"/>
                              <a:gd name="T5" fmla="*/ 406908 h 406908"/>
                              <a:gd name="T6" fmla="*/ 0 w 4392168"/>
                              <a:gd name="T7" fmla="*/ 406908 h 406908"/>
                              <a:gd name="T8" fmla="*/ 0 w 4392168"/>
                              <a:gd name="T9" fmla="*/ 0 h 406908"/>
                              <a:gd name="T10" fmla="*/ 0 w 4392168"/>
                              <a:gd name="T11" fmla="*/ 0 h 406908"/>
                              <a:gd name="T12" fmla="*/ 4392168 w 4392168"/>
                              <a:gd name="T13" fmla="*/ 406908 h 406908"/>
                            </a:gdLst>
                            <a:ahLst/>
                            <a:cxnLst>
                              <a:cxn ang="0">
                                <a:pos x="T0" y="T1"/>
                              </a:cxn>
                              <a:cxn ang="0">
                                <a:pos x="T2" y="T3"/>
                              </a:cxn>
                              <a:cxn ang="0">
                                <a:pos x="T4" y="T5"/>
                              </a:cxn>
                              <a:cxn ang="0">
                                <a:pos x="T6" y="T7"/>
                              </a:cxn>
                              <a:cxn ang="0">
                                <a:pos x="T8" y="T9"/>
                              </a:cxn>
                            </a:cxnLst>
                            <a:rect l="T10" t="T11" r="T12" b="T13"/>
                            <a:pathLst>
                              <a:path w="4392168" h="406908">
                                <a:moveTo>
                                  <a:pt x="0" y="0"/>
                                </a:moveTo>
                                <a:lnTo>
                                  <a:pt x="4392168" y="0"/>
                                </a:lnTo>
                                <a:lnTo>
                                  <a:pt x="4392168" y="406908"/>
                                </a:lnTo>
                                <a:lnTo>
                                  <a:pt x="0" y="406908"/>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84" name="Rectangle 10"/>
                        <wps:cNvSpPr>
                          <a:spLocks noChangeArrowheads="1"/>
                        </wps:cNvSpPr>
                        <wps:spPr bwMode="auto">
                          <a:xfrm>
                            <a:off x="1348867" y="479571"/>
                            <a:ext cx="2919549" cy="211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894F4" w14:textId="77777777" w:rsidR="001710DB" w:rsidRDefault="001710DB" w:rsidP="00F25194">
                              <w:r>
                                <w:rPr>
                                  <w:rFonts w:ascii="Times New Roman" w:hAnsi="Times New Roman"/>
                                  <w:b/>
                                  <w:sz w:val="28"/>
                                </w:rPr>
                                <w:t>Практическая работа № 20</w:t>
                              </w:r>
                            </w:p>
                          </w:txbxContent>
                        </wps:txbx>
                        <wps:bodyPr rot="0" vert="horz" wrap="square" lIns="0" tIns="0" rIns="0" bIns="0" anchor="t" anchorCtr="0" upright="1">
                          <a:noAutofit/>
                        </wps:bodyPr>
                      </wps:wsp>
                      <wps:wsp>
                        <wps:cNvPr id="1585" name="Rectangle 11"/>
                        <wps:cNvSpPr>
                          <a:spLocks noChangeArrowheads="1"/>
                        </wps:cNvSpPr>
                        <wps:spPr bwMode="auto">
                          <a:xfrm>
                            <a:off x="3546856" y="441457"/>
                            <a:ext cx="78972" cy="26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74AA7" w14:textId="77777777" w:rsidR="001710DB" w:rsidRDefault="001710DB" w:rsidP="00F25194">
                              <w:r>
                                <w:rPr>
                                  <w:rFonts w:ascii="Times New Roman" w:hAnsi="Times New Roman"/>
                                  <w:b/>
                                  <w:sz w:val="28"/>
                                </w:rPr>
                                <w:t>-</w:t>
                              </w:r>
                            </w:p>
                          </w:txbxContent>
                        </wps:txbx>
                        <wps:bodyPr rot="0" vert="horz" wrap="square" lIns="0" tIns="0" rIns="0" bIns="0" anchor="t" anchorCtr="0" upright="1">
                          <a:noAutofit/>
                        </wps:bodyPr>
                      </wps:wsp>
                      <wps:wsp>
                        <wps:cNvPr id="1586" name="Rectangle 12"/>
                        <wps:cNvSpPr>
                          <a:spLocks noChangeArrowheads="1"/>
                        </wps:cNvSpPr>
                        <wps:spPr bwMode="auto">
                          <a:xfrm>
                            <a:off x="3606292" y="441457"/>
                            <a:ext cx="238163" cy="26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7C5BC" w14:textId="77777777" w:rsidR="001710DB" w:rsidRPr="00F24755" w:rsidRDefault="001710DB" w:rsidP="00F25194">
                              <w:pPr>
                                <w:rPr>
                                  <w:sz w:val="32"/>
                                  <w:szCs w:val="32"/>
                                </w:rPr>
                              </w:pPr>
                              <w:r w:rsidRPr="00F24755">
                                <w:rPr>
                                  <w:rFonts w:ascii="Times New Roman" w:hAnsi="Times New Roman"/>
                                  <w:b/>
                                  <w:sz w:val="32"/>
                                  <w:szCs w:val="32"/>
                                </w:rPr>
                                <w:t>21</w:t>
                              </w:r>
                            </w:p>
                          </w:txbxContent>
                        </wps:txbx>
                        <wps:bodyPr rot="0" vert="horz" wrap="square" lIns="0" tIns="0" rIns="0" bIns="0" anchor="t" anchorCtr="0" upright="1">
                          <a:noAutofit/>
                        </wps:bodyPr>
                      </wps:wsp>
                      <wps:wsp>
                        <wps:cNvPr id="1587" name="Shape 13"/>
                        <wps:cNvSpPr>
                          <a:spLocks/>
                        </wps:cNvSpPr>
                        <wps:spPr bwMode="auto">
                          <a:xfrm>
                            <a:off x="182880" y="918973"/>
                            <a:ext cx="5875020" cy="405384"/>
                          </a:xfrm>
                          <a:custGeom>
                            <a:avLst/>
                            <a:gdLst>
                              <a:gd name="T0" fmla="*/ 67564 w 5875020"/>
                              <a:gd name="T1" fmla="*/ 0 h 405384"/>
                              <a:gd name="T2" fmla="*/ 5807456 w 5875020"/>
                              <a:gd name="T3" fmla="*/ 0 h 405384"/>
                              <a:gd name="T4" fmla="*/ 5875020 w 5875020"/>
                              <a:gd name="T5" fmla="*/ 67564 h 405384"/>
                              <a:gd name="T6" fmla="*/ 5875020 w 5875020"/>
                              <a:gd name="T7" fmla="*/ 337820 h 405384"/>
                              <a:gd name="T8" fmla="*/ 5807456 w 5875020"/>
                              <a:gd name="T9" fmla="*/ 405384 h 405384"/>
                              <a:gd name="T10" fmla="*/ 67564 w 5875020"/>
                              <a:gd name="T11" fmla="*/ 405384 h 405384"/>
                              <a:gd name="T12" fmla="*/ 0 w 5875020"/>
                              <a:gd name="T13" fmla="*/ 337820 h 405384"/>
                              <a:gd name="T14" fmla="*/ 0 w 5875020"/>
                              <a:gd name="T15" fmla="*/ 67564 h 405384"/>
                              <a:gd name="T16" fmla="*/ 67564 w 5875020"/>
                              <a:gd name="T17" fmla="*/ 0 h 405384"/>
                              <a:gd name="T18" fmla="*/ 0 w 5875020"/>
                              <a:gd name="T19" fmla="*/ 0 h 405384"/>
                              <a:gd name="T20" fmla="*/ 5875020 w 5875020"/>
                              <a:gd name="T21" fmla="*/ 405384 h 405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405384">
                                <a:moveTo>
                                  <a:pt x="67564" y="0"/>
                                </a:moveTo>
                                <a:lnTo>
                                  <a:pt x="5807456" y="0"/>
                                </a:lnTo>
                                <a:cubicBezTo>
                                  <a:pt x="5844794" y="0"/>
                                  <a:pt x="5875020" y="30226"/>
                                  <a:pt x="5875020" y="67564"/>
                                </a:cubicBezTo>
                                <a:lnTo>
                                  <a:pt x="5875020" y="337820"/>
                                </a:lnTo>
                                <a:cubicBezTo>
                                  <a:pt x="5875020" y="375158"/>
                                  <a:pt x="5844794" y="405384"/>
                                  <a:pt x="5807456" y="405384"/>
                                </a:cubicBezTo>
                                <a:lnTo>
                                  <a:pt x="67564" y="405384"/>
                                </a:lnTo>
                                <a:cubicBezTo>
                                  <a:pt x="30251" y="405384"/>
                                  <a:pt x="0" y="375158"/>
                                  <a:pt x="0" y="337820"/>
                                </a:cubicBezTo>
                                <a:lnTo>
                                  <a:pt x="0" y="67564"/>
                                </a:lnTo>
                                <a:cubicBezTo>
                                  <a:pt x="0" y="30226"/>
                                  <a:pt x="30251" y="0"/>
                                  <a:pt x="67564" y="0"/>
                                </a:cubicBezTo>
                                <a:close/>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88" name="Shape 14"/>
                        <wps:cNvSpPr>
                          <a:spLocks/>
                        </wps:cNvSpPr>
                        <wps:spPr bwMode="auto">
                          <a:xfrm>
                            <a:off x="182880" y="918973"/>
                            <a:ext cx="5875020" cy="405384"/>
                          </a:xfrm>
                          <a:custGeom>
                            <a:avLst/>
                            <a:gdLst>
                              <a:gd name="T0" fmla="*/ 0 w 5875020"/>
                              <a:gd name="T1" fmla="*/ 67564 h 405384"/>
                              <a:gd name="T2" fmla="*/ 67564 w 5875020"/>
                              <a:gd name="T3" fmla="*/ 0 h 405384"/>
                              <a:gd name="T4" fmla="*/ 5807456 w 5875020"/>
                              <a:gd name="T5" fmla="*/ 0 h 405384"/>
                              <a:gd name="T6" fmla="*/ 5875020 w 5875020"/>
                              <a:gd name="T7" fmla="*/ 67564 h 405384"/>
                              <a:gd name="T8" fmla="*/ 5875020 w 5875020"/>
                              <a:gd name="T9" fmla="*/ 337820 h 405384"/>
                              <a:gd name="T10" fmla="*/ 5807456 w 5875020"/>
                              <a:gd name="T11" fmla="*/ 405384 h 405384"/>
                              <a:gd name="T12" fmla="*/ 67564 w 5875020"/>
                              <a:gd name="T13" fmla="*/ 405384 h 405384"/>
                              <a:gd name="T14" fmla="*/ 0 w 5875020"/>
                              <a:gd name="T15" fmla="*/ 337820 h 405384"/>
                              <a:gd name="T16" fmla="*/ 0 w 5875020"/>
                              <a:gd name="T17" fmla="*/ 67564 h 405384"/>
                              <a:gd name="T18" fmla="*/ 0 w 5875020"/>
                              <a:gd name="T19" fmla="*/ 0 h 405384"/>
                              <a:gd name="T20" fmla="*/ 5875020 w 5875020"/>
                              <a:gd name="T21" fmla="*/ 405384 h 405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405384">
                                <a:moveTo>
                                  <a:pt x="0" y="67564"/>
                                </a:moveTo>
                                <a:cubicBezTo>
                                  <a:pt x="0" y="30226"/>
                                  <a:pt x="30251" y="0"/>
                                  <a:pt x="67564" y="0"/>
                                </a:cubicBezTo>
                                <a:lnTo>
                                  <a:pt x="5807456" y="0"/>
                                </a:lnTo>
                                <a:cubicBezTo>
                                  <a:pt x="5844794" y="0"/>
                                  <a:pt x="5875020" y="30226"/>
                                  <a:pt x="5875020" y="67564"/>
                                </a:cubicBezTo>
                                <a:lnTo>
                                  <a:pt x="5875020" y="337820"/>
                                </a:lnTo>
                                <a:cubicBezTo>
                                  <a:pt x="5875020" y="375158"/>
                                  <a:pt x="5844794" y="405384"/>
                                  <a:pt x="5807456" y="405384"/>
                                </a:cubicBezTo>
                                <a:lnTo>
                                  <a:pt x="67564" y="405384"/>
                                </a:lnTo>
                                <a:cubicBezTo>
                                  <a:pt x="30251" y="405384"/>
                                  <a:pt x="0" y="375158"/>
                                  <a:pt x="0" y="337820"/>
                                </a:cubicBezTo>
                                <a:lnTo>
                                  <a:pt x="0" y="67564"/>
                                </a:lnTo>
                                <a:close/>
                              </a:path>
                            </a:pathLst>
                          </a:custGeom>
                          <a:noFill/>
                          <a:ln w="38100"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9" name="Rectangle 15"/>
                        <wps:cNvSpPr>
                          <a:spLocks noChangeArrowheads="1"/>
                        </wps:cNvSpPr>
                        <wps:spPr bwMode="auto">
                          <a:xfrm>
                            <a:off x="518922" y="1052606"/>
                            <a:ext cx="6914027"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96156" w14:textId="77777777" w:rsidR="001710DB" w:rsidRDefault="001710DB" w:rsidP="00F25194">
                              <w:r>
                                <w:rPr>
                                  <w:rFonts w:ascii="Comic Sans MS" w:eastAsia="Comic Sans MS" w:hAnsi="Comic Sans MS" w:cs="Comic Sans MS"/>
                                  <w:sz w:val="24"/>
                                </w:rPr>
                                <w:t>ПСИХИЧЕСКОЕ ЗДОРОВЬЕ И ПСИХОЛОГИЧЕСКОЕ БЛАГОПОЛУЧИЕ</w:t>
                              </w:r>
                            </w:p>
                          </w:txbxContent>
                        </wps:txbx>
                        <wps:bodyPr rot="0" vert="horz" wrap="square" lIns="0" tIns="0" rIns="0" bIns="0" anchor="t" anchorCtr="0" upright="1">
                          <a:noAutofit/>
                        </wps:bodyPr>
                      </wps:wsp>
                      <wps:wsp>
                        <wps:cNvPr id="1590" name="Shape 16"/>
                        <wps:cNvSpPr>
                          <a:spLocks/>
                        </wps:cNvSpPr>
                        <wps:spPr bwMode="auto">
                          <a:xfrm>
                            <a:off x="184404" y="1702309"/>
                            <a:ext cx="5873496" cy="330708"/>
                          </a:xfrm>
                          <a:custGeom>
                            <a:avLst/>
                            <a:gdLst>
                              <a:gd name="T0" fmla="*/ 55118 w 5873496"/>
                              <a:gd name="T1" fmla="*/ 0 h 330708"/>
                              <a:gd name="T2" fmla="*/ 5818378 w 5873496"/>
                              <a:gd name="T3" fmla="*/ 0 h 330708"/>
                              <a:gd name="T4" fmla="*/ 5873496 w 5873496"/>
                              <a:gd name="T5" fmla="*/ 55118 h 330708"/>
                              <a:gd name="T6" fmla="*/ 5873496 w 5873496"/>
                              <a:gd name="T7" fmla="*/ 275590 h 330708"/>
                              <a:gd name="T8" fmla="*/ 5818378 w 5873496"/>
                              <a:gd name="T9" fmla="*/ 330708 h 330708"/>
                              <a:gd name="T10" fmla="*/ 55118 w 5873496"/>
                              <a:gd name="T11" fmla="*/ 330708 h 330708"/>
                              <a:gd name="T12" fmla="*/ 0 w 5873496"/>
                              <a:gd name="T13" fmla="*/ 275590 h 330708"/>
                              <a:gd name="T14" fmla="*/ 0 w 5873496"/>
                              <a:gd name="T15" fmla="*/ 55118 h 330708"/>
                              <a:gd name="T16" fmla="*/ 55118 w 5873496"/>
                              <a:gd name="T17" fmla="*/ 0 h 330708"/>
                              <a:gd name="T18" fmla="*/ 0 w 5873496"/>
                              <a:gd name="T19" fmla="*/ 0 h 330708"/>
                              <a:gd name="T20" fmla="*/ 5873496 w 5873496"/>
                              <a:gd name="T21" fmla="*/ 330708 h 330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3496" h="330708">
                                <a:moveTo>
                                  <a:pt x="55118" y="0"/>
                                </a:moveTo>
                                <a:lnTo>
                                  <a:pt x="5818378" y="0"/>
                                </a:lnTo>
                                <a:cubicBezTo>
                                  <a:pt x="5848858" y="0"/>
                                  <a:pt x="5873496" y="24638"/>
                                  <a:pt x="5873496" y="55118"/>
                                </a:cubicBezTo>
                                <a:lnTo>
                                  <a:pt x="5873496" y="275590"/>
                                </a:lnTo>
                                <a:cubicBezTo>
                                  <a:pt x="5873496" y="306070"/>
                                  <a:pt x="5848858" y="330708"/>
                                  <a:pt x="5818378" y="330708"/>
                                </a:cubicBezTo>
                                <a:lnTo>
                                  <a:pt x="55118" y="330708"/>
                                </a:lnTo>
                                <a:cubicBezTo>
                                  <a:pt x="24676" y="330708"/>
                                  <a:pt x="0" y="306070"/>
                                  <a:pt x="0" y="275590"/>
                                </a:cubicBezTo>
                                <a:lnTo>
                                  <a:pt x="0" y="55118"/>
                                </a:lnTo>
                                <a:cubicBezTo>
                                  <a:pt x="0" y="24638"/>
                                  <a:pt x="24676" y="0"/>
                                  <a:pt x="55118" y="0"/>
                                </a:cubicBezTo>
                                <a:close/>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91" name="Shape 17"/>
                        <wps:cNvSpPr>
                          <a:spLocks/>
                        </wps:cNvSpPr>
                        <wps:spPr bwMode="auto">
                          <a:xfrm>
                            <a:off x="184404" y="1702309"/>
                            <a:ext cx="5873496" cy="330708"/>
                          </a:xfrm>
                          <a:custGeom>
                            <a:avLst/>
                            <a:gdLst>
                              <a:gd name="T0" fmla="*/ 0 w 5873496"/>
                              <a:gd name="T1" fmla="*/ 55118 h 330708"/>
                              <a:gd name="T2" fmla="*/ 55118 w 5873496"/>
                              <a:gd name="T3" fmla="*/ 0 h 330708"/>
                              <a:gd name="T4" fmla="*/ 5818378 w 5873496"/>
                              <a:gd name="T5" fmla="*/ 0 h 330708"/>
                              <a:gd name="T6" fmla="*/ 5873496 w 5873496"/>
                              <a:gd name="T7" fmla="*/ 55118 h 330708"/>
                              <a:gd name="T8" fmla="*/ 5873496 w 5873496"/>
                              <a:gd name="T9" fmla="*/ 275590 h 330708"/>
                              <a:gd name="T10" fmla="*/ 5818378 w 5873496"/>
                              <a:gd name="T11" fmla="*/ 330708 h 330708"/>
                              <a:gd name="T12" fmla="*/ 55118 w 5873496"/>
                              <a:gd name="T13" fmla="*/ 330708 h 330708"/>
                              <a:gd name="T14" fmla="*/ 0 w 5873496"/>
                              <a:gd name="T15" fmla="*/ 275590 h 330708"/>
                              <a:gd name="T16" fmla="*/ 0 w 5873496"/>
                              <a:gd name="T17" fmla="*/ 55118 h 330708"/>
                              <a:gd name="T18" fmla="*/ 0 w 5873496"/>
                              <a:gd name="T19" fmla="*/ 0 h 330708"/>
                              <a:gd name="T20" fmla="*/ 5873496 w 5873496"/>
                              <a:gd name="T21" fmla="*/ 330708 h 330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3496" h="330708">
                                <a:moveTo>
                                  <a:pt x="0" y="55118"/>
                                </a:moveTo>
                                <a:cubicBezTo>
                                  <a:pt x="0" y="24638"/>
                                  <a:pt x="24676" y="0"/>
                                  <a:pt x="55118" y="0"/>
                                </a:cubicBezTo>
                                <a:lnTo>
                                  <a:pt x="5818378" y="0"/>
                                </a:lnTo>
                                <a:cubicBezTo>
                                  <a:pt x="5848858" y="0"/>
                                  <a:pt x="5873496" y="24638"/>
                                  <a:pt x="5873496" y="55118"/>
                                </a:cubicBezTo>
                                <a:lnTo>
                                  <a:pt x="5873496" y="275590"/>
                                </a:lnTo>
                                <a:cubicBezTo>
                                  <a:pt x="5873496" y="306070"/>
                                  <a:pt x="5848858" y="330708"/>
                                  <a:pt x="5818378" y="330708"/>
                                </a:cubicBezTo>
                                <a:lnTo>
                                  <a:pt x="55118" y="330708"/>
                                </a:lnTo>
                                <a:cubicBezTo>
                                  <a:pt x="24676" y="330708"/>
                                  <a:pt x="0" y="306070"/>
                                  <a:pt x="0" y="275590"/>
                                </a:cubicBezTo>
                                <a:lnTo>
                                  <a:pt x="0" y="55118"/>
                                </a:lnTo>
                                <a:close/>
                              </a:path>
                            </a:pathLst>
                          </a:custGeom>
                          <a:noFill/>
                          <a:ln w="28956" cap="flat" cmpd="sng" algn="ctr">
                            <a:solidFill>
                              <a:srgbClr val="5B9BD5"/>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2" name="Rectangle 1535"/>
                        <wps:cNvSpPr>
                          <a:spLocks noChangeArrowheads="1"/>
                        </wps:cNvSpPr>
                        <wps:spPr bwMode="auto">
                          <a:xfrm>
                            <a:off x="381029" y="1794637"/>
                            <a:ext cx="5307884"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8083D" w14:textId="77777777" w:rsidR="001710DB" w:rsidRDefault="001710DB" w:rsidP="00F25194">
                              <w:r>
                                <w:rPr>
                                  <w:sz w:val="28"/>
                                </w:rPr>
                                <w:t>.Впиши пропущенные слова, пользуясь подсказками</w:t>
                              </w:r>
                            </w:p>
                          </w:txbxContent>
                        </wps:txbx>
                        <wps:bodyPr rot="0" vert="horz" wrap="square" lIns="0" tIns="0" rIns="0" bIns="0" anchor="t" anchorCtr="0" upright="1">
                          <a:noAutofit/>
                        </wps:bodyPr>
                      </wps:wsp>
                      <wps:wsp>
                        <wps:cNvPr id="1593" name="Rectangle 1534"/>
                        <wps:cNvSpPr>
                          <a:spLocks noChangeArrowheads="1"/>
                        </wps:cNvSpPr>
                        <wps:spPr bwMode="auto">
                          <a:xfrm>
                            <a:off x="290627" y="1794637"/>
                            <a:ext cx="120235"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10DD" w14:textId="77777777" w:rsidR="001710DB" w:rsidRDefault="001710DB" w:rsidP="00F25194">
                              <w:r>
                                <w:rPr>
                                  <w:sz w:val="28"/>
                                </w:rPr>
                                <w:t>1</w:t>
                              </w:r>
                            </w:p>
                          </w:txbxContent>
                        </wps:txbx>
                        <wps:bodyPr rot="0" vert="horz" wrap="square" lIns="0" tIns="0" rIns="0" bIns="0" anchor="t" anchorCtr="0" upright="1">
                          <a:noAutofit/>
                        </wps:bodyPr>
                      </wps:wsp>
                      <wps:wsp>
                        <wps:cNvPr id="1594" name="Rectangle 19"/>
                        <wps:cNvSpPr>
                          <a:spLocks noChangeArrowheads="1"/>
                        </wps:cNvSpPr>
                        <wps:spPr bwMode="auto">
                          <a:xfrm>
                            <a:off x="4372483" y="1785757"/>
                            <a:ext cx="59050" cy="258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095C6" w14:textId="77777777" w:rsidR="001710DB" w:rsidRDefault="001710DB" w:rsidP="00F25194">
                              <w:r>
                                <w:rPr>
                                  <w:rFonts w:ascii="Comic Sans MS" w:eastAsia="Comic Sans MS" w:hAnsi="Comic Sans MS" w:cs="Comic Sans MS"/>
                                  <w:sz w:val="28"/>
                                </w:rPr>
                                <w:t>.</w:t>
                              </w:r>
                            </w:p>
                          </w:txbxContent>
                        </wps:txbx>
                        <wps:bodyPr rot="0" vert="horz" wrap="square" lIns="0" tIns="0" rIns="0" bIns="0" anchor="t" anchorCtr="0" upright="1">
                          <a:noAutofit/>
                        </wps:bodyPr>
                      </wps:wsp>
                      <wps:wsp>
                        <wps:cNvPr id="1595" name="Shape 20"/>
                        <wps:cNvSpPr>
                          <a:spLocks/>
                        </wps:cNvSpPr>
                        <wps:spPr bwMode="auto">
                          <a:xfrm>
                            <a:off x="182880" y="5423916"/>
                            <a:ext cx="5875020" cy="330708"/>
                          </a:xfrm>
                          <a:custGeom>
                            <a:avLst/>
                            <a:gdLst>
                              <a:gd name="T0" fmla="*/ 55118 w 5875020"/>
                              <a:gd name="T1" fmla="*/ 0 h 330708"/>
                              <a:gd name="T2" fmla="*/ 5819902 w 5875020"/>
                              <a:gd name="T3" fmla="*/ 0 h 330708"/>
                              <a:gd name="T4" fmla="*/ 5875020 w 5875020"/>
                              <a:gd name="T5" fmla="*/ 55118 h 330708"/>
                              <a:gd name="T6" fmla="*/ 5875020 w 5875020"/>
                              <a:gd name="T7" fmla="*/ 275590 h 330708"/>
                              <a:gd name="T8" fmla="*/ 5819902 w 5875020"/>
                              <a:gd name="T9" fmla="*/ 330708 h 330708"/>
                              <a:gd name="T10" fmla="*/ 55118 w 5875020"/>
                              <a:gd name="T11" fmla="*/ 330708 h 330708"/>
                              <a:gd name="T12" fmla="*/ 0 w 5875020"/>
                              <a:gd name="T13" fmla="*/ 275590 h 330708"/>
                              <a:gd name="T14" fmla="*/ 0 w 5875020"/>
                              <a:gd name="T15" fmla="*/ 55118 h 330708"/>
                              <a:gd name="T16" fmla="*/ 55118 w 5875020"/>
                              <a:gd name="T17" fmla="*/ 0 h 330708"/>
                              <a:gd name="T18" fmla="*/ 0 w 5875020"/>
                              <a:gd name="T19" fmla="*/ 0 h 330708"/>
                              <a:gd name="T20" fmla="*/ 5875020 w 5875020"/>
                              <a:gd name="T21" fmla="*/ 330708 h 330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330708">
                                <a:moveTo>
                                  <a:pt x="55118" y="0"/>
                                </a:moveTo>
                                <a:lnTo>
                                  <a:pt x="5819902" y="0"/>
                                </a:lnTo>
                                <a:cubicBezTo>
                                  <a:pt x="5850382" y="0"/>
                                  <a:pt x="5875020" y="24638"/>
                                  <a:pt x="5875020" y="55118"/>
                                </a:cubicBezTo>
                                <a:lnTo>
                                  <a:pt x="5875020" y="275590"/>
                                </a:lnTo>
                                <a:cubicBezTo>
                                  <a:pt x="5875020" y="306070"/>
                                  <a:pt x="5850382" y="330708"/>
                                  <a:pt x="5819902" y="330708"/>
                                </a:cubicBezTo>
                                <a:lnTo>
                                  <a:pt x="55118" y="330708"/>
                                </a:lnTo>
                                <a:cubicBezTo>
                                  <a:pt x="24676" y="330708"/>
                                  <a:pt x="0" y="306070"/>
                                  <a:pt x="0" y="275590"/>
                                </a:cubicBezTo>
                                <a:lnTo>
                                  <a:pt x="0" y="55118"/>
                                </a:lnTo>
                                <a:cubicBezTo>
                                  <a:pt x="0" y="24638"/>
                                  <a:pt x="24676" y="0"/>
                                  <a:pt x="55118" y="0"/>
                                </a:cubicBezTo>
                                <a:close/>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97" name="Shape 21"/>
                        <wps:cNvSpPr>
                          <a:spLocks/>
                        </wps:cNvSpPr>
                        <wps:spPr bwMode="auto">
                          <a:xfrm>
                            <a:off x="182880" y="5423916"/>
                            <a:ext cx="5875020" cy="330708"/>
                          </a:xfrm>
                          <a:custGeom>
                            <a:avLst/>
                            <a:gdLst>
                              <a:gd name="T0" fmla="*/ 0 w 5875020"/>
                              <a:gd name="T1" fmla="*/ 55118 h 330708"/>
                              <a:gd name="T2" fmla="*/ 55118 w 5875020"/>
                              <a:gd name="T3" fmla="*/ 0 h 330708"/>
                              <a:gd name="T4" fmla="*/ 5819902 w 5875020"/>
                              <a:gd name="T5" fmla="*/ 0 h 330708"/>
                              <a:gd name="T6" fmla="*/ 5875020 w 5875020"/>
                              <a:gd name="T7" fmla="*/ 55118 h 330708"/>
                              <a:gd name="T8" fmla="*/ 5875020 w 5875020"/>
                              <a:gd name="T9" fmla="*/ 275590 h 330708"/>
                              <a:gd name="T10" fmla="*/ 5819902 w 5875020"/>
                              <a:gd name="T11" fmla="*/ 330708 h 330708"/>
                              <a:gd name="T12" fmla="*/ 55118 w 5875020"/>
                              <a:gd name="T13" fmla="*/ 330708 h 330708"/>
                              <a:gd name="T14" fmla="*/ 0 w 5875020"/>
                              <a:gd name="T15" fmla="*/ 275590 h 330708"/>
                              <a:gd name="T16" fmla="*/ 0 w 5875020"/>
                              <a:gd name="T17" fmla="*/ 55118 h 330708"/>
                              <a:gd name="T18" fmla="*/ 0 w 5875020"/>
                              <a:gd name="T19" fmla="*/ 0 h 330708"/>
                              <a:gd name="T20" fmla="*/ 5875020 w 5875020"/>
                              <a:gd name="T21" fmla="*/ 330708 h 330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330708">
                                <a:moveTo>
                                  <a:pt x="0" y="55118"/>
                                </a:moveTo>
                                <a:cubicBezTo>
                                  <a:pt x="0" y="24638"/>
                                  <a:pt x="24676" y="0"/>
                                  <a:pt x="55118" y="0"/>
                                </a:cubicBezTo>
                                <a:lnTo>
                                  <a:pt x="5819902" y="0"/>
                                </a:lnTo>
                                <a:cubicBezTo>
                                  <a:pt x="5850382" y="0"/>
                                  <a:pt x="5875020" y="24638"/>
                                  <a:pt x="5875020" y="55118"/>
                                </a:cubicBezTo>
                                <a:lnTo>
                                  <a:pt x="5875020" y="275590"/>
                                </a:lnTo>
                                <a:cubicBezTo>
                                  <a:pt x="5875020" y="306070"/>
                                  <a:pt x="5850382" y="330708"/>
                                  <a:pt x="5819902" y="330708"/>
                                </a:cubicBezTo>
                                <a:lnTo>
                                  <a:pt x="55118" y="330708"/>
                                </a:lnTo>
                                <a:cubicBezTo>
                                  <a:pt x="24676" y="330708"/>
                                  <a:pt x="0" y="306070"/>
                                  <a:pt x="0" y="275590"/>
                                </a:cubicBezTo>
                                <a:lnTo>
                                  <a:pt x="0" y="55118"/>
                                </a:lnTo>
                                <a:close/>
                              </a:path>
                            </a:pathLst>
                          </a:custGeom>
                          <a:noFill/>
                          <a:ln w="38100" cap="flat" cmpd="sng" algn="ctr">
                            <a:solidFill>
                              <a:srgbClr val="5B9BD5"/>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8" name="Rectangle 1536"/>
                        <wps:cNvSpPr>
                          <a:spLocks noChangeArrowheads="1"/>
                        </wps:cNvSpPr>
                        <wps:spPr bwMode="auto">
                          <a:xfrm>
                            <a:off x="290627" y="5514722"/>
                            <a:ext cx="120235"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E9C34" w14:textId="77777777" w:rsidR="001710DB" w:rsidRDefault="001710DB" w:rsidP="00F25194">
                              <w:r>
                                <w:rPr>
                                  <w:sz w:val="28"/>
                                </w:rPr>
                                <w:t>2</w:t>
                              </w:r>
                            </w:p>
                          </w:txbxContent>
                        </wps:txbx>
                        <wps:bodyPr rot="0" vert="horz" wrap="square" lIns="0" tIns="0" rIns="0" bIns="0" anchor="t" anchorCtr="0" upright="1">
                          <a:noAutofit/>
                        </wps:bodyPr>
                      </wps:wsp>
                      <wps:wsp>
                        <wps:cNvPr id="1599" name="Rectangle 1537"/>
                        <wps:cNvSpPr>
                          <a:spLocks noChangeArrowheads="1"/>
                        </wps:cNvSpPr>
                        <wps:spPr bwMode="auto">
                          <a:xfrm>
                            <a:off x="381029" y="5514722"/>
                            <a:ext cx="6203835"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B577A" w14:textId="77777777" w:rsidR="001710DB" w:rsidRPr="00F24755" w:rsidRDefault="001710DB" w:rsidP="00F25194">
                              <w:r w:rsidRPr="00F24755">
                                <w:rPr>
                                  <w:sz w:val="28"/>
                                </w:rPr>
                                <w:t>. Соедини верно названия критериев психического здоровья.</w:t>
                              </w:r>
                            </w:p>
                          </w:txbxContent>
                        </wps:txbx>
                        <wps:bodyPr rot="0" vert="horz" wrap="square" lIns="0" tIns="0" rIns="0" bIns="0" anchor="t" anchorCtr="0" upright="1">
                          <a:noAutofit/>
                        </wps:bodyPr>
                      </wps:wsp>
                      <wps:wsp>
                        <wps:cNvPr id="793184160" name="Shape 23"/>
                        <wps:cNvSpPr>
                          <a:spLocks/>
                        </wps:cNvSpPr>
                        <wps:spPr bwMode="auto">
                          <a:xfrm>
                            <a:off x="183642" y="2305050"/>
                            <a:ext cx="5873496" cy="2801112"/>
                          </a:xfrm>
                          <a:custGeom>
                            <a:avLst/>
                            <a:gdLst>
                              <a:gd name="T0" fmla="*/ 466865 w 5873496"/>
                              <a:gd name="T1" fmla="*/ 0 h 2801112"/>
                              <a:gd name="T2" fmla="*/ 5406644 w 5873496"/>
                              <a:gd name="T3" fmla="*/ 0 h 2801112"/>
                              <a:gd name="T4" fmla="*/ 5873496 w 5873496"/>
                              <a:gd name="T5" fmla="*/ 466852 h 2801112"/>
                              <a:gd name="T6" fmla="*/ 5873496 w 5873496"/>
                              <a:gd name="T7" fmla="*/ 2334260 h 2801112"/>
                              <a:gd name="T8" fmla="*/ 5406644 w 5873496"/>
                              <a:gd name="T9" fmla="*/ 2801112 h 2801112"/>
                              <a:gd name="T10" fmla="*/ 466865 w 5873496"/>
                              <a:gd name="T11" fmla="*/ 2801112 h 2801112"/>
                              <a:gd name="T12" fmla="*/ 0 w 5873496"/>
                              <a:gd name="T13" fmla="*/ 2334260 h 2801112"/>
                              <a:gd name="T14" fmla="*/ 0 w 5873496"/>
                              <a:gd name="T15" fmla="*/ 466852 h 2801112"/>
                              <a:gd name="T16" fmla="*/ 466865 w 5873496"/>
                              <a:gd name="T17" fmla="*/ 0 h 2801112"/>
                              <a:gd name="T18" fmla="*/ 0 w 5873496"/>
                              <a:gd name="T19" fmla="*/ 0 h 2801112"/>
                              <a:gd name="T20" fmla="*/ 5873496 w 5873496"/>
                              <a:gd name="T21" fmla="*/ 2801112 h 2801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3496" h="2801112">
                                <a:moveTo>
                                  <a:pt x="466865" y="0"/>
                                </a:moveTo>
                                <a:lnTo>
                                  <a:pt x="5406644" y="0"/>
                                </a:lnTo>
                                <a:cubicBezTo>
                                  <a:pt x="5664454" y="0"/>
                                  <a:pt x="5873496" y="209042"/>
                                  <a:pt x="5873496" y="466852"/>
                                </a:cubicBezTo>
                                <a:lnTo>
                                  <a:pt x="5873496" y="2334260"/>
                                </a:lnTo>
                                <a:cubicBezTo>
                                  <a:pt x="5873496" y="2592071"/>
                                  <a:pt x="5664454" y="2801112"/>
                                  <a:pt x="5406644" y="2801112"/>
                                </a:cubicBezTo>
                                <a:lnTo>
                                  <a:pt x="466865" y="2801112"/>
                                </a:lnTo>
                                <a:cubicBezTo>
                                  <a:pt x="209017" y="2801112"/>
                                  <a:pt x="0" y="2592071"/>
                                  <a:pt x="0" y="2334260"/>
                                </a:cubicBezTo>
                                <a:lnTo>
                                  <a:pt x="0" y="466852"/>
                                </a:lnTo>
                                <a:cubicBezTo>
                                  <a:pt x="0" y="209042"/>
                                  <a:pt x="209017" y="0"/>
                                  <a:pt x="466865" y="0"/>
                                </a:cubicBezTo>
                                <a:close/>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3184161" name="Shape 24"/>
                        <wps:cNvSpPr>
                          <a:spLocks/>
                        </wps:cNvSpPr>
                        <wps:spPr bwMode="auto">
                          <a:xfrm>
                            <a:off x="183642" y="2305050"/>
                            <a:ext cx="5873496" cy="2801112"/>
                          </a:xfrm>
                          <a:custGeom>
                            <a:avLst/>
                            <a:gdLst>
                              <a:gd name="T0" fmla="*/ 0 w 5873496"/>
                              <a:gd name="T1" fmla="*/ 466852 h 2801112"/>
                              <a:gd name="T2" fmla="*/ 466865 w 5873496"/>
                              <a:gd name="T3" fmla="*/ 0 h 2801112"/>
                              <a:gd name="T4" fmla="*/ 5406644 w 5873496"/>
                              <a:gd name="T5" fmla="*/ 0 h 2801112"/>
                              <a:gd name="T6" fmla="*/ 5873496 w 5873496"/>
                              <a:gd name="T7" fmla="*/ 466852 h 2801112"/>
                              <a:gd name="T8" fmla="*/ 5873496 w 5873496"/>
                              <a:gd name="T9" fmla="*/ 2334260 h 2801112"/>
                              <a:gd name="T10" fmla="*/ 5406644 w 5873496"/>
                              <a:gd name="T11" fmla="*/ 2801112 h 2801112"/>
                              <a:gd name="T12" fmla="*/ 466865 w 5873496"/>
                              <a:gd name="T13" fmla="*/ 2801112 h 2801112"/>
                              <a:gd name="T14" fmla="*/ 0 w 5873496"/>
                              <a:gd name="T15" fmla="*/ 2334260 h 2801112"/>
                              <a:gd name="T16" fmla="*/ 0 w 5873496"/>
                              <a:gd name="T17" fmla="*/ 466852 h 2801112"/>
                              <a:gd name="T18" fmla="*/ 0 w 5873496"/>
                              <a:gd name="T19" fmla="*/ 0 h 2801112"/>
                              <a:gd name="T20" fmla="*/ 5873496 w 5873496"/>
                              <a:gd name="T21" fmla="*/ 2801112 h 2801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3496" h="2801112">
                                <a:moveTo>
                                  <a:pt x="0" y="466852"/>
                                </a:moveTo>
                                <a:cubicBezTo>
                                  <a:pt x="0" y="209042"/>
                                  <a:pt x="209017" y="0"/>
                                  <a:pt x="466865" y="0"/>
                                </a:cubicBezTo>
                                <a:lnTo>
                                  <a:pt x="5406644" y="0"/>
                                </a:lnTo>
                                <a:cubicBezTo>
                                  <a:pt x="5664454" y="0"/>
                                  <a:pt x="5873496" y="209042"/>
                                  <a:pt x="5873496" y="466852"/>
                                </a:cubicBezTo>
                                <a:lnTo>
                                  <a:pt x="5873496" y="2334260"/>
                                </a:lnTo>
                                <a:cubicBezTo>
                                  <a:pt x="5873496" y="2592071"/>
                                  <a:pt x="5664454" y="2801112"/>
                                  <a:pt x="5406644" y="2801112"/>
                                </a:cubicBezTo>
                                <a:lnTo>
                                  <a:pt x="466865" y="2801112"/>
                                </a:lnTo>
                                <a:cubicBezTo>
                                  <a:pt x="209017" y="2801112"/>
                                  <a:pt x="0" y="2592071"/>
                                  <a:pt x="0" y="2334260"/>
                                </a:cubicBezTo>
                                <a:lnTo>
                                  <a:pt x="0" y="466852"/>
                                </a:lnTo>
                                <a:close/>
                              </a:path>
                            </a:pathLst>
                          </a:custGeom>
                          <a:noFill/>
                          <a:ln w="1219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84162" name="Rectangle 25"/>
                        <wps:cNvSpPr>
                          <a:spLocks noChangeArrowheads="1"/>
                        </wps:cNvSpPr>
                        <wps:spPr bwMode="auto">
                          <a:xfrm>
                            <a:off x="411328" y="2674239"/>
                            <a:ext cx="2337584"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79BF8" w14:textId="77777777" w:rsidR="001710DB" w:rsidRDefault="001710DB" w:rsidP="00F25194">
                              <w:r>
                                <w:rPr>
                                  <w:sz w:val="28"/>
                                </w:rPr>
                                <w:t xml:space="preserve">Психическое здоровье </w:t>
                              </w:r>
                            </w:p>
                          </w:txbxContent>
                        </wps:txbx>
                        <wps:bodyPr rot="0" vert="horz" wrap="square" lIns="0" tIns="0" rIns="0" bIns="0" anchor="t" anchorCtr="0" upright="1">
                          <a:noAutofit/>
                        </wps:bodyPr>
                      </wps:wsp>
                      <wps:wsp>
                        <wps:cNvPr id="793184163" name="Rectangle 26"/>
                        <wps:cNvSpPr>
                          <a:spLocks noChangeArrowheads="1"/>
                        </wps:cNvSpPr>
                        <wps:spPr bwMode="auto">
                          <a:xfrm>
                            <a:off x="2170303" y="2674239"/>
                            <a:ext cx="118100"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738DB" w14:textId="77777777" w:rsidR="001710DB" w:rsidRDefault="001710DB" w:rsidP="00F25194">
                              <w:r>
                                <w:rPr>
                                  <w:sz w:val="28"/>
                                </w:rPr>
                                <w:t>–</w:t>
                              </w:r>
                            </w:p>
                          </w:txbxContent>
                        </wps:txbx>
                        <wps:bodyPr rot="0" vert="horz" wrap="square" lIns="0" tIns="0" rIns="0" bIns="0" anchor="t" anchorCtr="0" upright="1">
                          <a:noAutofit/>
                        </wps:bodyPr>
                      </wps:wsp>
                      <wps:wsp>
                        <wps:cNvPr id="793184164" name="Rectangle 27"/>
                        <wps:cNvSpPr>
                          <a:spLocks noChangeArrowheads="1"/>
                        </wps:cNvSpPr>
                        <wps:spPr bwMode="auto">
                          <a:xfrm>
                            <a:off x="2298319" y="2674239"/>
                            <a:ext cx="3602304"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D1980" w14:textId="77777777" w:rsidR="001710DB" w:rsidRDefault="001710DB" w:rsidP="00F25194">
                              <w:r>
                                <w:rPr>
                                  <w:sz w:val="28"/>
                                </w:rPr>
                                <w:t xml:space="preserve">это состояние полного __________, </w:t>
                              </w:r>
                            </w:p>
                          </w:txbxContent>
                        </wps:txbx>
                        <wps:bodyPr rot="0" vert="horz" wrap="square" lIns="0" tIns="0" rIns="0" bIns="0" anchor="t" anchorCtr="0" upright="1">
                          <a:noAutofit/>
                        </wps:bodyPr>
                      </wps:wsp>
                      <wps:wsp>
                        <wps:cNvPr id="793184165" name="Rectangle 28"/>
                        <wps:cNvSpPr>
                          <a:spLocks noChangeArrowheads="1"/>
                        </wps:cNvSpPr>
                        <wps:spPr bwMode="auto">
                          <a:xfrm>
                            <a:off x="411328" y="3100959"/>
                            <a:ext cx="6930838"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82B94" w14:textId="77777777" w:rsidR="001710DB" w:rsidRPr="00F24755" w:rsidRDefault="001710DB" w:rsidP="00F25194">
                              <w:r w:rsidRPr="00F24755">
                                <w:rPr>
                                  <w:sz w:val="28"/>
                                </w:rPr>
                                <w:t xml:space="preserve">____________ и ____________ благополучия, а не просто отсутствие </w:t>
                              </w:r>
                            </w:p>
                          </w:txbxContent>
                        </wps:txbx>
                        <wps:bodyPr rot="0" vert="horz" wrap="square" lIns="0" tIns="0" rIns="0" bIns="0" anchor="t" anchorCtr="0" upright="1">
                          <a:noAutofit/>
                        </wps:bodyPr>
                      </wps:wsp>
                      <wps:wsp>
                        <wps:cNvPr id="793184166" name="Rectangle 29"/>
                        <wps:cNvSpPr>
                          <a:spLocks noChangeArrowheads="1"/>
                        </wps:cNvSpPr>
                        <wps:spPr bwMode="auto">
                          <a:xfrm>
                            <a:off x="411328" y="3527934"/>
                            <a:ext cx="2296083"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C8BC8" w14:textId="77777777" w:rsidR="001710DB" w:rsidRDefault="001710DB" w:rsidP="00F25194">
                              <w:r>
                                <w:rPr>
                                  <w:sz w:val="28"/>
                                </w:rPr>
                                <w:t>болезней или недугов.</w:t>
                              </w:r>
                            </w:p>
                          </w:txbxContent>
                        </wps:txbx>
                        <wps:bodyPr rot="0" vert="horz" wrap="square" lIns="0" tIns="0" rIns="0" bIns="0" anchor="t" anchorCtr="0" upright="1">
                          <a:noAutofit/>
                        </wps:bodyPr>
                      </wps:wsp>
                      <wps:wsp>
                        <wps:cNvPr id="793184167" name="Rectangle 32"/>
                        <wps:cNvSpPr>
                          <a:spLocks noChangeArrowheads="1"/>
                        </wps:cNvSpPr>
                        <wps:spPr bwMode="auto">
                          <a:xfrm>
                            <a:off x="314096" y="22733"/>
                            <a:ext cx="591190" cy="274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B4848" w14:textId="77777777" w:rsidR="001710DB" w:rsidRPr="00F24755" w:rsidRDefault="001710DB" w:rsidP="00F25194"/>
                          </w:txbxContent>
                        </wps:txbx>
                        <wps:bodyPr rot="0" vert="horz" wrap="square" lIns="0" tIns="0" rIns="0" bIns="0" anchor="t" anchorCtr="0" upright="1">
                          <a:noAutofit/>
                        </wps:bodyPr>
                      </wps:wsp>
                      <wps:wsp>
                        <wps:cNvPr id="793184168" name="Shape 1880"/>
                        <wps:cNvSpPr>
                          <a:spLocks/>
                        </wps:cNvSpPr>
                        <wps:spPr bwMode="auto">
                          <a:xfrm>
                            <a:off x="484632" y="3808476"/>
                            <a:ext cx="1499616" cy="406908"/>
                          </a:xfrm>
                          <a:custGeom>
                            <a:avLst/>
                            <a:gdLst>
                              <a:gd name="T0" fmla="*/ 0 w 1499616"/>
                              <a:gd name="T1" fmla="*/ 0 h 406908"/>
                              <a:gd name="T2" fmla="*/ 1499616 w 1499616"/>
                              <a:gd name="T3" fmla="*/ 0 h 406908"/>
                              <a:gd name="T4" fmla="*/ 1499616 w 1499616"/>
                              <a:gd name="T5" fmla="*/ 406908 h 406908"/>
                              <a:gd name="T6" fmla="*/ 0 w 1499616"/>
                              <a:gd name="T7" fmla="*/ 406908 h 406908"/>
                              <a:gd name="T8" fmla="*/ 0 w 1499616"/>
                              <a:gd name="T9" fmla="*/ 0 h 406908"/>
                              <a:gd name="T10" fmla="*/ 0 w 1499616"/>
                              <a:gd name="T11" fmla="*/ 0 h 406908"/>
                              <a:gd name="T12" fmla="*/ 1499616 w 1499616"/>
                              <a:gd name="T13" fmla="*/ 406908 h 406908"/>
                            </a:gdLst>
                            <a:ahLst/>
                            <a:cxnLst>
                              <a:cxn ang="0">
                                <a:pos x="T0" y="T1"/>
                              </a:cxn>
                              <a:cxn ang="0">
                                <a:pos x="T2" y="T3"/>
                              </a:cxn>
                              <a:cxn ang="0">
                                <a:pos x="T4" y="T5"/>
                              </a:cxn>
                              <a:cxn ang="0">
                                <a:pos x="T6" y="T7"/>
                              </a:cxn>
                              <a:cxn ang="0">
                                <a:pos x="T8" y="T9"/>
                              </a:cxn>
                            </a:cxnLst>
                            <a:rect l="T10" t="T11" r="T12" b="T13"/>
                            <a:pathLst>
                              <a:path w="1499616" h="406908">
                                <a:moveTo>
                                  <a:pt x="0" y="0"/>
                                </a:moveTo>
                                <a:lnTo>
                                  <a:pt x="1499616" y="0"/>
                                </a:lnTo>
                                <a:lnTo>
                                  <a:pt x="1499616" y="406908"/>
                                </a:lnTo>
                                <a:lnTo>
                                  <a:pt x="0" y="406908"/>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3184169" name="Shape 34"/>
                        <wps:cNvSpPr>
                          <a:spLocks/>
                        </wps:cNvSpPr>
                        <wps:spPr bwMode="auto">
                          <a:xfrm>
                            <a:off x="484632" y="3808476"/>
                            <a:ext cx="1499616" cy="406908"/>
                          </a:xfrm>
                          <a:custGeom>
                            <a:avLst/>
                            <a:gdLst>
                              <a:gd name="T0" fmla="*/ 0 w 1499616"/>
                              <a:gd name="T1" fmla="*/ 406908 h 406908"/>
                              <a:gd name="T2" fmla="*/ 1499616 w 1499616"/>
                              <a:gd name="T3" fmla="*/ 406908 h 406908"/>
                              <a:gd name="T4" fmla="*/ 1499616 w 1499616"/>
                              <a:gd name="T5" fmla="*/ 0 h 406908"/>
                              <a:gd name="T6" fmla="*/ 0 w 1499616"/>
                              <a:gd name="T7" fmla="*/ 0 h 406908"/>
                              <a:gd name="T8" fmla="*/ 0 w 1499616"/>
                              <a:gd name="T9" fmla="*/ 406908 h 406908"/>
                              <a:gd name="T10" fmla="*/ 0 w 1499616"/>
                              <a:gd name="T11" fmla="*/ 0 h 406908"/>
                              <a:gd name="T12" fmla="*/ 1499616 w 1499616"/>
                              <a:gd name="T13" fmla="*/ 406908 h 406908"/>
                            </a:gdLst>
                            <a:ahLst/>
                            <a:cxnLst>
                              <a:cxn ang="0">
                                <a:pos x="T0" y="T1"/>
                              </a:cxn>
                              <a:cxn ang="0">
                                <a:pos x="T2" y="T3"/>
                              </a:cxn>
                              <a:cxn ang="0">
                                <a:pos x="T4" y="T5"/>
                              </a:cxn>
                              <a:cxn ang="0">
                                <a:pos x="T6" y="T7"/>
                              </a:cxn>
                              <a:cxn ang="0">
                                <a:pos x="T8" y="T9"/>
                              </a:cxn>
                            </a:cxnLst>
                            <a:rect l="T10" t="T11" r="T12" b="T13"/>
                            <a:pathLst>
                              <a:path w="1499616" h="406908">
                                <a:moveTo>
                                  <a:pt x="0" y="406908"/>
                                </a:moveTo>
                                <a:lnTo>
                                  <a:pt x="1499616" y="406908"/>
                                </a:lnTo>
                                <a:lnTo>
                                  <a:pt x="1499616" y="0"/>
                                </a:lnTo>
                                <a:lnTo>
                                  <a:pt x="0" y="0"/>
                                </a:lnTo>
                                <a:lnTo>
                                  <a:pt x="0" y="406908"/>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84171" name="Rectangle 35"/>
                        <wps:cNvSpPr>
                          <a:spLocks noChangeArrowheads="1"/>
                        </wps:cNvSpPr>
                        <wps:spPr bwMode="auto">
                          <a:xfrm>
                            <a:off x="636270" y="3943380"/>
                            <a:ext cx="1589308"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0B6B7" w14:textId="77777777" w:rsidR="001710DB" w:rsidRDefault="001710DB" w:rsidP="00F25194">
                              <w:r>
                                <w:rPr>
                                  <w:rFonts w:ascii="Comic Sans MS" w:eastAsia="Comic Sans MS" w:hAnsi="Comic Sans MS" w:cs="Comic Sans MS"/>
                                  <w:sz w:val="24"/>
                                </w:rPr>
                                <w:t>экономического</w:t>
                              </w:r>
                            </w:p>
                          </w:txbxContent>
                        </wps:txbx>
                        <wps:bodyPr rot="0" vert="horz" wrap="square" lIns="0" tIns="0" rIns="0" bIns="0" anchor="t" anchorCtr="0" upright="1">
                          <a:noAutofit/>
                        </wps:bodyPr>
                      </wps:wsp>
                      <wps:wsp>
                        <wps:cNvPr id="793184172" name="Shape 1881"/>
                        <wps:cNvSpPr>
                          <a:spLocks/>
                        </wps:cNvSpPr>
                        <wps:spPr bwMode="auto">
                          <a:xfrm>
                            <a:off x="2196084" y="3808476"/>
                            <a:ext cx="1499616" cy="406908"/>
                          </a:xfrm>
                          <a:custGeom>
                            <a:avLst/>
                            <a:gdLst>
                              <a:gd name="T0" fmla="*/ 0 w 1499616"/>
                              <a:gd name="T1" fmla="*/ 0 h 406908"/>
                              <a:gd name="T2" fmla="*/ 1499616 w 1499616"/>
                              <a:gd name="T3" fmla="*/ 0 h 406908"/>
                              <a:gd name="T4" fmla="*/ 1499616 w 1499616"/>
                              <a:gd name="T5" fmla="*/ 406908 h 406908"/>
                              <a:gd name="T6" fmla="*/ 0 w 1499616"/>
                              <a:gd name="T7" fmla="*/ 406908 h 406908"/>
                              <a:gd name="T8" fmla="*/ 0 w 1499616"/>
                              <a:gd name="T9" fmla="*/ 0 h 406908"/>
                              <a:gd name="T10" fmla="*/ 0 w 1499616"/>
                              <a:gd name="T11" fmla="*/ 0 h 406908"/>
                              <a:gd name="T12" fmla="*/ 1499616 w 1499616"/>
                              <a:gd name="T13" fmla="*/ 406908 h 406908"/>
                            </a:gdLst>
                            <a:ahLst/>
                            <a:cxnLst>
                              <a:cxn ang="0">
                                <a:pos x="T0" y="T1"/>
                              </a:cxn>
                              <a:cxn ang="0">
                                <a:pos x="T2" y="T3"/>
                              </a:cxn>
                              <a:cxn ang="0">
                                <a:pos x="T4" y="T5"/>
                              </a:cxn>
                              <a:cxn ang="0">
                                <a:pos x="T6" y="T7"/>
                              </a:cxn>
                              <a:cxn ang="0">
                                <a:pos x="T8" y="T9"/>
                              </a:cxn>
                            </a:cxnLst>
                            <a:rect l="T10" t="T11" r="T12" b="T13"/>
                            <a:pathLst>
                              <a:path w="1499616" h="406908">
                                <a:moveTo>
                                  <a:pt x="0" y="0"/>
                                </a:moveTo>
                                <a:lnTo>
                                  <a:pt x="1499616" y="0"/>
                                </a:lnTo>
                                <a:lnTo>
                                  <a:pt x="1499616" y="406908"/>
                                </a:lnTo>
                                <a:lnTo>
                                  <a:pt x="0" y="406908"/>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3184173" name="Shape 37"/>
                        <wps:cNvSpPr>
                          <a:spLocks/>
                        </wps:cNvSpPr>
                        <wps:spPr bwMode="auto">
                          <a:xfrm>
                            <a:off x="2196084" y="3808476"/>
                            <a:ext cx="1499616" cy="406908"/>
                          </a:xfrm>
                          <a:custGeom>
                            <a:avLst/>
                            <a:gdLst>
                              <a:gd name="T0" fmla="*/ 0 w 1499616"/>
                              <a:gd name="T1" fmla="*/ 406908 h 406908"/>
                              <a:gd name="T2" fmla="*/ 1499616 w 1499616"/>
                              <a:gd name="T3" fmla="*/ 406908 h 406908"/>
                              <a:gd name="T4" fmla="*/ 1499616 w 1499616"/>
                              <a:gd name="T5" fmla="*/ 0 h 406908"/>
                              <a:gd name="T6" fmla="*/ 0 w 1499616"/>
                              <a:gd name="T7" fmla="*/ 0 h 406908"/>
                              <a:gd name="T8" fmla="*/ 0 w 1499616"/>
                              <a:gd name="T9" fmla="*/ 406908 h 406908"/>
                              <a:gd name="T10" fmla="*/ 0 w 1499616"/>
                              <a:gd name="T11" fmla="*/ 0 h 406908"/>
                              <a:gd name="T12" fmla="*/ 1499616 w 1499616"/>
                              <a:gd name="T13" fmla="*/ 406908 h 406908"/>
                            </a:gdLst>
                            <a:ahLst/>
                            <a:cxnLst>
                              <a:cxn ang="0">
                                <a:pos x="T0" y="T1"/>
                              </a:cxn>
                              <a:cxn ang="0">
                                <a:pos x="T2" y="T3"/>
                              </a:cxn>
                              <a:cxn ang="0">
                                <a:pos x="T4" y="T5"/>
                              </a:cxn>
                              <a:cxn ang="0">
                                <a:pos x="T6" y="T7"/>
                              </a:cxn>
                              <a:cxn ang="0">
                                <a:pos x="T8" y="T9"/>
                              </a:cxn>
                            </a:cxnLst>
                            <a:rect l="T10" t="T11" r="T12" b="T13"/>
                            <a:pathLst>
                              <a:path w="1499616" h="406908">
                                <a:moveTo>
                                  <a:pt x="0" y="406908"/>
                                </a:moveTo>
                                <a:lnTo>
                                  <a:pt x="1499616" y="406908"/>
                                </a:lnTo>
                                <a:lnTo>
                                  <a:pt x="1499616" y="0"/>
                                </a:lnTo>
                                <a:lnTo>
                                  <a:pt x="0" y="0"/>
                                </a:lnTo>
                                <a:lnTo>
                                  <a:pt x="0" y="406908"/>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84174" name="Rectangle 38"/>
                        <wps:cNvSpPr>
                          <a:spLocks noChangeArrowheads="1"/>
                        </wps:cNvSpPr>
                        <wps:spPr bwMode="auto">
                          <a:xfrm>
                            <a:off x="2471420" y="3943380"/>
                            <a:ext cx="1261150"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E6C09" w14:textId="77777777" w:rsidR="001710DB" w:rsidRDefault="001710DB" w:rsidP="00F25194">
                              <w:r>
                                <w:rPr>
                                  <w:rFonts w:ascii="Comic Sans MS" w:eastAsia="Comic Sans MS" w:hAnsi="Comic Sans MS" w:cs="Comic Sans MS"/>
                                  <w:sz w:val="24"/>
                                </w:rPr>
                                <w:t>социального</w:t>
                              </w:r>
                            </w:p>
                          </w:txbxContent>
                        </wps:txbx>
                        <wps:bodyPr rot="0" vert="horz" wrap="square" lIns="0" tIns="0" rIns="0" bIns="0" anchor="t" anchorCtr="0" upright="1">
                          <a:noAutofit/>
                        </wps:bodyPr>
                      </wps:wsp>
                      <wps:wsp>
                        <wps:cNvPr id="793184175" name="Shape 1882"/>
                        <wps:cNvSpPr>
                          <a:spLocks/>
                        </wps:cNvSpPr>
                        <wps:spPr bwMode="auto">
                          <a:xfrm>
                            <a:off x="3942588" y="3808476"/>
                            <a:ext cx="1499616" cy="406908"/>
                          </a:xfrm>
                          <a:custGeom>
                            <a:avLst/>
                            <a:gdLst>
                              <a:gd name="T0" fmla="*/ 0 w 1499616"/>
                              <a:gd name="T1" fmla="*/ 0 h 406908"/>
                              <a:gd name="T2" fmla="*/ 1499616 w 1499616"/>
                              <a:gd name="T3" fmla="*/ 0 h 406908"/>
                              <a:gd name="T4" fmla="*/ 1499616 w 1499616"/>
                              <a:gd name="T5" fmla="*/ 406908 h 406908"/>
                              <a:gd name="T6" fmla="*/ 0 w 1499616"/>
                              <a:gd name="T7" fmla="*/ 406908 h 406908"/>
                              <a:gd name="T8" fmla="*/ 0 w 1499616"/>
                              <a:gd name="T9" fmla="*/ 0 h 406908"/>
                              <a:gd name="T10" fmla="*/ 0 w 1499616"/>
                              <a:gd name="T11" fmla="*/ 0 h 406908"/>
                              <a:gd name="T12" fmla="*/ 1499616 w 1499616"/>
                              <a:gd name="T13" fmla="*/ 406908 h 406908"/>
                            </a:gdLst>
                            <a:ahLst/>
                            <a:cxnLst>
                              <a:cxn ang="0">
                                <a:pos x="T0" y="T1"/>
                              </a:cxn>
                              <a:cxn ang="0">
                                <a:pos x="T2" y="T3"/>
                              </a:cxn>
                              <a:cxn ang="0">
                                <a:pos x="T4" y="T5"/>
                              </a:cxn>
                              <a:cxn ang="0">
                                <a:pos x="T6" y="T7"/>
                              </a:cxn>
                              <a:cxn ang="0">
                                <a:pos x="T8" y="T9"/>
                              </a:cxn>
                            </a:cxnLst>
                            <a:rect l="T10" t="T11" r="T12" b="T13"/>
                            <a:pathLst>
                              <a:path w="1499616" h="406908">
                                <a:moveTo>
                                  <a:pt x="0" y="0"/>
                                </a:moveTo>
                                <a:lnTo>
                                  <a:pt x="1499616" y="0"/>
                                </a:lnTo>
                                <a:lnTo>
                                  <a:pt x="1499616" y="406908"/>
                                </a:lnTo>
                                <a:lnTo>
                                  <a:pt x="0" y="406908"/>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3184176" name="Shape 40"/>
                        <wps:cNvSpPr>
                          <a:spLocks/>
                        </wps:cNvSpPr>
                        <wps:spPr bwMode="auto">
                          <a:xfrm>
                            <a:off x="3942588" y="3808476"/>
                            <a:ext cx="1499616" cy="406908"/>
                          </a:xfrm>
                          <a:custGeom>
                            <a:avLst/>
                            <a:gdLst>
                              <a:gd name="T0" fmla="*/ 0 w 1499616"/>
                              <a:gd name="T1" fmla="*/ 406908 h 406908"/>
                              <a:gd name="T2" fmla="*/ 1499616 w 1499616"/>
                              <a:gd name="T3" fmla="*/ 406908 h 406908"/>
                              <a:gd name="T4" fmla="*/ 1499616 w 1499616"/>
                              <a:gd name="T5" fmla="*/ 0 h 406908"/>
                              <a:gd name="T6" fmla="*/ 0 w 1499616"/>
                              <a:gd name="T7" fmla="*/ 0 h 406908"/>
                              <a:gd name="T8" fmla="*/ 0 w 1499616"/>
                              <a:gd name="T9" fmla="*/ 406908 h 406908"/>
                              <a:gd name="T10" fmla="*/ 0 w 1499616"/>
                              <a:gd name="T11" fmla="*/ 0 h 406908"/>
                              <a:gd name="T12" fmla="*/ 1499616 w 1499616"/>
                              <a:gd name="T13" fmla="*/ 406908 h 406908"/>
                            </a:gdLst>
                            <a:ahLst/>
                            <a:cxnLst>
                              <a:cxn ang="0">
                                <a:pos x="T0" y="T1"/>
                              </a:cxn>
                              <a:cxn ang="0">
                                <a:pos x="T2" y="T3"/>
                              </a:cxn>
                              <a:cxn ang="0">
                                <a:pos x="T4" y="T5"/>
                              </a:cxn>
                              <a:cxn ang="0">
                                <a:pos x="T6" y="T7"/>
                              </a:cxn>
                              <a:cxn ang="0">
                                <a:pos x="T8" y="T9"/>
                              </a:cxn>
                            </a:cxnLst>
                            <a:rect l="T10" t="T11" r="T12" b="T13"/>
                            <a:pathLst>
                              <a:path w="1499616" h="406908">
                                <a:moveTo>
                                  <a:pt x="0" y="406908"/>
                                </a:moveTo>
                                <a:lnTo>
                                  <a:pt x="1499616" y="406908"/>
                                </a:lnTo>
                                <a:lnTo>
                                  <a:pt x="1499616" y="0"/>
                                </a:lnTo>
                                <a:lnTo>
                                  <a:pt x="0" y="0"/>
                                </a:lnTo>
                                <a:lnTo>
                                  <a:pt x="0" y="406908"/>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84177" name="Rectangle 41"/>
                        <wps:cNvSpPr>
                          <a:spLocks noChangeArrowheads="1"/>
                        </wps:cNvSpPr>
                        <wps:spPr bwMode="auto">
                          <a:xfrm>
                            <a:off x="4222496" y="3943380"/>
                            <a:ext cx="1251015"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38224" w14:textId="77777777" w:rsidR="001710DB" w:rsidRDefault="001710DB" w:rsidP="00F25194">
                              <w:r>
                                <w:rPr>
                                  <w:rFonts w:ascii="Comic Sans MS" w:eastAsia="Comic Sans MS" w:hAnsi="Comic Sans MS" w:cs="Comic Sans MS"/>
                                  <w:sz w:val="24"/>
                                </w:rPr>
                                <w:t>ментального</w:t>
                              </w:r>
                            </w:p>
                          </w:txbxContent>
                        </wps:txbx>
                        <wps:bodyPr rot="0" vert="horz" wrap="square" lIns="0" tIns="0" rIns="0" bIns="0" anchor="t" anchorCtr="0" upright="1">
                          <a:noAutofit/>
                        </wps:bodyPr>
                      </wps:wsp>
                      <wps:wsp>
                        <wps:cNvPr id="793184178" name="Shape 1883"/>
                        <wps:cNvSpPr>
                          <a:spLocks/>
                        </wps:cNvSpPr>
                        <wps:spPr bwMode="auto">
                          <a:xfrm>
                            <a:off x="1316736" y="4433316"/>
                            <a:ext cx="1498092" cy="405384"/>
                          </a:xfrm>
                          <a:custGeom>
                            <a:avLst/>
                            <a:gdLst>
                              <a:gd name="T0" fmla="*/ 0 w 1498092"/>
                              <a:gd name="T1" fmla="*/ 0 h 405384"/>
                              <a:gd name="T2" fmla="*/ 1498092 w 1498092"/>
                              <a:gd name="T3" fmla="*/ 0 h 405384"/>
                              <a:gd name="T4" fmla="*/ 1498092 w 1498092"/>
                              <a:gd name="T5" fmla="*/ 405384 h 405384"/>
                              <a:gd name="T6" fmla="*/ 0 w 1498092"/>
                              <a:gd name="T7" fmla="*/ 405384 h 405384"/>
                              <a:gd name="T8" fmla="*/ 0 w 1498092"/>
                              <a:gd name="T9" fmla="*/ 0 h 405384"/>
                              <a:gd name="T10" fmla="*/ 0 w 1498092"/>
                              <a:gd name="T11" fmla="*/ 0 h 405384"/>
                              <a:gd name="T12" fmla="*/ 1498092 w 1498092"/>
                              <a:gd name="T13" fmla="*/ 405384 h 405384"/>
                            </a:gdLst>
                            <a:ahLst/>
                            <a:cxnLst>
                              <a:cxn ang="0">
                                <a:pos x="T0" y="T1"/>
                              </a:cxn>
                              <a:cxn ang="0">
                                <a:pos x="T2" y="T3"/>
                              </a:cxn>
                              <a:cxn ang="0">
                                <a:pos x="T4" y="T5"/>
                              </a:cxn>
                              <a:cxn ang="0">
                                <a:pos x="T6" y="T7"/>
                              </a:cxn>
                              <a:cxn ang="0">
                                <a:pos x="T8" y="T9"/>
                              </a:cxn>
                            </a:cxnLst>
                            <a:rect l="T10" t="T11" r="T12" b="T13"/>
                            <a:pathLst>
                              <a:path w="1498092" h="405384">
                                <a:moveTo>
                                  <a:pt x="0" y="0"/>
                                </a:moveTo>
                                <a:lnTo>
                                  <a:pt x="1498092" y="0"/>
                                </a:lnTo>
                                <a:lnTo>
                                  <a:pt x="1498092" y="405384"/>
                                </a:lnTo>
                                <a:lnTo>
                                  <a:pt x="0" y="405384"/>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3184179" name="Shape 43"/>
                        <wps:cNvSpPr>
                          <a:spLocks/>
                        </wps:cNvSpPr>
                        <wps:spPr bwMode="auto">
                          <a:xfrm>
                            <a:off x="1316736" y="4433316"/>
                            <a:ext cx="1498092" cy="405384"/>
                          </a:xfrm>
                          <a:custGeom>
                            <a:avLst/>
                            <a:gdLst>
                              <a:gd name="T0" fmla="*/ 0 w 1498092"/>
                              <a:gd name="T1" fmla="*/ 405384 h 405384"/>
                              <a:gd name="T2" fmla="*/ 1498092 w 1498092"/>
                              <a:gd name="T3" fmla="*/ 405384 h 405384"/>
                              <a:gd name="T4" fmla="*/ 1498092 w 1498092"/>
                              <a:gd name="T5" fmla="*/ 0 h 405384"/>
                              <a:gd name="T6" fmla="*/ 0 w 1498092"/>
                              <a:gd name="T7" fmla="*/ 0 h 405384"/>
                              <a:gd name="T8" fmla="*/ 0 w 1498092"/>
                              <a:gd name="T9" fmla="*/ 405384 h 405384"/>
                              <a:gd name="T10" fmla="*/ 0 w 1498092"/>
                              <a:gd name="T11" fmla="*/ 0 h 405384"/>
                              <a:gd name="T12" fmla="*/ 1498092 w 1498092"/>
                              <a:gd name="T13" fmla="*/ 405384 h 405384"/>
                            </a:gdLst>
                            <a:ahLst/>
                            <a:cxnLst>
                              <a:cxn ang="0">
                                <a:pos x="T0" y="T1"/>
                              </a:cxn>
                              <a:cxn ang="0">
                                <a:pos x="T2" y="T3"/>
                              </a:cxn>
                              <a:cxn ang="0">
                                <a:pos x="T4" y="T5"/>
                              </a:cxn>
                              <a:cxn ang="0">
                                <a:pos x="T6" y="T7"/>
                              </a:cxn>
                              <a:cxn ang="0">
                                <a:pos x="T8" y="T9"/>
                              </a:cxn>
                            </a:cxnLst>
                            <a:rect l="T10" t="T11" r="T12" b="T13"/>
                            <a:pathLst>
                              <a:path w="1498092" h="405384">
                                <a:moveTo>
                                  <a:pt x="0" y="405384"/>
                                </a:moveTo>
                                <a:lnTo>
                                  <a:pt x="1498092" y="405384"/>
                                </a:lnTo>
                                <a:lnTo>
                                  <a:pt x="1498092" y="0"/>
                                </a:lnTo>
                                <a:lnTo>
                                  <a:pt x="0" y="0"/>
                                </a:lnTo>
                                <a:lnTo>
                                  <a:pt x="0" y="405384"/>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84180" name="Rectangle 44"/>
                        <wps:cNvSpPr>
                          <a:spLocks noChangeArrowheads="1"/>
                        </wps:cNvSpPr>
                        <wps:spPr bwMode="auto">
                          <a:xfrm>
                            <a:off x="1538732" y="4567332"/>
                            <a:ext cx="1398575"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47612" w14:textId="77777777" w:rsidR="001710DB" w:rsidRDefault="001710DB" w:rsidP="00F25194">
                              <w:r>
                                <w:rPr>
                                  <w:rFonts w:ascii="Comic Sans MS" w:eastAsia="Comic Sans MS" w:hAnsi="Comic Sans MS" w:cs="Comic Sans MS"/>
                                  <w:sz w:val="24"/>
                                </w:rPr>
                                <w:t>нравственного</w:t>
                              </w:r>
                            </w:p>
                          </w:txbxContent>
                        </wps:txbx>
                        <wps:bodyPr rot="0" vert="horz" wrap="square" lIns="0" tIns="0" rIns="0" bIns="0" anchor="t" anchorCtr="0" upright="1">
                          <a:noAutofit/>
                        </wps:bodyPr>
                      </wps:wsp>
                      <wps:wsp>
                        <wps:cNvPr id="793184181" name="Shape 1884"/>
                        <wps:cNvSpPr>
                          <a:spLocks/>
                        </wps:cNvSpPr>
                        <wps:spPr bwMode="auto">
                          <a:xfrm>
                            <a:off x="3194304" y="4433316"/>
                            <a:ext cx="1498092" cy="405384"/>
                          </a:xfrm>
                          <a:custGeom>
                            <a:avLst/>
                            <a:gdLst>
                              <a:gd name="T0" fmla="*/ 0 w 1498092"/>
                              <a:gd name="T1" fmla="*/ 0 h 405384"/>
                              <a:gd name="T2" fmla="*/ 1498092 w 1498092"/>
                              <a:gd name="T3" fmla="*/ 0 h 405384"/>
                              <a:gd name="T4" fmla="*/ 1498092 w 1498092"/>
                              <a:gd name="T5" fmla="*/ 405384 h 405384"/>
                              <a:gd name="T6" fmla="*/ 0 w 1498092"/>
                              <a:gd name="T7" fmla="*/ 405384 h 405384"/>
                              <a:gd name="T8" fmla="*/ 0 w 1498092"/>
                              <a:gd name="T9" fmla="*/ 0 h 405384"/>
                              <a:gd name="T10" fmla="*/ 0 w 1498092"/>
                              <a:gd name="T11" fmla="*/ 0 h 405384"/>
                              <a:gd name="T12" fmla="*/ 1498092 w 1498092"/>
                              <a:gd name="T13" fmla="*/ 405384 h 405384"/>
                            </a:gdLst>
                            <a:ahLst/>
                            <a:cxnLst>
                              <a:cxn ang="0">
                                <a:pos x="T0" y="T1"/>
                              </a:cxn>
                              <a:cxn ang="0">
                                <a:pos x="T2" y="T3"/>
                              </a:cxn>
                              <a:cxn ang="0">
                                <a:pos x="T4" y="T5"/>
                              </a:cxn>
                              <a:cxn ang="0">
                                <a:pos x="T6" y="T7"/>
                              </a:cxn>
                              <a:cxn ang="0">
                                <a:pos x="T8" y="T9"/>
                              </a:cxn>
                            </a:cxnLst>
                            <a:rect l="T10" t="T11" r="T12" b="T13"/>
                            <a:pathLst>
                              <a:path w="1498092" h="405384">
                                <a:moveTo>
                                  <a:pt x="0" y="0"/>
                                </a:moveTo>
                                <a:lnTo>
                                  <a:pt x="1498092" y="0"/>
                                </a:lnTo>
                                <a:lnTo>
                                  <a:pt x="1498092" y="405384"/>
                                </a:lnTo>
                                <a:lnTo>
                                  <a:pt x="0" y="405384"/>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3184182" name="Shape 46"/>
                        <wps:cNvSpPr>
                          <a:spLocks/>
                        </wps:cNvSpPr>
                        <wps:spPr bwMode="auto">
                          <a:xfrm>
                            <a:off x="3194304" y="4433316"/>
                            <a:ext cx="1498092" cy="405384"/>
                          </a:xfrm>
                          <a:custGeom>
                            <a:avLst/>
                            <a:gdLst>
                              <a:gd name="T0" fmla="*/ 0 w 1498092"/>
                              <a:gd name="T1" fmla="*/ 405384 h 405384"/>
                              <a:gd name="T2" fmla="*/ 1498092 w 1498092"/>
                              <a:gd name="T3" fmla="*/ 405384 h 405384"/>
                              <a:gd name="T4" fmla="*/ 1498092 w 1498092"/>
                              <a:gd name="T5" fmla="*/ 0 h 405384"/>
                              <a:gd name="T6" fmla="*/ 0 w 1498092"/>
                              <a:gd name="T7" fmla="*/ 0 h 405384"/>
                              <a:gd name="T8" fmla="*/ 0 w 1498092"/>
                              <a:gd name="T9" fmla="*/ 405384 h 405384"/>
                              <a:gd name="T10" fmla="*/ 0 w 1498092"/>
                              <a:gd name="T11" fmla="*/ 0 h 405384"/>
                              <a:gd name="T12" fmla="*/ 1498092 w 1498092"/>
                              <a:gd name="T13" fmla="*/ 405384 h 405384"/>
                            </a:gdLst>
                            <a:ahLst/>
                            <a:cxnLst>
                              <a:cxn ang="0">
                                <a:pos x="T0" y="T1"/>
                              </a:cxn>
                              <a:cxn ang="0">
                                <a:pos x="T2" y="T3"/>
                              </a:cxn>
                              <a:cxn ang="0">
                                <a:pos x="T4" y="T5"/>
                              </a:cxn>
                              <a:cxn ang="0">
                                <a:pos x="T6" y="T7"/>
                              </a:cxn>
                              <a:cxn ang="0">
                                <a:pos x="T8" y="T9"/>
                              </a:cxn>
                            </a:cxnLst>
                            <a:rect l="T10" t="T11" r="T12" b="T13"/>
                            <a:pathLst>
                              <a:path w="1498092" h="405384">
                                <a:moveTo>
                                  <a:pt x="0" y="405384"/>
                                </a:moveTo>
                                <a:lnTo>
                                  <a:pt x="1498092" y="405384"/>
                                </a:lnTo>
                                <a:lnTo>
                                  <a:pt x="1498092" y="0"/>
                                </a:lnTo>
                                <a:lnTo>
                                  <a:pt x="0" y="0"/>
                                </a:lnTo>
                                <a:lnTo>
                                  <a:pt x="0" y="405384"/>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84183" name="Rectangle 47"/>
                        <wps:cNvSpPr>
                          <a:spLocks noChangeArrowheads="1"/>
                        </wps:cNvSpPr>
                        <wps:spPr bwMode="auto">
                          <a:xfrm>
                            <a:off x="3465449" y="4567332"/>
                            <a:ext cx="1268852"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265F5" w14:textId="77777777" w:rsidR="001710DB" w:rsidRDefault="001710DB" w:rsidP="00F25194">
                              <w:r>
                                <w:rPr>
                                  <w:rFonts w:ascii="Comic Sans MS" w:eastAsia="Comic Sans MS" w:hAnsi="Comic Sans MS" w:cs="Comic Sans MS"/>
                                  <w:sz w:val="24"/>
                                </w:rPr>
                                <w:t>физического</w:t>
                              </w:r>
                            </w:p>
                          </w:txbxContent>
                        </wps:txbx>
                        <wps:bodyPr rot="0" vert="horz" wrap="square" lIns="0" tIns="0" rIns="0" bIns="0" anchor="t" anchorCtr="0" upright="1">
                          <a:noAutofit/>
                        </wps:bodyPr>
                      </wps:wsp>
                      <pic:pic xmlns:pic="http://schemas.openxmlformats.org/drawingml/2006/picture">
                        <pic:nvPicPr>
                          <pic:cNvPr id="793184184"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751838" y="6471666"/>
                            <a:ext cx="2910840" cy="291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3184185" name="Shape 1885"/>
                        <wps:cNvSpPr>
                          <a:spLocks/>
                        </wps:cNvSpPr>
                        <wps:spPr bwMode="auto">
                          <a:xfrm>
                            <a:off x="3727704" y="8452104"/>
                            <a:ext cx="2330196" cy="406908"/>
                          </a:xfrm>
                          <a:custGeom>
                            <a:avLst/>
                            <a:gdLst>
                              <a:gd name="T0" fmla="*/ 0 w 2330196"/>
                              <a:gd name="T1" fmla="*/ 0 h 406908"/>
                              <a:gd name="T2" fmla="*/ 2330196 w 2330196"/>
                              <a:gd name="T3" fmla="*/ 0 h 406908"/>
                              <a:gd name="T4" fmla="*/ 2330196 w 2330196"/>
                              <a:gd name="T5" fmla="*/ 406908 h 406908"/>
                              <a:gd name="T6" fmla="*/ 0 w 2330196"/>
                              <a:gd name="T7" fmla="*/ 406908 h 406908"/>
                              <a:gd name="T8" fmla="*/ 0 w 2330196"/>
                              <a:gd name="T9" fmla="*/ 0 h 406908"/>
                              <a:gd name="T10" fmla="*/ 0 w 2330196"/>
                              <a:gd name="T11" fmla="*/ 0 h 406908"/>
                              <a:gd name="T12" fmla="*/ 2330196 w 2330196"/>
                              <a:gd name="T13" fmla="*/ 406908 h 406908"/>
                            </a:gdLst>
                            <a:ahLst/>
                            <a:cxnLst>
                              <a:cxn ang="0">
                                <a:pos x="T0" y="T1"/>
                              </a:cxn>
                              <a:cxn ang="0">
                                <a:pos x="T2" y="T3"/>
                              </a:cxn>
                              <a:cxn ang="0">
                                <a:pos x="T4" y="T5"/>
                              </a:cxn>
                              <a:cxn ang="0">
                                <a:pos x="T6" y="T7"/>
                              </a:cxn>
                              <a:cxn ang="0">
                                <a:pos x="T8" y="T9"/>
                              </a:cxn>
                            </a:cxnLst>
                            <a:rect l="T10" t="T11" r="T12" b="T13"/>
                            <a:pathLst>
                              <a:path w="2330196" h="406908">
                                <a:moveTo>
                                  <a:pt x="0" y="0"/>
                                </a:moveTo>
                                <a:lnTo>
                                  <a:pt x="2330196" y="0"/>
                                </a:lnTo>
                                <a:lnTo>
                                  <a:pt x="2330196" y="406908"/>
                                </a:lnTo>
                                <a:lnTo>
                                  <a:pt x="0" y="406908"/>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3184186" name="Shape 51"/>
                        <wps:cNvSpPr>
                          <a:spLocks/>
                        </wps:cNvSpPr>
                        <wps:spPr bwMode="auto">
                          <a:xfrm>
                            <a:off x="3727704" y="8452104"/>
                            <a:ext cx="2330196" cy="406908"/>
                          </a:xfrm>
                          <a:custGeom>
                            <a:avLst/>
                            <a:gdLst>
                              <a:gd name="T0" fmla="*/ 0 w 2330196"/>
                              <a:gd name="T1" fmla="*/ 406908 h 406908"/>
                              <a:gd name="T2" fmla="*/ 2330196 w 2330196"/>
                              <a:gd name="T3" fmla="*/ 406908 h 406908"/>
                              <a:gd name="T4" fmla="*/ 2330196 w 2330196"/>
                              <a:gd name="T5" fmla="*/ 0 h 406908"/>
                              <a:gd name="T6" fmla="*/ 0 w 2330196"/>
                              <a:gd name="T7" fmla="*/ 0 h 406908"/>
                              <a:gd name="T8" fmla="*/ 0 w 2330196"/>
                              <a:gd name="T9" fmla="*/ 406908 h 406908"/>
                              <a:gd name="T10" fmla="*/ 0 w 2330196"/>
                              <a:gd name="T11" fmla="*/ 0 h 406908"/>
                              <a:gd name="T12" fmla="*/ 2330196 w 2330196"/>
                              <a:gd name="T13" fmla="*/ 406908 h 406908"/>
                            </a:gdLst>
                            <a:ahLst/>
                            <a:cxnLst>
                              <a:cxn ang="0">
                                <a:pos x="T0" y="T1"/>
                              </a:cxn>
                              <a:cxn ang="0">
                                <a:pos x="T2" y="T3"/>
                              </a:cxn>
                              <a:cxn ang="0">
                                <a:pos x="T4" y="T5"/>
                              </a:cxn>
                              <a:cxn ang="0">
                                <a:pos x="T6" y="T7"/>
                              </a:cxn>
                              <a:cxn ang="0">
                                <a:pos x="T8" y="T9"/>
                              </a:cxn>
                            </a:cxnLst>
                            <a:rect l="T10" t="T11" r="T12" b="T13"/>
                            <a:pathLst>
                              <a:path w="2330196" h="406908">
                                <a:moveTo>
                                  <a:pt x="0" y="406908"/>
                                </a:moveTo>
                                <a:lnTo>
                                  <a:pt x="2330196" y="406908"/>
                                </a:lnTo>
                                <a:lnTo>
                                  <a:pt x="2330196" y="0"/>
                                </a:lnTo>
                                <a:lnTo>
                                  <a:pt x="0" y="0"/>
                                </a:lnTo>
                                <a:lnTo>
                                  <a:pt x="0" y="406908"/>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84187" name="Rectangle 52"/>
                        <wps:cNvSpPr>
                          <a:spLocks noChangeArrowheads="1"/>
                        </wps:cNvSpPr>
                        <wps:spPr bwMode="auto">
                          <a:xfrm>
                            <a:off x="4348480" y="8587313"/>
                            <a:ext cx="1447424"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E448B" w14:textId="77777777" w:rsidR="001710DB" w:rsidRDefault="001710DB" w:rsidP="00F25194">
                              <w:r>
                                <w:rPr>
                                  <w:rFonts w:ascii="Comic Sans MS" w:eastAsia="Comic Sans MS" w:hAnsi="Comic Sans MS" w:cs="Comic Sans MS"/>
                                  <w:sz w:val="24"/>
                                </w:rPr>
                                <w:t>независимость</w:t>
                              </w:r>
                            </w:p>
                          </w:txbxContent>
                        </wps:txbx>
                        <wps:bodyPr rot="0" vert="horz" wrap="square" lIns="0" tIns="0" rIns="0" bIns="0" anchor="t" anchorCtr="0" upright="1">
                          <a:noAutofit/>
                        </wps:bodyPr>
                      </wps:wsp>
                      <wps:wsp>
                        <wps:cNvPr id="793184188" name="Shape 1886"/>
                        <wps:cNvSpPr>
                          <a:spLocks/>
                        </wps:cNvSpPr>
                        <wps:spPr bwMode="auto">
                          <a:xfrm>
                            <a:off x="182880" y="8452104"/>
                            <a:ext cx="2330196" cy="406908"/>
                          </a:xfrm>
                          <a:custGeom>
                            <a:avLst/>
                            <a:gdLst>
                              <a:gd name="T0" fmla="*/ 0 w 2330196"/>
                              <a:gd name="T1" fmla="*/ 0 h 406908"/>
                              <a:gd name="T2" fmla="*/ 2330196 w 2330196"/>
                              <a:gd name="T3" fmla="*/ 0 h 406908"/>
                              <a:gd name="T4" fmla="*/ 2330196 w 2330196"/>
                              <a:gd name="T5" fmla="*/ 406908 h 406908"/>
                              <a:gd name="T6" fmla="*/ 0 w 2330196"/>
                              <a:gd name="T7" fmla="*/ 406908 h 406908"/>
                              <a:gd name="T8" fmla="*/ 0 w 2330196"/>
                              <a:gd name="T9" fmla="*/ 0 h 406908"/>
                              <a:gd name="T10" fmla="*/ 0 w 2330196"/>
                              <a:gd name="T11" fmla="*/ 0 h 406908"/>
                              <a:gd name="T12" fmla="*/ 2330196 w 2330196"/>
                              <a:gd name="T13" fmla="*/ 406908 h 406908"/>
                            </a:gdLst>
                            <a:ahLst/>
                            <a:cxnLst>
                              <a:cxn ang="0">
                                <a:pos x="T0" y="T1"/>
                              </a:cxn>
                              <a:cxn ang="0">
                                <a:pos x="T2" y="T3"/>
                              </a:cxn>
                              <a:cxn ang="0">
                                <a:pos x="T4" y="T5"/>
                              </a:cxn>
                              <a:cxn ang="0">
                                <a:pos x="T6" y="T7"/>
                              </a:cxn>
                              <a:cxn ang="0">
                                <a:pos x="T8" y="T9"/>
                              </a:cxn>
                            </a:cxnLst>
                            <a:rect l="T10" t="T11" r="T12" b="T13"/>
                            <a:pathLst>
                              <a:path w="2330196" h="406908">
                                <a:moveTo>
                                  <a:pt x="0" y="0"/>
                                </a:moveTo>
                                <a:lnTo>
                                  <a:pt x="2330196" y="0"/>
                                </a:lnTo>
                                <a:lnTo>
                                  <a:pt x="2330196" y="406908"/>
                                </a:lnTo>
                                <a:lnTo>
                                  <a:pt x="0" y="406908"/>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3184189" name="Shape 54"/>
                        <wps:cNvSpPr>
                          <a:spLocks/>
                        </wps:cNvSpPr>
                        <wps:spPr bwMode="auto">
                          <a:xfrm>
                            <a:off x="182880" y="8452104"/>
                            <a:ext cx="2330196" cy="406908"/>
                          </a:xfrm>
                          <a:custGeom>
                            <a:avLst/>
                            <a:gdLst>
                              <a:gd name="T0" fmla="*/ 0 w 2330196"/>
                              <a:gd name="T1" fmla="*/ 406908 h 406908"/>
                              <a:gd name="T2" fmla="*/ 2330196 w 2330196"/>
                              <a:gd name="T3" fmla="*/ 406908 h 406908"/>
                              <a:gd name="T4" fmla="*/ 2330196 w 2330196"/>
                              <a:gd name="T5" fmla="*/ 0 h 406908"/>
                              <a:gd name="T6" fmla="*/ 0 w 2330196"/>
                              <a:gd name="T7" fmla="*/ 0 h 406908"/>
                              <a:gd name="T8" fmla="*/ 0 w 2330196"/>
                              <a:gd name="T9" fmla="*/ 406908 h 406908"/>
                              <a:gd name="T10" fmla="*/ 0 w 2330196"/>
                              <a:gd name="T11" fmla="*/ 0 h 406908"/>
                              <a:gd name="T12" fmla="*/ 2330196 w 2330196"/>
                              <a:gd name="T13" fmla="*/ 406908 h 406908"/>
                            </a:gdLst>
                            <a:ahLst/>
                            <a:cxnLst>
                              <a:cxn ang="0">
                                <a:pos x="T0" y="T1"/>
                              </a:cxn>
                              <a:cxn ang="0">
                                <a:pos x="T2" y="T3"/>
                              </a:cxn>
                              <a:cxn ang="0">
                                <a:pos x="T4" y="T5"/>
                              </a:cxn>
                              <a:cxn ang="0">
                                <a:pos x="T6" y="T7"/>
                              </a:cxn>
                              <a:cxn ang="0">
                                <a:pos x="T8" y="T9"/>
                              </a:cxn>
                            </a:cxnLst>
                            <a:rect l="T10" t="T11" r="T12" b="T13"/>
                            <a:pathLst>
                              <a:path w="2330196" h="406908">
                                <a:moveTo>
                                  <a:pt x="0" y="406908"/>
                                </a:moveTo>
                                <a:lnTo>
                                  <a:pt x="2330196" y="406908"/>
                                </a:lnTo>
                                <a:lnTo>
                                  <a:pt x="2330196" y="0"/>
                                </a:lnTo>
                                <a:lnTo>
                                  <a:pt x="0" y="0"/>
                                </a:lnTo>
                                <a:lnTo>
                                  <a:pt x="0" y="406908"/>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84190" name="Rectangle 1544"/>
                        <wps:cNvSpPr>
                          <a:spLocks noChangeArrowheads="1"/>
                        </wps:cNvSpPr>
                        <wps:spPr bwMode="auto">
                          <a:xfrm>
                            <a:off x="274472" y="8495873"/>
                            <a:ext cx="123642"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8487D" w14:textId="77777777" w:rsidR="001710DB" w:rsidRDefault="001710DB" w:rsidP="00F25194">
                              <w:r>
                                <w:rPr>
                                  <w:rFonts w:ascii="Comic Sans MS" w:eastAsia="Comic Sans MS" w:hAnsi="Comic Sans MS" w:cs="Comic Sans MS"/>
                                  <w:sz w:val="24"/>
                                </w:rPr>
                                <w:t>4</w:t>
                              </w:r>
                            </w:p>
                          </w:txbxContent>
                        </wps:txbx>
                        <wps:bodyPr rot="0" vert="horz" wrap="square" lIns="0" tIns="0" rIns="0" bIns="0" anchor="t" anchorCtr="0" upright="1">
                          <a:noAutofit/>
                        </wps:bodyPr>
                      </wps:wsp>
                      <wps:wsp>
                        <wps:cNvPr id="793184191" name="Rectangle 1545"/>
                        <wps:cNvSpPr>
                          <a:spLocks noChangeArrowheads="1"/>
                        </wps:cNvSpPr>
                        <wps:spPr bwMode="auto">
                          <a:xfrm>
                            <a:off x="367436" y="8495873"/>
                            <a:ext cx="2556555"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19B87" w14:textId="77777777" w:rsidR="001710DB" w:rsidRDefault="001710DB" w:rsidP="00F25194">
                              <w:r>
                                <w:rPr>
                                  <w:rFonts w:ascii="Comic Sans MS" w:eastAsia="Comic Sans MS" w:hAnsi="Comic Sans MS" w:cs="Comic Sans MS"/>
                                  <w:sz w:val="24"/>
                                </w:rPr>
                                <w:t xml:space="preserve">. Контроль над эмоциями </w:t>
                              </w:r>
                            </w:p>
                          </w:txbxContent>
                        </wps:txbx>
                        <wps:bodyPr rot="0" vert="horz" wrap="square" lIns="0" tIns="0" rIns="0" bIns="0" anchor="t" anchorCtr="0" upright="1">
                          <a:noAutofit/>
                        </wps:bodyPr>
                      </wps:wsp>
                      <wps:wsp>
                        <wps:cNvPr id="1760" name="Rectangle 56"/>
                        <wps:cNvSpPr>
                          <a:spLocks noChangeArrowheads="1"/>
                        </wps:cNvSpPr>
                        <wps:spPr bwMode="auto">
                          <a:xfrm>
                            <a:off x="274472" y="8678753"/>
                            <a:ext cx="266540"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88C1E" w14:textId="77777777" w:rsidR="001710DB" w:rsidRDefault="001710DB" w:rsidP="00F25194">
                              <w:r>
                                <w:rPr>
                                  <w:rFonts w:ascii="Comic Sans MS" w:eastAsia="Comic Sans MS" w:hAnsi="Comic Sans MS" w:cs="Comic Sans MS"/>
                                  <w:sz w:val="24"/>
                                </w:rPr>
                                <w:t>и…</w:t>
                              </w:r>
                            </w:p>
                          </w:txbxContent>
                        </wps:txbx>
                        <wps:bodyPr rot="0" vert="horz" wrap="square" lIns="0" tIns="0" rIns="0" bIns="0" anchor="t" anchorCtr="0" upright="1">
                          <a:noAutofit/>
                        </wps:bodyPr>
                      </wps:wsp>
                      <wps:wsp>
                        <wps:cNvPr id="1761" name="Shape 1887"/>
                        <wps:cNvSpPr>
                          <a:spLocks/>
                        </wps:cNvSpPr>
                        <wps:spPr bwMode="auto">
                          <a:xfrm>
                            <a:off x="182880" y="7702297"/>
                            <a:ext cx="2330196" cy="406908"/>
                          </a:xfrm>
                          <a:custGeom>
                            <a:avLst/>
                            <a:gdLst>
                              <a:gd name="T0" fmla="*/ 0 w 2330196"/>
                              <a:gd name="T1" fmla="*/ 0 h 406908"/>
                              <a:gd name="T2" fmla="*/ 2330196 w 2330196"/>
                              <a:gd name="T3" fmla="*/ 0 h 406908"/>
                              <a:gd name="T4" fmla="*/ 2330196 w 2330196"/>
                              <a:gd name="T5" fmla="*/ 406908 h 406908"/>
                              <a:gd name="T6" fmla="*/ 0 w 2330196"/>
                              <a:gd name="T7" fmla="*/ 406908 h 406908"/>
                              <a:gd name="T8" fmla="*/ 0 w 2330196"/>
                              <a:gd name="T9" fmla="*/ 0 h 406908"/>
                              <a:gd name="T10" fmla="*/ 0 w 2330196"/>
                              <a:gd name="T11" fmla="*/ 0 h 406908"/>
                              <a:gd name="T12" fmla="*/ 2330196 w 2330196"/>
                              <a:gd name="T13" fmla="*/ 406908 h 406908"/>
                            </a:gdLst>
                            <a:ahLst/>
                            <a:cxnLst>
                              <a:cxn ang="0">
                                <a:pos x="T0" y="T1"/>
                              </a:cxn>
                              <a:cxn ang="0">
                                <a:pos x="T2" y="T3"/>
                              </a:cxn>
                              <a:cxn ang="0">
                                <a:pos x="T4" y="T5"/>
                              </a:cxn>
                              <a:cxn ang="0">
                                <a:pos x="T6" y="T7"/>
                              </a:cxn>
                              <a:cxn ang="0">
                                <a:pos x="T8" y="T9"/>
                              </a:cxn>
                            </a:cxnLst>
                            <a:rect l="T10" t="T11" r="T12" b="T13"/>
                            <a:pathLst>
                              <a:path w="2330196" h="406908">
                                <a:moveTo>
                                  <a:pt x="0" y="0"/>
                                </a:moveTo>
                                <a:lnTo>
                                  <a:pt x="2330196" y="0"/>
                                </a:lnTo>
                                <a:lnTo>
                                  <a:pt x="2330196" y="406908"/>
                                </a:lnTo>
                                <a:lnTo>
                                  <a:pt x="0" y="406908"/>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762" name="Shape 58"/>
                        <wps:cNvSpPr>
                          <a:spLocks/>
                        </wps:cNvSpPr>
                        <wps:spPr bwMode="auto">
                          <a:xfrm>
                            <a:off x="182880" y="7702297"/>
                            <a:ext cx="2330196" cy="406908"/>
                          </a:xfrm>
                          <a:custGeom>
                            <a:avLst/>
                            <a:gdLst>
                              <a:gd name="T0" fmla="*/ 0 w 2330196"/>
                              <a:gd name="T1" fmla="*/ 406908 h 406908"/>
                              <a:gd name="T2" fmla="*/ 2330196 w 2330196"/>
                              <a:gd name="T3" fmla="*/ 406908 h 406908"/>
                              <a:gd name="T4" fmla="*/ 2330196 w 2330196"/>
                              <a:gd name="T5" fmla="*/ 0 h 406908"/>
                              <a:gd name="T6" fmla="*/ 0 w 2330196"/>
                              <a:gd name="T7" fmla="*/ 0 h 406908"/>
                              <a:gd name="T8" fmla="*/ 0 w 2330196"/>
                              <a:gd name="T9" fmla="*/ 406908 h 406908"/>
                              <a:gd name="T10" fmla="*/ 0 w 2330196"/>
                              <a:gd name="T11" fmla="*/ 0 h 406908"/>
                              <a:gd name="T12" fmla="*/ 2330196 w 2330196"/>
                              <a:gd name="T13" fmla="*/ 406908 h 406908"/>
                            </a:gdLst>
                            <a:ahLst/>
                            <a:cxnLst>
                              <a:cxn ang="0">
                                <a:pos x="T0" y="T1"/>
                              </a:cxn>
                              <a:cxn ang="0">
                                <a:pos x="T2" y="T3"/>
                              </a:cxn>
                              <a:cxn ang="0">
                                <a:pos x="T4" y="T5"/>
                              </a:cxn>
                              <a:cxn ang="0">
                                <a:pos x="T6" y="T7"/>
                              </a:cxn>
                              <a:cxn ang="0">
                                <a:pos x="T8" y="T9"/>
                              </a:cxn>
                            </a:cxnLst>
                            <a:rect l="T10" t="T11" r="T12" b="T13"/>
                            <a:pathLst>
                              <a:path w="2330196" h="406908">
                                <a:moveTo>
                                  <a:pt x="0" y="406908"/>
                                </a:moveTo>
                                <a:lnTo>
                                  <a:pt x="2330196" y="406908"/>
                                </a:lnTo>
                                <a:lnTo>
                                  <a:pt x="2330196" y="0"/>
                                </a:lnTo>
                                <a:lnTo>
                                  <a:pt x="0" y="0"/>
                                </a:lnTo>
                                <a:lnTo>
                                  <a:pt x="0" y="406908"/>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3" name="Rectangle 1542"/>
                        <wps:cNvSpPr>
                          <a:spLocks noChangeArrowheads="1"/>
                        </wps:cNvSpPr>
                        <wps:spPr bwMode="auto">
                          <a:xfrm>
                            <a:off x="274472" y="7838089"/>
                            <a:ext cx="123642"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44153" w14:textId="77777777" w:rsidR="001710DB" w:rsidRDefault="001710DB" w:rsidP="00F25194">
                              <w:r>
                                <w:rPr>
                                  <w:rFonts w:ascii="Comic Sans MS" w:eastAsia="Comic Sans MS" w:hAnsi="Comic Sans MS" w:cs="Comic Sans MS"/>
                                  <w:sz w:val="24"/>
                                </w:rPr>
                                <w:t>3</w:t>
                              </w:r>
                            </w:p>
                          </w:txbxContent>
                        </wps:txbx>
                        <wps:bodyPr rot="0" vert="horz" wrap="square" lIns="0" tIns="0" rIns="0" bIns="0" anchor="t" anchorCtr="0" upright="1">
                          <a:noAutofit/>
                        </wps:bodyPr>
                      </wps:wsp>
                      <wps:wsp>
                        <wps:cNvPr id="1764" name="Rectangle 1543"/>
                        <wps:cNvSpPr>
                          <a:spLocks noChangeArrowheads="1"/>
                        </wps:cNvSpPr>
                        <wps:spPr bwMode="auto">
                          <a:xfrm>
                            <a:off x="367436" y="7838089"/>
                            <a:ext cx="2028947"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AF29B" w14:textId="77777777" w:rsidR="001710DB" w:rsidRDefault="001710DB" w:rsidP="00F25194">
                              <w:r>
                                <w:rPr>
                                  <w:rFonts w:ascii="Comic Sans MS" w:eastAsia="Comic Sans MS" w:hAnsi="Comic Sans MS" w:cs="Comic Sans MS"/>
                                  <w:sz w:val="24"/>
                                </w:rPr>
                                <w:t>. Компетентность и…</w:t>
                              </w:r>
                            </w:p>
                          </w:txbxContent>
                        </wps:txbx>
                        <wps:bodyPr rot="0" vert="horz" wrap="square" lIns="0" tIns="0" rIns="0" bIns="0" anchor="t" anchorCtr="0" upright="1">
                          <a:noAutofit/>
                        </wps:bodyPr>
                      </wps:wsp>
                      <wps:wsp>
                        <wps:cNvPr id="1765" name="Shape 1888"/>
                        <wps:cNvSpPr>
                          <a:spLocks/>
                        </wps:cNvSpPr>
                        <wps:spPr bwMode="auto">
                          <a:xfrm>
                            <a:off x="3727704" y="7705345"/>
                            <a:ext cx="2330196" cy="405384"/>
                          </a:xfrm>
                          <a:custGeom>
                            <a:avLst/>
                            <a:gdLst>
                              <a:gd name="T0" fmla="*/ 0 w 2330196"/>
                              <a:gd name="T1" fmla="*/ 0 h 405384"/>
                              <a:gd name="T2" fmla="*/ 2330196 w 2330196"/>
                              <a:gd name="T3" fmla="*/ 0 h 405384"/>
                              <a:gd name="T4" fmla="*/ 2330196 w 2330196"/>
                              <a:gd name="T5" fmla="*/ 405384 h 405384"/>
                              <a:gd name="T6" fmla="*/ 0 w 2330196"/>
                              <a:gd name="T7" fmla="*/ 405384 h 405384"/>
                              <a:gd name="T8" fmla="*/ 0 w 2330196"/>
                              <a:gd name="T9" fmla="*/ 0 h 405384"/>
                              <a:gd name="T10" fmla="*/ 0 w 2330196"/>
                              <a:gd name="T11" fmla="*/ 0 h 405384"/>
                              <a:gd name="T12" fmla="*/ 2330196 w 2330196"/>
                              <a:gd name="T13" fmla="*/ 405384 h 405384"/>
                            </a:gdLst>
                            <a:ahLst/>
                            <a:cxnLst>
                              <a:cxn ang="0">
                                <a:pos x="T0" y="T1"/>
                              </a:cxn>
                              <a:cxn ang="0">
                                <a:pos x="T2" y="T3"/>
                              </a:cxn>
                              <a:cxn ang="0">
                                <a:pos x="T4" y="T5"/>
                              </a:cxn>
                              <a:cxn ang="0">
                                <a:pos x="T6" y="T7"/>
                              </a:cxn>
                              <a:cxn ang="0">
                                <a:pos x="T8" y="T9"/>
                              </a:cxn>
                            </a:cxnLst>
                            <a:rect l="T10" t="T11" r="T12" b="T13"/>
                            <a:pathLst>
                              <a:path w="2330196" h="405384">
                                <a:moveTo>
                                  <a:pt x="0" y="0"/>
                                </a:moveTo>
                                <a:lnTo>
                                  <a:pt x="2330196" y="0"/>
                                </a:lnTo>
                                <a:lnTo>
                                  <a:pt x="2330196" y="405384"/>
                                </a:lnTo>
                                <a:lnTo>
                                  <a:pt x="0" y="405384"/>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766" name="Shape 61"/>
                        <wps:cNvSpPr>
                          <a:spLocks/>
                        </wps:cNvSpPr>
                        <wps:spPr bwMode="auto">
                          <a:xfrm>
                            <a:off x="3727704" y="7705345"/>
                            <a:ext cx="2330196" cy="405384"/>
                          </a:xfrm>
                          <a:custGeom>
                            <a:avLst/>
                            <a:gdLst>
                              <a:gd name="T0" fmla="*/ 0 w 2330196"/>
                              <a:gd name="T1" fmla="*/ 405384 h 405384"/>
                              <a:gd name="T2" fmla="*/ 2330196 w 2330196"/>
                              <a:gd name="T3" fmla="*/ 405384 h 405384"/>
                              <a:gd name="T4" fmla="*/ 2330196 w 2330196"/>
                              <a:gd name="T5" fmla="*/ 0 h 405384"/>
                              <a:gd name="T6" fmla="*/ 0 w 2330196"/>
                              <a:gd name="T7" fmla="*/ 0 h 405384"/>
                              <a:gd name="T8" fmla="*/ 0 w 2330196"/>
                              <a:gd name="T9" fmla="*/ 405384 h 405384"/>
                              <a:gd name="T10" fmla="*/ 0 w 2330196"/>
                              <a:gd name="T11" fmla="*/ 0 h 405384"/>
                              <a:gd name="T12" fmla="*/ 2330196 w 2330196"/>
                              <a:gd name="T13" fmla="*/ 405384 h 405384"/>
                            </a:gdLst>
                            <a:ahLst/>
                            <a:cxnLst>
                              <a:cxn ang="0">
                                <a:pos x="T0" y="T1"/>
                              </a:cxn>
                              <a:cxn ang="0">
                                <a:pos x="T2" y="T3"/>
                              </a:cxn>
                              <a:cxn ang="0">
                                <a:pos x="T4" y="T5"/>
                              </a:cxn>
                              <a:cxn ang="0">
                                <a:pos x="T6" y="T7"/>
                              </a:cxn>
                              <a:cxn ang="0">
                                <a:pos x="T8" y="T9"/>
                              </a:cxn>
                            </a:cxnLst>
                            <a:rect l="T10" t="T11" r="T12" b="T13"/>
                            <a:pathLst>
                              <a:path w="2330196" h="405384">
                                <a:moveTo>
                                  <a:pt x="0" y="405384"/>
                                </a:moveTo>
                                <a:lnTo>
                                  <a:pt x="2330196" y="405384"/>
                                </a:lnTo>
                                <a:lnTo>
                                  <a:pt x="2330196" y="0"/>
                                </a:lnTo>
                                <a:lnTo>
                                  <a:pt x="0" y="0"/>
                                </a:lnTo>
                                <a:lnTo>
                                  <a:pt x="0" y="405384"/>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7" name="Rectangle 62"/>
                        <wps:cNvSpPr>
                          <a:spLocks noChangeArrowheads="1"/>
                        </wps:cNvSpPr>
                        <wps:spPr bwMode="auto">
                          <a:xfrm>
                            <a:off x="4328668" y="7839995"/>
                            <a:ext cx="1500529"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9FBE6" w14:textId="77777777" w:rsidR="001710DB" w:rsidRDefault="001710DB" w:rsidP="00F25194">
                              <w:r>
                                <w:rPr>
                                  <w:rFonts w:ascii="Comic Sans MS" w:eastAsia="Comic Sans MS" w:hAnsi="Comic Sans MS" w:cs="Comic Sans MS"/>
                                  <w:sz w:val="24"/>
                                </w:rPr>
                                <w:t>эффективность</w:t>
                              </w:r>
                            </w:p>
                          </w:txbxContent>
                        </wps:txbx>
                        <wps:bodyPr rot="0" vert="horz" wrap="square" lIns="0" tIns="0" rIns="0" bIns="0" anchor="t" anchorCtr="0" upright="1">
                          <a:noAutofit/>
                        </wps:bodyPr>
                      </wps:wsp>
                      <wps:wsp>
                        <wps:cNvPr id="1768" name="Shape 1889"/>
                        <wps:cNvSpPr>
                          <a:spLocks/>
                        </wps:cNvSpPr>
                        <wps:spPr bwMode="auto">
                          <a:xfrm>
                            <a:off x="3727704" y="6949440"/>
                            <a:ext cx="2330196" cy="406909"/>
                          </a:xfrm>
                          <a:custGeom>
                            <a:avLst/>
                            <a:gdLst>
                              <a:gd name="T0" fmla="*/ 0 w 2330196"/>
                              <a:gd name="T1" fmla="*/ 0 h 406909"/>
                              <a:gd name="T2" fmla="*/ 2330196 w 2330196"/>
                              <a:gd name="T3" fmla="*/ 0 h 406909"/>
                              <a:gd name="T4" fmla="*/ 2330196 w 2330196"/>
                              <a:gd name="T5" fmla="*/ 406909 h 406909"/>
                              <a:gd name="T6" fmla="*/ 0 w 2330196"/>
                              <a:gd name="T7" fmla="*/ 406909 h 406909"/>
                              <a:gd name="T8" fmla="*/ 0 w 2330196"/>
                              <a:gd name="T9" fmla="*/ 0 h 406909"/>
                              <a:gd name="T10" fmla="*/ 0 w 2330196"/>
                              <a:gd name="T11" fmla="*/ 0 h 406909"/>
                              <a:gd name="T12" fmla="*/ 2330196 w 2330196"/>
                              <a:gd name="T13" fmla="*/ 406909 h 406909"/>
                            </a:gdLst>
                            <a:ahLst/>
                            <a:cxnLst>
                              <a:cxn ang="0">
                                <a:pos x="T0" y="T1"/>
                              </a:cxn>
                              <a:cxn ang="0">
                                <a:pos x="T2" y="T3"/>
                              </a:cxn>
                              <a:cxn ang="0">
                                <a:pos x="T4" y="T5"/>
                              </a:cxn>
                              <a:cxn ang="0">
                                <a:pos x="T6" y="T7"/>
                              </a:cxn>
                              <a:cxn ang="0">
                                <a:pos x="T8" y="T9"/>
                              </a:cxn>
                            </a:cxnLst>
                            <a:rect l="T10" t="T11" r="T12" b="T13"/>
                            <a:pathLst>
                              <a:path w="2330196" h="406909">
                                <a:moveTo>
                                  <a:pt x="0" y="0"/>
                                </a:moveTo>
                                <a:lnTo>
                                  <a:pt x="2330196" y="0"/>
                                </a:lnTo>
                                <a:lnTo>
                                  <a:pt x="2330196" y="406909"/>
                                </a:lnTo>
                                <a:lnTo>
                                  <a:pt x="0" y="406909"/>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769" name="Shape 64"/>
                        <wps:cNvSpPr>
                          <a:spLocks/>
                        </wps:cNvSpPr>
                        <wps:spPr bwMode="auto">
                          <a:xfrm>
                            <a:off x="3727704" y="6949440"/>
                            <a:ext cx="2330196" cy="406909"/>
                          </a:xfrm>
                          <a:custGeom>
                            <a:avLst/>
                            <a:gdLst>
                              <a:gd name="T0" fmla="*/ 0 w 2330196"/>
                              <a:gd name="T1" fmla="*/ 406909 h 406909"/>
                              <a:gd name="T2" fmla="*/ 2330196 w 2330196"/>
                              <a:gd name="T3" fmla="*/ 406909 h 406909"/>
                              <a:gd name="T4" fmla="*/ 2330196 w 2330196"/>
                              <a:gd name="T5" fmla="*/ 0 h 406909"/>
                              <a:gd name="T6" fmla="*/ 0 w 2330196"/>
                              <a:gd name="T7" fmla="*/ 0 h 406909"/>
                              <a:gd name="T8" fmla="*/ 0 w 2330196"/>
                              <a:gd name="T9" fmla="*/ 406909 h 406909"/>
                              <a:gd name="T10" fmla="*/ 0 w 2330196"/>
                              <a:gd name="T11" fmla="*/ 0 h 406909"/>
                              <a:gd name="T12" fmla="*/ 2330196 w 2330196"/>
                              <a:gd name="T13" fmla="*/ 406909 h 406909"/>
                            </a:gdLst>
                            <a:ahLst/>
                            <a:cxnLst>
                              <a:cxn ang="0">
                                <a:pos x="T0" y="T1"/>
                              </a:cxn>
                              <a:cxn ang="0">
                                <a:pos x="T2" y="T3"/>
                              </a:cxn>
                              <a:cxn ang="0">
                                <a:pos x="T4" y="T5"/>
                              </a:cxn>
                              <a:cxn ang="0">
                                <a:pos x="T6" y="T7"/>
                              </a:cxn>
                              <a:cxn ang="0">
                                <a:pos x="T8" y="T9"/>
                              </a:cxn>
                            </a:cxnLst>
                            <a:rect l="T10" t="T11" r="T12" b="T13"/>
                            <a:pathLst>
                              <a:path w="2330196" h="406909">
                                <a:moveTo>
                                  <a:pt x="0" y="406909"/>
                                </a:moveTo>
                                <a:lnTo>
                                  <a:pt x="2330196" y="406909"/>
                                </a:lnTo>
                                <a:lnTo>
                                  <a:pt x="2330196" y="0"/>
                                </a:lnTo>
                                <a:lnTo>
                                  <a:pt x="0" y="0"/>
                                </a:lnTo>
                                <a:lnTo>
                                  <a:pt x="0" y="406909"/>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1" name="Rectangle 65"/>
                        <wps:cNvSpPr>
                          <a:spLocks noChangeArrowheads="1"/>
                        </wps:cNvSpPr>
                        <wps:spPr bwMode="auto">
                          <a:xfrm>
                            <a:off x="4366768" y="7084979"/>
                            <a:ext cx="1395332"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18D5B" w14:textId="77777777" w:rsidR="001710DB" w:rsidRDefault="001710DB" w:rsidP="00F25194">
                              <w:r>
                                <w:rPr>
                                  <w:rFonts w:ascii="Comic Sans MS" w:eastAsia="Comic Sans MS" w:hAnsi="Comic Sans MS" w:cs="Comic Sans MS"/>
                                  <w:sz w:val="24"/>
                                </w:rPr>
                                <w:t>самопринятие</w:t>
                              </w:r>
                            </w:p>
                          </w:txbxContent>
                        </wps:txbx>
                        <wps:bodyPr rot="0" vert="horz" wrap="square" lIns="0" tIns="0" rIns="0" bIns="0" anchor="t" anchorCtr="0" upright="1">
                          <a:noAutofit/>
                        </wps:bodyPr>
                      </wps:wsp>
                      <wps:wsp>
                        <wps:cNvPr id="1772" name="Shape 1890"/>
                        <wps:cNvSpPr>
                          <a:spLocks/>
                        </wps:cNvSpPr>
                        <wps:spPr bwMode="auto">
                          <a:xfrm>
                            <a:off x="182880" y="6949440"/>
                            <a:ext cx="2330196" cy="406909"/>
                          </a:xfrm>
                          <a:custGeom>
                            <a:avLst/>
                            <a:gdLst>
                              <a:gd name="T0" fmla="*/ 0 w 2330196"/>
                              <a:gd name="T1" fmla="*/ 0 h 406909"/>
                              <a:gd name="T2" fmla="*/ 2330196 w 2330196"/>
                              <a:gd name="T3" fmla="*/ 0 h 406909"/>
                              <a:gd name="T4" fmla="*/ 2330196 w 2330196"/>
                              <a:gd name="T5" fmla="*/ 406909 h 406909"/>
                              <a:gd name="T6" fmla="*/ 0 w 2330196"/>
                              <a:gd name="T7" fmla="*/ 406909 h 406909"/>
                              <a:gd name="T8" fmla="*/ 0 w 2330196"/>
                              <a:gd name="T9" fmla="*/ 0 h 406909"/>
                              <a:gd name="T10" fmla="*/ 0 w 2330196"/>
                              <a:gd name="T11" fmla="*/ 0 h 406909"/>
                              <a:gd name="T12" fmla="*/ 2330196 w 2330196"/>
                              <a:gd name="T13" fmla="*/ 406909 h 406909"/>
                            </a:gdLst>
                            <a:ahLst/>
                            <a:cxnLst>
                              <a:cxn ang="0">
                                <a:pos x="T0" y="T1"/>
                              </a:cxn>
                              <a:cxn ang="0">
                                <a:pos x="T2" y="T3"/>
                              </a:cxn>
                              <a:cxn ang="0">
                                <a:pos x="T4" y="T5"/>
                              </a:cxn>
                              <a:cxn ang="0">
                                <a:pos x="T6" y="T7"/>
                              </a:cxn>
                              <a:cxn ang="0">
                                <a:pos x="T8" y="T9"/>
                              </a:cxn>
                            </a:cxnLst>
                            <a:rect l="T10" t="T11" r="T12" b="T13"/>
                            <a:pathLst>
                              <a:path w="2330196" h="406909">
                                <a:moveTo>
                                  <a:pt x="0" y="0"/>
                                </a:moveTo>
                                <a:lnTo>
                                  <a:pt x="2330196" y="0"/>
                                </a:lnTo>
                                <a:lnTo>
                                  <a:pt x="2330196" y="406909"/>
                                </a:lnTo>
                                <a:lnTo>
                                  <a:pt x="0" y="406909"/>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773" name="Shape 67"/>
                        <wps:cNvSpPr>
                          <a:spLocks/>
                        </wps:cNvSpPr>
                        <wps:spPr bwMode="auto">
                          <a:xfrm>
                            <a:off x="182880" y="6949440"/>
                            <a:ext cx="2330196" cy="406909"/>
                          </a:xfrm>
                          <a:custGeom>
                            <a:avLst/>
                            <a:gdLst>
                              <a:gd name="T0" fmla="*/ 0 w 2330196"/>
                              <a:gd name="T1" fmla="*/ 406909 h 406909"/>
                              <a:gd name="T2" fmla="*/ 2330196 w 2330196"/>
                              <a:gd name="T3" fmla="*/ 406909 h 406909"/>
                              <a:gd name="T4" fmla="*/ 2330196 w 2330196"/>
                              <a:gd name="T5" fmla="*/ 0 h 406909"/>
                              <a:gd name="T6" fmla="*/ 0 w 2330196"/>
                              <a:gd name="T7" fmla="*/ 0 h 406909"/>
                              <a:gd name="T8" fmla="*/ 0 w 2330196"/>
                              <a:gd name="T9" fmla="*/ 406909 h 406909"/>
                              <a:gd name="T10" fmla="*/ 0 w 2330196"/>
                              <a:gd name="T11" fmla="*/ 0 h 406909"/>
                              <a:gd name="T12" fmla="*/ 2330196 w 2330196"/>
                              <a:gd name="T13" fmla="*/ 406909 h 406909"/>
                            </a:gdLst>
                            <a:ahLst/>
                            <a:cxnLst>
                              <a:cxn ang="0">
                                <a:pos x="T0" y="T1"/>
                              </a:cxn>
                              <a:cxn ang="0">
                                <a:pos x="T2" y="T3"/>
                              </a:cxn>
                              <a:cxn ang="0">
                                <a:pos x="T4" y="T5"/>
                              </a:cxn>
                              <a:cxn ang="0">
                                <a:pos x="T6" y="T7"/>
                              </a:cxn>
                              <a:cxn ang="0">
                                <a:pos x="T8" y="T9"/>
                              </a:cxn>
                            </a:cxnLst>
                            <a:rect l="T10" t="T11" r="T12" b="T13"/>
                            <a:pathLst>
                              <a:path w="2330196" h="406909">
                                <a:moveTo>
                                  <a:pt x="0" y="406909"/>
                                </a:moveTo>
                                <a:lnTo>
                                  <a:pt x="2330196" y="406909"/>
                                </a:lnTo>
                                <a:lnTo>
                                  <a:pt x="2330196" y="0"/>
                                </a:lnTo>
                                <a:lnTo>
                                  <a:pt x="0" y="0"/>
                                </a:lnTo>
                                <a:lnTo>
                                  <a:pt x="0" y="406909"/>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4" name="Rectangle 1540"/>
                        <wps:cNvSpPr>
                          <a:spLocks noChangeArrowheads="1"/>
                        </wps:cNvSpPr>
                        <wps:spPr bwMode="auto">
                          <a:xfrm>
                            <a:off x="274472" y="7084979"/>
                            <a:ext cx="123642"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8BDFE" w14:textId="77777777" w:rsidR="001710DB" w:rsidRDefault="001710DB" w:rsidP="00F25194">
                              <w:r>
                                <w:rPr>
                                  <w:rFonts w:ascii="Comic Sans MS" w:eastAsia="Comic Sans MS" w:hAnsi="Comic Sans MS" w:cs="Comic Sans MS"/>
                                  <w:sz w:val="24"/>
                                </w:rPr>
                                <w:t>2</w:t>
                              </w:r>
                            </w:p>
                          </w:txbxContent>
                        </wps:txbx>
                        <wps:bodyPr rot="0" vert="horz" wrap="square" lIns="0" tIns="0" rIns="0" bIns="0" anchor="t" anchorCtr="0" upright="1">
                          <a:noAutofit/>
                        </wps:bodyPr>
                      </wps:wsp>
                      <wps:wsp>
                        <wps:cNvPr id="1775" name="Rectangle 1541"/>
                        <wps:cNvSpPr>
                          <a:spLocks noChangeArrowheads="1"/>
                        </wps:cNvSpPr>
                        <wps:spPr bwMode="auto">
                          <a:xfrm>
                            <a:off x="367436" y="7084979"/>
                            <a:ext cx="1520190"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D7C56" w14:textId="77777777" w:rsidR="001710DB" w:rsidRDefault="001710DB" w:rsidP="00F25194">
                              <w:r>
                                <w:rPr>
                                  <w:rFonts w:ascii="Comic Sans MS" w:eastAsia="Comic Sans MS" w:hAnsi="Comic Sans MS" w:cs="Comic Sans MS"/>
                                  <w:sz w:val="24"/>
                                </w:rPr>
                                <w:t>. Автономия и…</w:t>
                              </w:r>
                            </w:p>
                          </w:txbxContent>
                        </wps:txbx>
                        <wps:bodyPr rot="0" vert="horz" wrap="square" lIns="0" tIns="0" rIns="0" bIns="0" anchor="t" anchorCtr="0" upright="1">
                          <a:noAutofit/>
                        </wps:bodyPr>
                      </wps:wsp>
                      <wps:wsp>
                        <wps:cNvPr id="1776" name="Shape 1891"/>
                        <wps:cNvSpPr>
                          <a:spLocks/>
                        </wps:cNvSpPr>
                        <wps:spPr bwMode="auto">
                          <a:xfrm>
                            <a:off x="182880" y="6109716"/>
                            <a:ext cx="2330196" cy="406909"/>
                          </a:xfrm>
                          <a:custGeom>
                            <a:avLst/>
                            <a:gdLst>
                              <a:gd name="T0" fmla="*/ 0 w 2330196"/>
                              <a:gd name="T1" fmla="*/ 0 h 406909"/>
                              <a:gd name="T2" fmla="*/ 2330196 w 2330196"/>
                              <a:gd name="T3" fmla="*/ 0 h 406909"/>
                              <a:gd name="T4" fmla="*/ 2330196 w 2330196"/>
                              <a:gd name="T5" fmla="*/ 406909 h 406909"/>
                              <a:gd name="T6" fmla="*/ 0 w 2330196"/>
                              <a:gd name="T7" fmla="*/ 406909 h 406909"/>
                              <a:gd name="T8" fmla="*/ 0 w 2330196"/>
                              <a:gd name="T9" fmla="*/ 0 h 406909"/>
                              <a:gd name="T10" fmla="*/ 0 w 2330196"/>
                              <a:gd name="T11" fmla="*/ 0 h 406909"/>
                              <a:gd name="T12" fmla="*/ 2330196 w 2330196"/>
                              <a:gd name="T13" fmla="*/ 406909 h 406909"/>
                            </a:gdLst>
                            <a:ahLst/>
                            <a:cxnLst>
                              <a:cxn ang="0">
                                <a:pos x="T0" y="T1"/>
                              </a:cxn>
                              <a:cxn ang="0">
                                <a:pos x="T2" y="T3"/>
                              </a:cxn>
                              <a:cxn ang="0">
                                <a:pos x="T4" y="T5"/>
                              </a:cxn>
                              <a:cxn ang="0">
                                <a:pos x="T6" y="T7"/>
                              </a:cxn>
                              <a:cxn ang="0">
                                <a:pos x="T8" y="T9"/>
                              </a:cxn>
                            </a:cxnLst>
                            <a:rect l="T10" t="T11" r="T12" b="T13"/>
                            <a:pathLst>
                              <a:path w="2330196" h="406909">
                                <a:moveTo>
                                  <a:pt x="0" y="0"/>
                                </a:moveTo>
                                <a:lnTo>
                                  <a:pt x="2330196" y="0"/>
                                </a:lnTo>
                                <a:lnTo>
                                  <a:pt x="2330196" y="406909"/>
                                </a:lnTo>
                                <a:lnTo>
                                  <a:pt x="0" y="406909"/>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777" name="Shape 70"/>
                        <wps:cNvSpPr>
                          <a:spLocks/>
                        </wps:cNvSpPr>
                        <wps:spPr bwMode="auto">
                          <a:xfrm>
                            <a:off x="182880" y="6109716"/>
                            <a:ext cx="2330196" cy="406909"/>
                          </a:xfrm>
                          <a:custGeom>
                            <a:avLst/>
                            <a:gdLst>
                              <a:gd name="T0" fmla="*/ 0 w 2330196"/>
                              <a:gd name="T1" fmla="*/ 406909 h 406909"/>
                              <a:gd name="T2" fmla="*/ 2330196 w 2330196"/>
                              <a:gd name="T3" fmla="*/ 406909 h 406909"/>
                              <a:gd name="T4" fmla="*/ 2330196 w 2330196"/>
                              <a:gd name="T5" fmla="*/ 0 h 406909"/>
                              <a:gd name="T6" fmla="*/ 0 w 2330196"/>
                              <a:gd name="T7" fmla="*/ 0 h 406909"/>
                              <a:gd name="T8" fmla="*/ 0 w 2330196"/>
                              <a:gd name="T9" fmla="*/ 406909 h 406909"/>
                              <a:gd name="T10" fmla="*/ 0 w 2330196"/>
                              <a:gd name="T11" fmla="*/ 0 h 406909"/>
                              <a:gd name="T12" fmla="*/ 2330196 w 2330196"/>
                              <a:gd name="T13" fmla="*/ 406909 h 406909"/>
                            </a:gdLst>
                            <a:ahLst/>
                            <a:cxnLst>
                              <a:cxn ang="0">
                                <a:pos x="T0" y="T1"/>
                              </a:cxn>
                              <a:cxn ang="0">
                                <a:pos x="T2" y="T3"/>
                              </a:cxn>
                              <a:cxn ang="0">
                                <a:pos x="T4" y="T5"/>
                              </a:cxn>
                              <a:cxn ang="0">
                                <a:pos x="T6" y="T7"/>
                              </a:cxn>
                              <a:cxn ang="0">
                                <a:pos x="T8" y="T9"/>
                              </a:cxn>
                            </a:cxnLst>
                            <a:rect l="T10" t="T11" r="T12" b="T13"/>
                            <a:pathLst>
                              <a:path w="2330196" h="406909">
                                <a:moveTo>
                                  <a:pt x="0" y="406909"/>
                                </a:moveTo>
                                <a:lnTo>
                                  <a:pt x="2330196" y="406909"/>
                                </a:lnTo>
                                <a:lnTo>
                                  <a:pt x="2330196" y="0"/>
                                </a:lnTo>
                                <a:lnTo>
                                  <a:pt x="0" y="0"/>
                                </a:lnTo>
                                <a:lnTo>
                                  <a:pt x="0" y="406909"/>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8" name="Rectangle 1538"/>
                        <wps:cNvSpPr>
                          <a:spLocks noChangeArrowheads="1"/>
                        </wps:cNvSpPr>
                        <wps:spPr bwMode="auto">
                          <a:xfrm>
                            <a:off x="274472" y="6244874"/>
                            <a:ext cx="91211" cy="221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7B885" w14:textId="77777777" w:rsidR="001710DB" w:rsidRDefault="001710DB" w:rsidP="00F25194">
                              <w:r>
                                <w:rPr>
                                  <w:rFonts w:ascii="Comic Sans MS" w:eastAsia="Comic Sans MS" w:hAnsi="Comic Sans MS" w:cs="Comic Sans MS"/>
                                  <w:sz w:val="24"/>
                                </w:rPr>
                                <w:t>1</w:t>
                              </w:r>
                            </w:p>
                          </w:txbxContent>
                        </wps:txbx>
                        <wps:bodyPr rot="0" vert="horz" wrap="square" lIns="0" tIns="0" rIns="0" bIns="0" anchor="t" anchorCtr="0" upright="1">
                          <a:noAutofit/>
                        </wps:bodyPr>
                      </wps:wsp>
                      <wps:wsp>
                        <wps:cNvPr id="1779" name="Rectangle 1539"/>
                        <wps:cNvSpPr>
                          <a:spLocks noChangeArrowheads="1"/>
                        </wps:cNvSpPr>
                        <wps:spPr bwMode="auto">
                          <a:xfrm>
                            <a:off x="343052" y="6244874"/>
                            <a:ext cx="1850983" cy="221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EB8E2" w14:textId="77777777" w:rsidR="001710DB" w:rsidRDefault="001710DB" w:rsidP="00F25194">
                              <w:r>
                                <w:rPr>
                                  <w:rFonts w:ascii="Comic Sans MS" w:eastAsia="Comic Sans MS" w:hAnsi="Comic Sans MS" w:cs="Comic Sans MS"/>
                                  <w:sz w:val="24"/>
                                </w:rPr>
                                <w:t>. Самоуважение и…</w:t>
                              </w:r>
                            </w:p>
                          </w:txbxContent>
                        </wps:txbx>
                        <wps:bodyPr rot="0" vert="horz" wrap="square" lIns="0" tIns="0" rIns="0" bIns="0" anchor="t" anchorCtr="0" upright="1">
                          <a:noAutofit/>
                        </wps:bodyPr>
                      </wps:wsp>
                      <wps:wsp>
                        <wps:cNvPr id="1780" name="Shape 1892"/>
                        <wps:cNvSpPr>
                          <a:spLocks/>
                        </wps:cNvSpPr>
                        <wps:spPr bwMode="auto">
                          <a:xfrm>
                            <a:off x="3727704" y="6109716"/>
                            <a:ext cx="2330196" cy="406909"/>
                          </a:xfrm>
                          <a:custGeom>
                            <a:avLst/>
                            <a:gdLst>
                              <a:gd name="T0" fmla="*/ 0 w 2330196"/>
                              <a:gd name="T1" fmla="*/ 0 h 406909"/>
                              <a:gd name="T2" fmla="*/ 2330196 w 2330196"/>
                              <a:gd name="T3" fmla="*/ 0 h 406909"/>
                              <a:gd name="T4" fmla="*/ 2330196 w 2330196"/>
                              <a:gd name="T5" fmla="*/ 406909 h 406909"/>
                              <a:gd name="T6" fmla="*/ 0 w 2330196"/>
                              <a:gd name="T7" fmla="*/ 406909 h 406909"/>
                              <a:gd name="T8" fmla="*/ 0 w 2330196"/>
                              <a:gd name="T9" fmla="*/ 0 h 406909"/>
                              <a:gd name="T10" fmla="*/ 0 w 2330196"/>
                              <a:gd name="T11" fmla="*/ 0 h 406909"/>
                              <a:gd name="T12" fmla="*/ 2330196 w 2330196"/>
                              <a:gd name="T13" fmla="*/ 406909 h 406909"/>
                            </a:gdLst>
                            <a:ahLst/>
                            <a:cxnLst>
                              <a:cxn ang="0">
                                <a:pos x="T0" y="T1"/>
                              </a:cxn>
                              <a:cxn ang="0">
                                <a:pos x="T2" y="T3"/>
                              </a:cxn>
                              <a:cxn ang="0">
                                <a:pos x="T4" y="T5"/>
                              </a:cxn>
                              <a:cxn ang="0">
                                <a:pos x="T6" y="T7"/>
                              </a:cxn>
                              <a:cxn ang="0">
                                <a:pos x="T8" y="T9"/>
                              </a:cxn>
                            </a:cxnLst>
                            <a:rect l="T10" t="T11" r="T12" b="T13"/>
                            <a:pathLst>
                              <a:path w="2330196" h="406909">
                                <a:moveTo>
                                  <a:pt x="0" y="0"/>
                                </a:moveTo>
                                <a:lnTo>
                                  <a:pt x="2330196" y="0"/>
                                </a:lnTo>
                                <a:lnTo>
                                  <a:pt x="2330196" y="406909"/>
                                </a:lnTo>
                                <a:lnTo>
                                  <a:pt x="0" y="406909"/>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781" name="Shape 73"/>
                        <wps:cNvSpPr>
                          <a:spLocks/>
                        </wps:cNvSpPr>
                        <wps:spPr bwMode="auto">
                          <a:xfrm>
                            <a:off x="3727704" y="6109716"/>
                            <a:ext cx="2330196" cy="406909"/>
                          </a:xfrm>
                          <a:custGeom>
                            <a:avLst/>
                            <a:gdLst>
                              <a:gd name="T0" fmla="*/ 0 w 2330196"/>
                              <a:gd name="T1" fmla="*/ 406909 h 406909"/>
                              <a:gd name="T2" fmla="*/ 2330196 w 2330196"/>
                              <a:gd name="T3" fmla="*/ 406909 h 406909"/>
                              <a:gd name="T4" fmla="*/ 2330196 w 2330196"/>
                              <a:gd name="T5" fmla="*/ 0 h 406909"/>
                              <a:gd name="T6" fmla="*/ 0 w 2330196"/>
                              <a:gd name="T7" fmla="*/ 0 h 406909"/>
                              <a:gd name="T8" fmla="*/ 0 w 2330196"/>
                              <a:gd name="T9" fmla="*/ 406909 h 406909"/>
                              <a:gd name="T10" fmla="*/ 0 w 2330196"/>
                              <a:gd name="T11" fmla="*/ 0 h 406909"/>
                              <a:gd name="T12" fmla="*/ 2330196 w 2330196"/>
                              <a:gd name="T13" fmla="*/ 406909 h 406909"/>
                            </a:gdLst>
                            <a:ahLst/>
                            <a:cxnLst>
                              <a:cxn ang="0">
                                <a:pos x="T0" y="T1"/>
                              </a:cxn>
                              <a:cxn ang="0">
                                <a:pos x="T2" y="T3"/>
                              </a:cxn>
                              <a:cxn ang="0">
                                <a:pos x="T4" y="T5"/>
                              </a:cxn>
                              <a:cxn ang="0">
                                <a:pos x="T6" y="T7"/>
                              </a:cxn>
                              <a:cxn ang="0">
                                <a:pos x="T8" y="T9"/>
                              </a:cxn>
                            </a:cxnLst>
                            <a:rect l="T10" t="T11" r="T12" b="T13"/>
                            <a:pathLst>
                              <a:path w="2330196" h="406909">
                                <a:moveTo>
                                  <a:pt x="0" y="406909"/>
                                </a:moveTo>
                                <a:lnTo>
                                  <a:pt x="2330196" y="406909"/>
                                </a:lnTo>
                                <a:lnTo>
                                  <a:pt x="2330196" y="0"/>
                                </a:lnTo>
                                <a:lnTo>
                                  <a:pt x="0" y="0"/>
                                </a:lnTo>
                                <a:lnTo>
                                  <a:pt x="0" y="406909"/>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2" name="Rectangle 74"/>
                        <wps:cNvSpPr>
                          <a:spLocks noChangeArrowheads="1"/>
                        </wps:cNvSpPr>
                        <wps:spPr bwMode="auto">
                          <a:xfrm>
                            <a:off x="4441444" y="6245255"/>
                            <a:ext cx="1197910"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7859B" w14:textId="77777777" w:rsidR="001710DB" w:rsidRDefault="001710DB" w:rsidP="00F25194">
                              <w:r>
                                <w:rPr>
                                  <w:rFonts w:ascii="Comic Sans MS" w:eastAsia="Comic Sans MS" w:hAnsi="Comic Sans MS" w:cs="Comic Sans MS"/>
                                  <w:sz w:val="24"/>
                                </w:rPr>
                                <w:t>поведением</w:t>
                              </w:r>
                            </w:p>
                          </w:txbxContent>
                        </wps:txbx>
                        <wps:bodyPr rot="0" vert="horz" wrap="square" lIns="0" tIns="0" rIns="0" bIns="0" anchor="t" anchorCtr="0" upright="1">
                          <a:noAutofit/>
                        </wps:bodyPr>
                      </wps:wsp>
                      <pic:pic xmlns:pic="http://schemas.openxmlformats.org/drawingml/2006/picture">
                        <pic:nvPicPr>
                          <pic:cNvPr id="1783" name="Picture 7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007102" y="1479042"/>
                            <a:ext cx="1669542" cy="1942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D307A9" id="Группа 1581" o:spid="_x0000_s1120" style="position:absolute;margin-left:14.1pt;margin-top:9.65pt;width:525.9pt;height:762pt;z-index:251892736;mso-position-horizontal-relative:page;mso-position-vertical-relative:page" coordsize="66789,967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">
                <v:shape id="Shape 8" o:spid="_x0000_s1121" style="position:absolute;width:66789;height:96773;visibility:visible;mso-wrap-style:square;v-text-anchor:top" coordsize="6678931,9677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i5MIA&#10;AADdAAAADwAAAGRycy9kb3ducmV2LnhtbERPTYvCMBC9C/sfwgh701RZRapRZKEgHla0HvQ2NGNT&#10;bCalibb++83Cgrd5vM9ZbXpbiye1vnKsYDJOQBAXTldcKjjn2WgBwgdkjbVjUvAiD5v1x2CFqXYd&#10;H+l5CqWIIexTVGBCaFIpfWHIoh+7hjhyN9daDBG2pdQtdjHc1nKaJHNpseLYYLChb0PF/fSwCu65&#10;2X/9uOM16+RlN8kSur4OpNTnsN8uQQTqw1v8797pOH+2mMLfN/E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qLkwgAAAN0AAAAPAAAAAAAAAAAAAAAAAJgCAABkcnMvZG93&#10;bnJldi54bWxQSwUGAAAAAAQABAD1AAAAhwMAAAAA&#10;" path="m6678931,8579182r-4987,98739c6616929,9239310,6142792,9677399,5566410,9677399r-4453128,c498437,9677399,,9178951,,8564093l,1113282c,498475,498437,,1113282,l5566410,v576382,,1050519,438113,1107534,999463l6678931,1098195e" filled="f" strokecolor="#5b9bd5" strokeweight="3pt">
                  <v:stroke miterlimit="83231f" joinstyle="miter"/>
                  <v:path arrowok="t" o:connecttype="custom" o:connectlocs="6678931,8579182;6673944,8677921;5566410,9677399;1113282,9677399;0,8564093;0,1113282;1113282,0;5566410,0;6673944,999463;6678931,1098195" o:connectangles="0,0,0,0,0,0,0,0,0,0" textboxrect="0,0,6678931,9677399"/>
                </v:shape>
                <v:shape id="Shape 1879" o:spid="_x0000_s1122" style="position:absolute;left:12565;top:3314;width:43922;height:4069;visibility:visible;mso-wrap-style:square;v-text-anchor:top" coordsize="4392168,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EaMQA&#10;AADdAAAADwAAAGRycy9kb3ducmV2LnhtbERPTWvCQBC9C/0PyxS8FN2YokjqJrSi4MGD2uJ5kp0m&#10;odnZNLsm6b/vFgre5vE+Z5ONphE9da62rGAxj0AQF1bXXCr4eN/P1iCcR9bYWCYFP+QgSx8mG0y0&#10;HfhM/cWXIoSwS1BB5X2bSOmKigy6uW2JA/dpO4M+wK6UusMhhJtGxlG0kgZrDg0VtrStqPi63IyC&#10;3bG9vvXj02kx6G8f6zjPj0Wu1PRxfH0B4Wn0d/G/+6DD/OX6Gf6+CSf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6BGjEAAAA3QAAAA8AAAAAAAAAAAAAAAAAmAIAAGRycy9k&#10;b3ducmV2LnhtbFBLBQYAAAAABAAEAPUAAACJAwAAAAA=&#10;" path="m,l4392168,r,406908l,406908,,e" stroked="f" strokeweight="0">
                  <v:stroke miterlimit="83231f" joinstyle="miter"/>
                  <v:path arrowok="t" o:connecttype="custom" o:connectlocs="0,0;4392168,0;4392168,406908;0,406908;0,0" o:connectangles="0,0,0,0,0" textboxrect="0,0,4392168,406908"/>
                </v:shape>
                <v:rect id="Rectangle 10" o:spid="_x0000_s1123" style="position:absolute;left:13488;top:4795;width:29196;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0MVMQA&#10;AADdAAAADwAAAGRycy9kb3ducmV2LnhtbERPS2vCQBC+C/6HZYTedFNpJUZXER/o0UfB9jZkxyQ0&#10;Oxuyq0n99a4g9DYf33Om89aU4ka1KywreB9EIIhTqwvOFHydNv0YhPPIGkvLpOCPHMxn3c4UE20b&#10;PtDt6DMRQtglqCD3vkqkdGlOBt3AVsSBu9jaoA+wzqSusQnhppTDKBpJgwWHhhwrWuaU/h6vRsE2&#10;rhbfO3tvsnL9sz3vz+PVaeyVeuu1iwkIT63/F7/cOx3mf8Y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tDFTEAAAA3QAAAA8AAAAAAAAAAAAAAAAAmAIAAGRycy9k&#10;b3ducmV2LnhtbFBLBQYAAAAABAAEAPUAAACJAwAAAAA=&#10;" filled="f" stroked="f">
                  <v:textbox inset="0,0,0,0">
                    <w:txbxContent>
                      <w:p w14:paraId="568894F4" w14:textId="77777777" w:rsidR="001710DB" w:rsidRDefault="001710DB" w:rsidP="00F25194">
                        <w:r>
                          <w:rPr>
                            <w:rFonts w:ascii="Times New Roman" w:hAnsi="Times New Roman"/>
                            <w:b/>
                            <w:sz w:val="28"/>
                          </w:rPr>
                          <w:t>Практическая работа № 20</w:t>
                        </w:r>
                      </w:p>
                    </w:txbxContent>
                  </v:textbox>
                </v:rect>
                <v:rect id="Rectangle 11" o:spid="_x0000_s1124" style="position:absolute;left:35468;top:4414;width:79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pz8QA&#10;AADdAAAADwAAAGRycy9kb3ducmV2LnhtbERPTWvCQBC9F/wPywi9NZsWlBizCaItemxVsL0N2TEJ&#10;zc6G7Nak/vpuQfA2j/c5WTGaVlyod41lBc9RDIK4tLrhSsHx8PaUgHAeWWNrmRT8koMinzxkmGo7&#10;8Add9r4SIYRdigpq77tUSlfWZNBFtiMO3Nn2Bn2AfSV1j0MIN618ieO5NNhwaKixo3VN5ff+xyjY&#10;Jt3qc2evQ9W+fm1P76fF5rDwSj1Ox9UShKfR38U3906H+bNk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hqc/EAAAA3QAAAA8AAAAAAAAAAAAAAAAAmAIAAGRycy9k&#10;b3ducmV2LnhtbFBLBQYAAAAABAAEAPUAAACJAwAAAAA=&#10;" filled="f" stroked="f">
                  <v:textbox inset="0,0,0,0">
                    <w:txbxContent>
                      <w:p w14:paraId="50C74AA7" w14:textId="77777777" w:rsidR="001710DB" w:rsidRDefault="001710DB" w:rsidP="00F25194">
                        <w:r>
                          <w:rPr>
                            <w:rFonts w:ascii="Times New Roman" w:hAnsi="Times New Roman"/>
                            <w:b/>
                            <w:sz w:val="28"/>
                          </w:rPr>
                          <w:t>-</w:t>
                        </w:r>
                      </w:p>
                    </w:txbxContent>
                  </v:textbox>
                </v:rect>
                <v:rect id="Rectangle 12" o:spid="_x0000_s1125" style="position:absolute;left:36062;top:4414;width:238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3uMMA&#10;AADdAAAADwAAAGRycy9kb3ducmV2LnhtbERPS4vCMBC+C/sfwix401RBqdUosuuiRx8L6m1oxrbY&#10;TEqTtdVfbwRhb/PxPWe2aE0pblS7wrKCQT8CQZxaXXCm4Pfw04tBOI+ssbRMCu7kYDH/6Mww0bbh&#10;Hd32PhMhhF2CCnLvq0RKl+Zk0PVtRRy4i60N+gDrTOoamxBuSjmMorE0WHBoyLGir5zS6/7PKFjH&#10;1fK0sY8mK1fn9XF7nHwfJl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M3uMMAAADdAAAADwAAAAAAAAAAAAAAAACYAgAAZHJzL2Rv&#10;d25yZXYueG1sUEsFBgAAAAAEAAQA9QAAAIgDAAAAAA==&#10;" filled="f" stroked="f">
                  <v:textbox inset="0,0,0,0">
                    <w:txbxContent>
                      <w:p w14:paraId="0887C5BC" w14:textId="77777777" w:rsidR="001710DB" w:rsidRPr="00F24755" w:rsidRDefault="001710DB" w:rsidP="00F25194">
                        <w:pPr>
                          <w:rPr>
                            <w:sz w:val="32"/>
                            <w:szCs w:val="32"/>
                          </w:rPr>
                        </w:pPr>
                        <w:r w:rsidRPr="00F24755">
                          <w:rPr>
                            <w:rFonts w:ascii="Times New Roman" w:hAnsi="Times New Roman"/>
                            <w:b/>
                            <w:sz w:val="32"/>
                            <w:szCs w:val="32"/>
                          </w:rPr>
                          <w:t>21</w:t>
                        </w:r>
                      </w:p>
                    </w:txbxContent>
                  </v:textbox>
                </v:rect>
                <v:shape id="Shape 13" o:spid="_x0000_s1126" style="position:absolute;left:1828;top:9189;width:58751;height:4054;visibility:visible;mso-wrap-style:square;v-text-anchor:top" coordsize="587502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LeIMUA&#10;AADdAAAADwAAAGRycy9kb3ducmV2LnhtbERPTWvCQBC9F/wPywi91Y0trRJdpZS2ip6MInobsmOS&#10;ujsbsluT9td3hYK3ebzPmc47a8SFGl85VjAcJCCIc6crLhTsth8PYxA+IGs0jknBD3mYz3p3U0y1&#10;a3lDlywUIoawT1FBGUKdSunzkiz6gauJI3dyjcUQYVNI3WAbw62Rj0nyIi1WHBtKrOmtpPycfVsF&#10;+9XieP76XPtfc1q+t5l/OhzMQqn7fvc6ARGoCzfxv3up4/zn8Qiu38QT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t4gxQAAAN0AAAAPAAAAAAAAAAAAAAAAAJgCAABkcnMv&#10;ZG93bnJldi54bWxQSwUGAAAAAAQABAD1AAAAigMAAAAA&#10;" path="m67564,l5807456,v37338,,67564,30226,67564,67564l5875020,337820v,37338,-30226,67564,-67564,67564l67564,405384c30251,405384,,375158,,337820l,67564c,30226,30251,,67564,xe" stroked="f" strokeweight="0">
                  <v:stroke miterlimit="83231f" joinstyle="miter"/>
                  <v:path arrowok="t" o:connecttype="custom" o:connectlocs="67564,0;5807456,0;5875020,67564;5875020,337820;5807456,405384;67564,405384;0,337820;0,67564;67564,0" o:connectangles="0,0,0,0,0,0,0,0,0" textboxrect="0,0,5875020,405384"/>
                </v:shape>
                <v:shape id="Shape 14" o:spid="_x0000_s1127" style="position:absolute;left:1828;top:9189;width:58751;height:4054;visibility:visible;mso-wrap-style:square;v-text-anchor:top" coordsize="587502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UtMQA&#10;AADdAAAADwAAAGRycy9kb3ducmV2LnhtbESPQUvEMBCF74L/IYzgzU0VlFI3uyyCEMGDble8zjZj&#10;E7aZlCZ26793DoK3Gd6b975Zb5c4qJmmHBIbuF1VoIi75AL3Bg7t800NKhdkh0NiMvBDGbaby4s1&#10;Ni6d+Z3mfemVhHBu0IAvZWy0zp2niHmVRmLRvtIUscg69dpNeJbwOOi7qnrQEQNLg8eRnjx1p/13&#10;NPDZho86vNlgX47e2td+DsdWG3N9teweQRVayr/579o6wb+vBVe+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V1LTEAAAA3QAAAA8AAAAAAAAAAAAAAAAAmAIAAGRycy9k&#10;b3ducmV2LnhtbFBLBQYAAAAABAAEAPUAAACJAwAAAAA=&#10;" path="m,67564c,30226,30251,,67564,l5807456,v37338,,67564,30226,67564,67564l5875020,337820v,37338,-30226,67564,-67564,67564l67564,405384c30251,405384,,375158,,337820l,67564xe" filled="f" strokecolor="#5b9bd5" strokeweight="3pt">
                  <v:stroke miterlimit="83231f" joinstyle="miter"/>
                  <v:path arrowok="t" o:connecttype="custom" o:connectlocs="0,67564;67564,0;5807456,0;5875020,67564;5875020,337820;5807456,405384;67564,405384;0,337820;0,67564" o:connectangles="0,0,0,0,0,0,0,0,0" textboxrect="0,0,5875020,405384"/>
                </v:shape>
                <v:rect id="Rectangle 15" o:spid="_x0000_s1128" style="position:absolute;left:5189;top:10526;width:69140;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jysMA&#10;AADdAAAADwAAAGRycy9kb3ducmV2LnhtbERPS2vCQBC+C/6HZQRvulGwJNFVxAd6tFqw3obsNAnN&#10;zobsamJ/vVso9DYf33MWq85U4kGNKy0rmIwjEMSZ1SXnCj4u+1EMwnlkjZVlUvAkB6tlv7fAVNuW&#10;3+lx9rkIIexSVFB4X6dSuqwgg25sa+LAfdnGoA+wyaVusA3hppLTKHqTBksODQXWtCko+z7fjYJD&#10;XK8/j/anzavd7XA9XZPtJfFKDQfdeg7CU+f/xX/uow7zZ3E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yjysMAAADdAAAADwAAAAAAAAAAAAAAAACYAgAAZHJzL2Rv&#10;d25yZXYueG1sUEsFBgAAAAAEAAQA9QAAAIgDAAAAAA==&#10;" filled="f" stroked="f">
                  <v:textbox inset="0,0,0,0">
                    <w:txbxContent>
                      <w:p w14:paraId="5BB96156" w14:textId="77777777" w:rsidR="001710DB" w:rsidRDefault="001710DB" w:rsidP="00F25194">
                        <w:r>
                          <w:rPr>
                            <w:rFonts w:ascii="Comic Sans MS" w:eastAsia="Comic Sans MS" w:hAnsi="Comic Sans MS" w:cs="Comic Sans MS"/>
                            <w:sz w:val="24"/>
                          </w:rPr>
                          <w:t>ПСИХИЧЕСКОЕ ЗДОРОВЬЕ И ПСИХОЛОГИЧЕСКОЕ БЛАГОПОЛУЧИЕ</w:t>
                        </w:r>
                      </w:p>
                    </w:txbxContent>
                  </v:textbox>
                </v:rect>
                <v:shape id="Shape 16" o:spid="_x0000_s1129" style="position:absolute;left:1844;top:17023;width:58735;height:3307;visibility:visible;mso-wrap-style:square;v-text-anchor:top" coordsize="5873496,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7JsIA&#10;AADdAAAADwAAAGRycy9kb3ducmV2LnhtbESPTWvDMAyG74P+B6NBb62zQUeX1Qmho1B2KFvX3kWs&#10;xmGxHGI3zf59dRjsJqH349GmnHynRhpiG9jA0zIDRVwH23Jj4PS9W6xBxYRssQtMBn4pQlnMHjaY&#10;23DjLxqPqVESwjFHAy6lPtc61o48xmXoieV2CYPHJOvQaDvgTcJ9p5+z7EV7bFkaHPa0dVT/HK9e&#10;eikGrj6uZ/KH9z54d6noczRm/jhVb6ASTelf/OfeW8FfvQq/fCMj6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3/smwgAAAN0AAAAPAAAAAAAAAAAAAAAAAJgCAABkcnMvZG93&#10;bnJldi54bWxQSwUGAAAAAAQABAD1AAAAhwMAAAAA&#10;" path="m55118,l5818378,v30480,,55118,24638,55118,55118l5873496,275590v,30480,-24638,55118,-55118,55118l55118,330708c24676,330708,,306070,,275590l,55118c,24638,24676,,55118,xe" stroked="f" strokeweight="0">
                  <v:stroke miterlimit="83231f" joinstyle="miter"/>
                  <v:path arrowok="t" o:connecttype="custom" o:connectlocs="55118,0;5818378,0;5873496,55118;5873496,275590;5818378,330708;55118,330708;0,275590;0,55118;55118,0" o:connectangles="0,0,0,0,0,0,0,0,0" textboxrect="0,0,5873496,330708"/>
                </v:shape>
                <v:shape id="Shape 17" o:spid="_x0000_s1130" style="position:absolute;left:1844;top:17023;width:58735;height:3307;visibility:visible;mso-wrap-style:square;v-text-anchor:top" coordsize="5873496,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BKcIA&#10;AADdAAAADwAAAGRycy9kb3ducmV2LnhtbERPS2rDMBDdF3oHMYXuGtmBhsaNEkIgtF10kc8BBmss&#10;ubFGRlJtt6evAoHu5vG+s9pMrhMDhdh6VlDOChDEtdctGwXn0/7pBURMyBo7z6TghyJs1vd3K6y0&#10;H/lAwzEZkUM4VqjAptRXUsbaksM48z1x5hofHKYMg5E64JjDXSfnRbGQDlvODRZ72lmqL8dvp2D0&#10;yf0aa0PzGSjuP76G0rw1Sj0+TNtXEImm9C++ud91nv+8LOH6TT5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EAEpwgAAAN0AAAAPAAAAAAAAAAAAAAAAAJgCAABkcnMvZG93&#10;bnJldi54bWxQSwUGAAAAAAQABAD1AAAAhwMAAAAA&#10;" path="m,55118c,24638,24676,,55118,l5818378,v30480,,55118,24638,55118,55118l5873496,275590v,30480,-24638,55118,-55118,55118l55118,330708c24676,330708,,306070,,275590l,55118xe" filled="f" strokecolor="#5b9bd5" strokeweight="2.28pt">
                  <v:stroke miterlimit="83231f" joinstyle="miter"/>
                  <v:path arrowok="t" o:connecttype="custom" o:connectlocs="0,55118;55118,0;5818378,0;5873496,55118;5873496,275590;5818378,330708;55118,330708;0,275590;0,55118" o:connectangles="0,0,0,0,0,0,0,0,0" textboxrect="0,0,5873496,330708"/>
                </v:shape>
                <v:rect id="Rectangle 1535" o:spid="_x0000_s1131" style="position:absolute;left:3810;top:17946;width:53079;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GnZsQA&#10;AADdAAAADwAAAGRycy9kb3ducmV2LnhtbERPTWvCQBC9F/wPywi91U0DFhNdRbSSHNso2N6G7JiE&#10;ZmdDdmvS/vpuQfA2j/c5q81oWnGl3jWWFTzPIhDEpdUNVwpOx8PTAoTzyBpby6Tghxxs1pOHFaba&#10;DvxO18JXIoSwS1FB7X2XSunKmgy6me2IA3exvUEfYF9J3eMQwk0r4yh6kQYbDg01drSrqfwqvo2C&#10;bNFtP3L7O1Tt62d2fjsn+2PilXqcjtslCE+jv4tv7ly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Rp2bEAAAA3QAAAA8AAAAAAAAAAAAAAAAAmAIAAGRycy9k&#10;b3ducmV2LnhtbFBLBQYAAAAABAAEAPUAAACJAwAAAAA=&#10;" filled="f" stroked="f">
                  <v:textbox inset="0,0,0,0">
                    <w:txbxContent>
                      <w:p w14:paraId="71D8083D" w14:textId="77777777" w:rsidR="001710DB" w:rsidRDefault="001710DB" w:rsidP="00F25194">
                        <w:r>
                          <w:rPr>
                            <w:sz w:val="28"/>
                          </w:rPr>
                          <w:t>.Впиши пропущенные слова, пользуясь подсказками</w:t>
                        </w:r>
                      </w:p>
                    </w:txbxContent>
                  </v:textbox>
                </v:rect>
                <v:rect id="Rectangle 1534" o:spid="_x0000_s1132" style="position:absolute;left:2906;top:17946;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0C/cQA&#10;AADdAAAADwAAAGRycy9kb3ducmV2LnhtbERPS2vCQBC+C/6HZQRvuqmimOgq4gM9Vi3Y3obsmIRm&#10;Z0N2NbG/vlsQepuP7zmLVWtK8aDaFZYVvA0jEMSp1QVnCj4u+8EMhPPIGkvLpOBJDlbLbmeBibYN&#10;n+hx9pkIIewSVJB7XyVSujQng25oK+LA3Wxt0AdYZ1LX2IRwU8pRFE2lwYJDQ44VbXJKv893o+Aw&#10;q9afR/vTZOXu63B9v8bbS+yV6vfa9RyEp9b/i1/uow7zJ/E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dAv3EAAAA3QAAAA8AAAAAAAAAAAAAAAAAmAIAAGRycy9k&#10;b3ducmV2LnhtbFBLBQYAAAAABAAEAPUAAACJAwAAAAA=&#10;" filled="f" stroked="f">
                  <v:textbox inset="0,0,0,0">
                    <w:txbxContent>
                      <w:p w14:paraId="07C110DD" w14:textId="77777777" w:rsidR="001710DB" w:rsidRDefault="001710DB" w:rsidP="00F25194">
                        <w:r>
                          <w:rPr>
                            <w:sz w:val="28"/>
                          </w:rPr>
                          <w:t>1</w:t>
                        </w:r>
                      </w:p>
                    </w:txbxContent>
                  </v:textbox>
                </v:rect>
                <v:rect id="Rectangle 19" o:spid="_x0000_s1133" style="position:absolute;left:43724;top:17857;width:591;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icQA&#10;AADdAAAADwAAAGRycy9kb3ducmV2LnhtbERPS2vCQBC+C/6HZQRvuqmomOgq4gM9Vi3Y3obsmIRm&#10;Z0N2NbG/vlsQepuP7zmLVWtK8aDaFZYVvA0jEMSp1QVnCj4u+8EMhPPIGkvLpOBJDlbLbmeBibYN&#10;n+hx9pkIIewSVJB7XyVSujQng25oK+LA3Wxt0AdYZ1LX2IRwU8pRFE2lwYJDQ44VbXJKv893o+Aw&#10;q9afR/vTZOXu63B9v8bbS+yV6vfa9RyEp9b/i1/uow7zJ/E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0monEAAAA3QAAAA8AAAAAAAAAAAAAAAAAmAIAAGRycy9k&#10;b3ducmV2LnhtbFBLBQYAAAAABAAEAPUAAACJAwAAAAA=&#10;" filled="f" stroked="f">
                  <v:textbox inset="0,0,0,0">
                    <w:txbxContent>
                      <w:p w14:paraId="14B095C6" w14:textId="77777777" w:rsidR="001710DB" w:rsidRDefault="001710DB" w:rsidP="00F25194">
                        <w:r>
                          <w:rPr>
                            <w:rFonts w:ascii="Comic Sans MS" w:eastAsia="Comic Sans MS" w:hAnsi="Comic Sans MS" w:cs="Comic Sans MS"/>
                            <w:sz w:val="28"/>
                          </w:rPr>
                          <w:t>.</w:t>
                        </w:r>
                      </w:p>
                    </w:txbxContent>
                  </v:textbox>
                </v:rect>
                <v:shape id="Shape 20" o:spid="_x0000_s1134" style="position:absolute;left:1828;top:54239;width:58751;height:3307;visibility:visible;mso-wrap-style:square;v-text-anchor:top" coordsize="5875020,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ltMcEA&#10;AADdAAAADwAAAGRycy9kb3ducmV2LnhtbERPTYvCMBC9C/6HMII3TRVdtBpFBaGHvay7gschGZti&#10;MylNrN1/v1lY2Ns83uds972rRUdtqDwrmE0zEMTam4pLBV+f58kKRIjIBmvPpOCbAux3w8EWc+Nf&#10;/EHdJZYihXDIUYGNscmlDNqSwzD1DXHi7r51GBNsS2lafKVwV8t5lr1JhxWnBosNnSzpx+XpFDyP&#10;oXgU19vVYGcDaqtv2eJdqfGoP2xAROrjv/jPXZg0f7lewu836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pbTHBAAAA3QAAAA8AAAAAAAAAAAAAAAAAmAIAAGRycy9kb3du&#10;cmV2LnhtbFBLBQYAAAAABAAEAPUAAACGAwAAAAA=&#10;" path="m55118,l5819902,v30480,,55118,24638,55118,55118l5875020,275590v,30480,-24638,55118,-55118,55118l55118,330708c24676,330708,,306070,,275590l,55118c,24638,24676,,55118,xe" stroked="f" strokeweight="0">
                  <v:stroke miterlimit="83231f" joinstyle="miter"/>
                  <v:path arrowok="t" o:connecttype="custom" o:connectlocs="55118,0;5819902,0;5875020,55118;5875020,275590;5819902,330708;55118,330708;0,275590;0,55118;55118,0" o:connectangles="0,0,0,0,0,0,0,0,0" textboxrect="0,0,5875020,330708"/>
                </v:shape>
                <v:shape id="Shape 21" o:spid="_x0000_s1135" style="position:absolute;left:1828;top:54239;width:58751;height:3307;visibility:visible;mso-wrap-style:square;v-text-anchor:top" coordsize="5875020,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XhcIA&#10;AADdAAAADwAAAGRycy9kb3ducmV2LnhtbERP22oCMRB9F/yHMEJfRLMWvHRrFBGkffDB2wcMyXR3&#10;6WayJtHd/n0jCL7N4Vxnue5sLe7kQ+VYwWScgSDWzlRcKLicd6MFiBCRDdaOScEfBViv+r0l5sa1&#10;fKT7KRYihXDIUUEZY5NLGXRJFsPYNcSJ+3HeYkzQF9J4bFO4reV7ls2kxYpTQ4kNbUvSv6ebVfDV&#10;TnZxQXrmeXst9D67HdAMlXobdJtPEJG6+BI/3d8mzZ9+zOHxTTp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5eFwgAAAN0AAAAPAAAAAAAAAAAAAAAAAJgCAABkcnMvZG93&#10;bnJldi54bWxQSwUGAAAAAAQABAD1AAAAhwMAAAAA&#10;" path="m,55118c,24638,24676,,55118,l5819902,v30480,,55118,24638,55118,55118l5875020,275590v,30480,-24638,55118,-55118,55118l55118,330708c24676,330708,,306070,,275590l,55118xe" filled="f" strokecolor="#5b9bd5" strokeweight="3pt">
                  <v:stroke miterlimit="83231f" joinstyle="miter"/>
                  <v:path arrowok="t" o:connecttype="custom" o:connectlocs="0,55118;55118,0;5819902,0;5875020,55118;5875020,275590;5819902,330708;55118,330708;0,275590;0,55118" o:connectangles="0,0,0,0,0,0,0,0,0" textboxrect="0,0,5875020,330708"/>
                </v:shape>
                <v:rect id="Rectangle 1536" o:spid="_x0000_s1136" style="position:absolute;left:2906;top:55147;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mQjMYA&#10;AADdAAAADwAAAGRycy9kb3ducmV2LnhtbESPQWvCQBCF74L/YZmCN920UDGpq4ht0aNVQXsbstMk&#10;NDsbslsT/fXOoeBthvfmvW/my97V6kJtqDwbeJ4koIhzbysuDBwPn+MZqBCRLdaeycCVAiwXw8Ec&#10;M+s7/qLLPhZKQjhkaKCMscm0DnlJDsPEN8Si/fjWYZS1LbRtsZNwV+uXJJlqhxVLQ4kNrUvKf/d/&#10;zsBm1qzOW3/rivrje3PandL3Qxq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mQjMYAAADdAAAADwAAAAAAAAAAAAAAAACYAgAAZHJz&#10;L2Rvd25yZXYueG1sUEsFBgAAAAAEAAQA9QAAAIsDAAAAAA==&#10;" filled="f" stroked="f">
                  <v:textbox inset="0,0,0,0">
                    <w:txbxContent>
                      <w:p w14:paraId="556E9C34" w14:textId="77777777" w:rsidR="001710DB" w:rsidRDefault="001710DB" w:rsidP="00F25194">
                        <w:r>
                          <w:rPr>
                            <w:sz w:val="28"/>
                          </w:rPr>
                          <w:t>2</w:t>
                        </w:r>
                      </w:p>
                    </w:txbxContent>
                  </v:textbox>
                </v:rect>
                <v:rect id="Rectangle 1537" o:spid="_x0000_s1137" style="position:absolute;left:3810;top:55147;width:62038;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1F8MA&#10;AADdAAAADwAAAGRycy9kb3ducmV2LnhtbERPS4vCMBC+C/sfwgjeNFXYxVajyOqiR1+g3oZmbIvN&#10;pDTR1v31RljY23x8z5nOW1OKB9WusKxgOIhAEKdWF5wpOB5++mMQziNrLC2Tgic5mM8+OlNMtG14&#10;R4+9z0QIYZeggtz7KpHSpTkZdANbEQfuamuDPsA6k7rGJoSbUo6i6EsaLDg05FjRd07pbX83Ctbj&#10;anHe2N8mK1eX9Wl7ipeH2CvV67aLCQhPrf8X/7k3Osz/jG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U1F8MAAADdAAAADwAAAAAAAAAAAAAAAACYAgAAZHJzL2Rv&#10;d25yZXYueG1sUEsFBgAAAAAEAAQA9QAAAIgDAAAAAA==&#10;" filled="f" stroked="f">
                  <v:textbox inset="0,0,0,0">
                    <w:txbxContent>
                      <w:p w14:paraId="0F6B577A" w14:textId="77777777" w:rsidR="001710DB" w:rsidRPr="00F24755" w:rsidRDefault="001710DB" w:rsidP="00F25194">
                        <w:r w:rsidRPr="00F24755">
                          <w:rPr>
                            <w:sz w:val="28"/>
                          </w:rPr>
                          <w:t>. Соедини верно названия критериев психического здоровья.</w:t>
                        </w:r>
                      </w:p>
                    </w:txbxContent>
                  </v:textbox>
                </v:rect>
                <v:shape id="Shape 23" o:spid="_x0000_s1138" style="position:absolute;left:1836;top:23050;width:58735;height:28011;visibility:visible;mso-wrap-style:square;v-text-anchor:top" coordsize="5873496,280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8zZcoA&#10;AADiAAAADwAAAGRycy9kb3ducmV2LnhtbESPy27CMBBF90j9B2uQuqmKkz54BAyqKlWEJYEF7IZ4&#10;SNLG4xC7If17vKjE8uq+dBar3tSio9ZVlhXEowgEcW51xYWC/e7reQrCeWSNtWVS8EcOVsuHwQIT&#10;ba+8pS7zhQgj7BJUUHrfJFK6vCSDbmQb4uCdbWvQB9kWUrd4DeOmli9RNJYGKw4PJTb0WVL+k/0a&#10;BbvNKZNd2hy+j/ppnab68n6+oFKPw/5jDsJT7+/h/3aqFUxmr/H0LR4HiIAUcEAub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wPM2XKAAAA4gAAAA8AAAAAAAAAAAAAAAAAmAIA&#10;AGRycy9kb3ducmV2LnhtbFBLBQYAAAAABAAEAPUAAACPAwAAAAA=&#10;" path="m466865,l5406644,v257810,,466852,209042,466852,466852l5873496,2334260v,257811,-209042,466852,-466852,466852l466865,2801112c209017,2801112,,2592071,,2334260l,466852c,209042,209017,,466865,xe" stroked="f" strokeweight="0">
                  <v:stroke miterlimit="83231f" joinstyle="miter"/>
                  <v:path arrowok="t" o:connecttype="custom" o:connectlocs="466865,0;5406644,0;5873496,466852;5873496,2334260;5406644,2801112;466865,2801112;0,2334260;0,466852;466865,0" o:connectangles="0,0,0,0,0,0,0,0,0" textboxrect="0,0,5873496,2801112"/>
                </v:shape>
                <v:shape id="Shape 24" o:spid="_x0000_s1139" style="position:absolute;left:1836;top:23050;width:58735;height:28011;visibility:visible;mso-wrap-style:square;v-text-anchor:top" coordsize="5873496,280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UcX8kA&#10;AADiAAAADwAAAGRycy9kb3ducmV2LnhtbESPQWvCQBSE74L/YXmCN91Eq9XoKq1Q0otCbVGPj+wz&#10;CWbfhuyq8d93CwWPw8x8wyzXranEjRpXWlYQDyMQxJnVJecKfr4/BjMQziNrrCyTggc5WK+6nSUm&#10;2t75i257n4sAYZeggsL7OpHSZQUZdENbEwfvbBuDPsgml7rBe4CbSo6iaCoNlhwWCqxpU1B22V+N&#10;gjo9n94d8uR4eKTprhptWU68Uv1e+7YA4an1z/B/+1MreJ2P49lLPI3h71K4A3L1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eUcX8kAAADiAAAADwAAAAAAAAAAAAAAAACYAgAA&#10;ZHJzL2Rvd25yZXYueG1sUEsFBgAAAAAEAAQA9QAAAI4DAAAAAA==&#10;" path="m,466852c,209042,209017,,466865,l5406644,v257810,,466852,209042,466852,466852l5873496,2334260v,257811,-209042,466852,-466852,466852l466865,2801112c209017,2801112,,2592071,,2334260l,466852xe" filled="f" strokecolor="#5b9bd5" strokeweight=".96pt">
                  <v:stroke miterlimit="83231f" joinstyle="miter"/>
                  <v:path arrowok="t" o:connecttype="custom" o:connectlocs="0,466852;466865,0;5406644,0;5873496,466852;5873496,2334260;5406644,2801112;466865,2801112;0,2334260;0,466852" o:connectangles="0,0,0,0,0,0,0,0,0" textboxrect="0,0,5873496,2801112"/>
                </v:shape>
                <v:rect id="Rectangle 25" o:spid="_x0000_s1140" style="position:absolute;left:4113;top:26742;width:2337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2oK8sA&#10;AADiAAAADwAAAGRycy9kb3ducmV2LnhtbESPQWvCQBSE74X+h+UVequbaNEkdRWpih6tCurtkX1N&#10;QrNvQ3Zr0v56tyD0OMzMN8x03ptaXKl1lWUF8SACQZxbXXGh4HhYvyQgnEfWWFsmBT/kYD57fJhi&#10;pm3HH3Td+0IECLsMFZTeN5mULi/JoBvYhjh4n7Y16INsC6lb7ALc1HIYRWNpsOKwUGJD7yXlX/tv&#10;o2CTNIvz1v52Rb26bE67U7o8pF6p56d+8QbCU+//w/f2ViuYpKM4eY3HQ/i7FO6AnN0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4XagrywAAAOIAAAAPAAAAAAAAAAAAAAAAAJgC&#10;AABkcnMvZG93bnJldi54bWxQSwUGAAAAAAQABAD1AAAAkAMAAAAA&#10;" filled="f" stroked="f">
                  <v:textbox inset="0,0,0,0">
                    <w:txbxContent>
                      <w:p w14:paraId="24079BF8" w14:textId="77777777" w:rsidR="001710DB" w:rsidRDefault="001710DB" w:rsidP="00F25194">
                        <w:r>
                          <w:rPr>
                            <w:sz w:val="28"/>
                          </w:rPr>
                          <w:t xml:space="preserve">Психическое здоровье </w:t>
                        </w:r>
                      </w:p>
                    </w:txbxContent>
                  </v:textbox>
                </v:rect>
                <v:rect id="Rectangle 26" o:spid="_x0000_s1141" style="position:absolute;left:21703;top:26742;width:1181;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ENsMsA&#10;AADiAAAADwAAAGRycy9kb3ducmV2LnhtbESPW2vCQBSE3wv9D8sp9K1uUosm0VWkF/TRG6hvh+wx&#10;Cc2eDdmtSfvr3YLg4zAz3zDTeW9qcaHWVZYVxIMIBHFudcWFgv3u6yUB4TyyxtoyKfglB/PZ48MU&#10;M2073tBl6wsRIOwyVFB632RSurwkg25gG+LgnW1r0AfZFlK32AW4qeVrFI2kwYrDQokNvZeUf29/&#10;jIJl0iyOK/vXFfXnaXlYH9KPXeqVen7qFxMQnnp/D9/aK61gnA7j5C0eDeH/UrgDcnY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XEQ2wywAAAOIAAAAPAAAAAAAAAAAAAAAAAJgC&#10;AABkcnMvZG93bnJldi54bWxQSwUGAAAAAAQABAD1AAAAkAMAAAAA&#10;" filled="f" stroked="f">
                  <v:textbox inset="0,0,0,0">
                    <w:txbxContent>
                      <w:p w14:paraId="52F738DB" w14:textId="77777777" w:rsidR="001710DB" w:rsidRDefault="001710DB" w:rsidP="00F25194">
                        <w:r>
                          <w:rPr>
                            <w:sz w:val="28"/>
                          </w:rPr>
                          <w:t>–</w:t>
                        </w:r>
                      </w:p>
                    </w:txbxContent>
                  </v:textbox>
                </v:rect>
                <v:rect id="Rectangle 27" o:spid="_x0000_s1142" style="position:absolute;left:22983;top:26742;width:36023;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VxMsA&#10;AADiAAAADwAAAGRycy9kb3ducmV2LnhtbESPQWvCQBSE74X+h+UVvNVNqmiSuopoix6tCurtkX1N&#10;QrNvQ3Zr0v56tyD0OMzMN8xs0ZtaXKl1lWUF8TACQZxbXXGh4Hh4f05AOI+ssbZMCn7IwWL++DDD&#10;TNuOP+i694UIEHYZKii9bzIpXV6SQTe0DXHwPm1r0AfZFlK32AW4qeVLFE2kwYrDQokNrUrKv/bf&#10;RsEmaZbnrf3tivrtsjntTun6kHqlBk/98hWEp97/h+/trVYwTUdxMo4nY/i7FO6An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Y+JXEywAAAOIAAAAPAAAAAAAAAAAAAAAAAJgC&#10;AABkcnMvZG93bnJldi54bWxQSwUGAAAAAAQABAD1AAAAkAMAAAAA&#10;" filled="f" stroked="f">
                  <v:textbox inset="0,0,0,0">
                    <w:txbxContent>
                      <w:p w14:paraId="714D1980" w14:textId="77777777" w:rsidR="001710DB" w:rsidRDefault="001710DB" w:rsidP="00F25194">
                        <w:r>
                          <w:rPr>
                            <w:sz w:val="28"/>
                          </w:rPr>
                          <w:t xml:space="preserve">это состояние полного __________, </w:t>
                        </w:r>
                      </w:p>
                    </w:txbxContent>
                  </v:textbox>
                </v:rect>
                <v:rect id="Rectangle 28" o:spid="_x0000_s1143" style="position:absolute;left:4113;top:31009;width:69308;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QwX8wA&#10;AADiAAAADwAAAGRycy9kb3ducmV2LnhtbESPT2vCQBTE74V+h+UVequbtFWT1FWkf9CjVUG9PbKv&#10;SWj2bchuTfTTu4LQ4zAzv2Ems97U4kitqywriAcRCOLc6ooLBdvN11MCwnlkjbVlUnAiB7Pp/d0E&#10;M207/qbj2hciQNhlqKD0vsmkdHlJBt3ANsTB+7GtQR9kW0jdYhfgppbPUTSSBisOCyU29F5S/rv+&#10;MwoWSTPfL+25K+rPw2K32qUfm9Qr9fjQz99AeOr9f/jWXmoF4/QlTl7j0RCul8IdkNML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N7QwX8wAAADiAAAADwAAAAAAAAAAAAAAAACY&#10;AgAAZHJzL2Rvd25yZXYueG1sUEsFBgAAAAAEAAQA9QAAAJEDAAAAAA==&#10;" filled="f" stroked="f">
                  <v:textbox inset="0,0,0,0">
                    <w:txbxContent>
                      <w:p w14:paraId="35D82B94" w14:textId="77777777" w:rsidR="001710DB" w:rsidRPr="00F24755" w:rsidRDefault="001710DB" w:rsidP="00F25194">
                        <w:r w:rsidRPr="00F24755">
                          <w:rPr>
                            <w:sz w:val="28"/>
                          </w:rPr>
                          <w:t xml:space="preserve">____________ и ____________ благополучия, а не просто отсутствие </w:t>
                        </w:r>
                      </w:p>
                    </w:txbxContent>
                  </v:textbox>
                </v:rect>
                <v:rect id="Rectangle 29" o:spid="_x0000_s1144" style="position:absolute;left:4113;top:35279;width:22961;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uKMsA&#10;AADiAAAADwAAAGRycy9kb3ducmV2LnhtbESPQUvDQBSE7wX/w/IEb+0mVWKSZlNKVdqjtkLt7ZF9&#10;JsHs25Bdm+ivdwXB4zAz3zDFejKduNDgWssK4kUEgriyuuVawevxaZ6CcB5ZY2eZFHyRg3V5NSsw&#10;13bkF7ocfC0ChF2OChrv+1xKVzVk0C1sTxy8dzsY9EEOtdQDjgFuOrmMokQabDksNNjTtqHq4/Bp&#10;FOzSfvO2t99j3T2ed6fnU/ZwzLxSN9fTZgXC0+T/w3/tvVZwn93G6V2cJPB7KdwBWf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HZq4oywAAAOIAAAAPAAAAAAAAAAAAAAAAAJgC&#10;AABkcnMvZG93bnJldi54bWxQSwUGAAAAAAQABAD1AAAAkAMAAAAA&#10;" filled="f" stroked="f">
                  <v:textbox inset="0,0,0,0">
                    <w:txbxContent>
                      <w:p w14:paraId="410C8BC8" w14:textId="77777777" w:rsidR="001710DB" w:rsidRDefault="001710DB" w:rsidP="00F25194">
                        <w:r>
                          <w:rPr>
                            <w:sz w:val="28"/>
                          </w:rPr>
                          <w:t>болезней или недугов.</w:t>
                        </w:r>
                      </w:p>
                    </w:txbxContent>
                  </v:textbox>
                </v:rect>
                <v:rect id="Rectangle 32" o:spid="_x0000_s1145" style="position:absolute;left:3140;top:227;width:5912;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Ls8sA&#10;AADiAAAADwAAAGRycy9kb3ducmV2LnhtbESPT2vCQBTE74V+h+UVvNVNatEkdRXRFj36D9TbI/ua&#10;hGbfhuzWpH56t1DocZiZ3zDTeW9qcaXWVZYVxMMIBHFudcWFguPh4zkB4TyyxtoyKfghB/PZ48MU&#10;M2073tF17wsRIOwyVFB632RSurwkg25oG+LgfdrWoA+yLaRusQtwU8uXKBpLgxWHhRIbWpaUf+2/&#10;jYJ10izOG3vrivr9sj5tT+nqkHqlBk/94g2Ep97/h//aG61gko7i5DUeT+D3UrgDcnY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oKguzywAAAOIAAAAPAAAAAAAAAAAAAAAAAJgC&#10;AABkcnMvZG93bnJldi54bWxQSwUGAAAAAAQABAD1AAAAkAMAAAAA&#10;" filled="f" stroked="f">
                  <v:textbox inset="0,0,0,0">
                    <w:txbxContent>
                      <w:p w14:paraId="195B4848" w14:textId="77777777" w:rsidR="001710DB" w:rsidRPr="00F24755" w:rsidRDefault="001710DB" w:rsidP="00F25194"/>
                    </w:txbxContent>
                  </v:textbox>
                </v:rect>
                <v:shape id="Shape 1880" o:spid="_x0000_s1146" style="position:absolute;left:4846;top:38084;width:14996;height:4069;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k08cA&#10;AADiAAAADwAAAGRycy9kb3ducmV2LnhtbERPy4rCMBTdC/MP4Q6407SOOFqNIjLCzEJhfOD20lzb&#10;YnNTk6idv58sBJeH854tWlOLOzlfWVaQ9hMQxLnVFRcKDvt1bwzCB2SNtWVS8EceFvO3zgwzbR/8&#10;S/ddKEQMYZ+hgjKEJpPS5yUZ9H3bEEfubJ3BEKErpHb4iOGmloMkGUmDFceGEhtalZRfdjejwA4P&#10;6UaeNv7r1P4sVy5f43V7VKr73i6nIAK14SV+ur+1gs/JRzoepqO4OV6Kd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5ZNPHAAAA4gAAAA8AAAAAAAAAAAAAAAAAmAIAAGRy&#10;cy9kb3ducmV2LnhtbFBLBQYAAAAABAAEAPUAAACMAwAAAAA=&#10;" path="m,l1499616,r,406908l,406908,,e" stroked="f" strokeweight="0">
                  <v:stroke miterlimit="83231f" joinstyle="miter"/>
                  <v:path arrowok="t" o:connecttype="custom" o:connectlocs="0,0;1499616,0;1499616,406908;0,406908;0,0" o:connectangles="0,0,0,0,0" textboxrect="0,0,1499616,406908"/>
                </v:shape>
                <v:shape id="Shape 34" o:spid="_x0000_s1147" style="position:absolute;left:4846;top:38084;width:14996;height:4069;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JvMsA&#10;AADiAAAADwAAAGRycy9kb3ducmV2LnhtbESPS2vDMBCE74X+B7GF3hrZTcjDjRJcQyCHhNKkl94W&#10;a2u7sVbGUvz491Gg0OMwM98w6+1gatFR6yrLCuJJBII4t7riQsHXefeyBOE8ssbaMikYycF28/iw&#10;xkTbnj+pO/lCBAi7BBWU3jeJlC4vyaCb2IY4eD+2NeiDbAupW+wD3NTyNYrm0mDFYaHEhrKS8svp&#10;ahRch3S0lB3ejx9pdPmeFvIQ/0qlnp+G9A2Ep8H/h//ae61gsZrGy1k8X8H9UrgDcnM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Ghom8ywAAAOIAAAAPAAAAAAAAAAAAAAAAAJgC&#10;AABkcnMvZG93bnJldi54bWxQSwUGAAAAAAQABAD1AAAAkAMAAAAA&#10;" path="m,406908r1499616,l1499616,,,,,406908xe" filled="f" strokecolor="#5b9bd5" strokeweight="1.56pt">
                  <v:stroke miterlimit="83231f" joinstyle="miter"/>
                  <v:path arrowok="t" o:connecttype="custom" o:connectlocs="0,406908;1499616,406908;1499616,0;0,0;0,406908" o:connectangles="0,0,0,0,0" textboxrect="0,0,1499616,406908"/>
                </v:shape>
                <v:rect id="Rectangle 35" o:spid="_x0000_s1148" style="position:absolute;left:6362;top:39433;width:15893;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aggcsA&#10;AADiAAAADwAAAGRycy9kb3ducmV2LnhtbESPQWvCQBSE74L/YXmF3nSTKpqkriK1RY+tFmxvj+xr&#10;Esy+Ddmtif56Vyj0OMzMN8xi1ZtanKl1lWUF8TgCQZxbXXGh4PPwNkpAOI+ssbZMCi7kYLUcDhaY&#10;advxB533vhABwi5DBaX3TSaly0sy6Ma2IQ7ej20N+iDbQuoWuwA3tXyKopk0WHFYKLGhl5Ly0/7X&#10;KNgmzfprZ69dUb9+b4/vx3RzSL1Sjw/9+hmEp97/h//aO61gnk7iZBrPY7hfCndALm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NVqCBywAAAOIAAAAPAAAAAAAAAAAAAAAAAJgC&#10;AABkcnMvZG93bnJldi54bWxQSwUGAAAAAAQABAD1AAAAkAMAAAAA&#10;" filled="f" stroked="f">
                  <v:textbox inset="0,0,0,0">
                    <w:txbxContent>
                      <w:p w14:paraId="5DF0B6B7" w14:textId="77777777" w:rsidR="001710DB" w:rsidRDefault="001710DB" w:rsidP="00F25194">
                        <w:r>
                          <w:rPr>
                            <w:rFonts w:ascii="Comic Sans MS" w:eastAsia="Comic Sans MS" w:hAnsi="Comic Sans MS" w:cs="Comic Sans MS"/>
                            <w:sz w:val="24"/>
                          </w:rPr>
                          <w:t>экономического</w:t>
                        </w:r>
                      </w:p>
                    </w:txbxContent>
                  </v:textbox>
                </v:rect>
                <v:shape id="Shape 1881" o:spid="_x0000_s1149" style="position:absolute;left:21960;top:38084;width:14997;height:4069;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jF5MoA&#10;AADiAAAADwAAAGRycy9kb3ducmV2LnhtbESPT2sCMRTE74LfITyhN82ulWq3RhFRaA8K/sPrY/Pc&#10;Xdy8rEmq22/fFAoeh5n5DTOdt6YWd3K+sqwgHSQgiHOrKy4UHA/r/gSED8gaa8uk4Ic8zGfdzhQz&#10;bR+8o/s+FCJC2GeooAyhyaT0eUkG/cA2xNG7WGcwROkKqR0+ItzUcpgkb9JgxXGhxIaWJeXX/bdR&#10;YEfHdCPPG786t1+LpcvXeNuelHrptYsPEIHa8Az/tz+1gvH7azoZpeMh/F2Kd0DO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1IxeTKAAAA4gAAAA8AAAAAAAAAAAAAAAAAmAIA&#10;AGRycy9kb3ducmV2LnhtbFBLBQYAAAAABAAEAPUAAACPAwAAAAA=&#10;" path="m,l1499616,r,406908l,406908,,e" stroked="f" strokeweight="0">
                  <v:stroke miterlimit="83231f" joinstyle="miter"/>
                  <v:path arrowok="t" o:connecttype="custom" o:connectlocs="0,0;1499616,0;1499616,406908;0,406908;0,0" o:connectangles="0,0,0,0,0" textboxrect="0,0,1499616,406908"/>
                </v:shape>
                <v:shape id="Shape 37" o:spid="_x0000_s1150" style="position:absolute;left:21960;top:38084;width:14997;height:4069;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coi8oA&#10;AADiAAAADwAAAGRycy9kb3ducmV2LnhtbESPT2vCQBTE7wW/w/IEb3WTRvwTXSUVBA+K1Hrx9sg+&#10;k2j2bciuGr99t1DocZiZ3zCLVWdq8aDWVZYVxMMIBHFudcWFgtP35n0KwnlkjbVlUvAiB6tl722B&#10;qbZP/qLH0RciQNilqKD0vkmldHlJBt3QNsTBu9jWoA+yLaRu8RngppYfUTSWBisOCyU2tC4pvx3v&#10;RsG9y16W1rvP/SGLbuekkLv4KpUa9LtsDsJT5//Df+2tVjCZJfF0FE8S+L0U7oBc/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K3KIvKAAAA4gAAAA8AAAAAAAAAAAAAAAAAmAIA&#10;AGRycy9kb3ducmV2LnhtbFBLBQYAAAAABAAEAPUAAACPAwAAAAA=&#10;" path="m,406908r1499616,l1499616,,,,,406908xe" filled="f" strokecolor="#5b9bd5" strokeweight="1.56pt">
                  <v:stroke miterlimit="83231f" joinstyle="miter"/>
                  <v:path arrowok="t" o:connecttype="custom" o:connectlocs="0,406908;1499616,406908;1499616,0;0,0;0,406908" o:connectangles="0,0,0,0,0" textboxrect="0,0,1499616,406908"/>
                </v:shape>
                <v:rect id="Rectangle 38" o:spid="_x0000_s1151" style="position:absolute;left:24714;top:39433;width:12611;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EDGcsA&#10;AADiAAAADwAAAGRycy9kb3ducmV2LnhtbESPT2vCQBTE74V+h+UVvNVNqmiSuopoix79B+rtkX1N&#10;QrNvQ3Zr0n56t1DocZiZ3zCzRW9qcaPWVZYVxMMIBHFudcWFgtPx/TkB4TyyxtoyKfgmB4v548MM&#10;M2073tPt4AsRIOwyVFB632RSurwkg25oG+LgfdjWoA+yLaRusQtwU8uXKJpIgxWHhRIbWpWUfx6+&#10;jIJN0iwvW/vTFfXbdXPendP1MfVKDZ765SsIT73/D/+1t1rBNB3FyTiejuH3UrgDcn4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dIQMZywAAAOIAAAAPAAAAAAAAAAAAAAAAAJgC&#10;AABkcnMvZG93bnJldi54bWxQSwUGAAAAAAQABAD1AAAAkAMAAAAA&#10;" filled="f" stroked="f">
                  <v:textbox inset="0,0,0,0">
                    <w:txbxContent>
                      <w:p w14:paraId="769E6C09" w14:textId="77777777" w:rsidR="001710DB" w:rsidRDefault="001710DB" w:rsidP="00F25194">
                        <w:r>
                          <w:rPr>
                            <w:rFonts w:ascii="Comic Sans MS" w:eastAsia="Comic Sans MS" w:hAnsi="Comic Sans MS" w:cs="Comic Sans MS"/>
                            <w:sz w:val="24"/>
                          </w:rPr>
                          <w:t>социального</w:t>
                        </w:r>
                      </w:p>
                    </w:txbxContent>
                  </v:textbox>
                </v:rect>
                <v:shape id="Shape 1882" o:spid="_x0000_s1152" style="position:absolute;left:39425;top:38084;width:14997;height:4069;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FdkMoA&#10;AADiAAAADwAAAGRycy9kb3ducmV2LnhtbESPT2sCMRTE7wW/Q3hCbzW71lZdjSJSoT1Y8B9eH5vn&#10;7uLmZZukun57IxR6HGbmN8x03ppaXMj5yrKCtJeAIM6trrhQsN+tXkYgfEDWWFsmBTfyMJ91nqaY&#10;aXvlDV22oRARwj5DBWUITSalz0sy6Hu2IY7eyTqDIUpXSO3wGuGmlv0keZcGK44LJTa0LCk/b3+N&#10;AjvYp2t5XPuPY/u1WLp8hT/fB6Weu+1iAiJQG/7Df+1PrWA4fk1Hg3T4Bo9L8Q7I2R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KhXZDKAAAA4gAAAA8AAAAAAAAAAAAAAAAAmAIA&#10;AGRycy9kb3ducmV2LnhtbFBLBQYAAAAABAAEAPUAAACPAwAAAAA=&#10;" path="m,l1499616,r,406908l,406908,,e" stroked="f" strokeweight="0">
                  <v:stroke miterlimit="83231f" joinstyle="miter"/>
                  <v:path arrowok="t" o:connecttype="custom" o:connectlocs="0,0;1499616,0;1499616,406908;0,406908;0,0" o:connectangles="0,0,0,0,0" textboxrect="0,0,1499616,406908"/>
                </v:shape>
                <v:shape id="Shape 40" o:spid="_x0000_s1153" style="position:absolute;left:39425;top:38084;width:14997;height:4069;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LE8sA&#10;AADiAAAADwAAAGRycy9kb3ducmV2LnhtbESPT2vCQBTE74V+h+UVequbVFEbXSUNCB6UUttLb4/s&#10;M0nNvg3ZNX++vSsUehxm5jfMejuYWnTUusqygngSgSDOra64UPD9tXtZgnAeWWNtmRSM5GC7eXxY&#10;Y6Jtz5/UnXwhAoRdggpK75tESpeXZNBNbEMcvLNtDfog20LqFvsAN7V8jaK5NFhxWCixoayk/HK6&#10;GgXXIR0tZYf340caXX6mhTzEv1Kp56chXYHwNPj/8F97rxUs3qbxchYv5nC/FO6A3Nw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ywIsTywAAAOIAAAAPAAAAAAAAAAAAAAAAAJgC&#10;AABkcnMvZG93bnJldi54bWxQSwUGAAAAAAQABAD1AAAAkAMAAAAA&#10;" path="m,406908r1499616,l1499616,,,,,406908xe" filled="f" strokecolor="#5b9bd5" strokeweight="1.56pt">
                  <v:stroke miterlimit="83231f" joinstyle="miter"/>
                  <v:path arrowok="t" o:connecttype="custom" o:connectlocs="0,406908;1499616,406908;1499616,0;0,0;0,406908" o:connectangles="0,0,0,0,0" textboxrect="0,0,1499616,406908"/>
                </v:shape>
                <v:rect id="Rectangle 41" o:spid="_x0000_s1154" style="position:absolute;left:42224;top:39433;width:12511;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dbssA&#10;AADiAAAADwAAAGRycy9kb3ducmV2LnhtbESPW2vCQBSE3wv9D8sRfKubtKW56CrSC/rYqqC+HbLH&#10;JDR7NmRXk/rru0Khj8PMfMPMFoNpxIU6V1tWEE8iEMSF1TWXCnbbj4cUhPPIGhvLpOCHHCzm93cz&#10;zLXt+YsuG1+KAGGXo4LK+zaX0hUVGXQT2xIH72Q7gz7IrpS6wz7ATSMfo+hFGqw5LFTY0mtFxffm&#10;bBSs0nZ5WNtrXzbvx9X+c5+9bTOv1Hg0LKcgPA3+P/zXXmsFSfYUp89xksDtUrgDcv4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t851uywAAAOIAAAAPAAAAAAAAAAAAAAAAAJgC&#10;AABkcnMvZG93bnJldi54bWxQSwUGAAAAAAQABAD1AAAAkAMAAAAA&#10;" filled="f" stroked="f">
                  <v:textbox inset="0,0,0,0">
                    <w:txbxContent>
                      <w:p w14:paraId="36A38224" w14:textId="77777777" w:rsidR="001710DB" w:rsidRDefault="001710DB" w:rsidP="00F25194">
                        <w:r>
                          <w:rPr>
                            <w:rFonts w:ascii="Comic Sans MS" w:eastAsia="Comic Sans MS" w:hAnsi="Comic Sans MS" w:cs="Comic Sans MS"/>
                            <w:sz w:val="24"/>
                          </w:rPr>
                          <w:t>ментального</w:t>
                        </w:r>
                      </w:p>
                    </w:txbxContent>
                  </v:textbox>
                </v:rect>
                <v:shape id="Shape 1883" o:spid="_x0000_s1155" style="position:absolute;left:13167;top:44333;width:14981;height:4054;visibility:visible;mso-wrap-style:square;v-text-anchor:top" coordsize="1498092,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wNAcgA&#10;AADiAAAADwAAAGRycy9kb3ducmV2LnhtbERPz2vCMBS+D/Y/hDfYbaZ1Y9ZqFJkThOGhKnh9NM+m&#10;tHnpmqjdf78cBI8f3+/5crCtuFLva8cK0lECgrh0uuZKwfGwectA+ICssXVMCv7Iw3Lx/DTHXLsb&#10;F3Tdh0rEEPY5KjAhdLmUvjRk0Y9cRxy5s+sthgj7SuoebzHctnKcJJ/SYs2xwWBHX4bKZn+xCk7m&#10;+7D6GV8Qf5vNudll61NRrJV6fRlWMxCBhvAQ391brWAyfU+zj3QSN8dL8Q7I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nA0ByAAAAOIAAAAPAAAAAAAAAAAAAAAAAJgCAABk&#10;cnMvZG93bnJldi54bWxQSwUGAAAAAAQABAD1AAAAjQMAAAAA&#10;" path="m,l1498092,r,405384l,405384,,e" stroked="f" strokeweight="0">
                  <v:stroke miterlimit="83231f" joinstyle="miter"/>
                  <v:path arrowok="t" o:connecttype="custom" o:connectlocs="0,0;1498092,0;1498092,405384;0,405384;0,0" o:connectangles="0,0,0,0,0" textboxrect="0,0,1498092,405384"/>
                </v:shape>
                <v:shape id="Shape 43" o:spid="_x0000_s1156" style="position:absolute;left:13167;top:44333;width:14981;height:4054;visibility:visible;mso-wrap-style:square;v-text-anchor:top" coordsize="1498092,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ySMgA&#10;AADiAAAADwAAAGRycy9kb3ducmV2LnhtbESPzW7CMBCE70h9B2sr9QZOWn5CikGoFYgjhfa+jbdJ&#10;SrwOtoHw9hipUo+jmflGM1t0phFncr62rCAdJCCIC6trLhV87lf9DIQPyBoby6TgSh4W84feDHNt&#10;L/xB510oRYSwz1FBFUKbS+mLigz6gW2Jo/djncEQpSuldniJcNPI5yQZS4M1x4UKW3qrqDjsTkbB&#10;Fss1ss2+DmP3vT/Z0buXx1+lnh675SuIQF34D/+1N1rBZPqSZsN0MoX7pXgH5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knJIyAAAAOIAAAAPAAAAAAAAAAAAAAAAAJgCAABk&#10;cnMvZG93bnJldi54bWxQSwUGAAAAAAQABAD1AAAAjQMAAAAA&#10;" path="m,405384r1498092,l1498092,,,,,405384xe" filled="f" strokecolor="#5b9bd5" strokeweight="1.56pt">
                  <v:stroke miterlimit="83231f" joinstyle="miter"/>
                  <v:path arrowok="t" o:connecttype="custom" o:connectlocs="0,405384;1498092,405384;1498092,0;0,0;0,405384" o:connectangles="0,0,0,0,0" textboxrect="0,0,1498092,405384"/>
                </v:shape>
                <v:rect id="Rectangle 44" o:spid="_x0000_s1157" style="position:absolute;left:15387;top:45673;width:1398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91PckA&#10;AADiAAAADwAAAGRycy9kb3ducmV2LnhtbESPzWrCQBSF9wXfYbgFd3USK5pERxHbosuqBevukrlN&#10;gpk7ITOa2KfvLIQuD+ePb7HqTS1u1LrKsoJ4FIEgzq2uuFDwdfx4SUA4j6yxtkwK7uRgtRw8LTDT&#10;tuM93Q6+EGGEXYYKSu+bTEqXl2TQjWxDHLwf2xr0QbaF1C12YdzUchxFU2mw4vBQYkObkvLL4WoU&#10;bJNm/b2zv11Rv5+3p89T+nZMvVLD5349B+Gp9//hR3unFczS1ziZxEmACEgBB+Ty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891PckAAADiAAAADwAAAAAAAAAAAAAAAACYAgAA&#10;ZHJzL2Rvd25yZXYueG1sUEsFBgAAAAAEAAQA9QAAAI4DAAAAAA==&#10;" filled="f" stroked="f">
                  <v:textbox inset="0,0,0,0">
                    <w:txbxContent>
                      <w:p w14:paraId="39C47612" w14:textId="77777777" w:rsidR="001710DB" w:rsidRDefault="001710DB" w:rsidP="00F25194">
                        <w:r>
                          <w:rPr>
                            <w:rFonts w:ascii="Comic Sans MS" w:eastAsia="Comic Sans MS" w:hAnsi="Comic Sans MS" w:cs="Comic Sans MS"/>
                            <w:sz w:val="24"/>
                          </w:rPr>
                          <w:t>нравственного</w:t>
                        </w:r>
                      </w:p>
                    </w:txbxContent>
                  </v:textbox>
                </v:rect>
                <v:shape id="Shape 1884" o:spid="_x0000_s1158" style="position:absolute;left:31943;top:44333;width:14980;height:4054;visibility:visible;mso-wrap-style:square;v-text-anchor:top" coordsize="1498092,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Uu8oA&#10;AADiAAAADwAAAGRycy9kb3ducmV2LnhtbESPQWvCQBSE7wX/w/KE3uomttQ0uorUCoXiIVrw+sg+&#10;syHZtzG7avrvu4WCx2FmvmEWq8G24kq9rx0rSCcJCOLS6ZorBd+H7VMGwgdkja1jUvBDHlbL0cMC&#10;c+1uXNB1HyoRIexzVGBC6HIpfWnIop+4jjh6J9dbDFH2ldQ93iLctnKaJK/SYs1xwWBH74bKZn+x&#10;Co7m47D+ml4Qz8321OyyzbEoNko9jof1HESgIdzD/+1PrWD29pxmL2mWwt+leAfk8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Zz1LvKAAAA4gAAAA8AAAAAAAAAAAAAAAAAmAIA&#10;AGRycy9kb3ducmV2LnhtbFBLBQYAAAAABAAEAPUAAACPAwAAAAA=&#10;" path="m,l1498092,r,405384l,405384,,e" stroked="f" strokeweight="0">
                  <v:stroke miterlimit="83231f" joinstyle="miter"/>
                  <v:path arrowok="t" o:connecttype="custom" o:connectlocs="0,0;1498092,0;1498092,405384;0,405384;0,0" o:connectangles="0,0,0,0,0" textboxrect="0,0,1498092,405384"/>
                </v:shape>
                <v:shape id="Shape 46" o:spid="_x0000_s1159" style="position:absolute;left:31943;top:44333;width:14980;height:4054;visibility:visible;mso-wrap-style:square;v-text-anchor:top" coordsize="1498092,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HsgA&#10;AADiAAAADwAAAGRycy9kb3ducmV2LnhtbESPwW7CMBBE75X4B2uReitOKNCQYhAqAvVIob0v8TYJ&#10;xOvUNpD+fV0JieNoZt5oZovONOJCzteWFaSDBARxYXXNpYLP/fopA+EDssbGMin4JQ+Lee9hhrm2&#10;V/6gyy6UIkLY56igCqHNpfRFRQb9wLbE0fu2zmCI0pVSO7xGuGnkMEkm0mDNcaHClt4qKk67s1Gw&#10;xXKDbLOv08Qd9mc7Xnn5c1Tqsd8tX0EE6sI9fGu/awUv0+c0G6XZEP4vxT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45AeyAAAAOIAAAAPAAAAAAAAAAAAAAAAAJgCAABk&#10;cnMvZG93bnJldi54bWxQSwUGAAAAAAQABAD1AAAAjQMAAAAA&#10;" path="m,405384r1498092,l1498092,,,,,405384xe" filled="f" strokecolor="#5b9bd5" strokeweight="1.56pt">
                  <v:stroke miterlimit="83231f" joinstyle="miter"/>
                  <v:path arrowok="t" o:connecttype="custom" o:connectlocs="0,405384;1498092,405384;1498092,0;0,0;0,405384" o:connectangles="0,0,0,0,0" textboxrect="0,0,1498092,405384"/>
                </v:shape>
                <v:rect id="Rectangle 47" o:spid="_x0000_s1160" style="position:absolute;left:34654;top:45673;width:12689;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3rSssA&#10;AADiAAAADwAAAGRycy9kb3ducmV2LnhtbESPQWvCQBSE7wX/w/IKvdVNtNgkdRWxFj22WrC9PbKv&#10;STD7NmRXE/31riD0OMzMN8x03ptanKh1lWUF8TACQZxbXXGh4Hv38ZyAcB5ZY22ZFJzJwXw2eJhi&#10;pm3HX3Ta+kIECLsMFZTeN5mULi/JoBvahjh4f7Y16INsC6lb7ALc1HIURRNpsOKwUGJDy5Lyw/Zo&#10;FKyTZvGzsZeuqFe/6/3nPn3fpV6pp8d+8QbCU+//w/f2Rit4Tcdx8hInY7hdCndAzq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nHetKywAAAOIAAAAPAAAAAAAAAAAAAAAAAJgC&#10;AABkcnMvZG93bnJldi54bWxQSwUGAAAAAAQABAD1AAAAkAMAAAAA&#10;" filled="f" stroked="f">
                  <v:textbox inset="0,0,0,0">
                    <w:txbxContent>
                      <w:p w14:paraId="40F265F5" w14:textId="77777777" w:rsidR="001710DB" w:rsidRDefault="001710DB" w:rsidP="00F25194">
                        <w:r>
                          <w:rPr>
                            <w:rFonts w:ascii="Comic Sans MS" w:eastAsia="Comic Sans MS" w:hAnsi="Comic Sans MS" w:cs="Comic Sans MS"/>
                            <w:sz w:val="24"/>
                          </w:rPr>
                          <w:t>физического</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161" type="#_x0000_t75" style="position:absolute;left:17518;top:64716;width:29108;height:29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FCpzHAAAA4gAAAA8AAABkcnMvZG93bnJldi54bWxET11rwjAUfR/4H8IVfBkz7Rzrx4wiQ1Ef&#10;58b2emnumrLmpjZR6783g8HgvBzOF2e+HGwrztT7xrGCdJqAIK6cbrhW8PG+echB+ICssXVMCq7k&#10;YbkY3c2x1O7Cb3Q+hFrEEvYlKjAhdKWUvjJk0U9dRxy1b9dbDJH2tdQ9XmK5beVjkjxLiw3HBYMd&#10;vRqqfg4nq+Czten9tki+9lljZlle4LD2R6Um42H1AiLQEP7Nf+mdVpAVszR/ioDfS/EOyMU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DFCpzHAAAA4gAAAA8AAAAAAAAAAAAA&#10;AAAAnwIAAGRycy9kb3ducmV2LnhtbFBLBQYAAAAABAAEAPcAAACTAwAAAAA=&#10;">
                  <v:imagedata r:id="rId35" o:title=""/>
                </v:shape>
                <v:shape id="Shape 1885" o:spid="_x0000_s1162" style="position:absolute;left:37277;top:84521;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5W/s0A&#10;AADiAAAADwAAAGRycy9kb3ducmV2LnhtbESPQU/CQBSE7yb+h80z8WJgu4paKgshKNGDRkEj12f3&#10;2Va6b5vuAuXfuyQkHCcz801mNOlsLbbU+sqxBtVPQBDnzlRcaPj6nPdSED4gG6wdk4Y9eZiMz89G&#10;mBm34wVtl6EQEcI+Qw1lCE0mpc9Lsuj7riGO3q9rLYYo20KaFncRbmt5nSR30mLFcaHEhmYl5evl&#10;xmr4mP8p+nlUxept8fR+Ra+r6nv4rPXlRTd9ABGoC6fwsf1iNNwPb1Q6UOktHC7FOyDH/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Bn+Vv7NAAAA4gAAAA8AAAAAAAAAAAAAAAAA&#10;mAIAAGRycy9kb3ducmV2LnhtbFBLBQYAAAAABAAEAPUAAACSAwAAAAA=&#10;" path="m,l2330196,r,406908l,406908,,e" stroked="f" strokeweight="0">
                  <v:stroke miterlimit="83231f" joinstyle="miter"/>
                  <v:path arrowok="t" o:connecttype="custom" o:connectlocs="0,0;2330196,0;2330196,406908;0,406908;0,0" o:connectangles="0,0,0,0,0" textboxrect="0,0,2330196,406908"/>
                </v:shape>
                <v:shape id="Shape 51" o:spid="_x0000_s1163" style="position:absolute;left:37277;top:84521;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NSMoA&#10;AADiAAAADwAAAGRycy9kb3ducmV2LnhtbESPQUvDQBSE70L/w/IK3uwmUWoauy2lWMhF0CiF3h7Z&#10;Z7I0+zbNrk38964geBxm5htmvZ1sJ640eONYQbpIQBDXThtuFHy8H+5yED4ga+wck4Jv8rDdzG7W&#10;WGg38htdq9CICGFfoII2hL6Q0tctWfQL1xNH79MNFkOUQyP1gGOE205mSbKUFg3HhRZ72rdUn6sv&#10;q+C1zLgy2aU8HJ/3eBrP5qU/GaVu59PuCUSgKfyH/9qlVvC4uk/zhzRfwu+leAfk5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bXDUjKAAAA4gAAAA8AAAAAAAAAAAAAAAAAmAIA&#10;AGRycy9kb3ducmV2LnhtbFBLBQYAAAAABAAEAPUAAACPAwAAAAA=&#10;" path="m,406908r2330196,l2330196,,,,,406908xe" filled="f" strokecolor="#5b9bd5" strokeweight="1.56pt">
                  <v:stroke miterlimit="83231f" joinstyle="miter"/>
                  <v:path arrowok="t" o:connecttype="custom" o:connectlocs="0,406908;2330196,406908;2330196,0;0,0;0,406908" o:connectangles="0,0,0,0,0" textboxrect="0,0,2330196,406908"/>
                </v:shape>
                <v:rect id="Rectangle 52" o:spid="_x0000_s1164" style="position:absolute;left:43484;top:85873;width:14475;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tScsA&#10;AADiAAAADwAAAGRycy9kb3ducmV2LnhtbESPQWvCQBSE74L/YXmF3nSTKpqkriK1RY+tFmxvj+xr&#10;Esy+Ddmtif56Vyj0OMzMN8xi1ZtanKl1lWUF8TgCQZxbXXGh4PPwNkpAOI+ssbZMCi7kYLUcDhaY&#10;advxB533vhABwi5DBaX3TSaly0sy6Ma2IQ7ej20N+iDbQuoWuwA3tXyKopk0WHFYKLGhl5Ly0/7X&#10;KNgmzfprZ69dUb9+b4/vx3RzSL1Sjw/9+hmEp97/h//aO61gnk7iZBonc7hfCndALm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YJu1JywAAAOIAAAAPAAAAAAAAAAAAAAAAAJgC&#10;AABkcnMvZG93bnJldi54bWxQSwUGAAAAAAQABAD1AAAAkAMAAAAA&#10;" filled="f" stroked="f">
                  <v:textbox inset="0,0,0,0">
                    <w:txbxContent>
                      <w:p w14:paraId="2E3E448B" w14:textId="77777777" w:rsidR="001710DB" w:rsidRDefault="001710DB" w:rsidP="00F25194">
                        <w:r>
                          <w:rPr>
                            <w:rFonts w:ascii="Comic Sans MS" w:eastAsia="Comic Sans MS" w:hAnsi="Comic Sans MS" w:cs="Comic Sans MS"/>
                            <w:sz w:val="24"/>
                          </w:rPr>
                          <w:t>независимость</w:t>
                        </w:r>
                      </w:p>
                    </w:txbxContent>
                  </v:textbox>
                </v:rect>
                <v:shape id="Shape 1886" o:spid="_x0000_s1165" style="position:absolute;left:1828;top:84521;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YMkA&#10;AADiAAAADwAAAGRycy9kb3ducmV2LnhtbERPz0/CMBS+m/A/NM+Ei5GuQHQMCjEqwYNGQQPX5/rY&#10;puvrshYY/z09mHj88v2eLTpbiyO1vnKsQQ0SEMS5MxUXGr4+l7cpCB+QDdaOScOZPCzmvasZZsad&#10;eE3HTShEDGGfoYYyhCaT0uclWfQD1xBHbu9aiyHCtpCmxVMMt7UcJsmdtFhxbCixoceS8t/NwWr4&#10;WP4o+n5Sxe5t/fx+Q6+7ajtZad2/7h6mIAJ14V/8534xGu4nI5WOVRo3x0vxDsj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5YMkAAADiAAAADwAAAAAAAAAAAAAAAACYAgAA&#10;ZHJzL2Rvd25yZXYueG1sUEsFBgAAAAAEAAQA9QAAAI4DAAAAAA==&#10;" path="m,l2330196,r,406908l,406908,,e" stroked="f" strokeweight="0">
                  <v:stroke miterlimit="83231f" joinstyle="miter"/>
                  <v:path arrowok="t" o:connecttype="custom" o:connectlocs="0,0;2330196,0;2330196,406908;0,406908;0,0" o:connectangles="0,0,0,0,0" textboxrect="0,0,2330196,406908"/>
                </v:shape>
                <v:shape id="Shape 54" o:spid="_x0000_s1166" style="position:absolute;left:1828;top:84521;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iZOsoA&#10;AADiAAAADwAAAGRycy9kb3ducmV2LnhtbESPQUvDQBSE70L/w/IEb3aTKJqm3ZZSLORS0CiF3h7Z&#10;Z7I0+zZm1yb+e7cgeBxm5htmtZlsJy40eONYQTpPQBDXThtuFHy87+9zED4ga+wck4If8rBZz25W&#10;WGg38htdqtCICGFfoII2hL6Q0tctWfRz1xNH79MNFkOUQyP1gGOE205mSfIkLRqOCy32tGupPlff&#10;VsFrmXFlsq9yf3zZ4Wk8m0N/Mkrd3U7bJYhAU/gP/7VLreB58ZDmj2m+gOuleAfk+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dImTrKAAAA4gAAAA8AAAAAAAAAAAAAAAAAmAIA&#10;AGRycy9kb3ducmV2LnhtbFBLBQYAAAAABAAEAPUAAACPAwAAAAA=&#10;" path="m,406908r2330196,l2330196,,,,,406908xe" filled="f" strokecolor="#5b9bd5" strokeweight="1.56pt">
                  <v:stroke miterlimit="83231f" joinstyle="miter"/>
                  <v:path arrowok="t" o:connecttype="custom" o:connectlocs="0,406908;2330196,406908;2330196,0;0,0;0,406908" o:connectangles="0,0,0,0,0" textboxrect="0,0,2330196,406908"/>
                </v:shape>
                <v:rect id="Rectangle 1544" o:spid="_x0000_s1167" style="position:absolute;left:2744;top:84958;width:1237;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j4MkA&#10;AADiAAAADwAAAGRycy9kb3ducmV2LnhtbESPzWrCQBSF9wXfYbgFd3USK5pERxHbosuqBevukrlN&#10;gpk7ITOa2KfvLIQuD+ePb7HqTS1u1LrKsoJ4FIEgzq2uuFDwdfx4SUA4j6yxtkwK7uRgtRw8LTDT&#10;tuM93Q6+EGGEXYYKSu+bTEqXl2TQjWxDHLwf2xr0QbaF1C12YdzUchxFU2mw4vBQYkObkvLL4WoU&#10;bJNm/b2zv11Rv5+3p89T+nZMvVLD5349B+Gp9//hR3unFczS1ziZxGmACEgBB+Ty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hbj4MkAAADiAAAADwAAAAAAAAAAAAAAAACYAgAA&#10;ZHJzL2Rvd25yZXYueG1sUEsFBgAAAAAEAAQA9QAAAI4DAAAAAA==&#10;" filled="f" stroked="f">
                  <v:textbox inset="0,0,0,0">
                    <w:txbxContent>
                      <w:p w14:paraId="25D8487D" w14:textId="77777777" w:rsidR="001710DB" w:rsidRDefault="001710DB" w:rsidP="00F25194">
                        <w:r>
                          <w:rPr>
                            <w:rFonts w:ascii="Comic Sans MS" w:eastAsia="Comic Sans MS" w:hAnsi="Comic Sans MS" w:cs="Comic Sans MS"/>
                            <w:sz w:val="24"/>
                          </w:rPr>
                          <w:t>4</w:t>
                        </w:r>
                      </w:p>
                    </w:txbxContent>
                  </v:textbox>
                </v:rect>
                <v:rect id="Rectangle 1545" o:spid="_x0000_s1168" style="position:absolute;left:3674;top:84958;width:25565;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Ge8sA&#10;AADiAAAADwAAAGRycy9kb3ducmV2LnhtbESPT2vCQBTE70K/w/IKvekmVmySuoq0FT36p2B7e2Rf&#10;k2D2bchuTfTTdwuCx2FmfsPMFr2pxZlaV1lWEI8iEMS51RUXCj4Pq2ECwnlkjbVlUnAhB4v5w2CG&#10;mbYd7+i894UIEHYZKii9bzIpXV6SQTeyDXHwfmxr0AfZFlK32AW4qeU4iqbSYMVhocSG3krKT/tf&#10;o2CdNMuvjb12Rf3xvT5uj+n7IfVKPT32y1cQnnp/D9/aG63gJX2Ok0mcxvB/KdwBOf8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9WkZ7ywAAAOIAAAAPAAAAAAAAAAAAAAAAAJgC&#10;AABkcnMvZG93bnJldi54bWxQSwUGAAAAAAQABAD1AAAAkAMAAAAA&#10;" filled="f" stroked="f">
                  <v:textbox inset="0,0,0,0">
                    <w:txbxContent>
                      <w:p w14:paraId="75619B87" w14:textId="77777777" w:rsidR="001710DB" w:rsidRDefault="001710DB" w:rsidP="00F25194">
                        <w:r>
                          <w:rPr>
                            <w:rFonts w:ascii="Comic Sans MS" w:eastAsia="Comic Sans MS" w:hAnsi="Comic Sans MS" w:cs="Comic Sans MS"/>
                            <w:sz w:val="24"/>
                          </w:rPr>
                          <w:t xml:space="preserve">. Контроль над эмоциями </w:t>
                        </w:r>
                      </w:p>
                    </w:txbxContent>
                  </v:textbox>
                </v:rect>
                <v:rect id="Rectangle 56" o:spid="_x0000_s1169" style="position:absolute;left:2744;top:86787;width:266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6CTMcA&#10;AADdAAAADwAAAGRycy9kb3ducmV2LnhtbESPQW/CMAyF70j8h8hIu0G6HRiUpgjBJjgOmMR2sxrT&#10;Vmucqslot18/H5B2s/We3/ucrQfXqBt1ofZs4HGWgCIuvK25NPB+fp0uQIWIbLHxTAZ+KMA6H48y&#10;TK3v+Ui3UyyVhHBI0UAVY5tqHYqKHIaZb4lFu/rOYZS1K7XtsJdw1+inJJlrhzVLQ4UtbSsqvk7f&#10;zsB+0W4+Dv63L5uXz/3l7bLcnZfRmIfJsFmBijTEf/P9+mAF/3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egkzHAAAA3QAAAA8AAAAAAAAAAAAAAAAAmAIAAGRy&#10;cy9kb3ducmV2LnhtbFBLBQYAAAAABAAEAPUAAACMAwAAAAA=&#10;" filled="f" stroked="f">
                  <v:textbox inset="0,0,0,0">
                    <w:txbxContent>
                      <w:p w14:paraId="3C988C1E" w14:textId="77777777" w:rsidR="001710DB" w:rsidRDefault="001710DB" w:rsidP="00F25194">
                        <w:r>
                          <w:rPr>
                            <w:rFonts w:ascii="Comic Sans MS" w:eastAsia="Comic Sans MS" w:hAnsi="Comic Sans MS" w:cs="Comic Sans MS"/>
                            <w:sz w:val="24"/>
                          </w:rPr>
                          <w:t>и…</w:t>
                        </w:r>
                      </w:p>
                    </w:txbxContent>
                  </v:textbox>
                </v:rect>
                <v:shape id="Shape 1887" o:spid="_x0000_s1170" style="position:absolute;left:1828;top:77022;width:23302;height:4070;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Fo48YA&#10;AADdAAAADwAAAGRycy9kb3ducmV2LnhtbERPS2vCQBC+C/6HZQQvopt48JG6Smkr9WCpUanXaXaa&#10;pM3OhuxW03/fFQRv8/E9Z7FqTSXO1LjSsoJ4FIEgzqwuOVdwPKyHMxDOI2usLJOCP3KwWnY7C0y0&#10;vXBK573PRQhhl6CCwvs6kdJlBRl0I1sTB+7LNgZ9gE0udYOXEG4qOY6iiTRYcmgosKangrKf/a9R&#10;sFt/x/T5HOent/TlfUDbU/kxf1Wq32sfH0B4av1dfHNvdJg/ncRw/Sac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Fo48YAAADdAAAADwAAAAAAAAAAAAAAAACYAgAAZHJz&#10;L2Rvd25yZXYueG1sUEsFBgAAAAAEAAQA9QAAAIsDAAAAAA==&#10;" path="m,l2330196,r,406908l,406908,,e" stroked="f" strokeweight="0">
                  <v:stroke miterlimit="83231f" joinstyle="miter"/>
                  <v:path arrowok="t" o:connecttype="custom" o:connectlocs="0,0;2330196,0;2330196,406908;0,406908;0,0" o:connectangles="0,0,0,0,0" textboxrect="0,0,2330196,406908"/>
                </v:shape>
                <v:shape id="Shape 58" o:spid="_x0000_s1171" style="position:absolute;left:1828;top:77022;width:23302;height:4070;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X8sIA&#10;AADdAAAADwAAAGRycy9kb3ducmV2LnhtbERPTYvCMBC9L/gfwgje1tQedKlGEVmhF2G3K4K3oRnb&#10;YDOpTdZ2//1GELzN433OajPYRtyp88axgtk0AUFcOm24UnD82b9/gPABWWPjmBT8kYfNevS2wky7&#10;nr/pXoRKxBD2GSqoQ2gzKX1Zk0U/dS1x5C6usxgi7CqpO+xjuG1kmiRzadFwbKixpV1N5bX4tQq+&#10;8pQLk97y/elzh+f+ag7t2Sg1GQ/bJYhAQ3iJn+5cx/mLeQqPb+IJ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pJfywgAAAN0AAAAPAAAAAAAAAAAAAAAAAJgCAABkcnMvZG93&#10;bnJldi54bWxQSwUGAAAAAAQABAD1AAAAhwMAAAAA&#10;" path="m,406908r2330196,l2330196,,,,,406908xe" filled="f" strokecolor="#5b9bd5" strokeweight="1.56pt">
                  <v:stroke miterlimit="83231f" joinstyle="miter"/>
                  <v:path arrowok="t" o:connecttype="custom" o:connectlocs="0,406908;2330196,406908;2330196,0;0,0;0,406908" o:connectangles="0,0,0,0,0" textboxrect="0,0,2330196,406908"/>
                </v:shape>
                <v:rect id="Rectangle 1542" o:spid="_x0000_s1172" style="position:absolute;left:2744;top:78380;width:1237;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cO8MA&#10;AADdAAAADwAAAGRycy9kb3ducmV2LnhtbERPS4vCMBC+L/gfwgje1lQFV6tRRF306AvU29CMbbGZ&#10;lCba7v76jbDgbT6+50znjSnEkyqXW1bQ60YgiBOrc04VnI7fnyMQziNrLCyTgh9yMJ+1PqYYa1vz&#10;np4Hn4oQwi5GBZn3ZSylSzIy6Lq2JA7czVYGfYBVKnWFdQg3hexH0VAazDk0ZFjSMqPkfngYBZtR&#10;ubhs7W+dFuvr5rw7j1fHsVeq024WExCeGv8W/7u3Osz/Gg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wcO8MAAADdAAAADwAAAAAAAAAAAAAAAACYAgAAZHJzL2Rv&#10;d25yZXYueG1sUEsFBgAAAAAEAAQA9QAAAIgDAAAAAA==&#10;" filled="f" stroked="f">
                  <v:textbox inset="0,0,0,0">
                    <w:txbxContent>
                      <w:p w14:paraId="43444153" w14:textId="77777777" w:rsidR="001710DB" w:rsidRDefault="001710DB" w:rsidP="00F25194">
                        <w:r>
                          <w:rPr>
                            <w:rFonts w:ascii="Comic Sans MS" w:eastAsia="Comic Sans MS" w:hAnsi="Comic Sans MS" w:cs="Comic Sans MS"/>
                            <w:sz w:val="24"/>
                          </w:rPr>
                          <w:t>3</w:t>
                        </w:r>
                      </w:p>
                    </w:txbxContent>
                  </v:textbox>
                </v:rect>
                <v:rect id="Rectangle 1543" o:spid="_x0000_s1173" style="position:absolute;left:3674;top:78380;width:20289;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T8MA&#10;AADdAAAADwAAAGRycy9kb3ducmV2LnhtbERPS4vCMBC+L/gfwgje1lQRV6tRRF306AvU29CMbbGZ&#10;lCba7v76jbDgbT6+50znjSnEkyqXW1bQ60YgiBOrc04VnI7fnyMQziNrLCyTgh9yMJ+1PqYYa1vz&#10;np4Hn4oQwi5GBZn3ZSylSzIy6Lq2JA7czVYGfYBVKnWFdQg3hexH0VAazDk0ZFjSMqPkfngYBZtR&#10;ubhs7W+dFuvr5rw7j1fHsVeq024WExCeGv8W/7u3Osz/Gg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ET8MAAADdAAAADwAAAAAAAAAAAAAAAACYAgAAZHJzL2Rv&#10;d25yZXYueG1sUEsFBgAAAAAEAAQA9QAAAIgDAAAAAA==&#10;" filled="f" stroked="f">
                  <v:textbox inset="0,0,0,0">
                    <w:txbxContent>
                      <w:p w14:paraId="2C8AF29B" w14:textId="77777777" w:rsidR="001710DB" w:rsidRDefault="001710DB" w:rsidP="00F25194">
                        <w:r>
                          <w:rPr>
                            <w:rFonts w:ascii="Comic Sans MS" w:eastAsia="Comic Sans MS" w:hAnsi="Comic Sans MS" w:cs="Comic Sans MS"/>
                            <w:sz w:val="24"/>
                          </w:rPr>
                          <w:t>. Компетентность и…</w:t>
                        </w:r>
                      </w:p>
                    </w:txbxContent>
                  </v:textbox>
                </v:rect>
                <v:shape id="Shape 1888" o:spid="_x0000_s1174" style="position:absolute;left:37277;top:77053;width:23302;height:4054;visibility:visible;mso-wrap-style:square;v-text-anchor:top" coordsize="2330196,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8wA8UA&#10;AADdAAAADwAAAGRycy9kb3ducmV2LnhtbERPS2vCQBC+F/wPyxR6Kbqx0Bijq4hQ2oNUfN3H7HQT&#10;zc6G7FZTf323UPA2H99zpvPO1uJCra8cKxgOEhDEhdMVGwX73Vs/A+EDssbaMSn4IQ/zWe9hirl2&#10;V97QZRuMiCHsc1RQhtDkUvqiJIt+4BriyH251mKIsDVSt3iN4baWL0mSSosVx4YSG1qWVJy331bB&#10;rc4O5jgKn2b8nj4fV8tTk61PSj09dosJiEBduIv/3R86zh+lr/D3TTx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zADxQAAAN0AAAAPAAAAAAAAAAAAAAAAAJgCAABkcnMv&#10;ZG93bnJldi54bWxQSwUGAAAAAAQABAD1AAAAigMAAAAA&#10;" path="m,l2330196,r,405384l,405384,,e" stroked="f" strokeweight="0">
                  <v:stroke miterlimit="83231f" joinstyle="miter"/>
                  <v:path arrowok="t" o:connecttype="custom" o:connectlocs="0,0;2330196,0;2330196,405384;0,405384;0,0" o:connectangles="0,0,0,0,0" textboxrect="0,0,2330196,405384"/>
                </v:shape>
                <v:shape id="Shape 61" o:spid="_x0000_s1175" style="position:absolute;left:37277;top:77053;width:23302;height:4054;visibility:visible;mso-wrap-style:square;v-text-anchor:top" coordsize="2330196,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M7csQA&#10;AADdAAAADwAAAGRycy9kb3ducmV2LnhtbERP32vCMBB+F/wfwg32IjN1YDs6o4ggGxPBddv70dza&#10;sOZSm8zW/94Igm/38f28xWqwjThR541jBbNpAoK4dNpwpeD7a/v0AsIHZI2NY1JwJg+r5Xi0wFy7&#10;nj/pVIRKxBD2OSqoQ2hzKX1Zk0U/dS1x5H5dZzFE2FVSd9jHcNvI5yRJpUXDsaHGljY1lX/Fv1Xw&#10;oYu9OWZvWU/73fywm2z9xvwo9fgwrF9BBBrCXXxzv+s4P0tTuH4TT5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TO3LEAAAA3QAAAA8AAAAAAAAAAAAAAAAAmAIAAGRycy9k&#10;b3ducmV2LnhtbFBLBQYAAAAABAAEAPUAAACJAwAAAAA=&#10;" path="m,405384r2330196,l2330196,,,,,405384xe" filled="f" strokecolor="#5b9bd5" strokeweight="1.56pt">
                  <v:stroke miterlimit="83231f" joinstyle="miter"/>
                  <v:path arrowok="t" o:connecttype="custom" o:connectlocs="0,405384;2330196,405384;2330196,0;0,0;0,405384" o:connectangles="0,0,0,0,0" textboxrect="0,0,2330196,405384"/>
                </v:shape>
                <v:rect id="Rectangle 62" o:spid="_x0000_s1176" style="position:absolute;left:43286;top:78399;width:15005;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aOMQA&#10;AADdAAAADwAAAGRycy9kb3ducmV2LnhtbERPTWvCQBC9C/6HZQredNMeoqauEqyix9YUbG9DdpqE&#10;7s6G7GrS/vpuQfA2j/c5q81gjbhS5xvHCh5nCQji0umGKwXvxX66AOEDskbjmBT8kIfNejxaYaZd&#10;z290PYVKxBD2GSqoQ2gzKX1Zk0U/cy1x5L5cZzFE2FVSd9jHcGvkU5Kk0mLDsaHGlrY1ld+ni1Vw&#10;WLT5x9H99pXZfR7Or+flS7EMSk0ehvwZRKAh3MU391HH+fN0Dv/fx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3GjjEAAAA3QAAAA8AAAAAAAAAAAAAAAAAmAIAAGRycy9k&#10;b3ducmV2LnhtbFBLBQYAAAAABAAEAPUAAACJAwAAAAA=&#10;" filled="f" stroked="f">
                  <v:textbox inset="0,0,0,0">
                    <w:txbxContent>
                      <w:p w14:paraId="6989FBE6" w14:textId="77777777" w:rsidR="001710DB" w:rsidRDefault="001710DB" w:rsidP="00F25194">
                        <w:r>
                          <w:rPr>
                            <w:rFonts w:ascii="Comic Sans MS" w:eastAsia="Comic Sans MS" w:hAnsi="Comic Sans MS" w:cs="Comic Sans MS"/>
                            <w:sz w:val="24"/>
                          </w:rPr>
                          <w:t>эффективность</w:t>
                        </w:r>
                      </w:p>
                    </w:txbxContent>
                  </v:textbox>
                </v:rect>
                <v:shape id="Shape 1889" o:spid="_x0000_s1177" style="position:absolute;left:37277;top:69494;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PX0sUA&#10;AADdAAAADwAAAGRycy9kb3ducmV2LnhtbESPQWvCQBCF7wX/wzKCt7pR0ErqKhKwKBTB6KW3ITtN&#10;QrOzYXer8d87h0JvM7w3732z3g6uUzcKsfVsYDbNQBFX3rZcG7he9q8rUDEhW+w8k4EHRdhuRi9r&#10;zK2/85luZaqVhHDM0UCTUp9rHauGHMap74lF+/bBYZI11NoGvEu46/Q8y5baYcvS0GBPRUPVT/nr&#10;DNQftGjLWA37wp6KUHwed8fFlzGT8bB7B5VoSP/mv+uDFfy3peDKNzKC3j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9fSxQAAAN0AAAAPAAAAAAAAAAAAAAAAAJgCAABkcnMv&#10;ZG93bnJldi54bWxQSwUGAAAAAAQABAD1AAAAigMAAAAA&#10;" path="m,l2330196,r,406909l,406909,,e" stroked="f" strokeweight="0">
                  <v:stroke miterlimit="83231f" joinstyle="miter"/>
                  <v:path arrowok="t" o:connecttype="custom" o:connectlocs="0,0;2330196,0;2330196,406909;0,406909;0,0" o:connectangles="0,0,0,0,0" textboxrect="0,0,2330196,406909"/>
                </v:shape>
                <v:shape id="Shape 64" o:spid="_x0000_s1178" style="position:absolute;left:37277;top:69494;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PqwcgA&#10;AADdAAAADwAAAGRycy9kb3ducmV2LnhtbESPQWvCQBCF7wX/wzKCl1I3ekhtzEa00GIRD2p78DZk&#10;xyQmOxuyW4399W6h0NsM78373qSL3jTiQp2rLCuYjCMQxLnVFRcKPg9vTzMQziNrbCyTghs5WGSD&#10;hxQTba+8o8veFyKEsEtQQel9m0jp8pIMurFtiYN2sp1BH9aukLrDawg3jZxGUSwNVhwIJbb0WlJe&#10;779NgGw358flx882Plr9Vdd6ZYv3nVKjYb+cg/DU+3/z3/Vah/rP8Qv8fhNGk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E+rByAAAAN0AAAAPAAAAAAAAAAAAAAAAAJgCAABk&#10;cnMvZG93bnJldi54bWxQSwUGAAAAAAQABAD1AAAAjQMAAAAA&#10;" path="m,406909r2330196,l2330196,,,,,406909xe" filled="f" strokecolor="#5b9bd5" strokeweight="1.56pt">
                  <v:stroke miterlimit="83231f" joinstyle="miter"/>
                  <v:path arrowok="t" o:connecttype="custom" o:connectlocs="0,406909;2330196,406909;2330196,0;0,0;0,406909" o:connectangles="0,0,0,0,0" textboxrect="0,0,2330196,406909"/>
                </v:shape>
                <v:rect id="Rectangle 65" o:spid="_x0000_s1179" style="position:absolute;left:43667;top:70849;width:13954;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uxCsMA&#10;AADdAAAADwAAAGRycy9kb3ducmV2LnhtbERPS4vCMBC+C/6HMII3Td2Dj2oU0RU9uiqot6EZ22Iz&#10;KU201V9vFhb2Nh/fc2aLxhTiSZXLLSsY9CMQxInVOacKTsdNbwzCeWSNhWVS8CIHi3m7NcNY25p/&#10;6HnwqQgh7GJUkHlfxlK6JCODrm9L4sDdbGXQB1ilUldYh3BTyK8oGkqDOYeGDEtaZZTcDw+jYDsu&#10;l5edfddp8X3dnvfnyfo48Up1O81yCsJT4//Ff+6dDvNHowH8fhNOkP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uxCsMAAADdAAAADwAAAAAAAAAAAAAAAACYAgAAZHJzL2Rv&#10;d25yZXYueG1sUEsFBgAAAAAEAAQA9QAAAIgDAAAAAA==&#10;" filled="f" stroked="f">
                  <v:textbox inset="0,0,0,0">
                    <w:txbxContent>
                      <w:p w14:paraId="6D918D5B" w14:textId="77777777" w:rsidR="001710DB" w:rsidRDefault="001710DB" w:rsidP="00F25194">
                        <w:r>
                          <w:rPr>
                            <w:rFonts w:ascii="Comic Sans MS" w:eastAsia="Comic Sans MS" w:hAnsi="Comic Sans MS" w:cs="Comic Sans MS"/>
                            <w:sz w:val="24"/>
                          </w:rPr>
                          <w:t>самопринятие</w:t>
                        </w:r>
                      </w:p>
                    </w:txbxContent>
                  </v:textbox>
                </v:rect>
                <v:shape id="Shape 1890" o:spid="_x0000_s1180" style="position:absolute;left:1828;top:69494;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25cMA&#10;AADdAAAADwAAAGRycy9kb3ducmV2LnhtbERPTWvCQBC9F/wPywje6kYhtURXkYClgVJo7MXbkB2T&#10;YHY27K5J/PfdQqG3ebzP2R0m04mBnG8tK1gtExDEldUt1wq+z6fnVxA+IGvsLJOCB3k47GdPO8y0&#10;HfmLhjLUIoawz1BBE0KfSemrhgz6pe2JI3e1zmCI0NVSOxxjuOnkOklepMGWY0ODPeUNVbfybhTU&#10;b5S2pa+mU64/c5d/FMcivSi1mE/HLYhAU/gX/7nfdZy/2azh95t4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J25cMAAADdAAAADwAAAAAAAAAAAAAAAACYAgAAZHJzL2Rv&#10;d25yZXYueG1sUEsFBgAAAAAEAAQA9QAAAIgDAAAAAA==&#10;" path="m,l2330196,r,406909l,406909,,e" stroked="f" strokeweight="0">
                  <v:stroke miterlimit="83231f" joinstyle="miter"/>
                  <v:path arrowok="t" o:connecttype="custom" o:connectlocs="0,0;2330196,0;2330196,406909;0,406909;0,0" o:connectangles="0,0,0,0,0" textboxrect="0,0,2330196,406909"/>
                </v:shape>
                <v:shape id="Shape 67" o:spid="_x0000_s1181" style="position:absolute;left:1828;top:69494;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L9scA&#10;AADdAAAADwAAAGRycy9kb3ducmV2LnhtbESPQWvCQBCF74L/YRmhF6kbFVSiq6hgqRQPanvobciO&#10;SUx2NmS3Gv31XUHwNsN78743s0VjSnGh2uWWFfR7EQjixOqcUwXfx837BITzyBpLy6TgRg4W83Zr&#10;hrG2V97T5eBTEULYxagg876KpXRJRgZdz1bEQTvZ2qAPa51KXeM1hJtSDqJoJA3mHAgZVrTOKCkO&#10;fyZAdl/n7nJ7341+rf4pCr2y6cdeqbdOs5yC8NT4l/l5/alD/fF4CI9vwgh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iS/bHAAAA3QAAAA8AAAAAAAAAAAAAAAAAmAIAAGRy&#10;cy9kb3ducmV2LnhtbFBLBQYAAAAABAAEAPUAAACMAwAAAAA=&#10;" path="m,406909r2330196,l2330196,,,,,406909xe" filled="f" strokecolor="#5b9bd5" strokeweight="1.56pt">
                  <v:stroke miterlimit="83231f" joinstyle="miter"/>
                  <v:path arrowok="t" o:connecttype="custom" o:connectlocs="0,406909;2330196,406909;2330196,0;0,0;0,406909" o:connectangles="0,0,0,0,0" textboxrect="0,0,2330196,406909"/>
                </v:shape>
                <v:rect id="Rectangle 1540" o:spid="_x0000_s1182" style="position:absolute;left:2744;top:70849;width:1237;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SksMA&#10;AADdAAAADwAAAGRycy9kb3ducmV2LnhtbERPS4vCMBC+C/6HMMLeNHWRVatRxHXRoy9Qb0MztsVm&#10;Upqs7e6vN4LgbT6+50znjSnEnSqXW1bQ70UgiBOrc04VHA8/3REI55E1FpZJwR85mM/arSnG2ta8&#10;o/vepyKEsItRQeZ9GUvpkowMup4tiQN3tZVBH2CVSl1hHcJNIT+j6EsazDk0ZFjSMqPktv81Ctaj&#10;cnHe2P86LVaX9Wl7Gn8fxl6pj06zmIDw1Pi3+OXe6DB/OBz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wSksMAAADdAAAADwAAAAAAAAAAAAAAAACYAgAAZHJzL2Rv&#10;d25yZXYueG1sUEsFBgAAAAAEAAQA9QAAAIgDAAAAAA==&#10;" filled="f" stroked="f">
                  <v:textbox inset="0,0,0,0">
                    <w:txbxContent>
                      <w:p w14:paraId="03E8BDFE" w14:textId="77777777" w:rsidR="001710DB" w:rsidRDefault="001710DB" w:rsidP="00F25194">
                        <w:r>
                          <w:rPr>
                            <w:rFonts w:ascii="Comic Sans MS" w:eastAsia="Comic Sans MS" w:hAnsi="Comic Sans MS" w:cs="Comic Sans MS"/>
                            <w:sz w:val="24"/>
                          </w:rPr>
                          <w:t>2</w:t>
                        </w:r>
                      </w:p>
                    </w:txbxContent>
                  </v:textbox>
                </v:rect>
                <v:rect id="Rectangle 1541" o:spid="_x0000_s1183" style="position:absolute;left:3674;top:70849;width:15202;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C3CcMA&#10;AADdAAAADwAAAGRycy9kb3ducmV2LnhtbERPS4vCMBC+C/6HMMLeNHXBVatRxHXRoy9Qb0MztsVm&#10;Upqs7e6vN4LgbT6+50znjSnEnSqXW1bQ70UgiBOrc04VHA8/3REI55E1FpZJwR85mM/arSnG2ta8&#10;o/vepyKEsItRQeZ9GUvpkowMup4tiQN3tZVBH2CVSl1hHcJNIT+j6EsazDk0ZFjSMqPktv81Ctaj&#10;cnHe2P86LVaX9Wl7Gn8fxl6pj06zmIDw1Pi3+OXe6DB/OBz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C3CcMAAADdAAAADwAAAAAAAAAAAAAAAACYAgAAZHJzL2Rv&#10;d25yZXYueG1sUEsFBgAAAAAEAAQA9QAAAIgDAAAAAA==&#10;" filled="f" stroked="f">
                  <v:textbox inset="0,0,0,0">
                    <w:txbxContent>
                      <w:p w14:paraId="12CD7C56" w14:textId="77777777" w:rsidR="001710DB" w:rsidRDefault="001710DB" w:rsidP="00F25194">
                        <w:r>
                          <w:rPr>
                            <w:rFonts w:ascii="Comic Sans MS" w:eastAsia="Comic Sans MS" w:hAnsi="Comic Sans MS" w:cs="Comic Sans MS"/>
                            <w:sz w:val="24"/>
                          </w:rPr>
                          <w:t>. Автономия и…</w:t>
                        </w:r>
                      </w:p>
                    </w:txbxContent>
                  </v:textbox>
                </v:rect>
                <v:shape id="Shape 1891" o:spid="_x0000_s1184" style="position:absolute;left:1828;top:61097;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lw5sMA&#10;AADdAAAADwAAAGRycy9kb3ducmV2LnhtbERPTWvCQBC9F/wPywi91Y1CYomuIgFLA0Vo7MXbkB2T&#10;YHY27G5N+u+7BaG3ebzP2e4n04s7Od9ZVrBcJCCIa6s7bhR8nY8vryB8QNbYWyYFP+Rhv5s9bTHX&#10;duRPulehETGEfY4K2hCGXEpft2TQL+xAHLmrdQZDhK6R2uEYw00vV0mSSYMdx4YWBypaqm/Vt1HQ&#10;vFHaVb6ejoU+Fa74KA9lelHqeT4dNiACTeFf/HC/6zh/vc7g75t4gt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lw5sMAAADdAAAADwAAAAAAAAAAAAAAAACYAgAAZHJzL2Rv&#10;d25yZXYueG1sUEsFBgAAAAAEAAQA9QAAAIgDAAAAAA==&#10;" path="m,l2330196,r,406909l,406909,,e" stroked="f" strokeweight="0">
                  <v:stroke miterlimit="83231f" joinstyle="miter"/>
                  <v:path arrowok="t" o:connecttype="custom" o:connectlocs="0,0;2330196,0;2330196,406909;0,406909;0,0" o:connectangles="0,0,0,0,0" textboxrect="0,0,2330196,406909"/>
                </v:shape>
                <v:shape id="Shape 70" o:spid="_x0000_s1185" style="position:absolute;left:1828;top:61097;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lN9ccA&#10;AADdAAAADwAAAGRycy9kb3ducmV2LnhtbESPT2vCQBDF7wW/wzJCL0U37cFIdBUtKBbx4L+DtyE7&#10;JjHZ2ZBdNfXTu0Khtxnem/d7M562phI3alxhWcFnPwJBnFpdcKbgsF/0hiCcR9ZYWSYFv+RgOum8&#10;jTHR9s5buu18JkIIuwQV5N7XiZQuzcmg69uaOGhn2xj0YW0yqRu8h3BTya8oGkiDBQdCjjV955SW&#10;u6sJkM368jH7eWwGJ6uPZannNltulXrvtrMRCE+t/zf/Xa90qB/HMby+CSPIy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ZTfXHAAAA3QAAAA8AAAAAAAAAAAAAAAAAmAIAAGRy&#10;cy9kb3ducmV2LnhtbFBLBQYAAAAABAAEAPUAAACMAwAAAAA=&#10;" path="m,406909r2330196,l2330196,,,,,406909xe" filled="f" strokecolor="#5b9bd5" strokeweight="1.56pt">
                  <v:stroke miterlimit="83231f" joinstyle="miter"/>
                  <v:path arrowok="t" o:connecttype="custom" o:connectlocs="0,406909;2330196,406909;2330196,0;0,0;0,406909" o:connectangles="0,0,0,0,0" textboxrect="0,0,2330196,406909"/>
                </v:shape>
                <v:rect id="Rectangle 1538" o:spid="_x0000_s1186" style="position:absolute;left:2744;top:62448;width:912;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EYl8cA&#10;AADdAAAADwAAAGRycy9kb3ducmV2LnhtbESPQW/CMAyF75P4D5GRdhvpOAwoTRECJjhugMR2sxrT&#10;Vmucqslot18/HyZxs/We3/ucrQbXqBt1ofZs4HmSgCIuvK25NHA+vT7NQYWIbLHxTAZ+KMAqHz1k&#10;mFrf8zvdjrFUEsIhRQNVjG2qdSgqchgmviUW7eo7h1HWrtS2w17CXaOnSfKiHdYsDRW2tKmo+Dp+&#10;OwP7ebv+OPjfvmx2n/vL22WxPS2iMY/jYb0EFWmId/P/9cEK/mwm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xGJfHAAAA3QAAAA8AAAAAAAAAAAAAAAAAmAIAAGRy&#10;cy9kb3ducmV2LnhtbFBLBQYAAAAABAAEAPUAAACMAwAAAAA=&#10;" filled="f" stroked="f">
                  <v:textbox inset="0,0,0,0">
                    <w:txbxContent>
                      <w:p w14:paraId="7027B885" w14:textId="77777777" w:rsidR="001710DB" w:rsidRDefault="001710DB" w:rsidP="00F25194">
                        <w:r>
                          <w:rPr>
                            <w:rFonts w:ascii="Comic Sans MS" w:eastAsia="Comic Sans MS" w:hAnsi="Comic Sans MS" w:cs="Comic Sans MS"/>
                            <w:sz w:val="24"/>
                          </w:rPr>
                          <w:t>1</w:t>
                        </w:r>
                      </w:p>
                    </w:txbxContent>
                  </v:textbox>
                </v:rect>
                <v:rect id="Rectangle 1539" o:spid="_x0000_s1187" style="position:absolute;left:3430;top:62448;width:18510;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29DMMA&#10;AADdAAAADwAAAGRycy9kb3ducmV2LnhtbERPS4vCMBC+C/sfwix401QPaqtRZNdFjz4W1NvQjG2x&#10;mZQma6u/3gjC3ubje85s0ZpS3Kh2hWUFg34Egji1uuBMwe/hpzcB4TyyxtIyKbiTg8X8ozPDRNuG&#10;d3Tb+0yEEHYJKsi9rxIpXZqTQde3FXHgLrY26AOsM6lrbEK4KeUwikbSYMGhIceKvnJKr/s/o2A9&#10;qZanjX00Wbk6r4/bY/x9iL1S3c92OQXhqfX/4rd7o8P88Ti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29DMMAAADdAAAADwAAAAAAAAAAAAAAAACYAgAAZHJzL2Rv&#10;d25yZXYueG1sUEsFBgAAAAAEAAQA9QAAAIgDAAAAAA==&#10;" filled="f" stroked="f">
                  <v:textbox inset="0,0,0,0">
                    <w:txbxContent>
                      <w:p w14:paraId="3EDEB8E2" w14:textId="77777777" w:rsidR="001710DB" w:rsidRDefault="001710DB" w:rsidP="00F25194">
                        <w:r>
                          <w:rPr>
                            <w:rFonts w:ascii="Comic Sans MS" w:eastAsia="Comic Sans MS" w:hAnsi="Comic Sans MS" w:cs="Comic Sans MS"/>
                            <w:sz w:val="24"/>
                          </w:rPr>
                          <w:t>. Самоуважение и…</w:t>
                        </w:r>
                      </w:p>
                    </w:txbxContent>
                  </v:textbox>
                </v:rect>
                <v:shape id="Shape 1892" o:spid="_x0000_s1188" style="position:absolute;left:37277;top:61097;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9LsYA&#10;AADdAAAADwAAAGRycy9kb3ducmV2LnhtbESPQWvDMAyF74P+B6PCbq2zQteS1Q0h0NLCGCzdZTcR&#10;a0lYLAfbbbN/Px0Gu0m8p/c+7YrJDepGIfaeDTwtM1DEjbc9twY+LofFFlRMyBYHz2TghyIU+9nD&#10;DnPr7/xOtzq1SkI45migS2nMtY5NRw7j0o/Eon354DDJGlptA94l3A16lWXP2mHP0tDhSFVHzXd9&#10;dQbaI637OjbTobJvVahez+V5/WnM43wqX0AlmtK/+e/6ZAV/sxV++UZG0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k9LsYAAADdAAAADwAAAAAAAAAAAAAAAACYAgAAZHJz&#10;L2Rvd25yZXYueG1sUEsFBgAAAAAEAAQA9QAAAIsDAAAAAA==&#10;" path="m,l2330196,r,406909l,406909,,e" stroked="f" strokeweight="0">
                  <v:stroke miterlimit="83231f" joinstyle="miter"/>
                  <v:path arrowok="t" o:connecttype="custom" o:connectlocs="0,0;2330196,0;2330196,406909;0,406909;0,0" o:connectangles="0,0,0,0,0" textboxrect="0,0,2330196,406909"/>
                </v:shape>
                <v:shape id="Shape 73" o:spid="_x0000_s1189" style="position:absolute;left:37277;top:61097;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kAPcgA&#10;AADdAAAADwAAAGRycy9kb3ducmV2LnhtbESPQWvCQBCF7wX/wzIFL0U36SGV1FW00KKIB60evA3Z&#10;aZImOxuya5L213cFobcZ3pv3vZkvB1OLjlpXWlYQTyMQxJnVJecKTp/vkxkI55E11pZJwQ85WC5G&#10;D3NMte35QN3R5yKEsEtRQeF9k0rpsoIMuqltiIP2ZVuDPqxtLnWLfQg3tXyOokQaLDkQCmzoraCs&#10;Ol5NgOx330+r7e8+uVh9riq9tvnHQanx47B6BeFp8P/m+/VGh/ovsxhu34QR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aQA9yAAAAN0AAAAPAAAAAAAAAAAAAAAAAJgCAABk&#10;cnMvZG93bnJldi54bWxQSwUGAAAAAAQABAD1AAAAjQMAAAAA&#10;" path="m,406909r2330196,l2330196,,,,,406909xe" filled="f" strokecolor="#5b9bd5" strokeweight="1.56pt">
                  <v:stroke miterlimit="83231f" joinstyle="miter"/>
                  <v:path arrowok="t" o:connecttype="custom" o:connectlocs="0,406909;2330196,406909;2330196,0;0,0;0,406909" o:connectangles="0,0,0,0,0" textboxrect="0,0,2330196,406909"/>
                </v:shape>
                <v:rect id="Rectangle 74" o:spid="_x0000_s1190" style="position:absolute;left:44414;top:62452;width:11979;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xfWsQA&#10;AADdAAAADwAAAGRycy9kb3ducmV2LnhtbERPTWvCQBC9F/wPywi91U1zsDG6StBKPLYq2N6G7JiE&#10;ZmdDdpuk/fXdguBtHu9zVpvRNKKnztWWFTzPIhDEhdU1lwrOp/1TAsJ5ZI2NZVLwQw4268nDClNt&#10;B36n/uhLEULYpaig8r5NpXRFRQbdzLbEgbvazqAPsCul7nAI4aaRcRTNpcGaQ0OFLW0rKr6O30ZB&#10;nrTZx8H+DmXz+plf3i6L3WnhlXqcjtkShKfR38U390GH+S9JDP/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MX1rEAAAA3QAAAA8AAAAAAAAAAAAAAAAAmAIAAGRycy9k&#10;b3ducmV2LnhtbFBLBQYAAAAABAAEAPUAAACJAwAAAAA=&#10;" filled="f" stroked="f">
                  <v:textbox inset="0,0,0,0">
                    <w:txbxContent>
                      <w:p w14:paraId="0167859B" w14:textId="77777777" w:rsidR="001710DB" w:rsidRDefault="001710DB" w:rsidP="00F25194">
                        <w:r>
                          <w:rPr>
                            <w:rFonts w:ascii="Comic Sans MS" w:eastAsia="Comic Sans MS" w:hAnsi="Comic Sans MS" w:cs="Comic Sans MS"/>
                            <w:sz w:val="24"/>
                          </w:rPr>
                          <w:t>поведением</w:t>
                        </w:r>
                      </w:p>
                    </w:txbxContent>
                  </v:textbox>
                </v:rect>
                <v:shape id="Picture 76" o:spid="_x0000_s1191" type="#_x0000_t75" style="position:absolute;left:50071;top:14790;width:16695;height:19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NvCLEAAAA3QAAAA8AAABkcnMvZG93bnJldi54bWxET0trwkAQvhf8D8sIvdVNLVSJbkLx0Va8&#10;aFrwOmTHbDA7G7Nbjf++Wyh4m4/vOfO8t424UOdrxwqeRwkI4tLpmisF31/rpykIH5A1No5JwY08&#10;5NngYY6pdlfe06UIlYgh7FNUYEJoUyl9aciiH7mWOHJH11kMEXaV1B1eY7ht5DhJXqXFmmODwZYW&#10;hspT8WMVvJ9vy/HKbypanDdm18rDdjn5UOpx2L/NQATqw1387/7Ucf5k+gJ/38QTZP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0NvCLEAAAA3QAAAA8AAAAAAAAAAAAAAAAA&#10;nwIAAGRycy9kb3ducmV2LnhtbFBLBQYAAAAABAAEAPcAAACQAwAAAAA=&#10;">
                  <v:imagedata r:id="rId36" o:title=""/>
                </v:shape>
                <w10:wrap type="topAndBottom" anchorx="page" anchory="page"/>
              </v:group>
            </w:pict>
          </mc:Fallback>
        </mc:AlternateContent>
      </w:r>
      <w:r>
        <w:br w:type="page"/>
      </w:r>
    </w:p>
    <w:p w14:paraId="48C27783" w14:textId="57224170" w:rsidR="00F25194" w:rsidRDefault="00F25194" w:rsidP="00F25194">
      <w:pPr>
        <w:spacing w:after="0"/>
        <w:ind w:left="-1440" w:right="9360"/>
      </w:pPr>
      <w:r>
        <w:rPr>
          <w:noProof/>
          <w:lang w:eastAsia="ru-RU"/>
        </w:rPr>
        <mc:AlternateContent>
          <mc:Choice Requires="wpg">
            <w:drawing>
              <wp:anchor distT="0" distB="0" distL="114300" distR="114300" simplePos="0" relativeHeight="251893760" behindDoc="0" locked="0" layoutInCell="1" allowOverlap="1" wp14:anchorId="6FD9C438" wp14:editId="0D23979B">
                <wp:simplePos x="0" y="0"/>
                <wp:positionH relativeFrom="page">
                  <wp:posOffset>411480</wp:posOffset>
                </wp:positionH>
                <wp:positionV relativeFrom="page">
                  <wp:posOffset>248920</wp:posOffset>
                </wp:positionV>
                <wp:extent cx="6713220" cy="9788525"/>
                <wp:effectExtent l="19050" t="19050" r="963930" b="3175"/>
                <wp:wrapTopAndBottom/>
                <wp:docPr id="790691492" name="Группа 790691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3220" cy="9788525"/>
                          <a:chOff x="0" y="0"/>
                          <a:chExt cx="6713221" cy="9788656"/>
                        </a:xfrm>
                      </wpg:grpSpPr>
                      <wps:wsp>
                        <wps:cNvPr id="790691493" name="Shape 93"/>
                        <wps:cNvSpPr>
                          <a:spLocks/>
                        </wps:cNvSpPr>
                        <wps:spPr bwMode="auto">
                          <a:xfrm>
                            <a:off x="0" y="0"/>
                            <a:ext cx="6679693" cy="9677398"/>
                          </a:xfrm>
                          <a:custGeom>
                            <a:avLst/>
                            <a:gdLst>
                              <a:gd name="T0" fmla="*/ 0 w 6679693"/>
                              <a:gd name="T1" fmla="*/ 1113282 h 9677398"/>
                              <a:gd name="T2" fmla="*/ 1113307 w 6679693"/>
                              <a:gd name="T3" fmla="*/ 0 h 9677398"/>
                              <a:gd name="T4" fmla="*/ 5566410 w 6679693"/>
                              <a:gd name="T5" fmla="*/ 0 h 9677398"/>
                              <a:gd name="T6" fmla="*/ 6679693 w 6679693"/>
                              <a:gd name="T7" fmla="*/ 1113282 h 9677398"/>
                              <a:gd name="T8" fmla="*/ 6679693 w 6679693"/>
                              <a:gd name="T9" fmla="*/ 8564093 h 9677398"/>
                              <a:gd name="T10" fmla="*/ 5566410 w 6679693"/>
                              <a:gd name="T11" fmla="*/ 9677398 h 9677398"/>
                              <a:gd name="T12" fmla="*/ 1113307 w 6679693"/>
                              <a:gd name="T13" fmla="*/ 9677398 h 9677398"/>
                              <a:gd name="T14" fmla="*/ 0 w 6679693"/>
                              <a:gd name="T15" fmla="*/ 8564093 h 9677398"/>
                              <a:gd name="T16" fmla="*/ 0 w 6679693"/>
                              <a:gd name="T17" fmla="*/ 1113282 h 9677398"/>
                              <a:gd name="T18" fmla="*/ 0 w 6679693"/>
                              <a:gd name="T19" fmla="*/ 0 h 9677398"/>
                              <a:gd name="T20" fmla="*/ 6679693 w 6679693"/>
                              <a:gd name="T21" fmla="*/ 9677398 h 9677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679693" h="9677398">
                                <a:moveTo>
                                  <a:pt x="0" y="1113282"/>
                                </a:moveTo>
                                <a:cubicBezTo>
                                  <a:pt x="0" y="498475"/>
                                  <a:pt x="498437" y="0"/>
                                  <a:pt x="1113307" y="0"/>
                                </a:cubicBezTo>
                                <a:lnTo>
                                  <a:pt x="5566410" y="0"/>
                                </a:lnTo>
                                <a:cubicBezTo>
                                  <a:pt x="6181217" y="0"/>
                                  <a:pt x="6679693" y="498475"/>
                                  <a:pt x="6679693" y="1113282"/>
                                </a:cubicBezTo>
                                <a:lnTo>
                                  <a:pt x="6679693" y="8564093"/>
                                </a:lnTo>
                                <a:cubicBezTo>
                                  <a:pt x="6679693" y="9178951"/>
                                  <a:pt x="6181217" y="9677398"/>
                                  <a:pt x="5566410" y="9677398"/>
                                </a:cubicBezTo>
                                <a:lnTo>
                                  <a:pt x="1113307" y="9677398"/>
                                </a:lnTo>
                                <a:cubicBezTo>
                                  <a:pt x="498437" y="9677398"/>
                                  <a:pt x="0" y="9178951"/>
                                  <a:pt x="0" y="8564093"/>
                                </a:cubicBezTo>
                                <a:lnTo>
                                  <a:pt x="0" y="1113282"/>
                                </a:lnTo>
                                <a:close/>
                              </a:path>
                            </a:pathLst>
                          </a:custGeom>
                          <a:noFill/>
                          <a:ln w="38100" cap="flat" cmpd="sng" algn="ctr">
                            <a:solidFill>
                              <a:srgbClr val="5B9BD5"/>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494" name="Shape 94"/>
                        <wps:cNvSpPr>
                          <a:spLocks/>
                        </wps:cNvSpPr>
                        <wps:spPr bwMode="auto">
                          <a:xfrm>
                            <a:off x="219456" y="417576"/>
                            <a:ext cx="5875020" cy="867156"/>
                          </a:xfrm>
                          <a:custGeom>
                            <a:avLst/>
                            <a:gdLst>
                              <a:gd name="T0" fmla="*/ 144526 w 5875020"/>
                              <a:gd name="T1" fmla="*/ 0 h 867156"/>
                              <a:gd name="T2" fmla="*/ 5730494 w 5875020"/>
                              <a:gd name="T3" fmla="*/ 0 h 867156"/>
                              <a:gd name="T4" fmla="*/ 5875020 w 5875020"/>
                              <a:gd name="T5" fmla="*/ 144526 h 867156"/>
                              <a:gd name="T6" fmla="*/ 5875020 w 5875020"/>
                              <a:gd name="T7" fmla="*/ 722630 h 867156"/>
                              <a:gd name="T8" fmla="*/ 5730494 w 5875020"/>
                              <a:gd name="T9" fmla="*/ 867156 h 867156"/>
                              <a:gd name="T10" fmla="*/ 144526 w 5875020"/>
                              <a:gd name="T11" fmla="*/ 867156 h 867156"/>
                              <a:gd name="T12" fmla="*/ 0 w 5875020"/>
                              <a:gd name="T13" fmla="*/ 722630 h 867156"/>
                              <a:gd name="T14" fmla="*/ 0 w 5875020"/>
                              <a:gd name="T15" fmla="*/ 144526 h 867156"/>
                              <a:gd name="T16" fmla="*/ 144526 w 5875020"/>
                              <a:gd name="T17" fmla="*/ 0 h 867156"/>
                              <a:gd name="T18" fmla="*/ 0 w 5875020"/>
                              <a:gd name="T19" fmla="*/ 0 h 867156"/>
                              <a:gd name="T20" fmla="*/ 5875020 w 5875020"/>
                              <a:gd name="T21" fmla="*/ 867156 h 867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867156">
                                <a:moveTo>
                                  <a:pt x="144526" y="0"/>
                                </a:moveTo>
                                <a:lnTo>
                                  <a:pt x="5730494" y="0"/>
                                </a:lnTo>
                                <a:cubicBezTo>
                                  <a:pt x="5810250" y="0"/>
                                  <a:pt x="5875020" y="64770"/>
                                  <a:pt x="5875020" y="144526"/>
                                </a:cubicBezTo>
                                <a:lnTo>
                                  <a:pt x="5875020" y="722630"/>
                                </a:lnTo>
                                <a:cubicBezTo>
                                  <a:pt x="5875020" y="802386"/>
                                  <a:pt x="5810250" y="867156"/>
                                  <a:pt x="5730494" y="867156"/>
                                </a:cubicBezTo>
                                <a:lnTo>
                                  <a:pt x="144526" y="867156"/>
                                </a:lnTo>
                                <a:cubicBezTo>
                                  <a:pt x="64707" y="867156"/>
                                  <a:pt x="0" y="802386"/>
                                  <a:pt x="0" y="722630"/>
                                </a:cubicBezTo>
                                <a:lnTo>
                                  <a:pt x="0" y="144526"/>
                                </a:lnTo>
                                <a:cubicBezTo>
                                  <a:pt x="0" y="64770"/>
                                  <a:pt x="64707" y="0"/>
                                  <a:pt x="144526" y="0"/>
                                </a:cubicBezTo>
                                <a:close/>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0691495" name="Shape 95"/>
                        <wps:cNvSpPr>
                          <a:spLocks/>
                        </wps:cNvSpPr>
                        <wps:spPr bwMode="auto">
                          <a:xfrm>
                            <a:off x="219456" y="417576"/>
                            <a:ext cx="5875020" cy="867156"/>
                          </a:xfrm>
                          <a:custGeom>
                            <a:avLst/>
                            <a:gdLst>
                              <a:gd name="T0" fmla="*/ 0 w 5875020"/>
                              <a:gd name="T1" fmla="*/ 144526 h 867156"/>
                              <a:gd name="T2" fmla="*/ 144526 w 5875020"/>
                              <a:gd name="T3" fmla="*/ 0 h 867156"/>
                              <a:gd name="T4" fmla="*/ 5730494 w 5875020"/>
                              <a:gd name="T5" fmla="*/ 0 h 867156"/>
                              <a:gd name="T6" fmla="*/ 5875020 w 5875020"/>
                              <a:gd name="T7" fmla="*/ 144526 h 867156"/>
                              <a:gd name="T8" fmla="*/ 5875020 w 5875020"/>
                              <a:gd name="T9" fmla="*/ 722630 h 867156"/>
                              <a:gd name="T10" fmla="*/ 5730494 w 5875020"/>
                              <a:gd name="T11" fmla="*/ 867156 h 867156"/>
                              <a:gd name="T12" fmla="*/ 144526 w 5875020"/>
                              <a:gd name="T13" fmla="*/ 867156 h 867156"/>
                              <a:gd name="T14" fmla="*/ 0 w 5875020"/>
                              <a:gd name="T15" fmla="*/ 722630 h 867156"/>
                              <a:gd name="T16" fmla="*/ 0 w 5875020"/>
                              <a:gd name="T17" fmla="*/ 144526 h 867156"/>
                              <a:gd name="T18" fmla="*/ 0 w 5875020"/>
                              <a:gd name="T19" fmla="*/ 0 h 867156"/>
                              <a:gd name="T20" fmla="*/ 5875020 w 5875020"/>
                              <a:gd name="T21" fmla="*/ 867156 h 867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867156">
                                <a:moveTo>
                                  <a:pt x="0" y="144526"/>
                                </a:moveTo>
                                <a:cubicBezTo>
                                  <a:pt x="0" y="64770"/>
                                  <a:pt x="64707" y="0"/>
                                  <a:pt x="144526" y="0"/>
                                </a:cubicBezTo>
                                <a:lnTo>
                                  <a:pt x="5730494" y="0"/>
                                </a:lnTo>
                                <a:cubicBezTo>
                                  <a:pt x="5810250" y="0"/>
                                  <a:pt x="5875020" y="64770"/>
                                  <a:pt x="5875020" y="144526"/>
                                </a:cubicBezTo>
                                <a:lnTo>
                                  <a:pt x="5875020" y="722630"/>
                                </a:lnTo>
                                <a:cubicBezTo>
                                  <a:pt x="5875020" y="802386"/>
                                  <a:pt x="5810250" y="867156"/>
                                  <a:pt x="5730494" y="867156"/>
                                </a:cubicBezTo>
                                <a:lnTo>
                                  <a:pt x="144526" y="867156"/>
                                </a:lnTo>
                                <a:cubicBezTo>
                                  <a:pt x="64707" y="867156"/>
                                  <a:pt x="0" y="802386"/>
                                  <a:pt x="0" y="722630"/>
                                </a:cubicBezTo>
                                <a:lnTo>
                                  <a:pt x="0" y="144526"/>
                                </a:lnTo>
                                <a:close/>
                              </a:path>
                            </a:pathLst>
                          </a:custGeom>
                          <a:noFill/>
                          <a:ln w="28956" cap="flat" cmpd="sng" algn="ctr">
                            <a:solidFill>
                              <a:srgbClr val="5B9BD5"/>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496" name="Rectangle 1574"/>
                        <wps:cNvSpPr>
                          <a:spLocks noChangeArrowheads="1"/>
                        </wps:cNvSpPr>
                        <wps:spPr bwMode="auto">
                          <a:xfrm>
                            <a:off x="443818" y="562610"/>
                            <a:ext cx="6855522"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D3411" w14:textId="77777777" w:rsidR="001710DB" w:rsidRPr="00F24755" w:rsidRDefault="001710DB" w:rsidP="00F25194">
                              <w:r w:rsidRPr="00F24755">
                                <w:rPr>
                                  <w:sz w:val="28"/>
                                </w:rPr>
                                <w:t xml:space="preserve">. На психическое здоровье и психологическое благополучие влияет </w:t>
                              </w:r>
                            </w:p>
                          </w:txbxContent>
                        </wps:txbx>
                        <wps:bodyPr rot="0" vert="horz" wrap="square" lIns="0" tIns="0" rIns="0" bIns="0" anchor="t" anchorCtr="0" upright="1">
                          <a:noAutofit/>
                        </wps:bodyPr>
                      </wps:wsp>
                      <wps:wsp>
                        <wps:cNvPr id="790691497" name="Rectangle 1573"/>
                        <wps:cNvSpPr>
                          <a:spLocks noChangeArrowheads="1"/>
                        </wps:cNvSpPr>
                        <wps:spPr bwMode="auto">
                          <a:xfrm>
                            <a:off x="353416" y="562610"/>
                            <a:ext cx="120235"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36931" w14:textId="77777777" w:rsidR="001710DB" w:rsidRDefault="001710DB" w:rsidP="00F25194">
                              <w:r>
                                <w:rPr>
                                  <w:sz w:val="28"/>
                                </w:rPr>
                                <w:t>3</w:t>
                              </w:r>
                            </w:p>
                          </w:txbxContent>
                        </wps:txbx>
                        <wps:bodyPr rot="0" vert="horz" wrap="square" lIns="0" tIns="0" rIns="0" bIns="0" anchor="t" anchorCtr="0" upright="1">
                          <a:noAutofit/>
                        </wps:bodyPr>
                      </wps:wsp>
                      <wps:wsp>
                        <wps:cNvPr id="790691498" name="Rectangle 97"/>
                        <wps:cNvSpPr>
                          <a:spLocks noChangeArrowheads="1"/>
                        </wps:cNvSpPr>
                        <wps:spPr bwMode="auto">
                          <a:xfrm>
                            <a:off x="353416" y="775970"/>
                            <a:ext cx="6823033"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722F0" w14:textId="77777777" w:rsidR="001710DB" w:rsidRPr="00F24755" w:rsidRDefault="001710DB" w:rsidP="00F25194">
                              <w:r w:rsidRPr="00F24755">
                                <w:rPr>
                                  <w:sz w:val="28"/>
                                </w:rPr>
                                <w:t xml:space="preserve">множество факторов. Заполни таблицу, напиши во втором столбце </w:t>
                              </w:r>
                            </w:p>
                          </w:txbxContent>
                        </wps:txbx>
                        <wps:bodyPr rot="0" vert="horz" wrap="square" lIns="0" tIns="0" rIns="0" bIns="0" anchor="t" anchorCtr="0" upright="1">
                          <a:noAutofit/>
                        </wps:bodyPr>
                      </wps:wsp>
                      <wps:wsp>
                        <wps:cNvPr id="790691499" name="Rectangle 98"/>
                        <wps:cNvSpPr>
                          <a:spLocks noChangeArrowheads="1"/>
                        </wps:cNvSpPr>
                        <wps:spPr bwMode="auto">
                          <a:xfrm>
                            <a:off x="353416" y="989330"/>
                            <a:ext cx="3488709"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43C7B" w14:textId="77777777" w:rsidR="001710DB" w:rsidRDefault="001710DB" w:rsidP="00F25194">
                              <w:r>
                                <w:rPr>
                                  <w:sz w:val="28"/>
                                </w:rPr>
                                <w:t>пример влияния данного фактора.</w:t>
                              </w:r>
                            </w:p>
                          </w:txbxContent>
                        </wps:txbx>
                        <wps:bodyPr rot="0" vert="horz" wrap="square" lIns="0" tIns="0" rIns="0" bIns="0" anchor="t" anchorCtr="0" upright="1">
                          <a:noAutofit/>
                        </wps:bodyPr>
                      </wps:wsp>
                      <wps:wsp>
                        <wps:cNvPr id="790691500" name="Shape 99"/>
                        <wps:cNvSpPr>
                          <a:spLocks/>
                        </wps:cNvSpPr>
                        <wps:spPr bwMode="auto">
                          <a:xfrm>
                            <a:off x="219456" y="4780788"/>
                            <a:ext cx="5875020" cy="330708"/>
                          </a:xfrm>
                          <a:custGeom>
                            <a:avLst/>
                            <a:gdLst>
                              <a:gd name="T0" fmla="*/ 55118 w 5875020"/>
                              <a:gd name="T1" fmla="*/ 0 h 330708"/>
                              <a:gd name="T2" fmla="*/ 5819902 w 5875020"/>
                              <a:gd name="T3" fmla="*/ 0 h 330708"/>
                              <a:gd name="T4" fmla="*/ 5875020 w 5875020"/>
                              <a:gd name="T5" fmla="*/ 55118 h 330708"/>
                              <a:gd name="T6" fmla="*/ 5875020 w 5875020"/>
                              <a:gd name="T7" fmla="*/ 275590 h 330708"/>
                              <a:gd name="T8" fmla="*/ 5819902 w 5875020"/>
                              <a:gd name="T9" fmla="*/ 330708 h 330708"/>
                              <a:gd name="T10" fmla="*/ 55118 w 5875020"/>
                              <a:gd name="T11" fmla="*/ 330708 h 330708"/>
                              <a:gd name="T12" fmla="*/ 0 w 5875020"/>
                              <a:gd name="T13" fmla="*/ 275590 h 330708"/>
                              <a:gd name="T14" fmla="*/ 0 w 5875020"/>
                              <a:gd name="T15" fmla="*/ 55118 h 330708"/>
                              <a:gd name="T16" fmla="*/ 55118 w 5875020"/>
                              <a:gd name="T17" fmla="*/ 0 h 330708"/>
                              <a:gd name="T18" fmla="*/ 0 w 5875020"/>
                              <a:gd name="T19" fmla="*/ 0 h 330708"/>
                              <a:gd name="T20" fmla="*/ 5875020 w 5875020"/>
                              <a:gd name="T21" fmla="*/ 330708 h 330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330708">
                                <a:moveTo>
                                  <a:pt x="55118" y="0"/>
                                </a:moveTo>
                                <a:lnTo>
                                  <a:pt x="5819902" y="0"/>
                                </a:lnTo>
                                <a:cubicBezTo>
                                  <a:pt x="5850382" y="0"/>
                                  <a:pt x="5875020" y="24638"/>
                                  <a:pt x="5875020" y="55118"/>
                                </a:cubicBezTo>
                                <a:lnTo>
                                  <a:pt x="5875020" y="275590"/>
                                </a:lnTo>
                                <a:cubicBezTo>
                                  <a:pt x="5875020" y="306070"/>
                                  <a:pt x="5850382" y="330708"/>
                                  <a:pt x="5819902" y="330708"/>
                                </a:cubicBezTo>
                                <a:lnTo>
                                  <a:pt x="55118" y="330708"/>
                                </a:lnTo>
                                <a:cubicBezTo>
                                  <a:pt x="24676" y="330708"/>
                                  <a:pt x="0" y="306070"/>
                                  <a:pt x="0" y="275590"/>
                                </a:cubicBezTo>
                                <a:lnTo>
                                  <a:pt x="0" y="55118"/>
                                </a:lnTo>
                                <a:cubicBezTo>
                                  <a:pt x="0" y="24638"/>
                                  <a:pt x="24676" y="0"/>
                                  <a:pt x="55118" y="0"/>
                                </a:cubicBezTo>
                                <a:close/>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0691501" name="Shape 100"/>
                        <wps:cNvSpPr>
                          <a:spLocks/>
                        </wps:cNvSpPr>
                        <wps:spPr bwMode="auto">
                          <a:xfrm>
                            <a:off x="219456" y="4780788"/>
                            <a:ext cx="5875020" cy="330708"/>
                          </a:xfrm>
                          <a:custGeom>
                            <a:avLst/>
                            <a:gdLst>
                              <a:gd name="T0" fmla="*/ 0 w 5875020"/>
                              <a:gd name="T1" fmla="*/ 55118 h 330708"/>
                              <a:gd name="T2" fmla="*/ 55118 w 5875020"/>
                              <a:gd name="T3" fmla="*/ 0 h 330708"/>
                              <a:gd name="T4" fmla="*/ 5819902 w 5875020"/>
                              <a:gd name="T5" fmla="*/ 0 h 330708"/>
                              <a:gd name="T6" fmla="*/ 5875020 w 5875020"/>
                              <a:gd name="T7" fmla="*/ 55118 h 330708"/>
                              <a:gd name="T8" fmla="*/ 5875020 w 5875020"/>
                              <a:gd name="T9" fmla="*/ 275590 h 330708"/>
                              <a:gd name="T10" fmla="*/ 5819902 w 5875020"/>
                              <a:gd name="T11" fmla="*/ 330708 h 330708"/>
                              <a:gd name="T12" fmla="*/ 55118 w 5875020"/>
                              <a:gd name="T13" fmla="*/ 330708 h 330708"/>
                              <a:gd name="T14" fmla="*/ 0 w 5875020"/>
                              <a:gd name="T15" fmla="*/ 275590 h 330708"/>
                              <a:gd name="T16" fmla="*/ 0 w 5875020"/>
                              <a:gd name="T17" fmla="*/ 55118 h 330708"/>
                              <a:gd name="T18" fmla="*/ 0 w 5875020"/>
                              <a:gd name="T19" fmla="*/ 0 h 330708"/>
                              <a:gd name="T20" fmla="*/ 5875020 w 5875020"/>
                              <a:gd name="T21" fmla="*/ 330708 h 330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330708">
                                <a:moveTo>
                                  <a:pt x="0" y="55118"/>
                                </a:moveTo>
                                <a:cubicBezTo>
                                  <a:pt x="0" y="24638"/>
                                  <a:pt x="24676" y="0"/>
                                  <a:pt x="55118" y="0"/>
                                </a:cubicBezTo>
                                <a:lnTo>
                                  <a:pt x="5819902" y="0"/>
                                </a:lnTo>
                                <a:cubicBezTo>
                                  <a:pt x="5850382" y="0"/>
                                  <a:pt x="5875020" y="24638"/>
                                  <a:pt x="5875020" y="55118"/>
                                </a:cubicBezTo>
                                <a:lnTo>
                                  <a:pt x="5875020" y="275590"/>
                                </a:lnTo>
                                <a:cubicBezTo>
                                  <a:pt x="5875020" y="306070"/>
                                  <a:pt x="5850382" y="330708"/>
                                  <a:pt x="5819902" y="330708"/>
                                </a:cubicBezTo>
                                <a:lnTo>
                                  <a:pt x="55118" y="330708"/>
                                </a:lnTo>
                                <a:cubicBezTo>
                                  <a:pt x="24676" y="330708"/>
                                  <a:pt x="0" y="306070"/>
                                  <a:pt x="0" y="275590"/>
                                </a:cubicBezTo>
                                <a:lnTo>
                                  <a:pt x="0" y="55118"/>
                                </a:lnTo>
                                <a:close/>
                              </a:path>
                            </a:pathLst>
                          </a:custGeom>
                          <a:noFill/>
                          <a:ln w="38100" cap="flat" cmpd="sng" algn="ctr">
                            <a:solidFill>
                              <a:srgbClr val="5B9BD5"/>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502" name="Rectangle 1576"/>
                        <wps:cNvSpPr>
                          <a:spLocks noChangeArrowheads="1"/>
                        </wps:cNvSpPr>
                        <wps:spPr bwMode="auto">
                          <a:xfrm>
                            <a:off x="327203" y="4874006"/>
                            <a:ext cx="120235"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13F14" w14:textId="77777777" w:rsidR="001710DB" w:rsidRDefault="001710DB" w:rsidP="00F25194">
                              <w:r>
                                <w:rPr>
                                  <w:sz w:val="28"/>
                                </w:rPr>
                                <w:t>4</w:t>
                              </w:r>
                            </w:p>
                          </w:txbxContent>
                        </wps:txbx>
                        <wps:bodyPr rot="0" vert="horz" wrap="square" lIns="0" tIns="0" rIns="0" bIns="0" anchor="t" anchorCtr="0" upright="1">
                          <a:noAutofit/>
                        </wps:bodyPr>
                      </wps:wsp>
                      <wps:wsp>
                        <wps:cNvPr id="790691503" name="Rectangle 1577"/>
                        <wps:cNvSpPr>
                          <a:spLocks noChangeArrowheads="1"/>
                        </wps:cNvSpPr>
                        <wps:spPr bwMode="auto">
                          <a:xfrm>
                            <a:off x="417605" y="4874006"/>
                            <a:ext cx="4542602"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DE0F8" w14:textId="77777777" w:rsidR="001710DB" w:rsidRDefault="001710DB" w:rsidP="00F25194">
                              <w:r>
                                <w:rPr>
                                  <w:sz w:val="28"/>
                                </w:rPr>
                                <w:t>. Напиши определение хронического стресса</w:t>
                              </w:r>
                            </w:p>
                          </w:txbxContent>
                        </wps:txbx>
                        <wps:bodyPr rot="0" vert="horz" wrap="square" lIns="0" tIns="0" rIns="0" bIns="0" anchor="t" anchorCtr="0" upright="1">
                          <a:noAutofit/>
                        </wps:bodyPr>
                      </wps:wsp>
                      <wps:wsp>
                        <wps:cNvPr id="790691504" name="Rectangle 102"/>
                        <wps:cNvSpPr>
                          <a:spLocks noChangeArrowheads="1"/>
                        </wps:cNvSpPr>
                        <wps:spPr bwMode="auto">
                          <a:xfrm>
                            <a:off x="3834511" y="4865126"/>
                            <a:ext cx="59050" cy="258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C69EE" w14:textId="77777777" w:rsidR="001710DB" w:rsidRDefault="001710DB" w:rsidP="00F25194">
                              <w:r>
                                <w:rPr>
                                  <w:rFonts w:ascii="Comic Sans MS" w:eastAsia="Comic Sans MS" w:hAnsi="Comic Sans MS" w:cs="Comic Sans MS"/>
                                  <w:sz w:val="28"/>
                                </w:rPr>
                                <w:t>.</w:t>
                              </w:r>
                            </w:p>
                          </w:txbxContent>
                        </wps:txbx>
                        <wps:bodyPr rot="0" vert="horz" wrap="square" lIns="0" tIns="0" rIns="0" bIns="0" anchor="t" anchorCtr="0" upright="1">
                          <a:noAutofit/>
                        </wps:bodyPr>
                      </wps:wsp>
                      <wps:wsp>
                        <wps:cNvPr id="790691505" name="Rectangle 105"/>
                        <wps:cNvSpPr>
                          <a:spLocks noChangeArrowheads="1"/>
                        </wps:cNvSpPr>
                        <wps:spPr bwMode="auto">
                          <a:xfrm>
                            <a:off x="350672" y="30353"/>
                            <a:ext cx="591190" cy="274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88F3A" w14:textId="77777777" w:rsidR="001710DB" w:rsidRDefault="001710DB" w:rsidP="00F25194"/>
                          </w:txbxContent>
                        </wps:txbx>
                        <wps:bodyPr rot="0" vert="horz" wrap="square" lIns="0" tIns="0" rIns="0" bIns="0" anchor="t" anchorCtr="0" upright="1">
                          <a:noAutofit/>
                        </wps:bodyPr>
                      </wps:wsp>
                      <wps:wsp>
                        <wps:cNvPr id="790691506" name="Shape 1907"/>
                        <wps:cNvSpPr>
                          <a:spLocks/>
                        </wps:cNvSpPr>
                        <wps:spPr bwMode="auto">
                          <a:xfrm>
                            <a:off x="219456" y="2033309"/>
                            <a:ext cx="2936875" cy="484594"/>
                          </a:xfrm>
                          <a:custGeom>
                            <a:avLst/>
                            <a:gdLst>
                              <a:gd name="T0" fmla="*/ 0 w 2936875"/>
                              <a:gd name="T1" fmla="*/ 0 h 484594"/>
                              <a:gd name="T2" fmla="*/ 2936875 w 2936875"/>
                              <a:gd name="T3" fmla="*/ 0 h 484594"/>
                              <a:gd name="T4" fmla="*/ 2936875 w 2936875"/>
                              <a:gd name="T5" fmla="*/ 484594 h 484594"/>
                              <a:gd name="T6" fmla="*/ 0 w 2936875"/>
                              <a:gd name="T7" fmla="*/ 484594 h 484594"/>
                              <a:gd name="T8" fmla="*/ 0 w 2936875"/>
                              <a:gd name="T9" fmla="*/ 0 h 484594"/>
                              <a:gd name="T10" fmla="*/ 0 w 2936875"/>
                              <a:gd name="T11" fmla="*/ 0 h 484594"/>
                              <a:gd name="T12" fmla="*/ 2936875 w 2936875"/>
                              <a:gd name="T13" fmla="*/ 484594 h 484594"/>
                            </a:gdLst>
                            <a:ahLst/>
                            <a:cxnLst>
                              <a:cxn ang="0">
                                <a:pos x="T0" y="T1"/>
                              </a:cxn>
                              <a:cxn ang="0">
                                <a:pos x="T2" y="T3"/>
                              </a:cxn>
                              <a:cxn ang="0">
                                <a:pos x="T4" y="T5"/>
                              </a:cxn>
                              <a:cxn ang="0">
                                <a:pos x="T6" y="T7"/>
                              </a:cxn>
                              <a:cxn ang="0">
                                <a:pos x="T8" y="T9"/>
                              </a:cxn>
                            </a:cxnLst>
                            <a:rect l="T10" t="T11" r="T12" b="T13"/>
                            <a:pathLst>
                              <a:path w="2936875" h="484594">
                                <a:moveTo>
                                  <a:pt x="0" y="0"/>
                                </a:moveTo>
                                <a:lnTo>
                                  <a:pt x="2936875" y="0"/>
                                </a:lnTo>
                                <a:lnTo>
                                  <a:pt x="2936875" y="484594"/>
                                </a:lnTo>
                                <a:lnTo>
                                  <a:pt x="0" y="484594"/>
                                </a:lnTo>
                                <a:lnTo>
                                  <a:pt x="0" y="0"/>
                                </a:lnTo>
                              </a:path>
                            </a:pathLst>
                          </a:custGeom>
                          <a:solidFill>
                            <a:srgbClr val="5B9BD5">
                              <a:alpha val="20000"/>
                            </a:srgbClr>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0691507" name="Shape 1908"/>
                        <wps:cNvSpPr>
                          <a:spLocks/>
                        </wps:cNvSpPr>
                        <wps:spPr bwMode="auto">
                          <a:xfrm>
                            <a:off x="3156331" y="2033309"/>
                            <a:ext cx="2936875" cy="484594"/>
                          </a:xfrm>
                          <a:custGeom>
                            <a:avLst/>
                            <a:gdLst>
                              <a:gd name="T0" fmla="*/ 0 w 2936875"/>
                              <a:gd name="T1" fmla="*/ 0 h 484594"/>
                              <a:gd name="T2" fmla="*/ 2936875 w 2936875"/>
                              <a:gd name="T3" fmla="*/ 0 h 484594"/>
                              <a:gd name="T4" fmla="*/ 2936875 w 2936875"/>
                              <a:gd name="T5" fmla="*/ 484594 h 484594"/>
                              <a:gd name="T6" fmla="*/ 0 w 2936875"/>
                              <a:gd name="T7" fmla="*/ 484594 h 484594"/>
                              <a:gd name="T8" fmla="*/ 0 w 2936875"/>
                              <a:gd name="T9" fmla="*/ 0 h 484594"/>
                              <a:gd name="T10" fmla="*/ 0 w 2936875"/>
                              <a:gd name="T11" fmla="*/ 0 h 484594"/>
                              <a:gd name="T12" fmla="*/ 2936875 w 2936875"/>
                              <a:gd name="T13" fmla="*/ 484594 h 484594"/>
                            </a:gdLst>
                            <a:ahLst/>
                            <a:cxnLst>
                              <a:cxn ang="0">
                                <a:pos x="T0" y="T1"/>
                              </a:cxn>
                              <a:cxn ang="0">
                                <a:pos x="T2" y="T3"/>
                              </a:cxn>
                              <a:cxn ang="0">
                                <a:pos x="T4" y="T5"/>
                              </a:cxn>
                              <a:cxn ang="0">
                                <a:pos x="T6" y="T7"/>
                              </a:cxn>
                              <a:cxn ang="0">
                                <a:pos x="T8" y="T9"/>
                              </a:cxn>
                            </a:cxnLst>
                            <a:rect l="T10" t="T11" r="T12" b="T13"/>
                            <a:pathLst>
                              <a:path w="2936875" h="484594">
                                <a:moveTo>
                                  <a:pt x="0" y="0"/>
                                </a:moveTo>
                                <a:lnTo>
                                  <a:pt x="2936875" y="0"/>
                                </a:lnTo>
                                <a:lnTo>
                                  <a:pt x="2936875" y="484594"/>
                                </a:lnTo>
                                <a:lnTo>
                                  <a:pt x="0" y="484594"/>
                                </a:lnTo>
                                <a:lnTo>
                                  <a:pt x="0" y="0"/>
                                </a:lnTo>
                              </a:path>
                            </a:pathLst>
                          </a:custGeom>
                          <a:solidFill>
                            <a:srgbClr val="5B9BD5">
                              <a:alpha val="20000"/>
                            </a:srgbClr>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0691508" name="Shape 1909"/>
                        <wps:cNvSpPr>
                          <a:spLocks/>
                        </wps:cNvSpPr>
                        <wps:spPr bwMode="auto">
                          <a:xfrm>
                            <a:off x="219456" y="3002573"/>
                            <a:ext cx="2936875" cy="484594"/>
                          </a:xfrm>
                          <a:custGeom>
                            <a:avLst/>
                            <a:gdLst>
                              <a:gd name="T0" fmla="*/ 0 w 2936875"/>
                              <a:gd name="T1" fmla="*/ 0 h 484594"/>
                              <a:gd name="T2" fmla="*/ 2936875 w 2936875"/>
                              <a:gd name="T3" fmla="*/ 0 h 484594"/>
                              <a:gd name="T4" fmla="*/ 2936875 w 2936875"/>
                              <a:gd name="T5" fmla="*/ 484594 h 484594"/>
                              <a:gd name="T6" fmla="*/ 0 w 2936875"/>
                              <a:gd name="T7" fmla="*/ 484594 h 484594"/>
                              <a:gd name="T8" fmla="*/ 0 w 2936875"/>
                              <a:gd name="T9" fmla="*/ 0 h 484594"/>
                              <a:gd name="T10" fmla="*/ 0 w 2936875"/>
                              <a:gd name="T11" fmla="*/ 0 h 484594"/>
                              <a:gd name="T12" fmla="*/ 2936875 w 2936875"/>
                              <a:gd name="T13" fmla="*/ 484594 h 484594"/>
                            </a:gdLst>
                            <a:ahLst/>
                            <a:cxnLst>
                              <a:cxn ang="0">
                                <a:pos x="T0" y="T1"/>
                              </a:cxn>
                              <a:cxn ang="0">
                                <a:pos x="T2" y="T3"/>
                              </a:cxn>
                              <a:cxn ang="0">
                                <a:pos x="T4" y="T5"/>
                              </a:cxn>
                              <a:cxn ang="0">
                                <a:pos x="T6" y="T7"/>
                              </a:cxn>
                              <a:cxn ang="0">
                                <a:pos x="T8" y="T9"/>
                              </a:cxn>
                            </a:cxnLst>
                            <a:rect l="T10" t="T11" r="T12" b="T13"/>
                            <a:pathLst>
                              <a:path w="2936875" h="484594">
                                <a:moveTo>
                                  <a:pt x="0" y="0"/>
                                </a:moveTo>
                                <a:lnTo>
                                  <a:pt x="2936875" y="0"/>
                                </a:lnTo>
                                <a:lnTo>
                                  <a:pt x="2936875" y="484594"/>
                                </a:lnTo>
                                <a:lnTo>
                                  <a:pt x="0" y="484594"/>
                                </a:lnTo>
                                <a:lnTo>
                                  <a:pt x="0" y="0"/>
                                </a:lnTo>
                              </a:path>
                            </a:pathLst>
                          </a:custGeom>
                          <a:solidFill>
                            <a:srgbClr val="5B9BD5">
                              <a:alpha val="20000"/>
                            </a:srgbClr>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0691509" name="Shape 1910"/>
                        <wps:cNvSpPr>
                          <a:spLocks/>
                        </wps:cNvSpPr>
                        <wps:spPr bwMode="auto">
                          <a:xfrm>
                            <a:off x="3156331" y="3002573"/>
                            <a:ext cx="2936875" cy="484594"/>
                          </a:xfrm>
                          <a:custGeom>
                            <a:avLst/>
                            <a:gdLst>
                              <a:gd name="T0" fmla="*/ 0 w 2936875"/>
                              <a:gd name="T1" fmla="*/ 0 h 484594"/>
                              <a:gd name="T2" fmla="*/ 2936875 w 2936875"/>
                              <a:gd name="T3" fmla="*/ 0 h 484594"/>
                              <a:gd name="T4" fmla="*/ 2936875 w 2936875"/>
                              <a:gd name="T5" fmla="*/ 484594 h 484594"/>
                              <a:gd name="T6" fmla="*/ 0 w 2936875"/>
                              <a:gd name="T7" fmla="*/ 484594 h 484594"/>
                              <a:gd name="T8" fmla="*/ 0 w 2936875"/>
                              <a:gd name="T9" fmla="*/ 0 h 484594"/>
                              <a:gd name="T10" fmla="*/ 0 w 2936875"/>
                              <a:gd name="T11" fmla="*/ 0 h 484594"/>
                              <a:gd name="T12" fmla="*/ 2936875 w 2936875"/>
                              <a:gd name="T13" fmla="*/ 484594 h 484594"/>
                            </a:gdLst>
                            <a:ahLst/>
                            <a:cxnLst>
                              <a:cxn ang="0">
                                <a:pos x="T0" y="T1"/>
                              </a:cxn>
                              <a:cxn ang="0">
                                <a:pos x="T2" y="T3"/>
                              </a:cxn>
                              <a:cxn ang="0">
                                <a:pos x="T4" y="T5"/>
                              </a:cxn>
                              <a:cxn ang="0">
                                <a:pos x="T6" y="T7"/>
                              </a:cxn>
                              <a:cxn ang="0">
                                <a:pos x="T8" y="T9"/>
                              </a:cxn>
                            </a:cxnLst>
                            <a:rect l="T10" t="T11" r="T12" b="T13"/>
                            <a:pathLst>
                              <a:path w="2936875" h="484594">
                                <a:moveTo>
                                  <a:pt x="0" y="0"/>
                                </a:moveTo>
                                <a:lnTo>
                                  <a:pt x="2936875" y="0"/>
                                </a:lnTo>
                                <a:lnTo>
                                  <a:pt x="2936875" y="484594"/>
                                </a:lnTo>
                                <a:lnTo>
                                  <a:pt x="0" y="484594"/>
                                </a:lnTo>
                                <a:lnTo>
                                  <a:pt x="0" y="0"/>
                                </a:lnTo>
                              </a:path>
                            </a:pathLst>
                          </a:custGeom>
                          <a:solidFill>
                            <a:srgbClr val="5B9BD5">
                              <a:alpha val="20000"/>
                            </a:srgbClr>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0691510" name="Shape 1911"/>
                        <wps:cNvSpPr>
                          <a:spLocks/>
                        </wps:cNvSpPr>
                        <wps:spPr bwMode="auto">
                          <a:xfrm>
                            <a:off x="219456" y="3971709"/>
                            <a:ext cx="2936875" cy="484594"/>
                          </a:xfrm>
                          <a:custGeom>
                            <a:avLst/>
                            <a:gdLst>
                              <a:gd name="T0" fmla="*/ 0 w 2936875"/>
                              <a:gd name="T1" fmla="*/ 0 h 484594"/>
                              <a:gd name="T2" fmla="*/ 2936875 w 2936875"/>
                              <a:gd name="T3" fmla="*/ 0 h 484594"/>
                              <a:gd name="T4" fmla="*/ 2936875 w 2936875"/>
                              <a:gd name="T5" fmla="*/ 484594 h 484594"/>
                              <a:gd name="T6" fmla="*/ 0 w 2936875"/>
                              <a:gd name="T7" fmla="*/ 484594 h 484594"/>
                              <a:gd name="T8" fmla="*/ 0 w 2936875"/>
                              <a:gd name="T9" fmla="*/ 0 h 484594"/>
                              <a:gd name="T10" fmla="*/ 0 w 2936875"/>
                              <a:gd name="T11" fmla="*/ 0 h 484594"/>
                              <a:gd name="T12" fmla="*/ 2936875 w 2936875"/>
                              <a:gd name="T13" fmla="*/ 484594 h 484594"/>
                            </a:gdLst>
                            <a:ahLst/>
                            <a:cxnLst>
                              <a:cxn ang="0">
                                <a:pos x="T0" y="T1"/>
                              </a:cxn>
                              <a:cxn ang="0">
                                <a:pos x="T2" y="T3"/>
                              </a:cxn>
                              <a:cxn ang="0">
                                <a:pos x="T4" y="T5"/>
                              </a:cxn>
                              <a:cxn ang="0">
                                <a:pos x="T6" y="T7"/>
                              </a:cxn>
                              <a:cxn ang="0">
                                <a:pos x="T8" y="T9"/>
                              </a:cxn>
                            </a:cxnLst>
                            <a:rect l="T10" t="T11" r="T12" b="T13"/>
                            <a:pathLst>
                              <a:path w="2936875" h="484594">
                                <a:moveTo>
                                  <a:pt x="0" y="0"/>
                                </a:moveTo>
                                <a:lnTo>
                                  <a:pt x="2936875" y="0"/>
                                </a:lnTo>
                                <a:lnTo>
                                  <a:pt x="2936875" y="484594"/>
                                </a:lnTo>
                                <a:lnTo>
                                  <a:pt x="0" y="484594"/>
                                </a:lnTo>
                                <a:lnTo>
                                  <a:pt x="0" y="0"/>
                                </a:lnTo>
                              </a:path>
                            </a:pathLst>
                          </a:custGeom>
                          <a:solidFill>
                            <a:srgbClr val="5B9BD5">
                              <a:alpha val="20000"/>
                            </a:srgbClr>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0691511" name="Shape 1912"/>
                        <wps:cNvSpPr>
                          <a:spLocks/>
                        </wps:cNvSpPr>
                        <wps:spPr bwMode="auto">
                          <a:xfrm>
                            <a:off x="3156331" y="3971709"/>
                            <a:ext cx="2936875" cy="484594"/>
                          </a:xfrm>
                          <a:custGeom>
                            <a:avLst/>
                            <a:gdLst>
                              <a:gd name="T0" fmla="*/ 0 w 2936875"/>
                              <a:gd name="T1" fmla="*/ 0 h 484594"/>
                              <a:gd name="T2" fmla="*/ 2936875 w 2936875"/>
                              <a:gd name="T3" fmla="*/ 0 h 484594"/>
                              <a:gd name="T4" fmla="*/ 2936875 w 2936875"/>
                              <a:gd name="T5" fmla="*/ 484594 h 484594"/>
                              <a:gd name="T6" fmla="*/ 0 w 2936875"/>
                              <a:gd name="T7" fmla="*/ 484594 h 484594"/>
                              <a:gd name="T8" fmla="*/ 0 w 2936875"/>
                              <a:gd name="T9" fmla="*/ 0 h 484594"/>
                              <a:gd name="T10" fmla="*/ 0 w 2936875"/>
                              <a:gd name="T11" fmla="*/ 0 h 484594"/>
                              <a:gd name="T12" fmla="*/ 2936875 w 2936875"/>
                              <a:gd name="T13" fmla="*/ 484594 h 484594"/>
                            </a:gdLst>
                            <a:ahLst/>
                            <a:cxnLst>
                              <a:cxn ang="0">
                                <a:pos x="T0" y="T1"/>
                              </a:cxn>
                              <a:cxn ang="0">
                                <a:pos x="T2" y="T3"/>
                              </a:cxn>
                              <a:cxn ang="0">
                                <a:pos x="T4" y="T5"/>
                              </a:cxn>
                              <a:cxn ang="0">
                                <a:pos x="T6" y="T7"/>
                              </a:cxn>
                              <a:cxn ang="0">
                                <a:pos x="T8" y="T9"/>
                              </a:cxn>
                            </a:cxnLst>
                            <a:rect l="T10" t="T11" r="T12" b="T13"/>
                            <a:pathLst>
                              <a:path w="2936875" h="484594">
                                <a:moveTo>
                                  <a:pt x="0" y="0"/>
                                </a:moveTo>
                                <a:lnTo>
                                  <a:pt x="2936875" y="0"/>
                                </a:lnTo>
                                <a:lnTo>
                                  <a:pt x="2936875" y="484594"/>
                                </a:lnTo>
                                <a:lnTo>
                                  <a:pt x="0" y="484594"/>
                                </a:lnTo>
                                <a:lnTo>
                                  <a:pt x="0" y="0"/>
                                </a:lnTo>
                              </a:path>
                            </a:pathLst>
                          </a:custGeom>
                          <a:solidFill>
                            <a:srgbClr val="5B9BD5">
                              <a:alpha val="20000"/>
                            </a:srgbClr>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0691512" name="Shape 112"/>
                        <wps:cNvSpPr>
                          <a:spLocks/>
                        </wps:cNvSpPr>
                        <wps:spPr bwMode="auto">
                          <a:xfrm>
                            <a:off x="3156331" y="1542415"/>
                            <a:ext cx="0" cy="2920238"/>
                          </a:xfrm>
                          <a:custGeom>
                            <a:avLst/>
                            <a:gdLst>
                              <a:gd name="T0" fmla="*/ 0 h 2920238"/>
                              <a:gd name="T1" fmla="*/ 2920238 h 2920238"/>
                              <a:gd name="T2" fmla="*/ 0 h 2920238"/>
                              <a:gd name="T3" fmla="*/ 2920238 h 2920238"/>
                            </a:gdLst>
                            <a:ahLst/>
                            <a:cxnLst>
                              <a:cxn ang="0">
                                <a:pos x="0" y="T0"/>
                              </a:cxn>
                              <a:cxn ang="0">
                                <a:pos x="0" y="T1"/>
                              </a:cxn>
                            </a:cxnLst>
                            <a:rect l="0" t="T2" r="0" b="T3"/>
                            <a:pathLst>
                              <a:path h="2920238">
                                <a:moveTo>
                                  <a:pt x="0" y="0"/>
                                </a:moveTo>
                                <a:lnTo>
                                  <a:pt x="0" y="2920238"/>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513" name="Shape 113"/>
                        <wps:cNvSpPr>
                          <a:spLocks/>
                        </wps:cNvSpPr>
                        <wps:spPr bwMode="auto">
                          <a:xfrm>
                            <a:off x="213106" y="2033397"/>
                            <a:ext cx="5886450" cy="0"/>
                          </a:xfrm>
                          <a:custGeom>
                            <a:avLst/>
                            <a:gdLst>
                              <a:gd name="T0" fmla="*/ 0 w 5886450"/>
                              <a:gd name="T1" fmla="*/ 5886450 w 5886450"/>
                              <a:gd name="T2" fmla="*/ 0 w 5886450"/>
                              <a:gd name="T3" fmla="*/ 5886450 w 5886450"/>
                            </a:gdLst>
                            <a:ahLst/>
                            <a:cxnLst>
                              <a:cxn ang="0">
                                <a:pos x="T0" y="0"/>
                              </a:cxn>
                              <a:cxn ang="0">
                                <a:pos x="T1" y="0"/>
                              </a:cxn>
                            </a:cxnLst>
                            <a:rect l="T2" t="0" r="T3" b="0"/>
                            <a:pathLst>
                              <a:path w="5886450">
                                <a:moveTo>
                                  <a:pt x="0" y="0"/>
                                </a:moveTo>
                                <a:lnTo>
                                  <a:pt x="5886450" y="0"/>
                                </a:lnTo>
                              </a:path>
                            </a:pathLst>
                          </a:custGeom>
                          <a:noFill/>
                          <a:ln w="254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514" name="Shape 114"/>
                        <wps:cNvSpPr>
                          <a:spLocks/>
                        </wps:cNvSpPr>
                        <wps:spPr bwMode="auto">
                          <a:xfrm>
                            <a:off x="213106" y="2517902"/>
                            <a:ext cx="5886450" cy="0"/>
                          </a:xfrm>
                          <a:custGeom>
                            <a:avLst/>
                            <a:gdLst>
                              <a:gd name="T0" fmla="*/ 0 w 5886450"/>
                              <a:gd name="T1" fmla="*/ 5886450 w 5886450"/>
                              <a:gd name="T2" fmla="*/ 0 w 5886450"/>
                              <a:gd name="T3" fmla="*/ 5886450 w 5886450"/>
                            </a:gdLst>
                            <a:ahLst/>
                            <a:cxnLst>
                              <a:cxn ang="0">
                                <a:pos x="T0" y="0"/>
                              </a:cxn>
                              <a:cxn ang="0">
                                <a:pos x="T1" y="0"/>
                              </a:cxn>
                            </a:cxnLst>
                            <a:rect l="T2" t="0" r="T3" b="0"/>
                            <a:pathLst>
                              <a:path w="5886450">
                                <a:moveTo>
                                  <a:pt x="0" y="0"/>
                                </a:moveTo>
                                <a:lnTo>
                                  <a:pt x="5886450" y="0"/>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515" name="Shape 115"/>
                        <wps:cNvSpPr>
                          <a:spLocks/>
                        </wps:cNvSpPr>
                        <wps:spPr bwMode="auto">
                          <a:xfrm>
                            <a:off x="213106" y="3002534"/>
                            <a:ext cx="5886450" cy="0"/>
                          </a:xfrm>
                          <a:custGeom>
                            <a:avLst/>
                            <a:gdLst>
                              <a:gd name="T0" fmla="*/ 0 w 5886450"/>
                              <a:gd name="T1" fmla="*/ 5886450 w 5886450"/>
                              <a:gd name="T2" fmla="*/ 0 w 5886450"/>
                              <a:gd name="T3" fmla="*/ 5886450 w 5886450"/>
                            </a:gdLst>
                            <a:ahLst/>
                            <a:cxnLst>
                              <a:cxn ang="0">
                                <a:pos x="T0" y="0"/>
                              </a:cxn>
                              <a:cxn ang="0">
                                <a:pos x="T1" y="0"/>
                              </a:cxn>
                            </a:cxnLst>
                            <a:rect l="T2" t="0" r="T3" b="0"/>
                            <a:pathLst>
                              <a:path w="5886450">
                                <a:moveTo>
                                  <a:pt x="0" y="0"/>
                                </a:moveTo>
                                <a:lnTo>
                                  <a:pt x="5886450" y="0"/>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516" name="Shape 116"/>
                        <wps:cNvSpPr>
                          <a:spLocks/>
                        </wps:cNvSpPr>
                        <wps:spPr bwMode="auto">
                          <a:xfrm>
                            <a:off x="213106" y="3487166"/>
                            <a:ext cx="5886450" cy="0"/>
                          </a:xfrm>
                          <a:custGeom>
                            <a:avLst/>
                            <a:gdLst>
                              <a:gd name="T0" fmla="*/ 0 w 5886450"/>
                              <a:gd name="T1" fmla="*/ 5886450 w 5886450"/>
                              <a:gd name="T2" fmla="*/ 0 w 5886450"/>
                              <a:gd name="T3" fmla="*/ 5886450 w 5886450"/>
                            </a:gdLst>
                            <a:ahLst/>
                            <a:cxnLst>
                              <a:cxn ang="0">
                                <a:pos x="T0" y="0"/>
                              </a:cxn>
                              <a:cxn ang="0">
                                <a:pos x="T1" y="0"/>
                              </a:cxn>
                            </a:cxnLst>
                            <a:rect l="T2" t="0" r="T3" b="0"/>
                            <a:pathLst>
                              <a:path w="5886450">
                                <a:moveTo>
                                  <a:pt x="0" y="0"/>
                                </a:moveTo>
                                <a:lnTo>
                                  <a:pt x="5886450" y="0"/>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517" name="Shape 117"/>
                        <wps:cNvSpPr>
                          <a:spLocks/>
                        </wps:cNvSpPr>
                        <wps:spPr bwMode="auto">
                          <a:xfrm>
                            <a:off x="213106" y="3971671"/>
                            <a:ext cx="5886450" cy="0"/>
                          </a:xfrm>
                          <a:custGeom>
                            <a:avLst/>
                            <a:gdLst>
                              <a:gd name="T0" fmla="*/ 0 w 5886450"/>
                              <a:gd name="T1" fmla="*/ 5886450 w 5886450"/>
                              <a:gd name="T2" fmla="*/ 0 w 5886450"/>
                              <a:gd name="T3" fmla="*/ 5886450 w 5886450"/>
                            </a:gdLst>
                            <a:ahLst/>
                            <a:cxnLst>
                              <a:cxn ang="0">
                                <a:pos x="T0" y="0"/>
                              </a:cxn>
                              <a:cxn ang="0">
                                <a:pos x="T1" y="0"/>
                              </a:cxn>
                            </a:cxnLst>
                            <a:rect l="T2" t="0" r="T3" b="0"/>
                            <a:pathLst>
                              <a:path w="5886450">
                                <a:moveTo>
                                  <a:pt x="0" y="0"/>
                                </a:moveTo>
                                <a:lnTo>
                                  <a:pt x="5886450" y="0"/>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518" name="Shape 118"/>
                        <wps:cNvSpPr>
                          <a:spLocks/>
                        </wps:cNvSpPr>
                        <wps:spPr bwMode="auto">
                          <a:xfrm>
                            <a:off x="219456" y="1542415"/>
                            <a:ext cx="0" cy="2920238"/>
                          </a:xfrm>
                          <a:custGeom>
                            <a:avLst/>
                            <a:gdLst>
                              <a:gd name="T0" fmla="*/ 0 h 2920238"/>
                              <a:gd name="T1" fmla="*/ 2920238 h 2920238"/>
                              <a:gd name="T2" fmla="*/ 0 h 2920238"/>
                              <a:gd name="T3" fmla="*/ 2920238 h 2920238"/>
                            </a:gdLst>
                            <a:ahLst/>
                            <a:cxnLst>
                              <a:cxn ang="0">
                                <a:pos x="0" y="T0"/>
                              </a:cxn>
                              <a:cxn ang="0">
                                <a:pos x="0" y="T1"/>
                              </a:cxn>
                            </a:cxnLst>
                            <a:rect l="0" t="T2" r="0" b="T3"/>
                            <a:pathLst>
                              <a:path h="2920238">
                                <a:moveTo>
                                  <a:pt x="0" y="0"/>
                                </a:moveTo>
                                <a:lnTo>
                                  <a:pt x="0" y="2920238"/>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519" name="Shape 119"/>
                        <wps:cNvSpPr>
                          <a:spLocks/>
                        </wps:cNvSpPr>
                        <wps:spPr bwMode="auto">
                          <a:xfrm>
                            <a:off x="6093206" y="1542415"/>
                            <a:ext cx="0" cy="2920238"/>
                          </a:xfrm>
                          <a:custGeom>
                            <a:avLst/>
                            <a:gdLst>
                              <a:gd name="T0" fmla="*/ 0 h 2920238"/>
                              <a:gd name="T1" fmla="*/ 2920238 h 2920238"/>
                              <a:gd name="T2" fmla="*/ 0 h 2920238"/>
                              <a:gd name="T3" fmla="*/ 2920238 h 2920238"/>
                            </a:gdLst>
                            <a:ahLst/>
                            <a:cxnLst>
                              <a:cxn ang="0">
                                <a:pos x="0" y="T0"/>
                              </a:cxn>
                              <a:cxn ang="0">
                                <a:pos x="0" y="T1"/>
                              </a:cxn>
                            </a:cxnLst>
                            <a:rect l="0" t="T2" r="0" b="T3"/>
                            <a:pathLst>
                              <a:path h="2920238">
                                <a:moveTo>
                                  <a:pt x="0" y="0"/>
                                </a:moveTo>
                                <a:lnTo>
                                  <a:pt x="0" y="2920238"/>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6" name="Shape 120"/>
                        <wps:cNvSpPr>
                          <a:spLocks/>
                        </wps:cNvSpPr>
                        <wps:spPr bwMode="auto">
                          <a:xfrm>
                            <a:off x="213106" y="1548765"/>
                            <a:ext cx="5886450" cy="0"/>
                          </a:xfrm>
                          <a:custGeom>
                            <a:avLst/>
                            <a:gdLst>
                              <a:gd name="T0" fmla="*/ 0 w 5886450"/>
                              <a:gd name="T1" fmla="*/ 5886450 w 5886450"/>
                              <a:gd name="T2" fmla="*/ 0 w 5886450"/>
                              <a:gd name="T3" fmla="*/ 5886450 w 5886450"/>
                            </a:gdLst>
                            <a:ahLst/>
                            <a:cxnLst>
                              <a:cxn ang="0">
                                <a:pos x="T0" y="0"/>
                              </a:cxn>
                              <a:cxn ang="0">
                                <a:pos x="T1" y="0"/>
                              </a:cxn>
                            </a:cxnLst>
                            <a:rect l="T2" t="0" r="T3" b="0"/>
                            <a:pathLst>
                              <a:path w="5886450">
                                <a:moveTo>
                                  <a:pt x="0" y="0"/>
                                </a:moveTo>
                                <a:lnTo>
                                  <a:pt x="5886450" y="0"/>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Shape 121"/>
                        <wps:cNvSpPr>
                          <a:spLocks/>
                        </wps:cNvSpPr>
                        <wps:spPr bwMode="auto">
                          <a:xfrm>
                            <a:off x="213106" y="4456303"/>
                            <a:ext cx="5886450" cy="0"/>
                          </a:xfrm>
                          <a:custGeom>
                            <a:avLst/>
                            <a:gdLst>
                              <a:gd name="T0" fmla="*/ 0 w 5886450"/>
                              <a:gd name="T1" fmla="*/ 5886450 w 5886450"/>
                              <a:gd name="T2" fmla="*/ 0 w 5886450"/>
                              <a:gd name="T3" fmla="*/ 5886450 w 5886450"/>
                            </a:gdLst>
                            <a:ahLst/>
                            <a:cxnLst>
                              <a:cxn ang="0">
                                <a:pos x="T0" y="0"/>
                              </a:cxn>
                              <a:cxn ang="0">
                                <a:pos x="T1" y="0"/>
                              </a:cxn>
                            </a:cxnLst>
                            <a:rect l="T2" t="0" r="T3" b="0"/>
                            <a:pathLst>
                              <a:path w="5886450">
                                <a:moveTo>
                                  <a:pt x="0" y="0"/>
                                </a:moveTo>
                                <a:lnTo>
                                  <a:pt x="5886450" y="0"/>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Rectangle 122"/>
                        <wps:cNvSpPr>
                          <a:spLocks noChangeArrowheads="1"/>
                        </wps:cNvSpPr>
                        <wps:spPr bwMode="auto">
                          <a:xfrm>
                            <a:off x="1415288" y="1625727"/>
                            <a:ext cx="726292" cy="233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B6DA6" w14:textId="77777777" w:rsidR="001710DB" w:rsidRDefault="001710DB" w:rsidP="00F25194">
                              <w:r>
                                <w:rPr>
                                  <w:b/>
                                  <w:sz w:val="27"/>
                                </w:rPr>
                                <w:t>Фактор</w:t>
                              </w:r>
                            </w:p>
                          </w:txbxContent>
                        </wps:txbx>
                        <wps:bodyPr rot="0" vert="horz" wrap="square" lIns="0" tIns="0" rIns="0" bIns="0" anchor="t" anchorCtr="0" upright="1">
                          <a:noAutofit/>
                        </wps:bodyPr>
                      </wps:wsp>
                      <wps:wsp>
                        <wps:cNvPr id="1539" name="Rectangle 123"/>
                        <wps:cNvSpPr>
                          <a:spLocks noChangeArrowheads="1"/>
                        </wps:cNvSpPr>
                        <wps:spPr bwMode="auto">
                          <a:xfrm>
                            <a:off x="3993007" y="1625727"/>
                            <a:ext cx="1681855" cy="233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A6161" w14:textId="77777777" w:rsidR="001710DB" w:rsidRDefault="001710DB" w:rsidP="00F25194">
                              <w:r>
                                <w:rPr>
                                  <w:b/>
                                  <w:sz w:val="27"/>
                                </w:rPr>
                                <w:t>Пример влияния</w:t>
                              </w:r>
                            </w:p>
                          </w:txbxContent>
                        </wps:txbx>
                        <wps:bodyPr rot="0" vert="horz" wrap="square" lIns="0" tIns="0" rIns="0" bIns="0" anchor="t" anchorCtr="0" upright="1">
                          <a:noAutofit/>
                        </wps:bodyPr>
                      </wps:wsp>
                      <wps:wsp>
                        <wps:cNvPr id="1540" name="Rectangle 124"/>
                        <wps:cNvSpPr>
                          <a:spLocks noChangeArrowheads="1"/>
                        </wps:cNvSpPr>
                        <wps:spPr bwMode="auto">
                          <a:xfrm>
                            <a:off x="311048" y="2110360"/>
                            <a:ext cx="1309662" cy="233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6AB8C" w14:textId="77777777" w:rsidR="001710DB" w:rsidRDefault="001710DB" w:rsidP="00F25194">
                              <w:r>
                                <w:rPr>
                                  <w:sz w:val="27"/>
                                </w:rPr>
                                <w:t>Генетический</w:t>
                              </w:r>
                            </w:p>
                          </w:txbxContent>
                        </wps:txbx>
                        <wps:bodyPr rot="0" vert="horz" wrap="square" lIns="0" tIns="0" rIns="0" bIns="0" anchor="t" anchorCtr="0" upright="1">
                          <a:noAutofit/>
                        </wps:bodyPr>
                      </wps:wsp>
                      <wps:wsp>
                        <wps:cNvPr id="1541" name="Rectangle 125"/>
                        <wps:cNvSpPr>
                          <a:spLocks noChangeArrowheads="1"/>
                        </wps:cNvSpPr>
                        <wps:spPr bwMode="auto">
                          <a:xfrm>
                            <a:off x="311048" y="2594991"/>
                            <a:ext cx="1223084" cy="233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FBD27" w14:textId="77777777" w:rsidR="001710DB" w:rsidRDefault="001710DB" w:rsidP="00F25194">
                              <w:r>
                                <w:rPr>
                                  <w:sz w:val="27"/>
                                </w:rPr>
                                <w:t>Социальный</w:t>
                              </w:r>
                            </w:p>
                          </w:txbxContent>
                        </wps:txbx>
                        <wps:bodyPr rot="0" vert="horz" wrap="square" lIns="0" tIns="0" rIns="0" bIns="0" anchor="t" anchorCtr="0" upright="1">
                          <a:noAutofit/>
                        </wps:bodyPr>
                      </wps:wsp>
                      <wps:wsp>
                        <wps:cNvPr id="1542" name="Rectangle 126"/>
                        <wps:cNvSpPr>
                          <a:spLocks noChangeArrowheads="1"/>
                        </wps:cNvSpPr>
                        <wps:spPr bwMode="auto">
                          <a:xfrm>
                            <a:off x="311048" y="3079623"/>
                            <a:ext cx="636050" cy="233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849D8" w14:textId="77777777" w:rsidR="001710DB" w:rsidRDefault="001710DB" w:rsidP="00F25194">
                              <w:r>
                                <w:rPr>
                                  <w:sz w:val="27"/>
                                </w:rPr>
                                <w:t>Стресс</w:t>
                              </w:r>
                            </w:p>
                          </w:txbxContent>
                        </wps:txbx>
                        <wps:bodyPr rot="0" vert="horz" wrap="square" lIns="0" tIns="0" rIns="0" bIns="0" anchor="t" anchorCtr="0" upright="1">
                          <a:noAutofit/>
                        </wps:bodyPr>
                      </wps:wsp>
                      <wps:wsp>
                        <wps:cNvPr id="1543" name="Rectangle 127"/>
                        <wps:cNvSpPr>
                          <a:spLocks noChangeArrowheads="1"/>
                        </wps:cNvSpPr>
                        <wps:spPr bwMode="auto">
                          <a:xfrm>
                            <a:off x="311048" y="3564255"/>
                            <a:ext cx="2485793" cy="233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5EB05" w14:textId="77777777" w:rsidR="001710DB" w:rsidRDefault="001710DB" w:rsidP="00F25194">
                              <w:r>
                                <w:rPr>
                                  <w:sz w:val="27"/>
                                </w:rPr>
                                <w:t>Личностные особенности</w:t>
                              </w:r>
                            </w:p>
                          </w:txbxContent>
                        </wps:txbx>
                        <wps:bodyPr rot="0" vert="horz" wrap="square" lIns="0" tIns="0" rIns="0" bIns="0" anchor="t" anchorCtr="0" upright="1">
                          <a:noAutofit/>
                        </wps:bodyPr>
                      </wps:wsp>
                      <wps:wsp>
                        <wps:cNvPr id="1544" name="Rectangle 128"/>
                        <wps:cNvSpPr>
                          <a:spLocks noChangeArrowheads="1"/>
                        </wps:cNvSpPr>
                        <wps:spPr bwMode="auto">
                          <a:xfrm>
                            <a:off x="311048" y="4048887"/>
                            <a:ext cx="2120471" cy="233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5C28F" w14:textId="77777777" w:rsidR="001710DB" w:rsidRDefault="001710DB" w:rsidP="00F25194">
                              <w:r>
                                <w:rPr>
                                  <w:sz w:val="27"/>
                                </w:rPr>
                                <w:t>Физическое здоровье</w:t>
                              </w:r>
                            </w:p>
                          </w:txbxContent>
                        </wps:txbx>
                        <wps:bodyPr rot="0" vert="horz" wrap="square" lIns="0" tIns="0" rIns="0" bIns="0" anchor="t" anchorCtr="0" upright="1">
                          <a:noAutofit/>
                        </wps:bodyPr>
                      </wps:wsp>
                      <wps:wsp>
                        <wps:cNvPr id="1545" name="Shape 129"/>
                        <wps:cNvSpPr>
                          <a:spLocks/>
                        </wps:cNvSpPr>
                        <wps:spPr bwMode="auto">
                          <a:xfrm>
                            <a:off x="219456" y="5353812"/>
                            <a:ext cx="5875020" cy="1246632"/>
                          </a:xfrm>
                          <a:custGeom>
                            <a:avLst/>
                            <a:gdLst>
                              <a:gd name="T0" fmla="*/ 207772 w 5875020"/>
                              <a:gd name="T1" fmla="*/ 0 h 1246632"/>
                              <a:gd name="T2" fmla="*/ 5667248 w 5875020"/>
                              <a:gd name="T3" fmla="*/ 0 h 1246632"/>
                              <a:gd name="T4" fmla="*/ 5875020 w 5875020"/>
                              <a:gd name="T5" fmla="*/ 207772 h 1246632"/>
                              <a:gd name="T6" fmla="*/ 5875020 w 5875020"/>
                              <a:gd name="T7" fmla="*/ 1038861 h 1246632"/>
                              <a:gd name="T8" fmla="*/ 5667248 w 5875020"/>
                              <a:gd name="T9" fmla="*/ 1246632 h 1246632"/>
                              <a:gd name="T10" fmla="*/ 207772 w 5875020"/>
                              <a:gd name="T11" fmla="*/ 1246632 h 1246632"/>
                              <a:gd name="T12" fmla="*/ 0 w 5875020"/>
                              <a:gd name="T13" fmla="*/ 1038861 h 1246632"/>
                              <a:gd name="T14" fmla="*/ 0 w 5875020"/>
                              <a:gd name="T15" fmla="*/ 207772 h 1246632"/>
                              <a:gd name="T16" fmla="*/ 207772 w 5875020"/>
                              <a:gd name="T17" fmla="*/ 0 h 1246632"/>
                              <a:gd name="T18" fmla="*/ 0 w 5875020"/>
                              <a:gd name="T19" fmla="*/ 0 h 1246632"/>
                              <a:gd name="T20" fmla="*/ 5875020 w 5875020"/>
                              <a:gd name="T21" fmla="*/ 1246632 h 1246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1246632">
                                <a:moveTo>
                                  <a:pt x="207772" y="0"/>
                                </a:moveTo>
                                <a:lnTo>
                                  <a:pt x="5667248" y="0"/>
                                </a:lnTo>
                                <a:cubicBezTo>
                                  <a:pt x="5782056" y="0"/>
                                  <a:pt x="5875020" y="92964"/>
                                  <a:pt x="5875020" y="207772"/>
                                </a:cubicBezTo>
                                <a:lnTo>
                                  <a:pt x="5875020" y="1038861"/>
                                </a:lnTo>
                                <a:cubicBezTo>
                                  <a:pt x="5875020" y="1153668"/>
                                  <a:pt x="5782056" y="1246632"/>
                                  <a:pt x="5667248" y="1246632"/>
                                </a:cubicBezTo>
                                <a:lnTo>
                                  <a:pt x="207772" y="1246632"/>
                                </a:lnTo>
                                <a:cubicBezTo>
                                  <a:pt x="93028" y="1246632"/>
                                  <a:pt x="0" y="1153668"/>
                                  <a:pt x="0" y="1038861"/>
                                </a:cubicBezTo>
                                <a:lnTo>
                                  <a:pt x="0" y="207772"/>
                                </a:lnTo>
                                <a:cubicBezTo>
                                  <a:pt x="0" y="92964"/>
                                  <a:pt x="93028" y="0"/>
                                  <a:pt x="207772" y="0"/>
                                </a:cubicBezTo>
                                <a:close/>
                              </a:path>
                            </a:pathLst>
                          </a:custGeom>
                          <a:solidFill>
                            <a:srgbClr val="FFFFFF"/>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1551" name="Shape 130"/>
                        <wps:cNvSpPr>
                          <a:spLocks/>
                        </wps:cNvSpPr>
                        <wps:spPr bwMode="auto">
                          <a:xfrm>
                            <a:off x="219456" y="5353812"/>
                            <a:ext cx="5875020" cy="1246632"/>
                          </a:xfrm>
                          <a:custGeom>
                            <a:avLst/>
                            <a:gdLst>
                              <a:gd name="T0" fmla="*/ 0 w 5875020"/>
                              <a:gd name="T1" fmla="*/ 207772 h 1246632"/>
                              <a:gd name="T2" fmla="*/ 207772 w 5875020"/>
                              <a:gd name="T3" fmla="*/ 0 h 1246632"/>
                              <a:gd name="T4" fmla="*/ 5667248 w 5875020"/>
                              <a:gd name="T5" fmla="*/ 0 h 1246632"/>
                              <a:gd name="T6" fmla="*/ 5875020 w 5875020"/>
                              <a:gd name="T7" fmla="*/ 207772 h 1246632"/>
                              <a:gd name="T8" fmla="*/ 5875020 w 5875020"/>
                              <a:gd name="T9" fmla="*/ 1038861 h 1246632"/>
                              <a:gd name="T10" fmla="*/ 5667248 w 5875020"/>
                              <a:gd name="T11" fmla="*/ 1246632 h 1246632"/>
                              <a:gd name="T12" fmla="*/ 207772 w 5875020"/>
                              <a:gd name="T13" fmla="*/ 1246632 h 1246632"/>
                              <a:gd name="T14" fmla="*/ 0 w 5875020"/>
                              <a:gd name="T15" fmla="*/ 1038861 h 1246632"/>
                              <a:gd name="T16" fmla="*/ 0 w 5875020"/>
                              <a:gd name="T17" fmla="*/ 207772 h 1246632"/>
                              <a:gd name="T18" fmla="*/ 0 w 5875020"/>
                              <a:gd name="T19" fmla="*/ 0 h 1246632"/>
                              <a:gd name="T20" fmla="*/ 5875020 w 5875020"/>
                              <a:gd name="T21" fmla="*/ 1246632 h 1246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1246632">
                                <a:moveTo>
                                  <a:pt x="0" y="207772"/>
                                </a:moveTo>
                                <a:cubicBezTo>
                                  <a:pt x="0" y="92964"/>
                                  <a:pt x="93028" y="0"/>
                                  <a:pt x="207772" y="0"/>
                                </a:cubicBezTo>
                                <a:lnTo>
                                  <a:pt x="5667248" y="0"/>
                                </a:lnTo>
                                <a:cubicBezTo>
                                  <a:pt x="5782056" y="0"/>
                                  <a:pt x="5875020" y="92964"/>
                                  <a:pt x="5875020" y="207772"/>
                                </a:cubicBezTo>
                                <a:lnTo>
                                  <a:pt x="5875020" y="1038861"/>
                                </a:lnTo>
                                <a:cubicBezTo>
                                  <a:pt x="5875020" y="1153668"/>
                                  <a:pt x="5782056" y="1246632"/>
                                  <a:pt x="5667248" y="1246632"/>
                                </a:cubicBezTo>
                                <a:lnTo>
                                  <a:pt x="207772" y="1246632"/>
                                </a:lnTo>
                                <a:cubicBezTo>
                                  <a:pt x="93028" y="1246632"/>
                                  <a:pt x="0" y="1153668"/>
                                  <a:pt x="0" y="1038861"/>
                                </a:cubicBezTo>
                                <a:lnTo>
                                  <a:pt x="0" y="207772"/>
                                </a:lnTo>
                                <a:close/>
                              </a:path>
                            </a:pathLst>
                          </a:custGeom>
                          <a:noFill/>
                          <a:ln w="19812" cap="flat" cmpd="sng" algn="ctr">
                            <a:solidFill>
                              <a:srgbClr val="9DC3E6"/>
                            </a:solidFill>
                            <a:prstDash val="solid"/>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6" name="Rectangle 131"/>
                        <wps:cNvSpPr>
                          <a:spLocks noChangeArrowheads="1"/>
                        </wps:cNvSpPr>
                        <wps:spPr bwMode="auto">
                          <a:xfrm>
                            <a:off x="372008" y="5645785"/>
                            <a:ext cx="2057985"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5B413" w14:textId="77777777" w:rsidR="001710DB" w:rsidRDefault="001710DB" w:rsidP="00F25194">
                              <w:r>
                                <w:rPr>
                                  <w:sz w:val="28"/>
                                </w:rPr>
                                <w:t xml:space="preserve">Хронический стресс </w:t>
                              </w:r>
                            </w:p>
                          </w:txbxContent>
                        </wps:txbx>
                        <wps:bodyPr rot="0" vert="horz" wrap="square" lIns="0" tIns="0" rIns="0" bIns="0" anchor="t" anchorCtr="0" upright="1">
                          <a:noAutofit/>
                        </wps:bodyPr>
                      </wps:wsp>
                      <wps:wsp>
                        <wps:cNvPr id="1567" name="Rectangle 132"/>
                        <wps:cNvSpPr>
                          <a:spLocks noChangeArrowheads="1"/>
                        </wps:cNvSpPr>
                        <wps:spPr bwMode="auto">
                          <a:xfrm>
                            <a:off x="1920748" y="5645785"/>
                            <a:ext cx="118100"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A2BBA" w14:textId="77777777" w:rsidR="001710DB" w:rsidRDefault="001710DB" w:rsidP="00F25194">
                              <w:r>
                                <w:rPr>
                                  <w:sz w:val="28"/>
                                </w:rPr>
                                <w:t>–</w:t>
                              </w:r>
                            </w:p>
                          </w:txbxContent>
                        </wps:txbx>
                        <wps:bodyPr rot="0" vert="horz" wrap="square" lIns="0" tIns="0" rIns="0" bIns="0" anchor="t" anchorCtr="0" upright="1">
                          <a:noAutofit/>
                        </wps:bodyPr>
                      </wps:wsp>
                      <wps:wsp>
                        <wps:cNvPr id="1568" name="Rectangle 133"/>
                        <wps:cNvSpPr>
                          <a:spLocks noChangeArrowheads="1"/>
                        </wps:cNvSpPr>
                        <wps:spPr bwMode="auto">
                          <a:xfrm>
                            <a:off x="2048764" y="5645785"/>
                            <a:ext cx="5034213"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C247B" w14:textId="77777777" w:rsidR="001710DB" w:rsidRDefault="001710DB" w:rsidP="00F25194">
                              <w:r>
                                <w:rPr>
                                  <w:sz w:val="28"/>
                                </w:rPr>
                                <w:t>это________________________________________</w:t>
                              </w:r>
                            </w:p>
                          </w:txbxContent>
                        </wps:txbx>
                        <wps:bodyPr rot="0" vert="horz" wrap="square" lIns="0" tIns="0" rIns="0" bIns="0" anchor="t" anchorCtr="0" upright="1">
                          <a:noAutofit/>
                        </wps:bodyPr>
                      </wps:wsp>
                      <wps:wsp>
                        <wps:cNvPr id="1569" name="Rectangle 134"/>
                        <wps:cNvSpPr>
                          <a:spLocks noChangeArrowheads="1"/>
                        </wps:cNvSpPr>
                        <wps:spPr bwMode="auto">
                          <a:xfrm>
                            <a:off x="372008" y="5882386"/>
                            <a:ext cx="7296305" cy="309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07F71" w14:textId="77777777" w:rsidR="001710DB" w:rsidRDefault="001710DB" w:rsidP="00F25194">
                              <w:r>
                                <w:rPr>
                                  <w:sz w:val="36"/>
                                </w:rPr>
                                <w:t>________________________________________________</w:t>
                              </w:r>
                            </w:p>
                          </w:txbxContent>
                        </wps:txbx>
                        <wps:bodyPr rot="0" vert="horz" wrap="square" lIns="0" tIns="0" rIns="0" bIns="0" anchor="t" anchorCtr="0" upright="1">
                          <a:noAutofit/>
                        </wps:bodyPr>
                      </wps:wsp>
                      <wps:wsp>
                        <wps:cNvPr id="1570" name="Rectangle 135"/>
                        <wps:cNvSpPr>
                          <a:spLocks noChangeArrowheads="1"/>
                        </wps:cNvSpPr>
                        <wps:spPr bwMode="auto">
                          <a:xfrm>
                            <a:off x="372008" y="6156706"/>
                            <a:ext cx="7221511" cy="309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5ED18" w14:textId="77777777" w:rsidR="001710DB" w:rsidRDefault="001710DB" w:rsidP="00F25194">
                              <w:r>
                                <w:rPr>
                                  <w:sz w:val="36"/>
                                </w:rPr>
                                <w:t>_______________________________________________.</w:t>
                              </w:r>
                            </w:p>
                          </w:txbxContent>
                        </wps:txbx>
                        <wps:bodyPr rot="0" vert="horz" wrap="square" lIns="0" tIns="0" rIns="0" bIns="0" anchor="t" anchorCtr="0" upright="1">
                          <a:noAutofit/>
                        </wps:bodyPr>
                      </wps:wsp>
                      <pic:pic xmlns:pic="http://schemas.openxmlformats.org/drawingml/2006/picture">
                        <pic:nvPicPr>
                          <pic:cNvPr id="1571" name="Picture 1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17042" y="6762749"/>
                            <a:ext cx="3179064" cy="2913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2" name="Shape 138"/>
                        <wps:cNvSpPr>
                          <a:spLocks/>
                        </wps:cNvSpPr>
                        <wps:spPr bwMode="auto">
                          <a:xfrm>
                            <a:off x="219456" y="6915912"/>
                            <a:ext cx="5875020" cy="478536"/>
                          </a:xfrm>
                          <a:custGeom>
                            <a:avLst/>
                            <a:gdLst>
                              <a:gd name="T0" fmla="*/ 79756 w 5875020"/>
                              <a:gd name="T1" fmla="*/ 0 h 478536"/>
                              <a:gd name="T2" fmla="*/ 5795264 w 5875020"/>
                              <a:gd name="T3" fmla="*/ 0 h 478536"/>
                              <a:gd name="T4" fmla="*/ 5875020 w 5875020"/>
                              <a:gd name="T5" fmla="*/ 79756 h 478536"/>
                              <a:gd name="T6" fmla="*/ 5875020 w 5875020"/>
                              <a:gd name="T7" fmla="*/ 398780 h 478536"/>
                              <a:gd name="T8" fmla="*/ 5795264 w 5875020"/>
                              <a:gd name="T9" fmla="*/ 478536 h 478536"/>
                              <a:gd name="T10" fmla="*/ 79756 w 5875020"/>
                              <a:gd name="T11" fmla="*/ 478536 h 478536"/>
                              <a:gd name="T12" fmla="*/ 0 w 5875020"/>
                              <a:gd name="T13" fmla="*/ 398780 h 478536"/>
                              <a:gd name="T14" fmla="*/ 0 w 5875020"/>
                              <a:gd name="T15" fmla="*/ 79756 h 478536"/>
                              <a:gd name="T16" fmla="*/ 79756 w 5875020"/>
                              <a:gd name="T17" fmla="*/ 0 h 478536"/>
                              <a:gd name="T18" fmla="*/ 0 w 5875020"/>
                              <a:gd name="T19" fmla="*/ 0 h 478536"/>
                              <a:gd name="T20" fmla="*/ 5875020 w 5875020"/>
                              <a:gd name="T21" fmla="*/ 478536 h 478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478536">
                                <a:moveTo>
                                  <a:pt x="79756" y="0"/>
                                </a:moveTo>
                                <a:lnTo>
                                  <a:pt x="5795264" y="0"/>
                                </a:lnTo>
                                <a:cubicBezTo>
                                  <a:pt x="5839333" y="0"/>
                                  <a:pt x="5875020" y="35687"/>
                                  <a:pt x="5875020" y="79756"/>
                                </a:cubicBezTo>
                                <a:lnTo>
                                  <a:pt x="5875020" y="398780"/>
                                </a:lnTo>
                                <a:cubicBezTo>
                                  <a:pt x="5875020" y="442849"/>
                                  <a:pt x="5839333" y="478536"/>
                                  <a:pt x="5795264" y="478536"/>
                                </a:cubicBezTo>
                                <a:lnTo>
                                  <a:pt x="79756" y="478536"/>
                                </a:lnTo>
                                <a:cubicBezTo>
                                  <a:pt x="35712" y="478536"/>
                                  <a:pt x="0" y="442849"/>
                                  <a:pt x="0" y="398780"/>
                                </a:cubicBezTo>
                                <a:lnTo>
                                  <a:pt x="0" y="79756"/>
                                </a:lnTo>
                                <a:cubicBezTo>
                                  <a:pt x="0" y="35687"/>
                                  <a:pt x="35712" y="0"/>
                                  <a:pt x="79756" y="0"/>
                                </a:cubicBezTo>
                                <a:close/>
                              </a:path>
                            </a:pathLst>
                          </a:custGeom>
                          <a:solidFill>
                            <a:srgbClr val="FFFFFF"/>
                          </a:solidFill>
                          <a:ln>
                            <a:noFill/>
                          </a:ln>
                          <a:extLst>
                            <a:ext uri="{91240B29-F687-4F45-9708-019B960494DF}">
                              <a14:hiddenLine xmlns:a14="http://schemas.microsoft.com/office/drawing/2010/main" w="0" cap="flat">
                                <a:solidFill>
                                  <a:srgbClr val="000000"/>
                                </a:solidFill>
                                <a:miter lim="101601"/>
                                <a:headEnd/>
                                <a:tailEnd/>
                              </a14:hiddenLine>
                            </a:ext>
                          </a:extLst>
                        </wps:spPr>
                        <wps:bodyPr rot="0" vert="horz" wrap="square" lIns="91440" tIns="45720" rIns="91440" bIns="45720" anchor="t" anchorCtr="0" upright="1">
                          <a:noAutofit/>
                        </wps:bodyPr>
                      </wps:wsp>
                      <wps:wsp>
                        <wps:cNvPr id="1573" name="Shape 139"/>
                        <wps:cNvSpPr>
                          <a:spLocks/>
                        </wps:cNvSpPr>
                        <wps:spPr bwMode="auto">
                          <a:xfrm>
                            <a:off x="219456" y="6915912"/>
                            <a:ext cx="5875020" cy="478536"/>
                          </a:xfrm>
                          <a:custGeom>
                            <a:avLst/>
                            <a:gdLst>
                              <a:gd name="T0" fmla="*/ 0 w 5875020"/>
                              <a:gd name="T1" fmla="*/ 79756 h 478536"/>
                              <a:gd name="T2" fmla="*/ 79756 w 5875020"/>
                              <a:gd name="T3" fmla="*/ 0 h 478536"/>
                              <a:gd name="T4" fmla="*/ 5795264 w 5875020"/>
                              <a:gd name="T5" fmla="*/ 0 h 478536"/>
                              <a:gd name="T6" fmla="*/ 5875020 w 5875020"/>
                              <a:gd name="T7" fmla="*/ 79756 h 478536"/>
                              <a:gd name="T8" fmla="*/ 5875020 w 5875020"/>
                              <a:gd name="T9" fmla="*/ 398780 h 478536"/>
                              <a:gd name="T10" fmla="*/ 5795264 w 5875020"/>
                              <a:gd name="T11" fmla="*/ 478536 h 478536"/>
                              <a:gd name="T12" fmla="*/ 79756 w 5875020"/>
                              <a:gd name="T13" fmla="*/ 478536 h 478536"/>
                              <a:gd name="T14" fmla="*/ 0 w 5875020"/>
                              <a:gd name="T15" fmla="*/ 398780 h 478536"/>
                              <a:gd name="T16" fmla="*/ 0 w 5875020"/>
                              <a:gd name="T17" fmla="*/ 79756 h 478536"/>
                              <a:gd name="T18" fmla="*/ 0 w 5875020"/>
                              <a:gd name="T19" fmla="*/ 0 h 478536"/>
                              <a:gd name="T20" fmla="*/ 5875020 w 5875020"/>
                              <a:gd name="T21" fmla="*/ 478536 h 478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478536">
                                <a:moveTo>
                                  <a:pt x="0" y="79756"/>
                                </a:moveTo>
                                <a:cubicBezTo>
                                  <a:pt x="0" y="35687"/>
                                  <a:pt x="35712" y="0"/>
                                  <a:pt x="79756" y="0"/>
                                </a:cubicBezTo>
                                <a:lnTo>
                                  <a:pt x="5795264" y="0"/>
                                </a:lnTo>
                                <a:cubicBezTo>
                                  <a:pt x="5839333" y="0"/>
                                  <a:pt x="5875020" y="35687"/>
                                  <a:pt x="5875020" y="79756"/>
                                </a:cubicBezTo>
                                <a:lnTo>
                                  <a:pt x="5875020" y="398780"/>
                                </a:lnTo>
                                <a:cubicBezTo>
                                  <a:pt x="5875020" y="442849"/>
                                  <a:pt x="5839333" y="478536"/>
                                  <a:pt x="5795264" y="478536"/>
                                </a:cubicBezTo>
                                <a:lnTo>
                                  <a:pt x="79756" y="478536"/>
                                </a:lnTo>
                                <a:cubicBezTo>
                                  <a:pt x="35712" y="478536"/>
                                  <a:pt x="0" y="442849"/>
                                  <a:pt x="0" y="398780"/>
                                </a:cubicBezTo>
                                <a:lnTo>
                                  <a:pt x="0" y="79756"/>
                                </a:lnTo>
                                <a:close/>
                              </a:path>
                            </a:pathLst>
                          </a:custGeom>
                          <a:noFill/>
                          <a:ln w="38100" cap="flat" cmpd="sng" algn="ctr">
                            <a:solidFill>
                              <a:srgbClr val="5B9BD5"/>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4" name="Rectangle 1578"/>
                        <wps:cNvSpPr>
                          <a:spLocks noChangeArrowheads="1"/>
                        </wps:cNvSpPr>
                        <wps:spPr bwMode="auto">
                          <a:xfrm>
                            <a:off x="334213" y="6974968"/>
                            <a:ext cx="120235" cy="24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5596D" w14:textId="77777777" w:rsidR="001710DB" w:rsidRDefault="001710DB" w:rsidP="00F25194">
                              <w:r>
                                <w:rPr>
                                  <w:sz w:val="28"/>
                                </w:rPr>
                                <w:t>5</w:t>
                              </w:r>
                            </w:p>
                          </w:txbxContent>
                        </wps:txbx>
                        <wps:bodyPr rot="0" vert="horz" wrap="square" lIns="0" tIns="0" rIns="0" bIns="0" anchor="t" anchorCtr="0" upright="1">
                          <a:noAutofit/>
                        </wps:bodyPr>
                      </wps:wsp>
                      <wps:wsp>
                        <wps:cNvPr id="1575" name="Rectangle 1598"/>
                        <wps:cNvSpPr>
                          <a:spLocks noChangeArrowheads="1"/>
                        </wps:cNvSpPr>
                        <wps:spPr bwMode="auto">
                          <a:xfrm>
                            <a:off x="424615" y="6974968"/>
                            <a:ext cx="3535901" cy="24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4B525" w14:textId="77777777" w:rsidR="001710DB" w:rsidRDefault="001710DB" w:rsidP="00F25194">
                              <w:r>
                                <w:rPr>
                                  <w:sz w:val="28"/>
                                </w:rPr>
                                <w:t xml:space="preserve">. Вычеркни в облаке слов  понятия </w:t>
                              </w:r>
                            </w:p>
                          </w:txbxContent>
                        </wps:txbx>
                        <wps:bodyPr rot="0" vert="horz" wrap="square" lIns="0" tIns="0" rIns="0" bIns="0" anchor="t" anchorCtr="0" upright="1">
                          <a:noAutofit/>
                        </wps:bodyPr>
                      </wps:wsp>
                      <wps:wsp>
                        <wps:cNvPr id="1576" name="Rectangle 1597"/>
                        <wps:cNvSpPr>
                          <a:spLocks noChangeArrowheads="1"/>
                        </wps:cNvSpPr>
                        <wps:spPr bwMode="auto">
                          <a:xfrm>
                            <a:off x="3081020" y="6974968"/>
                            <a:ext cx="1658625" cy="24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5FA5F" w14:textId="77777777" w:rsidR="001710DB" w:rsidRDefault="001710DB" w:rsidP="00F25194">
                              <w:r>
                                <w:rPr>
                                  <w:b/>
                                  <w:sz w:val="28"/>
                                  <w:u w:val="single" w:color="000000"/>
                                </w:rPr>
                                <w:t xml:space="preserve">не подходящие </w:t>
                              </w:r>
                            </w:p>
                          </w:txbxContent>
                        </wps:txbx>
                        <wps:bodyPr rot="0" vert="horz" wrap="square" lIns="0" tIns="0" rIns="0" bIns="0" anchor="t" anchorCtr="0" upright="1">
                          <a:noAutofit/>
                        </wps:bodyPr>
                      </wps:wsp>
                      <wps:wsp>
                        <wps:cNvPr id="1577" name="Rectangle 143"/>
                        <wps:cNvSpPr>
                          <a:spLocks noChangeArrowheads="1"/>
                        </wps:cNvSpPr>
                        <wps:spPr bwMode="auto">
                          <a:xfrm>
                            <a:off x="4323461" y="6974968"/>
                            <a:ext cx="2033084" cy="24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2F59D" w14:textId="77777777" w:rsidR="001710DB" w:rsidRDefault="001710DB" w:rsidP="00F25194">
                              <w:r>
                                <w:rPr>
                                  <w:sz w:val="28"/>
                                </w:rPr>
                                <w:t xml:space="preserve">к культуре заботы о </w:t>
                              </w:r>
                            </w:p>
                          </w:txbxContent>
                        </wps:txbx>
                        <wps:bodyPr rot="0" vert="horz" wrap="square" lIns="0" tIns="0" rIns="0" bIns="0" anchor="t" anchorCtr="0" upright="1">
                          <a:noAutofit/>
                        </wps:bodyPr>
                      </wps:wsp>
                      <wps:wsp>
                        <wps:cNvPr id="1578" name="Rectangle 144"/>
                        <wps:cNvSpPr>
                          <a:spLocks noChangeArrowheads="1"/>
                        </wps:cNvSpPr>
                        <wps:spPr bwMode="auto">
                          <a:xfrm>
                            <a:off x="334213" y="7189851"/>
                            <a:ext cx="520543" cy="24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55F7B" w14:textId="77777777" w:rsidR="001710DB" w:rsidRDefault="001710DB" w:rsidP="00F25194">
                              <w:r>
                                <w:rPr>
                                  <w:sz w:val="28"/>
                                </w:rPr>
                                <w:t>себе.</w:t>
                              </w:r>
                            </w:p>
                          </w:txbxContent>
                        </wps:txbx>
                        <wps:bodyPr rot="0" vert="horz" wrap="square" lIns="0" tIns="0" rIns="0" bIns="0" anchor="t" anchorCtr="0" upright="1">
                          <a:noAutofit/>
                        </wps:bodyPr>
                      </wps:wsp>
                      <pic:pic xmlns:pic="http://schemas.openxmlformats.org/drawingml/2006/picture">
                        <pic:nvPicPr>
                          <pic:cNvPr id="1579" name="Picture 1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697730" y="7742687"/>
                            <a:ext cx="2015490" cy="2045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0" name="Picture 1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359146" y="447294"/>
                            <a:ext cx="1354074" cy="1707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D9C438" id="Группа 790691492" o:spid="_x0000_s1192" style="position:absolute;left:0;text-align:left;margin-left:32.4pt;margin-top:19.6pt;width:528.6pt;height:770.75pt;z-index:251893760;mso-position-horizontal-relative:page;mso-position-vertical-relative:page" coordsize="67132,9788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">
                <v:shape id="Shape 93" o:spid="_x0000_s1193" style="position:absolute;width:66796;height:96773;visibility:visible;mso-wrap-style:square;v-text-anchor:top" coordsize="6679693,9677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hL8kA&#10;AADiAAAADwAAAGRycy9kb3ducmV2LnhtbESPT2vCQBTE74V+h+UVeqsb/0UTXaW0CO1NEw8eH9ln&#10;Nph9G7JbTb+9Wyh4HGbmN8x6O9hWXKn3jWMF41ECgrhyuuFawbHcvS1B+ICssXVMCn7Jw3bz/LTG&#10;XLsbH+hahFpECPscFZgQulxKXxmy6EeuI47e2fUWQ5R9LXWPtwi3rZwkSSotNhwXDHb0Yai6FD9W&#10;QSj3Zu52w+ckO34X+7l2ZTo9KfX6MryvQAQawiP83/7SChZZkmbjWTaFv0vxDsjN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f/hL8kAAADiAAAADwAAAAAAAAAAAAAAAACYAgAA&#10;ZHJzL2Rvd25yZXYueG1sUEsFBgAAAAAEAAQA9QAAAI4DAAAAAA==&#10;" path="m,1113282c,498475,498437,,1113307,l5566410,v614807,,1113283,498475,1113283,1113282l6679693,8564093v,614858,-498476,1113305,-1113283,1113305l1113307,9677398c498437,9677398,,9178951,,8564093l,1113282xe" filled="f" strokecolor="#5b9bd5" strokeweight="3pt">
                  <v:stroke miterlimit="83231f" joinstyle="miter"/>
                  <v:path arrowok="t" o:connecttype="custom" o:connectlocs="0,1113282;1113307,0;5566410,0;6679693,1113282;6679693,8564093;5566410,9677398;1113307,9677398;0,8564093;0,1113282" o:connectangles="0,0,0,0,0,0,0,0,0" textboxrect="0,0,6679693,9677398"/>
                </v:shape>
                <v:shape id="Shape 94" o:spid="_x0000_s1194" style="position:absolute;left:2194;top:4175;width:58750;height:8672;visibility:visible;mso-wrap-style:square;v-text-anchor:top" coordsize="5875020,86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0Fl8gA&#10;AADiAAAADwAAAGRycy9kb3ducmV2LnhtbESPUWvCQBCE3wv9D8cW+lbvFLEm9ZSSUih9EIz+gG1u&#10;TWJzeyG31fjvewWhj8PMfMOsNqPv1JmG2Aa2MJ0YUMRVcC3XFg7796clqCjIDrvAZOFKETbr+7sV&#10;5i5ceEfnUmqVIBxztNCI9LnWsWrIY5yEnjh5xzB4lCSHWrsBLwnuOz0zZqE9tpwWGuypaKj6Ln+8&#10;hZ1p36pyJnKl0/ar8IS1Lz6tfXwYX19ACY3yH761P5yF58wssuk8m8PfpXQH9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XQWXyAAAAOIAAAAPAAAAAAAAAAAAAAAAAJgCAABk&#10;cnMvZG93bnJldi54bWxQSwUGAAAAAAQABAD1AAAAjQMAAAAA&#10;" path="m144526,l5730494,v79756,,144526,64770,144526,144526l5875020,722630v,79756,-64770,144526,-144526,144526l144526,867156c64707,867156,,802386,,722630l,144526c,64770,64707,,144526,xe" stroked="f" strokeweight="0">
                  <v:stroke miterlimit="83231f" joinstyle="miter"/>
                  <v:path arrowok="t" o:connecttype="custom" o:connectlocs="144526,0;5730494,0;5875020,144526;5875020,722630;5730494,867156;144526,867156;0,722630;0,144526;144526,0" o:connectangles="0,0,0,0,0,0,0,0,0" textboxrect="0,0,5875020,867156"/>
                </v:shape>
                <v:shape id="Shape 95" o:spid="_x0000_s1195" style="position:absolute;left:2194;top:4175;width:58750;height:8672;visibility:visible;mso-wrap-style:square;v-text-anchor:top" coordsize="5875020,86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iX8wA&#10;AADiAAAADwAAAGRycy9kb3ducmV2LnhtbESPzU7DMBCE70h9B2srcaNOKbRNWrfiHyR6aUBw3dpL&#10;nBKvo9i04e0xEhLH0cx8o1mue9eIA3Wh9qxgPMpAEGtvaq4UvL7cn81BhIhssPFMCr4pwHo1OFli&#10;YfyRt3QoYyUShEOBCmyMbSFl0JYchpFviZP34TuHMcmukqbDY4K7Rp5n2VQ6rDktWGzpxpL+LL+c&#10;gnx/O9/r57vN2+NE211fvm8fridKnQ77qwWISH38D/+1n4yCWZ5N8/FFfgm/l9IdkKs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jiRiX8wAAADiAAAADwAAAAAAAAAAAAAAAACY&#10;AgAAZHJzL2Rvd25yZXYueG1sUEsFBgAAAAAEAAQA9QAAAJEDAAAAAA==&#10;" path="m,144526c,64770,64707,,144526,l5730494,v79756,,144526,64770,144526,144526l5875020,722630v,79756,-64770,144526,-144526,144526l144526,867156c64707,867156,,802386,,722630l,144526xe" filled="f" strokecolor="#5b9bd5" strokeweight="2.28pt">
                  <v:stroke miterlimit="83231f" joinstyle="miter"/>
                  <v:path arrowok="t" o:connecttype="custom" o:connectlocs="0,144526;144526,0;5730494,0;5875020,144526;5875020,722630;5730494,867156;144526,867156;0,722630;0,144526" o:connectangles="0,0,0,0,0,0,0,0,0" textboxrect="0,0,5875020,867156"/>
                </v:shape>
                <v:rect id="Rectangle 1574" o:spid="_x0000_s1196" style="position:absolute;left:4438;top:5626;width:6855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OG3MsA&#10;AADiAAAADwAAAGRycy9kb3ducmV2LnhtbESPT2vCQBTE7wW/w/KE3urGUlI3uorYFj3WP6DeHtln&#10;Esy+DdmtSfvpu4WCx2FmfsPMFr2txY1aXznWMB4lIIhzZyouNBz2H08TED4gG6wdk4Zv8rCYDx5m&#10;mBnX8ZZuu1CICGGfoYYyhCaT0uclWfQj1xBH7+JaiyHKtpCmxS7CbS2fkySVFiuOCyU2tCopv+6+&#10;rIb1pFmeNu6nK+r38/r4eVRvexW0fhz2yymIQH24h//bG6PhVSWpGr+oFP4uxTsg5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sU4bcywAAAOIAAAAPAAAAAAAAAAAAAAAAAJgC&#10;AABkcnMvZG93bnJldi54bWxQSwUGAAAAAAQABAD1AAAAkAMAAAAA&#10;" filled="f" stroked="f">
                  <v:textbox inset="0,0,0,0">
                    <w:txbxContent>
                      <w:p w14:paraId="7B7D3411" w14:textId="77777777" w:rsidR="001710DB" w:rsidRPr="00F24755" w:rsidRDefault="001710DB" w:rsidP="00F25194">
                        <w:r w:rsidRPr="00F24755">
                          <w:rPr>
                            <w:sz w:val="28"/>
                          </w:rPr>
                          <w:t xml:space="preserve">. На психическое здоровье и психологическое благополучие влияет </w:t>
                        </w:r>
                      </w:p>
                    </w:txbxContent>
                  </v:textbox>
                </v:rect>
                <v:rect id="Rectangle 1573" o:spid="_x0000_s1197" style="position:absolute;left:3534;top:5626;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8jR8oA&#10;AADiAAAADwAAAGRycy9kb3ducmV2LnhtbESPT2vCQBTE70K/w/IK3nRjEXVTV5H+QY9WBe3tkX0m&#10;wezbkN2a6KfvFoQeh5n5DTNfdrYSV2p86VjDaJiAIM6cKTnXcNh/DmYgfEA2WDkmDTfysFw89eaY&#10;GtfyF113IRcRwj5FDUUIdSqlzwqy6IeuJo7e2TUWQ5RNLk2DbYTbSr4kyURaLDkuFFjTW0HZZfdj&#10;Naxn9eq0cfc2rz6+18ftUb3vVdC6/9ytXkEE6sJ/+NHeGA1TlUzUaKym8Hcp3gG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MfI0fKAAAA4gAAAA8AAAAAAAAAAAAAAAAAmAIA&#10;AGRycy9kb3ducmV2LnhtbFBLBQYAAAAABAAEAPUAAACPAwAAAAA=&#10;" filled="f" stroked="f">
                  <v:textbox inset="0,0,0,0">
                    <w:txbxContent>
                      <w:p w14:paraId="0D436931" w14:textId="77777777" w:rsidR="001710DB" w:rsidRDefault="001710DB" w:rsidP="00F25194">
                        <w:r>
                          <w:rPr>
                            <w:sz w:val="28"/>
                          </w:rPr>
                          <w:t>3</w:t>
                        </w:r>
                      </w:p>
                    </w:txbxContent>
                  </v:textbox>
                </v:rect>
                <v:rect id="Rectangle 97" o:spid="_x0000_s1198" style="position:absolute;left:3534;top:7759;width:68230;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C3NccA&#10;AADiAAAADwAAAGRycy9kb3ducmV2LnhtbERPz2vCMBS+D/wfwhO8zVQRZ6pRxG3o0amg3h7Nsy02&#10;L6XJbLe/3hwGO358vxerzlbiQY0vHWsYDRMQxJkzJecaTsfP1xkIH5ANVo5Jww95WC17LwtMjWv5&#10;ix6HkIsYwj5FDUUIdSqlzwqy6IeuJo7czTUWQ4RNLk2DbQy3lRwnyVRaLDk2FFjTpqDsfvi2Graz&#10;en3Zud82rz6u2/P+rN6PKmg96HfrOYhAXfgX/7l3RsObSqZqNFFxc7wU74Bc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AtzXHAAAA4gAAAA8AAAAAAAAAAAAAAAAAmAIAAGRy&#10;cy9kb3ducmV2LnhtbFBLBQYAAAAABAAEAPUAAACMAwAAAAA=&#10;" filled="f" stroked="f">
                  <v:textbox inset="0,0,0,0">
                    <w:txbxContent>
                      <w:p w14:paraId="6E2722F0" w14:textId="77777777" w:rsidR="001710DB" w:rsidRPr="00F24755" w:rsidRDefault="001710DB" w:rsidP="00F25194">
                        <w:r w:rsidRPr="00F24755">
                          <w:rPr>
                            <w:sz w:val="28"/>
                          </w:rPr>
                          <w:t xml:space="preserve">множество факторов. Заполни таблицу, напиши во втором столбце </w:t>
                        </w:r>
                      </w:p>
                    </w:txbxContent>
                  </v:textbox>
                </v:rect>
                <v:rect id="Rectangle 98" o:spid="_x0000_s1199" style="position:absolute;left:3534;top:9893;width:34887;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wSrsoA&#10;AADiAAAADwAAAGRycy9kb3ducmV2LnhtbESPT2vCQBTE7wW/w/IEb3VjEeumriLWosf6B2xvj+xr&#10;Esy+DdnVpH56t1DwOMzMb5jZorOVuFLjS8caRsMEBHHmTMm5huPh43kKwgdkg5Vj0vBLHhbz3tMM&#10;U+Na3tF1H3IRIexT1FCEUKdS+qwgi37oauLo/bjGYoiyyaVpsI1wW8mXJJlIiyXHhQJrWhWUnfcX&#10;q2EzrZdfW3dr82r9vTl9ntT7QQWtB/1u+QYiUBce4f/21mh4VclEjcZKwd+leAfk/A4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3MEq7KAAAA4gAAAA8AAAAAAAAAAAAAAAAAmAIA&#10;AGRycy9kb3ducmV2LnhtbFBLBQYAAAAABAAEAPUAAACPAwAAAAA=&#10;" filled="f" stroked="f">
                  <v:textbox inset="0,0,0,0">
                    <w:txbxContent>
                      <w:p w14:paraId="6E743C7B" w14:textId="77777777" w:rsidR="001710DB" w:rsidRDefault="001710DB" w:rsidP="00F25194">
                        <w:r>
                          <w:rPr>
                            <w:sz w:val="28"/>
                          </w:rPr>
                          <w:t>пример влияния данного фактора.</w:t>
                        </w:r>
                      </w:p>
                    </w:txbxContent>
                  </v:textbox>
                </v:rect>
                <v:shape id="Shape 99" o:spid="_x0000_s1200" style="position:absolute;left:2194;top:47807;width:58750;height:3307;visibility:visible;mso-wrap-style:square;v-text-anchor:top" coordsize="5875020,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ouL8cA&#10;AADiAAAADwAAAGRycy9kb3ducmV2LnhtbESPzWoCMRSF94W+Q7iF7mpiabWORmkLhVm4cazg8pJc&#10;J4OTm2ESx+nbNwvB5eH88a02o2/FQH1sAmuYThQIYhNsw7WG3/3PyweImJAttoFJwx9F2KwfH1ZY&#10;2HDlHQ1VqkUe4VigBpdSV0gZjSOPcRI64uydQu8xZdnX0vZ4zeO+la9KzaTHhvODw46+HZlzdfEa&#10;Ll+xPJeH48Hi4CIaZ47qbav189P4uQSRaEz38K1dWg3zhZotpu8qQ2SkjAN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6Li/HAAAA4gAAAA8AAAAAAAAAAAAAAAAAmAIAAGRy&#10;cy9kb3ducmV2LnhtbFBLBQYAAAAABAAEAPUAAACMAwAAAAA=&#10;" path="m55118,l5819902,v30480,,55118,24638,55118,55118l5875020,275590v,30480,-24638,55118,-55118,55118l55118,330708c24676,330708,,306070,,275590l,55118c,24638,24676,,55118,xe" stroked="f" strokeweight="0">
                  <v:stroke miterlimit="83231f" joinstyle="miter"/>
                  <v:path arrowok="t" o:connecttype="custom" o:connectlocs="55118,0;5819902,0;5875020,55118;5875020,275590;5819902,330708;55118,330708;0,275590;0,55118;55118,0" o:connectangles="0,0,0,0,0,0,0,0,0" textboxrect="0,0,5875020,330708"/>
                </v:shape>
                <v:shape id="Shape 100" o:spid="_x0000_s1201" style="position:absolute;left:2194;top:47807;width:58750;height:3307;visibility:visible;mso-wrap-style:square;v-text-anchor:top" coordsize="5875020,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u7vskA&#10;AADiAAAADwAAAGRycy9kb3ducmV2LnhtbESPQWsCMRSE74X+h/AKvRRNtuBWV6MUQdqDh9b2BzyS&#10;5+7i5mWbRHf77xtB6HGYmW+Y1WZ0nbhQiK1nDcVUgSA23rZca/j+2k3mIGJCtth5Jg2/FGGzvr9b&#10;YWX9wJ90OaRaZAjHCjU0KfWVlNE05DBOfU+cvaMPDlOWoZY24JDhrpPPSpXSYct5ocGetg2Z0+Hs&#10;NLwNxS7NyZSBtz+12avzB9onrR8fxtcliERj+g/f2u9Ww8tClYtipgq4Xsp3QK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vu7vskAAADiAAAADwAAAAAAAAAAAAAAAACYAgAA&#10;ZHJzL2Rvd25yZXYueG1sUEsFBgAAAAAEAAQA9QAAAI4DAAAAAA==&#10;" path="m,55118c,24638,24676,,55118,l5819902,v30480,,55118,24638,55118,55118l5875020,275590v,30480,-24638,55118,-55118,55118l55118,330708c24676,330708,,306070,,275590l,55118xe" filled="f" strokecolor="#5b9bd5" strokeweight="3pt">
                  <v:stroke miterlimit="83231f" joinstyle="miter"/>
                  <v:path arrowok="t" o:connecttype="custom" o:connectlocs="0,55118;55118,0;5819902,0;5875020,55118;5875020,275590;5819902,330708;55118,330708;0,275590;0,55118" o:connectangles="0,0,0,0,0,0,0,0,0" textboxrect="0,0,5875020,330708"/>
                </v:shape>
                <v:rect id="Rectangle 1576" o:spid="_x0000_s1202" style="position:absolute;left:3272;top:48740;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MaxcsA&#10;AADiAAAADwAAAGRycy9kb3ducmV2LnhtbESPT2vCQBTE74V+h+UVvNVdhVoTXUW0RY/1D6i3R/aZ&#10;BLNvQ3Y1aT99t1DwOMzMb5jpvLOVuFPjS8caBn0FgjhzpuRcw2H/+ToG4QOywcoxafgmD/PZ89MU&#10;U+Na3tJ9F3IRIexT1FCEUKdS+qwgi77vauLoXVxjMUTZ5NI02Ea4reRQqZG0WHJcKLCmZUHZdXez&#10;GtbjenHauJ82rz7O6+PXMVntk6B176VbTEAE6sIj/N/eGA3viRolgzc1hL9L8Q7I2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NgxrFywAAAOIAAAAPAAAAAAAAAAAAAAAAAJgC&#10;AABkcnMvZG93bnJldi54bWxQSwUGAAAAAAQABAD1AAAAkAMAAAAA&#10;" filled="f" stroked="f">
                  <v:textbox inset="0,0,0,0">
                    <w:txbxContent>
                      <w:p w14:paraId="7C413F14" w14:textId="77777777" w:rsidR="001710DB" w:rsidRDefault="001710DB" w:rsidP="00F25194">
                        <w:r>
                          <w:rPr>
                            <w:sz w:val="28"/>
                          </w:rPr>
                          <w:t>4</w:t>
                        </w:r>
                      </w:p>
                    </w:txbxContent>
                  </v:textbox>
                </v:rect>
                <v:rect id="Rectangle 1577" o:spid="_x0000_s1203" style="position:absolute;left:4176;top:48740;width:4542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ssA&#10;AADiAAAADwAAAGRycy9kb3ducmV2LnhtbESPQWvCQBSE7wX/w/IK3uquFq1JXUVsix5bLdjeHtnX&#10;JJh9G7Krif56VxB6HGbmG2a26GwlTtT40rGG4UCBIM6cKTnX8L37eJqC8AHZYOWYNJzJw2Lee5hh&#10;alzLX3TahlxECPsUNRQh1KmUPivIoh+4mjh6f66xGKJscmkabCPcVnKk1ERaLDkuFFjTqqDssD1a&#10;DetpvfzZuEubV++/6/3nPnnbJUHr/mO3fAURqAv/4Xt7YzS8JGqSDMfqGW6X4h2Q8y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iz79eywAAAOIAAAAPAAAAAAAAAAAAAAAAAJgC&#10;AABkcnMvZG93bnJldi54bWxQSwUGAAAAAAQABAD1AAAAkAMAAAAA&#10;" filled="f" stroked="f">
                  <v:textbox inset="0,0,0,0">
                    <w:txbxContent>
                      <w:p w14:paraId="6E1DE0F8" w14:textId="77777777" w:rsidR="001710DB" w:rsidRDefault="001710DB" w:rsidP="00F25194">
                        <w:r>
                          <w:rPr>
                            <w:sz w:val="28"/>
                          </w:rPr>
                          <w:t>. Напиши определение хронического стресса</w:t>
                        </w:r>
                      </w:p>
                    </w:txbxContent>
                  </v:textbox>
                </v:rect>
                <v:rect id="Rectangle 102" o:spid="_x0000_s1204" style="position:absolute;left:38345;top:48651;width:590;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YnKssA&#10;AADiAAAADwAAAGRycy9kb3ducmV2LnhtbESPQWvCQBSE7wX/w/IK3uquUq1JXUVsix5bLdjeHtnX&#10;JJh9G7Krif56VxB6HGbmG2a26GwlTtT40rGG4UCBIM6cKTnX8L37eJqC8AHZYOWYNJzJw2Lee5hh&#10;alzLX3TahlxECPsUNRQh1KmUPivIoh+4mjh6f66xGKJscmkabCPcVnKk1ERaLDkuFFjTqqDssD1a&#10;DetpvfzZuEubV++/6/3nPnnbJUHr/mO3fAURqAv/4Xt7YzS8JGqSDMfqGW6X4h2Q8y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tJicqywAAAOIAAAAPAAAAAAAAAAAAAAAAAJgC&#10;AABkcnMvZG93bnJldi54bWxQSwUGAAAAAAQABAD1AAAAkAMAAAAA&#10;" filled="f" stroked="f">
                  <v:textbox inset="0,0,0,0">
                    <w:txbxContent>
                      <w:p w14:paraId="0B4C69EE" w14:textId="77777777" w:rsidR="001710DB" w:rsidRDefault="001710DB" w:rsidP="00F25194">
                        <w:r>
                          <w:rPr>
                            <w:rFonts w:ascii="Comic Sans MS" w:eastAsia="Comic Sans MS" w:hAnsi="Comic Sans MS" w:cs="Comic Sans MS"/>
                            <w:sz w:val="28"/>
                          </w:rPr>
                          <w:t>.</w:t>
                        </w:r>
                      </w:p>
                    </w:txbxContent>
                  </v:textbox>
                </v:rect>
                <v:rect id="Rectangle 105" o:spid="_x0000_s1205" style="position:absolute;left:3506;top:303;width:5912;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CscsA&#10;AADiAAAADwAAAGRycy9kb3ducmV2LnhtbESPT2vCQBTE74LfYXlCb7qroDWpq4ha9Fj/gPb2yL4m&#10;odm3Ibs1aT99t1DwOMzMb5jFqrOVuFPjS8caxiMFgjhzpuRcw+X8OpyD8AHZYOWYNHyTh9Wy31tg&#10;alzLR7qfQi4ihH2KGooQ6lRKnxVk0Y9cTRy9D9dYDFE2uTQNthFuKzlRaiYtlhwXCqxpU1D2efqy&#10;Gvbzen07uJ82r3bv++vbNdmek6D106Bbv4AI1IVH+L99MBqeEzVLxlM1hb9L8Q7I5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CaoKxywAAAOIAAAAPAAAAAAAAAAAAAAAAAJgC&#10;AABkcnMvZG93bnJldi54bWxQSwUGAAAAAAQABAD1AAAAkAMAAAAA&#10;" filled="f" stroked="f">
                  <v:textbox inset="0,0,0,0">
                    <w:txbxContent>
                      <w:p w14:paraId="0D888F3A" w14:textId="77777777" w:rsidR="001710DB" w:rsidRDefault="001710DB" w:rsidP="00F25194"/>
                    </w:txbxContent>
                  </v:textbox>
                </v:rect>
                <v:shape id="Shape 1907" o:spid="_x0000_s1206" style="position:absolute;left:2194;top:20333;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pWsYA&#10;AADiAAAADwAAAGRycy9kb3ducmV2LnhtbESPQYvCMBSE7wv+h/CEva2JC1ZbjSKC6NV2D+vt0Tzb&#10;YvNSmqx2/70RBI/DzHzDrDaDbcWNet841jCdKBDEpTMNVxp+iv3XAoQPyAZbx6Thnzxs1qOPFWbG&#10;3flEtzxUIkLYZ6ihDqHLpPRlTRb9xHXE0bu43mKIsq+k6fEe4baV30ol0mLDcaHGjnY1ldf8z2pY&#10;FKkpw1mp7tomv81pxue8OGj9OR62SxCBhvAOv9pHo2GeqiSdzlQCz0vxDs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SpWsYAAADiAAAADwAAAAAAAAAAAAAAAACYAgAAZHJz&#10;L2Rvd25yZXYueG1sUEsFBgAAAAAEAAQA9QAAAIsDAAAAAA==&#10;" path="m,l2936875,r,484594l,484594,,e" fillcolor="#5b9bd5" stroked="f" strokeweight="0">
                  <v:fill opacity="13107f"/>
                  <v:stroke miterlimit="83231f" joinstyle="miter"/>
                  <v:path arrowok="t" o:connecttype="custom" o:connectlocs="0,0;2936875,0;2936875,484594;0,484594;0,0" o:connectangles="0,0,0,0,0" textboxrect="0,0,2936875,484594"/>
                </v:shape>
                <v:shape id="Shape 1908" o:spid="_x0000_s1207" style="position:absolute;left:31563;top:20333;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ccA&#10;AADiAAAADwAAAGRycy9kb3ducmV2LnhtbESPQYvCMBSE7wv+h/AWvK2JgtV2jSKC6NXWg94ezbMt&#10;Ni+lidr99xthYY/DzHzDrDaDbcWTet841jCdKBDEpTMNVxrOxf5rCcIHZIOtY9LwQx4269HHCjPj&#10;XnyiZx4qESHsM9RQh9BlUvqyJot+4jri6N1cbzFE2VfS9PiKcNvKmVKJtNhwXKixo11N5T1/WA3L&#10;IjVluCrV3dvk0pzmfM2Lg9bjz2H7DSLQEP7Df+2j0bBIVZJO52oB70vxDs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oDMHHAAAA4gAAAA8AAAAAAAAAAAAAAAAAmAIAAGRy&#10;cy9kb3ducmV2LnhtbFBLBQYAAAAABAAEAPUAAACMAwAAAAA=&#10;" path="m,l2936875,r,484594l,484594,,e" fillcolor="#5b9bd5" stroked="f" strokeweight="0">
                  <v:fill opacity="13107f"/>
                  <v:stroke miterlimit="83231f" joinstyle="miter"/>
                  <v:path arrowok="t" o:connecttype="custom" o:connectlocs="0,0;2936875,0;2936875,484594;0,484594;0,0" o:connectangles="0,0,0,0,0" textboxrect="0,0,2936875,484594"/>
                </v:shape>
                <v:shape id="Shape 1909" o:spid="_x0000_s1208" style="position:absolute;left:2194;top:30025;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Ys8QA&#10;AADiAAAADwAAAGRycy9kb3ducmV2LnhtbERPTYvCMBC9C/sfwizszSYKVts1yiIs69XWg96GZmyL&#10;zaQ0Wa3/3hwEj4/3vd6OthM3GnzrWMMsUSCIK2darjUcy9/pCoQPyAY7x6ThQR62m4/JGnPj7nyg&#10;WxFqEUPY56ihCaHPpfRVQxZ94nriyF3cYDFEONTSDHiP4baTc6VSabHl2NBgT7uGqmvxbzWsysxU&#10;4axUf+3SU3tY8Lko/7T++hx/vkEEGsNb/HLvjYZlptJstlBxc7wU74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3mLPEAAAA4gAAAA8AAAAAAAAAAAAAAAAAmAIAAGRycy9k&#10;b3ducmV2LnhtbFBLBQYAAAAABAAEAPUAAACJAwAAAAA=&#10;" path="m,l2936875,r,484594l,484594,,e" fillcolor="#5b9bd5" stroked="f" strokeweight="0">
                  <v:fill opacity="13107f"/>
                  <v:stroke miterlimit="83231f" joinstyle="miter"/>
                  <v:path arrowok="t" o:connecttype="custom" o:connectlocs="0,0;2936875,0;2936875,484594;0,484594;0,0" o:connectangles="0,0,0,0,0" textboxrect="0,0,2936875,484594"/>
                </v:shape>
                <v:shape id="Shape 1910" o:spid="_x0000_s1209" style="position:absolute;left:31563;top:30025;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s9KMYA&#10;AADiAAAADwAAAGRycy9kb3ducmV2LnhtbESPQYvCMBSE7wv+h/CEva2JC1ZbjSKC6NV2D+vt0Tzb&#10;YvNSmqx2/70RBI/DzHzDrDaDbcWNet841jCdKBDEpTMNVxp+iv3XAoQPyAZbx6Thnzxs1qOPFWbG&#10;3flEtzxUIkLYZ6ihDqHLpPRlTRb9xHXE0bu43mKIsq+k6fEe4baV30ol0mLDcaHGjnY1ldf8z2pY&#10;FKkpw1mp7tomv81pxue8OGj9OR62SxCBhvAOv9pHo2GeqiSdzlQKz0vxDs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s9KMYAAADiAAAADwAAAAAAAAAAAAAAAACYAgAAZHJz&#10;L2Rvd25yZXYueG1sUEsFBgAAAAAEAAQA9QAAAIsDAAAAAA==&#10;" path="m,l2936875,r,484594l,484594,,e" fillcolor="#5b9bd5" stroked="f" strokeweight="0">
                  <v:fill opacity="13107f"/>
                  <v:stroke miterlimit="83231f" joinstyle="miter"/>
                  <v:path arrowok="t" o:connecttype="custom" o:connectlocs="0,0;2936875,0;2936875,484594;0,484594;0,0" o:connectangles="0,0,0,0,0" textboxrect="0,0,2936875,484594"/>
                </v:shape>
                <v:shape id="Shape 1911" o:spid="_x0000_s1210" style="position:absolute;left:2194;top:39717;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gCaMYA&#10;AADiAAAADwAAAGRycy9kb3ducmV2LnhtbESPzYrCMBSF94LvEK4wO006YLXVKDIgM1tbF+Pu0txp&#10;i81NaaLWtzeLAZeH88e33Y+2E3cafOtYQ7JQIIgrZ1quNZzL43wNwgdkg51j0vAkD/vddLLF3LgH&#10;n+hehFrEEfY5amhC6HMpfdWQRb9wPXH0/txgMUQ51NIM+IjjtpOfSqXSYsvxocGevhqqrsXNaliX&#10;manCRan+2qW/7WnJl6L81vpjNh42IAKN4R3+b/8YDatMpVmyTCJERIo4IH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gCaMYAAADiAAAADwAAAAAAAAAAAAAAAACYAgAAZHJz&#10;L2Rvd25yZXYueG1sUEsFBgAAAAAEAAQA9QAAAIsDAAAAAA==&#10;" path="m,l2936875,r,484594l,484594,,e" fillcolor="#5b9bd5" stroked="f" strokeweight="0">
                  <v:fill opacity="13107f"/>
                  <v:stroke miterlimit="83231f" joinstyle="miter"/>
                  <v:path arrowok="t" o:connecttype="custom" o:connectlocs="0,0;2936875,0;2936875,484594;0,484594;0,0" o:connectangles="0,0,0,0,0" textboxrect="0,0,2936875,484594"/>
                </v:shape>
                <v:shape id="Shape 1912" o:spid="_x0000_s1211" style="position:absolute;left:31563;top:39717;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Sn88cA&#10;AADiAAAADwAAAGRycy9kb3ducmV2LnhtbESPQWvCQBSE74X+h+UVequ7EYwmdRURRK8mHvT2yL4m&#10;wezbkF01/fduoeBxmJlvmOV6tJ240+BbxxqSiQJBXDnTcq3hVO6+FiB8QDbYOSYNv+RhvXp/W2Ju&#10;3IOPdC9CLSKEfY4amhD6XEpfNWTRT1xPHL0fN1gMUQ61NAM+Itx2cqpUKi22HBca7GnbUHUtblbD&#10;osxMFS5K9dcuPbfHGV+Kcq/158e4+QYRaAyv8H/7YDTMM5VmySxJ4O9SvANy9Q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Up/PHAAAA4gAAAA8AAAAAAAAAAAAAAAAAmAIAAGRy&#10;cy9kb3ducmV2LnhtbFBLBQYAAAAABAAEAPUAAACMAwAAAAA=&#10;" path="m,l2936875,r,484594l,484594,,e" fillcolor="#5b9bd5" stroked="f" strokeweight="0">
                  <v:fill opacity="13107f"/>
                  <v:stroke miterlimit="83231f" joinstyle="miter"/>
                  <v:path arrowok="t" o:connecttype="custom" o:connectlocs="0,0;2936875,0;2936875,484594;0,484594;0,0" o:connectangles="0,0,0,0,0" textboxrect="0,0,2936875,484594"/>
                </v:shape>
                <v:shape id="Shape 112" o:spid="_x0000_s1212" style="position:absolute;left:31563;top:15424;width:0;height:29202;visibility:visible;mso-wrap-style:square;v-text-anchor:top" coordsize="0,2920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e5JsoA&#10;AADiAAAADwAAAGRycy9kb3ducmV2LnhtbESPQUvDQBSE74L/YXlCb3Y3hcQ2dltEKHqzpgoen9ln&#10;Es2+jdltmv77bqHQ4zAz3zDL9WhbMVDvG8cakqkCQVw603Cl4WO3uZ+D8AHZYOuYNBzJw3p1e7PE&#10;3LgDv9NQhEpECPscNdQhdLmUvqzJop+6jjh6P663GKLsK2l6PES4beVMqUxabDgu1NjRc03lX7G3&#10;GtIiDG8sv4qX/yzdKvr+3P22G60nd+PTI4hAY7iGL+1Xo+FhobJFkiYzOF+Kd0CuT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aHuSbKAAAA4gAAAA8AAAAAAAAAAAAAAAAAmAIA&#10;AGRycy9kb3ducmV2LnhtbFBLBQYAAAAABAAEAPUAAACPAwAAAAA=&#10;" path="m,l,2920238e" filled="f" strokecolor="#5b9bd5" strokeweight="1pt">
                  <v:path arrowok="t" o:connecttype="custom" o:connectlocs="0,0;0,2920238" o:connectangles="0,0" textboxrect="0,0,0,2920238"/>
                </v:shape>
                <v:shape id="Shape 113" o:spid="_x0000_s1213" style="position:absolute;left:2131;top:20333;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CHMsA&#10;AADiAAAADwAAAGRycy9kb3ducmV2LnhtbESPzWrDMBCE74W8g9hCLyWR3ZA4caOEEgj00Et+HmCx&#10;NpaJtXIkJXH99FWh0OMwM98wq01vW3EnHxrHCvJJBoK4crrhWsHpuBsvQISIrLF1TAq+KcBmPXpa&#10;Yandg/d0P8RaJAiHEhWYGLtSylAZshgmriNO3tl5izFJX0vt8ZHgtpVvWTaXFhtOCwY72hqqLoeb&#10;VfBa3AZv9Fe9vVb+XMTdMJvuB6VenvuPdxCR+vgf/mt/agXFMpsv81k+hd9L6Q7I9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0tkIcywAAAOIAAAAPAAAAAAAAAAAAAAAAAJgC&#10;AABkcnMvZG93bnJldi54bWxQSwUGAAAAAAQABAD1AAAAkAMAAAAA&#10;" path="m,l5886450,e" filled="f" strokecolor="#5b9bd5" strokeweight="2pt">
                  <v:path arrowok="t" o:connecttype="custom" o:connectlocs="0,0;5886450,0" o:connectangles="0,0" textboxrect="0,0,5886450,0"/>
                </v:shape>
                <v:shape id="Shape 114" o:spid="_x0000_s1214" style="position:absolute;left:2131;top:25179;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Zo3MsA&#10;AADiAAAADwAAAGRycy9kb3ducmV2LnhtbESPQWvCQBSE7wX/w/KEXopuUmxqUleRQqFgL1pBvT2z&#10;r9lg9m3IbjX667uFQo/DzHzDzBa9bcSZOl87VpCOExDEpdM1Vwq2n2+jKQgfkDU2jknBlTws5oO7&#10;GRbaXXhN502oRISwL1CBCaEtpPSlIYt+7Fri6H25zmKIsquk7vAS4baRj0mSSYs1xwWDLb0aKk+b&#10;b6vgcNrfzCrP9U4e2+WDzOz2A61S98N++QIiUB/+w3/td63gOU+yPH1KJ/B7Kd4BOf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GJmjcywAAAOIAAAAPAAAAAAAAAAAAAAAAAJgC&#10;AABkcnMvZG93bnJldi54bWxQSwUGAAAAAAQABAD1AAAAkAMAAAAA&#10;" path="m,l5886450,e" filled="f" strokecolor="#5b9bd5" strokeweight="1pt">
                  <v:path arrowok="t" o:connecttype="custom" o:connectlocs="0,0;5886450,0" o:connectangles="0,0" textboxrect="0,0,5886450,0"/>
                </v:shape>
                <v:shape id="Shape 115" o:spid="_x0000_s1215" style="position:absolute;left:2131;top:30025;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rNR8sA&#10;AADiAAAADwAAAGRycy9kb3ducmV2LnhtbESPT2vCQBTE74LfYXlCL1I3KRib6CoiCIX24h9oe3vN&#10;PrPB7NuQ3WraT98tCB6HmfkNs1j1thEX6nztWEE6SUAQl07XXCk4HraPzyB8QNbYOCYFP+RhtRwO&#10;Flhod+UdXfahEhHCvkAFJoS2kNKXhiz6iWuJo3dyncUQZVdJ3eE1wm0jn5IkkxZrjgsGW9oYKs/7&#10;b6vg8/zxa17zXL/Lr3Y9lpk9vqFV6mHUr+cgAvXhHr61X7SCWZ5keTpNp/B/Kd4Bufw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pas1HywAAAOIAAAAPAAAAAAAAAAAAAAAAAJgC&#10;AABkcnMvZG93bnJldi54bWxQSwUGAAAAAAQABAD1AAAAkAMAAAAA&#10;" path="m,l5886450,e" filled="f" strokecolor="#5b9bd5" strokeweight="1pt">
                  <v:path arrowok="t" o:connecttype="custom" o:connectlocs="0,0;5886450,0" o:connectangles="0,0" textboxrect="0,0,5886450,0"/>
                </v:shape>
                <v:shape id="Shape 116" o:spid="_x0000_s1216" style="position:absolute;left:2131;top:34871;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hTMMsA&#10;AADiAAAADwAAAGRycy9kb3ducmV2LnhtbESPQWvCQBSE7wX/w/IKXopuIjSa6CoiCIX2Uiuot2f2&#10;NRvMvg3ZVdP++m6h0OMwM98wi1VvG3GjzteOFaTjBARx6XTNlYL9x3Y0A+EDssbGMSn4Ig+r5eBh&#10;gYV2d36n2y5UIkLYF6jAhNAWUvrSkEU/di1x9D5dZzFE2VVSd3iPcNvISZJk0mLNccFgSxtD5WV3&#10;tQpOl+O3ec1zfZDndv0kM7t/Q6vU8LFfz0EE6sN/+K/9ohVM8yTL0+c0g99L8Q7I5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ZuFMwywAAAOIAAAAPAAAAAAAAAAAAAAAAAJgC&#10;AABkcnMvZG93bnJldi54bWxQSwUGAAAAAAQABAD1AAAAkAMAAAAA&#10;" path="m,l5886450,e" filled="f" strokecolor="#5b9bd5" strokeweight="1pt">
                  <v:path arrowok="t" o:connecttype="custom" o:connectlocs="0,0;5886450,0" o:connectangles="0,0" textboxrect="0,0,5886450,0"/>
                </v:shape>
                <v:shape id="Shape 117" o:spid="_x0000_s1217" style="position:absolute;left:2131;top:39716;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2q8sA&#10;AADiAAAADwAAAGRycy9kb3ducmV2LnhtbESPT2vCQBTE74LfYXlCL1I3KTQ20VVEEArtxT/Q9vaa&#10;fWaD2bchu9W0n94tCB6HmfkNM1/2thFn6nztWEE6SUAQl07XXCk47DePLyB8QNbYOCYFv+RhuRgO&#10;5lhod+EtnXehEhHCvkAFJoS2kNKXhiz6iWuJo3d0ncUQZVdJ3eElwm0jn5IkkxZrjgsGW1obKk+7&#10;H6vg6/T5Z97yXH/I73Y1lpk9vKNV6mHUr2YgAvXhHr61X7WCaZ5kefqcTuH/UrwDcnE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29ParywAAAOIAAAAPAAAAAAAAAAAAAAAAAJgC&#10;AABkcnMvZG93bnJldi54bWxQSwUGAAAAAAQABAD1AAAAkAMAAAAA&#10;" path="m,l5886450,e" filled="f" strokecolor="#5b9bd5" strokeweight="1pt">
                  <v:path arrowok="t" o:connecttype="custom" o:connectlocs="0,0;5886450,0" o:connectangles="0,0" textboxrect="0,0,5886450,0"/>
                </v:shape>
                <v:shape id="Shape 118" o:spid="_x0000_s1218" style="position:absolute;left:2194;top:15424;width:0;height:29202;visibility:visible;mso-wrap-style:square;v-text-anchor:top" coordsize="0,2920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OzMcA&#10;AADiAAAADwAAAGRycy9kb3ducmV2LnhtbERPz0/CMBS+m/g/NM/Em7Qz2ZRBIcaE6E0YknB8rI9t&#10;uL7OtY7x39ODCccv3+/5crStGKj3jWMNyUSBIC6dabjS8L1dPb2C8AHZYOuYNFzIw3JxfzfH3Lgz&#10;b2goQiViCPscNdQhdLmUvqzJop+4jjhyR9dbDBH2lTQ9nmO4beWzUpm02HBsqLGj95rKn+LPakiL&#10;MHyx3Bcfv1m6VnTYbU/tSuvHh/FtBiLQGG7if/en0fAyVdk0SZO4OV6Kd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vjszHAAAA4gAAAA8AAAAAAAAAAAAAAAAAmAIAAGRy&#10;cy9kb3ducmV2LnhtbFBLBQYAAAAABAAEAPUAAACMAwAAAAA=&#10;" path="m,l,2920238e" filled="f" strokecolor="#5b9bd5" strokeweight="1pt">
                  <v:path arrowok="t" o:connecttype="custom" o:connectlocs="0,0;0,2920238" o:connectangles="0,0" textboxrect="0,0,0,2920238"/>
                </v:shape>
                <v:shape id="Shape 119" o:spid="_x0000_s1219" style="position:absolute;left:60932;top:15424;width:0;height:29202;visibility:visible;mso-wrap-style:square;v-text-anchor:top" coordsize="0,2920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MrV8kA&#10;AADiAAAADwAAAGRycy9kb3ducmV2LnhtbESPQUvDQBSE70L/w/IK3uxuhMQmdluKUPSmphU8PrOv&#10;Sdrs25hd0/jvXUHwOMzMN8xqM9lOjDT41rGGZKFAEFfOtFxrOOx3N0sQPiAb7ByThm/ysFnPrlZY&#10;GHfhVxrLUIsIYV+ghiaEvpDSVw1Z9AvXE0fv6AaLIcqhlmbAS4TbTt4qlUmLLceFBnt6aKg6l19W&#10;Q1qG8Znle/n4maUvij7e9qdup/X1fNregwg0hf/wX/vJaLjLVZYnaZLD76V4B+T6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CMrV8kAAADiAAAADwAAAAAAAAAAAAAAAACYAgAA&#10;ZHJzL2Rvd25yZXYueG1sUEsFBgAAAAAEAAQA9QAAAI4DAAAAAA==&#10;" path="m,l,2920238e" filled="f" strokecolor="#5b9bd5" strokeweight="1pt">
                  <v:path arrowok="t" o:connecttype="custom" o:connectlocs="0,0;0,2920238" o:connectangles="0,0" textboxrect="0,0,0,2920238"/>
                </v:shape>
                <v:shape id="Shape 120" o:spid="_x0000_s1220" style="position:absolute;left:2131;top:15487;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jim8UA&#10;AADdAAAADwAAAGRycy9kb3ducmV2LnhtbERPS2vCQBC+F/wPywi9FN1oMdToRkQQCu3FB9Teptkx&#10;G5KdDdmtpv313YLgbT6+5yxXvW3EhTpfOVYwGScgiAunKy4VHA/b0QsIH5A1No5JwQ95WOWDhyVm&#10;2l15R5d9KEUMYZ+hAhNCm0npC0MW/di1xJE7u85iiLArpe7wGsNtI6dJkkqLFccGgy1tDBX1/tsq&#10;+KxPv+ZtPtcf8qtdP8nUHt/RKvU47NcLEIH6cBff3K86zp89p/D/TTxB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OKbxQAAAN0AAAAPAAAAAAAAAAAAAAAAAJgCAABkcnMv&#10;ZG93bnJldi54bWxQSwUGAAAAAAQABAD1AAAAigMAAAAA&#10;" path="m,l5886450,e" filled="f" strokecolor="#5b9bd5" strokeweight="1pt">
                  <v:path arrowok="t" o:connecttype="custom" o:connectlocs="0,0;5886450,0" o:connectangles="0,0" textboxrect="0,0,5886450,0"/>
                </v:shape>
                <v:shape id="Shape 121" o:spid="_x0000_s1221" style="position:absolute;left:2131;top:44563;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HAMUA&#10;AADdAAAADwAAAGRycy9kb3ducmV2LnhtbERPS2vCQBC+C/6HZQpepNlo0dY0q4hQKNSLD2h7m2an&#10;2WB2NmRXTfvrXUHwNh/fc/JFZ2txotZXjhWMkhQEceF0xaWC/e7t8QWED8gaa8ek4I88LOb9Xo6Z&#10;dmfe0GkbShFD2GeowITQZFL6wpBFn7iGOHK/rrUYImxLqVs8x3Bby3GaTqXFimODwYZWhorD9mgV&#10;fB++/s3HbKY/5U+zHMqp3a/RKjV46JavIAJ14S6+ud91nD95eobrN/EE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REcAxQAAAN0AAAAPAAAAAAAAAAAAAAAAAJgCAABkcnMv&#10;ZG93bnJldi54bWxQSwUGAAAAAAQABAD1AAAAigMAAAAA&#10;" path="m,l5886450,e" filled="f" strokecolor="#5b9bd5" strokeweight="1pt">
                  <v:path arrowok="t" o:connecttype="custom" o:connectlocs="0,0;5886450,0" o:connectangles="0,0" textboxrect="0,0,5886450,0"/>
                </v:shape>
                <v:rect id="Rectangle 122" o:spid="_x0000_s1222" style="position:absolute;left:14152;top:16257;width:7263;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PtscA&#10;AADdAAAADwAAAGRycy9kb3ducmV2LnhtbESPT2vCQBDF70K/wzKCN93YYtHoKtJW9OifgvU2ZKdJ&#10;aHY2ZFeT9tM7h4K3Gd6b936zWHWuUjdqQunZwHiUgCLOvC05N/B52gynoEJEtlh5JgO/FGC1fOot&#10;MLW+5QPdjjFXEsIhRQNFjHWqdcgKchhGviYW7ds3DqOsTa5tg62Eu0o/J8mrdliyNBRY01tB2c/x&#10;6gxsp/X6a+f/2rz6uGzP+/Ps/TSLxgz63XoOKlIXH+b/650V/MmL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fz7bHAAAA3QAAAA8AAAAAAAAAAAAAAAAAmAIAAGRy&#10;cy9kb3ducmV2LnhtbFBLBQYAAAAABAAEAPUAAACMAwAAAAA=&#10;" filled="f" stroked="f">
                  <v:textbox inset="0,0,0,0">
                    <w:txbxContent>
                      <w:p w14:paraId="4AEB6DA6" w14:textId="77777777" w:rsidR="001710DB" w:rsidRDefault="001710DB" w:rsidP="00F25194">
                        <w:r>
                          <w:rPr>
                            <w:b/>
                            <w:sz w:val="27"/>
                          </w:rPr>
                          <w:t>Фактор</w:t>
                        </w:r>
                      </w:p>
                    </w:txbxContent>
                  </v:textbox>
                </v:rect>
                <v:rect id="Rectangle 123" o:spid="_x0000_s1223" style="position:absolute;left:39930;top:16257;width:16818;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NqLcQA&#10;AADdAAAADwAAAGRycy9kb3ducmV2LnhtbERPS2vCQBC+C/6HZQRvuqmimOgq4gM9Vi3Y3obsmIRm&#10;Z0N2NbG/vlsQepuP7zmLVWtK8aDaFZYVvA0jEMSp1QVnCj4u+8EMhPPIGkvLpOBJDlbLbmeBibYN&#10;n+hx9pkIIewSVJB7XyVSujQng25oK+LA3Wxt0AdYZ1LX2IRwU8pRFE2lwYJDQ44VbXJKv893o+Aw&#10;q9afR/vTZOXu63B9v8bbS+yV6vfa9RyEp9b/i1/uow7zJ+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Tai3EAAAA3QAAAA8AAAAAAAAAAAAAAAAAmAIAAGRycy9k&#10;b3ducmV2LnhtbFBLBQYAAAAABAAEAPUAAACJAwAAAAA=&#10;" filled="f" stroked="f">
                  <v:textbox inset="0,0,0,0">
                    <w:txbxContent>
                      <w:p w14:paraId="44DA6161" w14:textId="77777777" w:rsidR="001710DB" w:rsidRDefault="001710DB" w:rsidP="00F25194">
                        <w:r>
                          <w:rPr>
                            <w:b/>
                            <w:sz w:val="27"/>
                          </w:rPr>
                          <w:t>Пример влияния</w:t>
                        </w:r>
                      </w:p>
                    </w:txbxContent>
                  </v:textbox>
                </v:rect>
                <v:rect id="Rectangle 124" o:spid="_x0000_s1224" style="position:absolute;left:3110;top:21103;width:13097;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zccA&#10;AADdAAAADwAAAGRycy9kb3ducmV2LnhtbESPT2vCQBDF70K/wzKCN91YatHoKtJW9OifgvU2ZKdJ&#10;aHY2ZFeT9tM7h4K3Gd6b936zWHWuUjdqQunZwHiUgCLOvC05N/B52gynoEJEtlh5JgO/FGC1fOot&#10;MLW+5QPdjjFXEsIhRQNFjHWqdcgKchhGviYW7ds3DqOsTa5tg62Eu0o/J8mrdliyNBRY01tB2c/x&#10;6gxsp/X6a+f/2rz6uGzP+/Ps/TSLxgz63XoOKlIXH+b/650V/MmL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vsM3HAAAA3QAAAA8AAAAAAAAAAAAAAAAAmAIAAGRy&#10;cy9kb3ducmV2LnhtbFBLBQYAAAAABAAEAPUAAACMAwAAAAA=&#10;" filled="f" stroked="f">
                  <v:textbox inset="0,0,0,0">
                    <w:txbxContent>
                      <w:p w14:paraId="08D6AB8C" w14:textId="77777777" w:rsidR="001710DB" w:rsidRDefault="001710DB" w:rsidP="00F25194">
                        <w:r>
                          <w:rPr>
                            <w:sz w:val="27"/>
                          </w:rPr>
                          <w:t>Генетический</w:t>
                        </w:r>
                      </w:p>
                    </w:txbxContent>
                  </v:textbox>
                </v:rect>
                <v:rect id="Rectangle 125" o:spid="_x0000_s1225" style="position:absolute;left:3110;top:25949;width:12231;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VVsUA&#10;AADdAAAADwAAAGRycy9kb3ducmV2LnhtbERPTWvCQBC9F/wPywje6kaxJaauImoxxzYRtLchO01C&#10;s7MhuzWpv94tFHqbx/uc1WYwjbhS52rLCmbTCARxYXXNpYJT/voYg3AeWWNjmRT8kIPNevSwwkTb&#10;nt/pmvlShBB2CSqovG8TKV1RkUE3tS1x4D5tZ9AH2JVSd9iHcNPIeRQ9S4M1h4YKW9pVVHxl30bB&#10;MW63l9Te+rI5fBzPb+flPl96pSbjYfsCwtPg/8V/7lSH+U+L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4xVWxQAAAN0AAAAPAAAAAAAAAAAAAAAAAJgCAABkcnMv&#10;ZG93bnJldi54bWxQSwUGAAAAAAQABAD1AAAAigMAAAAA&#10;" filled="f" stroked="f">
                  <v:textbox inset="0,0,0,0">
                    <w:txbxContent>
                      <w:p w14:paraId="2E7FBD27" w14:textId="77777777" w:rsidR="001710DB" w:rsidRDefault="001710DB" w:rsidP="00F25194">
                        <w:r>
                          <w:rPr>
                            <w:sz w:val="27"/>
                          </w:rPr>
                          <w:t>Социальный</w:t>
                        </w:r>
                      </w:p>
                    </w:txbxContent>
                  </v:textbox>
                </v:rect>
                <v:rect id="Rectangle 126" o:spid="_x0000_s1226" style="position:absolute;left:3110;top:30796;width:6360;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LIcMA&#10;AADdAAAADwAAAGRycy9kb3ducmV2LnhtbERPS4vCMBC+L/gfwgje1lRxF61GER/o0VVBvQ3N2Bab&#10;SWmi7frrjbCwt/n4njOZNaYQD6pcbllBrxuBIE6szjlVcDysP4cgnEfWWFgmBb/kYDZtfUww1rbm&#10;H3rsfSpCCLsYFWTel7GULsnIoOvakjhwV1sZ9AFWqdQV1iHcFLIfRd/SYM6hIcOSFhklt/3dKNgM&#10;y/l5a591Wqwum9PuNFoeRl6pTruZj0F4avy/+M+91WH+16A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GLIcMAAADdAAAADwAAAAAAAAAAAAAAAACYAgAAZHJzL2Rv&#10;d25yZXYueG1sUEsFBgAAAAAEAAQA9QAAAIgDAAAAAA==&#10;" filled="f" stroked="f">
                  <v:textbox inset="0,0,0,0">
                    <w:txbxContent>
                      <w:p w14:paraId="758849D8" w14:textId="77777777" w:rsidR="001710DB" w:rsidRDefault="001710DB" w:rsidP="00F25194">
                        <w:r>
                          <w:rPr>
                            <w:sz w:val="27"/>
                          </w:rPr>
                          <w:t>Стресс</w:t>
                        </w:r>
                      </w:p>
                    </w:txbxContent>
                  </v:textbox>
                </v:rect>
                <v:rect id="Rectangle 127" o:spid="_x0000_s1227" style="position:absolute;left:3110;top:35642;width:24858;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0uusUA&#10;AADdAAAADwAAAGRycy9kb3ducmV2LnhtbERPS2vCQBC+F/wPywi91U2tFpO6ivhAjzYW0t6G7DQJ&#10;ZmdDdjVpf323IHibj+8582VvanGl1lWWFTyPIhDEudUVFwo+TrunGQjnkTXWlknBDzlYLgYPc0y0&#10;7fidrqkvRAhhl6CC0vsmkdLlJRl0I9sQB+7btgZ9gG0hdYtdCDe1HEfRqzRYcWgosaF1Sfk5vRgF&#10;+1mz+jzY366ot1/77JjFm1PslXoc9qs3EJ56fxff3Acd5k8n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S66xQAAAN0AAAAPAAAAAAAAAAAAAAAAAJgCAABkcnMv&#10;ZG93bnJldi54bWxQSwUGAAAAAAQABAD1AAAAigMAAAAA&#10;" filled="f" stroked="f">
                  <v:textbox inset="0,0,0,0">
                    <w:txbxContent>
                      <w:p w14:paraId="0885EB05" w14:textId="77777777" w:rsidR="001710DB" w:rsidRDefault="001710DB" w:rsidP="00F25194">
                        <w:r>
                          <w:rPr>
                            <w:sz w:val="27"/>
                          </w:rPr>
                          <w:t>Личностные особенности</w:t>
                        </w:r>
                      </w:p>
                    </w:txbxContent>
                  </v:textbox>
                </v:rect>
                <v:rect id="Rectangle 128" o:spid="_x0000_s1228" style="position:absolute;left:3110;top:40488;width:21205;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2zsMA&#10;AADdAAAADwAAAGRycy9kb3ducmV2LnhtbERPS4vCMBC+C/6HMII3TV1UtGsUcRU9rg/QvQ3NbFu2&#10;mZQm2uqvNwuCt/n4njNbNKYQN6pcblnBoB+BIE6szjlVcDpuehMQziNrLCyTgjs5WMzbrRnG2ta8&#10;p9vBpyKEsItRQeZ9GUvpkowMur4tiQP3ayuDPsAqlbrCOoSbQn5E0VgazDk0ZFjSKqPk73A1CraT&#10;cnnZ2UedFuuf7fn7PP06Tr1S3U6z/AThqfFv8cu902H+aDiE/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S2zsMAAADdAAAADwAAAAAAAAAAAAAAAACYAgAAZHJzL2Rv&#10;d25yZXYueG1sUEsFBgAAAAAEAAQA9QAAAIgDAAAAAA==&#10;" filled="f" stroked="f">
                  <v:textbox inset="0,0,0,0">
                    <w:txbxContent>
                      <w:p w14:paraId="1495C28F" w14:textId="77777777" w:rsidR="001710DB" w:rsidRDefault="001710DB" w:rsidP="00F25194">
                        <w:r>
                          <w:rPr>
                            <w:sz w:val="27"/>
                          </w:rPr>
                          <w:t>Физическое здоровье</w:t>
                        </w:r>
                      </w:p>
                    </w:txbxContent>
                  </v:textbox>
                </v:rect>
                <v:shape id="Shape 129" o:spid="_x0000_s1229" style="position:absolute;left:2194;top:53538;width:58750;height:12466;visibility:visible;mso-wrap-style:square;v-text-anchor:top" coordsize="5875020,124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4AscA&#10;AADdAAAADwAAAGRycy9kb3ducmV2LnhtbESPQWsCMRCF7wX/Qxiht5p1W0W2RhFhRXoptdLS27AZ&#10;N6ubSdhEXf+9KRR6m+G9ed+b+bK3rbhQFxrHCsajDARx5XTDtYL9Z/k0AxEissbWMSm4UYDlYvAw&#10;x0K7K3/QZRdrkUI4FKjAxOgLKUNlyGIYOU+ctIPrLMa0drXUHV5TuG1lnmVTabHhRDDoaW2oOu3O&#10;NnHfps971/jYzsx3fvx53+hV+aXU47BfvYKI1Md/89/1Vqf6k5cJ/H6TRp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cOALHAAAA3QAAAA8AAAAAAAAAAAAAAAAAmAIAAGRy&#10;cy9kb3ducmV2LnhtbFBLBQYAAAAABAAEAPUAAACMAwAAAAA=&#10;" path="m207772,l5667248,v114808,,207772,92964,207772,207772l5875020,1038861v,114807,-92964,207771,-207772,207771l207772,1246632c93028,1246632,,1153668,,1038861l,207772c,92964,93028,,207772,xe" stroked="f" strokeweight="0">
                  <v:path arrowok="t" o:connecttype="custom" o:connectlocs="207772,0;5667248,0;5875020,207772;5875020,1038861;5667248,1246632;207772,1246632;0,1038861;0,207772;207772,0" o:connectangles="0,0,0,0,0,0,0,0,0" textboxrect="0,0,5875020,1246632"/>
                </v:shape>
                <v:shape id="Shape 130" o:spid="_x0000_s1230" style="position:absolute;left:2194;top:53538;width:58750;height:12466;visibility:visible;mso-wrap-style:square;v-text-anchor:top" coordsize="5875020,124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OQs8MA&#10;AADdAAAADwAAAGRycy9kb3ducmV2LnhtbERPS4vCMBC+L/gfwgheFk1dcJFqFKkIK152fYDHoRnb&#10;YjKpTdT67zeC4G0+vudM56014kaNrxwrGA4SEMS50xUXCva7VX8MwgdkjcYxKXiQh/ms8zHFVLs7&#10;/9FtGwoRQ9inqKAMoU6l9HlJFv3A1cSRO7nGYoiwKaRu8B7DrZFfSfItLVYcG0qsKSspP2+vVsEl&#10;W2VHe/jcjHW9OK9/90s2ZqlUr9suJiACteEtfrl/dJw/Gg3h+U0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OQs8MAAADdAAAADwAAAAAAAAAAAAAAAACYAgAAZHJzL2Rv&#10;d25yZXYueG1sUEsFBgAAAAAEAAQA9QAAAIgDAAAAAA==&#10;" path="m,207772c,92964,93028,,207772,l5667248,v114808,,207772,92964,207772,207772l5875020,1038861v,114807,-92964,207771,-207772,207771l207772,1246632c93028,1246632,,1153668,,1038861l,207772xe" filled="f" strokecolor="#9dc3e6" strokeweight="1.56pt">
                  <v:stroke miterlimit="66585f" joinstyle="miter"/>
                  <v:path arrowok="t" o:connecttype="custom" o:connectlocs="0,207772;207772,0;5667248,0;5875020,207772;5875020,1038861;5667248,1246632;207772,1246632;0,1038861;0,207772" o:connectangles="0,0,0,0,0,0,0,0,0" textboxrect="0,0,5875020,1246632"/>
                </v:shape>
                <v:rect id="Rectangle 131" o:spid="_x0000_s1231" style="position:absolute;left:3720;top:56457;width:20579;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QsUA&#10;AADdAAAADwAAAGRycy9kb3ducmV2LnhtbERPS2vCQBC+C/0PyxR6002FBo2uElpLcvRRsL0N2TEJ&#10;zc6G7DZJ++tdQehtPr7nrLejaURPnastK3ieRSCIC6trLhV8nN6nCxDOI2tsLJOCX3Kw3TxM1pho&#10;O/CB+qMvRQhhl6CCyvs2kdIVFRl0M9sSB+5iO4M+wK6UusMhhJtGzqMolgZrDg0VtvRaUfF9/DEK&#10;skWbfub2byib3Vd23p+Xb6elV+rpcUxXIDyN/l98d+c6zH+JY7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v9FCxQAAAN0AAAAPAAAAAAAAAAAAAAAAAJgCAABkcnMv&#10;ZG93bnJldi54bWxQSwUGAAAAAAQABAD1AAAAigMAAAAA&#10;" filled="f" stroked="f">
                  <v:textbox inset="0,0,0,0">
                    <w:txbxContent>
                      <w:p w14:paraId="5055B413" w14:textId="77777777" w:rsidR="001710DB" w:rsidRDefault="001710DB" w:rsidP="00F25194">
                        <w:r>
                          <w:rPr>
                            <w:sz w:val="28"/>
                          </w:rPr>
                          <w:t xml:space="preserve">Хронический стресс </w:t>
                        </w:r>
                      </w:p>
                    </w:txbxContent>
                  </v:textbox>
                </v:rect>
                <v:rect id="Rectangle 132" o:spid="_x0000_s1232" style="position:absolute;left:19207;top:56457;width:118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N02cMA&#10;AADdAAAADwAAAGRycy9kb3ducmV2LnhtbERPS4vCMBC+L/gfwgje1lRBV6tRRF306AvU29CMbbGZ&#10;lCba7v76jbDgbT6+50znjSnEkyqXW1bQ60YgiBOrc04VnI7fnyMQziNrLCyTgh9yMJ+1PqYYa1vz&#10;np4Hn4oQwi5GBZn3ZSylSzIy6Lq2JA7czVYGfYBVKnWFdQg3hexH0VAazDk0ZFjSMqPkfngYBZtR&#10;ubhs7W+dFuvr5rw7j1fHsVeq024WExCeGv8W/7u3OswfDL/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N02cMAAADdAAAADwAAAAAAAAAAAAAAAACYAgAAZHJzL2Rv&#10;d25yZXYueG1sUEsFBgAAAAAEAAQA9QAAAIgDAAAAAA==&#10;" filled="f" stroked="f">
                  <v:textbox inset="0,0,0,0">
                    <w:txbxContent>
                      <w:p w14:paraId="02EA2BBA" w14:textId="77777777" w:rsidR="001710DB" w:rsidRDefault="001710DB" w:rsidP="00F25194">
                        <w:r>
                          <w:rPr>
                            <w:sz w:val="28"/>
                          </w:rPr>
                          <w:t>–</w:t>
                        </w:r>
                      </w:p>
                    </w:txbxContent>
                  </v:textbox>
                </v:rect>
                <v:rect id="Rectangle 133" o:spid="_x0000_s1233" style="position:absolute;left:20487;top:56457;width:50342;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zgq8cA&#10;AADdAAAADwAAAGRycy9kb3ducmV2LnhtbESPQWvCQBCF7wX/wzJCb3VToaIxGxG16LFVwfY2ZMck&#10;NDsbsluT9td3DgVvM7w3732TrQbXqBt1ofZs4HmSgCIuvK25NHA+vT7NQYWIbLHxTAZ+KMAqHz1k&#10;mFrf8zvdjrFUEsIhRQNVjG2qdSgqchgmviUW7eo7h1HWrtS2w17CXaOnSTLTDmuWhgpb2lRUfB2/&#10;nYH9vF1/HPxvXza7z/3l7bLYnhbRmMfxsF6CijTEu/n/+mAF/2Um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s4KvHAAAA3QAAAA8AAAAAAAAAAAAAAAAAmAIAAGRy&#10;cy9kb3ducmV2LnhtbFBLBQYAAAAABAAEAPUAAACMAwAAAAA=&#10;" filled="f" stroked="f">
                  <v:textbox inset="0,0,0,0">
                    <w:txbxContent>
                      <w:p w14:paraId="6C9C247B" w14:textId="77777777" w:rsidR="001710DB" w:rsidRDefault="001710DB" w:rsidP="00F25194">
                        <w:r>
                          <w:rPr>
                            <w:sz w:val="28"/>
                          </w:rPr>
                          <w:t>это________________________________________</w:t>
                        </w:r>
                      </w:p>
                    </w:txbxContent>
                  </v:textbox>
                </v:rect>
                <v:rect id="Rectangle 134" o:spid="_x0000_s1234" style="position:absolute;left:3720;top:58823;width:72963;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BFMMMA&#10;AADdAAAADwAAAGRycy9kb3ducmV2LnhtbERPS4vCMBC+C/sfwix401RBsdUosuuiRx8L6m1oxrbY&#10;TEqTtdVfbwRhb/PxPWe2aE0pblS7wrKCQT8CQZxaXXCm4Pfw05uAcB5ZY2mZFNzJwWL+0Zlhom3D&#10;O7rtfSZCCLsEFeTeV4mULs3JoOvbijhwF1sb9AHWmdQ1NiHclHIYRWNpsODQkGNFXzml1/2fUbCe&#10;VMvTxj6arFyd18ftMf4+xF6p7me7nILw1Pp/8du90WH+aBz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BFMMMAAADdAAAADwAAAAAAAAAAAAAAAACYAgAAZHJzL2Rv&#10;d25yZXYueG1sUEsFBgAAAAAEAAQA9QAAAIgDAAAAAA==&#10;" filled="f" stroked="f">
                  <v:textbox inset="0,0,0,0">
                    <w:txbxContent>
                      <w:p w14:paraId="3D307F71" w14:textId="77777777" w:rsidR="001710DB" w:rsidRDefault="001710DB" w:rsidP="00F25194">
                        <w:r>
                          <w:rPr>
                            <w:sz w:val="36"/>
                          </w:rPr>
                          <w:t>________________________________________________</w:t>
                        </w:r>
                      </w:p>
                    </w:txbxContent>
                  </v:textbox>
                </v:rect>
                <v:rect id="Rectangle 135" o:spid="_x0000_s1235" style="position:absolute;left:3720;top:61567;width:72215;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6cMcA&#10;AADdAAAADwAAAGRycy9kb3ducmV2LnhtbESPT2vCQBDF70K/wzKCN91YqNXoKtJW9OifgvU2ZKdJ&#10;aHY2ZFeT9tM7h4K3Gd6b936zWHWuUjdqQunZwHiUgCLOvC05N/B52gynoEJEtlh5JgO/FGC1fOot&#10;MLW+5QPdjjFXEsIhRQNFjHWqdcgKchhGviYW7ds3DqOsTa5tg62Eu0o/J8lEOyxZGgqs6a2g7Od4&#10;dQa203r9tfN/bV59XLbn/Xn2fppFYwb9bj0HFamLD/P/9c4K/sur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DenDHAAAA3QAAAA8AAAAAAAAAAAAAAAAAmAIAAGRy&#10;cy9kb3ducmV2LnhtbFBLBQYAAAAABAAEAPUAAACMAwAAAAA=&#10;" filled="f" stroked="f">
                  <v:textbox inset="0,0,0,0">
                    <w:txbxContent>
                      <w:p w14:paraId="0895ED18" w14:textId="77777777" w:rsidR="001710DB" w:rsidRDefault="001710DB" w:rsidP="00F25194">
                        <w:r>
                          <w:rPr>
                            <w:sz w:val="36"/>
                          </w:rPr>
                          <w:t>_______________________________________________.</w:t>
                        </w:r>
                      </w:p>
                    </w:txbxContent>
                  </v:textbox>
                </v:rect>
                <v:shape id="Picture 137" o:spid="_x0000_s1236" type="#_x0000_t75" style="position:absolute;left:7170;top:67627;width:31791;height:29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6rUbEAAAA3QAAAA8AAABkcnMvZG93bnJldi54bWxET01Lw0AQvRf8D8sI3tpNBBtJuy2ilJbi&#10;xeqlt2l2msRmZ2N2msR/7wqCt3m8z1muR9eonrpQezaQzhJQxIW3NZcGPt4300dQQZAtNp7JwDcF&#10;WK9uJkvMrR/4jfqDlCqGcMjRQCXS5lqHoiKHYeZb4sidfedQIuxKbTscYrhr9H2SzLXDmmNDhS09&#10;V1RcDldn4LK/Hl2/y7ZfUvavKX9m8jKcjLm7HZ8WoIRG+Rf/uXc2zn/IUvj9Jp6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56rUbEAAAA3QAAAA8AAAAAAAAAAAAAAAAA&#10;nwIAAGRycy9kb3ducmV2LnhtbFBLBQYAAAAABAAEAPcAAACQAwAAAAA=&#10;">
                  <v:imagedata r:id="rId40" o:title=""/>
                </v:shape>
                <v:shape id="Shape 138" o:spid="_x0000_s1237" style="position:absolute;left:2194;top:69159;width:58750;height:4785;visibility:visible;mso-wrap-style:square;v-text-anchor:top" coordsize="5875020,47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ksMA&#10;AADdAAAADwAAAGRycy9kb3ducmV2LnhtbERPzWrCQBC+C32HZQpepNlosC2pq6ho8WjTPsCwOyZp&#10;s7Mhu8bYp+8WBG/z8f3OYjXYRvTU+dqxgmmSgiDWztRcKvj63D+9gvAB2WDjmBRcycNq+TBaYG7c&#10;hT+oL0IpYgj7HBVUIbS5lF5XZNEnriWO3Ml1FkOEXSlNh5cYbhs5S9NnabHm2FBhS9uK9E9xtgqO&#10;WZP92kGfQraZ7Hbv2hXfvVNq/Dis30AEGsJdfHMfTJw/f5nB/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bksMAAADdAAAADwAAAAAAAAAAAAAAAACYAgAAZHJzL2Rv&#10;d25yZXYueG1sUEsFBgAAAAAEAAQA9QAAAIgDAAAAAA==&#10;" path="m79756,l5795264,v44069,,79756,35687,79756,79756l5875020,398780v,44069,-35687,79756,-79756,79756l79756,478536c35712,478536,,442849,,398780l,79756c,35687,35712,,79756,xe" stroked="f" strokeweight="0">
                  <v:stroke miterlimit="66585f" joinstyle="miter"/>
                  <v:path arrowok="t" o:connecttype="custom" o:connectlocs="79756,0;5795264,0;5875020,79756;5875020,398780;5795264,478536;79756,478536;0,398780;0,79756;79756,0" o:connectangles="0,0,0,0,0,0,0,0,0" textboxrect="0,0,5875020,478536"/>
                </v:shape>
                <v:shape id="Shape 139" o:spid="_x0000_s1238" style="position:absolute;left:2194;top:69159;width:58750;height:4785;visibility:visible;mso-wrap-style:square;v-text-anchor:top" coordsize="5875020,47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XfvMMA&#10;AADdAAAADwAAAGRycy9kb3ducmV2LnhtbERPzWrCQBC+F3yHZQRvdWNsVaKriEVoaS8mPsCQHZPF&#10;7GzIbjX69F1B6G0+vt9ZbXrbiAt13jhWMBknIIhLpw1XCo7F/nUBwgdkjY1jUnAjD5v14GWFmXZX&#10;PtAlD5WIIewzVFCH0GZS+rImi37sWuLInVxnMUTYVVJ3eI3htpFpksykRcOxocaWdjWV5/zXKph9&#10;3H/M23dRHE77icnlV9o2x1Sp0bDfLkEE6sO/+On+1HH++3wKj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XfvMMAAADdAAAADwAAAAAAAAAAAAAAAACYAgAAZHJzL2Rv&#10;d25yZXYueG1sUEsFBgAAAAAEAAQA9QAAAIgDAAAAAA==&#10;" path="m,79756c,35687,35712,,79756,l5795264,v44069,,79756,35687,79756,79756l5875020,398780v,44069,-35687,79756,-79756,79756l79756,478536c35712,478536,,442849,,398780l,79756xe" filled="f" strokecolor="#5b9bd5" strokeweight="3pt">
                  <v:stroke miterlimit="66585f" joinstyle="miter"/>
                  <v:path arrowok="t" o:connecttype="custom" o:connectlocs="0,79756;79756,0;5795264,0;5875020,79756;5875020,398780;5795264,478536;79756,478536;0,398780;0,79756" o:connectangles="0,0,0,0,0,0,0,0,0" textboxrect="0,0,5875020,478536"/>
                </v:shape>
                <v:rect id="Rectangle 1578" o:spid="_x0000_s1239" style="position:absolute;left:3342;top:69749;width:1202;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8c8UA&#10;AADdAAAADwAAAGRycy9kb3ducmV2LnhtbERPS2vCQBC+F/wPywi91U2lWpO6ivhAjzYW0t6G7DQJ&#10;ZmdDdjVpf323IHibj+8582VvanGl1lWWFTyPIhDEudUVFwo+TrunGQjnkTXWlknBDzlYLgYPc0y0&#10;7fidrqkvRAhhl6CC0vsmkdLlJRl0I9sQB+7btgZ9gG0hdYtdCDe1HEfRVBqsODSU2NC6pPycXoyC&#10;/axZfR7sb1fU2699dszizSn2Sj0O+9UbCE+9v4tv7oMO8yev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xzxQAAAN0AAAAPAAAAAAAAAAAAAAAAAJgCAABkcnMv&#10;ZG93bnJldi54bWxQSwUGAAAAAAQABAD1AAAAigMAAAAA&#10;" filled="f" stroked="f">
                  <v:textbox inset="0,0,0,0">
                    <w:txbxContent>
                      <w:p w14:paraId="7AB5596D" w14:textId="77777777" w:rsidR="001710DB" w:rsidRDefault="001710DB" w:rsidP="00F25194">
                        <w:r>
                          <w:rPr>
                            <w:sz w:val="28"/>
                          </w:rPr>
                          <w:t>5</w:t>
                        </w:r>
                      </w:p>
                    </w:txbxContent>
                  </v:textbox>
                </v:rect>
                <v:rect id="Rectangle 1598" o:spid="_x0000_s1240" style="position:absolute;left:4246;top:69749;width:35359;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Z6MMA&#10;AADdAAAADwAAAGRycy9kb3ducmV2LnhtbERPS4vCMBC+C/6HMII3TV3w1TWKuIoe1wfo3oZmti3b&#10;TEoTbfXXmwXB23x8z5ktGlOIG1Uut6xg0I9AECdW55wqOB03vQkI55E1FpZJwZ0cLObt1gxjbWve&#10;0+3gUxFC2MWoIPO+jKV0SUYGXd+WxIH7tZVBH2CVSl1hHcJNIT+iaCQN5hwaMixplVHyd7gaBdtJ&#10;ubzs7KNOi/XP9vx9nn4dp16pbqdZfoLw1Pi3+OXe6TB/OB7C/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TZ6MMAAADdAAAADwAAAAAAAAAAAAAAAACYAgAAZHJzL2Rv&#10;d25yZXYueG1sUEsFBgAAAAAEAAQA9QAAAIgDAAAAAA==&#10;" filled="f" stroked="f">
                  <v:textbox inset="0,0,0,0">
                    <w:txbxContent>
                      <w:p w14:paraId="1A34B525" w14:textId="77777777" w:rsidR="001710DB" w:rsidRDefault="001710DB" w:rsidP="00F25194">
                        <w:r>
                          <w:rPr>
                            <w:sz w:val="28"/>
                          </w:rPr>
                          <w:t xml:space="preserve">. Вычеркни в облаке слов  понятия </w:t>
                        </w:r>
                      </w:p>
                    </w:txbxContent>
                  </v:textbox>
                </v:rect>
                <v:rect id="Rectangle 1597" o:spid="_x0000_s1241" style="position:absolute;left:30810;top:69749;width:1658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Hn8MA&#10;AADdAAAADwAAAGRycy9kb3ducmV2LnhtbERPS4vCMBC+L/gfwgje1lRBV6tRRF306AvU29CMbbGZ&#10;lCba7v76jbDgbT6+50znjSnEkyqXW1bQ60YgiBOrc04VnI7fnyMQziNrLCyTgh9yMJ+1PqYYa1vz&#10;np4Hn4oQwi5GBZn3ZSylSzIy6Lq2JA7czVYGfYBVKnWFdQg3hexH0VAazDk0ZFjSMqPkfngYBZtR&#10;ubhs7W+dFuvr5rw7j1fHsVeq024WExCeGv8W/7u3OswffA3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ZHn8MAAADdAAAADwAAAAAAAAAAAAAAAACYAgAAZHJzL2Rv&#10;d25yZXYueG1sUEsFBgAAAAAEAAQA9QAAAIgDAAAAAA==&#10;" filled="f" stroked="f">
                  <v:textbox inset="0,0,0,0">
                    <w:txbxContent>
                      <w:p w14:paraId="7315FA5F" w14:textId="77777777" w:rsidR="001710DB" w:rsidRDefault="001710DB" w:rsidP="00F25194">
                        <w:r>
                          <w:rPr>
                            <w:b/>
                            <w:sz w:val="28"/>
                            <w:u w:val="single" w:color="000000"/>
                          </w:rPr>
                          <w:t xml:space="preserve">не подходящие </w:t>
                        </w:r>
                      </w:p>
                    </w:txbxContent>
                  </v:textbox>
                </v:rect>
                <v:rect id="Rectangle 143" o:spid="_x0000_s1242" style="position:absolute;left:43234;top:69749;width:2033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iBMMA&#10;AADdAAAADwAAAGRycy9kb3ducmV2LnhtbERPS4vCMBC+C/6HMMLeNHXBVatRxHXRoy9Qb0MztsVm&#10;Upqs7e6vN4LgbT6+50znjSnEnSqXW1bQ70UgiBOrc04VHA8/3REI55E1FpZJwR85mM/arSnG2ta8&#10;o/vepyKEsItRQeZ9GUvpkowMup4tiQN3tZVBH2CVSl1hHcJNIT+j6EsazDk0ZFjSMqPktv81Ctaj&#10;cnHe2P86LVaX9Wl7Gn8fxl6pj06zmIDw1Pi3+OXe6DB/MBz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riBMMAAADdAAAADwAAAAAAAAAAAAAAAACYAgAAZHJzL2Rv&#10;d25yZXYueG1sUEsFBgAAAAAEAAQA9QAAAIgDAAAAAA==&#10;" filled="f" stroked="f">
                  <v:textbox inset="0,0,0,0">
                    <w:txbxContent>
                      <w:p w14:paraId="2D32F59D" w14:textId="77777777" w:rsidR="001710DB" w:rsidRDefault="001710DB" w:rsidP="00F25194">
                        <w:r>
                          <w:rPr>
                            <w:sz w:val="28"/>
                          </w:rPr>
                          <w:t xml:space="preserve">к культуре заботы о </w:t>
                        </w:r>
                      </w:p>
                    </w:txbxContent>
                  </v:textbox>
                </v:rect>
                <v:rect id="Rectangle 144" o:spid="_x0000_s1243" style="position:absolute;left:3342;top:71898;width:5205;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2dscA&#10;AADdAAAADwAAAGRycy9kb3ducmV2LnhtbESPT2vCQBDF70K/wzKCN91YqNXoKtJW9OifgvU2ZKdJ&#10;aHY2ZFeT9tM7h4K3Gd6b936zWHWuUjdqQunZwHiUgCLOvC05N/B52gynoEJEtlh5JgO/FGC1fOot&#10;MLW+5QPdjjFXEsIhRQNFjHWqdcgKchhGviYW7ds3DqOsTa5tg62Eu0o/J8lEOyxZGgqs6a2g7Od4&#10;dQa203r9tfN/bV59XLbn/Xn2fppFYwb9bj0HFamLD/P/9c4K/sur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1dnbHAAAA3QAAAA8AAAAAAAAAAAAAAAAAmAIAAGRy&#10;cy9kb3ducmV2LnhtbFBLBQYAAAAABAAEAPUAAACMAwAAAAA=&#10;" filled="f" stroked="f">
                  <v:textbox inset="0,0,0,0">
                    <w:txbxContent>
                      <w:p w14:paraId="17055F7B" w14:textId="77777777" w:rsidR="001710DB" w:rsidRDefault="001710DB" w:rsidP="00F25194">
                        <w:r>
                          <w:rPr>
                            <w:sz w:val="28"/>
                          </w:rPr>
                          <w:t>себе.</w:t>
                        </w:r>
                      </w:p>
                    </w:txbxContent>
                  </v:textbox>
                </v:rect>
                <v:shape id="Picture 146" o:spid="_x0000_s1244" type="#_x0000_t75" style="position:absolute;left:46977;top:77426;width:20155;height:20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qiCfEAAAA3QAAAA8AAABkcnMvZG93bnJldi54bWxET0trwkAQvgv+h2UEL1J3FeojdRUpNgg9&#10;1cb7kJ0m0exsml1N+u+7QqG3+fies9n1thZ3an3lWMNsqkAQ585UXGjIPt+eViB8QDZYOyYNP+Rh&#10;tx0ONpgY1/EH3U+hEDGEfYIayhCaREqfl2TRT11DHLkv11oMEbaFNC12MdzWcq7UQlqsODaU2NBr&#10;Sfn1dLMa1PulSLMmXU4OE2XPXXpdfc8yrcejfv8CIlAf/sV/7qOJ85+Xa3h8E0+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qiCfEAAAA3QAAAA8AAAAAAAAAAAAAAAAA&#10;nwIAAGRycy9kb3ducmV2LnhtbFBLBQYAAAAABAAEAPcAAACQAwAAAAA=&#10;">
                  <v:imagedata r:id="rId41" o:title=""/>
                </v:shape>
                <v:shape id="Picture 148" o:spid="_x0000_s1245" type="#_x0000_t75" style="position:absolute;left:53591;top:4472;width:13541;height:17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MthDGAAAA3QAAAA8AAABkcnMvZG93bnJldi54bWxEj0FrwkAQhe8F/8MyQi+imxYrEl2lFAS9&#10;CNriecyOSTQ7G7JbE/31zkHwNsN7894382XnKnWlJpSeDXyMElDEmbcl5wb+flfDKagQkS1WnsnA&#10;jQIsF723OabWt7yj6z7mSkI4pGigiLFOtQ5ZQQ7DyNfEop184zDK2uTaNthKuKv0Z5JMtMOSpaHA&#10;mn4Kyi77f2fgfD8OuvF2pXebuz0e1nGwbS9kzHu/+56BitTFl/l5vbaC/zUVfvlGRtCL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sy2EMYAAADdAAAADwAAAAAAAAAAAAAA&#10;AACfAgAAZHJzL2Rvd25yZXYueG1sUEsFBgAAAAAEAAQA9wAAAJIDAAAAAA==&#10;">
                  <v:imagedata r:id="rId42" o:title=""/>
                </v:shape>
                <w10:wrap type="topAndBottom" anchorx="page" anchory="page"/>
              </v:group>
            </w:pict>
          </mc:Fallback>
        </mc:AlternateContent>
      </w:r>
      <w:r>
        <w:br w:type="page"/>
      </w:r>
    </w:p>
    <w:p w14:paraId="2B7B9267" w14:textId="44CFC7B0" w:rsidR="004B0A50" w:rsidRDefault="00F25194" w:rsidP="00786B80">
      <w:pPr>
        <w:jc w:val="center"/>
        <w:rPr>
          <w:b/>
          <w:sz w:val="28"/>
          <w:szCs w:val="28"/>
        </w:rPr>
      </w:pPr>
      <w:r>
        <w:rPr>
          <w:noProof/>
          <w:lang w:eastAsia="ru-RU"/>
        </w:rPr>
        <mc:AlternateContent>
          <mc:Choice Requires="wpg">
            <w:drawing>
              <wp:anchor distT="0" distB="0" distL="114300" distR="114300" simplePos="0" relativeHeight="251894784" behindDoc="0" locked="0" layoutInCell="1" allowOverlap="1" wp14:anchorId="104992C8" wp14:editId="333BDD74">
                <wp:simplePos x="0" y="0"/>
                <wp:positionH relativeFrom="page">
                  <wp:posOffset>151130</wp:posOffset>
                </wp:positionH>
                <wp:positionV relativeFrom="page">
                  <wp:posOffset>669290</wp:posOffset>
                </wp:positionV>
                <wp:extent cx="6766560" cy="9677400"/>
                <wp:effectExtent l="19050" t="19050" r="0" b="19050"/>
                <wp:wrapTopAndBottom/>
                <wp:docPr id="1918116722" name="Группа 1918116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6560" cy="9677400"/>
                          <a:chOff x="0" y="0"/>
                          <a:chExt cx="7581110" cy="9677398"/>
                        </a:xfrm>
                      </wpg:grpSpPr>
                      <wps:wsp>
                        <wps:cNvPr id="1918116723" name="Shape 159"/>
                        <wps:cNvSpPr/>
                        <wps:spPr>
                          <a:xfrm>
                            <a:off x="0" y="0"/>
                            <a:ext cx="6681216" cy="9677398"/>
                          </a:xfrm>
                          <a:custGeom>
                            <a:avLst/>
                            <a:gdLst/>
                            <a:ahLst/>
                            <a:cxnLst/>
                            <a:rect l="0" t="0" r="0" b="0"/>
                            <a:pathLst>
                              <a:path w="6681216" h="9677398">
                                <a:moveTo>
                                  <a:pt x="0" y="1113536"/>
                                </a:moveTo>
                                <a:cubicBezTo>
                                  <a:pt x="0" y="498602"/>
                                  <a:pt x="498551" y="0"/>
                                  <a:pt x="1113562" y="0"/>
                                </a:cubicBezTo>
                                <a:lnTo>
                                  <a:pt x="5567681" y="0"/>
                                </a:lnTo>
                                <a:cubicBezTo>
                                  <a:pt x="6182614" y="0"/>
                                  <a:pt x="6681216" y="498602"/>
                                  <a:pt x="6681216" y="1113536"/>
                                </a:cubicBezTo>
                                <a:lnTo>
                                  <a:pt x="6681216" y="8563839"/>
                                </a:lnTo>
                                <a:cubicBezTo>
                                  <a:pt x="6681216" y="9178836"/>
                                  <a:pt x="6182614" y="9677398"/>
                                  <a:pt x="5567681" y="9677398"/>
                                </a:cubicBezTo>
                                <a:lnTo>
                                  <a:pt x="1113562" y="9677398"/>
                                </a:lnTo>
                                <a:cubicBezTo>
                                  <a:pt x="498551" y="9677398"/>
                                  <a:pt x="0" y="9178836"/>
                                  <a:pt x="0" y="8563839"/>
                                </a:cubicBezTo>
                                <a:close/>
                              </a:path>
                            </a:pathLst>
                          </a:custGeom>
                          <a:noFill/>
                          <a:ln w="38100" cap="flat" cmpd="sng" algn="ctr">
                            <a:solidFill>
                              <a:srgbClr val="5B9BD5"/>
                            </a:solidFill>
                            <a:custDash>
                              <a:ds d="300000" sp="300000"/>
                            </a:custDash>
                            <a:miter lim="127000"/>
                          </a:ln>
                          <a:effectLst/>
                        </wps:spPr>
                        <wps:bodyPr/>
                      </wps:wsp>
                      <wps:wsp>
                        <wps:cNvPr id="1918116724" name="Shape 1919"/>
                        <wps:cNvSpPr/>
                        <wps:spPr>
                          <a:xfrm>
                            <a:off x="272034" y="371094"/>
                            <a:ext cx="3848100" cy="406908"/>
                          </a:xfrm>
                          <a:custGeom>
                            <a:avLst/>
                            <a:gdLst/>
                            <a:ahLst/>
                            <a:cxnLst/>
                            <a:rect l="0" t="0" r="0" b="0"/>
                            <a:pathLst>
                              <a:path w="3848100" h="406908">
                                <a:moveTo>
                                  <a:pt x="0" y="0"/>
                                </a:moveTo>
                                <a:lnTo>
                                  <a:pt x="3848100" y="0"/>
                                </a:lnTo>
                                <a:lnTo>
                                  <a:pt x="3848100" y="406908"/>
                                </a:lnTo>
                                <a:lnTo>
                                  <a:pt x="0" y="406908"/>
                                </a:lnTo>
                                <a:lnTo>
                                  <a:pt x="0" y="0"/>
                                </a:lnTo>
                              </a:path>
                            </a:pathLst>
                          </a:custGeom>
                          <a:solidFill>
                            <a:srgbClr val="FFFFFF"/>
                          </a:solidFill>
                          <a:ln w="0" cap="flat">
                            <a:noFill/>
                            <a:miter lim="127000"/>
                          </a:ln>
                          <a:effectLst/>
                        </wps:spPr>
                        <wps:bodyPr/>
                      </wps:wsp>
                      <wps:wsp>
                        <wps:cNvPr id="1918116725" name="Rectangle 161"/>
                        <wps:cNvSpPr/>
                        <wps:spPr>
                          <a:xfrm>
                            <a:off x="364388" y="438190"/>
                            <a:ext cx="4631637" cy="221643"/>
                          </a:xfrm>
                          <a:prstGeom prst="rect">
                            <a:avLst/>
                          </a:prstGeom>
                          <a:ln>
                            <a:noFill/>
                          </a:ln>
                        </wps:spPr>
                        <wps:txbx>
                          <w:txbxContent>
                            <w:p w14:paraId="442CA42F" w14:textId="40EB64ED" w:rsidR="001710DB" w:rsidRDefault="001710DB" w:rsidP="00F25194">
                              <w:r>
                                <w:rPr>
                                  <w:rFonts w:ascii="Comic Sans MS" w:eastAsia="Comic Sans MS" w:hAnsi="Comic Sans MS" w:cs="Comic Sans MS"/>
                                  <w:sz w:val="24"/>
                                </w:rPr>
                                <w:t>_________________________</w:t>
                              </w:r>
                            </w:p>
                          </w:txbxContent>
                        </wps:txbx>
                        <wps:bodyPr horzOverflow="overflow" vert="horz" lIns="0" tIns="0" rIns="0" bIns="0" rtlCol="0">
                          <a:noAutofit/>
                        </wps:bodyPr>
                      </wps:wsp>
                      <wps:wsp>
                        <wps:cNvPr id="1918116726" name="Shape 1920"/>
                        <wps:cNvSpPr/>
                        <wps:spPr>
                          <a:xfrm>
                            <a:off x="4505706" y="294894"/>
                            <a:ext cx="1498092" cy="406908"/>
                          </a:xfrm>
                          <a:custGeom>
                            <a:avLst/>
                            <a:gdLst/>
                            <a:ahLst/>
                            <a:cxnLst/>
                            <a:rect l="0" t="0" r="0" b="0"/>
                            <a:pathLst>
                              <a:path w="1498092" h="406908">
                                <a:moveTo>
                                  <a:pt x="0" y="0"/>
                                </a:moveTo>
                                <a:lnTo>
                                  <a:pt x="1498092" y="0"/>
                                </a:lnTo>
                                <a:lnTo>
                                  <a:pt x="1498092" y="406908"/>
                                </a:lnTo>
                                <a:lnTo>
                                  <a:pt x="0" y="406908"/>
                                </a:lnTo>
                                <a:lnTo>
                                  <a:pt x="0" y="0"/>
                                </a:lnTo>
                              </a:path>
                            </a:pathLst>
                          </a:custGeom>
                          <a:solidFill>
                            <a:srgbClr val="FFFFFF"/>
                          </a:solidFill>
                          <a:ln w="0" cap="flat">
                            <a:noFill/>
                            <a:miter lim="127000"/>
                          </a:ln>
                          <a:effectLst/>
                        </wps:spPr>
                        <wps:bodyPr/>
                      </wps:wsp>
                      <wps:wsp>
                        <wps:cNvPr id="1918116727" name="Rectangle 163"/>
                        <wps:cNvSpPr/>
                        <wps:spPr>
                          <a:xfrm>
                            <a:off x="4597400" y="429671"/>
                            <a:ext cx="570173" cy="221200"/>
                          </a:xfrm>
                          <a:prstGeom prst="rect">
                            <a:avLst/>
                          </a:prstGeom>
                          <a:ln>
                            <a:noFill/>
                          </a:ln>
                        </wps:spPr>
                        <wps:txbx>
                          <w:txbxContent>
                            <w:p w14:paraId="7FA3893E" w14:textId="218BA6B3" w:rsidR="001710DB" w:rsidRDefault="001710DB" w:rsidP="00F25194"/>
                          </w:txbxContent>
                        </wps:txbx>
                        <wps:bodyPr horzOverflow="overflow" vert="horz" lIns="0" tIns="0" rIns="0" bIns="0" rtlCol="0">
                          <a:noAutofit/>
                        </wps:bodyPr>
                      </wps:wsp>
                      <wps:wsp>
                        <wps:cNvPr id="1918116729" name="Rectangle 164"/>
                        <wps:cNvSpPr/>
                        <wps:spPr>
                          <a:xfrm>
                            <a:off x="5025644" y="429671"/>
                            <a:ext cx="1020960" cy="221200"/>
                          </a:xfrm>
                          <a:prstGeom prst="rect">
                            <a:avLst/>
                          </a:prstGeom>
                          <a:ln>
                            <a:noFill/>
                          </a:ln>
                        </wps:spPr>
                        <wps:txbx>
                          <w:txbxContent>
                            <w:p w14:paraId="3FD51E7D" w14:textId="77777777" w:rsidR="001710DB" w:rsidRDefault="001710DB" w:rsidP="00F25194">
                              <w:r>
                                <w:rPr>
                                  <w:rFonts w:ascii="Comic Sans MS" w:eastAsia="Comic Sans MS" w:hAnsi="Comic Sans MS" w:cs="Comic Sans MS"/>
                                  <w:b/>
                                  <w:sz w:val="24"/>
                                </w:rPr>
                                <w:t>________</w:t>
                              </w:r>
                            </w:p>
                          </w:txbxContent>
                        </wps:txbx>
                        <wps:bodyPr horzOverflow="overflow" vert="horz" lIns="0" tIns="0" rIns="0" bIns="0" rtlCol="0">
                          <a:noAutofit/>
                        </wps:bodyPr>
                      </wps:wsp>
                      <wps:wsp>
                        <wps:cNvPr id="1918116730" name="Shape 165"/>
                        <wps:cNvSpPr/>
                        <wps:spPr>
                          <a:xfrm>
                            <a:off x="272796" y="949452"/>
                            <a:ext cx="5875020" cy="406908"/>
                          </a:xfrm>
                          <a:custGeom>
                            <a:avLst/>
                            <a:gdLst/>
                            <a:ahLst/>
                            <a:cxnLst/>
                            <a:rect l="0" t="0" r="0" b="0"/>
                            <a:pathLst>
                              <a:path w="5875020" h="406908">
                                <a:moveTo>
                                  <a:pt x="67818" y="0"/>
                                </a:moveTo>
                                <a:lnTo>
                                  <a:pt x="5807202" y="0"/>
                                </a:lnTo>
                                <a:cubicBezTo>
                                  <a:pt x="5844667" y="0"/>
                                  <a:pt x="5875020" y="30353"/>
                                  <a:pt x="5875020" y="67818"/>
                                </a:cubicBezTo>
                                <a:lnTo>
                                  <a:pt x="5875020" y="339090"/>
                                </a:lnTo>
                                <a:cubicBezTo>
                                  <a:pt x="5875020" y="376555"/>
                                  <a:pt x="5844667" y="406908"/>
                                  <a:pt x="5807202" y="406908"/>
                                </a:cubicBezTo>
                                <a:lnTo>
                                  <a:pt x="67818" y="406908"/>
                                </a:lnTo>
                                <a:cubicBezTo>
                                  <a:pt x="30366" y="406908"/>
                                  <a:pt x="0" y="376555"/>
                                  <a:pt x="0" y="339090"/>
                                </a:cubicBezTo>
                                <a:lnTo>
                                  <a:pt x="0" y="67818"/>
                                </a:lnTo>
                                <a:cubicBezTo>
                                  <a:pt x="0" y="30353"/>
                                  <a:pt x="30366" y="0"/>
                                  <a:pt x="67818" y="0"/>
                                </a:cubicBezTo>
                                <a:close/>
                              </a:path>
                            </a:pathLst>
                          </a:custGeom>
                          <a:solidFill>
                            <a:srgbClr val="FFFFFF"/>
                          </a:solidFill>
                          <a:ln w="0" cap="flat">
                            <a:noFill/>
                            <a:miter lim="127000"/>
                          </a:ln>
                          <a:effectLst/>
                        </wps:spPr>
                        <wps:bodyPr/>
                      </wps:wsp>
                      <wps:wsp>
                        <wps:cNvPr id="1918116731" name="Shape 166"/>
                        <wps:cNvSpPr/>
                        <wps:spPr>
                          <a:xfrm>
                            <a:off x="272796" y="949452"/>
                            <a:ext cx="5875020" cy="406908"/>
                          </a:xfrm>
                          <a:custGeom>
                            <a:avLst/>
                            <a:gdLst/>
                            <a:ahLst/>
                            <a:cxnLst/>
                            <a:rect l="0" t="0" r="0" b="0"/>
                            <a:pathLst>
                              <a:path w="5875020" h="406908">
                                <a:moveTo>
                                  <a:pt x="0" y="67818"/>
                                </a:moveTo>
                                <a:cubicBezTo>
                                  <a:pt x="0" y="30353"/>
                                  <a:pt x="30366" y="0"/>
                                  <a:pt x="67818" y="0"/>
                                </a:cubicBezTo>
                                <a:lnTo>
                                  <a:pt x="5807202" y="0"/>
                                </a:lnTo>
                                <a:cubicBezTo>
                                  <a:pt x="5844667" y="0"/>
                                  <a:pt x="5875020" y="30353"/>
                                  <a:pt x="5875020" y="67818"/>
                                </a:cubicBezTo>
                                <a:lnTo>
                                  <a:pt x="5875020" y="339090"/>
                                </a:lnTo>
                                <a:cubicBezTo>
                                  <a:pt x="5875020" y="376555"/>
                                  <a:pt x="5844667" y="406908"/>
                                  <a:pt x="5807202" y="406908"/>
                                </a:cubicBezTo>
                                <a:lnTo>
                                  <a:pt x="67818" y="406908"/>
                                </a:lnTo>
                                <a:cubicBezTo>
                                  <a:pt x="30366" y="406908"/>
                                  <a:pt x="0" y="376555"/>
                                  <a:pt x="0" y="339090"/>
                                </a:cubicBezTo>
                                <a:close/>
                              </a:path>
                            </a:pathLst>
                          </a:custGeom>
                          <a:noFill/>
                          <a:ln w="38100" cap="flat" cmpd="sng" algn="ctr">
                            <a:solidFill>
                              <a:srgbClr val="5B9BD5"/>
                            </a:solidFill>
                            <a:prstDash val="solid"/>
                            <a:miter lim="127000"/>
                          </a:ln>
                          <a:effectLst/>
                        </wps:spPr>
                        <wps:bodyPr/>
                      </wps:wsp>
                      <wps:wsp>
                        <wps:cNvPr id="1918116732" name="Rectangle 167"/>
                        <wps:cNvSpPr/>
                        <wps:spPr>
                          <a:xfrm>
                            <a:off x="608838" y="1084102"/>
                            <a:ext cx="6914027" cy="221200"/>
                          </a:xfrm>
                          <a:prstGeom prst="rect">
                            <a:avLst/>
                          </a:prstGeom>
                          <a:ln>
                            <a:noFill/>
                          </a:ln>
                        </wps:spPr>
                        <wps:txbx>
                          <w:txbxContent>
                            <w:p w14:paraId="6DFF6AC3" w14:textId="77777777" w:rsidR="001710DB" w:rsidRDefault="001710DB" w:rsidP="00F25194">
                              <w:r>
                                <w:rPr>
                                  <w:rFonts w:ascii="Comic Sans MS" w:eastAsia="Comic Sans MS" w:hAnsi="Comic Sans MS" w:cs="Comic Sans MS"/>
                                  <w:sz w:val="24"/>
                                </w:rPr>
                                <w:t>ПСИХИЧЕСКОЕ ЗДОРОВЬЕ И ПСИХОЛОГИЧЕСКОЕ БЛАГОПОЛУЧИЕ</w:t>
                              </w:r>
                            </w:p>
                          </w:txbxContent>
                        </wps:txbx>
                        <wps:bodyPr horzOverflow="overflow" vert="horz" lIns="0" tIns="0" rIns="0" bIns="0" rtlCol="0">
                          <a:noAutofit/>
                        </wps:bodyPr>
                      </wps:wsp>
                      <wps:wsp>
                        <wps:cNvPr id="1918116733" name="Shape 168"/>
                        <wps:cNvSpPr/>
                        <wps:spPr>
                          <a:xfrm>
                            <a:off x="274320" y="1709928"/>
                            <a:ext cx="5873496" cy="330708"/>
                          </a:xfrm>
                          <a:custGeom>
                            <a:avLst/>
                            <a:gdLst/>
                            <a:ahLst/>
                            <a:cxnLst/>
                            <a:rect l="0" t="0" r="0" b="0"/>
                            <a:pathLst>
                              <a:path w="5873496" h="330708">
                                <a:moveTo>
                                  <a:pt x="55118" y="0"/>
                                </a:moveTo>
                                <a:lnTo>
                                  <a:pt x="5818378" y="0"/>
                                </a:lnTo>
                                <a:cubicBezTo>
                                  <a:pt x="5848858" y="0"/>
                                  <a:pt x="5873496" y="24638"/>
                                  <a:pt x="5873496" y="55118"/>
                                </a:cubicBezTo>
                                <a:lnTo>
                                  <a:pt x="5873496" y="275590"/>
                                </a:lnTo>
                                <a:cubicBezTo>
                                  <a:pt x="5873496" y="306070"/>
                                  <a:pt x="5848858" y="330708"/>
                                  <a:pt x="5818378" y="330708"/>
                                </a:cubicBezTo>
                                <a:lnTo>
                                  <a:pt x="55118" y="330708"/>
                                </a:lnTo>
                                <a:cubicBezTo>
                                  <a:pt x="24676" y="330708"/>
                                  <a:pt x="0" y="306070"/>
                                  <a:pt x="0" y="275590"/>
                                </a:cubicBezTo>
                                <a:lnTo>
                                  <a:pt x="0" y="55118"/>
                                </a:lnTo>
                                <a:cubicBezTo>
                                  <a:pt x="0" y="24638"/>
                                  <a:pt x="24676" y="0"/>
                                  <a:pt x="55118" y="0"/>
                                </a:cubicBezTo>
                                <a:close/>
                              </a:path>
                            </a:pathLst>
                          </a:custGeom>
                          <a:solidFill>
                            <a:srgbClr val="FFFFFF"/>
                          </a:solidFill>
                          <a:ln w="0" cap="flat">
                            <a:noFill/>
                            <a:miter lim="127000"/>
                          </a:ln>
                          <a:effectLst/>
                        </wps:spPr>
                        <wps:bodyPr/>
                      </wps:wsp>
                      <wps:wsp>
                        <wps:cNvPr id="1918116734" name="Shape 169"/>
                        <wps:cNvSpPr/>
                        <wps:spPr>
                          <a:xfrm>
                            <a:off x="274320" y="1709928"/>
                            <a:ext cx="5873496" cy="330708"/>
                          </a:xfrm>
                          <a:custGeom>
                            <a:avLst/>
                            <a:gdLst/>
                            <a:ahLst/>
                            <a:cxnLst/>
                            <a:rect l="0" t="0" r="0" b="0"/>
                            <a:pathLst>
                              <a:path w="5873496" h="330708">
                                <a:moveTo>
                                  <a:pt x="0" y="55118"/>
                                </a:moveTo>
                                <a:cubicBezTo>
                                  <a:pt x="0" y="24638"/>
                                  <a:pt x="24676" y="0"/>
                                  <a:pt x="55118" y="0"/>
                                </a:cubicBezTo>
                                <a:lnTo>
                                  <a:pt x="5818378" y="0"/>
                                </a:lnTo>
                                <a:cubicBezTo>
                                  <a:pt x="5848858" y="0"/>
                                  <a:pt x="5873496" y="24638"/>
                                  <a:pt x="5873496" y="55118"/>
                                </a:cubicBezTo>
                                <a:lnTo>
                                  <a:pt x="5873496" y="275590"/>
                                </a:lnTo>
                                <a:cubicBezTo>
                                  <a:pt x="5873496" y="306070"/>
                                  <a:pt x="5848858" y="330708"/>
                                  <a:pt x="5818378" y="330708"/>
                                </a:cubicBezTo>
                                <a:lnTo>
                                  <a:pt x="55118" y="330708"/>
                                </a:lnTo>
                                <a:cubicBezTo>
                                  <a:pt x="24676" y="330708"/>
                                  <a:pt x="0" y="306070"/>
                                  <a:pt x="0" y="275590"/>
                                </a:cubicBezTo>
                                <a:close/>
                              </a:path>
                            </a:pathLst>
                          </a:custGeom>
                          <a:noFill/>
                          <a:ln w="28956" cap="flat" cmpd="sng" algn="ctr">
                            <a:solidFill>
                              <a:srgbClr val="5B9BD5"/>
                            </a:solidFill>
                            <a:custDash>
                              <a:ds d="684000" sp="228000"/>
                            </a:custDash>
                            <a:miter lim="127000"/>
                          </a:ln>
                          <a:effectLst/>
                        </wps:spPr>
                        <wps:bodyPr/>
                      </wps:wsp>
                      <wps:wsp>
                        <wps:cNvPr id="1918116735" name="Rectangle 1552"/>
                        <wps:cNvSpPr/>
                        <wps:spPr>
                          <a:xfrm>
                            <a:off x="380543" y="1802257"/>
                            <a:ext cx="120235" cy="241550"/>
                          </a:xfrm>
                          <a:prstGeom prst="rect">
                            <a:avLst/>
                          </a:prstGeom>
                          <a:ln>
                            <a:noFill/>
                          </a:ln>
                        </wps:spPr>
                        <wps:txbx>
                          <w:txbxContent>
                            <w:p w14:paraId="7AAFB45F" w14:textId="77777777" w:rsidR="001710DB" w:rsidRDefault="001710DB" w:rsidP="00F25194">
                              <w:r>
                                <w:rPr>
                                  <w:sz w:val="28"/>
                                </w:rPr>
                                <w:t>1</w:t>
                              </w:r>
                            </w:p>
                          </w:txbxContent>
                        </wps:txbx>
                        <wps:bodyPr horzOverflow="overflow" vert="horz" lIns="0" tIns="0" rIns="0" bIns="0" rtlCol="0">
                          <a:noAutofit/>
                        </wps:bodyPr>
                      </wps:wsp>
                      <wps:wsp>
                        <wps:cNvPr id="148878529" name="Rectangle 1553"/>
                        <wps:cNvSpPr/>
                        <wps:spPr>
                          <a:xfrm>
                            <a:off x="470945" y="1802257"/>
                            <a:ext cx="5307884" cy="241550"/>
                          </a:xfrm>
                          <a:prstGeom prst="rect">
                            <a:avLst/>
                          </a:prstGeom>
                          <a:ln>
                            <a:noFill/>
                          </a:ln>
                        </wps:spPr>
                        <wps:txbx>
                          <w:txbxContent>
                            <w:p w14:paraId="41A79254" w14:textId="77777777" w:rsidR="001710DB" w:rsidRDefault="001710DB" w:rsidP="00F25194">
                              <w:r>
                                <w:rPr>
                                  <w:sz w:val="28"/>
                                </w:rPr>
                                <w:t>.Впиши пропущенные слова, пользуясь подсказками</w:t>
                              </w:r>
                            </w:p>
                          </w:txbxContent>
                        </wps:txbx>
                        <wps:bodyPr horzOverflow="overflow" vert="horz" lIns="0" tIns="0" rIns="0" bIns="0" rtlCol="0">
                          <a:noAutofit/>
                        </wps:bodyPr>
                      </wps:wsp>
                      <wps:wsp>
                        <wps:cNvPr id="148878530" name="Rectangle 171"/>
                        <wps:cNvSpPr/>
                        <wps:spPr>
                          <a:xfrm>
                            <a:off x="4462400" y="1793377"/>
                            <a:ext cx="59050" cy="258803"/>
                          </a:xfrm>
                          <a:prstGeom prst="rect">
                            <a:avLst/>
                          </a:prstGeom>
                          <a:ln>
                            <a:noFill/>
                          </a:ln>
                        </wps:spPr>
                        <wps:txbx>
                          <w:txbxContent>
                            <w:p w14:paraId="54A5770F" w14:textId="77777777" w:rsidR="001710DB" w:rsidRDefault="001710DB" w:rsidP="00F25194">
                              <w:r>
                                <w:rPr>
                                  <w:rFonts w:ascii="Comic Sans MS" w:eastAsia="Comic Sans MS" w:hAnsi="Comic Sans MS" w:cs="Comic Sans MS"/>
                                  <w:sz w:val="28"/>
                                </w:rPr>
                                <w:t>.</w:t>
                              </w:r>
                            </w:p>
                          </w:txbxContent>
                        </wps:txbx>
                        <wps:bodyPr horzOverflow="overflow" vert="horz" lIns="0" tIns="0" rIns="0" bIns="0" rtlCol="0">
                          <a:noAutofit/>
                        </wps:bodyPr>
                      </wps:wsp>
                      <wps:wsp>
                        <wps:cNvPr id="148878531" name="Shape 172"/>
                        <wps:cNvSpPr/>
                        <wps:spPr>
                          <a:xfrm>
                            <a:off x="272796" y="5431536"/>
                            <a:ext cx="5875020" cy="330708"/>
                          </a:xfrm>
                          <a:custGeom>
                            <a:avLst/>
                            <a:gdLst/>
                            <a:ahLst/>
                            <a:cxnLst/>
                            <a:rect l="0" t="0" r="0" b="0"/>
                            <a:pathLst>
                              <a:path w="5875020" h="330708">
                                <a:moveTo>
                                  <a:pt x="55118" y="0"/>
                                </a:moveTo>
                                <a:lnTo>
                                  <a:pt x="5819902" y="0"/>
                                </a:lnTo>
                                <a:cubicBezTo>
                                  <a:pt x="5850382" y="0"/>
                                  <a:pt x="5875020" y="24638"/>
                                  <a:pt x="5875020" y="55118"/>
                                </a:cubicBezTo>
                                <a:lnTo>
                                  <a:pt x="5875020" y="275590"/>
                                </a:lnTo>
                                <a:cubicBezTo>
                                  <a:pt x="5875020" y="306070"/>
                                  <a:pt x="5850382" y="330708"/>
                                  <a:pt x="5819902" y="330708"/>
                                </a:cubicBezTo>
                                <a:lnTo>
                                  <a:pt x="55118" y="330708"/>
                                </a:lnTo>
                                <a:cubicBezTo>
                                  <a:pt x="24676" y="330708"/>
                                  <a:pt x="0" y="306070"/>
                                  <a:pt x="0" y="275590"/>
                                </a:cubicBezTo>
                                <a:lnTo>
                                  <a:pt x="0" y="55118"/>
                                </a:lnTo>
                                <a:cubicBezTo>
                                  <a:pt x="0" y="24638"/>
                                  <a:pt x="24676" y="0"/>
                                  <a:pt x="55118" y="0"/>
                                </a:cubicBezTo>
                                <a:close/>
                              </a:path>
                            </a:pathLst>
                          </a:custGeom>
                          <a:solidFill>
                            <a:srgbClr val="FFFFFF"/>
                          </a:solidFill>
                          <a:ln w="0" cap="flat">
                            <a:noFill/>
                            <a:miter lim="127000"/>
                          </a:ln>
                          <a:effectLst/>
                        </wps:spPr>
                        <wps:bodyPr/>
                      </wps:wsp>
                      <wps:wsp>
                        <wps:cNvPr id="148878532" name="Shape 173"/>
                        <wps:cNvSpPr/>
                        <wps:spPr>
                          <a:xfrm>
                            <a:off x="272796" y="5431536"/>
                            <a:ext cx="5875020" cy="330708"/>
                          </a:xfrm>
                          <a:custGeom>
                            <a:avLst/>
                            <a:gdLst/>
                            <a:ahLst/>
                            <a:cxnLst/>
                            <a:rect l="0" t="0" r="0" b="0"/>
                            <a:pathLst>
                              <a:path w="5875020" h="330708">
                                <a:moveTo>
                                  <a:pt x="0" y="55118"/>
                                </a:moveTo>
                                <a:cubicBezTo>
                                  <a:pt x="0" y="24638"/>
                                  <a:pt x="24676" y="0"/>
                                  <a:pt x="55118" y="0"/>
                                </a:cubicBezTo>
                                <a:lnTo>
                                  <a:pt x="5819902" y="0"/>
                                </a:lnTo>
                                <a:cubicBezTo>
                                  <a:pt x="5850382" y="0"/>
                                  <a:pt x="5875020" y="24638"/>
                                  <a:pt x="5875020" y="55118"/>
                                </a:cubicBezTo>
                                <a:lnTo>
                                  <a:pt x="5875020" y="275590"/>
                                </a:lnTo>
                                <a:cubicBezTo>
                                  <a:pt x="5875020" y="306070"/>
                                  <a:pt x="5850382" y="330708"/>
                                  <a:pt x="5819902" y="330708"/>
                                </a:cubicBezTo>
                                <a:lnTo>
                                  <a:pt x="55118" y="330708"/>
                                </a:lnTo>
                                <a:cubicBezTo>
                                  <a:pt x="24676" y="330708"/>
                                  <a:pt x="0" y="306070"/>
                                  <a:pt x="0" y="275590"/>
                                </a:cubicBezTo>
                                <a:close/>
                              </a:path>
                            </a:pathLst>
                          </a:custGeom>
                          <a:noFill/>
                          <a:ln w="38100" cap="flat" cmpd="sng" algn="ctr">
                            <a:solidFill>
                              <a:srgbClr val="5B9BD5"/>
                            </a:solidFill>
                            <a:custDash>
                              <a:ds d="900000" sp="300000"/>
                            </a:custDash>
                            <a:miter lim="127000"/>
                          </a:ln>
                          <a:effectLst/>
                        </wps:spPr>
                        <wps:bodyPr/>
                      </wps:wsp>
                      <wps:wsp>
                        <wps:cNvPr id="148878533" name="Rectangle 1555"/>
                        <wps:cNvSpPr/>
                        <wps:spPr>
                          <a:xfrm>
                            <a:off x="470945" y="5522341"/>
                            <a:ext cx="6203835" cy="241550"/>
                          </a:xfrm>
                          <a:prstGeom prst="rect">
                            <a:avLst/>
                          </a:prstGeom>
                          <a:ln>
                            <a:noFill/>
                          </a:ln>
                        </wps:spPr>
                        <wps:txbx>
                          <w:txbxContent>
                            <w:p w14:paraId="6AD54C6B" w14:textId="77777777" w:rsidR="001710DB" w:rsidRPr="00F24755" w:rsidRDefault="001710DB" w:rsidP="00F25194">
                              <w:r w:rsidRPr="00F24755">
                                <w:rPr>
                                  <w:sz w:val="28"/>
                                </w:rPr>
                                <w:t>. Соедини верно названия критериев психического здоровья.</w:t>
                              </w:r>
                            </w:p>
                          </w:txbxContent>
                        </wps:txbx>
                        <wps:bodyPr horzOverflow="overflow" vert="horz" lIns="0" tIns="0" rIns="0" bIns="0" rtlCol="0">
                          <a:noAutofit/>
                        </wps:bodyPr>
                      </wps:wsp>
                      <wps:wsp>
                        <wps:cNvPr id="148878534" name="Rectangle 1554"/>
                        <wps:cNvSpPr/>
                        <wps:spPr>
                          <a:xfrm>
                            <a:off x="380543" y="5522341"/>
                            <a:ext cx="120235" cy="241550"/>
                          </a:xfrm>
                          <a:prstGeom prst="rect">
                            <a:avLst/>
                          </a:prstGeom>
                          <a:ln>
                            <a:noFill/>
                          </a:ln>
                        </wps:spPr>
                        <wps:txbx>
                          <w:txbxContent>
                            <w:p w14:paraId="13E19A23" w14:textId="77777777" w:rsidR="001710DB" w:rsidRDefault="001710DB" w:rsidP="00F25194">
                              <w:r>
                                <w:rPr>
                                  <w:sz w:val="28"/>
                                </w:rPr>
                                <w:t>2</w:t>
                              </w:r>
                            </w:p>
                          </w:txbxContent>
                        </wps:txbx>
                        <wps:bodyPr horzOverflow="overflow" vert="horz" lIns="0" tIns="0" rIns="0" bIns="0" rtlCol="0">
                          <a:noAutofit/>
                        </wps:bodyPr>
                      </wps:wsp>
                      <wps:wsp>
                        <wps:cNvPr id="148878535" name="Shape 175"/>
                        <wps:cNvSpPr/>
                        <wps:spPr>
                          <a:xfrm>
                            <a:off x="273558" y="2312670"/>
                            <a:ext cx="5873496" cy="2801112"/>
                          </a:xfrm>
                          <a:custGeom>
                            <a:avLst/>
                            <a:gdLst/>
                            <a:ahLst/>
                            <a:cxnLst/>
                            <a:rect l="0" t="0" r="0" b="0"/>
                            <a:pathLst>
                              <a:path w="5873496" h="2801112">
                                <a:moveTo>
                                  <a:pt x="466865" y="0"/>
                                </a:moveTo>
                                <a:lnTo>
                                  <a:pt x="5406644" y="0"/>
                                </a:lnTo>
                                <a:cubicBezTo>
                                  <a:pt x="5664454" y="0"/>
                                  <a:pt x="5873496" y="209042"/>
                                  <a:pt x="5873496" y="466852"/>
                                </a:cubicBezTo>
                                <a:lnTo>
                                  <a:pt x="5873496" y="2334260"/>
                                </a:lnTo>
                                <a:cubicBezTo>
                                  <a:pt x="5873496" y="2592071"/>
                                  <a:pt x="5664454" y="2801112"/>
                                  <a:pt x="5406644" y="2801112"/>
                                </a:cubicBezTo>
                                <a:lnTo>
                                  <a:pt x="466865" y="2801112"/>
                                </a:lnTo>
                                <a:cubicBezTo>
                                  <a:pt x="209017" y="2801112"/>
                                  <a:pt x="0" y="2592071"/>
                                  <a:pt x="0" y="2334260"/>
                                </a:cubicBezTo>
                                <a:lnTo>
                                  <a:pt x="0" y="466852"/>
                                </a:lnTo>
                                <a:cubicBezTo>
                                  <a:pt x="0" y="209042"/>
                                  <a:pt x="209017" y="0"/>
                                  <a:pt x="466865" y="0"/>
                                </a:cubicBezTo>
                                <a:close/>
                              </a:path>
                            </a:pathLst>
                          </a:custGeom>
                          <a:solidFill>
                            <a:srgbClr val="FFFFFF"/>
                          </a:solidFill>
                          <a:ln w="0" cap="flat">
                            <a:noFill/>
                            <a:miter lim="127000"/>
                          </a:ln>
                          <a:effectLst/>
                        </wps:spPr>
                        <wps:bodyPr/>
                      </wps:wsp>
                      <wps:wsp>
                        <wps:cNvPr id="148878536" name="Shape 176"/>
                        <wps:cNvSpPr/>
                        <wps:spPr>
                          <a:xfrm>
                            <a:off x="273558" y="2312670"/>
                            <a:ext cx="5873496" cy="2801112"/>
                          </a:xfrm>
                          <a:custGeom>
                            <a:avLst/>
                            <a:gdLst/>
                            <a:ahLst/>
                            <a:cxnLst/>
                            <a:rect l="0" t="0" r="0" b="0"/>
                            <a:pathLst>
                              <a:path w="5873496" h="2801112">
                                <a:moveTo>
                                  <a:pt x="0" y="466852"/>
                                </a:moveTo>
                                <a:cubicBezTo>
                                  <a:pt x="0" y="209042"/>
                                  <a:pt x="209017" y="0"/>
                                  <a:pt x="466865" y="0"/>
                                </a:cubicBezTo>
                                <a:lnTo>
                                  <a:pt x="5406644" y="0"/>
                                </a:lnTo>
                                <a:cubicBezTo>
                                  <a:pt x="5664454" y="0"/>
                                  <a:pt x="5873496" y="209042"/>
                                  <a:pt x="5873496" y="466852"/>
                                </a:cubicBezTo>
                                <a:lnTo>
                                  <a:pt x="5873496" y="2334260"/>
                                </a:lnTo>
                                <a:cubicBezTo>
                                  <a:pt x="5873496" y="2592071"/>
                                  <a:pt x="5664454" y="2801112"/>
                                  <a:pt x="5406644" y="2801112"/>
                                </a:cubicBezTo>
                                <a:lnTo>
                                  <a:pt x="466865" y="2801112"/>
                                </a:lnTo>
                                <a:cubicBezTo>
                                  <a:pt x="209017" y="2801112"/>
                                  <a:pt x="0" y="2592071"/>
                                  <a:pt x="0" y="2334260"/>
                                </a:cubicBezTo>
                                <a:close/>
                              </a:path>
                            </a:pathLst>
                          </a:custGeom>
                          <a:noFill/>
                          <a:ln w="12192" cap="flat" cmpd="sng" algn="ctr">
                            <a:solidFill>
                              <a:srgbClr val="5B9BD5"/>
                            </a:solidFill>
                            <a:prstDash val="solid"/>
                            <a:miter lim="127000"/>
                          </a:ln>
                          <a:effectLst/>
                        </wps:spPr>
                        <wps:bodyPr/>
                      </wps:wsp>
                      <wps:wsp>
                        <wps:cNvPr id="148878537" name="Rectangle 177"/>
                        <wps:cNvSpPr/>
                        <wps:spPr>
                          <a:xfrm>
                            <a:off x="501244" y="2681859"/>
                            <a:ext cx="2337584" cy="241550"/>
                          </a:xfrm>
                          <a:prstGeom prst="rect">
                            <a:avLst/>
                          </a:prstGeom>
                          <a:ln>
                            <a:noFill/>
                          </a:ln>
                        </wps:spPr>
                        <wps:txbx>
                          <w:txbxContent>
                            <w:p w14:paraId="50E2EE88" w14:textId="77777777" w:rsidR="001710DB" w:rsidRDefault="001710DB" w:rsidP="00F25194">
                              <w:r>
                                <w:rPr>
                                  <w:sz w:val="28"/>
                                </w:rPr>
                                <w:t xml:space="preserve">Психическое здоровье </w:t>
                              </w:r>
                            </w:p>
                          </w:txbxContent>
                        </wps:txbx>
                        <wps:bodyPr horzOverflow="overflow" vert="horz" lIns="0" tIns="0" rIns="0" bIns="0" rtlCol="0">
                          <a:noAutofit/>
                        </wps:bodyPr>
                      </wps:wsp>
                      <wps:wsp>
                        <wps:cNvPr id="148878538" name="Rectangle 178"/>
                        <wps:cNvSpPr/>
                        <wps:spPr>
                          <a:xfrm>
                            <a:off x="2260219" y="2681859"/>
                            <a:ext cx="118100" cy="241550"/>
                          </a:xfrm>
                          <a:prstGeom prst="rect">
                            <a:avLst/>
                          </a:prstGeom>
                          <a:ln>
                            <a:noFill/>
                          </a:ln>
                        </wps:spPr>
                        <wps:txbx>
                          <w:txbxContent>
                            <w:p w14:paraId="2CE5ABA1" w14:textId="77777777" w:rsidR="001710DB" w:rsidRDefault="001710DB" w:rsidP="00F25194">
                              <w:r>
                                <w:rPr>
                                  <w:sz w:val="28"/>
                                </w:rPr>
                                <w:t>–</w:t>
                              </w:r>
                            </w:p>
                          </w:txbxContent>
                        </wps:txbx>
                        <wps:bodyPr horzOverflow="overflow" vert="horz" lIns="0" tIns="0" rIns="0" bIns="0" rtlCol="0">
                          <a:noAutofit/>
                        </wps:bodyPr>
                      </wps:wsp>
                      <wps:wsp>
                        <wps:cNvPr id="148878539" name="Rectangle 179"/>
                        <wps:cNvSpPr/>
                        <wps:spPr>
                          <a:xfrm>
                            <a:off x="2388235" y="2681859"/>
                            <a:ext cx="3693131" cy="241550"/>
                          </a:xfrm>
                          <a:prstGeom prst="rect">
                            <a:avLst/>
                          </a:prstGeom>
                          <a:ln>
                            <a:noFill/>
                          </a:ln>
                        </wps:spPr>
                        <wps:txbx>
                          <w:txbxContent>
                            <w:p w14:paraId="01F5F943" w14:textId="77777777" w:rsidR="001710DB" w:rsidRDefault="001710DB" w:rsidP="00F25194">
                              <w:r>
                                <w:rPr>
                                  <w:sz w:val="28"/>
                                </w:rPr>
                                <w:t xml:space="preserve">это состояние полного физического, </w:t>
                              </w:r>
                            </w:p>
                          </w:txbxContent>
                        </wps:txbx>
                        <wps:bodyPr horzOverflow="overflow" vert="horz" lIns="0" tIns="0" rIns="0" bIns="0" rtlCol="0">
                          <a:noAutofit/>
                        </wps:bodyPr>
                      </wps:wsp>
                      <wps:wsp>
                        <wps:cNvPr id="148878540" name="Rectangle 180"/>
                        <wps:cNvSpPr/>
                        <wps:spPr>
                          <a:xfrm>
                            <a:off x="501244" y="3108579"/>
                            <a:ext cx="7079866" cy="241550"/>
                          </a:xfrm>
                          <a:prstGeom prst="rect">
                            <a:avLst/>
                          </a:prstGeom>
                          <a:ln>
                            <a:noFill/>
                          </a:ln>
                        </wps:spPr>
                        <wps:txbx>
                          <w:txbxContent>
                            <w:p w14:paraId="5468348A" w14:textId="77777777" w:rsidR="001710DB" w:rsidRPr="00F24755" w:rsidRDefault="001710DB" w:rsidP="00F25194">
                              <w:r w:rsidRPr="00F24755">
                                <w:rPr>
                                  <w:sz w:val="28"/>
                                </w:rPr>
                                <w:t xml:space="preserve">эмоционального и социального благополучия, а не просто отсутствие </w:t>
                              </w:r>
                            </w:p>
                          </w:txbxContent>
                        </wps:txbx>
                        <wps:bodyPr horzOverflow="overflow" vert="horz" lIns="0" tIns="0" rIns="0" bIns="0" rtlCol="0">
                          <a:noAutofit/>
                        </wps:bodyPr>
                      </wps:wsp>
                      <wps:wsp>
                        <wps:cNvPr id="148878541" name="Rectangle 181"/>
                        <wps:cNvSpPr/>
                        <wps:spPr>
                          <a:xfrm>
                            <a:off x="501244" y="3535553"/>
                            <a:ext cx="2296083" cy="241550"/>
                          </a:xfrm>
                          <a:prstGeom prst="rect">
                            <a:avLst/>
                          </a:prstGeom>
                          <a:ln>
                            <a:noFill/>
                          </a:ln>
                        </wps:spPr>
                        <wps:txbx>
                          <w:txbxContent>
                            <w:p w14:paraId="3CB46AA0" w14:textId="77777777" w:rsidR="001710DB" w:rsidRDefault="001710DB" w:rsidP="00F25194">
                              <w:r>
                                <w:rPr>
                                  <w:sz w:val="28"/>
                                </w:rPr>
                                <w:t>болезней или недугов.</w:t>
                              </w:r>
                            </w:p>
                          </w:txbxContent>
                        </wps:txbx>
                        <wps:bodyPr horzOverflow="overflow" vert="horz" lIns="0" tIns="0" rIns="0" bIns="0" rtlCol="0">
                          <a:noAutofit/>
                        </wps:bodyPr>
                      </wps:wsp>
                      <wps:wsp>
                        <wps:cNvPr id="148878542" name="Rectangle 184"/>
                        <wps:cNvSpPr/>
                        <wps:spPr>
                          <a:xfrm>
                            <a:off x="404012" y="30353"/>
                            <a:ext cx="591190" cy="274582"/>
                          </a:xfrm>
                          <a:prstGeom prst="rect">
                            <a:avLst/>
                          </a:prstGeom>
                          <a:ln>
                            <a:noFill/>
                          </a:ln>
                        </wps:spPr>
                        <wps:txbx>
                          <w:txbxContent>
                            <w:p w14:paraId="706B5A75" w14:textId="77777777" w:rsidR="001710DB" w:rsidRDefault="001710DB" w:rsidP="00F25194"/>
                          </w:txbxContent>
                        </wps:txbx>
                        <wps:bodyPr horzOverflow="overflow" vert="horz" lIns="0" tIns="0" rIns="0" bIns="0" rtlCol="0">
                          <a:noAutofit/>
                        </wps:bodyPr>
                      </wps:wsp>
                      <wps:wsp>
                        <wps:cNvPr id="148878543" name="Shape 1921"/>
                        <wps:cNvSpPr/>
                        <wps:spPr>
                          <a:xfrm>
                            <a:off x="574548" y="3816096"/>
                            <a:ext cx="1499616" cy="406908"/>
                          </a:xfrm>
                          <a:custGeom>
                            <a:avLst/>
                            <a:gdLst/>
                            <a:ahLst/>
                            <a:cxnLst/>
                            <a:rect l="0" t="0" r="0" b="0"/>
                            <a:pathLst>
                              <a:path w="1499616" h="406908">
                                <a:moveTo>
                                  <a:pt x="0" y="0"/>
                                </a:moveTo>
                                <a:lnTo>
                                  <a:pt x="1499616" y="0"/>
                                </a:lnTo>
                                <a:lnTo>
                                  <a:pt x="1499616" y="406908"/>
                                </a:lnTo>
                                <a:lnTo>
                                  <a:pt x="0" y="406908"/>
                                </a:lnTo>
                                <a:lnTo>
                                  <a:pt x="0" y="0"/>
                                </a:lnTo>
                              </a:path>
                            </a:pathLst>
                          </a:custGeom>
                          <a:solidFill>
                            <a:srgbClr val="FFFFFF"/>
                          </a:solidFill>
                          <a:ln w="0" cap="flat">
                            <a:noFill/>
                            <a:miter lim="127000"/>
                          </a:ln>
                          <a:effectLst/>
                        </wps:spPr>
                        <wps:bodyPr/>
                      </wps:wsp>
                      <wps:wsp>
                        <wps:cNvPr id="148878544" name="Shape 186"/>
                        <wps:cNvSpPr/>
                        <wps:spPr>
                          <a:xfrm>
                            <a:off x="574548" y="3816096"/>
                            <a:ext cx="1499616" cy="406908"/>
                          </a:xfrm>
                          <a:custGeom>
                            <a:avLst/>
                            <a:gdLst/>
                            <a:ahLst/>
                            <a:cxnLst/>
                            <a:rect l="0" t="0" r="0" b="0"/>
                            <a:pathLst>
                              <a:path w="1499616" h="406908">
                                <a:moveTo>
                                  <a:pt x="0" y="406908"/>
                                </a:moveTo>
                                <a:lnTo>
                                  <a:pt x="1499616" y="406908"/>
                                </a:lnTo>
                                <a:lnTo>
                                  <a:pt x="1499616" y="0"/>
                                </a:lnTo>
                                <a:lnTo>
                                  <a:pt x="0" y="0"/>
                                </a:lnTo>
                                <a:close/>
                              </a:path>
                            </a:pathLst>
                          </a:custGeom>
                          <a:noFill/>
                          <a:ln w="19812" cap="flat" cmpd="sng" algn="ctr">
                            <a:solidFill>
                              <a:srgbClr val="5B9BD5"/>
                            </a:solidFill>
                            <a:prstDash val="solid"/>
                            <a:miter lim="127000"/>
                          </a:ln>
                          <a:effectLst/>
                        </wps:spPr>
                        <wps:bodyPr/>
                      </wps:wsp>
                      <wps:wsp>
                        <wps:cNvPr id="148878545" name="Rectangle 187"/>
                        <wps:cNvSpPr/>
                        <wps:spPr>
                          <a:xfrm>
                            <a:off x="726186" y="3951000"/>
                            <a:ext cx="1589308" cy="221200"/>
                          </a:xfrm>
                          <a:prstGeom prst="rect">
                            <a:avLst/>
                          </a:prstGeom>
                          <a:ln>
                            <a:noFill/>
                          </a:ln>
                        </wps:spPr>
                        <wps:txbx>
                          <w:txbxContent>
                            <w:p w14:paraId="617A2EA4" w14:textId="77777777" w:rsidR="001710DB" w:rsidRDefault="001710DB" w:rsidP="00F25194">
                              <w:r>
                                <w:rPr>
                                  <w:rFonts w:ascii="Comic Sans MS" w:eastAsia="Comic Sans MS" w:hAnsi="Comic Sans MS" w:cs="Comic Sans MS"/>
                                  <w:sz w:val="24"/>
                                </w:rPr>
                                <w:t>экономического</w:t>
                              </w:r>
                            </w:p>
                          </w:txbxContent>
                        </wps:txbx>
                        <wps:bodyPr horzOverflow="overflow" vert="horz" lIns="0" tIns="0" rIns="0" bIns="0" rtlCol="0">
                          <a:noAutofit/>
                        </wps:bodyPr>
                      </wps:wsp>
                      <wps:wsp>
                        <wps:cNvPr id="148878546" name="Shape 1922"/>
                        <wps:cNvSpPr/>
                        <wps:spPr>
                          <a:xfrm>
                            <a:off x="2286000" y="3816096"/>
                            <a:ext cx="1499616" cy="406908"/>
                          </a:xfrm>
                          <a:custGeom>
                            <a:avLst/>
                            <a:gdLst/>
                            <a:ahLst/>
                            <a:cxnLst/>
                            <a:rect l="0" t="0" r="0" b="0"/>
                            <a:pathLst>
                              <a:path w="1499616" h="406908">
                                <a:moveTo>
                                  <a:pt x="0" y="0"/>
                                </a:moveTo>
                                <a:lnTo>
                                  <a:pt x="1499616" y="0"/>
                                </a:lnTo>
                                <a:lnTo>
                                  <a:pt x="1499616" y="406908"/>
                                </a:lnTo>
                                <a:lnTo>
                                  <a:pt x="0" y="406908"/>
                                </a:lnTo>
                                <a:lnTo>
                                  <a:pt x="0" y="0"/>
                                </a:lnTo>
                              </a:path>
                            </a:pathLst>
                          </a:custGeom>
                          <a:solidFill>
                            <a:srgbClr val="FFFFFF"/>
                          </a:solidFill>
                          <a:ln w="0" cap="flat">
                            <a:noFill/>
                            <a:miter lim="127000"/>
                          </a:ln>
                          <a:effectLst/>
                        </wps:spPr>
                        <wps:bodyPr/>
                      </wps:wsp>
                      <wps:wsp>
                        <wps:cNvPr id="148878547" name="Shape 189"/>
                        <wps:cNvSpPr/>
                        <wps:spPr>
                          <a:xfrm>
                            <a:off x="2286000" y="3816096"/>
                            <a:ext cx="1499616" cy="406908"/>
                          </a:xfrm>
                          <a:custGeom>
                            <a:avLst/>
                            <a:gdLst/>
                            <a:ahLst/>
                            <a:cxnLst/>
                            <a:rect l="0" t="0" r="0" b="0"/>
                            <a:pathLst>
                              <a:path w="1499616" h="406908">
                                <a:moveTo>
                                  <a:pt x="0" y="406908"/>
                                </a:moveTo>
                                <a:lnTo>
                                  <a:pt x="1499616" y="406908"/>
                                </a:lnTo>
                                <a:lnTo>
                                  <a:pt x="1499616" y="0"/>
                                </a:lnTo>
                                <a:lnTo>
                                  <a:pt x="0" y="0"/>
                                </a:lnTo>
                                <a:close/>
                              </a:path>
                            </a:pathLst>
                          </a:custGeom>
                          <a:noFill/>
                          <a:ln w="19812" cap="flat" cmpd="sng" algn="ctr">
                            <a:solidFill>
                              <a:srgbClr val="5B9BD5"/>
                            </a:solidFill>
                            <a:prstDash val="solid"/>
                            <a:miter lim="127000"/>
                          </a:ln>
                          <a:effectLst/>
                        </wps:spPr>
                        <wps:bodyPr/>
                      </wps:wsp>
                      <wps:wsp>
                        <wps:cNvPr id="148878548" name="Rectangle 190"/>
                        <wps:cNvSpPr/>
                        <wps:spPr>
                          <a:xfrm>
                            <a:off x="2561336" y="3951000"/>
                            <a:ext cx="1261150" cy="221200"/>
                          </a:xfrm>
                          <a:prstGeom prst="rect">
                            <a:avLst/>
                          </a:prstGeom>
                          <a:ln>
                            <a:noFill/>
                          </a:ln>
                        </wps:spPr>
                        <wps:txbx>
                          <w:txbxContent>
                            <w:p w14:paraId="275C3866" w14:textId="77777777" w:rsidR="001710DB" w:rsidRDefault="001710DB" w:rsidP="00F25194">
                              <w:r>
                                <w:rPr>
                                  <w:rFonts w:ascii="Comic Sans MS" w:eastAsia="Comic Sans MS" w:hAnsi="Comic Sans MS" w:cs="Comic Sans MS"/>
                                  <w:sz w:val="24"/>
                                </w:rPr>
                                <w:t>социального</w:t>
                              </w:r>
                            </w:p>
                          </w:txbxContent>
                        </wps:txbx>
                        <wps:bodyPr horzOverflow="overflow" vert="horz" lIns="0" tIns="0" rIns="0" bIns="0" rtlCol="0">
                          <a:noAutofit/>
                        </wps:bodyPr>
                      </wps:wsp>
                      <wps:wsp>
                        <wps:cNvPr id="148878549" name="Shape 1923"/>
                        <wps:cNvSpPr/>
                        <wps:spPr>
                          <a:xfrm>
                            <a:off x="4032504" y="3816096"/>
                            <a:ext cx="1499616" cy="406908"/>
                          </a:xfrm>
                          <a:custGeom>
                            <a:avLst/>
                            <a:gdLst/>
                            <a:ahLst/>
                            <a:cxnLst/>
                            <a:rect l="0" t="0" r="0" b="0"/>
                            <a:pathLst>
                              <a:path w="1499616" h="406908">
                                <a:moveTo>
                                  <a:pt x="0" y="0"/>
                                </a:moveTo>
                                <a:lnTo>
                                  <a:pt x="1499616" y="0"/>
                                </a:lnTo>
                                <a:lnTo>
                                  <a:pt x="1499616" y="406908"/>
                                </a:lnTo>
                                <a:lnTo>
                                  <a:pt x="0" y="406908"/>
                                </a:lnTo>
                                <a:lnTo>
                                  <a:pt x="0" y="0"/>
                                </a:lnTo>
                              </a:path>
                            </a:pathLst>
                          </a:custGeom>
                          <a:solidFill>
                            <a:srgbClr val="FFFFFF"/>
                          </a:solidFill>
                          <a:ln w="0" cap="flat">
                            <a:noFill/>
                            <a:miter lim="127000"/>
                          </a:ln>
                          <a:effectLst/>
                        </wps:spPr>
                        <wps:bodyPr/>
                      </wps:wsp>
                      <wps:wsp>
                        <wps:cNvPr id="148878550" name="Shape 192"/>
                        <wps:cNvSpPr/>
                        <wps:spPr>
                          <a:xfrm>
                            <a:off x="4032504" y="3816096"/>
                            <a:ext cx="1499616" cy="406908"/>
                          </a:xfrm>
                          <a:custGeom>
                            <a:avLst/>
                            <a:gdLst/>
                            <a:ahLst/>
                            <a:cxnLst/>
                            <a:rect l="0" t="0" r="0" b="0"/>
                            <a:pathLst>
                              <a:path w="1499616" h="406908">
                                <a:moveTo>
                                  <a:pt x="0" y="406908"/>
                                </a:moveTo>
                                <a:lnTo>
                                  <a:pt x="1499616" y="406908"/>
                                </a:lnTo>
                                <a:lnTo>
                                  <a:pt x="1499616" y="0"/>
                                </a:lnTo>
                                <a:lnTo>
                                  <a:pt x="0" y="0"/>
                                </a:lnTo>
                                <a:close/>
                              </a:path>
                            </a:pathLst>
                          </a:custGeom>
                          <a:noFill/>
                          <a:ln w="19812" cap="flat" cmpd="sng" algn="ctr">
                            <a:solidFill>
                              <a:srgbClr val="5B9BD5"/>
                            </a:solidFill>
                            <a:prstDash val="solid"/>
                            <a:miter lim="127000"/>
                          </a:ln>
                          <a:effectLst/>
                        </wps:spPr>
                        <wps:bodyPr/>
                      </wps:wsp>
                      <wps:wsp>
                        <wps:cNvPr id="148878551" name="Rectangle 193"/>
                        <wps:cNvSpPr/>
                        <wps:spPr>
                          <a:xfrm>
                            <a:off x="4312412" y="3951000"/>
                            <a:ext cx="1251015" cy="221200"/>
                          </a:xfrm>
                          <a:prstGeom prst="rect">
                            <a:avLst/>
                          </a:prstGeom>
                          <a:ln>
                            <a:noFill/>
                          </a:ln>
                        </wps:spPr>
                        <wps:txbx>
                          <w:txbxContent>
                            <w:p w14:paraId="17EC6D56" w14:textId="77777777" w:rsidR="001710DB" w:rsidRDefault="001710DB" w:rsidP="00F25194">
                              <w:r>
                                <w:rPr>
                                  <w:rFonts w:ascii="Comic Sans MS" w:eastAsia="Comic Sans MS" w:hAnsi="Comic Sans MS" w:cs="Comic Sans MS"/>
                                  <w:sz w:val="24"/>
                                </w:rPr>
                                <w:t>ментального</w:t>
                              </w:r>
                            </w:p>
                          </w:txbxContent>
                        </wps:txbx>
                        <wps:bodyPr horzOverflow="overflow" vert="horz" lIns="0" tIns="0" rIns="0" bIns="0" rtlCol="0">
                          <a:noAutofit/>
                        </wps:bodyPr>
                      </wps:wsp>
                      <wps:wsp>
                        <wps:cNvPr id="148878552" name="Shape 1924"/>
                        <wps:cNvSpPr/>
                        <wps:spPr>
                          <a:xfrm>
                            <a:off x="1406652" y="4440936"/>
                            <a:ext cx="1498092" cy="405384"/>
                          </a:xfrm>
                          <a:custGeom>
                            <a:avLst/>
                            <a:gdLst/>
                            <a:ahLst/>
                            <a:cxnLst/>
                            <a:rect l="0" t="0" r="0" b="0"/>
                            <a:pathLst>
                              <a:path w="1498092" h="405384">
                                <a:moveTo>
                                  <a:pt x="0" y="0"/>
                                </a:moveTo>
                                <a:lnTo>
                                  <a:pt x="1498092" y="0"/>
                                </a:lnTo>
                                <a:lnTo>
                                  <a:pt x="1498092" y="405384"/>
                                </a:lnTo>
                                <a:lnTo>
                                  <a:pt x="0" y="405384"/>
                                </a:lnTo>
                                <a:lnTo>
                                  <a:pt x="0" y="0"/>
                                </a:lnTo>
                              </a:path>
                            </a:pathLst>
                          </a:custGeom>
                          <a:solidFill>
                            <a:srgbClr val="FFFFFF"/>
                          </a:solidFill>
                          <a:ln w="0" cap="flat">
                            <a:noFill/>
                            <a:miter lim="127000"/>
                          </a:ln>
                          <a:effectLst/>
                        </wps:spPr>
                        <wps:bodyPr/>
                      </wps:wsp>
                      <wps:wsp>
                        <wps:cNvPr id="148878553" name="Shape 195"/>
                        <wps:cNvSpPr/>
                        <wps:spPr>
                          <a:xfrm>
                            <a:off x="1406652" y="4440936"/>
                            <a:ext cx="1498092" cy="405384"/>
                          </a:xfrm>
                          <a:custGeom>
                            <a:avLst/>
                            <a:gdLst/>
                            <a:ahLst/>
                            <a:cxnLst/>
                            <a:rect l="0" t="0" r="0" b="0"/>
                            <a:pathLst>
                              <a:path w="1498092" h="405384">
                                <a:moveTo>
                                  <a:pt x="0" y="405384"/>
                                </a:moveTo>
                                <a:lnTo>
                                  <a:pt x="1498092" y="405384"/>
                                </a:lnTo>
                                <a:lnTo>
                                  <a:pt x="1498092" y="0"/>
                                </a:lnTo>
                                <a:lnTo>
                                  <a:pt x="0" y="0"/>
                                </a:lnTo>
                                <a:close/>
                              </a:path>
                            </a:pathLst>
                          </a:custGeom>
                          <a:noFill/>
                          <a:ln w="19812" cap="flat" cmpd="sng" algn="ctr">
                            <a:solidFill>
                              <a:srgbClr val="5B9BD5"/>
                            </a:solidFill>
                            <a:prstDash val="solid"/>
                            <a:miter lim="127000"/>
                          </a:ln>
                          <a:effectLst/>
                        </wps:spPr>
                        <wps:bodyPr/>
                      </wps:wsp>
                      <wps:wsp>
                        <wps:cNvPr id="148878554" name="Rectangle 196"/>
                        <wps:cNvSpPr/>
                        <wps:spPr>
                          <a:xfrm>
                            <a:off x="1628648" y="4574951"/>
                            <a:ext cx="1398575" cy="221200"/>
                          </a:xfrm>
                          <a:prstGeom prst="rect">
                            <a:avLst/>
                          </a:prstGeom>
                          <a:ln>
                            <a:noFill/>
                          </a:ln>
                        </wps:spPr>
                        <wps:txbx>
                          <w:txbxContent>
                            <w:p w14:paraId="642B2C45" w14:textId="77777777" w:rsidR="001710DB" w:rsidRDefault="001710DB" w:rsidP="00F25194">
                              <w:r>
                                <w:rPr>
                                  <w:rFonts w:ascii="Comic Sans MS" w:eastAsia="Comic Sans MS" w:hAnsi="Comic Sans MS" w:cs="Comic Sans MS"/>
                                  <w:sz w:val="24"/>
                                </w:rPr>
                                <w:t>нравственного</w:t>
                              </w:r>
                            </w:p>
                          </w:txbxContent>
                        </wps:txbx>
                        <wps:bodyPr horzOverflow="overflow" vert="horz" lIns="0" tIns="0" rIns="0" bIns="0" rtlCol="0">
                          <a:noAutofit/>
                        </wps:bodyPr>
                      </wps:wsp>
                      <wps:wsp>
                        <wps:cNvPr id="148878555" name="Shape 1925"/>
                        <wps:cNvSpPr/>
                        <wps:spPr>
                          <a:xfrm>
                            <a:off x="3284220" y="4440936"/>
                            <a:ext cx="1498092" cy="405384"/>
                          </a:xfrm>
                          <a:custGeom>
                            <a:avLst/>
                            <a:gdLst/>
                            <a:ahLst/>
                            <a:cxnLst/>
                            <a:rect l="0" t="0" r="0" b="0"/>
                            <a:pathLst>
                              <a:path w="1498092" h="405384">
                                <a:moveTo>
                                  <a:pt x="0" y="0"/>
                                </a:moveTo>
                                <a:lnTo>
                                  <a:pt x="1498092" y="0"/>
                                </a:lnTo>
                                <a:lnTo>
                                  <a:pt x="1498092" y="405384"/>
                                </a:lnTo>
                                <a:lnTo>
                                  <a:pt x="0" y="405384"/>
                                </a:lnTo>
                                <a:lnTo>
                                  <a:pt x="0" y="0"/>
                                </a:lnTo>
                              </a:path>
                            </a:pathLst>
                          </a:custGeom>
                          <a:solidFill>
                            <a:srgbClr val="FFFFFF"/>
                          </a:solidFill>
                          <a:ln w="0" cap="flat">
                            <a:noFill/>
                            <a:miter lim="127000"/>
                          </a:ln>
                          <a:effectLst/>
                        </wps:spPr>
                        <wps:bodyPr/>
                      </wps:wsp>
                      <wps:wsp>
                        <wps:cNvPr id="148878556" name="Shape 198"/>
                        <wps:cNvSpPr/>
                        <wps:spPr>
                          <a:xfrm>
                            <a:off x="3284220" y="4440936"/>
                            <a:ext cx="1498092" cy="405384"/>
                          </a:xfrm>
                          <a:custGeom>
                            <a:avLst/>
                            <a:gdLst/>
                            <a:ahLst/>
                            <a:cxnLst/>
                            <a:rect l="0" t="0" r="0" b="0"/>
                            <a:pathLst>
                              <a:path w="1498092" h="405384">
                                <a:moveTo>
                                  <a:pt x="0" y="405384"/>
                                </a:moveTo>
                                <a:lnTo>
                                  <a:pt x="1498092" y="405384"/>
                                </a:lnTo>
                                <a:lnTo>
                                  <a:pt x="1498092" y="0"/>
                                </a:lnTo>
                                <a:lnTo>
                                  <a:pt x="0" y="0"/>
                                </a:lnTo>
                                <a:close/>
                              </a:path>
                            </a:pathLst>
                          </a:custGeom>
                          <a:noFill/>
                          <a:ln w="19812" cap="flat" cmpd="sng" algn="ctr">
                            <a:solidFill>
                              <a:srgbClr val="5B9BD5"/>
                            </a:solidFill>
                            <a:prstDash val="solid"/>
                            <a:miter lim="127000"/>
                          </a:ln>
                          <a:effectLst/>
                        </wps:spPr>
                        <wps:bodyPr/>
                      </wps:wsp>
                      <wps:wsp>
                        <wps:cNvPr id="148878557" name="Rectangle 199"/>
                        <wps:cNvSpPr/>
                        <wps:spPr>
                          <a:xfrm>
                            <a:off x="3555365" y="4574951"/>
                            <a:ext cx="1268852" cy="221200"/>
                          </a:xfrm>
                          <a:prstGeom prst="rect">
                            <a:avLst/>
                          </a:prstGeom>
                          <a:ln>
                            <a:noFill/>
                          </a:ln>
                        </wps:spPr>
                        <wps:txbx>
                          <w:txbxContent>
                            <w:p w14:paraId="674E3D76" w14:textId="77777777" w:rsidR="001710DB" w:rsidRDefault="001710DB" w:rsidP="00F25194">
                              <w:r>
                                <w:rPr>
                                  <w:rFonts w:ascii="Comic Sans MS" w:eastAsia="Comic Sans MS" w:hAnsi="Comic Sans MS" w:cs="Comic Sans MS"/>
                                  <w:sz w:val="24"/>
                                </w:rPr>
                                <w:t>физического</w:t>
                              </w:r>
                            </w:p>
                          </w:txbxContent>
                        </wps:txbx>
                        <wps:bodyPr horzOverflow="overflow" vert="horz" lIns="0" tIns="0" rIns="0" bIns="0" rtlCol="0">
                          <a:noAutofit/>
                        </wps:bodyPr>
                      </wps:wsp>
                      <pic:pic xmlns:pic="http://schemas.openxmlformats.org/drawingml/2006/picture">
                        <pic:nvPicPr>
                          <pic:cNvPr id="148878558" name="Picture 201"/>
                          <pic:cNvPicPr/>
                        </pic:nvPicPr>
                        <pic:blipFill>
                          <a:blip r:embed="rId33"/>
                          <a:stretch>
                            <a:fillRect/>
                          </a:stretch>
                        </pic:blipFill>
                        <pic:spPr>
                          <a:xfrm>
                            <a:off x="1841754" y="6479286"/>
                            <a:ext cx="2910840" cy="2910840"/>
                          </a:xfrm>
                          <a:prstGeom prst="rect">
                            <a:avLst/>
                          </a:prstGeom>
                        </pic:spPr>
                      </pic:pic>
                      <wps:wsp>
                        <wps:cNvPr id="148878559" name="Shape 1926"/>
                        <wps:cNvSpPr/>
                        <wps:spPr>
                          <a:xfrm>
                            <a:off x="3817620" y="8459724"/>
                            <a:ext cx="2330196" cy="406908"/>
                          </a:xfrm>
                          <a:custGeom>
                            <a:avLst/>
                            <a:gdLst/>
                            <a:ahLst/>
                            <a:cxnLst/>
                            <a:rect l="0" t="0" r="0" b="0"/>
                            <a:pathLst>
                              <a:path w="2330196" h="406908">
                                <a:moveTo>
                                  <a:pt x="0" y="0"/>
                                </a:moveTo>
                                <a:lnTo>
                                  <a:pt x="2330196" y="0"/>
                                </a:lnTo>
                                <a:lnTo>
                                  <a:pt x="2330196" y="406908"/>
                                </a:lnTo>
                                <a:lnTo>
                                  <a:pt x="0" y="406908"/>
                                </a:lnTo>
                                <a:lnTo>
                                  <a:pt x="0" y="0"/>
                                </a:lnTo>
                              </a:path>
                            </a:pathLst>
                          </a:custGeom>
                          <a:solidFill>
                            <a:srgbClr val="FFFFFF"/>
                          </a:solidFill>
                          <a:ln w="0" cap="flat">
                            <a:noFill/>
                            <a:miter lim="127000"/>
                          </a:ln>
                          <a:effectLst/>
                        </wps:spPr>
                        <wps:bodyPr/>
                      </wps:wsp>
                      <wps:wsp>
                        <wps:cNvPr id="558540736" name="Shape 203"/>
                        <wps:cNvSpPr/>
                        <wps:spPr>
                          <a:xfrm>
                            <a:off x="3817620" y="8459724"/>
                            <a:ext cx="2330196" cy="406908"/>
                          </a:xfrm>
                          <a:custGeom>
                            <a:avLst/>
                            <a:gdLst/>
                            <a:ahLst/>
                            <a:cxnLst/>
                            <a:rect l="0" t="0" r="0" b="0"/>
                            <a:pathLst>
                              <a:path w="2330196" h="406908">
                                <a:moveTo>
                                  <a:pt x="0" y="406908"/>
                                </a:moveTo>
                                <a:lnTo>
                                  <a:pt x="2330196" y="406908"/>
                                </a:lnTo>
                                <a:lnTo>
                                  <a:pt x="2330196" y="0"/>
                                </a:lnTo>
                                <a:lnTo>
                                  <a:pt x="0" y="0"/>
                                </a:lnTo>
                                <a:close/>
                              </a:path>
                            </a:pathLst>
                          </a:custGeom>
                          <a:noFill/>
                          <a:ln w="19812" cap="flat" cmpd="sng" algn="ctr">
                            <a:solidFill>
                              <a:srgbClr val="5B9BD5"/>
                            </a:solidFill>
                            <a:prstDash val="solid"/>
                            <a:miter lim="127000"/>
                          </a:ln>
                          <a:effectLst/>
                        </wps:spPr>
                        <wps:bodyPr/>
                      </wps:wsp>
                      <wps:wsp>
                        <wps:cNvPr id="558540737" name="Rectangle 204"/>
                        <wps:cNvSpPr/>
                        <wps:spPr>
                          <a:xfrm>
                            <a:off x="4438396" y="8594933"/>
                            <a:ext cx="1447424" cy="221200"/>
                          </a:xfrm>
                          <a:prstGeom prst="rect">
                            <a:avLst/>
                          </a:prstGeom>
                          <a:ln>
                            <a:noFill/>
                          </a:ln>
                        </wps:spPr>
                        <wps:txbx>
                          <w:txbxContent>
                            <w:p w14:paraId="3F98D55F" w14:textId="77777777" w:rsidR="001710DB" w:rsidRDefault="001710DB" w:rsidP="00F25194">
                              <w:r>
                                <w:rPr>
                                  <w:rFonts w:ascii="Comic Sans MS" w:eastAsia="Comic Sans MS" w:hAnsi="Comic Sans MS" w:cs="Comic Sans MS"/>
                                  <w:sz w:val="24"/>
                                </w:rPr>
                                <w:t>независимость</w:t>
                              </w:r>
                            </w:p>
                          </w:txbxContent>
                        </wps:txbx>
                        <wps:bodyPr horzOverflow="overflow" vert="horz" lIns="0" tIns="0" rIns="0" bIns="0" rtlCol="0">
                          <a:noAutofit/>
                        </wps:bodyPr>
                      </wps:wsp>
                      <wps:wsp>
                        <wps:cNvPr id="558540738" name="Shape 1927"/>
                        <wps:cNvSpPr/>
                        <wps:spPr>
                          <a:xfrm>
                            <a:off x="272796" y="8459724"/>
                            <a:ext cx="2330196" cy="406908"/>
                          </a:xfrm>
                          <a:custGeom>
                            <a:avLst/>
                            <a:gdLst/>
                            <a:ahLst/>
                            <a:cxnLst/>
                            <a:rect l="0" t="0" r="0" b="0"/>
                            <a:pathLst>
                              <a:path w="2330196" h="406908">
                                <a:moveTo>
                                  <a:pt x="0" y="0"/>
                                </a:moveTo>
                                <a:lnTo>
                                  <a:pt x="2330196" y="0"/>
                                </a:lnTo>
                                <a:lnTo>
                                  <a:pt x="2330196" y="406908"/>
                                </a:lnTo>
                                <a:lnTo>
                                  <a:pt x="0" y="406908"/>
                                </a:lnTo>
                                <a:lnTo>
                                  <a:pt x="0" y="0"/>
                                </a:lnTo>
                              </a:path>
                            </a:pathLst>
                          </a:custGeom>
                          <a:solidFill>
                            <a:srgbClr val="FFFFFF"/>
                          </a:solidFill>
                          <a:ln w="0" cap="flat">
                            <a:noFill/>
                            <a:miter lim="127000"/>
                          </a:ln>
                          <a:effectLst/>
                        </wps:spPr>
                        <wps:bodyPr/>
                      </wps:wsp>
                      <wps:wsp>
                        <wps:cNvPr id="558540739" name="Shape 206"/>
                        <wps:cNvSpPr/>
                        <wps:spPr>
                          <a:xfrm>
                            <a:off x="272796" y="8459724"/>
                            <a:ext cx="2330196" cy="406908"/>
                          </a:xfrm>
                          <a:custGeom>
                            <a:avLst/>
                            <a:gdLst/>
                            <a:ahLst/>
                            <a:cxnLst/>
                            <a:rect l="0" t="0" r="0" b="0"/>
                            <a:pathLst>
                              <a:path w="2330196" h="406908">
                                <a:moveTo>
                                  <a:pt x="0" y="406908"/>
                                </a:moveTo>
                                <a:lnTo>
                                  <a:pt x="2330196" y="406908"/>
                                </a:lnTo>
                                <a:lnTo>
                                  <a:pt x="2330196" y="0"/>
                                </a:lnTo>
                                <a:lnTo>
                                  <a:pt x="0" y="0"/>
                                </a:lnTo>
                                <a:close/>
                              </a:path>
                            </a:pathLst>
                          </a:custGeom>
                          <a:noFill/>
                          <a:ln w="19812" cap="flat" cmpd="sng" algn="ctr">
                            <a:solidFill>
                              <a:srgbClr val="5B9BD5"/>
                            </a:solidFill>
                            <a:prstDash val="solid"/>
                            <a:miter lim="127000"/>
                          </a:ln>
                          <a:effectLst/>
                        </wps:spPr>
                        <wps:bodyPr/>
                      </wps:wsp>
                      <wps:wsp>
                        <wps:cNvPr id="558540740" name="Rectangle 1562"/>
                        <wps:cNvSpPr/>
                        <wps:spPr>
                          <a:xfrm>
                            <a:off x="364388" y="8503493"/>
                            <a:ext cx="123642" cy="221200"/>
                          </a:xfrm>
                          <a:prstGeom prst="rect">
                            <a:avLst/>
                          </a:prstGeom>
                          <a:ln>
                            <a:noFill/>
                          </a:ln>
                        </wps:spPr>
                        <wps:txbx>
                          <w:txbxContent>
                            <w:p w14:paraId="653E80DD" w14:textId="77777777" w:rsidR="001710DB" w:rsidRDefault="001710DB" w:rsidP="00F25194">
                              <w:r>
                                <w:rPr>
                                  <w:rFonts w:ascii="Comic Sans MS" w:eastAsia="Comic Sans MS" w:hAnsi="Comic Sans MS" w:cs="Comic Sans MS"/>
                                  <w:sz w:val="24"/>
                                </w:rPr>
                                <w:t>4</w:t>
                              </w:r>
                            </w:p>
                          </w:txbxContent>
                        </wps:txbx>
                        <wps:bodyPr horzOverflow="overflow" vert="horz" lIns="0" tIns="0" rIns="0" bIns="0" rtlCol="0">
                          <a:noAutofit/>
                        </wps:bodyPr>
                      </wps:wsp>
                      <wps:wsp>
                        <wps:cNvPr id="558540741" name="Rectangle 1563"/>
                        <wps:cNvSpPr/>
                        <wps:spPr>
                          <a:xfrm>
                            <a:off x="457352" y="8503493"/>
                            <a:ext cx="2556555" cy="221200"/>
                          </a:xfrm>
                          <a:prstGeom prst="rect">
                            <a:avLst/>
                          </a:prstGeom>
                          <a:ln>
                            <a:noFill/>
                          </a:ln>
                        </wps:spPr>
                        <wps:txbx>
                          <w:txbxContent>
                            <w:p w14:paraId="29E298F2" w14:textId="77777777" w:rsidR="001710DB" w:rsidRDefault="001710DB" w:rsidP="00F25194">
                              <w:r>
                                <w:rPr>
                                  <w:rFonts w:ascii="Comic Sans MS" w:eastAsia="Comic Sans MS" w:hAnsi="Comic Sans MS" w:cs="Comic Sans MS"/>
                                  <w:sz w:val="24"/>
                                </w:rPr>
                                <w:t xml:space="preserve">. Контроль над эмоциями </w:t>
                              </w:r>
                            </w:p>
                          </w:txbxContent>
                        </wps:txbx>
                        <wps:bodyPr horzOverflow="overflow" vert="horz" lIns="0" tIns="0" rIns="0" bIns="0" rtlCol="0">
                          <a:noAutofit/>
                        </wps:bodyPr>
                      </wps:wsp>
                      <wps:wsp>
                        <wps:cNvPr id="558540742" name="Rectangle 208"/>
                        <wps:cNvSpPr/>
                        <wps:spPr>
                          <a:xfrm>
                            <a:off x="364388" y="8686373"/>
                            <a:ext cx="266540" cy="221200"/>
                          </a:xfrm>
                          <a:prstGeom prst="rect">
                            <a:avLst/>
                          </a:prstGeom>
                          <a:ln>
                            <a:noFill/>
                          </a:ln>
                        </wps:spPr>
                        <wps:txbx>
                          <w:txbxContent>
                            <w:p w14:paraId="75123CA6" w14:textId="77777777" w:rsidR="001710DB" w:rsidRDefault="001710DB" w:rsidP="00F25194">
                              <w:r>
                                <w:rPr>
                                  <w:rFonts w:ascii="Comic Sans MS" w:eastAsia="Comic Sans MS" w:hAnsi="Comic Sans MS" w:cs="Comic Sans MS"/>
                                  <w:sz w:val="24"/>
                                </w:rPr>
                                <w:t>и…</w:t>
                              </w:r>
                            </w:p>
                          </w:txbxContent>
                        </wps:txbx>
                        <wps:bodyPr horzOverflow="overflow" vert="horz" lIns="0" tIns="0" rIns="0" bIns="0" rtlCol="0">
                          <a:noAutofit/>
                        </wps:bodyPr>
                      </wps:wsp>
                      <wps:wsp>
                        <wps:cNvPr id="558540743" name="Shape 1928"/>
                        <wps:cNvSpPr/>
                        <wps:spPr>
                          <a:xfrm>
                            <a:off x="272796" y="7709916"/>
                            <a:ext cx="2330196" cy="406908"/>
                          </a:xfrm>
                          <a:custGeom>
                            <a:avLst/>
                            <a:gdLst/>
                            <a:ahLst/>
                            <a:cxnLst/>
                            <a:rect l="0" t="0" r="0" b="0"/>
                            <a:pathLst>
                              <a:path w="2330196" h="406908">
                                <a:moveTo>
                                  <a:pt x="0" y="0"/>
                                </a:moveTo>
                                <a:lnTo>
                                  <a:pt x="2330196" y="0"/>
                                </a:lnTo>
                                <a:lnTo>
                                  <a:pt x="2330196" y="406908"/>
                                </a:lnTo>
                                <a:lnTo>
                                  <a:pt x="0" y="406908"/>
                                </a:lnTo>
                                <a:lnTo>
                                  <a:pt x="0" y="0"/>
                                </a:lnTo>
                              </a:path>
                            </a:pathLst>
                          </a:custGeom>
                          <a:solidFill>
                            <a:srgbClr val="FFFFFF"/>
                          </a:solidFill>
                          <a:ln w="0" cap="flat">
                            <a:noFill/>
                            <a:miter lim="127000"/>
                          </a:ln>
                          <a:effectLst/>
                        </wps:spPr>
                        <wps:bodyPr/>
                      </wps:wsp>
                      <wps:wsp>
                        <wps:cNvPr id="558540744" name="Shape 210"/>
                        <wps:cNvSpPr/>
                        <wps:spPr>
                          <a:xfrm>
                            <a:off x="272796" y="7709916"/>
                            <a:ext cx="2330196" cy="406908"/>
                          </a:xfrm>
                          <a:custGeom>
                            <a:avLst/>
                            <a:gdLst/>
                            <a:ahLst/>
                            <a:cxnLst/>
                            <a:rect l="0" t="0" r="0" b="0"/>
                            <a:pathLst>
                              <a:path w="2330196" h="406908">
                                <a:moveTo>
                                  <a:pt x="0" y="406908"/>
                                </a:moveTo>
                                <a:lnTo>
                                  <a:pt x="2330196" y="406908"/>
                                </a:lnTo>
                                <a:lnTo>
                                  <a:pt x="2330196" y="0"/>
                                </a:lnTo>
                                <a:lnTo>
                                  <a:pt x="0" y="0"/>
                                </a:lnTo>
                                <a:close/>
                              </a:path>
                            </a:pathLst>
                          </a:custGeom>
                          <a:noFill/>
                          <a:ln w="19812" cap="flat" cmpd="sng" algn="ctr">
                            <a:solidFill>
                              <a:srgbClr val="5B9BD5"/>
                            </a:solidFill>
                            <a:prstDash val="solid"/>
                            <a:miter lim="127000"/>
                          </a:ln>
                          <a:effectLst/>
                        </wps:spPr>
                        <wps:bodyPr/>
                      </wps:wsp>
                      <wps:wsp>
                        <wps:cNvPr id="558540745" name="Rectangle 1560"/>
                        <wps:cNvSpPr/>
                        <wps:spPr>
                          <a:xfrm>
                            <a:off x="364388" y="7845709"/>
                            <a:ext cx="123642" cy="221200"/>
                          </a:xfrm>
                          <a:prstGeom prst="rect">
                            <a:avLst/>
                          </a:prstGeom>
                          <a:ln>
                            <a:noFill/>
                          </a:ln>
                        </wps:spPr>
                        <wps:txbx>
                          <w:txbxContent>
                            <w:p w14:paraId="57ADAA1C" w14:textId="77777777" w:rsidR="001710DB" w:rsidRDefault="001710DB" w:rsidP="00F25194">
                              <w:r>
                                <w:rPr>
                                  <w:rFonts w:ascii="Comic Sans MS" w:eastAsia="Comic Sans MS" w:hAnsi="Comic Sans MS" w:cs="Comic Sans MS"/>
                                  <w:sz w:val="24"/>
                                </w:rPr>
                                <w:t>3</w:t>
                              </w:r>
                            </w:p>
                          </w:txbxContent>
                        </wps:txbx>
                        <wps:bodyPr horzOverflow="overflow" vert="horz" lIns="0" tIns="0" rIns="0" bIns="0" rtlCol="0">
                          <a:noAutofit/>
                        </wps:bodyPr>
                      </wps:wsp>
                      <wps:wsp>
                        <wps:cNvPr id="558540746" name="Rectangle 1561"/>
                        <wps:cNvSpPr/>
                        <wps:spPr>
                          <a:xfrm>
                            <a:off x="457352" y="7845709"/>
                            <a:ext cx="2028947" cy="221200"/>
                          </a:xfrm>
                          <a:prstGeom prst="rect">
                            <a:avLst/>
                          </a:prstGeom>
                          <a:ln>
                            <a:noFill/>
                          </a:ln>
                        </wps:spPr>
                        <wps:txbx>
                          <w:txbxContent>
                            <w:p w14:paraId="3C63CD1D" w14:textId="77777777" w:rsidR="001710DB" w:rsidRDefault="001710DB" w:rsidP="00F25194">
                              <w:r>
                                <w:rPr>
                                  <w:rFonts w:ascii="Comic Sans MS" w:eastAsia="Comic Sans MS" w:hAnsi="Comic Sans MS" w:cs="Comic Sans MS"/>
                                  <w:sz w:val="24"/>
                                </w:rPr>
                                <w:t>. Компетентность и…</w:t>
                              </w:r>
                            </w:p>
                          </w:txbxContent>
                        </wps:txbx>
                        <wps:bodyPr horzOverflow="overflow" vert="horz" lIns="0" tIns="0" rIns="0" bIns="0" rtlCol="0">
                          <a:noAutofit/>
                        </wps:bodyPr>
                      </wps:wsp>
                      <wps:wsp>
                        <wps:cNvPr id="558540747" name="Shape 1929"/>
                        <wps:cNvSpPr/>
                        <wps:spPr>
                          <a:xfrm>
                            <a:off x="3817620" y="7712964"/>
                            <a:ext cx="2330196" cy="405384"/>
                          </a:xfrm>
                          <a:custGeom>
                            <a:avLst/>
                            <a:gdLst/>
                            <a:ahLst/>
                            <a:cxnLst/>
                            <a:rect l="0" t="0" r="0" b="0"/>
                            <a:pathLst>
                              <a:path w="2330196" h="405384">
                                <a:moveTo>
                                  <a:pt x="0" y="0"/>
                                </a:moveTo>
                                <a:lnTo>
                                  <a:pt x="2330196" y="0"/>
                                </a:lnTo>
                                <a:lnTo>
                                  <a:pt x="2330196" y="405384"/>
                                </a:lnTo>
                                <a:lnTo>
                                  <a:pt x="0" y="405384"/>
                                </a:lnTo>
                                <a:lnTo>
                                  <a:pt x="0" y="0"/>
                                </a:lnTo>
                              </a:path>
                            </a:pathLst>
                          </a:custGeom>
                          <a:solidFill>
                            <a:srgbClr val="FFFFFF"/>
                          </a:solidFill>
                          <a:ln w="0" cap="flat">
                            <a:noFill/>
                            <a:miter lim="127000"/>
                          </a:ln>
                          <a:effectLst/>
                        </wps:spPr>
                        <wps:bodyPr/>
                      </wps:wsp>
                      <wps:wsp>
                        <wps:cNvPr id="558540748" name="Shape 213"/>
                        <wps:cNvSpPr/>
                        <wps:spPr>
                          <a:xfrm>
                            <a:off x="3817620" y="7712964"/>
                            <a:ext cx="2330196" cy="405384"/>
                          </a:xfrm>
                          <a:custGeom>
                            <a:avLst/>
                            <a:gdLst/>
                            <a:ahLst/>
                            <a:cxnLst/>
                            <a:rect l="0" t="0" r="0" b="0"/>
                            <a:pathLst>
                              <a:path w="2330196" h="405384">
                                <a:moveTo>
                                  <a:pt x="0" y="405384"/>
                                </a:moveTo>
                                <a:lnTo>
                                  <a:pt x="2330196" y="405384"/>
                                </a:lnTo>
                                <a:lnTo>
                                  <a:pt x="2330196" y="0"/>
                                </a:lnTo>
                                <a:lnTo>
                                  <a:pt x="0" y="0"/>
                                </a:lnTo>
                                <a:close/>
                              </a:path>
                            </a:pathLst>
                          </a:custGeom>
                          <a:noFill/>
                          <a:ln w="19812" cap="flat" cmpd="sng" algn="ctr">
                            <a:solidFill>
                              <a:srgbClr val="5B9BD5"/>
                            </a:solidFill>
                            <a:prstDash val="solid"/>
                            <a:miter lim="127000"/>
                          </a:ln>
                          <a:effectLst/>
                        </wps:spPr>
                        <wps:bodyPr/>
                      </wps:wsp>
                      <wps:wsp>
                        <wps:cNvPr id="558540749" name="Rectangle 214"/>
                        <wps:cNvSpPr/>
                        <wps:spPr>
                          <a:xfrm>
                            <a:off x="4418584" y="7847614"/>
                            <a:ext cx="1500529" cy="221200"/>
                          </a:xfrm>
                          <a:prstGeom prst="rect">
                            <a:avLst/>
                          </a:prstGeom>
                          <a:ln>
                            <a:noFill/>
                          </a:ln>
                        </wps:spPr>
                        <wps:txbx>
                          <w:txbxContent>
                            <w:p w14:paraId="5BC09C50" w14:textId="77777777" w:rsidR="001710DB" w:rsidRDefault="001710DB" w:rsidP="00F25194">
                              <w:r>
                                <w:rPr>
                                  <w:rFonts w:ascii="Comic Sans MS" w:eastAsia="Comic Sans MS" w:hAnsi="Comic Sans MS" w:cs="Comic Sans MS"/>
                                  <w:sz w:val="24"/>
                                </w:rPr>
                                <w:t>эффективность</w:t>
                              </w:r>
                            </w:p>
                          </w:txbxContent>
                        </wps:txbx>
                        <wps:bodyPr horzOverflow="overflow" vert="horz" lIns="0" tIns="0" rIns="0" bIns="0" rtlCol="0">
                          <a:noAutofit/>
                        </wps:bodyPr>
                      </wps:wsp>
                      <wps:wsp>
                        <wps:cNvPr id="558540750" name="Shape 1930"/>
                        <wps:cNvSpPr/>
                        <wps:spPr>
                          <a:xfrm>
                            <a:off x="3817620" y="6957060"/>
                            <a:ext cx="2330196" cy="406909"/>
                          </a:xfrm>
                          <a:custGeom>
                            <a:avLst/>
                            <a:gdLst/>
                            <a:ahLst/>
                            <a:cxnLst/>
                            <a:rect l="0" t="0" r="0" b="0"/>
                            <a:pathLst>
                              <a:path w="2330196" h="406909">
                                <a:moveTo>
                                  <a:pt x="0" y="0"/>
                                </a:moveTo>
                                <a:lnTo>
                                  <a:pt x="2330196" y="0"/>
                                </a:lnTo>
                                <a:lnTo>
                                  <a:pt x="2330196" y="406909"/>
                                </a:lnTo>
                                <a:lnTo>
                                  <a:pt x="0" y="406909"/>
                                </a:lnTo>
                                <a:lnTo>
                                  <a:pt x="0" y="0"/>
                                </a:lnTo>
                              </a:path>
                            </a:pathLst>
                          </a:custGeom>
                          <a:solidFill>
                            <a:srgbClr val="FFFFFF"/>
                          </a:solidFill>
                          <a:ln w="0" cap="flat">
                            <a:noFill/>
                            <a:miter lim="127000"/>
                          </a:ln>
                          <a:effectLst/>
                        </wps:spPr>
                        <wps:bodyPr/>
                      </wps:wsp>
                      <wps:wsp>
                        <wps:cNvPr id="558540751" name="Shape 216"/>
                        <wps:cNvSpPr/>
                        <wps:spPr>
                          <a:xfrm>
                            <a:off x="3817620" y="6957060"/>
                            <a:ext cx="2330196" cy="406909"/>
                          </a:xfrm>
                          <a:custGeom>
                            <a:avLst/>
                            <a:gdLst/>
                            <a:ahLst/>
                            <a:cxnLst/>
                            <a:rect l="0" t="0" r="0" b="0"/>
                            <a:pathLst>
                              <a:path w="2330196" h="406909">
                                <a:moveTo>
                                  <a:pt x="0" y="406909"/>
                                </a:moveTo>
                                <a:lnTo>
                                  <a:pt x="2330196" y="406909"/>
                                </a:lnTo>
                                <a:lnTo>
                                  <a:pt x="2330196" y="0"/>
                                </a:lnTo>
                                <a:lnTo>
                                  <a:pt x="0" y="0"/>
                                </a:lnTo>
                                <a:close/>
                              </a:path>
                            </a:pathLst>
                          </a:custGeom>
                          <a:noFill/>
                          <a:ln w="19812" cap="flat" cmpd="sng" algn="ctr">
                            <a:solidFill>
                              <a:srgbClr val="5B9BD5"/>
                            </a:solidFill>
                            <a:prstDash val="solid"/>
                            <a:miter lim="127000"/>
                          </a:ln>
                          <a:effectLst/>
                        </wps:spPr>
                        <wps:bodyPr/>
                      </wps:wsp>
                      <wps:wsp>
                        <wps:cNvPr id="558540752" name="Rectangle 217"/>
                        <wps:cNvSpPr/>
                        <wps:spPr>
                          <a:xfrm>
                            <a:off x="4456684" y="7092599"/>
                            <a:ext cx="1395332" cy="221200"/>
                          </a:xfrm>
                          <a:prstGeom prst="rect">
                            <a:avLst/>
                          </a:prstGeom>
                          <a:ln>
                            <a:noFill/>
                          </a:ln>
                        </wps:spPr>
                        <wps:txbx>
                          <w:txbxContent>
                            <w:p w14:paraId="07398D8C" w14:textId="77777777" w:rsidR="001710DB" w:rsidRDefault="001710DB" w:rsidP="00F25194">
                              <w:r>
                                <w:rPr>
                                  <w:rFonts w:ascii="Comic Sans MS" w:eastAsia="Comic Sans MS" w:hAnsi="Comic Sans MS" w:cs="Comic Sans MS"/>
                                  <w:sz w:val="24"/>
                                </w:rPr>
                                <w:t>самопринятие</w:t>
                              </w:r>
                            </w:p>
                          </w:txbxContent>
                        </wps:txbx>
                        <wps:bodyPr horzOverflow="overflow" vert="horz" lIns="0" tIns="0" rIns="0" bIns="0" rtlCol="0">
                          <a:noAutofit/>
                        </wps:bodyPr>
                      </wps:wsp>
                      <wps:wsp>
                        <wps:cNvPr id="558540753" name="Shape 1931"/>
                        <wps:cNvSpPr/>
                        <wps:spPr>
                          <a:xfrm>
                            <a:off x="272796" y="6957060"/>
                            <a:ext cx="2330196" cy="406909"/>
                          </a:xfrm>
                          <a:custGeom>
                            <a:avLst/>
                            <a:gdLst/>
                            <a:ahLst/>
                            <a:cxnLst/>
                            <a:rect l="0" t="0" r="0" b="0"/>
                            <a:pathLst>
                              <a:path w="2330196" h="406909">
                                <a:moveTo>
                                  <a:pt x="0" y="0"/>
                                </a:moveTo>
                                <a:lnTo>
                                  <a:pt x="2330196" y="0"/>
                                </a:lnTo>
                                <a:lnTo>
                                  <a:pt x="2330196" y="406909"/>
                                </a:lnTo>
                                <a:lnTo>
                                  <a:pt x="0" y="406909"/>
                                </a:lnTo>
                                <a:lnTo>
                                  <a:pt x="0" y="0"/>
                                </a:lnTo>
                              </a:path>
                            </a:pathLst>
                          </a:custGeom>
                          <a:solidFill>
                            <a:srgbClr val="FFFFFF"/>
                          </a:solidFill>
                          <a:ln w="0" cap="flat">
                            <a:noFill/>
                            <a:miter lim="127000"/>
                          </a:ln>
                          <a:effectLst/>
                        </wps:spPr>
                        <wps:bodyPr/>
                      </wps:wsp>
                      <wps:wsp>
                        <wps:cNvPr id="558540754" name="Shape 219"/>
                        <wps:cNvSpPr/>
                        <wps:spPr>
                          <a:xfrm>
                            <a:off x="272796" y="6957060"/>
                            <a:ext cx="2330196" cy="406909"/>
                          </a:xfrm>
                          <a:custGeom>
                            <a:avLst/>
                            <a:gdLst/>
                            <a:ahLst/>
                            <a:cxnLst/>
                            <a:rect l="0" t="0" r="0" b="0"/>
                            <a:pathLst>
                              <a:path w="2330196" h="406909">
                                <a:moveTo>
                                  <a:pt x="0" y="406909"/>
                                </a:moveTo>
                                <a:lnTo>
                                  <a:pt x="2330196" y="406909"/>
                                </a:lnTo>
                                <a:lnTo>
                                  <a:pt x="2330196" y="0"/>
                                </a:lnTo>
                                <a:lnTo>
                                  <a:pt x="0" y="0"/>
                                </a:lnTo>
                                <a:close/>
                              </a:path>
                            </a:pathLst>
                          </a:custGeom>
                          <a:noFill/>
                          <a:ln w="19812" cap="flat" cmpd="sng" algn="ctr">
                            <a:solidFill>
                              <a:srgbClr val="5B9BD5"/>
                            </a:solidFill>
                            <a:prstDash val="solid"/>
                            <a:miter lim="127000"/>
                          </a:ln>
                          <a:effectLst/>
                        </wps:spPr>
                        <wps:bodyPr/>
                      </wps:wsp>
                      <wps:wsp>
                        <wps:cNvPr id="558540755" name="Rectangle 1559"/>
                        <wps:cNvSpPr/>
                        <wps:spPr>
                          <a:xfrm>
                            <a:off x="457352" y="7092599"/>
                            <a:ext cx="1520190" cy="221200"/>
                          </a:xfrm>
                          <a:prstGeom prst="rect">
                            <a:avLst/>
                          </a:prstGeom>
                          <a:ln>
                            <a:noFill/>
                          </a:ln>
                        </wps:spPr>
                        <wps:txbx>
                          <w:txbxContent>
                            <w:p w14:paraId="45F7D73A" w14:textId="77777777" w:rsidR="001710DB" w:rsidRDefault="001710DB" w:rsidP="00F25194">
                              <w:r>
                                <w:rPr>
                                  <w:rFonts w:ascii="Comic Sans MS" w:eastAsia="Comic Sans MS" w:hAnsi="Comic Sans MS" w:cs="Comic Sans MS"/>
                                  <w:sz w:val="24"/>
                                </w:rPr>
                                <w:t>. Автономия и…</w:t>
                              </w:r>
                            </w:p>
                          </w:txbxContent>
                        </wps:txbx>
                        <wps:bodyPr horzOverflow="overflow" vert="horz" lIns="0" tIns="0" rIns="0" bIns="0" rtlCol="0">
                          <a:noAutofit/>
                        </wps:bodyPr>
                      </wps:wsp>
                      <wps:wsp>
                        <wps:cNvPr id="558540756" name="Rectangle 1558"/>
                        <wps:cNvSpPr/>
                        <wps:spPr>
                          <a:xfrm>
                            <a:off x="364388" y="7092599"/>
                            <a:ext cx="123642" cy="221200"/>
                          </a:xfrm>
                          <a:prstGeom prst="rect">
                            <a:avLst/>
                          </a:prstGeom>
                          <a:ln>
                            <a:noFill/>
                          </a:ln>
                        </wps:spPr>
                        <wps:txbx>
                          <w:txbxContent>
                            <w:p w14:paraId="50089BB8" w14:textId="77777777" w:rsidR="001710DB" w:rsidRDefault="001710DB" w:rsidP="00F25194">
                              <w:r>
                                <w:rPr>
                                  <w:rFonts w:ascii="Comic Sans MS" w:eastAsia="Comic Sans MS" w:hAnsi="Comic Sans MS" w:cs="Comic Sans MS"/>
                                  <w:sz w:val="24"/>
                                </w:rPr>
                                <w:t>2</w:t>
                              </w:r>
                            </w:p>
                          </w:txbxContent>
                        </wps:txbx>
                        <wps:bodyPr horzOverflow="overflow" vert="horz" lIns="0" tIns="0" rIns="0" bIns="0" rtlCol="0">
                          <a:noAutofit/>
                        </wps:bodyPr>
                      </wps:wsp>
                      <wps:wsp>
                        <wps:cNvPr id="558540757" name="Shape 1932"/>
                        <wps:cNvSpPr/>
                        <wps:spPr>
                          <a:xfrm>
                            <a:off x="272796" y="6117336"/>
                            <a:ext cx="2330196" cy="406909"/>
                          </a:xfrm>
                          <a:custGeom>
                            <a:avLst/>
                            <a:gdLst/>
                            <a:ahLst/>
                            <a:cxnLst/>
                            <a:rect l="0" t="0" r="0" b="0"/>
                            <a:pathLst>
                              <a:path w="2330196" h="406909">
                                <a:moveTo>
                                  <a:pt x="0" y="0"/>
                                </a:moveTo>
                                <a:lnTo>
                                  <a:pt x="2330196" y="0"/>
                                </a:lnTo>
                                <a:lnTo>
                                  <a:pt x="2330196" y="406909"/>
                                </a:lnTo>
                                <a:lnTo>
                                  <a:pt x="0" y="406909"/>
                                </a:lnTo>
                                <a:lnTo>
                                  <a:pt x="0" y="0"/>
                                </a:lnTo>
                              </a:path>
                            </a:pathLst>
                          </a:custGeom>
                          <a:solidFill>
                            <a:srgbClr val="FFFFFF"/>
                          </a:solidFill>
                          <a:ln w="0" cap="flat">
                            <a:noFill/>
                            <a:miter lim="127000"/>
                          </a:ln>
                          <a:effectLst/>
                        </wps:spPr>
                        <wps:bodyPr/>
                      </wps:wsp>
                      <wps:wsp>
                        <wps:cNvPr id="558540758" name="Shape 222"/>
                        <wps:cNvSpPr/>
                        <wps:spPr>
                          <a:xfrm>
                            <a:off x="272796" y="6117336"/>
                            <a:ext cx="2330196" cy="406909"/>
                          </a:xfrm>
                          <a:custGeom>
                            <a:avLst/>
                            <a:gdLst/>
                            <a:ahLst/>
                            <a:cxnLst/>
                            <a:rect l="0" t="0" r="0" b="0"/>
                            <a:pathLst>
                              <a:path w="2330196" h="406909">
                                <a:moveTo>
                                  <a:pt x="0" y="406909"/>
                                </a:moveTo>
                                <a:lnTo>
                                  <a:pt x="2330196" y="406909"/>
                                </a:lnTo>
                                <a:lnTo>
                                  <a:pt x="2330196" y="0"/>
                                </a:lnTo>
                                <a:lnTo>
                                  <a:pt x="0" y="0"/>
                                </a:lnTo>
                                <a:close/>
                              </a:path>
                            </a:pathLst>
                          </a:custGeom>
                          <a:noFill/>
                          <a:ln w="19812" cap="flat" cmpd="sng" algn="ctr">
                            <a:solidFill>
                              <a:srgbClr val="5B9BD5"/>
                            </a:solidFill>
                            <a:prstDash val="solid"/>
                            <a:miter lim="127000"/>
                          </a:ln>
                          <a:effectLst/>
                        </wps:spPr>
                        <wps:bodyPr/>
                      </wps:wsp>
                      <wps:wsp>
                        <wps:cNvPr id="558540759" name="Rectangle 1556"/>
                        <wps:cNvSpPr/>
                        <wps:spPr>
                          <a:xfrm>
                            <a:off x="364388" y="6252494"/>
                            <a:ext cx="91211" cy="221199"/>
                          </a:xfrm>
                          <a:prstGeom prst="rect">
                            <a:avLst/>
                          </a:prstGeom>
                          <a:ln>
                            <a:noFill/>
                          </a:ln>
                        </wps:spPr>
                        <wps:txbx>
                          <w:txbxContent>
                            <w:p w14:paraId="754ABEE7" w14:textId="77777777" w:rsidR="001710DB" w:rsidRDefault="001710DB" w:rsidP="00F25194">
                              <w:r>
                                <w:rPr>
                                  <w:rFonts w:ascii="Comic Sans MS" w:eastAsia="Comic Sans MS" w:hAnsi="Comic Sans MS" w:cs="Comic Sans MS"/>
                                  <w:sz w:val="24"/>
                                </w:rPr>
                                <w:t>1</w:t>
                              </w:r>
                            </w:p>
                          </w:txbxContent>
                        </wps:txbx>
                        <wps:bodyPr horzOverflow="overflow" vert="horz" lIns="0" tIns="0" rIns="0" bIns="0" rtlCol="0">
                          <a:noAutofit/>
                        </wps:bodyPr>
                      </wps:wsp>
                      <wps:wsp>
                        <wps:cNvPr id="558540760" name="Rectangle 1557"/>
                        <wps:cNvSpPr/>
                        <wps:spPr>
                          <a:xfrm>
                            <a:off x="432968" y="6252494"/>
                            <a:ext cx="1850983" cy="221199"/>
                          </a:xfrm>
                          <a:prstGeom prst="rect">
                            <a:avLst/>
                          </a:prstGeom>
                          <a:ln>
                            <a:noFill/>
                          </a:ln>
                        </wps:spPr>
                        <wps:txbx>
                          <w:txbxContent>
                            <w:p w14:paraId="4F8A94AF" w14:textId="77777777" w:rsidR="001710DB" w:rsidRDefault="001710DB" w:rsidP="00F25194">
                              <w:r>
                                <w:rPr>
                                  <w:rFonts w:ascii="Comic Sans MS" w:eastAsia="Comic Sans MS" w:hAnsi="Comic Sans MS" w:cs="Comic Sans MS"/>
                                  <w:sz w:val="24"/>
                                </w:rPr>
                                <w:t>. Самоуважение и…</w:t>
                              </w:r>
                            </w:p>
                          </w:txbxContent>
                        </wps:txbx>
                        <wps:bodyPr horzOverflow="overflow" vert="horz" lIns="0" tIns="0" rIns="0" bIns="0" rtlCol="0">
                          <a:noAutofit/>
                        </wps:bodyPr>
                      </wps:wsp>
                      <wps:wsp>
                        <wps:cNvPr id="558540761" name="Shape 1933"/>
                        <wps:cNvSpPr/>
                        <wps:spPr>
                          <a:xfrm>
                            <a:off x="3817620" y="6117336"/>
                            <a:ext cx="2330196" cy="406909"/>
                          </a:xfrm>
                          <a:custGeom>
                            <a:avLst/>
                            <a:gdLst/>
                            <a:ahLst/>
                            <a:cxnLst/>
                            <a:rect l="0" t="0" r="0" b="0"/>
                            <a:pathLst>
                              <a:path w="2330196" h="406909">
                                <a:moveTo>
                                  <a:pt x="0" y="0"/>
                                </a:moveTo>
                                <a:lnTo>
                                  <a:pt x="2330196" y="0"/>
                                </a:lnTo>
                                <a:lnTo>
                                  <a:pt x="2330196" y="406909"/>
                                </a:lnTo>
                                <a:lnTo>
                                  <a:pt x="0" y="406909"/>
                                </a:lnTo>
                                <a:lnTo>
                                  <a:pt x="0" y="0"/>
                                </a:lnTo>
                              </a:path>
                            </a:pathLst>
                          </a:custGeom>
                          <a:solidFill>
                            <a:srgbClr val="FFFFFF"/>
                          </a:solidFill>
                          <a:ln w="0" cap="flat">
                            <a:noFill/>
                            <a:miter lim="127000"/>
                          </a:ln>
                          <a:effectLst/>
                        </wps:spPr>
                        <wps:bodyPr/>
                      </wps:wsp>
                      <wps:wsp>
                        <wps:cNvPr id="558540762" name="Shape 225"/>
                        <wps:cNvSpPr/>
                        <wps:spPr>
                          <a:xfrm>
                            <a:off x="3817620" y="6117336"/>
                            <a:ext cx="2330196" cy="406909"/>
                          </a:xfrm>
                          <a:custGeom>
                            <a:avLst/>
                            <a:gdLst/>
                            <a:ahLst/>
                            <a:cxnLst/>
                            <a:rect l="0" t="0" r="0" b="0"/>
                            <a:pathLst>
                              <a:path w="2330196" h="406909">
                                <a:moveTo>
                                  <a:pt x="0" y="406909"/>
                                </a:moveTo>
                                <a:lnTo>
                                  <a:pt x="2330196" y="406909"/>
                                </a:lnTo>
                                <a:lnTo>
                                  <a:pt x="2330196" y="0"/>
                                </a:lnTo>
                                <a:lnTo>
                                  <a:pt x="0" y="0"/>
                                </a:lnTo>
                                <a:close/>
                              </a:path>
                            </a:pathLst>
                          </a:custGeom>
                          <a:noFill/>
                          <a:ln w="19812" cap="flat" cmpd="sng" algn="ctr">
                            <a:solidFill>
                              <a:srgbClr val="5B9BD5"/>
                            </a:solidFill>
                            <a:prstDash val="solid"/>
                            <a:miter lim="127000"/>
                          </a:ln>
                          <a:effectLst/>
                        </wps:spPr>
                        <wps:bodyPr/>
                      </wps:wsp>
                      <wps:wsp>
                        <wps:cNvPr id="558540763" name="Rectangle 226"/>
                        <wps:cNvSpPr/>
                        <wps:spPr>
                          <a:xfrm>
                            <a:off x="4531360" y="6252875"/>
                            <a:ext cx="1197910" cy="221200"/>
                          </a:xfrm>
                          <a:prstGeom prst="rect">
                            <a:avLst/>
                          </a:prstGeom>
                          <a:ln>
                            <a:noFill/>
                          </a:ln>
                        </wps:spPr>
                        <wps:txbx>
                          <w:txbxContent>
                            <w:p w14:paraId="1276E5A7" w14:textId="77777777" w:rsidR="001710DB" w:rsidRDefault="001710DB" w:rsidP="00F25194">
                              <w:r>
                                <w:rPr>
                                  <w:rFonts w:ascii="Comic Sans MS" w:eastAsia="Comic Sans MS" w:hAnsi="Comic Sans MS" w:cs="Comic Sans MS"/>
                                  <w:sz w:val="24"/>
                                </w:rPr>
                                <w:t>поведением</w:t>
                              </w:r>
                            </w:p>
                          </w:txbxContent>
                        </wps:txbx>
                        <wps:bodyPr horzOverflow="overflow" vert="horz" lIns="0" tIns="0" rIns="0" bIns="0" rtlCol="0">
                          <a:noAutofit/>
                        </wps:bodyPr>
                      </wps:wsp>
                      <pic:pic xmlns:pic="http://schemas.openxmlformats.org/drawingml/2006/picture">
                        <pic:nvPicPr>
                          <pic:cNvPr id="558540764" name="Picture 228"/>
                          <pic:cNvPicPr/>
                        </pic:nvPicPr>
                        <pic:blipFill>
                          <a:blip r:embed="rId34"/>
                          <a:stretch>
                            <a:fillRect/>
                          </a:stretch>
                        </pic:blipFill>
                        <pic:spPr>
                          <a:xfrm>
                            <a:off x="5097018" y="1486662"/>
                            <a:ext cx="1669542" cy="1942338"/>
                          </a:xfrm>
                          <a:prstGeom prst="rect">
                            <a:avLst/>
                          </a:prstGeom>
                        </pic:spPr>
                      </pic:pic>
                      <wps:wsp>
                        <wps:cNvPr id="558540765" name="Rectangle 229"/>
                        <wps:cNvSpPr/>
                        <wps:spPr>
                          <a:xfrm>
                            <a:off x="2859532" y="42418"/>
                            <a:ext cx="934309" cy="309679"/>
                          </a:xfrm>
                          <a:prstGeom prst="rect">
                            <a:avLst/>
                          </a:prstGeom>
                          <a:ln>
                            <a:noFill/>
                          </a:ln>
                        </wps:spPr>
                        <wps:txbx>
                          <w:txbxContent>
                            <w:p w14:paraId="7654F69B" w14:textId="77777777" w:rsidR="001710DB" w:rsidRDefault="001710DB" w:rsidP="00F25194">
                              <w:r>
                                <w:rPr>
                                  <w:sz w:val="36"/>
                                </w:rPr>
                                <w:t>Ответы</w:t>
                              </w:r>
                            </w:p>
                          </w:txbxContent>
                        </wps:txbx>
                        <wps:bodyPr horzOverflow="overflow" vert="horz" lIns="0" tIns="0" rIns="0" bIns="0" rtlCol="0">
                          <a:noAutofit/>
                        </wps:bodyPr>
                      </wps:wsp>
                      <wps:wsp>
                        <wps:cNvPr id="558540766" name="Shape 230"/>
                        <wps:cNvSpPr/>
                        <wps:spPr>
                          <a:xfrm>
                            <a:off x="2585339" y="6260719"/>
                            <a:ext cx="1231646" cy="899795"/>
                          </a:xfrm>
                          <a:custGeom>
                            <a:avLst/>
                            <a:gdLst/>
                            <a:ahLst/>
                            <a:cxnLst/>
                            <a:rect l="0" t="0" r="0" b="0"/>
                            <a:pathLst>
                              <a:path w="1231646" h="899795">
                                <a:moveTo>
                                  <a:pt x="33782" y="0"/>
                                </a:moveTo>
                                <a:lnTo>
                                  <a:pt x="1107701" y="774648"/>
                                </a:lnTo>
                                <a:lnTo>
                                  <a:pt x="1141603" y="727710"/>
                                </a:lnTo>
                                <a:lnTo>
                                  <a:pt x="1231646" y="899795"/>
                                </a:lnTo>
                                <a:lnTo>
                                  <a:pt x="1039876" y="868553"/>
                                </a:lnTo>
                                <a:lnTo>
                                  <a:pt x="1073773" y="821622"/>
                                </a:lnTo>
                                <a:lnTo>
                                  <a:pt x="0" y="46990"/>
                                </a:lnTo>
                                <a:lnTo>
                                  <a:pt x="33782" y="0"/>
                                </a:lnTo>
                                <a:close/>
                              </a:path>
                            </a:pathLst>
                          </a:custGeom>
                          <a:solidFill>
                            <a:srgbClr val="ED7D31"/>
                          </a:solidFill>
                          <a:ln w="0" cap="flat">
                            <a:noFill/>
                            <a:miter lim="127000"/>
                          </a:ln>
                          <a:effectLst/>
                        </wps:spPr>
                        <wps:bodyPr/>
                      </wps:wsp>
                      <wps:wsp>
                        <wps:cNvPr id="790691488" name="Shape 231"/>
                        <wps:cNvSpPr/>
                        <wps:spPr>
                          <a:xfrm>
                            <a:off x="2475103" y="7219315"/>
                            <a:ext cx="1557528" cy="1351711"/>
                          </a:xfrm>
                          <a:custGeom>
                            <a:avLst/>
                            <a:gdLst/>
                            <a:ahLst/>
                            <a:cxnLst/>
                            <a:rect l="0" t="0" r="0" b="0"/>
                            <a:pathLst>
                              <a:path w="1557528" h="1351711">
                                <a:moveTo>
                                  <a:pt x="37846" y="0"/>
                                </a:moveTo>
                                <a:lnTo>
                                  <a:pt x="1445046" y="1216122"/>
                                </a:lnTo>
                                <a:lnTo>
                                  <a:pt x="1482852" y="1172337"/>
                                </a:lnTo>
                                <a:lnTo>
                                  <a:pt x="1557528" y="1351711"/>
                                </a:lnTo>
                                <a:lnTo>
                                  <a:pt x="1369314" y="1303833"/>
                                </a:lnTo>
                                <a:lnTo>
                                  <a:pt x="1407155" y="1260007"/>
                                </a:lnTo>
                                <a:lnTo>
                                  <a:pt x="0" y="43815"/>
                                </a:lnTo>
                                <a:lnTo>
                                  <a:pt x="37846" y="0"/>
                                </a:lnTo>
                                <a:close/>
                              </a:path>
                            </a:pathLst>
                          </a:custGeom>
                          <a:solidFill>
                            <a:srgbClr val="ED7D31"/>
                          </a:solidFill>
                          <a:ln w="0" cap="flat">
                            <a:noFill/>
                            <a:miter lim="127000"/>
                          </a:ln>
                          <a:effectLst/>
                        </wps:spPr>
                        <wps:bodyPr/>
                      </wps:wsp>
                      <wps:wsp>
                        <wps:cNvPr id="790691489" name="Shape 232"/>
                        <wps:cNvSpPr/>
                        <wps:spPr>
                          <a:xfrm>
                            <a:off x="2582418" y="7828153"/>
                            <a:ext cx="1234059" cy="173736"/>
                          </a:xfrm>
                          <a:custGeom>
                            <a:avLst/>
                            <a:gdLst/>
                            <a:ahLst/>
                            <a:cxnLst/>
                            <a:rect l="0" t="0" r="0" b="0"/>
                            <a:pathLst>
                              <a:path w="1234059" h="173736">
                                <a:moveTo>
                                  <a:pt x="1060577" y="0"/>
                                </a:moveTo>
                                <a:lnTo>
                                  <a:pt x="1234059" y="87122"/>
                                </a:lnTo>
                                <a:lnTo>
                                  <a:pt x="1060196" y="173736"/>
                                </a:lnTo>
                                <a:lnTo>
                                  <a:pt x="1060323" y="115780"/>
                                </a:lnTo>
                                <a:lnTo>
                                  <a:pt x="0" y="114173"/>
                                </a:lnTo>
                                <a:lnTo>
                                  <a:pt x="0" y="56261"/>
                                </a:lnTo>
                                <a:lnTo>
                                  <a:pt x="1060450" y="57868"/>
                                </a:lnTo>
                                <a:lnTo>
                                  <a:pt x="1060577" y="0"/>
                                </a:lnTo>
                                <a:close/>
                              </a:path>
                            </a:pathLst>
                          </a:custGeom>
                          <a:solidFill>
                            <a:srgbClr val="ED7D31"/>
                          </a:solidFill>
                          <a:ln w="0" cap="flat">
                            <a:noFill/>
                            <a:miter lim="127000"/>
                          </a:ln>
                          <a:effectLst/>
                        </wps:spPr>
                        <wps:bodyPr/>
                      </wps:wsp>
                      <wps:wsp>
                        <wps:cNvPr id="790691491" name="Shape 233"/>
                        <wps:cNvSpPr/>
                        <wps:spPr>
                          <a:xfrm>
                            <a:off x="2576576" y="6320790"/>
                            <a:ext cx="1240409" cy="2355063"/>
                          </a:xfrm>
                          <a:custGeom>
                            <a:avLst/>
                            <a:gdLst/>
                            <a:ahLst/>
                            <a:cxnLst/>
                            <a:rect l="0" t="0" r="0" b="0"/>
                            <a:pathLst>
                              <a:path w="1240409" h="2355063">
                                <a:moveTo>
                                  <a:pt x="1240409" y="0"/>
                                </a:moveTo>
                                <a:lnTo>
                                  <a:pt x="1237488" y="194183"/>
                                </a:lnTo>
                                <a:lnTo>
                                  <a:pt x="1186083" y="167507"/>
                                </a:lnTo>
                                <a:lnTo>
                                  <a:pt x="51308" y="2355063"/>
                                </a:lnTo>
                                <a:lnTo>
                                  <a:pt x="0" y="2328405"/>
                                </a:lnTo>
                                <a:lnTo>
                                  <a:pt x="1134758" y="140871"/>
                                </a:lnTo>
                                <a:lnTo>
                                  <a:pt x="1083310" y="114173"/>
                                </a:lnTo>
                                <a:lnTo>
                                  <a:pt x="1240409" y="0"/>
                                </a:lnTo>
                                <a:close/>
                              </a:path>
                            </a:pathLst>
                          </a:custGeom>
                          <a:solidFill>
                            <a:srgbClr val="ED7D31"/>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104992C8" id="Группа 1918116722" o:spid="_x0000_s1246" style="position:absolute;left:0;text-align:left;margin-left:11.9pt;margin-top:52.7pt;width:532.8pt;height:762pt;z-index:251894784;mso-position-horizontal-relative:page;mso-position-vertical-relative:page" coordsize="75811,967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">
                <v:shape id="Shape 159" o:spid="_x0000_s1247" style="position:absolute;width:66812;height:96773;visibility:visible;mso-wrap-style:square;v-text-anchor:top" coordsize="6681216,9677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XFTMgA&#10;AADjAAAADwAAAGRycy9kb3ducmV2LnhtbERPzWrCQBC+C77DMoXedBOL1qauokFBPFnbQ3sbstMk&#10;mJ1Nd7ca394VBI/z/c9s0ZlGnMj52rKCdJiAIC6srrlU8PW5GUxB+ICssbFMCi7kYTHv92aYaXvm&#10;DzodQiliCPsMFVQhtJmUvqjIoB/aljhyv9YZDPF0pdQOzzHcNHKUJBNpsObYUGFLeUXF8fBvFPyN&#10;N+47X692+arOf+yx2zeG9ko9P3XLdxCBuvAQ391bHee/pdM0nbyOXuD2UwR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1cVMyAAAAOMAAAAPAAAAAAAAAAAAAAAAAJgCAABk&#10;cnMvZG93bnJldi54bWxQSwUGAAAAAAQABAD1AAAAjQMAAAAA&#10;" path="m,1113536c,498602,498551,,1113562,l5567681,v614933,,1113535,498602,1113535,1113536l6681216,8563839v,614997,-498602,1113559,-1113535,1113559l1113562,9677398c498551,9677398,,9178836,,8563839l,1113536xe" filled="f" strokecolor="#5b9bd5" strokeweight="3pt">
                  <v:stroke miterlimit="83231f" joinstyle="miter"/>
                  <v:path arrowok="t" textboxrect="0,0,6681216,9677398"/>
                </v:shape>
                <v:shape id="Shape 1919" o:spid="_x0000_s1248" style="position:absolute;left:2720;top:3710;width:38481;height:4070;visibility:visible;mso-wrap-style:square;v-text-anchor:top" coordsize="3848100,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n28gA&#10;AADjAAAADwAAAGRycy9kb3ducmV2LnhtbERPzWrCQBC+C32HZQq9SN1ENE1TVxGhYG8mLfQ6ZMck&#10;NDubZrcxefuuIHic7382u9G0YqDeNZYVxIsIBHFpdcOVgq/P9+cUhPPIGlvLpGAiB7vtw2yDmbYX&#10;zmkofCVCCLsMFdTed5mUrqzJoFvYjjhwZ9sb9OHsK6l7vIRw08plFCXSYMOhocaODjWVP8WfUXCU&#10;08fqUH3nQ5me03x+SvbT+lepp8dx/wbC0+jv4pv7qMP81ziN4+RluYLrTwEAuf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1afbyAAAAOMAAAAPAAAAAAAAAAAAAAAAAJgCAABk&#10;cnMvZG93bnJldi54bWxQSwUGAAAAAAQABAD1AAAAjQMAAAAA&#10;" path="m,l3848100,r,406908l,406908,,e" stroked="f" strokeweight="0">
                  <v:stroke miterlimit="83231f" joinstyle="miter"/>
                  <v:path arrowok="t" textboxrect="0,0,3848100,406908"/>
                </v:shape>
                <v:rect id="Rectangle 161" o:spid="_x0000_s1249" style="position:absolute;left:3643;top:4381;width:46317;height:2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BiuMkA&#10;AADjAAAADwAAAGRycy9kb3ducmV2LnhtbERPS2vCQBC+C/0PyxR6000EbZK6ivhAjzYWbG9DdpqE&#10;ZmdDdmtif31XKPQ433sWq8E04kqdqy0riCcRCOLC6ppLBW/n/TgB4TyyxsYyKbiRg9XyYbTATNue&#10;X+ma+1KEEHYZKqi8bzMpXVGRQTexLXHgPm1n0IezK6XusA/hppHTKJpLgzWHhgpb2lRUfOXfRsEh&#10;adfvR/vTl83u43A5XdLtOfVKPT0O6xcQngb/L/5zH3WYn8ZJHM+fpzO4/xQA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dBiuMkAAADjAAAADwAAAAAAAAAAAAAAAACYAgAA&#10;ZHJzL2Rvd25yZXYueG1sUEsFBgAAAAAEAAQA9QAAAI4DAAAAAA==&#10;" filled="f" stroked="f">
                  <v:textbox inset="0,0,0,0">
                    <w:txbxContent>
                      <w:p w14:paraId="442CA42F" w14:textId="40EB64ED" w:rsidR="001710DB" w:rsidRDefault="001710DB" w:rsidP="00F25194">
                        <w:r>
                          <w:rPr>
                            <w:rFonts w:ascii="Comic Sans MS" w:eastAsia="Comic Sans MS" w:hAnsi="Comic Sans MS" w:cs="Comic Sans MS"/>
                            <w:sz w:val="24"/>
                          </w:rPr>
                          <w:t>_________________________</w:t>
                        </w:r>
                      </w:p>
                    </w:txbxContent>
                  </v:textbox>
                </v:rect>
                <v:shape id="Shape 1920" o:spid="_x0000_s1250" style="position:absolute;left:45057;top:2948;width:14980;height:4070;visibility:visible;mso-wrap-style:square;v-text-anchor:top" coordsize="1498092,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s3eMwA&#10;AADjAAAADwAAAGRycy9kb3ducmV2LnhtbESPQW/CMAyF75P4D5GRdplGWg6lFAKaJjHtMqRBL7t5&#10;jWlKG6dqAnT/fkGatKP93vv8vN6OthNXGnzjWEE6S0AQV043XCsoj7vnHIQPyBo7x6TghzxsN5OH&#10;NRba3fiTrodQiwhhX6ACE0JfSOkrQxb9zPXEUTu5wWKI41BLPeAtwm0n50mSSYsNxwsGe3o1VLWH&#10;i42Uc/thkqpefn0f357K877NF2Wr1ON0fFmBCDSGf/Nf+l3H+ss0T9NsMc/g/lNcgNz8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HQs3eMwAAADjAAAADwAAAAAAAAAAAAAAAACY&#10;AgAAZHJzL2Rvd25yZXYueG1sUEsFBgAAAAAEAAQA9QAAAJEDAAAAAA==&#10;" path="m,l1498092,r,406908l,406908,,e" stroked="f" strokeweight="0">
                  <v:stroke miterlimit="83231f" joinstyle="miter"/>
                  <v:path arrowok="t" textboxrect="0,0,1498092,406908"/>
                </v:shape>
                <v:rect id="Rectangle 163" o:spid="_x0000_s1251" style="position:absolute;left:45974;top:4296;width:5701;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5ZVMgA&#10;AADjAAAADwAAAGRycy9kb3ducmV2LnhtbERPS2vCQBC+F/wPywi91U08aBKzEekDPbYqqLchOybB&#10;7GzIbk3aX98tFHqc7z35ejStuFPvGssK4lkEgri0uuFKwfHw9pSAcB5ZY2uZFHyRg3Uxecgx03bg&#10;D7rvfSVCCLsMFdTed5mUrqzJoJvZjjhwV9sb9OHsK6l7HEK4aeU8ihbSYMOhocaOnmsqb/tPo2Cb&#10;dJvzzn4PVft62Z7eT+nLIfVKPU7HzQqEp9H/i//cOx3mp3ESx4vlfAm/PwUAZP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TllUyAAAAOMAAAAPAAAAAAAAAAAAAAAAAJgCAABk&#10;cnMvZG93bnJldi54bWxQSwUGAAAAAAQABAD1AAAAjQMAAAAA&#10;" filled="f" stroked="f">
                  <v:textbox inset="0,0,0,0">
                    <w:txbxContent>
                      <w:p w14:paraId="7FA3893E" w14:textId="218BA6B3" w:rsidR="001710DB" w:rsidRDefault="001710DB" w:rsidP="00F25194"/>
                    </w:txbxContent>
                  </v:textbox>
                </v:rect>
                <v:rect id="Rectangle 164" o:spid="_x0000_s1252" style="position:absolute;left:50256;top:4296;width:10210;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1ovcgA&#10;AADjAAAADwAAAGRycy9kb3ducmV2LnhtbERPS2vCQBC+C/6HZQredBMPNkldRWyLHn2B7W3ITpPQ&#10;7GzIbk3sr3cFweN875kve1OLC7WusqwgnkQgiHOrKy4UnI6f4wSE88gaa8uk4EoOlovhYI6Zth3v&#10;6XLwhQgh7DJUUHrfZFK6vCSDbmIb4sD92NagD2dbSN1iF8JNLadRNJMGKw4NJTa0Lin/PfwZBZuk&#10;WX1t7X9X1B/fm/PunL4fU6/U6KVfvYHw1Pun+OHe6jA/jZM4nr1OU7j/FAC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nWi9yAAAAOMAAAAPAAAAAAAAAAAAAAAAAJgCAABk&#10;cnMvZG93bnJldi54bWxQSwUGAAAAAAQABAD1AAAAjQMAAAAA&#10;" filled="f" stroked="f">
                  <v:textbox inset="0,0,0,0">
                    <w:txbxContent>
                      <w:p w14:paraId="3FD51E7D" w14:textId="77777777" w:rsidR="001710DB" w:rsidRDefault="001710DB" w:rsidP="00F25194">
                        <w:r>
                          <w:rPr>
                            <w:rFonts w:ascii="Comic Sans MS" w:eastAsia="Comic Sans MS" w:hAnsi="Comic Sans MS" w:cs="Comic Sans MS"/>
                            <w:b/>
                            <w:sz w:val="24"/>
                          </w:rPr>
                          <w:t>________</w:t>
                        </w:r>
                      </w:p>
                    </w:txbxContent>
                  </v:textbox>
                </v:rect>
                <v:shape id="Shape 165" o:spid="_x0000_s1253" style="position:absolute;left:2727;top:9494;width:58751;height:4069;visibility:visible;mso-wrap-style:square;v-text-anchor:top" coordsize="5875020,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c9A8sA&#10;AADjAAAADwAAAGRycy9kb3ducmV2LnhtbESPT0/DMAzF70j7DpGRuLG0gPanLJsQDAQXpHWbuFqJ&#10;aas1TtVka/n2+IDE0fbze++32oy+VRfqYxPYQD7NQBHb4BquDBz2r7cLUDEhO2wDk4EfirBZT65W&#10;WLgw8I4uZaqUmHAs0ECdUldoHW1NHuM0dMRy+w69xyRjX2nX4yDmvtV3WTbTHhuWhBo7eq7Jnsqz&#10;N7DLvrblx4s9bI/j0Lxh+WkfhrMxN9fj0yOoRGP6F/99vzupv8wXeT6b3wuFMMkC9P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Ytz0DywAAAOMAAAAPAAAAAAAAAAAAAAAAAJgC&#10;AABkcnMvZG93bnJldi54bWxQSwUGAAAAAAQABAD1AAAAkAMAAAAA&#10;" path="m67818,l5807202,v37465,,67818,30353,67818,67818l5875020,339090v,37465,-30353,67818,-67818,67818l67818,406908c30366,406908,,376555,,339090l,67818c,30353,30366,,67818,xe" stroked="f" strokeweight="0">
                  <v:stroke miterlimit="83231f" joinstyle="miter"/>
                  <v:path arrowok="t" textboxrect="0,0,5875020,406908"/>
                </v:shape>
                <v:shape id="Shape 166" o:spid="_x0000_s1254" style="position:absolute;left:2727;top:9494;width:58751;height:4069;visibility:visible;mso-wrap-style:square;v-text-anchor:top" coordsize="5875020,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aKMoA&#10;AADjAAAADwAAAGRycy9kb3ducmV2LnhtbERPX2vCMBB/F/Ydwg32IppmA7WdUXS4IYIPU8E9Hs3Z&#10;ljWXrsm089MvA2GP9/t/03lna3Gm1leONahhAoI4d6biQsNh/zqYgPAB2WDtmDT8kIf57K43xcy4&#10;C7/TeRcKEUPYZ6ihDKHJpPR5SRb90DXEkTu51mKIZ1tI0+IlhttaPibJSFqsODaU2NBLSfnn7ttq&#10;kNeP5broL49vbrVJUvu1XZ0WqdYP993iGUSgLvyLb+61ifNTNVFqNH5S8PdTBEDO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n1WijKAAAA4wAAAA8AAAAAAAAAAAAAAAAAmAIA&#10;AGRycy9kb3ducmV2LnhtbFBLBQYAAAAABAAEAPUAAACPAwAAAAA=&#10;" path="m,67818c,30353,30366,,67818,l5807202,v37465,,67818,30353,67818,67818l5875020,339090v,37465,-30353,67818,-67818,67818l67818,406908c30366,406908,,376555,,339090l,67818xe" filled="f" strokecolor="#5b9bd5" strokeweight="3pt">
                  <v:stroke miterlimit="83231f" joinstyle="miter"/>
                  <v:path arrowok="t" textboxrect="0,0,5875020,406908"/>
                </v:shape>
                <v:rect id="Rectangle 167" o:spid="_x0000_s1255" style="position:absolute;left:6088;top:10841;width:69140;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sEckA&#10;AADjAAAADwAAAGRycy9kb3ducmV2LnhtbERPS2vCQBC+C/0PyxR6000UbJK6ivhAjzYWbG9DdpqE&#10;ZmdDdmtif31XKPQ433sWq8E04kqdqy0riCcRCOLC6ppLBW/n/TgB4TyyxsYyKbiRg9XyYbTATNue&#10;X+ma+1KEEHYZKqi8bzMpXVGRQTexLXHgPm1n0IezK6XusA/hppHTKJpLgzWHhgpb2lRUfOXfRsEh&#10;adfvR/vTl83u43A5XdLtOfVKPT0O6xcQngb/L/5zH3WYn8ZJHM+fZ1O4/xQA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BsEckAAADjAAAADwAAAAAAAAAAAAAAAACYAgAA&#10;ZHJzL2Rvd25yZXYueG1sUEsFBgAAAAAEAAQA9QAAAI4DAAAAAA==&#10;" filled="f" stroked="f">
                  <v:textbox inset="0,0,0,0">
                    <w:txbxContent>
                      <w:p w14:paraId="6DFF6AC3" w14:textId="77777777" w:rsidR="001710DB" w:rsidRDefault="001710DB" w:rsidP="00F25194">
                        <w:r>
                          <w:rPr>
                            <w:rFonts w:ascii="Comic Sans MS" w:eastAsia="Comic Sans MS" w:hAnsi="Comic Sans MS" w:cs="Comic Sans MS"/>
                            <w:sz w:val="24"/>
                          </w:rPr>
                          <w:t>ПСИХИЧЕСКОЕ ЗДОРОВЬЕ И ПСИХОЛОГИЧЕСКОЕ БЛАГОПОЛУЧИЕ</w:t>
                        </w:r>
                      </w:p>
                    </w:txbxContent>
                  </v:textbox>
                </v:rect>
                <v:shape id="Shape 168" o:spid="_x0000_s1256" style="position:absolute;left:2743;top:17099;width:58735;height:3307;visibility:visible;mso-wrap-style:square;v-text-anchor:top" coordsize="5873496,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Cj/McA&#10;AADjAAAADwAAAGRycy9kb3ducmV2LnhtbERPS2vCQBC+C/0PyxS8iG5SQW3qKmIRe/RFz0N2TEKz&#10;s0l2TWJ/fbcgeJzvPct1b0rRUuMKywriSQSCOLW64EzB5bwbL0A4j6yxtEwK7uRgvXoZLDHRtuMj&#10;tSefiRDCLkEFufdVIqVLczLoJrYiDtzVNgZ9OJtM6ga7EG5K+RZFM2mw4NCQY0XbnNKf080oMHWl&#10;O+d/L3r/+V0fRvO2vsmrUsPXfvMBwlPvn+KH+0uH+e/xIo5n8+kU/n8KA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Ao/zHAAAA4wAAAA8AAAAAAAAAAAAAAAAAmAIAAGRy&#10;cy9kb3ducmV2LnhtbFBLBQYAAAAABAAEAPUAAACMAwAAAAA=&#10;" path="m55118,l5818378,v30480,,55118,24638,55118,55118l5873496,275590v,30480,-24638,55118,-55118,55118l55118,330708c24676,330708,,306070,,275590l,55118c,24638,24676,,55118,xe" stroked="f" strokeweight="0">
                  <v:stroke miterlimit="83231f" joinstyle="miter"/>
                  <v:path arrowok="t" textboxrect="0,0,5873496,330708"/>
                </v:shape>
                <v:shape id="Shape 169" o:spid="_x0000_s1257" style="position:absolute;left:2743;top:17099;width:58735;height:3307;visibility:visible;mso-wrap-style:square;v-text-anchor:top" coordsize="5873496,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c+TckA&#10;AADjAAAADwAAAGRycy9kb3ducmV2LnhtbESPQWvDMAyF74P9B6PBbquTpmRpVreUwaDHNS07i1hL&#10;zGLZi702/ff1oNCj9N779LTaTHYQJxqDcawgn2UgiFunDXcKjoePlwpEiMgaB8ek4EIBNuvHhxXW&#10;2p15T6cmdiJBONSooI/R11KGtieLYeY8cdK+3WgxpnHspB7xnOB2kPMsK6VFw+lCj57ee2p/mj+b&#10;KGZ/KYz7mppF+dlUhY/+t1gq9fw0bd9ARJri3XxL73Sqv8yrPC9fiwX8/5QWIN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Pc+TckAAADjAAAADwAAAAAAAAAAAAAAAACYAgAA&#10;ZHJzL2Rvd25yZXYueG1sUEsFBgAAAAAEAAQA9QAAAI4DAAAAAA==&#10;" path="m,55118c,24638,24676,,55118,l5818378,v30480,,55118,24638,55118,55118l5873496,275590v,30480,-24638,55118,-55118,55118l55118,330708c24676,330708,,306070,,275590l,55118xe" filled="f" strokecolor="#5b9bd5" strokeweight="2.28pt">
                  <v:stroke miterlimit="83231f" joinstyle="miter"/>
                  <v:path arrowok="t" textboxrect="0,0,5873496,330708"/>
                </v:shape>
                <v:rect id="Rectangle 1552" o:spid="_x0000_s1258" style="position:absolute;left:3805;top:18022;width:1202;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n0ZckA&#10;AADjAAAADwAAAGRycy9kb3ducmV2LnhtbERPzWrCQBC+F3yHZQre6iYWbZK6itgWPbZasL0N2WkS&#10;zM6G7GqiT+8KQo/z/c9s0ZtanKh1lWUF8SgCQZxbXXGh4Hv38ZSAcB5ZY22ZFJzJwWI+eJhhpm3H&#10;X3Ta+kKEEHYZKii9bzIpXV6SQTeyDXHg/mxr0IezLaRusQvhppbjKJpKgxWHhhIbWpWUH7ZHo2Cd&#10;NMufjb10Rf3+u95/7tO3XeqVGj72y1cQnnr/L767NzrMT+MkjqcvzxO4/RQAkP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An0ZckAAADjAAAADwAAAAAAAAAAAAAAAACYAgAA&#10;ZHJzL2Rvd25yZXYueG1sUEsFBgAAAAAEAAQA9QAAAI4DAAAAAA==&#10;" filled="f" stroked="f">
                  <v:textbox inset="0,0,0,0">
                    <w:txbxContent>
                      <w:p w14:paraId="7AAFB45F" w14:textId="77777777" w:rsidR="001710DB" w:rsidRDefault="001710DB" w:rsidP="00F25194">
                        <w:r>
                          <w:rPr>
                            <w:sz w:val="28"/>
                          </w:rPr>
                          <w:t>1</w:t>
                        </w:r>
                      </w:p>
                    </w:txbxContent>
                  </v:textbox>
                </v:rect>
                <v:rect id="Rectangle 1553" o:spid="_x0000_s1259" style="position:absolute;left:4709;top:18022;width:53079;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hZZ8gA&#10;AADiAAAADwAAAGRycy9kb3ducmV2LnhtbERPW2vCMBR+H+w/hDPwbaYTt6WdUWRz6KOXgfp2aM7a&#10;suakNNF2+/VGGPj48d0ns97W4kytrxxreBomIIhzZyouNHztPh8VCB+QDdaOScMveZhN7+8mmBnX&#10;8YbO21CIGMI+Qw1lCE0mpc9LsuiHriGO3LdrLYYI20KaFrsYbms5SpIXabHi2FBiQ+8l5T/bk9Ww&#10;VM38sHJ/XVEvjsv9ep9+7NKg9eChn7+BCNSHm/jfvTJx/lipV/U8SuF6KWKQ0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KFlnyAAAAOIAAAAPAAAAAAAAAAAAAAAAAJgCAABk&#10;cnMvZG93bnJldi54bWxQSwUGAAAAAAQABAD1AAAAjQMAAAAA&#10;" filled="f" stroked="f">
                  <v:textbox inset="0,0,0,0">
                    <w:txbxContent>
                      <w:p w14:paraId="41A79254" w14:textId="77777777" w:rsidR="001710DB" w:rsidRDefault="001710DB" w:rsidP="00F25194">
                        <w:r>
                          <w:rPr>
                            <w:sz w:val="28"/>
                          </w:rPr>
                          <w:t>.Впиши пропущенные слова, пользуясь подсказками</w:t>
                        </w:r>
                      </w:p>
                    </w:txbxContent>
                  </v:textbox>
                </v:rect>
                <v:rect id="Rectangle 171" o:spid="_x0000_s1260" style="position:absolute;left:44624;top:17933;width:590;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mJ8gA&#10;AADiAAAADwAAAGRycy9kb3ducmV2LnhtbERPS0/CQBC+m/gfNmPiTbY+wKWyEOIjcBQwAW6T7tg2&#10;dmeb7korv945mHj88r1ni8E36kRdrANbuB1loIiL4GouLXzs3m4MqJiQHTaBycIPRVjMLy9mmLvQ&#10;84ZO21QqCeGYo4UqpTbXOhYVeYyj0BIL9xk6j0lgV2rXYS/hvtF3WTbRHmuWhgpbeq6o+Np+ewsr&#10;0y4P63Duy+b1uNq/76cvu2my9vpqWD6BSjSkf/Gfe+1k/oMxj2Z8LyfkkmD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y2YnyAAAAOIAAAAPAAAAAAAAAAAAAAAAAJgCAABk&#10;cnMvZG93bnJldi54bWxQSwUGAAAAAAQABAD1AAAAjQMAAAAA&#10;" filled="f" stroked="f">
                  <v:textbox inset="0,0,0,0">
                    <w:txbxContent>
                      <w:p w14:paraId="54A5770F" w14:textId="77777777" w:rsidR="001710DB" w:rsidRDefault="001710DB" w:rsidP="00F25194">
                        <w:r>
                          <w:rPr>
                            <w:rFonts w:ascii="Comic Sans MS" w:eastAsia="Comic Sans MS" w:hAnsi="Comic Sans MS" w:cs="Comic Sans MS"/>
                            <w:sz w:val="28"/>
                          </w:rPr>
                          <w:t>.</w:t>
                        </w:r>
                      </w:p>
                    </w:txbxContent>
                  </v:textbox>
                </v:rect>
                <v:shape id="Shape 172" o:spid="_x0000_s1261" style="position:absolute;left:2727;top:54315;width:58751;height:3307;visibility:visible;mso-wrap-style:square;v-text-anchor:top" coordsize="5875020,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B1DccA&#10;AADiAAAADwAAAGRycy9kb3ducmV2LnhtbERPTUvDQBC9C/0Pywje7KZptSF2W0qppSIerB48Dtlp&#10;EszOht2xif/eFQSPj/e92oyuUxcKsfVsYDbNQBFX3rZcG3h/e7wtQEVBtth5JgPfFGGznlytsLR+&#10;4Fe6nKRWKYRjiQYakb7UOlYNOYxT3xMn7uyDQ0kw1NoGHFK463SeZffaYcupocGedg1Vn6cvZyBf&#10;VkP+ERbnKIeDq5+eZX+cvxhzcz1uH0AJjfIv/nMfbZq/KIplcTefwe+lhEG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QdQ3HAAAA4gAAAA8AAAAAAAAAAAAAAAAAmAIAAGRy&#10;cy9kb3ducmV2LnhtbFBLBQYAAAAABAAEAPUAAACMAwAAAAA=&#10;" path="m55118,l5819902,v30480,,55118,24638,55118,55118l5875020,275590v,30480,-24638,55118,-55118,55118l55118,330708c24676,330708,,306070,,275590l,55118c,24638,24676,,55118,xe" stroked="f" strokeweight="0">
                  <v:stroke miterlimit="83231f" joinstyle="miter"/>
                  <v:path arrowok="t" textboxrect="0,0,5875020,330708"/>
                </v:shape>
                <v:shape id="Shape 173" o:spid="_x0000_s1262" style="position:absolute;left:2727;top:54315;width:58751;height:3307;visibility:visible;mso-wrap-style:square;v-text-anchor:top" coordsize="5875020,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Xn2cgA&#10;AADiAAAADwAAAGRycy9kb3ducmV2LnhtbERPW2vCMBR+H+w/hDPY20y9TEM1iigbmwzBC/p6bI5t&#10;sTkpTabdv18GAx8/vvtk1tpKXKnxpWMN3U4CgjhzpuRcw3739qJA+IBssHJMGn7Iw2z6+DDB1Lgb&#10;b+i6DbmIIexT1FCEUKdS+qwgi77jauLInV1jMUTY5NI0eIvhtpK9JBlKiyXHhgJrWhSUXbbfVkN/&#10;dFnTfnc+rgan4Scv31U4LL+0fn5q52MQgdpwF/+7P0ycP1BqpF77Pfi7FDH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NefZyAAAAOIAAAAPAAAAAAAAAAAAAAAAAJgCAABk&#10;cnMvZG93bnJldi54bWxQSwUGAAAAAAQABAD1AAAAjQMAAAAA&#10;" path="m,55118c,24638,24676,,55118,l5819902,v30480,,55118,24638,55118,55118l5875020,275590v,30480,-24638,55118,-55118,55118l55118,330708c24676,330708,,306070,,275590l,55118xe" filled="f" strokecolor="#5b9bd5" strokeweight="3pt">
                  <v:stroke miterlimit="83231f" joinstyle="miter"/>
                  <v:path arrowok="t" textboxrect="0,0,5875020,330708"/>
                </v:shape>
                <v:rect id="Rectangle 1555" o:spid="_x0000_s1263" style="position:absolute;left:4709;top:55223;width:62038;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n4UMgA&#10;AADiAAAADwAAAGRycy9kb3ducmV2LnhtbERPW0/CMBR+N+E/NIfEN+kUgTIphKgEHuWSgG8n63Fb&#10;XE+XtbLhr7cmJDx++e6zRWcrcabGl441PA4SEMSZMyXnGg771YMC4QOywcoxabiQh8W8dzfD1LiW&#10;t3TehVzEEPYpaihCqFMpfVaQRT9wNXHkvlxjMUTY5NI02MZwW8mnJBlLiyXHhgJrei0o+979WA1r&#10;VS9PG/fb5tX75/r4cZy+7adB6/t+t3wBEagLN/HVvTFx/rNSEzUaDuH/UsQ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GfhQyAAAAOIAAAAPAAAAAAAAAAAAAAAAAJgCAABk&#10;cnMvZG93bnJldi54bWxQSwUGAAAAAAQABAD1AAAAjQMAAAAA&#10;" filled="f" stroked="f">
                  <v:textbox inset="0,0,0,0">
                    <w:txbxContent>
                      <w:p w14:paraId="6AD54C6B" w14:textId="77777777" w:rsidR="001710DB" w:rsidRPr="00F24755" w:rsidRDefault="001710DB" w:rsidP="00F25194">
                        <w:r w:rsidRPr="00F24755">
                          <w:rPr>
                            <w:sz w:val="28"/>
                          </w:rPr>
                          <w:t>. Соедини верно названия критериев психического здоровья.</w:t>
                        </w:r>
                      </w:p>
                    </w:txbxContent>
                  </v:textbox>
                </v:rect>
                <v:rect id="Rectangle 1554" o:spid="_x0000_s1264" style="position:absolute;left:3805;top:55223;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gJMgA&#10;AADiAAAADwAAAGRycy9kb3ducmV2LnhtbERPXU/CMBR9J+E/NJfEN+gUxDIphKAGHnGYoG8363Vb&#10;XG+XtbLpr6cmJjyenO/lure1OFPrK8cabicJCOLcmYoLDW/Hl7EC4QOywdoxafghD+vVcLDE1LiO&#10;X+mchULEEPYpaihDaFIpfV6SRT9xDXHkPl1rMUTYFtK02MVwW8u7JJlLixXHhhIb2paUf2XfVsNO&#10;NZv3vfvtivr5Y3c6nBZPx0XQ+mbUbx5BBOrDVfzv3ps4f6bUg7qfzuDvUsQgV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8GAkyAAAAOIAAAAPAAAAAAAAAAAAAAAAAJgCAABk&#10;cnMvZG93bnJldi54bWxQSwUGAAAAAAQABAD1AAAAjQMAAAAA&#10;" filled="f" stroked="f">
                  <v:textbox inset="0,0,0,0">
                    <w:txbxContent>
                      <w:p w14:paraId="13E19A23" w14:textId="77777777" w:rsidR="001710DB" w:rsidRDefault="001710DB" w:rsidP="00F25194">
                        <w:r>
                          <w:rPr>
                            <w:sz w:val="28"/>
                          </w:rPr>
                          <w:t>2</w:t>
                        </w:r>
                      </w:p>
                    </w:txbxContent>
                  </v:textbox>
                </v:rect>
                <v:shape id="Shape 175" o:spid="_x0000_s1265" style="position:absolute;left:2735;top:23126;width:58735;height:28011;visibility:visible;mso-wrap-style:square;v-text-anchor:top" coordsize="5873496,280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ib5MkA&#10;AADiAAAADwAAAGRycy9kb3ducmV2LnhtbERPXUvDMBR9H+w/hDvwRVzqdK7UZUMtyh4E6VYU367N&#10;tS02NyWJa/33RhD2eDjf6+1oOnEk51vLCi7nCQjiyuqWawXl4fEiBeEDssbOMin4IQ/bzXSyxkzb&#10;gQs67kMtYgj7DBU0IfSZlL5qyKCf2544cp/WGQwRulpqh0MMN51cJMmNNNhybGiwp4eGqq/9t1HQ&#10;nufly9PH6+Le7ejtvXjOi3LIlTqbjXe3IAKN4ST+d+90nH+dpqt0ebWEv0sRg9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Aib5MkAAADiAAAADwAAAAAAAAAAAAAAAACYAgAA&#10;ZHJzL2Rvd25yZXYueG1sUEsFBgAAAAAEAAQA9QAAAI4DAAAAAA==&#10;" path="m466865,l5406644,v257810,,466852,209042,466852,466852l5873496,2334260v,257811,-209042,466852,-466852,466852l466865,2801112c209017,2801112,,2592071,,2334260l,466852c,209042,209017,,466865,xe" stroked="f" strokeweight="0">
                  <v:stroke miterlimit="83231f" joinstyle="miter"/>
                  <v:path arrowok="t" textboxrect="0,0,5873496,2801112"/>
                </v:shape>
                <v:shape id="Shape 176" o:spid="_x0000_s1266" style="position:absolute;left:2735;top:23126;width:58735;height:28011;visibility:visible;mso-wrap-style:square;v-text-anchor:top" coordsize="5873496,280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5lvcgA&#10;AADiAAAADwAAAGRycy9kb3ducmV2LnhtbERPy2rCQBTdF/yH4Ra6q5PaJobUUbRgLYoLHwuXl8xt&#10;EpK5EzNTjX/fKRRcHs57MutNIy7UucqygpdhBII4t7riQsHxsHxOQTiPrLGxTApu5GA2HTxMMNP2&#10;yju67H0hQgi7DBWU3reZlC4vyaAb2pY4cN+2M+gD7AqpO7yGcNPIURQl0mDFoaHElj5Kyuv9j1EQ&#10;n+PPbbJaVlzXDZ7O690BNwulnh77+TsIT72/i//dXzrMf0vTcRq/JvB3KWC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7mW9yAAAAOIAAAAPAAAAAAAAAAAAAAAAAJgCAABk&#10;cnMvZG93bnJldi54bWxQSwUGAAAAAAQABAD1AAAAjQMAAAAA&#10;" path="m,466852c,209042,209017,,466865,l5406644,v257810,,466852,209042,466852,466852l5873496,2334260v,257811,-209042,466852,-466852,466852l466865,2801112c209017,2801112,,2592071,,2334260l,466852xe" filled="f" strokecolor="#5b9bd5" strokeweight=".96pt">
                  <v:stroke miterlimit="83231f" joinstyle="miter"/>
                  <v:path arrowok="t" textboxrect="0,0,5873496,2801112"/>
                </v:shape>
                <v:rect id="Rectangle 177" o:spid="_x0000_s1267" style="position:absolute;left:5012;top:26818;width:2337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L+U8gA&#10;AADiAAAADwAAAGRycy9kb3ducmV2LnhtbERPXWvCMBR9H+w/hDvwbaabm8ZqFNkm+uh04PZ2aa5t&#10;WXNTmsxWf70RBj4ezvd03tlKHKnxpWMNT/0EBHHmTMm5hq/d8lGB8AHZYOWYNJzIw3x2fzfF1LiW&#10;P+m4DbmIIexT1FCEUKdS+qwgi77vauLIHVxjMUTY5NI02MZwW8nnJBlKiyXHhgJreiso+93+WQ0r&#10;VS++1+7c5tXHz2q/2Y/fd+Ogde+hW0xABOrCTfzvXps4/0WpkXodjOB6KWK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Iv5TyAAAAOIAAAAPAAAAAAAAAAAAAAAAAJgCAABk&#10;cnMvZG93bnJldi54bWxQSwUGAAAAAAQABAD1AAAAjQMAAAAA&#10;" filled="f" stroked="f">
                  <v:textbox inset="0,0,0,0">
                    <w:txbxContent>
                      <w:p w14:paraId="50E2EE88" w14:textId="77777777" w:rsidR="001710DB" w:rsidRDefault="001710DB" w:rsidP="00F25194">
                        <w:r>
                          <w:rPr>
                            <w:sz w:val="28"/>
                          </w:rPr>
                          <w:t xml:space="preserve">Психическое здоровье </w:t>
                        </w:r>
                      </w:p>
                    </w:txbxContent>
                  </v:textbox>
                </v:rect>
                <v:rect id="Rectangle 178" o:spid="_x0000_s1268" style="position:absolute;left:22602;top:26818;width:118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qIcgA&#10;AADiAAAADwAAAGRycy9kb3ducmV2LnhtbERPS0/CQBC+m/gfNmPiTbY+wKWyEOIjcBQwAW6T7tg2&#10;dmeb7korv945mHj88r1ni8E36kRdrANbuB1loIiL4GouLXzs3m4MqJiQHTaBycIPRVjMLy9mmLvQ&#10;84ZO21QqCeGYo4UqpTbXOhYVeYyj0BIL9xk6j0lgV2rXYS/hvtF3WTbRHmuWhgpbeq6o+Np+ewsr&#10;0y4P63Duy+b1uNq/76cvu2my9vpqWD6BSjSkf/Gfe+1k/oMxj2Z8L5vlkmD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vWohyAAAAOIAAAAPAAAAAAAAAAAAAAAAAJgCAABk&#10;cnMvZG93bnJldi54bWxQSwUGAAAAAAQABAD1AAAAjQMAAAAA&#10;" filled="f" stroked="f">
                  <v:textbox inset="0,0,0,0">
                    <w:txbxContent>
                      <w:p w14:paraId="2CE5ABA1" w14:textId="77777777" w:rsidR="001710DB" w:rsidRDefault="001710DB" w:rsidP="00F25194">
                        <w:r>
                          <w:rPr>
                            <w:sz w:val="28"/>
                          </w:rPr>
                          <w:t>–</w:t>
                        </w:r>
                      </w:p>
                    </w:txbxContent>
                  </v:textbox>
                </v:rect>
                <v:rect id="Rectangle 179" o:spid="_x0000_s1269" style="position:absolute;left:23882;top:26818;width:3693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HPusgA&#10;AADiAAAADwAAAGRycy9kb3ducmV2LnhtbERPW2vCMBR+F/YfwhnsTdNdnGlnFJkTfdxUcHs7NGdt&#10;WXNSmmjrfr0ZCHv8+O7TeW9rcaLWV4413I8SEMS5MxUXGva71VCB8AHZYO2YNJzJw3x2M5hiZlzH&#10;H3TahkLEEPYZaihDaDIpfV6SRT9yDXHkvl1rMUTYFtK02MVwW8uHJHmWFiuODSU29FpS/rM9Wg1r&#10;1Sw+N+63K+q3r/Xh/ZAud2nQ+u62X7yACNSHf/HVvTFx/pNSEzV+TOHvUsQgZ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8c+6yAAAAOIAAAAPAAAAAAAAAAAAAAAAAJgCAABk&#10;cnMvZG93bnJldi54bWxQSwUGAAAAAAQABAD1AAAAjQMAAAAA&#10;" filled="f" stroked="f">
                  <v:textbox inset="0,0,0,0">
                    <w:txbxContent>
                      <w:p w14:paraId="01F5F943" w14:textId="77777777" w:rsidR="001710DB" w:rsidRDefault="001710DB" w:rsidP="00F25194">
                        <w:r>
                          <w:rPr>
                            <w:sz w:val="28"/>
                          </w:rPr>
                          <w:t xml:space="preserve">это состояние полного физического, </w:t>
                        </w:r>
                      </w:p>
                    </w:txbxContent>
                  </v:textbox>
                </v:rect>
                <v:rect id="Rectangle 180" o:spid="_x0000_s1270" style="position:absolute;left:5012;top:31085;width:70799;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0VWscA&#10;AADiAAAADwAAAGRycy9kb3ducmV2LnhtbERPTU/CQBC9m/gfNmPCTbYa1KWwEKIQOCqYILdJd2wb&#10;u7NNd6HVX+8cTDy+vO/5cvCNulAX68AW7sYZKOIiuJpLC++Hza0BFROywyYwWfimCMvF9dUccxd6&#10;fqPLPpVKQjjmaKFKqc21jkVFHuM4tMTCfYbOYxLYldp12Eu4b/R9lj1qjzVLQ4UtPVdUfO3P3sLW&#10;tKuPXfjpy2Z92h5fj9OXwzRZO7oZVjNQiYb0L/5z75zMnxjzZB4mckIuCQ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NFVrHAAAA4gAAAA8AAAAAAAAAAAAAAAAAmAIAAGRy&#10;cy9kb3ducmV2LnhtbFBLBQYAAAAABAAEAPUAAACMAwAAAAA=&#10;" filled="f" stroked="f">
                  <v:textbox inset="0,0,0,0">
                    <w:txbxContent>
                      <w:p w14:paraId="5468348A" w14:textId="77777777" w:rsidR="001710DB" w:rsidRPr="00F24755" w:rsidRDefault="001710DB" w:rsidP="00F25194">
                        <w:r w:rsidRPr="00F24755">
                          <w:rPr>
                            <w:sz w:val="28"/>
                          </w:rPr>
                          <w:t xml:space="preserve">эмоционального и социального благополучия, а не просто отсутствие </w:t>
                        </w:r>
                      </w:p>
                    </w:txbxContent>
                  </v:textbox>
                </v:rect>
                <v:rect id="Rectangle 181" o:spid="_x0000_s1271" style="position:absolute;left:5012;top:35355;width:2296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GwwccA&#10;AADiAAAADwAAAGRycy9kb3ducmV2LnhtbERPXWvCMBR9H/gfwh3sbaaKc7EzijiHPm46cHu7NHdt&#10;sbkpTbTVX28EYY+H8z2dd7YSJ2p86VjDoJ+AIM6cKTnX8L37eFYgfEA2WDkmDWfyMJ/1HqaYGtfy&#10;F522IRcxhH2KGooQ6lRKnxVk0fddTRy5P9dYDBE2uTQNtjHcVnKYJGNpseTYUGBNy4Kyw/ZoNaxV&#10;vfjZuEubV6vf9f5zP3nfTYLWT4/d4g1EoC78i+/ujYnzR0q9qpfRAG6XIgY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sMHHAAAA4gAAAA8AAAAAAAAAAAAAAAAAmAIAAGRy&#10;cy9kb3ducmV2LnhtbFBLBQYAAAAABAAEAPUAAACMAwAAAAA=&#10;" filled="f" stroked="f">
                  <v:textbox inset="0,0,0,0">
                    <w:txbxContent>
                      <w:p w14:paraId="3CB46AA0" w14:textId="77777777" w:rsidR="001710DB" w:rsidRDefault="001710DB" w:rsidP="00F25194">
                        <w:r>
                          <w:rPr>
                            <w:sz w:val="28"/>
                          </w:rPr>
                          <w:t>болезней или недугов.</w:t>
                        </w:r>
                      </w:p>
                    </w:txbxContent>
                  </v:textbox>
                </v:rect>
                <v:rect id="Rectangle 184" o:spid="_x0000_s1272" style="position:absolute;left:4040;top:303;width:5912;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MutscA&#10;AADiAAAADwAAAGRycy9kb3ducmV2LnhtbERPXWvCMBR9F/wP4Qp701RxM3ZGEbehj1MHbm+X5toW&#10;m5vSZLbbrzfCYI+H871YdbYSV2p86VjDeJSAIM6cKTnX8HF8GyoQPiAbrByThh/ysFr2ewtMjWt5&#10;T9dDyEUMYZ+ihiKEOpXSZwVZ9CNXE0fu7BqLIcIml6bBNobbSk6S5ElaLDk2FFjTpqDscvi2Graq&#10;Xn/u3G+bV69f29P7af5ynAetHwbd+hlEoC78i//cOxPnT5WaqcfpBO6XIga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TLrbHAAAA4gAAAA8AAAAAAAAAAAAAAAAAmAIAAGRy&#10;cy9kb3ducmV2LnhtbFBLBQYAAAAABAAEAPUAAACMAwAAAAA=&#10;" filled="f" stroked="f">
                  <v:textbox inset="0,0,0,0">
                    <w:txbxContent>
                      <w:p w14:paraId="706B5A75" w14:textId="77777777" w:rsidR="001710DB" w:rsidRDefault="001710DB" w:rsidP="00F25194"/>
                    </w:txbxContent>
                  </v:textbox>
                </v:rect>
                <v:shape id="Shape 1921" o:spid="_x0000_s1273" style="position:absolute;left:5745;top:38160;width:14996;height:4070;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VlGMcA&#10;AADiAAAADwAAAGRycy9kb3ducmV2LnhtbERPz2vCMBS+C/sfwhvsIjOdupl1RhkDcTedethuj+at&#10;LUteShNt/e/NQPD48f2eL3tnxYnaUHvW8DTKQBAX3tRcajjsV48KRIjIBq1n0nCmAMvF3WCOufEd&#10;f9FpF0uRQjjkqKGKscmlDEVFDsPIN8SJ+/Wtw5hgW0rTYpfCnZXjLHuRDmtODRU29FFR8bc7Og2S&#10;18oV59fZcPU9/tl0R7stJ1brh/v+/Q1EpD7exFf3p0nzp0rN1PN0Av+XEga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1ZRjHAAAA4gAAAA8AAAAAAAAAAAAAAAAAmAIAAGRy&#10;cy9kb3ducmV2LnhtbFBLBQYAAAAABAAEAPUAAACMAwAAAAA=&#10;" path="m,l1499616,r,406908l,406908,,e" stroked="f" strokeweight="0">
                  <v:stroke miterlimit="83231f" joinstyle="miter"/>
                  <v:path arrowok="t" textboxrect="0,0,1499616,406908"/>
                </v:shape>
                <v:shape id="Shape 186" o:spid="_x0000_s1274" style="position:absolute;left:5745;top:38160;width:14996;height:4070;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cS8scA&#10;AADiAAAADwAAAGRycy9kb3ducmV2LnhtbERPz0vDMBS+C/sfwht4c2lHraVbNspgoDfd9ODtrXm2&#10;xeYla7K1/vdGEHb8+H6vt5PpxZUG31lWkC4SEMS11R03Ct6P+4cChA/IGnvLpOCHPGw3s7s1ltqO&#10;/EbXQ2hEDGFfooI2BFdK6euWDPqFdcSR+7KDwRDh0Eg94BjDTS+XSZJLgx3HhhYd7Vqqvw8Xo2C/&#10;y8eqP6dpdTzRS5af3cfnq1Pqfj5VKxCBpnAT/7ufdZyfFcVT8Zhl8HcpYp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3EvLHAAAA4gAAAA8AAAAAAAAAAAAAAAAAmAIAAGRy&#10;cy9kb3ducmV2LnhtbFBLBQYAAAAABAAEAPUAAACMAwAAAAA=&#10;" path="m,406908r1499616,l1499616,,,,,406908xe" filled="f" strokecolor="#5b9bd5" strokeweight="1.56pt">
                  <v:stroke miterlimit="83231f" joinstyle="miter"/>
                  <v:path arrowok="t" textboxrect="0,0,1499616,406908"/>
                </v:shape>
                <v:rect id="Rectangle 187" o:spid="_x0000_s1275" style="position:absolute;left:7261;top:39510;width:15893;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2wscA&#10;AADiAAAADwAAAGRycy9kb3ducmV2LnhtbERPXWvCMBR9H/gfwhX2NtOJutgZRXRDH50O3N4uzV1b&#10;bG5Kk9luv94Igo+H8z1bdLYSZ2p86VjD8yABQZw5U3Ku4fPw/qRA+IBssHJMGv7Iw2Lee5hhalzL&#10;H3Teh1zEEPYpaihCqFMpfVaQRT9wNXHkflxjMUTY5NI02MZwW8lhkkykxZJjQ4E1rQrKTvtfq2Gj&#10;6uXX1v23efX2vTnujtP1YRq0fux3y1cQgbpwF9/cWxPnj5R6UePRGK6XIgY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6tsLHAAAA4gAAAA8AAAAAAAAAAAAAAAAAmAIAAGRy&#10;cy9kb3ducmV2LnhtbFBLBQYAAAAABAAEAPUAAACMAwAAAAA=&#10;" filled="f" stroked="f">
                  <v:textbox inset="0,0,0,0">
                    <w:txbxContent>
                      <w:p w14:paraId="617A2EA4" w14:textId="77777777" w:rsidR="001710DB" w:rsidRDefault="001710DB" w:rsidP="00F25194">
                        <w:r>
                          <w:rPr>
                            <w:rFonts w:ascii="Comic Sans MS" w:eastAsia="Comic Sans MS" w:hAnsi="Comic Sans MS" w:cs="Comic Sans MS"/>
                            <w:sz w:val="24"/>
                          </w:rPr>
                          <w:t>экономического</w:t>
                        </w:r>
                      </w:p>
                    </w:txbxContent>
                  </v:textbox>
                </v:rect>
                <v:shape id="Shape 1922" o:spid="_x0000_s1276" style="position:absolute;left:22860;top:38160;width:14996;height:4070;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LGgMcA&#10;AADiAAAADwAAAGRycy9kb3ducmV2LnhtbERPz2vCMBS+D/wfwhN2GZrOOY3VKGMg222betDbo3m2&#10;ZclLaaKt//0yGOz48f1ebXpnxZXaUHvW8DjOQBAX3tRcajjstyMFIkRkg9YzabhRgM16cLfC3PiO&#10;v+i6i6VIIRxy1FDF2ORShqIih2HsG+LEnX3rMCbYltK02KVwZ+Uky2bSYc2pocKGXisqvncXp0Hy&#10;m3LFbTF/2B4np4/uYj/LJ6v1/bB/WYKI1Md/8Z/73aT5U6Xm6nk6g99LCYN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CxoDHAAAA4gAAAA8AAAAAAAAAAAAAAAAAmAIAAGRy&#10;cy9kb3ducmV2LnhtbFBLBQYAAAAABAAEAPUAAACMAwAAAAA=&#10;" path="m,l1499616,r,406908l,406908,,e" stroked="f" strokeweight="0">
                  <v:stroke miterlimit="83231f" joinstyle="miter"/>
                  <v:path arrowok="t" textboxrect="0,0,1499616,406908"/>
                </v:shape>
                <v:shape id="Shape 189" o:spid="_x0000_s1277" style="position:absolute;left:22860;top:38160;width:14996;height:4070;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WMhccA&#10;AADiAAAADwAAAGRycy9kb3ducmV2LnhtbERPz0vDMBS+C/sfwht4c2lH7Uq3bJTBQG+66cHbW/Ns&#10;i81L1mRr/e+NIHj8+H5vdpPpxY0G31lWkC4SEMS11R03Ct5Oh4cChA/IGnvLpOCbPOy2s7sNltqO&#10;/Eq3Y2hEDGFfooI2BFdK6euWDPqFdcSR+7SDwRDh0Eg94BjDTS+XSZJLgx3HhhYd7Vuqv45Xo+Cw&#10;z8eqv6RpdTrTc5Zf3PvHi1Pqfj5VaxCBpvAv/nM/6Tg/K4pV8Zit4PdSxC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ljIXHAAAA4gAAAA8AAAAAAAAAAAAAAAAAmAIAAGRy&#10;cy9kb3ducmV2LnhtbFBLBQYAAAAABAAEAPUAAACMAwAAAAA=&#10;" path="m,406908r1499616,l1499616,,,,,406908xe" filled="f" strokecolor="#5b9bd5" strokeweight="1.56pt">
                  <v:stroke miterlimit="83231f" joinstyle="miter"/>
                  <v:path arrowok="t" textboxrect="0,0,1499616,406908"/>
                </v:shape>
                <v:rect id="Rectangle 190" o:spid="_x0000_s1278" style="position:absolute;left:25613;top:39510;width:12611;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ZXMcA&#10;AADiAAAADwAAAGRycy9kb3ducmV2LnhtbERPTU/CQBC9m/gfNmPCTbYa1KWwEKIQOCqYILdJd2wb&#10;u7NNd6HVX+8cTDy+vO/5cvCNulAX68AW7sYZKOIiuJpLC++Hza0BFROywyYwWfimCMvF9dUccxd6&#10;fqPLPpVKQjjmaKFKqc21jkVFHuM4tMTCfYbOYxLYldp12Eu4b/R9lj1qjzVLQ4UtPVdUfO3P3sLW&#10;tKuPXfjpy2Z92h5fj9OXwzRZO7oZVjNQiYb0L/5z75zMnxjzZB4mslkuCQ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7GVzHAAAA4gAAAA8AAAAAAAAAAAAAAAAAmAIAAGRy&#10;cy9kb3ducmV2LnhtbFBLBQYAAAAABAAEAPUAAACMAwAAAAA=&#10;" filled="f" stroked="f">
                  <v:textbox inset="0,0,0,0">
                    <w:txbxContent>
                      <w:p w14:paraId="275C3866" w14:textId="77777777" w:rsidR="001710DB" w:rsidRDefault="001710DB" w:rsidP="00F25194">
                        <w:r>
                          <w:rPr>
                            <w:rFonts w:ascii="Comic Sans MS" w:eastAsia="Comic Sans MS" w:hAnsi="Comic Sans MS" w:cs="Comic Sans MS"/>
                            <w:sz w:val="24"/>
                          </w:rPr>
                          <w:t>социального</w:t>
                        </w:r>
                      </w:p>
                    </w:txbxContent>
                  </v:textbox>
                </v:rect>
                <v:shape id="Shape 1923" o:spid="_x0000_s1279" style="position:absolute;left:40325;top:38160;width:14996;height:4070;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1S8scA&#10;AADiAAAADwAAAGRycy9kb3ducmV2LnhtbERPz2vCMBS+C/sfwht4GTOdczN2RpGBuJtOPWy3R/PW&#10;liUvpYm2/vdmMPD48f2eL3tnxZnaUHvW8DTKQBAX3tRcajge1o8KRIjIBq1n0nChAMvF3WCOufEd&#10;f9J5H0uRQjjkqKGKscmlDEVFDsPIN8SJ+/Gtw5hgW0rTYpfCnZXjLHuVDmtODRU29F5R8bs/OQ2S&#10;N8oVl9n0Yf01/t52J7srn63Ww/t+9QYiUh9v4n/3h0nzJ0pN1ctkBn+XEga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dUvLHAAAA4gAAAA8AAAAAAAAAAAAAAAAAmAIAAGRy&#10;cy9kb3ducmV2LnhtbFBLBQYAAAAABAAEAPUAAACMAwAAAAA=&#10;" path="m,l1499616,r,406908l,406908,,e" stroked="f" strokeweight="0">
                  <v:stroke miterlimit="83231f" joinstyle="miter"/>
                  <v:path arrowok="t" textboxrect="0,0,1499616,406908"/>
                </v:shape>
                <v:shape id="Shape 192" o:spid="_x0000_s1280" style="position:absolute;left:40325;top:38160;width:14996;height:4070;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WCLMYA&#10;AADiAAAADwAAAGRycy9kb3ducmV2LnhtbERPTUvDQBC9C/6HZQRvdhNpY4jdllAo6E3bevA2Zsck&#10;mJ3dZtcm/nvnIHh8vO/1dnaDutAYe88G8kUGirjxtufWwOm4vytBxYRscfBMBn4ownZzfbXGyvqJ&#10;X+lySK2SEI4VGuhSCpXWsenIYVz4QCzcpx8dJoFjq+2Ik4S7Qd9nWaEd9iwNHQbaddR8Hb6dgf2u&#10;mOrhnOf18YOel8U5vL2/BGNub+b6EVSiOf2L/9xPVuYvy/KhXK3khFwSD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WCLMYAAADiAAAADwAAAAAAAAAAAAAAAACYAgAAZHJz&#10;L2Rvd25yZXYueG1sUEsFBgAAAAAEAAQA9QAAAIsDAAAAAA==&#10;" path="m,406908r1499616,l1499616,,,,,406908xe" filled="f" strokecolor="#5b9bd5" strokeweight="1.56pt">
                  <v:stroke miterlimit="83231f" joinstyle="miter"/>
                  <v:path arrowok="t" textboxrect="0,0,1499616,406908"/>
                </v:shape>
                <v:rect id="Rectangle 193" o:spid="_x0000_s1281" style="position:absolute;left:43124;top:39510;width:12510;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gmHMcA&#10;AADiAAAADwAAAGRycy9kb3ducmV2LnhtbERPXWvCMBR9F/wP4Q72pqmiW+yMIrqhj5sO3N4uzV1b&#10;bG5Kk9nqrzfCYI+H8z1fdrYSZ2p86VjDaJiAIM6cKTnX8Hl4GygQPiAbrByThgt5WC76vTmmxrX8&#10;Qed9yEUMYZ+ihiKEOpXSZwVZ9ENXE0fuxzUWQ4RNLk2DbQy3lRwnyZO0WHJsKLCmdUHZaf9rNWxV&#10;vfrauWubV6/f2+P7cbY5zILWjw/d6gVEoC78i//cOxPnT5R6VtPpCO6XIga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YJhzHAAAA4gAAAA8AAAAAAAAAAAAAAAAAmAIAAGRy&#10;cy9kb3ducmV2LnhtbFBLBQYAAAAABAAEAPUAAACMAwAAAAA=&#10;" filled="f" stroked="f">
                  <v:textbox inset="0,0,0,0">
                    <w:txbxContent>
                      <w:p w14:paraId="17EC6D56" w14:textId="77777777" w:rsidR="001710DB" w:rsidRDefault="001710DB" w:rsidP="00F25194">
                        <w:r>
                          <w:rPr>
                            <w:rFonts w:ascii="Comic Sans MS" w:eastAsia="Comic Sans MS" w:hAnsi="Comic Sans MS" w:cs="Comic Sans MS"/>
                            <w:sz w:val="24"/>
                          </w:rPr>
                          <w:t>ментального</w:t>
                        </w:r>
                      </w:p>
                    </w:txbxContent>
                  </v:textbox>
                </v:rect>
                <v:shape id="Shape 1924" o:spid="_x0000_s1282" style="position:absolute;left:14066;top:44409;width:14981;height:4054;visibility:visible;mso-wrap-style:square;v-text-anchor:top" coordsize="1498092,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xB9MYA&#10;AADiAAAADwAAAGRycy9kb3ducmV2LnhtbERPXUvDMBR9F/Yfwh345tINp6EuG3Mgmy+KdXu/Ntem&#10;2NyUJHbVX28EwcfD+V5tRteJgUJsPWuYzwoQxLU3LTcajq8PVwpETMgGO8+k4YsibNaTixWWxp/5&#10;hYYqNSKHcCxRg02pL6WMtSWHceZ74sy9++AwZRgaaQKec7jr5KIobqTDlnODxZ52luqP6tNpCFbt&#10;07A/fT82z8fT03jYvVX3rdaX03F7ByLRmP7Ff+6DyfOvlbpVy+UCfi9lDH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xB9MYAAADiAAAADwAAAAAAAAAAAAAAAACYAgAAZHJz&#10;L2Rvd25yZXYueG1sUEsFBgAAAAAEAAQA9QAAAIsDAAAAAA==&#10;" path="m,l1498092,r,405384l,405384,,e" stroked="f" strokeweight="0">
                  <v:stroke miterlimit="83231f" joinstyle="miter"/>
                  <v:path arrowok="t" textboxrect="0,0,1498092,405384"/>
                </v:shape>
                <v:shape id="Shape 195" o:spid="_x0000_s1283" style="position:absolute;left:14066;top:44409;width:14981;height:4054;visibility:visible;mso-wrap-style:square;v-text-anchor:top" coordsize="1498092,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aljcYA&#10;AADiAAAADwAAAGRycy9kb3ducmV2LnhtbERPy2rCQBTdF/oPwy24qxPfaeooKki7cBHT0vUlc5sE&#10;M3fCzKjx7zsFweXhvJfr3rTiQs43lhWMhgkI4tLqhisF31/71xSED8gaW8uk4EYe1qvnpyVm2l75&#10;SJciVCKGsM9QQR1Cl0npy5oM+qHtiCP3a53BEKGrpHZ4jeGmleMkmUuDDceGGjva1VSeirNRIIuf&#10;SX7azI+30Vsuc/fht+fFQanBS795BxGoDw/x3f2p4/xpmi7S2WwC/5ciBr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aljcYAAADiAAAADwAAAAAAAAAAAAAAAACYAgAAZHJz&#10;L2Rvd25yZXYueG1sUEsFBgAAAAAEAAQA9QAAAIsDAAAAAA==&#10;" path="m,405384r1498092,l1498092,,,,,405384xe" filled="f" strokecolor="#5b9bd5" strokeweight="1.56pt">
                  <v:stroke miterlimit="83231f" joinstyle="miter"/>
                  <v:path arrowok="t" textboxrect="0,0,1498092,405384"/>
                </v:shape>
                <v:rect id="Rectangle 196" o:spid="_x0000_s1284" style="position:absolute;left:16286;top:45749;width:1398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hMcA&#10;AADiAAAADwAAAGRycy9kb3ducmV2LnhtbERPXWvCMBR9H/gfwhX2NtOJutgZRXRDH50O3N4uzV1b&#10;bG5Kk9luv94Igo+H8z1bdLYSZ2p86VjD8yABQZw5U3Ku4fPw/qRA+IBssHJMGv7Iw2Lee5hhalzL&#10;H3Teh1zEEPYpaihCqFMpfVaQRT9wNXHkflxjMUTY5NI02MZwW8lhkkykxZJjQ4E1rQrKTvtfq2Gj&#10;6uXX1v23efX2vTnujtP1YRq0fux3y1cQgbpwF9/cWxPnj5R6UePxCK6XIgY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vhYTHAAAA4gAAAA8AAAAAAAAAAAAAAAAAmAIAAGRy&#10;cy9kb3ducmV2LnhtbFBLBQYAAAAABAAEAPUAAACMAwAAAAA=&#10;" filled="f" stroked="f">
                  <v:textbox inset="0,0,0,0">
                    <w:txbxContent>
                      <w:p w14:paraId="642B2C45" w14:textId="77777777" w:rsidR="001710DB" w:rsidRDefault="001710DB" w:rsidP="00F25194">
                        <w:r>
                          <w:rPr>
                            <w:rFonts w:ascii="Comic Sans MS" w:eastAsia="Comic Sans MS" w:hAnsi="Comic Sans MS" w:cs="Comic Sans MS"/>
                            <w:sz w:val="24"/>
                          </w:rPr>
                          <w:t>нравственного</w:t>
                        </w:r>
                      </w:p>
                    </w:txbxContent>
                  </v:textbox>
                </v:rect>
                <v:shape id="Shape 1925" o:spid="_x0000_s1285" style="position:absolute;left:32842;top:44409;width:14981;height:4054;visibility:visible;mso-wrap-style:square;v-text-anchor:top" coordsize="1498092,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XZgMYA&#10;AADiAAAADwAAAGRycy9kb3ducmV2LnhtbERPXUvDMBR9F/wP4Qq+uVSxGrplQwey+eKwbu/X5q4p&#10;NjcliV311xtB8PFwvheryfVipBA7zxquZwUI4sabjlsN+7enKwUiJmSDvWfS8EURVsvzswVWxp/4&#10;lcY6tSKHcKxQg01pqKSMjSWHceYH4swdfXCYMgytNAFPOdz18qYo7qTDjnODxYHWlpqP+tNpCFZt&#10;0rg5fD+3u/3hZdqu3+vHTuvLi+lhDiLRlP7Ff+6tyfNvlbpXZVnC76WMQS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XZgMYAAADiAAAADwAAAAAAAAAAAAAAAACYAgAAZHJz&#10;L2Rvd25yZXYueG1sUEsFBgAAAAAEAAQA9QAAAIsDAAAAAA==&#10;" path="m,l1498092,r,405384l,405384,,e" stroked="f" strokeweight="0">
                  <v:stroke miterlimit="83231f" joinstyle="miter"/>
                  <v:path arrowok="t" textboxrect="0,0,1498092,405384"/>
                </v:shape>
                <v:shape id="Shape 198" o:spid="_x0000_s1286" style="position:absolute;left:32842;top:44409;width:14981;height:4054;visibility:visible;mso-wrap-style:square;v-text-anchor:top" coordsize="1498092,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GFccA&#10;AADiAAAADwAAAGRycy9kb3ducmV2LnhtbERPz2vCMBS+C/4P4Q1201Q3a9cZxQ2GHnao3dj50by1&#10;xealJFHrf2+EwY4f3+/VZjCdOJPzrWUFs2kCgriyuuVawffXxyQD4QOyxs4yKbiSh816PFphru2F&#10;D3QuQy1iCPscFTQh9LmUvmrIoJ/anjhyv9YZDBG6WmqHlxhuOjlPklQabDk2NNjTe0PVsTwZBbL8&#10;eSqO2/Rwnb0UsnA7/3Zafir1+DBsX0EEGsK/+M+913H+c5Yts8UihfuliEG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hBhXHAAAA4gAAAA8AAAAAAAAAAAAAAAAAmAIAAGRy&#10;cy9kb3ducmV2LnhtbFBLBQYAAAAABAAEAPUAAACMAwAAAAA=&#10;" path="m,405384r1498092,l1498092,,,,,405384xe" filled="f" strokecolor="#5b9bd5" strokeweight="1.56pt">
                  <v:stroke miterlimit="83231f" joinstyle="miter"/>
                  <v:path arrowok="t" textboxrect="0,0,1498092,405384"/>
                </v:shape>
                <v:rect id="Rectangle 199" o:spid="_x0000_s1287" style="position:absolute;left:35553;top:45749;width:12689;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b88cA&#10;AADiAAAADwAAAGRycy9kb3ducmV2LnhtbERPW2vCMBR+F/YfwhnsTVPHnLEziuiGPnoZuL0dmmNb&#10;1pyUJrOdv34RBB8/vvt03tlKnKnxpWMNw0ECgjhzpuRcw+fho69A+IBssHJMGv7Iw3z20JtialzL&#10;OzrvQy5iCPsUNRQh1KmUPivIoh+4mjhyJ9dYDBE2uTQNtjHcVvI5SV6lxZJjQ4E1LQvKfva/VsNa&#10;1Yuvjbu0efX+vT5uj5PVYRK0fnrsFm8gAnXhLr65NybOf1FqrEajMVwvRQxy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9G/PHAAAA4gAAAA8AAAAAAAAAAAAAAAAAmAIAAGRy&#10;cy9kb3ducmV2LnhtbFBLBQYAAAAABAAEAPUAAACMAwAAAAA=&#10;" filled="f" stroked="f">
                  <v:textbox inset="0,0,0,0">
                    <w:txbxContent>
                      <w:p w14:paraId="674E3D76" w14:textId="77777777" w:rsidR="001710DB" w:rsidRDefault="001710DB" w:rsidP="00F25194">
                        <w:r>
                          <w:rPr>
                            <w:rFonts w:ascii="Comic Sans MS" w:eastAsia="Comic Sans MS" w:hAnsi="Comic Sans MS" w:cs="Comic Sans MS"/>
                            <w:sz w:val="24"/>
                          </w:rPr>
                          <w:t>физического</w:t>
                        </w:r>
                      </w:p>
                    </w:txbxContent>
                  </v:textbox>
                </v:rect>
                <v:shape id="Picture 201" o:spid="_x0000_s1288" type="#_x0000_t75" style="position:absolute;left:18417;top:64792;width:29108;height:29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T9iPGAAAA4gAAAA8AAABkcnMvZG93bnJldi54bWxETz1PwzAQ3ZH4D9YhsSDqFChxQ90KIRDt&#10;SEF0PcXXOCI+h9i04d9zA1LHp/e9WI2hUwcaUhvZwnRSgCKuo2u5sfDx/nJtQKWM7LCLTBZ+KcFq&#10;eX62wMrFI7/RYZsbJSGcKrTgc+4rrVPtKWCaxJ5YuH0cAmaBQ6PdgEcJD52+KYp7HbBlafDY05On&#10;+mv7Eyx8dmF69Tovdpuy9belmeP4nL6tvbwYHx9AZRrzSfzvXjuZf2dMaWYz2SyXBINe/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1P2I8YAAADiAAAADwAAAAAAAAAAAAAA&#10;AACfAgAAZHJzL2Rvd25yZXYueG1sUEsFBgAAAAAEAAQA9wAAAJIDAAAAAA==&#10;">
                  <v:imagedata r:id="rId35" o:title=""/>
                </v:shape>
                <v:shape id="Shape 1926" o:spid="_x0000_s1289" style="position:absolute;left:38176;top:84597;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cUA&#10;AADiAAAADwAAAGRycy9kb3ducmV2LnhtbERPXWvCMBR9H+w/hDvwbaaVqbWayhgKzre54fM1uWvL&#10;mpuuiVr3640g7PFwvhfL3jbiRJ2vHStIhwkIYu1MzaWCr8/1cwbCB2SDjWNScCEPy+LxYYG5cWf+&#10;oNMulCKGsM9RQRVCm0vpdUUW/dC1xJH7dp3FEGFXStPhOYbbRo6SZCIt1hwbKmzprSL9sztaBWG1&#10;miaeUmf+Dnr7vh797jVNlBo89a9zEIH68C++uzcmzn/Jsmk2Hs/gdilik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4ZtxQAAAOIAAAAPAAAAAAAAAAAAAAAAAJgCAABkcnMv&#10;ZG93bnJldi54bWxQSwUGAAAAAAQABAD1AAAAigMAAAAA&#10;" path="m,l2330196,r,406908l,406908,,e" stroked="f" strokeweight="0">
                  <v:stroke miterlimit="83231f" joinstyle="miter"/>
                  <v:path arrowok="t" textboxrect="0,0,2330196,406908"/>
                </v:shape>
                <v:shape id="Shape 203" o:spid="_x0000_s1290" style="position:absolute;left:38176;top:84597;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JobMoA&#10;AADiAAAADwAAAGRycy9kb3ducmV2LnhtbESPW2vCQBSE3wX/w3KEvumurVFJXcVehL6JF6SPp9nT&#10;JJg9G7LbJP77bqHg4zAz3zCrTW8r0VLjS8caphMFgjhzpuRcw/m0Gy9B+IBssHJMGm7kYbMeDlaY&#10;GtfxgdpjyEWEsE9RQxFCnUrps4Is+omriaP37RqLIcoml6bBLsJtJR+VmkuLJceFAmt6LSi7Hn+s&#10;hvzlfav2F37btba9fX12rnNypvXDqN8+gwjUh3v4v/1hNCTJMpmpxdMc/i7FOyD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uSaGzKAAAA4gAAAA8AAAAAAAAAAAAAAAAAmAIA&#10;AGRycy9kb3ducmV2LnhtbFBLBQYAAAAABAAEAPUAAACPAwAAAAA=&#10;" path="m,406908r2330196,l2330196,,,,,406908xe" filled="f" strokecolor="#5b9bd5" strokeweight="1.56pt">
                  <v:stroke miterlimit="83231f" joinstyle="miter"/>
                  <v:path arrowok="t" textboxrect="0,0,2330196,406908"/>
                </v:shape>
                <v:rect id="Rectangle 204" o:spid="_x0000_s1291" style="position:absolute;left:44383;top:85949;width:14475;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Zg38wA&#10;AADiAAAADwAAAGRycy9kb3ducmV2LnhtbESPW2vCQBSE3wv+h+UIfasbbVNj6irSC/pYL6B9O2SP&#10;STB7NmS3JvbXu0LBx2FmvmGm885U4kyNKy0rGA4iEMSZ1SXnCnbbr6cEhPPIGivLpOBCDuaz3sMU&#10;U21bXtN543MRIOxSVFB4X6dSuqwgg25ga+LgHW1j0AfZ5FI32Aa4qeQoil6lwZLDQoE1vReUnTa/&#10;RsEyqReHlf1r8+rzZ7n/3k8+thOv1GO/W7yB8NT5e/i/vdIK4jiJX6Lx8xhul8IdkLMr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7FZg38wAAADiAAAADwAAAAAAAAAAAAAAAACY&#10;AgAAZHJzL2Rvd25yZXYueG1sUEsFBgAAAAAEAAQA9QAAAJEDAAAAAA==&#10;" filled="f" stroked="f">
                  <v:textbox inset="0,0,0,0">
                    <w:txbxContent>
                      <w:p w14:paraId="3F98D55F" w14:textId="77777777" w:rsidR="001710DB" w:rsidRDefault="001710DB" w:rsidP="00F25194">
                        <w:r>
                          <w:rPr>
                            <w:rFonts w:ascii="Comic Sans MS" w:eastAsia="Comic Sans MS" w:hAnsi="Comic Sans MS" w:cs="Comic Sans MS"/>
                            <w:sz w:val="24"/>
                          </w:rPr>
                          <w:t>независимость</w:t>
                        </w:r>
                      </w:p>
                    </w:txbxContent>
                  </v:textbox>
                </v:rect>
                <v:shape id="Shape 1927" o:spid="_x0000_s1292" style="position:absolute;left:2727;top:84597;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Y2sYA&#10;AADiAAAADwAAAGRycy9kb3ducmV2LnhtbERPTWsCMRC9C/0PYQq9aaLtqqxGkaJQe6sVz2My3V26&#10;maybVFd/vTkUPD7e93zZuVqcqQ2VZw3DgQJBbLytuNCw/970pyBCRLZYeyYNVwqwXDz15phbf+Ev&#10;Ou9iIVIIhxw1lDE2uZTBlOQwDHxDnLgf3zqMCbaFtC1eUrir5UipsXRYcWoosaH3kszv7s9piOv1&#10;RAUaens7ms/tZnQ6GBpr/fLcrWYgInXxIf53f1gNWTbN3tTkNW1Ol9Id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hY2sYAAADiAAAADwAAAAAAAAAAAAAAAACYAgAAZHJz&#10;L2Rvd25yZXYueG1sUEsFBgAAAAAEAAQA9QAAAIsDAAAAAA==&#10;" path="m,l2330196,r,406908l,406908,,e" stroked="f" strokeweight="0">
                  <v:stroke miterlimit="83231f" joinstyle="miter"/>
                  <v:path arrowok="t" textboxrect="0,0,2330196,406908"/>
                </v:shape>
                <v:shape id="Shape 206" o:spid="_x0000_s1293" style="position:absolute;left:2727;top:84597;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38HsoA&#10;AADiAAAADwAAAGRycy9kb3ducmV2LnhtbESPT2vCQBTE7wW/w/KE3uqurbEaXcX+EbxJbRGPz+wz&#10;CWbfhuw2id++Wyj0OMzMb5jlureVaKnxpWMN45ECQZw5U3Ku4etz+zAD4QOywcoxabiRh/VqcLfE&#10;1LiOP6g9hFxECPsUNRQh1KmUPivIoh+5mjh6F9dYDFE2uTQNdhFuK/mo1FRaLDkuFFjTa0HZ9fBt&#10;NeQv7xu1P/LbtrXt7XzqXOfkROv7Yb9ZgAjUh//wX3tnNCTJLJmo56c5/F6Kd0C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oN/B7KAAAA4gAAAA8AAAAAAAAAAAAAAAAAmAIA&#10;AGRycy9kb3ducmV2LnhtbFBLBQYAAAAABAAEAPUAAACPAwAAAAA=&#10;" path="m,406908r2330196,l2330196,,,,,406908xe" filled="f" strokecolor="#5b9bd5" strokeweight="1.56pt">
                  <v:stroke miterlimit="83231f" joinstyle="miter"/>
                  <v:path arrowok="t" textboxrect="0,0,2330196,406908"/>
                </v:shape>
                <v:rect id="Rectangle 1562" o:spid="_x0000_s1294" style="position:absolute;left:3643;top:85034;width:1237;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mL1skA&#10;AADiAAAADwAAAGRycy9kb3ducmV2LnhtbESPy2rCQBSG9wXfYTgFd3XSYmxMHUWqRZdeCurukDlN&#10;gpkzITOa1Kd3FoLLn//GN5l1phJXalxpWcH7IAJBnFldcq7gd//zloBwHlljZZkU/JOD2bT3MsFU&#10;25a3dN35XIQRdikqKLyvUyldVpBBN7A1cfD+bGPQB9nkUjfYhnFTyY8oGkmDJYeHAmv6Lig77y5G&#10;wSqp58e1vbV5tTytDpvDeLEfe6X6r938C4Snzj/Dj/ZaK4jjJB5Gn8MAEZACDsjp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7mL1skAAADiAAAADwAAAAAAAAAAAAAAAACYAgAA&#10;ZHJzL2Rvd25yZXYueG1sUEsFBgAAAAAEAAQA9QAAAI4DAAAAAA==&#10;" filled="f" stroked="f">
                  <v:textbox inset="0,0,0,0">
                    <w:txbxContent>
                      <w:p w14:paraId="653E80DD" w14:textId="77777777" w:rsidR="001710DB" w:rsidRDefault="001710DB" w:rsidP="00F25194">
                        <w:r>
                          <w:rPr>
                            <w:rFonts w:ascii="Comic Sans MS" w:eastAsia="Comic Sans MS" w:hAnsi="Comic Sans MS" w:cs="Comic Sans MS"/>
                            <w:sz w:val="24"/>
                          </w:rPr>
                          <w:t>4</w:t>
                        </w:r>
                      </w:p>
                    </w:txbxContent>
                  </v:textbox>
                </v:rect>
                <v:rect id="Rectangle 1563" o:spid="_x0000_s1295" style="position:absolute;left:4573;top:85034;width:2556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UuTcsA&#10;AADiAAAADwAAAGRycy9kb3ducmV2LnhtbESPW2vCQBSE3wv+h+UIfasbxdQYXUV6QR+9gfp2yB6T&#10;YPZsyG5N2l/fLRR8HGbmG2a+7Ewl7tS40rKC4SACQZxZXXKu4Hj4fElAOI+ssbJMCr7JwXLRe5pj&#10;qm3LO7rvfS4ChF2KCgrv61RKlxVk0A1sTRy8q20M+iCbXOoG2wA3lRxF0as0WHJYKLCmt4Ky2/7L&#10;KFgn9eq8sT9tXn1c1qftafp+mHqlnvvdagbCU+cf4f/2RiuI4yQeR5PxEP4uhTsgF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U9S5NywAAAOIAAAAPAAAAAAAAAAAAAAAAAJgC&#10;AABkcnMvZG93bnJldi54bWxQSwUGAAAAAAQABAD1AAAAkAMAAAAA&#10;" filled="f" stroked="f">
                  <v:textbox inset="0,0,0,0">
                    <w:txbxContent>
                      <w:p w14:paraId="29E298F2" w14:textId="77777777" w:rsidR="001710DB" w:rsidRDefault="001710DB" w:rsidP="00F25194">
                        <w:r>
                          <w:rPr>
                            <w:rFonts w:ascii="Comic Sans MS" w:eastAsia="Comic Sans MS" w:hAnsi="Comic Sans MS" w:cs="Comic Sans MS"/>
                            <w:sz w:val="24"/>
                          </w:rPr>
                          <w:t xml:space="preserve">. Контроль над эмоциями </w:t>
                        </w:r>
                      </w:p>
                    </w:txbxContent>
                  </v:textbox>
                </v:rect>
                <v:rect id="Rectangle 208" o:spid="_x0000_s1296" style="position:absolute;left:3643;top:86863;width:266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ewOssA&#10;AADiAAAADwAAAGRycy9kb3ducmV2LnhtbESPT2vCQBTE7wW/w/IEb3WjmDamriL+QY9WC7a3R/Y1&#10;CWbfhuxqop++Wyj0OMzMb5jZojOVuFHjSssKRsMIBHFmdcm5go/T9jkB4TyyxsoyKbiTg8W89zTD&#10;VNuW3+l29LkIEHYpKii8r1MpXVaQQTe0NXHwvm1j0AfZ5FI32Aa4qeQ4il6kwZLDQoE1rQrKLser&#10;UbBL6uXn3j7avNp87c6H83R9mnqlBv1u+QbCU+f/w3/tvVYQx0k8iV4nY/i9FO6AnP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kJ7A6ywAAAOIAAAAPAAAAAAAAAAAAAAAAAJgC&#10;AABkcnMvZG93bnJldi54bWxQSwUGAAAAAAQABAD1AAAAkAMAAAAA&#10;" filled="f" stroked="f">
                  <v:textbox inset="0,0,0,0">
                    <w:txbxContent>
                      <w:p w14:paraId="75123CA6" w14:textId="77777777" w:rsidR="001710DB" w:rsidRDefault="001710DB" w:rsidP="00F25194">
                        <w:r>
                          <w:rPr>
                            <w:rFonts w:ascii="Comic Sans MS" w:eastAsia="Comic Sans MS" w:hAnsi="Comic Sans MS" w:cs="Comic Sans MS"/>
                            <w:sz w:val="24"/>
                          </w:rPr>
                          <w:t>и…</w:t>
                        </w:r>
                      </w:p>
                    </w:txbxContent>
                  </v:textbox>
                </v:rect>
                <v:shape id="Shape 1928" o:spid="_x0000_s1297" style="position:absolute;left:2727;top:77099;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51skA&#10;AADiAAAADwAAAGRycy9kb3ducmV2LnhtbESPQWsCMRSE74X+h/AK3mqidVVWo5SiYL1pS8/P5HV3&#10;6eZlu4m69tcbQehxmJlvmPmyc7U4URsqzxoGfQWC2HhbcaHh82P9PAURIrLF2jNpuFCA5eLxYY65&#10;9Wfe0WkfC5EgHHLUUMbY5FIGU5LD0PcNcfK+feswJtkW0rZ4TnBXy6FSY+mw4rRQYkNvJZmf/dFp&#10;iKvVRAUaePt3MNv39fD3y9BY695T9zoDEamL/+F7e2M1ZNk0G6nJ6AVul9IdkI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Lq51skAAADiAAAADwAAAAAAAAAAAAAAAACYAgAA&#10;ZHJzL2Rvd25yZXYueG1sUEsFBgAAAAAEAAQA9QAAAI4DAAAAAA==&#10;" path="m,l2330196,r,406908l,406908,,e" stroked="f" strokeweight="0">
                  <v:stroke miterlimit="83231f" joinstyle="miter"/>
                  <v:path arrowok="t" textboxrect="0,0,2330196,406908"/>
                </v:shape>
                <v:shape id="Shape 210" o:spid="_x0000_s1298" style="position:absolute;left:2727;top:77099;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g/ckA&#10;AADiAAAADwAAAGRycy9kb3ducmV2LnhtbESPQWvCQBSE7wX/w/KE3upuJbGSuoq2FbyJVsTjM/ua&#10;hGbfhuw2if++KxR6HGbmG2axGmwtOmp95VjD80SBIM6dqbjQcPrcPs1B+IBssHZMGm7kYbUcPSww&#10;M67nA3XHUIgIYZ+hhjKEJpPS5yVZ9BPXEEfvy7UWQ5RtIU2LfYTbWk6VmkmLFceFEht6Kyn/Pv5Y&#10;DcXmY632Z37fdra7XS+9651MtH4cD+tXEIGG8B/+a++MhjSdp4l6SRK4X4p3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Aog/ckAAADiAAAADwAAAAAAAAAAAAAAAACYAgAA&#10;ZHJzL2Rvd25yZXYueG1sUEsFBgAAAAAEAAQA9QAAAI4DAAAAAA==&#10;" path="m,406908r2330196,l2330196,,,,,406908xe" filled="f" strokecolor="#5b9bd5" strokeweight="1.56pt">
                  <v:stroke miterlimit="83231f" joinstyle="miter"/>
                  <v:path arrowok="t" textboxrect="0,0,2330196,406908"/>
                </v:shape>
                <v:rect id="Rectangle 1560" o:spid="_x0000_s1299" style="position:absolute;left:3643;top:78457;width:1237;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4oTsoA&#10;AADiAAAADwAAAGRycy9kb3ducmV2LnhtbESPQWvCQBSE7wX/w/KE3uqmxWiMriLaoseqBevtkX1N&#10;QrNvQ3Zror/eFYQeh5n5hpktOlOJMzWutKzgdRCBIM6sLjlX8HX4eElAOI+ssbJMCi7kYDHvPc0w&#10;1bblHZ33PhcBwi5FBYX3dSqlywoy6Aa2Jg7ej20M+iCbXOoG2wA3lXyLopE0WHJYKLCmVUHZ7/7P&#10;KNgk9fJ7a69tXr2fNsfP42R9mHilnvvdcgrCU+f/w4/2ViuI4yQeRuNhDPdL4Q7I+Q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vOKE7KAAAA4gAAAA8AAAAAAAAAAAAAAAAAmAIA&#10;AGRycy9kb3ducmV2LnhtbFBLBQYAAAAABAAEAPUAAACPAwAAAAA=&#10;" filled="f" stroked="f">
                  <v:textbox inset="0,0,0,0">
                    <w:txbxContent>
                      <w:p w14:paraId="57ADAA1C" w14:textId="77777777" w:rsidR="001710DB" w:rsidRDefault="001710DB" w:rsidP="00F25194">
                        <w:r>
                          <w:rPr>
                            <w:rFonts w:ascii="Comic Sans MS" w:eastAsia="Comic Sans MS" w:hAnsi="Comic Sans MS" w:cs="Comic Sans MS"/>
                            <w:sz w:val="24"/>
                          </w:rPr>
                          <w:t>3</w:t>
                        </w:r>
                      </w:p>
                    </w:txbxContent>
                  </v:textbox>
                </v:rect>
                <v:rect id="Rectangle 1561" o:spid="_x0000_s1300" style="position:absolute;left:4573;top:78457;width:20289;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y2OcsA&#10;AADiAAAADwAAAGRycy9kb3ducmV2LnhtbESPQWvCQBSE7wX/w/IKvdVNxdiYuorYih41Fmxvj+xr&#10;Esy+Ddmtif76rlDwOMzMN8xs0ZtanKl1lWUFL8MIBHFudcWFgs/D+jkB4TyyxtoyKbiQg8V88DDD&#10;VNuO93TOfCEChF2KCkrvm1RKl5dk0A1tQxy8H9sa9EG2hdQtdgFuajmKook0WHFYKLGhVUn5Kfs1&#10;CjZJs/za2mtX1B/fm+PuOH0/TL1ST4/98g2Ep97fw//trVYQx0k8jl7HE7hdCndAzv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bHLY5ywAAAOIAAAAPAAAAAAAAAAAAAAAAAJgC&#10;AABkcnMvZG93bnJldi54bWxQSwUGAAAAAAQABAD1AAAAkAMAAAAA&#10;" filled="f" stroked="f">
                  <v:textbox inset="0,0,0,0">
                    <w:txbxContent>
                      <w:p w14:paraId="3C63CD1D" w14:textId="77777777" w:rsidR="001710DB" w:rsidRDefault="001710DB" w:rsidP="00F25194">
                        <w:r>
                          <w:rPr>
                            <w:rFonts w:ascii="Comic Sans MS" w:eastAsia="Comic Sans MS" w:hAnsi="Comic Sans MS" w:cs="Comic Sans MS"/>
                            <w:sz w:val="24"/>
                          </w:rPr>
                          <w:t>. Компетентность и…</w:t>
                        </w:r>
                      </w:p>
                    </w:txbxContent>
                  </v:textbox>
                </v:rect>
                <v:shape id="Shape 1929" o:spid="_x0000_s1301" style="position:absolute;left:38176;top:77129;width:23302;height:4054;visibility:visible;mso-wrap-style:square;v-text-anchor:top" coordsize="2330196,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47VMcA&#10;AADiAAAADwAAAGRycy9kb3ducmV2LnhtbESPQUsDMRSE74L/ITzBm03U3bZsmxYVBa/dCl4fm7eb&#10;pZuXkMR2/fdGEDwOM/MNs93PbhJnimn0rOF+oUAQd96MPGj4OL7drUGkjGxw8kwavinBfnd9tcXG&#10;+Asf6NzmQRQIpwY12JxDI2XqLDlMCx+Ii9f76DAXGQdpIl4K3E3yQamldDhyWbAY6MVSd2q/nIau&#10;fQ3LGCv1PB9cH6157FP41Pr2Zn7agMg05//wX/vdaKjrdV2pVbWC30vlDs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O1THAAAA4gAAAA8AAAAAAAAAAAAAAAAAmAIAAGRy&#10;cy9kb3ducmV2LnhtbFBLBQYAAAAABAAEAPUAAACMAwAAAAA=&#10;" path="m,l2330196,r,405384l,405384,,e" stroked="f" strokeweight="0">
                  <v:stroke miterlimit="83231f" joinstyle="miter"/>
                  <v:path arrowok="t" textboxrect="0,0,2330196,405384"/>
                </v:shape>
                <v:shape id="Shape 213" o:spid="_x0000_s1302" style="position:absolute;left:38176;top:77129;width:23302;height:4054;visibility:visible;mso-wrap-style:square;v-text-anchor:top" coordsize="2330196,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MGmMUA&#10;AADiAAAADwAAAGRycy9kb3ducmV2LnhtbERPz2vCMBS+C/4P4Qm7aepoO+mMIkNheFsUdn00b01p&#10;81KaqN1/vxyEHT++39v95HpxpzG0nhWsVxkI4tqblhsF18tpuQERIrLB3jMp+KUA+918tsXK+Ad/&#10;0V3HRqQQDhUqsDEOlZShtuQwrPxAnLgfPzqMCY6NNCM+Urjr5WuWldJhy6nB4kAflupO35wCfWzC&#10;+RgO5bfudF/iurP5tVPqZTEd3kFEmuK/+On+NAqKYlPk2VueNqdL6Q7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waYxQAAAOIAAAAPAAAAAAAAAAAAAAAAAJgCAABkcnMv&#10;ZG93bnJldi54bWxQSwUGAAAAAAQABAD1AAAAigMAAAAA&#10;" path="m,405384r2330196,l2330196,,,,,405384xe" filled="f" strokecolor="#5b9bd5" strokeweight="1.56pt">
                  <v:stroke miterlimit="83231f" joinstyle="miter"/>
                  <v:path arrowok="t" textboxrect="0,0,2330196,405384"/>
                </v:shape>
                <v:rect id="Rectangle 214" o:spid="_x0000_s1303" style="position:absolute;left:44185;top:78476;width:1500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iS8sA&#10;AADiAAAADwAAAGRycy9kb3ducmV2LnhtbESPT2vCQBTE7wW/w/KE3uqmYtokdRXxD3pstWB7e2Rf&#10;k2D2bchuTfTTu0Khx2FmfsNM572pxZlaV1lW8DyKQBDnVldcKPg8bJ4SEM4ja6wtk4ILOZjPBg9T&#10;zLTt+IPOe1+IAGGXoYLS+yaT0uUlGXQj2xAH78e2Bn2QbSF1i12Am1qOo+hFGqw4LJTY0LKk/LT/&#10;NQq2SbP42tlrV9Tr7+3x/ZiuDqlX6nHYL95AeOr9f/ivvdMK4jiJJ9HrJIX7pXAH5OwG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qgyJLywAAAOIAAAAPAAAAAAAAAAAAAAAAAJgC&#10;AABkcnMvZG93bnJldi54bWxQSwUGAAAAAAQABAD1AAAAkAMAAAAA&#10;" filled="f" stroked="f">
                  <v:textbox inset="0,0,0,0">
                    <w:txbxContent>
                      <w:p w14:paraId="5BC09C50" w14:textId="77777777" w:rsidR="001710DB" w:rsidRDefault="001710DB" w:rsidP="00F25194">
                        <w:r>
                          <w:rPr>
                            <w:rFonts w:ascii="Comic Sans MS" w:eastAsia="Comic Sans MS" w:hAnsi="Comic Sans MS" w:cs="Comic Sans MS"/>
                            <w:sz w:val="24"/>
                          </w:rPr>
                          <w:t>эффективность</w:t>
                        </w:r>
                      </w:p>
                    </w:txbxContent>
                  </v:textbox>
                </v:rect>
                <v:shape id="Shape 1930" o:spid="_x0000_s1304" style="position:absolute;left:38176;top:69570;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3lKMkA&#10;AADiAAAADwAAAGRycy9kb3ducmV2LnhtbESP32rCMBTG7we+QzgDb8ZMldVJNYqVDbwYbLY+wKE5&#10;tnXNSUkyrW9vLoRdfnz/+K02g+nEhZxvLSuYThIQxJXVLdcKjuXn6wKED8gaO8uk4EYeNuvR0woz&#10;ba98oEsRahFH2GeooAmhz6T0VUMG/cT2xNE7WWcwROlqqR1e47jp5CxJ5tJgy/GhwZ52DVW/xZ9R&#10;cJ7nRVnmO375tm4qf/Lqwx++lBo/D9sliEBD+A8/2nutIE0X6VvynkaIiBRxQK7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c3lKMkAAADiAAAADwAAAAAAAAAAAAAAAACYAgAA&#10;ZHJzL2Rvd25yZXYueG1sUEsFBgAAAAAEAAQA9QAAAI4DAAAAAA==&#10;" path="m,l2330196,r,406909l,406909,,e" stroked="f" strokeweight="0">
                  <v:stroke miterlimit="83231f" joinstyle="miter"/>
                  <v:path arrowok="t" textboxrect="0,0,2330196,406909"/>
                </v:shape>
                <v:shape id="Shape 216" o:spid="_x0000_s1305" style="position:absolute;left:38176;top:69570;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6dMsA&#10;AADiAAAADwAAAGRycy9kb3ducmV2LnhtbESPQWvCQBSE74L/YXlCb7pRmqqpq0iLKPTQakuht9fs&#10;MxvMvg3ZNcZ/7wqFHoeZ+YZZrDpbiZYaXzpWMB4lIIhzp0suFHx9boYzED4ga6wck4IreVgt+70F&#10;ZtpdeE/tIRQiQthnqMCEUGdS+tyQRT9yNXH0jq6xGKJsCqkbvES4reQkSZ6kxZLjgsGaXgzlp8PZ&#10;Kmg/eLL9+Z1P8fj2ug9mLr/P7btSD4Nu/QwiUBf+w3/tnVaQprP0MZmmY7hfindALm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GF7p0ywAAAOIAAAAPAAAAAAAAAAAAAAAAAJgC&#10;AABkcnMvZG93bnJldi54bWxQSwUGAAAAAAQABAD1AAAAkAMAAAAA&#10;" path="m,406909r2330196,l2330196,,,,,406909xe" filled="f" strokecolor="#5b9bd5" strokeweight="1.56pt">
                  <v:stroke miterlimit="83231f" joinstyle="miter"/>
                  <v:path arrowok="t" textboxrect="0,0,2330196,406909"/>
                </v:shape>
                <v:rect id="Rectangle 217" o:spid="_x0000_s1306" style="position:absolute;left:44566;top:70925;width:13954;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4m58sA&#10;AADiAAAADwAAAGRycy9kb3ducmV2LnhtbESPT2vCQBTE7wW/w/IEb3VTaTRGV5H+QY9VC9bbI/ua&#10;hGbfhuxqop/eFYQeh5n5DTNfdqYSZ2pcaVnByzACQZxZXXKu4Hv/+ZyAcB5ZY2WZFFzIwXLRe5pj&#10;qm3LWzrvfC4ChF2KCgrv61RKlxVk0A1tTRy8X9sY9EE2udQNtgFuKjmKorE0WHJYKLCmt4Kyv93J&#10;KFgn9epnY69tXn0c14evw/R9P/VKDfrdagbCU+f/w4/2RiuI4yR+jSbxCO6Xwh2Qix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h/ibnywAAAOIAAAAPAAAAAAAAAAAAAAAAAJgC&#10;AABkcnMvZG93bnJldi54bWxQSwUGAAAAAAQABAD1AAAAkAMAAAAA&#10;" filled="f" stroked="f">
                  <v:textbox inset="0,0,0,0">
                    <w:txbxContent>
                      <w:p w14:paraId="07398D8C" w14:textId="77777777" w:rsidR="001710DB" w:rsidRDefault="001710DB" w:rsidP="00F25194">
                        <w:r>
                          <w:rPr>
                            <w:rFonts w:ascii="Comic Sans MS" w:eastAsia="Comic Sans MS" w:hAnsi="Comic Sans MS" w:cs="Comic Sans MS"/>
                            <w:sz w:val="24"/>
                          </w:rPr>
                          <w:t>самопринятие</w:t>
                        </w:r>
                      </w:p>
                    </w:txbxContent>
                  </v:textbox>
                </v:rect>
                <v:shape id="Shape 1931" o:spid="_x0000_s1307" style="position:absolute;left:2727;top:69570;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97X8sA&#10;AADiAAAADwAAAGRycy9kb3ducmV2LnhtbESP0WrCQBRE3wv+w3IFX0rdaBsrqasYaaEPBTXxAy7Z&#10;a5KavRt2t5r+fbdQ6OMwM2eY1WYwnbiS861lBbNpAoK4srrlWsGpfHtYgvABWWNnmRR8k4fNenS3&#10;wkzbGx/pWoRaRAj7DBU0IfSZlL5qyKCf2p44emfrDIYoXS21w1uEm07Ok2QhDbYcFxrsaddQdSm+&#10;jILPRV6UZb7j+711M3nIq1d//FBqMh62LyACDeE//Nd+1wrSdJk+Jc/pI/xeindAr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FH3tfywAAAOIAAAAPAAAAAAAAAAAAAAAAAJgC&#10;AABkcnMvZG93bnJldi54bWxQSwUGAAAAAAQABAD1AAAAkAMAAAAA&#10;" path="m,l2330196,r,406909l,406909,,e" stroked="f" strokeweight="0">
                  <v:stroke miterlimit="83231f" joinstyle="miter"/>
                  <v:path arrowok="t" textboxrect="0,0,2330196,406909"/>
                </v:shape>
                <v:shape id="Shape 219" o:spid="_x0000_s1308" style="position:absolute;left:2727;top:69570;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Z7MsA&#10;AADiAAAADwAAAGRycy9kb3ducmV2LnhtbESPT2vCQBTE74V+h+UVvNVNxVSNrlIqYqGH+g/B2zP7&#10;zIZm34bsGtNv3y0UPA4z8xtmtuhsJVpqfOlYwUs/AUGcO11yoeCwXz2PQfiArLFyTAp+yMNi/vgw&#10;w0y7G2+p3YVCRAj7DBWYEOpMSp8bsuj7riaO3sU1FkOUTSF1g7cIt5UcJMmrtFhyXDBY07uh/Ht3&#10;tQraDQ/Wp/NkhJfP5TaYiTxe2y+lek/d2xREoC7cw//tD60gTcfpMBmlQ/i7FO+AnP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WYBnsywAAAOIAAAAPAAAAAAAAAAAAAAAAAJgC&#10;AABkcnMvZG93bnJldi54bWxQSwUGAAAAAAQABAD1AAAAkAMAAAAA&#10;" path="m,406909r2330196,l2330196,,,,,406909xe" filled="f" strokecolor="#5b9bd5" strokeweight="1.56pt">
                  <v:stroke miterlimit="83231f" joinstyle="miter"/>
                  <v:path arrowok="t" textboxrect="0,0,2330196,406909"/>
                </v:shape>
                <v:rect id="Rectangle 1559" o:spid="_x0000_s1309" style="position:absolute;left:4573;top:70925;width:15202;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e+k8sA&#10;AADiAAAADwAAAGRycy9kb3ducmV2LnhtbESPT2vCQBTE74V+h+UVvNVNS7fG6CrSP+jRqqDeHtln&#10;Epp9G7KrSfvpXaHQ4zAzv2Gm897W4kKtrxxreBomIIhzZyouNOy2n48pCB+QDdaOScMPeZjP7u+m&#10;mBnX8RddNqEQEcI+Qw1lCE0mpc9LsuiHriGO3sm1FkOUbSFNi12E21o+J8mrtFhxXCixobeS8u/N&#10;2WpYps3isHK/XVF/HJf79X78vh0HrQcP/WICIlAf/sN/7ZXRoFSqXpKRUnC7FO+AnF0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uF76TywAAAOIAAAAPAAAAAAAAAAAAAAAAAJgC&#10;AABkcnMvZG93bnJldi54bWxQSwUGAAAAAAQABAD1AAAAkAMAAAAA&#10;" filled="f" stroked="f">
                  <v:textbox inset="0,0,0,0">
                    <w:txbxContent>
                      <w:p w14:paraId="45F7D73A" w14:textId="77777777" w:rsidR="001710DB" w:rsidRDefault="001710DB" w:rsidP="00F25194">
                        <w:r>
                          <w:rPr>
                            <w:rFonts w:ascii="Comic Sans MS" w:eastAsia="Comic Sans MS" w:hAnsi="Comic Sans MS" w:cs="Comic Sans MS"/>
                            <w:sz w:val="24"/>
                          </w:rPr>
                          <w:t>. Автономия и…</w:t>
                        </w:r>
                      </w:p>
                    </w:txbxContent>
                  </v:textbox>
                </v:rect>
                <v:rect id="Rectangle 1558" o:spid="_x0000_s1310" style="position:absolute;left:3643;top:70925;width:1237;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Ug5MoA&#10;AADiAAAADwAAAGRycy9kb3ducmV2LnhtbESPQWvCQBSE74X+h+UVvNWNxWiMriJa0WPVgvX2yD6T&#10;0OzbkN2a6K/vCoUeh5n5hpktOlOJKzWutKxg0I9AEGdWl5wr+DxuXhMQziNrrCyTghs5WMyfn2aY&#10;atvynq4Hn4sAYZeigsL7OpXSZQUZdH1bEwfvYhuDPsgml7rBNsBNJd+iaCQNlhwWCqxpVVD2ffgx&#10;CrZJvfza2XubV+/n7enjNFkfJ16p3ku3nILw1Pn/8F97pxXEcRIPo3E8gselcAfk/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7FIOTKAAAA4gAAAA8AAAAAAAAAAAAAAAAAmAIA&#10;AGRycy9kb3ducmV2LnhtbFBLBQYAAAAABAAEAPUAAACPAwAAAAA=&#10;" filled="f" stroked="f">
                  <v:textbox inset="0,0,0,0">
                    <w:txbxContent>
                      <w:p w14:paraId="50089BB8" w14:textId="77777777" w:rsidR="001710DB" w:rsidRDefault="001710DB" w:rsidP="00F25194">
                        <w:r>
                          <w:rPr>
                            <w:rFonts w:ascii="Comic Sans MS" w:eastAsia="Comic Sans MS" w:hAnsi="Comic Sans MS" w:cs="Comic Sans MS"/>
                            <w:sz w:val="24"/>
                          </w:rPr>
                          <w:t>2</w:t>
                        </w:r>
                      </w:p>
                    </w:txbxContent>
                  </v:textbox>
                </v:rect>
                <v:shape id="Shape 1932" o:spid="_x0000_s1311" style="position:absolute;left:2727;top:61173;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R9XMoA&#10;AADiAAAADwAAAGRycy9kb3ducmV2LnhtbESP0WrCQBRE34X+w3ILfSl1YzEq0VUaaaEPgpr0Ay7Z&#10;a5I2ezfsbjX+fVco+DjMzBlmtRlMJ87kfGtZwWScgCCurG65VvBVfrwsQPiArLGzTAqu5GGzfhit&#10;MNP2wkc6F6EWEcI+QwVNCH0mpa8aMujHtieO3sk6gyFKV0vt8BLhppOvSTKTBluOCw32tG2o+il+&#10;jYLvWV6UZb7l5711E3nIq3d/3Cn19Di8LUEEGsI9/N/+1ArSdJFOk3k6h9uleAfk+g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okfVzKAAAA4gAAAA8AAAAAAAAAAAAAAAAAmAIA&#10;AGRycy9kb3ducmV2LnhtbFBLBQYAAAAABAAEAPUAAACPAwAAAAA=&#10;" path="m,l2330196,r,406909l,406909,,e" stroked="f" strokeweight="0">
                  <v:stroke miterlimit="83231f" joinstyle="miter"/>
                  <v:path arrowok="t" textboxrect="0,0,2330196,406909"/>
                </v:shape>
                <v:shape id="Shape 222" o:spid="_x0000_s1312" style="position:absolute;left:2727;top:61173;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0T6cgA&#10;AADiAAAADwAAAGRycy9kb3ducmV2LnhtbERPy2rCQBTdF/oPwy10VyeVxkfqKEUpFbrwieDumrlm&#10;QjN3QmaM8e87C8Hl4bwns85WoqXGl44VvPcSEMS50yUXCva777cRCB+QNVaOScGNPMymz08TzLS7&#10;8obabShEDGGfoQITQp1J6XNDFn3P1cSRO7vGYoiwKaRu8BrDbSX7STKQFkuODQZrmhvK/7YXq6Bd&#10;c//neBoP8fy72AQzlodLu1Lq9aX7+gQRqAsP8d291ArSdJR+JMM0bo6X4h2Q0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LRPpyAAAAOIAAAAPAAAAAAAAAAAAAAAAAJgCAABk&#10;cnMvZG93bnJldi54bWxQSwUGAAAAAAQABAD1AAAAjQMAAAAA&#10;" path="m,406909r2330196,l2330196,,,,,406909xe" filled="f" strokecolor="#5b9bd5" strokeweight="1.56pt">
                  <v:stroke miterlimit="83231f" joinstyle="miter"/>
                  <v:path arrowok="t" textboxrect="0,0,2330196,406909"/>
                </v:shape>
                <v:rect id="Rectangle 1556" o:spid="_x0000_s1313" style="position:absolute;left:3643;top:62524;width:912;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q0lssA&#10;AADiAAAADwAAAGRycy9kb3ducmV2LnhtbESPT2vCQBTE7wW/w/KE3urG0tQkdRXpH/RoVVBvj+xr&#10;Esy+DdmtiX56Vyj0OMzMb5jpvDe1OFPrKssKxqMIBHFudcWFgt326ykB4TyyxtoyKbiQg/ls8DDF&#10;TNuOv+m88YUIEHYZKii9bzIpXV6SQTeyDXHwfmxr0AfZFlK32AW4qeVzFL1KgxWHhRIbei8pP21+&#10;jYJl0iwOK3vtivrzuNyv9+nHNvVKPQ77xRsIT73/D/+1V1pBHCfxSzSJU7hfCndAzm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vWrSWywAAAOIAAAAPAAAAAAAAAAAAAAAAAJgC&#10;AABkcnMvZG93bnJldi54bWxQSwUGAAAAAAQABAD1AAAAkAMAAAAA&#10;" filled="f" stroked="f">
                  <v:textbox inset="0,0,0,0">
                    <w:txbxContent>
                      <w:p w14:paraId="754ABEE7" w14:textId="77777777" w:rsidR="001710DB" w:rsidRDefault="001710DB" w:rsidP="00F25194">
                        <w:r>
                          <w:rPr>
                            <w:rFonts w:ascii="Comic Sans MS" w:eastAsia="Comic Sans MS" w:hAnsi="Comic Sans MS" w:cs="Comic Sans MS"/>
                            <w:sz w:val="24"/>
                          </w:rPr>
                          <w:t>1</w:t>
                        </w:r>
                      </w:p>
                    </w:txbxContent>
                  </v:textbox>
                </v:rect>
                <v:rect id="Rectangle 1557" o:spid="_x0000_s1314" style="position:absolute;left:4329;top:62524;width:18510;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XtskA&#10;AADiAAAADwAAAGRycy9kb3ducmV2LnhtbESPy2rCQBSG9wXfYTgFd3XS0tiYOoq0ii69FNTdIXOa&#10;BDNnQmY00ad3FoLLn//GN552phIXalxpWcH7IAJBnFldcq7gb7d4S0A4j6yxskwKruRgOum9jDHV&#10;tuUNXbY+F2GEXYoKCu/rVEqXFWTQDWxNHLx/2xj0QTa51A22YdxU8iOKhtJgyeGhwJp+CspO27NR&#10;sEzq2WFlb21ezY/L/Xo/+t2NvFL91272DcJT55/hR3ulFcRxEn9GX8MAEZACDsjJ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AzXtskAAADiAAAADwAAAAAAAAAAAAAAAACYAgAA&#10;ZHJzL2Rvd25yZXYueG1sUEsFBgAAAAAEAAQA9QAAAI4DAAAAAA==&#10;" filled="f" stroked="f">
                  <v:textbox inset="0,0,0,0">
                    <w:txbxContent>
                      <w:p w14:paraId="4F8A94AF" w14:textId="77777777" w:rsidR="001710DB" w:rsidRDefault="001710DB" w:rsidP="00F25194">
                        <w:r>
                          <w:rPr>
                            <w:rFonts w:ascii="Comic Sans MS" w:eastAsia="Comic Sans MS" w:hAnsi="Comic Sans MS" w:cs="Comic Sans MS"/>
                            <w:sz w:val="24"/>
                          </w:rPr>
                          <w:t>. Самоуважение и…</w:t>
                        </w:r>
                      </w:p>
                    </w:txbxContent>
                  </v:textbox>
                </v:rect>
                <v:shape id="Shape 1933" o:spid="_x0000_s1315" style="position:absolute;left:38176;top:61173;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2KDssA&#10;AADiAAAADwAAAGRycy9kb3ducmV2LnhtbESP0UrDQBRE3wX/YbmCL2I3EZOWtNtiikIfhLaJH3DJ&#10;3ibR7N2wu7bx77uC4OMwM2eY1WYygziT871lBeksAUHcWN1zq+CjfntcgPABWeNgmRT8kIfN+vZm&#10;hYW2Fz7SuQqtiBD2BSroQhgLKX3TkUE/syNx9E7WGQxRulZqh5cIN4N8SpJcGuw5LnQ40raj5qv6&#10;Ngo+87Kq63LLD3vrUnkom1d/fFfq/m56WYIINIX/8F97pxVk2SJ7TuZ5Cr+X4h2Q6y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U7YoOywAAAOIAAAAPAAAAAAAAAAAAAAAAAJgC&#10;AABkcnMvZG93bnJldi54bWxQSwUGAAAAAAQABAD1AAAAkAMAAAAA&#10;" path="m,l2330196,r,406909l,406909,,e" stroked="f" strokeweight="0">
                  <v:stroke miterlimit="83231f" joinstyle="miter"/>
                  <v:path arrowok="t" textboxrect="0,0,2330196,406909"/>
                </v:shape>
                <v:shape id="Shape 225" o:spid="_x0000_s1316" style="position:absolute;left:38176;top:61173;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uvswA&#10;AADiAAAADwAAAGRycy9kb3ducmV2LnhtbESPT2vCQBTE74V+h+UVvNVNQ+Of1FVKi7TgwWqL4O01&#10;+8yGZt+G7Brjt3cFocdhZn7DzBa9rUVHra8cK3gaJiCIC6crLhX8fC8fJyB8QNZYOyYFZ/KwmN/f&#10;zTDX7sQb6rahFBHCPkcFJoQml9IXhiz6oWuIo3dwrcUQZVtK3eIpwm0t0yQZSYsVxwWDDb0ZKv62&#10;R6ug++L0Y/87HeNh9b4JZip3x26t1OChf30BEagP/+Fb+1MryLJJ9pyMRylcL8U7IOcX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OKnuvswAAADiAAAADwAAAAAAAAAAAAAAAACY&#10;AgAAZHJzL2Rvd25yZXYueG1sUEsFBgAAAAAEAAQA9QAAAJEDAAAAAA==&#10;" path="m,406909r2330196,l2330196,,,,,406909xe" filled="f" strokecolor="#5b9bd5" strokeweight="1.56pt">
                  <v:stroke miterlimit="83231f" joinstyle="miter"/>
                  <v:path arrowok="t" textboxrect="0,0,2330196,406909"/>
                </v:shape>
                <v:rect id="Rectangle 226" o:spid="_x0000_s1317" style="position:absolute;left:45313;top:62528;width:11979;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5JwcsA&#10;AADiAAAADwAAAGRycy9kb3ducmV2LnhtbESPT2vCQBTE7wW/w/KE3urGttGYuor0D3q0Kqi3R/Y1&#10;CWbfhuzWRD+9WxB6HGbmN8x03plKnKlxpWUFw0EEgjizuuRcwW779ZSAcB5ZY2WZFFzIwXzWe5hi&#10;qm3L33Te+FwECLsUFRTe16mULivIoBvYmjh4P7Yx6INscqkbbAPcVPI5ikbSYMlhocCa3gvKTptf&#10;o2CZ1IvDyl7bvPo8Lvfr/eRjO/FKPfa7xRsIT53/D9/bK60gjpP4NRqPXuDvUrgDcnY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A3knBywAAAOIAAAAPAAAAAAAAAAAAAAAAAJgC&#10;AABkcnMvZG93bnJldi54bWxQSwUGAAAAAAQABAD1AAAAkAMAAAAA&#10;" filled="f" stroked="f">
                  <v:textbox inset="0,0,0,0">
                    <w:txbxContent>
                      <w:p w14:paraId="1276E5A7" w14:textId="77777777" w:rsidR="001710DB" w:rsidRDefault="001710DB" w:rsidP="00F25194">
                        <w:r>
                          <w:rPr>
                            <w:rFonts w:ascii="Comic Sans MS" w:eastAsia="Comic Sans MS" w:hAnsi="Comic Sans MS" w:cs="Comic Sans MS"/>
                            <w:sz w:val="24"/>
                          </w:rPr>
                          <w:t>поведением</w:t>
                        </w:r>
                      </w:p>
                    </w:txbxContent>
                  </v:textbox>
                </v:rect>
                <v:shape id="Picture 228" o:spid="_x0000_s1318" type="#_x0000_t75" style="position:absolute;left:50970;top:14866;width:16695;height:19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T/HPKAAAA4gAAAA8AAABkcnMvZG93bnJldi54bWxEj0FrAjEUhO+F/ofwBG81q7gqW6MUrVrx&#10;Ym2h18fmdbN087Juoq7/3ggFj8PMfMNM562txJkaXzpW0O8lIIhzp0suFHx/rV4mIHxA1lg5JgVX&#10;8jCfPT9NMdPuwp90PoRCRAj7DBWYEOpMSp8bsuh7riaO3q9rLIYom0LqBi8Rbis5SJKRtFhyXDBY&#10;08JQ/nc4WQXr43U5ePfbghbHrdnX8me3HG+U6nbat1cQgdrwCP+3P7SCNJ2kw2Q8GsL9UrwDcnYD&#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DUT/HPKAAAA4gAAAA8AAAAAAAAA&#10;AAAAAAAAnwIAAGRycy9kb3ducmV2LnhtbFBLBQYAAAAABAAEAPcAAACWAwAAAAA=&#10;">
                  <v:imagedata r:id="rId36" o:title=""/>
                </v:shape>
                <v:rect id="Rectangle 229" o:spid="_x0000_s1319" style="position:absolute;left:28595;top:424;width:9343;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0LsoA&#10;AADiAAAADwAAAGRycy9kb3ducmV2LnhtbESPQWvCQBSE74X+h+UVvNWNxWiMriJa0WPVgvX2yD6T&#10;0OzbkN2a6K/vCoUeh5n5hpktOlOJKzWutKxg0I9AEGdWl5wr+DxuXhMQziNrrCyTghs5WMyfn2aY&#10;atvynq4Hn4sAYZeigsL7OpXSZQUZdH1bEwfvYhuDPsgml7rBNsBNJd+iaCQNlhwWCqxpVVD2ffgx&#10;CrZJvfza2XubV+/n7enjNFkfJ16p3ku3nILw1Pn/8F97pxXEcRIPo/EohselcAfk/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B7dC7KAAAA4gAAAA8AAAAAAAAAAAAAAAAAmAIA&#10;AGRycy9kb3ducmV2LnhtbFBLBQYAAAAABAAEAPUAAACPAwAAAAA=&#10;" filled="f" stroked="f">
                  <v:textbox inset="0,0,0,0">
                    <w:txbxContent>
                      <w:p w14:paraId="7654F69B" w14:textId="77777777" w:rsidR="001710DB" w:rsidRDefault="001710DB" w:rsidP="00F25194">
                        <w:r>
                          <w:rPr>
                            <w:sz w:val="36"/>
                          </w:rPr>
                          <w:t>Ответы</w:t>
                        </w:r>
                      </w:p>
                    </w:txbxContent>
                  </v:textbox>
                </v:rect>
                <v:shape id="Shape 230" o:spid="_x0000_s1320" style="position:absolute;left:25853;top:62607;width:12316;height:8998;visibility:visible;mso-wrap-style:square;v-text-anchor:top" coordsize="1231646,899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VuqccA&#10;AADiAAAADwAAAGRycy9kb3ducmV2LnhtbESP32rCMBTG7we+QziCdzPVrbVWo8hA8Gqjbg9waI5t&#10;sTkJTdTq05vBYJcf358f33o7mE5cqfetZQWzaQKCuLK65VrBz/f+NQfhA7LGzjIpuJOH7Wb0ssZC&#10;2xuXdD2GWsQR9gUqaEJwhZS+asign1pHHL2T7Q2GKPta6h5vcdx0cp4kmTTYciQ06Oijoep8vJjI&#10;XVZlKL0/5J9Dpt8ud/eov5xSk/GwW4EINIT/8F/7oBWkaZ6+J4ssg99L8Q7Iz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lbqnHAAAA4gAAAA8AAAAAAAAAAAAAAAAAmAIAAGRy&#10;cy9kb3ducmV2LnhtbFBLBQYAAAAABAAEAPUAAACMAwAAAAA=&#10;" path="m33782,l1107701,774648r33902,-46938l1231646,899795,1039876,868553r33897,-46931l,46990,33782,xe" fillcolor="#ed7d31" stroked="f" strokeweight="0">
                  <v:stroke miterlimit="83231f" joinstyle="miter"/>
                  <v:path arrowok="t" textboxrect="0,0,1231646,899795"/>
                </v:shape>
                <v:shape id="Shape 231" o:spid="_x0000_s1321" style="position:absolute;left:24751;top:72193;width:15575;height:13517;visibility:visible;mso-wrap-style:square;v-text-anchor:top" coordsize="1557528,135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Ukc8UA&#10;AADiAAAADwAAAGRycy9kb3ducmV2LnhtbERP3WrCMBS+F/YO4Qi707Qyq63GMscKu536AIfk2Bab&#10;k9JE2+3pzcVglx/f/76cbCceNPjWsYJ0mYAg1s60XCu4nKvFFoQPyAY7x6TghzyUh5fZHgvjRv6m&#10;xynUIoawL1BBE0JfSOl1Qxb90vXEkbu6wWKIcKilGXCM4baTqyTJpMWWY0ODPX00pG+nu1XQjfmn&#10;Wd+vftK6rc41XX43x5tSr/PpfQci0BT+xX/uL6NgkydZnr5t4+Z4Kd4Be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SRzxQAAAOIAAAAPAAAAAAAAAAAAAAAAAJgCAABkcnMv&#10;ZG93bnJldi54bWxQSwUGAAAAAAQABAD1AAAAigMAAAAA&#10;" path="m37846,l1445046,1216122r37806,-43785l1557528,1351711r-188214,-47878l1407155,1260007,,43815,37846,xe" fillcolor="#ed7d31" stroked="f" strokeweight="0">
                  <v:stroke miterlimit="83231f" joinstyle="miter"/>
                  <v:path arrowok="t" textboxrect="0,0,1557528,1351711"/>
                </v:shape>
                <v:shape id="Shape 232" o:spid="_x0000_s1322" style="position:absolute;left:25824;top:78281;width:12340;height:1737;visibility:visible;mso-wrap-style:square;v-text-anchor:top" coordsize="1234059,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WyckA&#10;AADiAAAADwAAAGRycy9kb3ducmV2LnhtbESPT2vCQBTE7wW/w/KE3uqu4r+kriLSUi89mEp7fWSf&#10;STD7NmZXjd/eFQoeh5n5DbNYdbYWF2p95VjDcKBAEOfOVFxo2P98vs1B+IBssHZMGm7kYbXsvSww&#10;Ne7KO7pkoRARwj5FDWUITSqlz0uy6AeuIY7ewbUWQ5RtIU2L1wi3tRwpNZUWK44LJTa0KSk/Zmer&#10;QZlmYk7Fx+/XPqnd+Ptczf7sTevXfrd+BxGoC8/wf3trNMwSNU2G43kCj0vxDsjl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xeWyckAAADiAAAADwAAAAAAAAAAAAAAAACYAgAA&#10;ZHJzL2Rvd25yZXYueG1sUEsFBgAAAAAEAAQA9QAAAI4DAAAAAA==&#10;" path="m1060577,r173482,87122l1060196,173736r127,-57956l,114173,,56261r1060450,1607l1060577,xe" fillcolor="#ed7d31" stroked="f" strokeweight="0">
                  <v:stroke miterlimit="83231f" joinstyle="miter"/>
                  <v:path arrowok="t" textboxrect="0,0,1234059,173736"/>
                </v:shape>
                <v:shape id="Shape 233" o:spid="_x0000_s1323" style="position:absolute;left:25765;top:63207;width:12404;height:23551;visibility:visible;mso-wrap-style:square;v-text-anchor:top" coordsize="1240409,2355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sN0swA&#10;AADiAAAADwAAAGRycy9kb3ducmV2LnhtbESPUUvDMBSF34X9h3AHvrmkItPWZWMbiA4EdZvK3i7N&#10;XVttbkoS1/rvjSD4eDjnfIczWwy2FSfyoXGsIZsoEMSlMw1XGva7u4sbECEiG2wdk4ZvCrCYj85m&#10;WBjX8wudtrESCcKhQA11jF0hZShrshgmriNO3tF5izFJX0njsU9w28pLpabSYsNpocaO1jWVn9sv&#10;q6F869abp4M5rDav/eOH8u/P7epe6/PxsLwFEWmI/+G/9oPRcJ2raZ5d5Rn8Xkp3QM5/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oEsN0swAAADiAAAADwAAAAAAAAAAAAAAAACY&#10;AgAAZHJzL2Rvd25yZXYueG1sUEsFBgAAAAAEAAQA9QAAAJEDAAAAAA==&#10;" path="m1240409,r-2921,194183l1186083,167507,51308,2355063,,2328405,1134758,140871r-51448,-26698l1240409,xe" fillcolor="#ed7d31" stroked="f" strokeweight="0">
                  <v:stroke miterlimit="83231f" joinstyle="miter"/>
                  <v:path arrowok="t" textboxrect="0,0,1240409,2355063"/>
                </v:shape>
                <w10:wrap type="topAndBottom" anchorx="page" anchory="page"/>
              </v:group>
            </w:pict>
          </mc:Fallback>
        </mc:AlternateContent>
      </w:r>
    </w:p>
    <w:p w14:paraId="3EAC46AB" w14:textId="722C9422" w:rsidR="004B0A50" w:rsidRDefault="00F25194" w:rsidP="00786B80">
      <w:pPr>
        <w:jc w:val="center"/>
        <w:rPr>
          <w:b/>
          <w:sz w:val="28"/>
          <w:szCs w:val="28"/>
        </w:rPr>
      </w:pPr>
      <w:r>
        <w:rPr>
          <w:noProof/>
          <w:lang w:eastAsia="ru-RU"/>
        </w:rPr>
        <mc:AlternateContent>
          <mc:Choice Requires="wpg">
            <w:drawing>
              <wp:anchor distT="0" distB="0" distL="114300" distR="114300" simplePos="0" relativeHeight="251895808" behindDoc="0" locked="0" layoutInCell="1" allowOverlap="1" wp14:anchorId="7190AEA3" wp14:editId="23AF66B7">
                <wp:simplePos x="0" y="0"/>
                <wp:positionH relativeFrom="page">
                  <wp:posOffset>297815</wp:posOffset>
                </wp:positionH>
                <wp:positionV relativeFrom="page">
                  <wp:posOffset>64135</wp:posOffset>
                </wp:positionV>
                <wp:extent cx="7442200" cy="10551795"/>
                <wp:effectExtent l="19050" t="0" r="0" b="20955"/>
                <wp:wrapTopAndBottom/>
                <wp:docPr id="1030091692" name="Группа 1030091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42200" cy="10551795"/>
                          <a:chOff x="-142875" y="30353"/>
                          <a:chExt cx="7442215" cy="10552064"/>
                        </a:xfrm>
                      </wpg:grpSpPr>
                      <wps:wsp>
                        <wps:cNvPr id="1030091693" name="Shape 250"/>
                        <wps:cNvSpPr/>
                        <wps:spPr>
                          <a:xfrm>
                            <a:off x="-142875" y="905020"/>
                            <a:ext cx="6679693" cy="9677397"/>
                          </a:xfrm>
                          <a:custGeom>
                            <a:avLst/>
                            <a:gdLst/>
                            <a:ahLst/>
                            <a:cxnLst/>
                            <a:rect l="0" t="0" r="0" b="0"/>
                            <a:pathLst>
                              <a:path w="6679693" h="9677398">
                                <a:moveTo>
                                  <a:pt x="0" y="1113282"/>
                                </a:moveTo>
                                <a:cubicBezTo>
                                  <a:pt x="0" y="498475"/>
                                  <a:pt x="498437" y="0"/>
                                  <a:pt x="1113307" y="0"/>
                                </a:cubicBezTo>
                                <a:lnTo>
                                  <a:pt x="5566410" y="0"/>
                                </a:lnTo>
                                <a:cubicBezTo>
                                  <a:pt x="6181217" y="0"/>
                                  <a:pt x="6679693" y="498475"/>
                                  <a:pt x="6679693" y="1113282"/>
                                </a:cubicBezTo>
                                <a:lnTo>
                                  <a:pt x="6679693" y="8564093"/>
                                </a:lnTo>
                                <a:cubicBezTo>
                                  <a:pt x="6679693" y="9178951"/>
                                  <a:pt x="6181217" y="9677398"/>
                                  <a:pt x="5566410" y="9677398"/>
                                </a:cubicBezTo>
                                <a:lnTo>
                                  <a:pt x="1113307" y="9677398"/>
                                </a:lnTo>
                                <a:cubicBezTo>
                                  <a:pt x="498437" y="9677398"/>
                                  <a:pt x="0" y="9178951"/>
                                  <a:pt x="0" y="8564093"/>
                                </a:cubicBezTo>
                                <a:close/>
                              </a:path>
                            </a:pathLst>
                          </a:custGeom>
                          <a:noFill/>
                          <a:ln w="38100" cap="flat" cmpd="sng" algn="ctr">
                            <a:solidFill>
                              <a:srgbClr val="5B9BD5"/>
                            </a:solidFill>
                            <a:custDash>
                              <a:ds d="300000" sp="300000"/>
                            </a:custDash>
                            <a:miter lim="127000"/>
                          </a:ln>
                          <a:effectLst/>
                        </wps:spPr>
                        <wps:bodyPr/>
                      </wps:wsp>
                      <wps:wsp>
                        <wps:cNvPr id="1030091694" name="Shape 251"/>
                        <wps:cNvSpPr/>
                        <wps:spPr>
                          <a:xfrm>
                            <a:off x="219456" y="417576"/>
                            <a:ext cx="5875020" cy="867156"/>
                          </a:xfrm>
                          <a:custGeom>
                            <a:avLst/>
                            <a:gdLst/>
                            <a:ahLst/>
                            <a:cxnLst/>
                            <a:rect l="0" t="0" r="0" b="0"/>
                            <a:pathLst>
                              <a:path w="5875020" h="867156">
                                <a:moveTo>
                                  <a:pt x="144526" y="0"/>
                                </a:moveTo>
                                <a:lnTo>
                                  <a:pt x="5730494" y="0"/>
                                </a:lnTo>
                                <a:cubicBezTo>
                                  <a:pt x="5810250" y="0"/>
                                  <a:pt x="5875020" y="64770"/>
                                  <a:pt x="5875020" y="144526"/>
                                </a:cubicBezTo>
                                <a:lnTo>
                                  <a:pt x="5875020" y="722630"/>
                                </a:lnTo>
                                <a:cubicBezTo>
                                  <a:pt x="5875020" y="802386"/>
                                  <a:pt x="5810250" y="867156"/>
                                  <a:pt x="5730494" y="867156"/>
                                </a:cubicBezTo>
                                <a:lnTo>
                                  <a:pt x="144526" y="867156"/>
                                </a:lnTo>
                                <a:cubicBezTo>
                                  <a:pt x="64707" y="867156"/>
                                  <a:pt x="0" y="802386"/>
                                  <a:pt x="0" y="722630"/>
                                </a:cubicBezTo>
                                <a:lnTo>
                                  <a:pt x="0" y="144526"/>
                                </a:lnTo>
                                <a:cubicBezTo>
                                  <a:pt x="0" y="64770"/>
                                  <a:pt x="64707" y="0"/>
                                  <a:pt x="144526" y="0"/>
                                </a:cubicBezTo>
                                <a:close/>
                              </a:path>
                            </a:pathLst>
                          </a:custGeom>
                          <a:solidFill>
                            <a:srgbClr val="FFFFFF"/>
                          </a:solidFill>
                          <a:ln w="0" cap="flat">
                            <a:noFill/>
                            <a:miter lim="127000"/>
                          </a:ln>
                          <a:effectLst/>
                        </wps:spPr>
                        <wps:bodyPr/>
                      </wps:wsp>
                      <wps:wsp>
                        <wps:cNvPr id="1030091695" name="Shape 252"/>
                        <wps:cNvSpPr/>
                        <wps:spPr>
                          <a:xfrm>
                            <a:off x="219456" y="417576"/>
                            <a:ext cx="5875020" cy="867156"/>
                          </a:xfrm>
                          <a:custGeom>
                            <a:avLst/>
                            <a:gdLst/>
                            <a:ahLst/>
                            <a:cxnLst/>
                            <a:rect l="0" t="0" r="0" b="0"/>
                            <a:pathLst>
                              <a:path w="5875020" h="867156">
                                <a:moveTo>
                                  <a:pt x="0" y="144526"/>
                                </a:moveTo>
                                <a:cubicBezTo>
                                  <a:pt x="0" y="64770"/>
                                  <a:pt x="64707" y="0"/>
                                  <a:pt x="144526" y="0"/>
                                </a:cubicBezTo>
                                <a:lnTo>
                                  <a:pt x="5730494" y="0"/>
                                </a:lnTo>
                                <a:cubicBezTo>
                                  <a:pt x="5810250" y="0"/>
                                  <a:pt x="5875020" y="64770"/>
                                  <a:pt x="5875020" y="144526"/>
                                </a:cubicBezTo>
                                <a:lnTo>
                                  <a:pt x="5875020" y="722630"/>
                                </a:lnTo>
                                <a:cubicBezTo>
                                  <a:pt x="5875020" y="802386"/>
                                  <a:pt x="5810250" y="867156"/>
                                  <a:pt x="5730494" y="867156"/>
                                </a:cubicBezTo>
                                <a:lnTo>
                                  <a:pt x="144526" y="867156"/>
                                </a:lnTo>
                                <a:cubicBezTo>
                                  <a:pt x="64707" y="867156"/>
                                  <a:pt x="0" y="802386"/>
                                  <a:pt x="0" y="722630"/>
                                </a:cubicBezTo>
                                <a:close/>
                              </a:path>
                            </a:pathLst>
                          </a:custGeom>
                          <a:noFill/>
                          <a:ln w="28956" cap="flat" cmpd="sng" algn="ctr">
                            <a:solidFill>
                              <a:srgbClr val="5B9BD5"/>
                            </a:solidFill>
                            <a:custDash>
                              <a:ds d="684000" sp="228000"/>
                            </a:custDash>
                            <a:miter lim="127000"/>
                          </a:ln>
                          <a:effectLst/>
                        </wps:spPr>
                        <wps:bodyPr/>
                      </wps:wsp>
                      <wps:wsp>
                        <wps:cNvPr id="1030091696" name="Rectangle 1547"/>
                        <wps:cNvSpPr/>
                        <wps:spPr>
                          <a:xfrm>
                            <a:off x="443818" y="562610"/>
                            <a:ext cx="6855522" cy="241550"/>
                          </a:xfrm>
                          <a:prstGeom prst="rect">
                            <a:avLst/>
                          </a:prstGeom>
                          <a:ln>
                            <a:noFill/>
                          </a:ln>
                        </wps:spPr>
                        <wps:txbx>
                          <w:txbxContent>
                            <w:p w14:paraId="34858854" w14:textId="77777777" w:rsidR="001710DB" w:rsidRPr="00F24755" w:rsidRDefault="001710DB" w:rsidP="00F25194">
                              <w:r w:rsidRPr="00F24755">
                                <w:rPr>
                                  <w:sz w:val="28"/>
                                </w:rPr>
                                <w:t xml:space="preserve">. На психическое здоровье и психологическое благополучие влияет </w:t>
                              </w:r>
                            </w:p>
                          </w:txbxContent>
                        </wps:txbx>
                        <wps:bodyPr horzOverflow="overflow" vert="horz" lIns="0" tIns="0" rIns="0" bIns="0" rtlCol="0">
                          <a:noAutofit/>
                        </wps:bodyPr>
                      </wps:wsp>
                      <wps:wsp>
                        <wps:cNvPr id="1030091697" name="Rectangle 1546"/>
                        <wps:cNvSpPr/>
                        <wps:spPr>
                          <a:xfrm>
                            <a:off x="353416" y="562610"/>
                            <a:ext cx="120235" cy="241550"/>
                          </a:xfrm>
                          <a:prstGeom prst="rect">
                            <a:avLst/>
                          </a:prstGeom>
                          <a:ln>
                            <a:noFill/>
                          </a:ln>
                        </wps:spPr>
                        <wps:txbx>
                          <w:txbxContent>
                            <w:p w14:paraId="01CBC746" w14:textId="77777777" w:rsidR="001710DB" w:rsidRDefault="001710DB" w:rsidP="00F25194">
                              <w:r>
                                <w:rPr>
                                  <w:sz w:val="28"/>
                                </w:rPr>
                                <w:t>3</w:t>
                              </w:r>
                            </w:p>
                          </w:txbxContent>
                        </wps:txbx>
                        <wps:bodyPr horzOverflow="overflow" vert="horz" lIns="0" tIns="0" rIns="0" bIns="0" rtlCol="0">
                          <a:noAutofit/>
                        </wps:bodyPr>
                      </wps:wsp>
                      <wps:wsp>
                        <wps:cNvPr id="1030091698" name="Rectangle 254"/>
                        <wps:cNvSpPr/>
                        <wps:spPr>
                          <a:xfrm>
                            <a:off x="353416" y="775970"/>
                            <a:ext cx="6823033" cy="241550"/>
                          </a:xfrm>
                          <a:prstGeom prst="rect">
                            <a:avLst/>
                          </a:prstGeom>
                          <a:ln>
                            <a:noFill/>
                          </a:ln>
                        </wps:spPr>
                        <wps:txbx>
                          <w:txbxContent>
                            <w:p w14:paraId="01A88A39" w14:textId="77777777" w:rsidR="001710DB" w:rsidRPr="00F24755" w:rsidRDefault="001710DB" w:rsidP="00F25194">
                              <w:r w:rsidRPr="00F24755">
                                <w:rPr>
                                  <w:sz w:val="28"/>
                                </w:rPr>
                                <w:t xml:space="preserve">множество факторов. Заполни таблицу, напиши во втором столбце </w:t>
                              </w:r>
                            </w:p>
                          </w:txbxContent>
                        </wps:txbx>
                        <wps:bodyPr horzOverflow="overflow" vert="horz" lIns="0" tIns="0" rIns="0" bIns="0" rtlCol="0">
                          <a:noAutofit/>
                        </wps:bodyPr>
                      </wps:wsp>
                      <wps:wsp>
                        <wps:cNvPr id="1030091699" name="Rectangle 255"/>
                        <wps:cNvSpPr/>
                        <wps:spPr>
                          <a:xfrm>
                            <a:off x="353416" y="989330"/>
                            <a:ext cx="3488709" cy="241550"/>
                          </a:xfrm>
                          <a:prstGeom prst="rect">
                            <a:avLst/>
                          </a:prstGeom>
                          <a:ln>
                            <a:noFill/>
                          </a:ln>
                        </wps:spPr>
                        <wps:txbx>
                          <w:txbxContent>
                            <w:p w14:paraId="39CB4C41" w14:textId="77777777" w:rsidR="001710DB" w:rsidRDefault="001710DB" w:rsidP="00F25194">
                              <w:r>
                                <w:rPr>
                                  <w:sz w:val="28"/>
                                </w:rPr>
                                <w:t>пример влияния данного фактора.</w:t>
                              </w:r>
                            </w:p>
                          </w:txbxContent>
                        </wps:txbx>
                        <wps:bodyPr horzOverflow="overflow" vert="horz" lIns="0" tIns="0" rIns="0" bIns="0" rtlCol="0">
                          <a:noAutofit/>
                        </wps:bodyPr>
                      </wps:wsp>
                      <wps:wsp>
                        <wps:cNvPr id="1030091700" name="Shape 256"/>
                        <wps:cNvSpPr/>
                        <wps:spPr>
                          <a:xfrm>
                            <a:off x="219456" y="4780788"/>
                            <a:ext cx="5875020" cy="330708"/>
                          </a:xfrm>
                          <a:custGeom>
                            <a:avLst/>
                            <a:gdLst/>
                            <a:ahLst/>
                            <a:cxnLst/>
                            <a:rect l="0" t="0" r="0" b="0"/>
                            <a:pathLst>
                              <a:path w="5875020" h="330708">
                                <a:moveTo>
                                  <a:pt x="55118" y="0"/>
                                </a:moveTo>
                                <a:lnTo>
                                  <a:pt x="5819902" y="0"/>
                                </a:lnTo>
                                <a:cubicBezTo>
                                  <a:pt x="5850382" y="0"/>
                                  <a:pt x="5875020" y="24638"/>
                                  <a:pt x="5875020" y="55118"/>
                                </a:cubicBezTo>
                                <a:lnTo>
                                  <a:pt x="5875020" y="275590"/>
                                </a:lnTo>
                                <a:cubicBezTo>
                                  <a:pt x="5875020" y="306070"/>
                                  <a:pt x="5850382" y="330708"/>
                                  <a:pt x="5819902" y="330708"/>
                                </a:cubicBezTo>
                                <a:lnTo>
                                  <a:pt x="55118" y="330708"/>
                                </a:lnTo>
                                <a:cubicBezTo>
                                  <a:pt x="24676" y="330708"/>
                                  <a:pt x="0" y="306070"/>
                                  <a:pt x="0" y="275590"/>
                                </a:cubicBezTo>
                                <a:lnTo>
                                  <a:pt x="0" y="55118"/>
                                </a:lnTo>
                                <a:cubicBezTo>
                                  <a:pt x="0" y="24638"/>
                                  <a:pt x="24676" y="0"/>
                                  <a:pt x="55118" y="0"/>
                                </a:cubicBezTo>
                                <a:close/>
                              </a:path>
                            </a:pathLst>
                          </a:custGeom>
                          <a:solidFill>
                            <a:srgbClr val="FFFFFF"/>
                          </a:solidFill>
                          <a:ln w="0" cap="flat">
                            <a:noFill/>
                            <a:miter lim="127000"/>
                          </a:ln>
                          <a:effectLst/>
                        </wps:spPr>
                        <wps:bodyPr/>
                      </wps:wsp>
                      <wps:wsp>
                        <wps:cNvPr id="1030091701" name="Shape 257"/>
                        <wps:cNvSpPr/>
                        <wps:spPr>
                          <a:xfrm>
                            <a:off x="219456" y="4780788"/>
                            <a:ext cx="5875020" cy="330708"/>
                          </a:xfrm>
                          <a:custGeom>
                            <a:avLst/>
                            <a:gdLst/>
                            <a:ahLst/>
                            <a:cxnLst/>
                            <a:rect l="0" t="0" r="0" b="0"/>
                            <a:pathLst>
                              <a:path w="5875020" h="330708">
                                <a:moveTo>
                                  <a:pt x="0" y="55118"/>
                                </a:moveTo>
                                <a:cubicBezTo>
                                  <a:pt x="0" y="24638"/>
                                  <a:pt x="24676" y="0"/>
                                  <a:pt x="55118" y="0"/>
                                </a:cubicBezTo>
                                <a:lnTo>
                                  <a:pt x="5819902" y="0"/>
                                </a:lnTo>
                                <a:cubicBezTo>
                                  <a:pt x="5850382" y="0"/>
                                  <a:pt x="5875020" y="24638"/>
                                  <a:pt x="5875020" y="55118"/>
                                </a:cubicBezTo>
                                <a:lnTo>
                                  <a:pt x="5875020" y="275590"/>
                                </a:lnTo>
                                <a:cubicBezTo>
                                  <a:pt x="5875020" y="306070"/>
                                  <a:pt x="5850382" y="330708"/>
                                  <a:pt x="5819902" y="330708"/>
                                </a:cubicBezTo>
                                <a:lnTo>
                                  <a:pt x="55118" y="330708"/>
                                </a:lnTo>
                                <a:cubicBezTo>
                                  <a:pt x="24676" y="330708"/>
                                  <a:pt x="0" y="306070"/>
                                  <a:pt x="0" y="275590"/>
                                </a:cubicBezTo>
                                <a:close/>
                              </a:path>
                            </a:pathLst>
                          </a:custGeom>
                          <a:noFill/>
                          <a:ln w="38100" cap="flat" cmpd="sng" algn="ctr">
                            <a:solidFill>
                              <a:srgbClr val="5B9BD5"/>
                            </a:solidFill>
                            <a:custDash>
                              <a:ds d="900000" sp="300000"/>
                            </a:custDash>
                            <a:miter lim="127000"/>
                          </a:ln>
                          <a:effectLst/>
                        </wps:spPr>
                        <wps:bodyPr/>
                      </wps:wsp>
                      <wps:wsp>
                        <wps:cNvPr id="1030091702" name="Rectangle 1548"/>
                        <wps:cNvSpPr/>
                        <wps:spPr>
                          <a:xfrm>
                            <a:off x="327203" y="4874006"/>
                            <a:ext cx="120235" cy="241550"/>
                          </a:xfrm>
                          <a:prstGeom prst="rect">
                            <a:avLst/>
                          </a:prstGeom>
                          <a:ln>
                            <a:noFill/>
                          </a:ln>
                        </wps:spPr>
                        <wps:txbx>
                          <w:txbxContent>
                            <w:p w14:paraId="47393625" w14:textId="77777777" w:rsidR="001710DB" w:rsidRDefault="001710DB" w:rsidP="00F25194">
                              <w:r>
                                <w:rPr>
                                  <w:sz w:val="28"/>
                                </w:rPr>
                                <w:t>4</w:t>
                              </w:r>
                            </w:p>
                          </w:txbxContent>
                        </wps:txbx>
                        <wps:bodyPr horzOverflow="overflow" vert="horz" lIns="0" tIns="0" rIns="0" bIns="0" rtlCol="0">
                          <a:noAutofit/>
                        </wps:bodyPr>
                      </wps:wsp>
                      <wps:wsp>
                        <wps:cNvPr id="1030091703" name="Rectangle 1549"/>
                        <wps:cNvSpPr/>
                        <wps:spPr>
                          <a:xfrm>
                            <a:off x="417605" y="4874006"/>
                            <a:ext cx="4542602" cy="241550"/>
                          </a:xfrm>
                          <a:prstGeom prst="rect">
                            <a:avLst/>
                          </a:prstGeom>
                          <a:ln>
                            <a:noFill/>
                          </a:ln>
                        </wps:spPr>
                        <wps:txbx>
                          <w:txbxContent>
                            <w:p w14:paraId="78DEFCAF" w14:textId="77777777" w:rsidR="001710DB" w:rsidRDefault="001710DB" w:rsidP="00F25194">
                              <w:r>
                                <w:rPr>
                                  <w:sz w:val="28"/>
                                </w:rPr>
                                <w:t>. Напиши определение хронического стресса</w:t>
                              </w:r>
                            </w:p>
                          </w:txbxContent>
                        </wps:txbx>
                        <wps:bodyPr horzOverflow="overflow" vert="horz" lIns="0" tIns="0" rIns="0" bIns="0" rtlCol="0">
                          <a:noAutofit/>
                        </wps:bodyPr>
                      </wps:wsp>
                      <wps:wsp>
                        <wps:cNvPr id="1030091704" name="Rectangle 259"/>
                        <wps:cNvSpPr/>
                        <wps:spPr>
                          <a:xfrm>
                            <a:off x="3834511" y="4865126"/>
                            <a:ext cx="59050" cy="258803"/>
                          </a:xfrm>
                          <a:prstGeom prst="rect">
                            <a:avLst/>
                          </a:prstGeom>
                          <a:ln>
                            <a:noFill/>
                          </a:ln>
                        </wps:spPr>
                        <wps:txbx>
                          <w:txbxContent>
                            <w:p w14:paraId="1D90BE36" w14:textId="77777777" w:rsidR="001710DB" w:rsidRDefault="001710DB" w:rsidP="00F25194">
                              <w:r>
                                <w:rPr>
                                  <w:rFonts w:ascii="Comic Sans MS" w:eastAsia="Comic Sans MS" w:hAnsi="Comic Sans MS" w:cs="Comic Sans MS"/>
                                  <w:sz w:val="28"/>
                                </w:rPr>
                                <w:t>.</w:t>
                              </w:r>
                            </w:p>
                          </w:txbxContent>
                        </wps:txbx>
                        <wps:bodyPr horzOverflow="overflow" vert="horz" lIns="0" tIns="0" rIns="0" bIns="0" rtlCol="0">
                          <a:noAutofit/>
                        </wps:bodyPr>
                      </wps:wsp>
                      <wps:wsp>
                        <wps:cNvPr id="1030091705" name="Rectangle 262"/>
                        <wps:cNvSpPr/>
                        <wps:spPr>
                          <a:xfrm>
                            <a:off x="350672" y="30353"/>
                            <a:ext cx="591190" cy="274582"/>
                          </a:xfrm>
                          <a:prstGeom prst="rect">
                            <a:avLst/>
                          </a:prstGeom>
                          <a:ln>
                            <a:noFill/>
                          </a:ln>
                        </wps:spPr>
                        <wps:txbx>
                          <w:txbxContent>
                            <w:p w14:paraId="54DDE22D" w14:textId="77777777" w:rsidR="001710DB" w:rsidRDefault="001710DB" w:rsidP="00F25194"/>
                          </w:txbxContent>
                        </wps:txbx>
                        <wps:bodyPr horzOverflow="overflow" vert="horz" lIns="0" tIns="0" rIns="0" bIns="0" rtlCol="0">
                          <a:noAutofit/>
                        </wps:bodyPr>
                      </wps:wsp>
                      <wps:wsp>
                        <wps:cNvPr id="1030091706" name="Shape 1949"/>
                        <wps:cNvSpPr/>
                        <wps:spPr>
                          <a:xfrm>
                            <a:off x="219456" y="2033309"/>
                            <a:ext cx="2936875" cy="484594"/>
                          </a:xfrm>
                          <a:custGeom>
                            <a:avLst/>
                            <a:gdLst/>
                            <a:ahLst/>
                            <a:cxnLst/>
                            <a:rect l="0" t="0" r="0" b="0"/>
                            <a:pathLst>
                              <a:path w="2936875" h="484594">
                                <a:moveTo>
                                  <a:pt x="0" y="0"/>
                                </a:moveTo>
                                <a:lnTo>
                                  <a:pt x="2936875" y="0"/>
                                </a:lnTo>
                                <a:lnTo>
                                  <a:pt x="2936875" y="484594"/>
                                </a:lnTo>
                                <a:lnTo>
                                  <a:pt x="0" y="484594"/>
                                </a:lnTo>
                                <a:lnTo>
                                  <a:pt x="0" y="0"/>
                                </a:lnTo>
                              </a:path>
                            </a:pathLst>
                          </a:custGeom>
                          <a:solidFill>
                            <a:srgbClr val="5B9BD5">
                              <a:alpha val="20000"/>
                            </a:srgbClr>
                          </a:solidFill>
                          <a:ln w="0" cap="flat">
                            <a:noFill/>
                            <a:miter lim="127000"/>
                          </a:ln>
                          <a:effectLst/>
                        </wps:spPr>
                        <wps:bodyPr/>
                      </wps:wsp>
                      <wps:wsp>
                        <wps:cNvPr id="1030091707" name="Shape 1950"/>
                        <wps:cNvSpPr/>
                        <wps:spPr>
                          <a:xfrm>
                            <a:off x="3156331" y="2033309"/>
                            <a:ext cx="2936875" cy="484594"/>
                          </a:xfrm>
                          <a:custGeom>
                            <a:avLst/>
                            <a:gdLst/>
                            <a:ahLst/>
                            <a:cxnLst/>
                            <a:rect l="0" t="0" r="0" b="0"/>
                            <a:pathLst>
                              <a:path w="2936875" h="484594">
                                <a:moveTo>
                                  <a:pt x="0" y="0"/>
                                </a:moveTo>
                                <a:lnTo>
                                  <a:pt x="2936875" y="0"/>
                                </a:lnTo>
                                <a:lnTo>
                                  <a:pt x="2936875" y="484594"/>
                                </a:lnTo>
                                <a:lnTo>
                                  <a:pt x="0" y="484594"/>
                                </a:lnTo>
                                <a:lnTo>
                                  <a:pt x="0" y="0"/>
                                </a:lnTo>
                              </a:path>
                            </a:pathLst>
                          </a:custGeom>
                          <a:solidFill>
                            <a:srgbClr val="5B9BD5">
                              <a:alpha val="20000"/>
                            </a:srgbClr>
                          </a:solidFill>
                          <a:ln w="0" cap="flat">
                            <a:noFill/>
                            <a:miter lim="127000"/>
                          </a:ln>
                          <a:effectLst/>
                        </wps:spPr>
                        <wps:bodyPr/>
                      </wps:wsp>
                      <wps:wsp>
                        <wps:cNvPr id="1030091708" name="Shape 1951"/>
                        <wps:cNvSpPr/>
                        <wps:spPr>
                          <a:xfrm>
                            <a:off x="219456" y="3002573"/>
                            <a:ext cx="2936875" cy="484594"/>
                          </a:xfrm>
                          <a:custGeom>
                            <a:avLst/>
                            <a:gdLst/>
                            <a:ahLst/>
                            <a:cxnLst/>
                            <a:rect l="0" t="0" r="0" b="0"/>
                            <a:pathLst>
                              <a:path w="2936875" h="484594">
                                <a:moveTo>
                                  <a:pt x="0" y="0"/>
                                </a:moveTo>
                                <a:lnTo>
                                  <a:pt x="2936875" y="0"/>
                                </a:lnTo>
                                <a:lnTo>
                                  <a:pt x="2936875" y="484594"/>
                                </a:lnTo>
                                <a:lnTo>
                                  <a:pt x="0" y="484594"/>
                                </a:lnTo>
                                <a:lnTo>
                                  <a:pt x="0" y="0"/>
                                </a:lnTo>
                              </a:path>
                            </a:pathLst>
                          </a:custGeom>
                          <a:solidFill>
                            <a:srgbClr val="5B9BD5">
                              <a:alpha val="20000"/>
                            </a:srgbClr>
                          </a:solidFill>
                          <a:ln w="0" cap="flat">
                            <a:noFill/>
                            <a:miter lim="127000"/>
                          </a:ln>
                          <a:effectLst/>
                        </wps:spPr>
                        <wps:bodyPr/>
                      </wps:wsp>
                      <wps:wsp>
                        <wps:cNvPr id="1030091709" name="Shape 1952"/>
                        <wps:cNvSpPr/>
                        <wps:spPr>
                          <a:xfrm>
                            <a:off x="3156331" y="3002573"/>
                            <a:ext cx="2936875" cy="484594"/>
                          </a:xfrm>
                          <a:custGeom>
                            <a:avLst/>
                            <a:gdLst/>
                            <a:ahLst/>
                            <a:cxnLst/>
                            <a:rect l="0" t="0" r="0" b="0"/>
                            <a:pathLst>
                              <a:path w="2936875" h="484594">
                                <a:moveTo>
                                  <a:pt x="0" y="0"/>
                                </a:moveTo>
                                <a:lnTo>
                                  <a:pt x="2936875" y="0"/>
                                </a:lnTo>
                                <a:lnTo>
                                  <a:pt x="2936875" y="484594"/>
                                </a:lnTo>
                                <a:lnTo>
                                  <a:pt x="0" y="484594"/>
                                </a:lnTo>
                                <a:lnTo>
                                  <a:pt x="0" y="0"/>
                                </a:lnTo>
                              </a:path>
                            </a:pathLst>
                          </a:custGeom>
                          <a:solidFill>
                            <a:srgbClr val="5B9BD5">
                              <a:alpha val="20000"/>
                            </a:srgbClr>
                          </a:solidFill>
                          <a:ln w="0" cap="flat">
                            <a:noFill/>
                            <a:miter lim="127000"/>
                          </a:ln>
                          <a:effectLst/>
                        </wps:spPr>
                        <wps:bodyPr/>
                      </wps:wsp>
                      <wps:wsp>
                        <wps:cNvPr id="1030091710" name="Shape 1953"/>
                        <wps:cNvSpPr/>
                        <wps:spPr>
                          <a:xfrm>
                            <a:off x="219456" y="4127157"/>
                            <a:ext cx="2936875" cy="484594"/>
                          </a:xfrm>
                          <a:custGeom>
                            <a:avLst/>
                            <a:gdLst/>
                            <a:ahLst/>
                            <a:cxnLst/>
                            <a:rect l="0" t="0" r="0" b="0"/>
                            <a:pathLst>
                              <a:path w="2936875" h="484594">
                                <a:moveTo>
                                  <a:pt x="0" y="0"/>
                                </a:moveTo>
                                <a:lnTo>
                                  <a:pt x="2936875" y="0"/>
                                </a:lnTo>
                                <a:lnTo>
                                  <a:pt x="2936875" y="484594"/>
                                </a:lnTo>
                                <a:lnTo>
                                  <a:pt x="0" y="484594"/>
                                </a:lnTo>
                                <a:lnTo>
                                  <a:pt x="0" y="0"/>
                                </a:lnTo>
                              </a:path>
                            </a:pathLst>
                          </a:custGeom>
                          <a:solidFill>
                            <a:srgbClr val="5B9BD5">
                              <a:alpha val="20000"/>
                            </a:srgbClr>
                          </a:solidFill>
                          <a:ln w="0" cap="flat">
                            <a:noFill/>
                            <a:miter lim="127000"/>
                          </a:ln>
                          <a:effectLst/>
                        </wps:spPr>
                        <wps:bodyPr/>
                      </wps:wsp>
                      <wps:wsp>
                        <wps:cNvPr id="1030091711" name="Shape 1954"/>
                        <wps:cNvSpPr/>
                        <wps:spPr>
                          <a:xfrm>
                            <a:off x="3156331" y="4127157"/>
                            <a:ext cx="2936875" cy="484594"/>
                          </a:xfrm>
                          <a:custGeom>
                            <a:avLst/>
                            <a:gdLst/>
                            <a:ahLst/>
                            <a:cxnLst/>
                            <a:rect l="0" t="0" r="0" b="0"/>
                            <a:pathLst>
                              <a:path w="2936875" h="484594">
                                <a:moveTo>
                                  <a:pt x="0" y="0"/>
                                </a:moveTo>
                                <a:lnTo>
                                  <a:pt x="2936875" y="0"/>
                                </a:lnTo>
                                <a:lnTo>
                                  <a:pt x="2936875" y="484594"/>
                                </a:lnTo>
                                <a:lnTo>
                                  <a:pt x="0" y="484594"/>
                                </a:lnTo>
                                <a:lnTo>
                                  <a:pt x="0" y="0"/>
                                </a:lnTo>
                              </a:path>
                            </a:pathLst>
                          </a:custGeom>
                          <a:solidFill>
                            <a:srgbClr val="5B9BD5">
                              <a:alpha val="20000"/>
                            </a:srgbClr>
                          </a:solidFill>
                          <a:ln w="0" cap="flat">
                            <a:noFill/>
                            <a:miter lim="127000"/>
                          </a:ln>
                          <a:effectLst/>
                        </wps:spPr>
                        <wps:bodyPr/>
                      </wps:wsp>
                      <wps:wsp>
                        <wps:cNvPr id="1667174208" name="Shape 269"/>
                        <wps:cNvSpPr/>
                        <wps:spPr>
                          <a:xfrm>
                            <a:off x="3156331" y="1542415"/>
                            <a:ext cx="0" cy="3075686"/>
                          </a:xfrm>
                          <a:custGeom>
                            <a:avLst/>
                            <a:gdLst/>
                            <a:ahLst/>
                            <a:cxnLst/>
                            <a:rect l="0" t="0" r="0" b="0"/>
                            <a:pathLst>
                              <a:path h="3075686">
                                <a:moveTo>
                                  <a:pt x="0" y="0"/>
                                </a:moveTo>
                                <a:lnTo>
                                  <a:pt x="0" y="3075686"/>
                                </a:lnTo>
                              </a:path>
                            </a:pathLst>
                          </a:custGeom>
                          <a:noFill/>
                          <a:ln w="12700" cap="flat" cmpd="sng" algn="ctr">
                            <a:solidFill>
                              <a:srgbClr val="5B9BD5"/>
                            </a:solidFill>
                            <a:prstDash val="solid"/>
                            <a:round/>
                          </a:ln>
                          <a:effectLst/>
                        </wps:spPr>
                        <wps:bodyPr/>
                      </wps:wsp>
                      <wps:wsp>
                        <wps:cNvPr id="1667174209" name="Shape 270"/>
                        <wps:cNvSpPr/>
                        <wps:spPr>
                          <a:xfrm>
                            <a:off x="213106" y="2033397"/>
                            <a:ext cx="5886450" cy="0"/>
                          </a:xfrm>
                          <a:custGeom>
                            <a:avLst/>
                            <a:gdLst/>
                            <a:ahLst/>
                            <a:cxnLst/>
                            <a:rect l="0" t="0" r="0" b="0"/>
                            <a:pathLst>
                              <a:path w="5886450">
                                <a:moveTo>
                                  <a:pt x="0" y="0"/>
                                </a:moveTo>
                                <a:lnTo>
                                  <a:pt x="5886450" y="0"/>
                                </a:lnTo>
                              </a:path>
                            </a:pathLst>
                          </a:custGeom>
                          <a:noFill/>
                          <a:ln w="25400" cap="flat" cmpd="sng" algn="ctr">
                            <a:solidFill>
                              <a:srgbClr val="5B9BD5"/>
                            </a:solidFill>
                            <a:prstDash val="solid"/>
                            <a:round/>
                          </a:ln>
                          <a:effectLst/>
                        </wps:spPr>
                        <wps:bodyPr/>
                      </wps:wsp>
                      <wps:wsp>
                        <wps:cNvPr id="1667174210" name="Shape 271"/>
                        <wps:cNvSpPr/>
                        <wps:spPr>
                          <a:xfrm>
                            <a:off x="213106" y="2517902"/>
                            <a:ext cx="5886450" cy="0"/>
                          </a:xfrm>
                          <a:custGeom>
                            <a:avLst/>
                            <a:gdLst/>
                            <a:ahLst/>
                            <a:cxnLst/>
                            <a:rect l="0" t="0" r="0" b="0"/>
                            <a:pathLst>
                              <a:path w="5886450">
                                <a:moveTo>
                                  <a:pt x="0" y="0"/>
                                </a:moveTo>
                                <a:lnTo>
                                  <a:pt x="5886450" y="0"/>
                                </a:lnTo>
                              </a:path>
                            </a:pathLst>
                          </a:custGeom>
                          <a:noFill/>
                          <a:ln w="12700" cap="flat" cmpd="sng" algn="ctr">
                            <a:solidFill>
                              <a:srgbClr val="5B9BD5"/>
                            </a:solidFill>
                            <a:prstDash val="solid"/>
                            <a:round/>
                          </a:ln>
                          <a:effectLst/>
                        </wps:spPr>
                        <wps:bodyPr/>
                      </wps:wsp>
                      <wps:wsp>
                        <wps:cNvPr id="1667174211" name="Shape 272"/>
                        <wps:cNvSpPr/>
                        <wps:spPr>
                          <a:xfrm>
                            <a:off x="213106" y="3002534"/>
                            <a:ext cx="5886450" cy="0"/>
                          </a:xfrm>
                          <a:custGeom>
                            <a:avLst/>
                            <a:gdLst/>
                            <a:ahLst/>
                            <a:cxnLst/>
                            <a:rect l="0" t="0" r="0" b="0"/>
                            <a:pathLst>
                              <a:path w="5886450">
                                <a:moveTo>
                                  <a:pt x="0" y="0"/>
                                </a:moveTo>
                                <a:lnTo>
                                  <a:pt x="5886450" y="0"/>
                                </a:lnTo>
                              </a:path>
                            </a:pathLst>
                          </a:custGeom>
                          <a:noFill/>
                          <a:ln w="12700" cap="flat" cmpd="sng" algn="ctr">
                            <a:solidFill>
                              <a:srgbClr val="5B9BD5"/>
                            </a:solidFill>
                            <a:prstDash val="solid"/>
                            <a:round/>
                          </a:ln>
                          <a:effectLst/>
                        </wps:spPr>
                        <wps:bodyPr/>
                      </wps:wsp>
                      <wps:wsp>
                        <wps:cNvPr id="1667174212" name="Shape 273"/>
                        <wps:cNvSpPr/>
                        <wps:spPr>
                          <a:xfrm>
                            <a:off x="213106" y="3487166"/>
                            <a:ext cx="5886450" cy="0"/>
                          </a:xfrm>
                          <a:custGeom>
                            <a:avLst/>
                            <a:gdLst/>
                            <a:ahLst/>
                            <a:cxnLst/>
                            <a:rect l="0" t="0" r="0" b="0"/>
                            <a:pathLst>
                              <a:path w="5886450">
                                <a:moveTo>
                                  <a:pt x="0" y="0"/>
                                </a:moveTo>
                                <a:lnTo>
                                  <a:pt x="5886450" y="0"/>
                                </a:lnTo>
                              </a:path>
                            </a:pathLst>
                          </a:custGeom>
                          <a:noFill/>
                          <a:ln w="12700" cap="flat" cmpd="sng" algn="ctr">
                            <a:solidFill>
                              <a:srgbClr val="5B9BD5"/>
                            </a:solidFill>
                            <a:prstDash val="solid"/>
                            <a:round/>
                          </a:ln>
                          <a:effectLst/>
                        </wps:spPr>
                        <wps:bodyPr/>
                      </wps:wsp>
                      <wps:wsp>
                        <wps:cNvPr id="1667174213" name="Shape 274"/>
                        <wps:cNvSpPr/>
                        <wps:spPr>
                          <a:xfrm>
                            <a:off x="213106" y="4127246"/>
                            <a:ext cx="5886450" cy="0"/>
                          </a:xfrm>
                          <a:custGeom>
                            <a:avLst/>
                            <a:gdLst/>
                            <a:ahLst/>
                            <a:cxnLst/>
                            <a:rect l="0" t="0" r="0" b="0"/>
                            <a:pathLst>
                              <a:path w="5886450">
                                <a:moveTo>
                                  <a:pt x="0" y="0"/>
                                </a:moveTo>
                                <a:lnTo>
                                  <a:pt x="5886450" y="0"/>
                                </a:lnTo>
                              </a:path>
                            </a:pathLst>
                          </a:custGeom>
                          <a:noFill/>
                          <a:ln w="12700" cap="flat" cmpd="sng" algn="ctr">
                            <a:solidFill>
                              <a:srgbClr val="5B9BD5"/>
                            </a:solidFill>
                            <a:prstDash val="solid"/>
                            <a:round/>
                          </a:ln>
                          <a:effectLst/>
                        </wps:spPr>
                        <wps:bodyPr/>
                      </wps:wsp>
                      <wps:wsp>
                        <wps:cNvPr id="1667174214" name="Shape 275"/>
                        <wps:cNvSpPr/>
                        <wps:spPr>
                          <a:xfrm>
                            <a:off x="219456" y="1542415"/>
                            <a:ext cx="0" cy="3075686"/>
                          </a:xfrm>
                          <a:custGeom>
                            <a:avLst/>
                            <a:gdLst/>
                            <a:ahLst/>
                            <a:cxnLst/>
                            <a:rect l="0" t="0" r="0" b="0"/>
                            <a:pathLst>
                              <a:path h="3075686">
                                <a:moveTo>
                                  <a:pt x="0" y="0"/>
                                </a:moveTo>
                                <a:lnTo>
                                  <a:pt x="0" y="3075686"/>
                                </a:lnTo>
                              </a:path>
                            </a:pathLst>
                          </a:custGeom>
                          <a:noFill/>
                          <a:ln w="12700" cap="flat" cmpd="sng" algn="ctr">
                            <a:solidFill>
                              <a:srgbClr val="5B9BD5"/>
                            </a:solidFill>
                            <a:prstDash val="solid"/>
                            <a:round/>
                          </a:ln>
                          <a:effectLst/>
                        </wps:spPr>
                        <wps:bodyPr/>
                      </wps:wsp>
                      <wps:wsp>
                        <wps:cNvPr id="1667174215" name="Shape 276"/>
                        <wps:cNvSpPr/>
                        <wps:spPr>
                          <a:xfrm>
                            <a:off x="6093206" y="1542415"/>
                            <a:ext cx="0" cy="3075686"/>
                          </a:xfrm>
                          <a:custGeom>
                            <a:avLst/>
                            <a:gdLst/>
                            <a:ahLst/>
                            <a:cxnLst/>
                            <a:rect l="0" t="0" r="0" b="0"/>
                            <a:pathLst>
                              <a:path h="3075686">
                                <a:moveTo>
                                  <a:pt x="0" y="0"/>
                                </a:moveTo>
                                <a:lnTo>
                                  <a:pt x="0" y="3075686"/>
                                </a:lnTo>
                              </a:path>
                            </a:pathLst>
                          </a:custGeom>
                          <a:noFill/>
                          <a:ln w="12700" cap="flat" cmpd="sng" algn="ctr">
                            <a:solidFill>
                              <a:srgbClr val="5B9BD5"/>
                            </a:solidFill>
                            <a:prstDash val="solid"/>
                            <a:round/>
                          </a:ln>
                          <a:effectLst/>
                        </wps:spPr>
                        <wps:bodyPr/>
                      </wps:wsp>
                      <wps:wsp>
                        <wps:cNvPr id="1667174216" name="Shape 277"/>
                        <wps:cNvSpPr/>
                        <wps:spPr>
                          <a:xfrm>
                            <a:off x="213106" y="1548765"/>
                            <a:ext cx="5886450" cy="0"/>
                          </a:xfrm>
                          <a:custGeom>
                            <a:avLst/>
                            <a:gdLst/>
                            <a:ahLst/>
                            <a:cxnLst/>
                            <a:rect l="0" t="0" r="0" b="0"/>
                            <a:pathLst>
                              <a:path w="5886450">
                                <a:moveTo>
                                  <a:pt x="0" y="0"/>
                                </a:moveTo>
                                <a:lnTo>
                                  <a:pt x="5886450" y="0"/>
                                </a:lnTo>
                              </a:path>
                            </a:pathLst>
                          </a:custGeom>
                          <a:noFill/>
                          <a:ln w="12700" cap="flat" cmpd="sng" algn="ctr">
                            <a:solidFill>
                              <a:srgbClr val="5B9BD5"/>
                            </a:solidFill>
                            <a:prstDash val="solid"/>
                            <a:round/>
                          </a:ln>
                          <a:effectLst/>
                        </wps:spPr>
                        <wps:bodyPr/>
                      </wps:wsp>
                      <wps:wsp>
                        <wps:cNvPr id="1667174217" name="Shape 278"/>
                        <wps:cNvSpPr/>
                        <wps:spPr>
                          <a:xfrm>
                            <a:off x="213106" y="4611751"/>
                            <a:ext cx="5886450" cy="0"/>
                          </a:xfrm>
                          <a:custGeom>
                            <a:avLst/>
                            <a:gdLst/>
                            <a:ahLst/>
                            <a:cxnLst/>
                            <a:rect l="0" t="0" r="0" b="0"/>
                            <a:pathLst>
                              <a:path w="5886450">
                                <a:moveTo>
                                  <a:pt x="0" y="0"/>
                                </a:moveTo>
                                <a:lnTo>
                                  <a:pt x="5886450" y="0"/>
                                </a:lnTo>
                              </a:path>
                            </a:pathLst>
                          </a:custGeom>
                          <a:noFill/>
                          <a:ln w="12700" cap="flat" cmpd="sng" algn="ctr">
                            <a:solidFill>
                              <a:srgbClr val="5B9BD5"/>
                            </a:solidFill>
                            <a:prstDash val="solid"/>
                            <a:round/>
                          </a:ln>
                          <a:effectLst/>
                        </wps:spPr>
                        <wps:bodyPr/>
                      </wps:wsp>
                      <wps:wsp>
                        <wps:cNvPr id="1667174218" name="Rectangle 279"/>
                        <wps:cNvSpPr/>
                        <wps:spPr>
                          <a:xfrm>
                            <a:off x="1415288" y="1625727"/>
                            <a:ext cx="726292" cy="233291"/>
                          </a:xfrm>
                          <a:prstGeom prst="rect">
                            <a:avLst/>
                          </a:prstGeom>
                          <a:ln>
                            <a:noFill/>
                          </a:ln>
                        </wps:spPr>
                        <wps:txbx>
                          <w:txbxContent>
                            <w:p w14:paraId="5F3AB9E7" w14:textId="77777777" w:rsidR="001710DB" w:rsidRDefault="001710DB" w:rsidP="00F25194">
                              <w:r>
                                <w:rPr>
                                  <w:b/>
                                  <w:sz w:val="27"/>
                                </w:rPr>
                                <w:t>Фактор</w:t>
                              </w:r>
                            </w:p>
                          </w:txbxContent>
                        </wps:txbx>
                        <wps:bodyPr horzOverflow="overflow" vert="horz" lIns="0" tIns="0" rIns="0" bIns="0" rtlCol="0">
                          <a:noAutofit/>
                        </wps:bodyPr>
                      </wps:wsp>
                      <wps:wsp>
                        <wps:cNvPr id="1667174219" name="Rectangle 280"/>
                        <wps:cNvSpPr/>
                        <wps:spPr>
                          <a:xfrm>
                            <a:off x="3993007" y="1625727"/>
                            <a:ext cx="1681855" cy="233291"/>
                          </a:xfrm>
                          <a:prstGeom prst="rect">
                            <a:avLst/>
                          </a:prstGeom>
                          <a:ln>
                            <a:noFill/>
                          </a:ln>
                        </wps:spPr>
                        <wps:txbx>
                          <w:txbxContent>
                            <w:p w14:paraId="6AFABFC9" w14:textId="77777777" w:rsidR="001710DB" w:rsidRDefault="001710DB" w:rsidP="00F25194">
                              <w:r>
                                <w:rPr>
                                  <w:b/>
                                  <w:sz w:val="27"/>
                                </w:rPr>
                                <w:t>Пример влияния</w:t>
                              </w:r>
                            </w:p>
                          </w:txbxContent>
                        </wps:txbx>
                        <wps:bodyPr horzOverflow="overflow" vert="horz" lIns="0" tIns="0" rIns="0" bIns="0" rtlCol="0">
                          <a:noAutofit/>
                        </wps:bodyPr>
                      </wps:wsp>
                      <wps:wsp>
                        <wps:cNvPr id="1667174220" name="Rectangle 281"/>
                        <wps:cNvSpPr/>
                        <wps:spPr>
                          <a:xfrm>
                            <a:off x="311048" y="2110360"/>
                            <a:ext cx="1309662" cy="233291"/>
                          </a:xfrm>
                          <a:prstGeom prst="rect">
                            <a:avLst/>
                          </a:prstGeom>
                          <a:ln>
                            <a:noFill/>
                          </a:ln>
                        </wps:spPr>
                        <wps:txbx>
                          <w:txbxContent>
                            <w:p w14:paraId="309C7F4D" w14:textId="77777777" w:rsidR="001710DB" w:rsidRDefault="001710DB" w:rsidP="00F25194">
                              <w:r>
                                <w:rPr>
                                  <w:sz w:val="27"/>
                                </w:rPr>
                                <w:t>Генетический</w:t>
                              </w:r>
                            </w:p>
                          </w:txbxContent>
                        </wps:txbx>
                        <wps:bodyPr horzOverflow="overflow" vert="horz" lIns="0" tIns="0" rIns="0" bIns="0" rtlCol="0">
                          <a:noAutofit/>
                        </wps:bodyPr>
                      </wps:wsp>
                      <wps:wsp>
                        <wps:cNvPr id="1667174221" name="Rectangle 282"/>
                        <wps:cNvSpPr/>
                        <wps:spPr>
                          <a:xfrm>
                            <a:off x="3248406" y="2108454"/>
                            <a:ext cx="3704805" cy="206453"/>
                          </a:xfrm>
                          <a:prstGeom prst="rect">
                            <a:avLst/>
                          </a:prstGeom>
                          <a:ln>
                            <a:noFill/>
                          </a:ln>
                        </wps:spPr>
                        <wps:txbx>
                          <w:txbxContent>
                            <w:p w14:paraId="7ECC7B6B" w14:textId="77777777" w:rsidR="001710DB" w:rsidRDefault="001710DB" w:rsidP="00F25194">
                              <w:r>
                                <w:rPr>
                                  <w:sz w:val="24"/>
                                </w:rPr>
                                <w:t xml:space="preserve">Наследственность. Например в роду были </w:t>
                              </w:r>
                            </w:p>
                          </w:txbxContent>
                        </wps:txbx>
                        <wps:bodyPr horzOverflow="overflow" vert="horz" lIns="0" tIns="0" rIns="0" bIns="0" rtlCol="0">
                          <a:noAutofit/>
                        </wps:bodyPr>
                      </wps:wsp>
                      <wps:wsp>
                        <wps:cNvPr id="1667174222" name="Rectangle 283"/>
                        <wps:cNvSpPr/>
                        <wps:spPr>
                          <a:xfrm>
                            <a:off x="3248406" y="2291334"/>
                            <a:ext cx="3513666" cy="206453"/>
                          </a:xfrm>
                          <a:prstGeom prst="rect">
                            <a:avLst/>
                          </a:prstGeom>
                          <a:ln>
                            <a:noFill/>
                          </a:ln>
                        </wps:spPr>
                        <wps:txbx>
                          <w:txbxContent>
                            <w:p w14:paraId="05A7BEE5" w14:textId="77777777" w:rsidR="001710DB" w:rsidRDefault="001710DB" w:rsidP="00F25194">
                              <w:r>
                                <w:rPr>
                                  <w:sz w:val="24"/>
                                </w:rPr>
                                <w:t>больные психическими расстройствами.</w:t>
                              </w:r>
                            </w:p>
                          </w:txbxContent>
                        </wps:txbx>
                        <wps:bodyPr horzOverflow="overflow" vert="horz" lIns="0" tIns="0" rIns="0" bIns="0" rtlCol="0">
                          <a:noAutofit/>
                        </wps:bodyPr>
                      </wps:wsp>
                      <wps:wsp>
                        <wps:cNvPr id="1667174223" name="Rectangle 284"/>
                        <wps:cNvSpPr/>
                        <wps:spPr>
                          <a:xfrm>
                            <a:off x="311048" y="2594991"/>
                            <a:ext cx="1223084" cy="233291"/>
                          </a:xfrm>
                          <a:prstGeom prst="rect">
                            <a:avLst/>
                          </a:prstGeom>
                          <a:ln>
                            <a:noFill/>
                          </a:ln>
                        </wps:spPr>
                        <wps:txbx>
                          <w:txbxContent>
                            <w:p w14:paraId="0F5316F5" w14:textId="77777777" w:rsidR="001710DB" w:rsidRDefault="001710DB" w:rsidP="00F25194">
                              <w:r>
                                <w:rPr>
                                  <w:sz w:val="27"/>
                                </w:rPr>
                                <w:t>Социальный</w:t>
                              </w:r>
                            </w:p>
                          </w:txbxContent>
                        </wps:txbx>
                        <wps:bodyPr horzOverflow="overflow" vert="horz" lIns="0" tIns="0" rIns="0" bIns="0" rtlCol="0">
                          <a:noAutofit/>
                        </wps:bodyPr>
                      </wps:wsp>
                      <wps:wsp>
                        <wps:cNvPr id="1667174224" name="Rectangle 285"/>
                        <wps:cNvSpPr/>
                        <wps:spPr>
                          <a:xfrm>
                            <a:off x="3248406" y="2593086"/>
                            <a:ext cx="3674198" cy="206453"/>
                          </a:xfrm>
                          <a:prstGeom prst="rect">
                            <a:avLst/>
                          </a:prstGeom>
                          <a:ln>
                            <a:noFill/>
                          </a:ln>
                        </wps:spPr>
                        <wps:txbx>
                          <w:txbxContent>
                            <w:p w14:paraId="01A47E96" w14:textId="77777777" w:rsidR="001710DB" w:rsidRPr="00F24755" w:rsidRDefault="001710DB" w:rsidP="00F25194">
                              <w:r w:rsidRPr="00F24755">
                                <w:rPr>
                                  <w:sz w:val="24"/>
                                </w:rPr>
                                <w:t xml:space="preserve">Хорошие или плохие отношения с семьей </w:t>
                              </w:r>
                            </w:p>
                          </w:txbxContent>
                        </wps:txbx>
                        <wps:bodyPr horzOverflow="overflow" vert="horz" lIns="0" tIns="0" rIns="0" bIns="0" rtlCol="0">
                          <a:noAutofit/>
                        </wps:bodyPr>
                      </wps:wsp>
                      <wps:wsp>
                        <wps:cNvPr id="1667174225" name="Rectangle 286"/>
                        <wps:cNvSpPr/>
                        <wps:spPr>
                          <a:xfrm>
                            <a:off x="3248406" y="2775966"/>
                            <a:ext cx="1493638" cy="206453"/>
                          </a:xfrm>
                          <a:prstGeom prst="rect">
                            <a:avLst/>
                          </a:prstGeom>
                          <a:ln>
                            <a:noFill/>
                          </a:ln>
                        </wps:spPr>
                        <wps:txbx>
                          <w:txbxContent>
                            <w:p w14:paraId="1E990235" w14:textId="77777777" w:rsidR="001710DB" w:rsidRDefault="001710DB" w:rsidP="00F25194">
                              <w:r>
                                <w:rPr>
                                  <w:sz w:val="24"/>
                                </w:rPr>
                                <w:t>и окружающими.</w:t>
                              </w:r>
                            </w:p>
                          </w:txbxContent>
                        </wps:txbx>
                        <wps:bodyPr horzOverflow="overflow" vert="horz" lIns="0" tIns="0" rIns="0" bIns="0" rtlCol="0">
                          <a:noAutofit/>
                        </wps:bodyPr>
                      </wps:wsp>
                      <wps:wsp>
                        <wps:cNvPr id="1667174226" name="Rectangle 287"/>
                        <wps:cNvSpPr/>
                        <wps:spPr>
                          <a:xfrm>
                            <a:off x="311048" y="3079623"/>
                            <a:ext cx="636050" cy="233291"/>
                          </a:xfrm>
                          <a:prstGeom prst="rect">
                            <a:avLst/>
                          </a:prstGeom>
                          <a:ln>
                            <a:noFill/>
                          </a:ln>
                        </wps:spPr>
                        <wps:txbx>
                          <w:txbxContent>
                            <w:p w14:paraId="6EF66A31" w14:textId="77777777" w:rsidR="001710DB" w:rsidRDefault="001710DB" w:rsidP="00F25194">
                              <w:r>
                                <w:rPr>
                                  <w:sz w:val="27"/>
                                </w:rPr>
                                <w:t>Стресс</w:t>
                              </w:r>
                            </w:p>
                          </w:txbxContent>
                        </wps:txbx>
                        <wps:bodyPr horzOverflow="overflow" vert="horz" lIns="0" tIns="0" rIns="0" bIns="0" rtlCol="0">
                          <a:noAutofit/>
                        </wps:bodyPr>
                      </wps:wsp>
                      <wps:wsp>
                        <wps:cNvPr id="1667174227" name="Rectangle 288"/>
                        <wps:cNvSpPr/>
                        <wps:spPr>
                          <a:xfrm>
                            <a:off x="3248406" y="3077718"/>
                            <a:ext cx="3353945" cy="206453"/>
                          </a:xfrm>
                          <a:prstGeom prst="rect">
                            <a:avLst/>
                          </a:prstGeom>
                          <a:ln>
                            <a:noFill/>
                          </a:ln>
                        </wps:spPr>
                        <wps:txbx>
                          <w:txbxContent>
                            <w:p w14:paraId="7E54D551" w14:textId="77777777" w:rsidR="001710DB" w:rsidRDefault="001710DB" w:rsidP="00F25194">
                              <w:r>
                                <w:rPr>
                                  <w:sz w:val="24"/>
                                </w:rPr>
                                <w:t xml:space="preserve">Хронический стресс может привести к </w:t>
                              </w:r>
                            </w:p>
                          </w:txbxContent>
                        </wps:txbx>
                        <wps:bodyPr horzOverflow="overflow" vert="horz" lIns="0" tIns="0" rIns="0" bIns="0" rtlCol="0">
                          <a:noAutofit/>
                        </wps:bodyPr>
                      </wps:wsp>
                      <wps:wsp>
                        <wps:cNvPr id="1667174228" name="Rectangle 289"/>
                        <wps:cNvSpPr/>
                        <wps:spPr>
                          <a:xfrm>
                            <a:off x="3248406" y="3260598"/>
                            <a:ext cx="965422" cy="206453"/>
                          </a:xfrm>
                          <a:prstGeom prst="rect">
                            <a:avLst/>
                          </a:prstGeom>
                          <a:ln>
                            <a:noFill/>
                          </a:ln>
                        </wps:spPr>
                        <wps:txbx>
                          <w:txbxContent>
                            <w:p w14:paraId="1788823C" w14:textId="77777777" w:rsidR="001710DB" w:rsidRDefault="001710DB" w:rsidP="00F25194">
                              <w:r>
                                <w:rPr>
                                  <w:sz w:val="24"/>
                                </w:rPr>
                                <w:t>депрессии.</w:t>
                              </w:r>
                            </w:p>
                          </w:txbxContent>
                        </wps:txbx>
                        <wps:bodyPr horzOverflow="overflow" vert="horz" lIns="0" tIns="0" rIns="0" bIns="0" rtlCol="0">
                          <a:noAutofit/>
                        </wps:bodyPr>
                      </wps:wsp>
                      <wps:wsp>
                        <wps:cNvPr id="1667174229" name="Rectangle 290"/>
                        <wps:cNvSpPr/>
                        <wps:spPr>
                          <a:xfrm>
                            <a:off x="311048" y="3564255"/>
                            <a:ext cx="2485793" cy="233292"/>
                          </a:xfrm>
                          <a:prstGeom prst="rect">
                            <a:avLst/>
                          </a:prstGeom>
                          <a:ln>
                            <a:noFill/>
                          </a:ln>
                        </wps:spPr>
                        <wps:txbx>
                          <w:txbxContent>
                            <w:p w14:paraId="6AF8EA5F" w14:textId="77777777" w:rsidR="001710DB" w:rsidRDefault="001710DB" w:rsidP="00F25194">
                              <w:r>
                                <w:rPr>
                                  <w:sz w:val="27"/>
                                </w:rPr>
                                <w:t>Личностные особенности</w:t>
                              </w:r>
                            </w:p>
                          </w:txbxContent>
                        </wps:txbx>
                        <wps:bodyPr horzOverflow="overflow" vert="horz" lIns="0" tIns="0" rIns="0" bIns="0" rtlCol="0">
                          <a:noAutofit/>
                        </wps:bodyPr>
                      </wps:wsp>
                      <wps:wsp>
                        <wps:cNvPr id="1667174230" name="Rectangle 291"/>
                        <wps:cNvSpPr/>
                        <wps:spPr>
                          <a:xfrm>
                            <a:off x="3248406" y="3562350"/>
                            <a:ext cx="2384266" cy="206453"/>
                          </a:xfrm>
                          <a:prstGeom prst="rect">
                            <a:avLst/>
                          </a:prstGeom>
                          <a:ln>
                            <a:noFill/>
                          </a:ln>
                        </wps:spPr>
                        <wps:txbx>
                          <w:txbxContent>
                            <w:p w14:paraId="6A442FA7" w14:textId="77777777" w:rsidR="001710DB" w:rsidRDefault="001710DB" w:rsidP="00F25194">
                              <w:r>
                                <w:rPr>
                                  <w:sz w:val="24"/>
                                </w:rPr>
                                <w:t xml:space="preserve">Такие черты характера, как </w:t>
                              </w:r>
                            </w:p>
                          </w:txbxContent>
                        </wps:txbx>
                        <wps:bodyPr horzOverflow="overflow" vert="horz" lIns="0" tIns="0" rIns="0" bIns="0" rtlCol="0">
                          <a:noAutofit/>
                        </wps:bodyPr>
                      </wps:wsp>
                      <wps:wsp>
                        <wps:cNvPr id="1667174231" name="Rectangle 292"/>
                        <wps:cNvSpPr/>
                        <wps:spPr>
                          <a:xfrm>
                            <a:off x="3248406" y="3745230"/>
                            <a:ext cx="2661549" cy="206453"/>
                          </a:xfrm>
                          <a:prstGeom prst="rect">
                            <a:avLst/>
                          </a:prstGeom>
                          <a:ln>
                            <a:noFill/>
                          </a:ln>
                        </wps:spPr>
                        <wps:txbx>
                          <w:txbxContent>
                            <w:p w14:paraId="54E4FE4C" w14:textId="77777777" w:rsidR="001710DB" w:rsidRDefault="001710DB" w:rsidP="00F25194">
                              <w:r>
                                <w:rPr>
                                  <w:sz w:val="24"/>
                                </w:rPr>
                                <w:t xml:space="preserve">перфекционизм, склонность к </w:t>
                              </w:r>
                            </w:p>
                          </w:txbxContent>
                        </wps:txbx>
                        <wps:bodyPr horzOverflow="overflow" vert="horz" lIns="0" tIns="0" rIns="0" bIns="0" rtlCol="0">
                          <a:noAutofit/>
                        </wps:bodyPr>
                      </wps:wsp>
                      <wps:wsp>
                        <wps:cNvPr id="1667174232" name="Rectangle 293"/>
                        <wps:cNvSpPr/>
                        <wps:spPr>
                          <a:xfrm>
                            <a:off x="3248406" y="3928110"/>
                            <a:ext cx="1608969" cy="206453"/>
                          </a:xfrm>
                          <a:prstGeom prst="rect">
                            <a:avLst/>
                          </a:prstGeom>
                          <a:ln>
                            <a:noFill/>
                          </a:ln>
                        </wps:spPr>
                        <wps:txbx>
                          <w:txbxContent>
                            <w:p w14:paraId="6FFC8146" w14:textId="77777777" w:rsidR="001710DB" w:rsidRDefault="001710DB" w:rsidP="00F25194">
                              <w:r>
                                <w:rPr>
                                  <w:sz w:val="24"/>
                                </w:rPr>
                                <w:t>самокритике и т.д.</w:t>
                              </w:r>
                            </w:p>
                          </w:txbxContent>
                        </wps:txbx>
                        <wps:bodyPr horzOverflow="overflow" vert="horz" lIns="0" tIns="0" rIns="0" bIns="0" rtlCol="0">
                          <a:noAutofit/>
                        </wps:bodyPr>
                      </wps:wsp>
                      <wps:wsp>
                        <wps:cNvPr id="1667174233" name="Rectangle 294"/>
                        <wps:cNvSpPr/>
                        <wps:spPr>
                          <a:xfrm>
                            <a:off x="311048" y="4204589"/>
                            <a:ext cx="2120471" cy="233292"/>
                          </a:xfrm>
                          <a:prstGeom prst="rect">
                            <a:avLst/>
                          </a:prstGeom>
                          <a:ln>
                            <a:noFill/>
                          </a:ln>
                        </wps:spPr>
                        <wps:txbx>
                          <w:txbxContent>
                            <w:p w14:paraId="44F84833" w14:textId="77777777" w:rsidR="001710DB" w:rsidRDefault="001710DB" w:rsidP="00F25194">
                              <w:r>
                                <w:rPr>
                                  <w:sz w:val="27"/>
                                </w:rPr>
                                <w:t>Физическое здоровье</w:t>
                              </w:r>
                            </w:p>
                          </w:txbxContent>
                        </wps:txbx>
                        <wps:bodyPr horzOverflow="overflow" vert="horz" lIns="0" tIns="0" rIns="0" bIns="0" rtlCol="0">
                          <a:noAutofit/>
                        </wps:bodyPr>
                      </wps:wsp>
                      <wps:wsp>
                        <wps:cNvPr id="1667174235" name="Rectangle 295"/>
                        <wps:cNvSpPr/>
                        <wps:spPr>
                          <a:xfrm>
                            <a:off x="3248406" y="4204589"/>
                            <a:ext cx="3634438" cy="233292"/>
                          </a:xfrm>
                          <a:prstGeom prst="rect">
                            <a:avLst/>
                          </a:prstGeom>
                          <a:ln>
                            <a:noFill/>
                          </a:ln>
                        </wps:spPr>
                        <wps:txbx>
                          <w:txbxContent>
                            <w:p w14:paraId="03F6AA6B" w14:textId="77777777" w:rsidR="001710DB" w:rsidRDefault="001710DB" w:rsidP="00F25194">
                              <w:r>
                                <w:rPr>
                                  <w:sz w:val="27"/>
                                </w:rPr>
                                <w:t xml:space="preserve">Хронические травмы и заболевания. </w:t>
                              </w:r>
                            </w:p>
                          </w:txbxContent>
                        </wps:txbx>
                        <wps:bodyPr horzOverflow="overflow" vert="horz" lIns="0" tIns="0" rIns="0" bIns="0" rtlCol="0">
                          <a:noAutofit/>
                        </wps:bodyPr>
                      </wps:wsp>
                      <wps:wsp>
                        <wps:cNvPr id="1667174236" name="Shape 296"/>
                        <wps:cNvSpPr/>
                        <wps:spPr>
                          <a:xfrm>
                            <a:off x="219456" y="5353812"/>
                            <a:ext cx="5875020" cy="1246632"/>
                          </a:xfrm>
                          <a:custGeom>
                            <a:avLst/>
                            <a:gdLst/>
                            <a:ahLst/>
                            <a:cxnLst/>
                            <a:rect l="0" t="0" r="0" b="0"/>
                            <a:pathLst>
                              <a:path w="5875020" h="1246632">
                                <a:moveTo>
                                  <a:pt x="207772" y="0"/>
                                </a:moveTo>
                                <a:lnTo>
                                  <a:pt x="5667248" y="0"/>
                                </a:lnTo>
                                <a:cubicBezTo>
                                  <a:pt x="5782056" y="0"/>
                                  <a:pt x="5875020" y="92964"/>
                                  <a:pt x="5875020" y="207772"/>
                                </a:cubicBezTo>
                                <a:lnTo>
                                  <a:pt x="5875020" y="1038861"/>
                                </a:lnTo>
                                <a:cubicBezTo>
                                  <a:pt x="5875020" y="1153668"/>
                                  <a:pt x="5782056" y="1246632"/>
                                  <a:pt x="5667248" y="1246632"/>
                                </a:cubicBezTo>
                                <a:lnTo>
                                  <a:pt x="207772" y="1246632"/>
                                </a:lnTo>
                                <a:cubicBezTo>
                                  <a:pt x="93028" y="1246632"/>
                                  <a:pt x="0" y="1153668"/>
                                  <a:pt x="0" y="1038861"/>
                                </a:cubicBezTo>
                                <a:lnTo>
                                  <a:pt x="0" y="207772"/>
                                </a:lnTo>
                                <a:cubicBezTo>
                                  <a:pt x="0" y="92964"/>
                                  <a:pt x="93028" y="0"/>
                                  <a:pt x="207772" y="0"/>
                                </a:cubicBezTo>
                                <a:close/>
                              </a:path>
                            </a:pathLst>
                          </a:custGeom>
                          <a:solidFill>
                            <a:srgbClr val="FFFFFF"/>
                          </a:solidFill>
                          <a:ln w="0" cap="flat">
                            <a:noFill/>
                            <a:round/>
                          </a:ln>
                          <a:effectLst/>
                        </wps:spPr>
                        <wps:bodyPr/>
                      </wps:wsp>
                      <wps:wsp>
                        <wps:cNvPr id="1667174237" name="Shape 297"/>
                        <wps:cNvSpPr/>
                        <wps:spPr>
                          <a:xfrm>
                            <a:off x="219456" y="5353812"/>
                            <a:ext cx="5875020" cy="1246632"/>
                          </a:xfrm>
                          <a:custGeom>
                            <a:avLst/>
                            <a:gdLst/>
                            <a:ahLst/>
                            <a:cxnLst/>
                            <a:rect l="0" t="0" r="0" b="0"/>
                            <a:pathLst>
                              <a:path w="5875020" h="1246632">
                                <a:moveTo>
                                  <a:pt x="0" y="207772"/>
                                </a:moveTo>
                                <a:cubicBezTo>
                                  <a:pt x="0" y="92964"/>
                                  <a:pt x="93028" y="0"/>
                                  <a:pt x="207772" y="0"/>
                                </a:cubicBezTo>
                                <a:lnTo>
                                  <a:pt x="5667248" y="0"/>
                                </a:lnTo>
                                <a:cubicBezTo>
                                  <a:pt x="5782056" y="0"/>
                                  <a:pt x="5875020" y="92964"/>
                                  <a:pt x="5875020" y="207772"/>
                                </a:cubicBezTo>
                                <a:lnTo>
                                  <a:pt x="5875020" y="1038861"/>
                                </a:lnTo>
                                <a:cubicBezTo>
                                  <a:pt x="5875020" y="1153668"/>
                                  <a:pt x="5782056" y="1246632"/>
                                  <a:pt x="5667248" y="1246632"/>
                                </a:cubicBezTo>
                                <a:lnTo>
                                  <a:pt x="207772" y="1246632"/>
                                </a:lnTo>
                                <a:cubicBezTo>
                                  <a:pt x="93028" y="1246632"/>
                                  <a:pt x="0" y="1153668"/>
                                  <a:pt x="0" y="1038861"/>
                                </a:cubicBezTo>
                                <a:close/>
                              </a:path>
                            </a:pathLst>
                          </a:custGeom>
                          <a:noFill/>
                          <a:ln w="19812" cap="flat" cmpd="sng" algn="ctr">
                            <a:solidFill>
                              <a:srgbClr val="9DC3E6"/>
                            </a:solidFill>
                            <a:prstDash val="solid"/>
                            <a:miter lim="101600"/>
                          </a:ln>
                          <a:effectLst/>
                        </wps:spPr>
                        <wps:bodyPr/>
                      </wps:wsp>
                      <wps:wsp>
                        <wps:cNvPr id="1667174238" name="Rectangle 298"/>
                        <wps:cNvSpPr/>
                        <wps:spPr>
                          <a:xfrm>
                            <a:off x="372008" y="5689981"/>
                            <a:ext cx="2057985" cy="241550"/>
                          </a:xfrm>
                          <a:prstGeom prst="rect">
                            <a:avLst/>
                          </a:prstGeom>
                          <a:ln>
                            <a:noFill/>
                          </a:ln>
                        </wps:spPr>
                        <wps:txbx>
                          <w:txbxContent>
                            <w:p w14:paraId="28F46ED7" w14:textId="77777777" w:rsidR="001710DB" w:rsidRDefault="001710DB" w:rsidP="00F25194">
                              <w:r>
                                <w:rPr>
                                  <w:sz w:val="28"/>
                                </w:rPr>
                                <w:t xml:space="preserve">Хронический стресс </w:t>
                              </w:r>
                            </w:p>
                          </w:txbxContent>
                        </wps:txbx>
                        <wps:bodyPr horzOverflow="overflow" vert="horz" lIns="0" tIns="0" rIns="0" bIns="0" rtlCol="0">
                          <a:noAutofit/>
                        </wps:bodyPr>
                      </wps:wsp>
                      <wps:wsp>
                        <wps:cNvPr id="1667174239" name="Rectangle 299"/>
                        <wps:cNvSpPr/>
                        <wps:spPr>
                          <a:xfrm>
                            <a:off x="1920748" y="5689981"/>
                            <a:ext cx="118100" cy="241550"/>
                          </a:xfrm>
                          <a:prstGeom prst="rect">
                            <a:avLst/>
                          </a:prstGeom>
                          <a:ln>
                            <a:noFill/>
                          </a:ln>
                        </wps:spPr>
                        <wps:txbx>
                          <w:txbxContent>
                            <w:p w14:paraId="444CE8C6" w14:textId="77777777" w:rsidR="001710DB" w:rsidRDefault="001710DB" w:rsidP="00F25194">
                              <w:r>
                                <w:rPr>
                                  <w:sz w:val="28"/>
                                </w:rPr>
                                <w:t>–</w:t>
                              </w:r>
                            </w:p>
                          </w:txbxContent>
                        </wps:txbx>
                        <wps:bodyPr horzOverflow="overflow" vert="horz" lIns="0" tIns="0" rIns="0" bIns="0" rtlCol="0">
                          <a:noAutofit/>
                        </wps:bodyPr>
                      </wps:wsp>
                      <wps:wsp>
                        <wps:cNvPr id="1918116704" name="Rectangle 300"/>
                        <wps:cNvSpPr/>
                        <wps:spPr>
                          <a:xfrm>
                            <a:off x="2048764" y="5689981"/>
                            <a:ext cx="4499440" cy="241550"/>
                          </a:xfrm>
                          <a:prstGeom prst="rect">
                            <a:avLst/>
                          </a:prstGeom>
                          <a:ln>
                            <a:noFill/>
                          </a:ln>
                        </wps:spPr>
                        <wps:txbx>
                          <w:txbxContent>
                            <w:p w14:paraId="558AD662" w14:textId="77777777" w:rsidR="001710DB" w:rsidRDefault="001710DB" w:rsidP="00F25194">
                              <w:r>
                                <w:rPr>
                                  <w:sz w:val="28"/>
                                </w:rPr>
                                <w:t xml:space="preserve">это длительное состояние эмоционального, </w:t>
                              </w:r>
                            </w:p>
                          </w:txbxContent>
                        </wps:txbx>
                        <wps:bodyPr horzOverflow="overflow" vert="horz" lIns="0" tIns="0" rIns="0" bIns="0" rtlCol="0">
                          <a:noAutofit/>
                        </wps:bodyPr>
                      </wps:wsp>
                      <wps:wsp>
                        <wps:cNvPr id="1918116705" name="Rectangle 301"/>
                        <wps:cNvSpPr/>
                        <wps:spPr>
                          <a:xfrm>
                            <a:off x="372008" y="5903341"/>
                            <a:ext cx="6767777" cy="241550"/>
                          </a:xfrm>
                          <a:prstGeom prst="rect">
                            <a:avLst/>
                          </a:prstGeom>
                          <a:ln>
                            <a:noFill/>
                          </a:ln>
                        </wps:spPr>
                        <wps:txbx>
                          <w:txbxContent>
                            <w:p w14:paraId="4A4F615E" w14:textId="77777777" w:rsidR="001710DB" w:rsidRPr="00F24755" w:rsidRDefault="001710DB" w:rsidP="00F25194">
                              <w:r w:rsidRPr="00F24755">
                                <w:rPr>
                                  <w:sz w:val="28"/>
                                </w:rPr>
                                <w:t xml:space="preserve">психического и физического напряжения, которое продолжается в </w:t>
                              </w:r>
                            </w:p>
                          </w:txbxContent>
                        </wps:txbx>
                        <wps:bodyPr horzOverflow="overflow" vert="horz" lIns="0" tIns="0" rIns="0" bIns="0" rtlCol="0">
                          <a:noAutofit/>
                        </wps:bodyPr>
                      </wps:wsp>
                      <wps:wsp>
                        <wps:cNvPr id="1918116706" name="Rectangle 302"/>
                        <wps:cNvSpPr/>
                        <wps:spPr>
                          <a:xfrm>
                            <a:off x="372008" y="6116701"/>
                            <a:ext cx="3780403" cy="241550"/>
                          </a:xfrm>
                          <a:prstGeom prst="rect">
                            <a:avLst/>
                          </a:prstGeom>
                          <a:ln>
                            <a:noFill/>
                          </a:ln>
                        </wps:spPr>
                        <wps:txbx>
                          <w:txbxContent>
                            <w:p w14:paraId="62571EF9" w14:textId="77777777" w:rsidR="001710DB" w:rsidRDefault="001710DB" w:rsidP="00F25194">
                              <w:r>
                                <w:rPr>
                                  <w:sz w:val="28"/>
                                </w:rPr>
                                <w:t>течение продолжительного времени.</w:t>
                              </w:r>
                            </w:p>
                          </w:txbxContent>
                        </wps:txbx>
                        <wps:bodyPr horzOverflow="overflow" vert="horz" lIns="0" tIns="0" rIns="0" bIns="0" rtlCol="0">
                          <a:noAutofit/>
                        </wps:bodyPr>
                      </wps:wsp>
                      <pic:pic xmlns:pic="http://schemas.openxmlformats.org/drawingml/2006/picture">
                        <pic:nvPicPr>
                          <pic:cNvPr id="1918116707" name="Picture 304"/>
                          <pic:cNvPicPr/>
                        </pic:nvPicPr>
                        <pic:blipFill>
                          <a:blip r:embed="rId37"/>
                          <a:stretch>
                            <a:fillRect/>
                          </a:stretch>
                        </pic:blipFill>
                        <pic:spPr>
                          <a:xfrm>
                            <a:off x="717042" y="6762749"/>
                            <a:ext cx="3179064" cy="2913888"/>
                          </a:xfrm>
                          <a:prstGeom prst="rect">
                            <a:avLst/>
                          </a:prstGeom>
                        </pic:spPr>
                      </pic:pic>
                      <wps:wsp>
                        <wps:cNvPr id="1918116708" name="Shape 305"/>
                        <wps:cNvSpPr/>
                        <wps:spPr>
                          <a:xfrm>
                            <a:off x="219456" y="6915912"/>
                            <a:ext cx="5875020" cy="478536"/>
                          </a:xfrm>
                          <a:custGeom>
                            <a:avLst/>
                            <a:gdLst/>
                            <a:ahLst/>
                            <a:cxnLst/>
                            <a:rect l="0" t="0" r="0" b="0"/>
                            <a:pathLst>
                              <a:path w="5875020" h="478536">
                                <a:moveTo>
                                  <a:pt x="79756" y="0"/>
                                </a:moveTo>
                                <a:lnTo>
                                  <a:pt x="5795264" y="0"/>
                                </a:lnTo>
                                <a:cubicBezTo>
                                  <a:pt x="5839333" y="0"/>
                                  <a:pt x="5875020" y="35687"/>
                                  <a:pt x="5875020" y="79756"/>
                                </a:cubicBezTo>
                                <a:lnTo>
                                  <a:pt x="5875020" y="398780"/>
                                </a:lnTo>
                                <a:cubicBezTo>
                                  <a:pt x="5875020" y="442849"/>
                                  <a:pt x="5839333" y="478536"/>
                                  <a:pt x="5795264" y="478536"/>
                                </a:cubicBezTo>
                                <a:lnTo>
                                  <a:pt x="79756" y="478536"/>
                                </a:lnTo>
                                <a:cubicBezTo>
                                  <a:pt x="35712" y="478536"/>
                                  <a:pt x="0" y="442849"/>
                                  <a:pt x="0" y="398780"/>
                                </a:cubicBezTo>
                                <a:lnTo>
                                  <a:pt x="0" y="79756"/>
                                </a:lnTo>
                                <a:cubicBezTo>
                                  <a:pt x="0" y="35687"/>
                                  <a:pt x="35712" y="0"/>
                                  <a:pt x="79756" y="0"/>
                                </a:cubicBezTo>
                                <a:close/>
                              </a:path>
                            </a:pathLst>
                          </a:custGeom>
                          <a:solidFill>
                            <a:srgbClr val="FFFFFF"/>
                          </a:solidFill>
                          <a:ln w="0" cap="flat">
                            <a:noFill/>
                            <a:miter lim="101600"/>
                          </a:ln>
                          <a:effectLst/>
                        </wps:spPr>
                        <wps:bodyPr/>
                      </wps:wsp>
                      <wps:wsp>
                        <wps:cNvPr id="1918116709" name="Shape 306"/>
                        <wps:cNvSpPr/>
                        <wps:spPr>
                          <a:xfrm>
                            <a:off x="219456" y="6915912"/>
                            <a:ext cx="5875020" cy="478536"/>
                          </a:xfrm>
                          <a:custGeom>
                            <a:avLst/>
                            <a:gdLst/>
                            <a:ahLst/>
                            <a:cxnLst/>
                            <a:rect l="0" t="0" r="0" b="0"/>
                            <a:pathLst>
                              <a:path w="5875020" h="478536">
                                <a:moveTo>
                                  <a:pt x="0" y="79756"/>
                                </a:moveTo>
                                <a:cubicBezTo>
                                  <a:pt x="0" y="35687"/>
                                  <a:pt x="35712" y="0"/>
                                  <a:pt x="79756" y="0"/>
                                </a:cubicBezTo>
                                <a:lnTo>
                                  <a:pt x="5795264" y="0"/>
                                </a:lnTo>
                                <a:cubicBezTo>
                                  <a:pt x="5839333" y="0"/>
                                  <a:pt x="5875020" y="35687"/>
                                  <a:pt x="5875020" y="79756"/>
                                </a:cubicBezTo>
                                <a:lnTo>
                                  <a:pt x="5875020" y="398780"/>
                                </a:lnTo>
                                <a:cubicBezTo>
                                  <a:pt x="5875020" y="442849"/>
                                  <a:pt x="5839333" y="478536"/>
                                  <a:pt x="5795264" y="478536"/>
                                </a:cubicBezTo>
                                <a:lnTo>
                                  <a:pt x="79756" y="478536"/>
                                </a:lnTo>
                                <a:cubicBezTo>
                                  <a:pt x="35712" y="478536"/>
                                  <a:pt x="0" y="442849"/>
                                  <a:pt x="0" y="398780"/>
                                </a:cubicBezTo>
                                <a:close/>
                              </a:path>
                            </a:pathLst>
                          </a:custGeom>
                          <a:noFill/>
                          <a:ln w="38100" cap="flat" cmpd="sng" algn="ctr">
                            <a:solidFill>
                              <a:srgbClr val="5B9BD5"/>
                            </a:solidFill>
                            <a:custDash>
                              <a:ds d="900000" sp="300000"/>
                            </a:custDash>
                            <a:miter lim="101600"/>
                          </a:ln>
                          <a:effectLst/>
                        </wps:spPr>
                        <wps:bodyPr/>
                      </wps:wsp>
                      <wps:wsp>
                        <wps:cNvPr id="1918116710" name="Rectangle 1550"/>
                        <wps:cNvSpPr/>
                        <wps:spPr>
                          <a:xfrm>
                            <a:off x="334213" y="6974968"/>
                            <a:ext cx="120235" cy="241549"/>
                          </a:xfrm>
                          <a:prstGeom prst="rect">
                            <a:avLst/>
                          </a:prstGeom>
                          <a:ln>
                            <a:noFill/>
                          </a:ln>
                        </wps:spPr>
                        <wps:txbx>
                          <w:txbxContent>
                            <w:p w14:paraId="434C2FC4" w14:textId="77777777" w:rsidR="001710DB" w:rsidRDefault="001710DB" w:rsidP="00F25194">
                              <w:r>
                                <w:rPr>
                                  <w:sz w:val="28"/>
                                </w:rPr>
                                <w:t>5</w:t>
                              </w:r>
                            </w:p>
                          </w:txbxContent>
                        </wps:txbx>
                        <wps:bodyPr horzOverflow="overflow" vert="horz" lIns="0" tIns="0" rIns="0" bIns="0" rtlCol="0">
                          <a:noAutofit/>
                        </wps:bodyPr>
                      </wps:wsp>
                      <wps:wsp>
                        <wps:cNvPr id="1918116711" name="Rectangle 1565"/>
                        <wps:cNvSpPr/>
                        <wps:spPr>
                          <a:xfrm>
                            <a:off x="424615" y="6974968"/>
                            <a:ext cx="3535901" cy="241549"/>
                          </a:xfrm>
                          <a:prstGeom prst="rect">
                            <a:avLst/>
                          </a:prstGeom>
                          <a:ln>
                            <a:noFill/>
                          </a:ln>
                        </wps:spPr>
                        <wps:txbx>
                          <w:txbxContent>
                            <w:p w14:paraId="5CD14EF7" w14:textId="77777777" w:rsidR="001710DB" w:rsidRDefault="001710DB" w:rsidP="00F25194">
                              <w:r>
                                <w:rPr>
                                  <w:sz w:val="28"/>
                                </w:rPr>
                                <w:t xml:space="preserve">. Вычеркни в облаке слов  понятия </w:t>
                              </w:r>
                            </w:p>
                          </w:txbxContent>
                        </wps:txbx>
                        <wps:bodyPr horzOverflow="overflow" vert="horz" lIns="0" tIns="0" rIns="0" bIns="0" rtlCol="0">
                          <a:noAutofit/>
                        </wps:bodyPr>
                      </wps:wsp>
                      <wps:wsp>
                        <wps:cNvPr id="1918116712" name="Rectangle 1564"/>
                        <wps:cNvSpPr/>
                        <wps:spPr>
                          <a:xfrm>
                            <a:off x="3081020" y="6974968"/>
                            <a:ext cx="1658625" cy="241549"/>
                          </a:xfrm>
                          <a:prstGeom prst="rect">
                            <a:avLst/>
                          </a:prstGeom>
                          <a:ln>
                            <a:noFill/>
                          </a:ln>
                        </wps:spPr>
                        <wps:txbx>
                          <w:txbxContent>
                            <w:p w14:paraId="64CF2E9F" w14:textId="77777777" w:rsidR="001710DB" w:rsidRDefault="001710DB" w:rsidP="00F25194">
                              <w:r>
                                <w:rPr>
                                  <w:b/>
                                  <w:sz w:val="28"/>
                                  <w:u w:val="single" w:color="000000"/>
                                </w:rPr>
                                <w:t xml:space="preserve">не подходящие </w:t>
                              </w:r>
                            </w:p>
                          </w:txbxContent>
                        </wps:txbx>
                        <wps:bodyPr horzOverflow="overflow" vert="horz" lIns="0" tIns="0" rIns="0" bIns="0" rtlCol="0">
                          <a:noAutofit/>
                        </wps:bodyPr>
                      </wps:wsp>
                      <wps:wsp>
                        <wps:cNvPr id="1918116713" name="Rectangle 310"/>
                        <wps:cNvSpPr/>
                        <wps:spPr>
                          <a:xfrm>
                            <a:off x="4323461" y="6974968"/>
                            <a:ext cx="2033084" cy="241549"/>
                          </a:xfrm>
                          <a:prstGeom prst="rect">
                            <a:avLst/>
                          </a:prstGeom>
                          <a:ln>
                            <a:noFill/>
                          </a:ln>
                        </wps:spPr>
                        <wps:txbx>
                          <w:txbxContent>
                            <w:p w14:paraId="7B3C823E" w14:textId="77777777" w:rsidR="001710DB" w:rsidRDefault="001710DB" w:rsidP="00F25194">
                              <w:r>
                                <w:rPr>
                                  <w:sz w:val="28"/>
                                </w:rPr>
                                <w:t xml:space="preserve">к культуре заботы о </w:t>
                              </w:r>
                            </w:p>
                          </w:txbxContent>
                        </wps:txbx>
                        <wps:bodyPr horzOverflow="overflow" vert="horz" lIns="0" tIns="0" rIns="0" bIns="0" rtlCol="0">
                          <a:noAutofit/>
                        </wps:bodyPr>
                      </wps:wsp>
                      <wps:wsp>
                        <wps:cNvPr id="1918116714" name="Rectangle 311"/>
                        <wps:cNvSpPr/>
                        <wps:spPr>
                          <a:xfrm>
                            <a:off x="334213" y="7189851"/>
                            <a:ext cx="520543" cy="241549"/>
                          </a:xfrm>
                          <a:prstGeom prst="rect">
                            <a:avLst/>
                          </a:prstGeom>
                          <a:ln>
                            <a:noFill/>
                          </a:ln>
                        </wps:spPr>
                        <wps:txbx>
                          <w:txbxContent>
                            <w:p w14:paraId="2E2CA025" w14:textId="77777777" w:rsidR="001710DB" w:rsidRDefault="001710DB" w:rsidP="00F25194">
                              <w:r>
                                <w:rPr>
                                  <w:sz w:val="28"/>
                                </w:rPr>
                                <w:t>себе.</w:t>
                              </w:r>
                            </w:p>
                          </w:txbxContent>
                        </wps:txbx>
                        <wps:bodyPr horzOverflow="overflow" vert="horz" lIns="0" tIns="0" rIns="0" bIns="0" rtlCol="0">
                          <a:noAutofit/>
                        </wps:bodyPr>
                      </wps:wsp>
                      <pic:pic xmlns:pic="http://schemas.openxmlformats.org/drawingml/2006/picture">
                        <pic:nvPicPr>
                          <pic:cNvPr id="1918116715" name="Picture 313"/>
                          <pic:cNvPicPr/>
                        </pic:nvPicPr>
                        <pic:blipFill>
                          <a:blip r:embed="rId38"/>
                          <a:stretch>
                            <a:fillRect/>
                          </a:stretch>
                        </pic:blipFill>
                        <pic:spPr>
                          <a:xfrm>
                            <a:off x="4697730" y="7742687"/>
                            <a:ext cx="2015490" cy="2045970"/>
                          </a:xfrm>
                          <a:prstGeom prst="rect">
                            <a:avLst/>
                          </a:prstGeom>
                        </pic:spPr>
                      </pic:pic>
                      <pic:pic xmlns:pic="http://schemas.openxmlformats.org/drawingml/2006/picture">
                        <pic:nvPicPr>
                          <pic:cNvPr id="1918116716" name="Picture 315"/>
                          <pic:cNvPicPr/>
                        </pic:nvPicPr>
                        <pic:blipFill>
                          <a:blip r:embed="rId39"/>
                          <a:stretch>
                            <a:fillRect/>
                          </a:stretch>
                        </pic:blipFill>
                        <pic:spPr>
                          <a:xfrm>
                            <a:off x="5359146" y="447294"/>
                            <a:ext cx="1354074" cy="1707642"/>
                          </a:xfrm>
                          <a:prstGeom prst="rect">
                            <a:avLst/>
                          </a:prstGeom>
                        </pic:spPr>
                      </pic:pic>
                      <wps:wsp>
                        <wps:cNvPr id="1918116717" name="Shape 316"/>
                        <wps:cNvSpPr/>
                        <wps:spPr>
                          <a:xfrm>
                            <a:off x="1200912" y="7581900"/>
                            <a:ext cx="1533525" cy="0"/>
                          </a:xfrm>
                          <a:custGeom>
                            <a:avLst/>
                            <a:gdLst/>
                            <a:ahLst/>
                            <a:cxnLst/>
                            <a:rect l="0" t="0" r="0" b="0"/>
                            <a:pathLst>
                              <a:path w="1533525">
                                <a:moveTo>
                                  <a:pt x="0" y="0"/>
                                </a:moveTo>
                                <a:lnTo>
                                  <a:pt x="1533525" y="0"/>
                                </a:lnTo>
                              </a:path>
                            </a:pathLst>
                          </a:custGeom>
                          <a:noFill/>
                          <a:ln w="38100" cap="flat" cmpd="sng" algn="ctr">
                            <a:solidFill>
                              <a:srgbClr val="ED7D31"/>
                            </a:solidFill>
                            <a:prstDash val="solid"/>
                            <a:miter lim="101600"/>
                          </a:ln>
                          <a:effectLst/>
                        </wps:spPr>
                        <wps:bodyPr/>
                      </wps:wsp>
                      <wps:wsp>
                        <wps:cNvPr id="1918116718" name="Shape 317"/>
                        <wps:cNvSpPr/>
                        <wps:spPr>
                          <a:xfrm>
                            <a:off x="1353312" y="7734300"/>
                            <a:ext cx="1533525" cy="0"/>
                          </a:xfrm>
                          <a:custGeom>
                            <a:avLst/>
                            <a:gdLst/>
                            <a:ahLst/>
                            <a:cxnLst/>
                            <a:rect l="0" t="0" r="0" b="0"/>
                            <a:pathLst>
                              <a:path w="1533525">
                                <a:moveTo>
                                  <a:pt x="0" y="0"/>
                                </a:moveTo>
                                <a:lnTo>
                                  <a:pt x="1533525" y="0"/>
                                </a:lnTo>
                              </a:path>
                            </a:pathLst>
                          </a:custGeom>
                          <a:noFill/>
                          <a:ln w="38100" cap="flat" cmpd="sng" algn="ctr">
                            <a:solidFill>
                              <a:srgbClr val="ED7D31"/>
                            </a:solidFill>
                            <a:prstDash val="solid"/>
                            <a:miter lim="101600"/>
                          </a:ln>
                          <a:effectLst/>
                        </wps:spPr>
                        <wps:bodyPr/>
                      </wps:wsp>
                      <wps:wsp>
                        <wps:cNvPr id="1918116719" name="Shape 318"/>
                        <wps:cNvSpPr/>
                        <wps:spPr>
                          <a:xfrm>
                            <a:off x="1200912" y="8848344"/>
                            <a:ext cx="1400175" cy="0"/>
                          </a:xfrm>
                          <a:custGeom>
                            <a:avLst/>
                            <a:gdLst/>
                            <a:ahLst/>
                            <a:cxnLst/>
                            <a:rect l="0" t="0" r="0" b="0"/>
                            <a:pathLst>
                              <a:path w="1400175">
                                <a:moveTo>
                                  <a:pt x="0" y="0"/>
                                </a:moveTo>
                                <a:lnTo>
                                  <a:pt x="1400175" y="0"/>
                                </a:lnTo>
                              </a:path>
                            </a:pathLst>
                          </a:custGeom>
                          <a:noFill/>
                          <a:ln w="38100" cap="flat" cmpd="sng" algn="ctr">
                            <a:solidFill>
                              <a:srgbClr val="ED7D31"/>
                            </a:solidFill>
                            <a:prstDash val="solid"/>
                            <a:miter lim="101600"/>
                          </a:ln>
                          <a:effectLst/>
                        </wps:spPr>
                        <wps:bodyPr/>
                      </wps:wsp>
                      <wps:wsp>
                        <wps:cNvPr id="1918116720" name="Shape 319"/>
                        <wps:cNvSpPr/>
                        <wps:spPr>
                          <a:xfrm>
                            <a:off x="2801112" y="8848344"/>
                            <a:ext cx="781050" cy="0"/>
                          </a:xfrm>
                          <a:custGeom>
                            <a:avLst/>
                            <a:gdLst/>
                            <a:ahLst/>
                            <a:cxnLst/>
                            <a:rect l="0" t="0" r="0" b="0"/>
                            <a:pathLst>
                              <a:path w="781050">
                                <a:moveTo>
                                  <a:pt x="0" y="0"/>
                                </a:moveTo>
                                <a:lnTo>
                                  <a:pt x="781050" y="0"/>
                                </a:lnTo>
                              </a:path>
                            </a:pathLst>
                          </a:custGeom>
                          <a:noFill/>
                          <a:ln w="38100" cap="flat" cmpd="sng" algn="ctr">
                            <a:solidFill>
                              <a:srgbClr val="ED7D31"/>
                            </a:solidFill>
                            <a:prstDash val="solid"/>
                            <a:miter lim="101600"/>
                          </a:ln>
                          <a:effectLst/>
                        </wps:spPr>
                        <wps:bodyPr/>
                      </wps:wsp>
                      <wps:wsp>
                        <wps:cNvPr id="1918116721" name="Shape 320"/>
                        <wps:cNvSpPr/>
                        <wps:spPr>
                          <a:xfrm>
                            <a:off x="1962912" y="9000744"/>
                            <a:ext cx="790575" cy="0"/>
                          </a:xfrm>
                          <a:custGeom>
                            <a:avLst/>
                            <a:gdLst/>
                            <a:ahLst/>
                            <a:cxnLst/>
                            <a:rect l="0" t="0" r="0" b="0"/>
                            <a:pathLst>
                              <a:path w="790575">
                                <a:moveTo>
                                  <a:pt x="0" y="0"/>
                                </a:moveTo>
                                <a:lnTo>
                                  <a:pt x="790575" y="0"/>
                                </a:lnTo>
                              </a:path>
                            </a:pathLst>
                          </a:custGeom>
                          <a:noFill/>
                          <a:ln w="28956" cap="flat" cmpd="sng" algn="ctr">
                            <a:solidFill>
                              <a:srgbClr val="ED7D31"/>
                            </a:solidFill>
                            <a:prstDash val="solid"/>
                            <a:miter lim="101600"/>
                          </a:ln>
                          <a:effectLst/>
                        </wps:spPr>
                        <wps:bodyPr/>
                      </wps:wsp>
                    </wpg:wgp>
                  </a:graphicData>
                </a:graphic>
                <wp14:sizeRelH relativeFrom="page">
                  <wp14:pctWidth>0</wp14:pctWidth>
                </wp14:sizeRelH>
                <wp14:sizeRelV relativeFrom="page">
                  <wp14:pctHeight>0</wp14:pctHeight>
                </wp14:sizeRelV>
              </wp:anchor>
            </w:drawing>
          </mc:Choice>
          <mc:Fallback>
            <w:pict>
              <v:group w14:anchorId="7190AEA3" id="Группа 1030091692" o:spid="_x0000_s1324" style="position:absolute;left:0;text-align:left;margin-left:23.45pt;margin-top:5.05pt;width:586pt;height:830.85pt;z-index:251895808;mso-position-horizontal-relative:page;mso-position-vertical-relative:page" coordorigin="-1428,303" coordsize="74422,1055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">
                <v:shape id="Shape 250" o:spid="_x0000_s1325" style="position:absolute;left:-1428;top:9050;width:66796;height:96774;visibility:visible;mso-wrap-style:square;v-text-anchor:top" coordsize="6679693,9677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DxMkA&#10;AADjAAAADwAAAGRycy9kb3ducmV2LnhtbERPX2vCMBB/H+w7hBv4MmaigmhnlOEo+KDiOnGvR3Nr&#10;O5tLaaLtvr0ZCHu83/9brHpbiyu1vnKsYTRUIIhzZyouNBw/05cZCB+QDdaOScMveVgtHx8WmBjX&#10;8Qdds1CIGMI+QQ1lCE0ipc9LsuiHriGO3LdrLYZ4toU0LXYx3NZyrNRUWqw4NpTY0Lqk/JxdrIZZ&#10;2KXvP83zeT2uDtv9Lj11X3ur9eCpf3sFEagP/+K7e2PifDVRaj6azifw91MEQC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AuDxMkAAADjAAAADwAAAAAAAAAAAAAAAACYAgAA&#10;ZHJzL2Rvd25yZXYueG1sUEsFBgAAAAAEAAQA9QAAAI4DAAAAAA==&#10;" path="m,1113282c,498475,498437,,1113307,l5566410,v614807,,1113283,498475,1113283,1113282l6679693,8564093v,614858,-498476,1113305,-1113283,1113305l1113307,9677398c498437,9677398,,9178951,,8564093l,1113282xe" filled="f" strokecolor="#5b9bd5" strokeweight="3pt">
                  <v:stroke miterlimit="83231f" joinstyle="miter"/>
                  <v:path arrowok="t" textboxrect="0,0,6679693,9677398"/>
                </v:shape>
                <v:shape id="Shape 251" o:spid="_x0000_s1326" style="position:absolute;left:2194;top:4175;width:58750;height:8672;visibility:visible;mso-wrap-style:square;v-text-anchor:top" coordsize="5875020,86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JN8gA&#10;AADjAAAADwAAAGRycy9kb3ducmV2LnhtbERPX0vDMBB/H/gdwgm+bclUxlqXDRFEoahzCr6ezdkU&#10;m0vXZF3np18Gwh7v9/8Wq8E1oqcu1J41TCcKBHHpTc2Vhs+Px/EcRIjIBhvPpOFAAVbLi9ECc+P3&#10;/E79JlYihXDIUYONsc2lDKUlh2HiW+LE/fjOYUxnV0nT4T6Fu0ZeKzWTDmtODRZberBU/m52ToNc&#10;vxVPr70diq951hT4sv37llutry6H+zsQkYZ4Fv+7n02ar26Uyqaz7BZOPyUA5PII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xIk3yAAAAOMAAAAPAAAAAAAAAAAAAAAAAJgCAABk&#10;cnMvZG93bnJldi54bWxQSwUGAAAAAAQABAD1AAAAjQMAAAAA&#10;" path="m144526,l5730494,v79756,,144526,64770,144526,144526l5875020,722630v,79756,-64770,144526,-144526,144526l144526,867156c64707,867156,,802386,,722630l,144526c,64770,64707,,144526,xe" stroked="f" strokeweight="0">
                  <v:stroke miterlimit="83231f" joinstyle="miter"/>
                  <v:path arrowok="t" textboxrect="0,0,5875020,867156"/>
                </v:shape>
                <v:shape id="Shape 252" o:spid="_x0000_s1327" style="position:absolute;left:2194;top:4175;width:58750;height:8672;visibility:visible;mso-wrap-style:square;v-text-anchor:top" coordsize="5875020,86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Q8vMkA&#10;AADjAAAADwAAAGRycy9kb3ducmV2LnhtbESPQW/CMAyF70j7D5GRdoOkm2C0EBDaNGlXYBduVmPa&#10;QuN0SVa6/XoyaRJH+z2/73m1GWwrevKhcawhmyoQxKUzDVcaPg/vkwWIEJENto5Jww8F2KwfRiss&#10;jLvyjvp9rEQK4VCghjrGrpAylDVZDFPXESft5LzFmEZfSePxmsJtK5+UmkuLDSdCjR291lRe9t82&#10;QY5t1lA8z7bHFx/KvPrtvw5vWj+Oh+0SRKQh3s3/1x8m1VfPSuXZPJ/B309pAXJ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5Q8vMkAAADjAAAADwAAAAAAAAAAAAAAAACYAgAA&#10;ZHJzL2Rvd25yZXYueG1sUEsFBgAAAAAEAAQA9QAAAI4DAAAAAA==&#10;" path="m,144526c,64770,64707,,144526,l5730494,v79756,,144526,64770,144526,144526l5875020,722630v,79756,-64770,144526,-144526,144526l144526,867156c64707,867156,,802386,,722630l,144526xe" filled="f" strokecolor="#5b9bd5" strokeweight="2.28pt">
                  <v:stroke miterlimit="83231f" joinstyle="miter"/>
                  <v:path arrowok="t" textboxrect="0,0,5875020,867156"/>
                </v:shape>
                <v:rect id="Rectangle 1547" o:spid="_x0000_s1328" style="position:absolute;left:4438;top:5626;width:6855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LXQccA&#10;AADjAAAADwAAAGRycy9kb3ducmV2LnhtbERPX2vCMBB/F/Ydwg32pokbFNsZRXRDH50O3N6O5myL&#10;zaU0ma1+ejMQfLzf/5vOe1uLM7W+cqxhPFIgiHNnKi40fO8/hxMQPiAbrB2Thgt5mM+eBlPMjOv4&#10;i867UIgYwj5DDWUITSalz0uy6EeuIY7c0bUWQzzbQpoWuxhua/mqVCItVhwbSmxoWVJ+2v1ZDetJ&#10;s/jZuGtX1B+/68P2kK72adD65blfvIMI1IeH+O7emDhfvSmVjpM0gf+fIgB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C10HHAAAA4wAAAA8AAAAAAAAAAAAAAAAAmAIAAGRy&#10;cy9kb3ducmV2LnhtbFBLBQYAAAAABAAEAPUAAACMAwAAAAA=&#10;" filled="f" stroked="f">
                  <v:textbox inset="0,0,0,0">
                    <w:txbxContent>
                      <w:p w14:paraId="34858854" w14:textId="77777777" w:rsidR="001710DB" w:rsidRPr="00F24755" w:rsidRDefault="001710DB" w:rsidP="00F25194">
                        <w:r w:rsidRPr="00F24755">
                          <w:rPr>
                            <w:sz w:val="28"/>
                          </w:rPr>
                          <w:t xml:space="preserve">. На психическое здоровье и психологическое благополучие влияет </w:t>
                        </w:r>
                      </w:p>
                    </w:txbxContent>
                  </v:textbox>
                </v:rect>
                <v:rect id="Rectangle 1546" o:spid="_x0000_s1329" style="position:absolute;left:3534;top:5626;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5y2sgA&#10;AADjAAAADwAAAGRycy9kb3ducmV2LnhtbERPS2vCQBC+F/oflin0VndVsEl0FakWPdYHqLchOyah&#10;2dmQ3Zq0v75bKHic7z2zRW9rcaPWV441DAcKBHHuTMWFhuPh/SUB4QOywdoxafgmD4v548MMM+M6&#10;3tFtHwoRQ9hnqKEMocmk9HlJFv3ANcSRu7rWYohnW0jTYhfDbS1HSk2kxYpjQ4kNvZWUf+6/rIZN&#10;0izPW/fTFfX6sjl9nNLVIQ1aPz/1yymIQH24i//dWxPnq7FS6XCSvsLfTxEA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DnLayAAAAOMAAAAPAAAAAAAAAAAAAAAAAJgCAABk&#10;cnMvZG93bnJldi54bWxQSwUGAAAAAAQABAD1AAAAjQMAAAAA&#10;" filled="f" stroked="f">
                  <v:textbox inset="0,0,0,0">
                    <w:txbxContent>
                      <w:p w14:paraId="01CBC746" w14:textId="77777777" w:rsidR="001710DB" w:rsidRDefault="001710DB" w:rsidP="00F25194">
                        <w:r>
                          <w:rPr>
                            <w:sz w:val="28"/>
                          </w:rPr>
                          <w:t>3</w:t>
                        </w:r>
                      </w:p>
                    </w:txbxContent>
                  </v:textbox>
                </v:rect>
                <v:rect id="Rectangle 254" o:spid="_x0000_s1330" style="position:absolute;left:3534;top:7759;width:68230;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HmqMsA&#10;AADjAAAADwAAAGRycy9kb3ducmV2LnhtbESPQW/CMAyF75P4D5GRdhsJm4RoISAEm+C4wSTGzWq8&#10;tlrjVE1Gu/36+TCJo/2e3/u8XA++UVfqYh3YwnRiQBEXwdVcWng/vTzMQcWE7LAJTBZ+KMJ6Nbpb&#10;Yu5Cz290PaZSSQjHHC1UKbW51rGoyGOchJZYtM/QeUwydqV2HfYS7hv9aMxMe6xZGipsaVtR8XX8&#10;9hb283bzcQi/fdk8X/bn13O2O2XJ2vvxsFmASjSkm/n/+uAE3zwZk01nmUDLT7IAvfo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ZkeaoywAAAOMAAAAPAAAAAAAAAAAAAAAAAJgC&#10;AABkcnMvZG93bnJldi54bWxQSwUGAAAAAAQABAD1AAAAkAMAAAAA&#10;" filled="f" stroked="f">
                  <v:textbox inset="0,0,0,0">
                    <w:txbxContent>
                      <w:p w14:paraId="01A88A39" w14:textId="77777777" w:rsidR="001710DB" w:rsidRPr="00F24755" w:rsidRDefault="001710DB" w:rsidP="00F25194">
                        <w:r w:rsidRPr="00F24755">
                          <w:rPr>
                            <w:sz w:val="28"/>
                          </w:rPr>
                          <w:t xml:space="preserve">множество факторов. Заполни таблицу, напиши во втором столбце </w:t>
                        </w:r>
                      </w:p>
                    </w:txbxContent>
                  </v:textbox>
                </v:rect>
                <v:rect id="Rectangle 255" o:spid="_x0000_s1331" style="position:absolute;left:3534;top:9893;width:34887;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DM8cA&#10;AADjAAAADwAAAGRycy9kb3ducmV2LnhtbERPX2vCMBB/F/Ydwg32pokOxFSjyKbo46YD59vR3Nqy&#10;5lKaaLt9+mUg+Hi//7dY9a4WV2pD5dnAeKRAEOfeVlwY+DhuhzMQISJbrD2TgR8KsFo+DBaYWd/x&#10;O10PsRAphEOGBsoYm0zKkJfkMIx8Q5y4L986jOlsC2lb7FK4q+VEqal0WHFqKLGhl5Ly78PFGdjN&#10;mvXn3v92Rb05705vJ/161NGYp8d+PQcRqY938c29t2m+elZKj6daw/9PCQC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dQzPHAAAA4wAAAA8AAAAAAAAAAAAAAAAAmAIAAGRy&#10;cy9kb3ducmV2LnhtbFBLBQYAAAAABAAEAPUAAACMAwAAAAA=&#10;" filled="f" stroked="f">
                  <v:textbox inset="0,0,0,0">
                    <w:txbxContent>
                      <w:p w14:paraId="39CB4C41" w14:textId="77777777" w:rsidR="001710DB" w:rsidRDefault="001710DB" w:rsidP="00F25194">
                        <w:r>
                          <w:rPr>
                            <w:sz w:val="28"/>
                          </w:rPr>
                          <w:t>пример влияния данного фактора.</w:t>
                        </w:r>
                      </w:p>
                    </w:txbxContent>
                  </v:textbox>
                </v:rect>
                <v:shape id="Shape 256" o:spid="_x0000_s1332" style="position:absolute;left:2194;top:47807;width:58750;height:3307;visibility:visible;mso-wrap-style:square;v-text-anchor:top" coordsize="5875020,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TGycsA&#10;AADjAAAADwAAAGRycy9kb3ducmV2LnhtbESPQU/DMAyF70j7D5GRuLFkHWJQlk0TgmnTxIHBgWPU&#10;eG1F41SJWcu/x4dJHG0/v/e+5XoMnTpjym0kC7OpAYVURd9SbeHz4/X2AVRmR951kdDCL2ZYryZX&#10;S1f6ONA7no9cKzGhXDoLDXNfap2rBoPL09gjye0UU3AsY6q1T24Q89Dpwph7HVxLktC4Hp8brL6P&#10;P8FCsaiG4ivdnTJvt6HeH/hlN3+z9uZ63DyBYhz5X3z53nmpb+bGPM4WRiiESRagV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fJMbJywAAAOMAAAAPAAAAAAAAAAAAAAAAAJgC&#10;AABkcnMvZG93bnJldi54bWxQSwUGAAAAAAQABAD1AAAAkAMAAAAA&#10;" path="m55118,l5819902,v30480,,55118,24638,55118,55118l5875020,275590v,30480,-24638,55118,-55118,55118l55118,330708c24676,330708,,306070,,275590l,55118c,24638,24676,,55118,xe" stroked="f" strokeweight="0">
                  <v:stroke miterlimit="83231f" joinstyle="miter"/>
                  <v:path arrowok="t" textboxrect="0,0,5875020,330708"/>
                </v:shape>
                <v:shape id="Shape 257" o:spid="_x0000_s1333" style="position:absolute;left:2194;top:47807;width:58750;height:3307;visibility:visible;mso-wrap-style:square;v-text-anchor:top" coordsize="5875020,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5pMkA&#10;AADjAAAADwAAAGRycy9kb3ducmV2LnhtbERPS2sCMRC+F/wPYQrearJVfGyNIhWlLUXwgb1ON+Pu&#10;4maybKJu/70pFHqc7z3TeWsrcaXGl441JD0FgjhzpuRcw2G/ehqD8AHZYOWYNPyQh/ms8zDF1Lgb&#10;b+m6C7mIIexT1FCEUKdS+qwgi77nauLInVxjMcSzyaVp8BbDbSWflRpKiyXHhgJrei0oO+8uVkN/&#10;dN7QYX/6+hh8D995uR6H4/JT6+5ju3gBEagN/+I/95uJ81VfqUkyUgn8/hQBkL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EJ5pMkAAADjAAAADwAAAAAAAAAAAAAAAACYAgAA&#10;ZHJzL2Rvd25yZXYueG1sUEsFBgAAAAAEAAQA9QAAAI4DAAAAAA==&#10;" path="m,55118c,24638,24676,,55118,l5819902,v30480,,55118,24638,55118,55118l5875020,275590v,30480,-24638,55118,-55118,55118l55118,330708c24676,330708,,306070,,275590l,55118xe" filled="f" strokecolor="#5b9bd5" strokeweight="3pt">
                  <v:stroke miterlimit="83231f" joinstyle="miter"/>
                  <v:path arrowok="t" textboxrect="0,0,5875020,330708"/>
                </v:shape>
                <v:rect id="Rectangle 1548" o:spid="_x0000_s1334" style="position:absolute;left:3272;top:48740;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JLWMgA&#10;AADjAAAADwAAAGRycy9kb3ducmV2LnhtbERPS2vCQBC+F/wPywje6q4KrUldRWxFj/UBtrchO02C&#10;2dmQXU3qr3cLBY/zvWe26GwlrtT40rGG0VCBIM6cKTnXcDysn6cgfEA2WDkmDb/kYTHvPc0wNa7l&#10;HV33IRcxhH2KGooQ6lRKnxVk0Q9dTRy5H9dYDPFscmkabGO4reRYqRdpseTYUGBNq4Ky8/5iNWym&#10;9fJr625tXn18b06fp+T9kAStB/1u+QYiUBce4n/31sT5aqJUMnpVY/j7KQI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kktYyAAAAOMAAAAPAAAAAAAAAAAAAAAAAJgCAABk&#10;cnMvZG93bnJldi54bWxQSwUGAAAAAAQABAD1AAAAjQMAAAAA&#10;" filled="f" stroked="f">
                  <v:textbox inset="0,0,0,0">
                    <w:txbxContent>
                      <w:p w14:paraId="47393625" w14:textId="77777777" w:rsidR="001710DB" w:rsidRDefault="001710DB" w:rsidP="00F25194">
                        <w:r>
                          <w:rPr>
                            <w:sz w:val="28"/>
                          </w:rPr>
                          <w:t>4</w:t>
                        </w:r>
                      </w:p>
                    </w:txbxContent>
                  </v:textbox>
                </v:rect>
                <v:rect id="Rectangle 1549" o:spid="_x0000_s1335" style="position:absolute;left:4176;top:48740;width:4542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7uw8cA&#10;AADjAAAADwAAAGRycy9kb3ducmV2LnhtbERPS2vCQBC+F/oflin0VnetoCZ1FWkrevQFtrchO01C&#10;s7Mhu5ror3cFweN875nMOluJEzW+dKyh31MgiDNnSs417HeLtzEIH5ANVo5Jw5k8zKbPTxNMjWt5&#10;Q6dtyEUMYZ+ihiKEOpXSZwVZ9D1XE0fuzzUWQzybXJoG2xhuK/mu1FBaLDk2FFjTZ0HZ//ZoNSzH&#10;9fxn5S5tXn3/Lg/rQ/K1S4LWry/d/ANEoC48xHf3ysT5aqBU0h+pAdx+igD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e7sPHAAAA4wAAAA8AAAAAAAAAAAAAAAAAmAIAAGRy&#10;cy9kb3ducmV2LnhtbFBLBQYAAAAABAAEAPUAAACMAwAAAAA=&#10;" filled="f" stroked="f">
                  <v:textbox inset="0,0,0,0">
                    <w:txbxContent>
                      <w:p w14:paraId="78DEFCAF" w14:textId="77777777" w:rsidR="001710DB" w:rsidRDefault="001710DB" w:rsidP="00F25194">
                        <w:r>
                          <w:rPr>
                            <w:sz w:val="28"/>
                          </w:rPr>
                          <w:t>. Напиши определение хронического стресса</w:t>
                        </w:r>
                      </w:p>
                    </w:txbxContent>
                  </v:textbox>
                </v:rect>
                <v:rect id="Rectangle 259" o:spid="_x0000_s1336" style="position:absolute;left:38345;top:48651;width:590;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2t8gA&#10;AADjAAAADwAAAGRycy9kb3ducmV2LnhtbERPX2vCMBB/F/wO4YS9aaITZzujyDbRR6cDt7ejubXF&#10;5lKazFY//TIQ9ni//7dYdbYSF2p86VjDeKRAEGfOlJxr+DhuhnMQPiAbrByThit5WC37vQWmxrX8&#10;TpdDyEUMYZ+ihiKEOpXSZwVZ9CNXE0fu2zUWQzybXJoG2xhuKzlRaiYtlhwbCqzppaDsfPixGrbz&#10;ev25c7c2r96+tqf9KXk9JkHrh0G3fgYRqAv/4rt7Z+J89ahUMn5SU/j7KQI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N3a3yAAAAOMAAAAPAAAAAAAAAAAAAAAAAJgCAABk&#10;cnMvZG93bnJldi54bWxQSwUGAAAAAAQABAD1AAAAjQMAAAAA&#10;" filled="f" stroked="f">
                  <v:textbox inset="0,0,0,0">
                    <w:txbxContent>
                      <w:p w14:paraId="1D90BE36" w14:textId="77777777" w:rsidR="001710DB" w:rsidRDefault="001710DB" w:rsidP="00F25194">
                        <w:r>
                          <w:rPr>
                            <w:rFonts w:ascii="Comic Sans MS" w:eastAsia="Comic Sans MS" w:hAnsi="Comic Sans MS" w:cs="Comic Sans MS"/>
                            <w:sz w:val="28"/>
                          </w:rPr>
                          <w:t>.</w:t>
                        </w:r>
                      </w:p>
                    </w:txbxContent>
                  </v:textbox>
                </v:rect>
                <v:rect id="Rectangle 262" o:spid="_x0000_s1337" style="position:absolute;left:3506;top:303;width:5912;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TLMgA&#10;AADjAAAADwAAAGRycy9kb3ducmV2LnhtbERPX2vCMBB/F/wO4YS9aaJDZzujyDbRR6cDt7ejubXF&#10;5lKazFY//TIQ9ni//7dYdbYSF2p86VjDeKRAEGfOlJxr+DhuhnMQPiAbrByThit5WC37vQWmxrX8&#10;TpdDyEUMYZ+ihiKEOpXSZwVZ9CNXE0fu2zUWQzybXJoG2xhuKzlRaiYtlhwbCqzppaDsfPixGrbz&#10;ev25c7c2r96+tqf9KXk9JkHrh0G3fgYRqAv/4rt7Z+J89ahUMn5SU/j7KQI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e9MsyAAAAOMAAAAPAAAAAAAAAAAAAAAAAJgCAABk&#10;cnMvZG93bnJldi54bWxQSwUGAAAAAAQABAD1AAAAjQMAAAAA&#10;" filled="f" stroked="f">
                  <v:textbox inset="0,0,0,0">
                    <w:txbxContent>
                      <w:p w14:paraId="54DDE22D" w14:textId="77777777" w:rsidR="001710DB" w:rsidRDefault="001710DB" w:rsidP="00F25194"/>
                    </w:txbxContent>
                  </v:textbox>
                </v:rect>
                <v:shape id="Shape 1949" o:spid="_x0000_s1338" style="position:absolute;left:2194;top:20333;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7v8sA&#10;AADjAAAADwAAAGRycy9kb3ducmV2LnhtbESPQU8CMRCF7yb8h2ZMvBhoAQVcKYRoSDwsB4FwnmyH&#10;7cbtdNlWWPz1lsTE48x735s382XnanGmNlSeNQwHCgRx4U3FpYb9bt2fgQgR2WDtmTRcKcBy0bub&#10;Y2b8hT/pvI2lSCEcMtRgY2wyKUNhyWEY+IY4aUffOoxpbEtpWrykcFfLkVIT6bDidMFiQ2+Wiq/t&#10;t0s1Ho/5O+9/xvnhKVraHPLi+RS0frjvVq8gInXx3/xHf5jEqbFSL8OpmsDtp7QAufg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hk7u/ywAAAOMAAAAPAAAAAAAAAAAAAAAAAJgC&#10;AABkcnMvZG93bnJldi54bWxQSwUGAAAAAAQABAD1AAAAkAMAAAAA&#10;" path="m,l2936875,r,484594l,484594,,e" fillcolor="#5b9bd5" stroked="f" strokeweight="0">
                  <v:fill opacity="13107f"/>
                  <v:stroke miterlimit="83231f" joinstyle="miter"/>
                  <v:path arrowok="t" textboxrect="0,0,2936875,484594"/>
                </v:shape>
                <v:shape id="Shape 1950" o:spid="_x0000_s1339" style="position:absolute;left:31563;top:20333;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8eJMsA&#10;AADjAAAADwAAAGRycy9kb3ducmV2LnhtbESPQU8CMRCF7yT8h2ZMvBBpERRdKcRoSDisB1fCebId&#10;thu302VbYfHXWxMSjjPvfW/eLFa9a8SRulB71jAZKxDEpTc1Vxq2X+u7JxAhIhtsPJOGMwVYLYeD&#10;BWbGn/iTjkWsRArhkKEGG2ObSRlKSw7D2LfESdv7zmFMY1dJ0+EphbtG3iv1KB3WnC5YbOnNUvld&#10;/LhUY7TP33n7O813s2jpY5eXD4eg9e1N//oCIlIfr+YLvTGJU1OlnidzNYf/n9IC5PIP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O3x4kywAAAOMAAAAPAAAAAAAAAAAAAAAAAJgC&#10;AABkcnMvZG93bnJldi54bWxQSwUGAAAAAAQABAD1AAAAkAMAAAAA&#10;" path="m,l2936875,r,484594l,484594,,e" fillcolor="#5b9bd5" stroked="f" strokeweight="0">
                  <v:fill opacity="13107f"/>
                  <v:stroke miterlimit="83231f" joinstyle="miter"/>
                  <v:path arrowok="t" textboxrect="0,0,2936875,484594"/>
                </v:shape>
                <v:shape id="Shape 1951" o:spid="_x0000_s1340" style="position:absolute;left:2194;top:30025;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CKVssA&#10;AADjAAAADwAAAGRycy9kb3ducmV2LnhtbESPQU/DMAyF70j7D5EncUEsGQMGZdk0gZA4lAPbtLPV&#10;eE1F43RN2Aq/Hh+QOPr5fc/Pi9UQWnWiPjWRLUwnBhRxFV3DtYXd9vX6AVTKyA7byGThmxKslqOL&#10;BRYunvmDTptcKwnhVKAFn3NXaJ0qTwHTJHbEsjvEPmCWsa+16/Es4aHVN8bc64ANywWPHT17qj43&#10;X0FqXB3KF979zMr9bfb0vi+ru2Oy9nI8rJ9AZRryv/mPfnPCmZkxj9O5kdLykwigl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QIpWywAAAOMAAAAPAAAAAAAAAAAAAAAAAJgC&#10;AABkcnMvZG93bnJldi54bWxQSwUGAAAAAAQABAD1AAAAkAMAAAAA&#10;" path="m,l2936875,r,484594l,484594,,e" fillcolor="#5b9bd5" stroked="f" strokeweight="0">
                  <v:fill opacity="13107f"/>
                  <v:stroke miterlimit="83231f" joinstyle="miter"/>
                  <v:path arrowok="t" textboxrect="0,0,2936875,484594"/>
                </v:shape>
                <v:shape id="Shape 1952" o:spid="_x0000_s1341" style="position:absolute;left:31563;top:30025;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wvzcwA&#10;AADjAAAADwAAAGRycy9kb3ducmV2LnhtbESPT08CMRDF7yZ+h2ZMvBhoAQFZKYRoSDwsB/6E82Q7&#10;bDdup+u2wuKntyQmHmfe+715M192rhZnakPlWcOgr0AQF95UXGo47Ne9FxAhIhusPZOGKwVYLu7v&#10;5pgZf+EtnXexFCmEQ4YabIxNJmUoLDkMfd8QJ+3kW4cxjW0pTYuXFO5qOVRqIh1WnC5YbOjNUvG5&#10;+3apxtMpf+fDzyg/PkdLm2NejL+C1o8P3eoVRKQu/pv/6A+TODVSajaYqhncfkoLkI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0AwvzcwAAADjAAAADwAAAAAAAAAAAAAAAACY&#10;AgAAZHJzL2Rvd25yZXYueG1sUEsFBgAAAAAEAAQA9QAAAJEDAAAAAA==&#10;" path="m,l2936875,r,484594l,484594,,e" fillcolor="#5b9bd5" stroked="f" strokeweight="0">
                  <v:fill opacity="13107f"/>
                  <v:stroke miterlimit="83231f" joinstyle="miter"/>
                  <v:path arrowok="t" textboxrect="0,0,2936875,484594"/>
                </v:shape>
                <v:shape id="Shape 1953" o:spid="_x0000_s1342" style="position:absolute;left:2194;top:41271;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8QjcsA&#10;AADjAAAADwAAAGRycy9kb3ducmV2LnhtbESPT0/DMAzF70j7DpEncUEsKWP8KcsmBELiUA4b085W&#10;4zUVjVOasBU+PT4gcfTz+z37Lddj6NSRhtRGtlDMDCjiOrqWGwu795fLO1ApIzvsIpOFb0qwXk3O&#10;lli6eOINHbe5URLCqUQLPue+1DrVngKmWeyJZXeIQ8As49BoN+BJwkOnr4y50QFblgsee3ryVH9s&#10;v4K8cXGonnn3M6/219nT276qF5/J2vPp+PgAKtOY/81/9KsTzsyNuS9uC2khnUQAvfo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E7xCNywAAAOMAAAAPAAAAAAAAAAAAAAAAAJgC&#10;AABkcnMvZG93bnJldi54bWxQSwUGAAAAAAQABAD1AAAAkAMAAAAA&#10;" path="m,l2936875,r,484594l,484594,,e" fillcolor="#5b9bd5" stroked="f" strokeweight="0">
                  <v:fill opacity="13107f"/>
                  <v:stroke miterlimit="83231f" joinstyle="miter"/>
                  <v:path arrowok="t" textboxrect="0,0,2936875,484594"/>
                </v:shape>
                <v:shape id="Shape 1954" o:spid="_x0000_s1343" style="position:absolute;left:31563;top:41271;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O1FssA&#10;AADjAAAADwAAAGRycy9kb3ducmV2LnhtbESPQU8CMRCF7yb8h2ZMvBhoV0RloRCjIfGwHATCebId&#10;thu302VbYfHXWxITjzPvfW/ezJe9a8SJulB71pCNFAji0puaKw277Wr4AiJEZIONZ9JwoQDLxeBm&#10;jrnxZ/6k0yZWIoVwyFGDjbHNpQylJYdh5FvipB185zCmsauk6fCcwl0jH5R6kg5rThcstvRmqfza&#10;fLtU4/5QvPPuZ1zsH6Ol9b4oJ8eg9d1t/zoDEamP/+Y/+sMkTo2VmmbPWQbXn9IC5OI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ro7UWywAAAOMAAAAPAAAAAAAAAAAAAAAAAJgC&#10;AABkcnMvZG93bnJldi54bWxQSwUGAAAAAAQABAD1AAAAkAMAAAAA&#10;" path="m,l2936875,r,484594l,484594,,e" fillcolor="#5b9bd5" stroked="f" strokeweight="0">
                  <v:fill opacity="13107f"/>
                  <v:stroke miterlimit="83231f" joinstyle="miter"/>
                  <v:path arrowok="t" textboxrect="0,0,2936875,484594"/>
                </v:shape>
                <v:shape id="Shape 269" o:spid="_x0000_s1344" style="position:absolute;left:31563;top:15424;width:0;height:30757;visibility:visible;mso-wrap-style:square;v-text-anchor:top" coordsize="0,307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8g8sA&#10;AADjAAAADwAAAGRycy9kb3ducmV2LnhtbESPQUvDQBCF74L/YRnBm92k1ETSbksRBEHFmornITtN&#10;gtnZmN0m0V/vHASPM+/Ne99sdrPr1EhDaD0bSBcJKOLK25ZrA+/Hh5s7UCEiW+w8k4FvCrDbXl5s&#10;sLB+4jcay1grCeFQoIEmxr7QOlQNOQwL3xOLdvKDwyjjUGs74CThrtPLJMm0w5alocGe7huqPsuz&#10;M1BO+779WB1+bs9P+ctr6sav56M25vpq3q9BRZrjv/nv+tEKfpblab5aJgItP8kC9PY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wBfyDywAAAOMAAAAPAAAAAAAAAAAAAAAAAJgC&#10;AABkcnMvZG93bnJldi54bWxQSwUGAAAAAAQABAD1AAAAkAMAAAAA&#10;" path="m,l,3075686e" filled="f" strokecolor="#5b9bd5" strokeweight="1pt">
                  <v:path arrowok="t" textboxrect="0,0,0,3075686"/>
                </v:shape>
                <v:shape id="Shape 270" o:spid="_x0000_s1345" style="position:absolute;left:2131;top:20333;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6FG8oA&#10;AADjAAAADwAAAGRycy9kb3ducmV2LnhtbERPzUrDQBC+C77DMoKXYDctkpjYbRGxYBEPTXuotzE7&#10;ZkOzsyG7tunbd4WCx/n+Z74cbSeONPjWsYLpJAVBXDvdcqNgt109PIHwAVlj55gUnMnDcnF7M8dS&#10;uxNv6FiFRsQQ9iUqMCH0pZS+NmTRT1xPHLkfN1gM8RwaqQc8xXDbyVmaZtJiy7HBYE+vhupD9WsV&#10;VOvD/vstOX8VrflMdLH+WPVJrtT93fjyDCLQGP7FV/e7jvOzLJ/mj7O0gL+fIgByc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KehRvKAAAA4wAAAA8AAAAAAAAAAAAAAAAAmAIA&#10;AGRycy9kb3ducmV2LnhtbFBLBQYAAAAABAAEAPUAAACPAwAAAAA=&#10;" path="m,l5886450,e" filled="f" strokecolor="#5b9bd5" strokeweight="2pt">
                  <v:path arrowok="t" textboxrect="0,0,5886450,0"/>
                </v:shape>
                <v:shape id="Shape 271" o:spid="_x0000_s1346" style="position:absolute;left:2131;top:25179;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" path="m,l5886450,e" filled="f" strokecolor="#5b9bd5" strokeweight="1pt">
                  <v:path arrowok="t" textboxrect="0,0,5886450,0"/>
                </v:shape>
                <v:shape id="Shape 272" o:spid="_x0000_s1347" style="position:absolute;left:2131;top:30025;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Yg3soA&#10;AADjAAAADwAAAGRycy9kb3ducmV2LnhtbERPX2vCMBB/F/Ydwg32pmlk1NEZZYobw4GgrrDHW3Nr&#10;uzWX2kSt334ZCHu83/+bznvbiBN1vnasQY0SEMSFMzWXGt73z8MHED4gG2wck4YLeZjPbgZTzIw7&#10;85ZOu1CKGMI+Qw1VCG0mpS8qsuhHriWO3JfrLIZ4dqU0HZ5juG3kOElSabHm2FBhS8uKip/d0WrI&#10;8736+Lys316O28XmO+nXqzI/aH132z89ggjUh3/x1f1q4vw0najJ/Vgp+PspAiB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8mIN7KAAAA4wAAAA8AAAAAAAAAAAAAAAAAmAIA&#10;AGRycy9kb3ducmV2LnhtbFBLBQYAAAAABAAEAPUAAACPAwAAAAA=&#10;" path="m,l5886450,e" filled="f" strokecolor="#5b9bd5" strokeweight="1pt">
                  <v:path arrowok="t" textboxrect="0,0,5886450,0"/>
                </v:shape>
                <v:shape id="Shape 273" o:spid="_x0000_s1348" style="position:absolute;left:2131;top:34871;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oA&#10;AADjAAAADwAAAGRycy9kb3ducmV2LnhtbERPX2vCMBB/H+w7hBv4NtMWqaMzyjY2GQ4E6wo+ns2t&#10;7dZcuiZq/faLIOzxfv9vthhMK47Uu8aygngcgSAurW64UvC5fbt/AOE8ssbWMik4k4PF/PZmhpm2&#10;J97QMfeVCCHsMlRQe99lUrqyJoNubDviwH3Z3qAPZ19J3eMphJtWJlGUSoMNh4YaO3qpqfzJD0ZB&#10;UWzj3f68+lgeNs/r72hYvVbFr1Kju+HpEYSnwf+Lr+53Hean6TSeTpI4gctPAQA5/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0vqnKAAAA4wAAAA8AAAAAAAAAAAAAAAAAmAIA&#10;AGRycy9kb3ducmV2LnhtbFBLBQYAAAAABAAEAPUAAACPAwAAAAA=&#10;" path="m,l5886450,e" filled="f" strokecolor="#5b9bd5" strokeweight="1pt">
                  <v:path arrowok="t" textboxrect="0,0,5886450,0"/>
                </v:shape>
                <v:shape id="Shape 274" o:spid="_x0000_s1349" style="position:absolute;left:2131;top:41272;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gbMsoA&#10;AADjAAAADwAAAGRycy9kb3ducmV2LnhtbERPX2vCMBB/H+w7hBvsbaZ1UqUaZRvbEIWB1YKPt+bW&#10;dmsuXRO1fvtlIPh4v/83W/SmEUfqXG1ZQTyIQBAXVtdcKtht3x4mIJxH1thYJgVncrCY397MMNX2&#10;xBs6Zr4UIYRdigoq79tUSldUZNANbEscuC/bGfTh7EqpOzyFcNPIYRQl0mDNoaHCll4qKn6yg1GQ&#10;59t4/3lerd8Pm+eP76hfvZb5r1L3d/3TFISn3l/FF/dSh/lJMo7Ho2H8CP8/BQDk/A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C4GzLKAAAA4wAAAA8AAAAAAAAAAAAAAAAAmAIA&#10;AGRycy9kb3ducmV2LnhtbFBLBQYAAAAABAAEAPUAAACPAwAAAAA=&#10;" path="m,l5886450,e" filled="f" strokecolor="#5b9bd5" strokeweight="1pt">
                  <v:path arrowok="t" textboxrect="0,0,5886450,0"/>
                </v:shape>
                <v:shape id="Shape 275" o:spid="_x0000_s1350" style="position:absolute;left:2194;top:15424;width:0;height:30757;visibility:visible;mso-wrap-style:square;v-text-anchor:top" coordsize="0,307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gW8gA&#10;AADjAAAADwAAAGRycy9kb3ducmV2LnhtbERPX0vDMBB/H/gdwgm+bWlH10pdNoYgCDqmnfh8NGdb&#10;bC61ydpun94IAx/v9//W28m0YqDeNZYVxIsIBHFpdcOVgo/j0/wehPPIGlvLpOBMDrabm9kac21H&#10;fqeh8JUIIexyVFB73+VSurImg25hO+LAfdneoA9nX0nd4xjCTSuXUZRKgw2Hhho7eqyp/C5ORkEx&#10;7rrmM3m7rE4v2f4Qm+Hn9SiVuruddg8gPE3+X3x1P+swP02zOEuWcQJ/PwUA5OY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kWBbyAAAAOMAAAAPAAAAAAAAAAAAAAAAAJgCAABk&#10;cnMvZG93bnJldi54bWxQSwUGAAAAAAQABAD1AAAAjQMAAAAA&#10;" path="m,l,3075686e" filled="f" strokecolor="#5b9bd5" strokeweight="1pt">
                  <v:path arrowok="t" textboxrect="0,0,0,3075686"/>
                </v:shape>
                <v:shape id="Shape 276" o:spid="_x0000_s1351" style="position:absolute;left:60932;top:15424;width:0;height:30757;visibility:visible;mso-wrap-style:square;v-text-anchor:top" coordsize="0,307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3FwMkA&#10;AADjAAAADwAAAGRycy9kb3ducmV2LnhtbERPX2vCMBB/F/Ydwg1807Si7eiMIgNB0DFXx56P5taW&#10;NZeuiW3dp18Ggz3e7/+tt6NpRE+dqy0riOcRCOLC6ppLBW+X/ewBhPPIGhvLpOBGDrabu8kaM20H&#10;fqU+96UIIewyVFB532ZSuqIig25uW+LAfdjOoA9nV0rd4RDCTSMXUZRIgzWHhgpbeqqo+MyvRkE+&#10;7Nr6fXn+Xl2P6fNLbPqv00UqNb0fd48gPI3+X/znPugwP0nSOF0u4hX8/hQAk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93FwMkAAADjAAAADwAAAAAAAAAAAAAAAACYAgAA&#10;ZHJzL2Rvd25yZXYueG1sUEsFBgAAAAAEAAQA9QAAAI4DAAAAAA==&#10;" path="m,l,3075686e" filled="f" strokecolor="#5b9bd5" strokeweight="1pt">
                  <v:path arrowok="t" textboxrect="0,0,0,3075686"/>
                </v:shape>
                <v:shape id="Shape 277" o:spid="_x0000_s1352" style="position:absolute;left:2131;top:15487;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4qskA&#10;AADjAAAADwAAAGRycy9kb3ducmV2LnhtbERPX2vCMBB/F/wO4YS9aVoZVTqjbGMboiCoK+zx1tza&#10;anPpmqj12y8Dwcf7/b/ZojO1OFPrKssK4lEEgji3uuJCwef+fTgF4TyyxtoyKbiSg8W835thqu2F&#10;t3Te+UKEEHYpKii9b1IpXV6SQTeyDXHgfmxr0IezLaRu8RLCTS3HUZRIgxWHhhIbei0pP+5ORkGW&#10;7eOv7+tq/XHavmwOUbd6K7JfpR4G3fMTCE+dv4tv7qUO85NkEk8ex3EC/z8FAOT8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M+4qskAAADjAAAADwAAAAAAAAAAAAAAAACYAgAA&#10;ZHJzL2Rvd25yZXYueG1sUEsFBgAAAAAEAAQA9QAAAI4DAAAAAA==&#10;" path="m,l5886450,e" filled="f" strokecolor="#5b9bd5" strokeweight="1pt">
                  <v:path arrowok="t" textboxrect="0,0,5886450,0"/>
                </v:shape>
                <v:shape id="Shape 278" o:spid="_x0000_s1353" style="position:absolute;left:2131;top:46117;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MdMcoA&#10;AADjAAAADwAAAGRycy9kb3ducmV2LnhtbERPS2vCQBC+F/oflin0VjeRkpToKrbYIgoFHwGPY3ZM&#10;0mZnY3bV+O+7hUKP871nPO1NIy7UudqygngQgSAurK65VLDbvj+9gHAeWWNjmRTcyMF0cn83xkzb&#10;K6/psvGlCCHsMlRQed9mUrqiIoNuYFviwB1tZ9CHsyul7vAawk0jh1GUSIM1h4YKW3qrqPjenI2C&#10;PN/G+8Ntufo4r18/v6J+OS/zk1KPD/1sBMJT7//Ff+6FDvOTJI3T52Gcwu9PAQA5+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DHTHKAAAA4wAAAA8AAAAAAAAAAAAAAAAAmAIA&#10;AGRycy9kb3ducmV2LnhtbFBLBQYAAAAABAAEAPUAAACPAwAAAAA=&#10;" path="m,l5886450,e" filled="f" strokecolor="#5b9bd5" strokeweight="1pt">
                  <v:path arrowok="t" textboxrect="0,0,5886450,0"/>
                </v:shape>
                <v:rect id="Rectangle 279" o:spid="_x0000_s1354" style="position:absolute;left:14152;top:16257;width:7263;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RtJMwA&#10;AADjAAAADwAAAGRycy9kb3ducmV2LnhtbESPQU/CQBCF7yb8h82QeJNtiSlQWAgBDRwVTJDbpDu2&#10;jd3ZprvS6q93DiYeZ96b975ZbQbXqBt1ofZsIJ0koIgLb2suDbydnx/moEJEtth4JgPfFGCzHt2t&#10;MLe+51e6nWKpJIRDjgaqGNtc61BU5DBMfEss2ofvHEYZu1LbDnsJd42eJkmmHdYsDRW2tKuo+Dx9&#10;OQOHebt9P/qfvmyerofLy2WxPy+iMffjYbsEFWmI/+a/66MV/CybpbPHaSrQ8p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1RtJMwAAADjAAAADwAAAAAAAAAAAAAAAACY&#10;AgAAZHJzL2Rvd25yZXYueG1sUEsFBgAAAAAEAAQA9QAAAJEDAAAAAA==&#10;" filled="f" stroked="f">
                  <v:textbox inset="0,0,0,0">
                    <w:txbxContent>
                      <w:p w14:paraId="5F3AB9E7" w14:textId="77777777" w:rsidR="001710DB" w:rsidRDefault="001710DB" w:rsidP="00F25194">
                        <w:r>
                          <w:rPr>
                            <w:b/>
                            <w:sz w:val="27"/>
                          </w:rPr>
                          <w:t>Фактор</w:t>
                        </w:r>
                      </w:p>
                    </w:txbxContent>
                  </v:textbox>
                </v:rect>
                <v:rect id="Rectangle 280" o:spid="_x0000_s1355" style="position:absolute;left:39930;top:16257;width:16818;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Iv8kA&#10;AADjAAAADwAAAGRycy9kb3ducmV2LnhtbERPS2vCQBC+C/0PyxR6002kxCS6ilSLHn0UbG9DdkxC&#10;s7MhuzVpf323IPQ433sWq8E04kadqy0riCcRCOLC6ppLBW/n13EKwnlkjY1lUvBNDlbLh9ECc217&#10;PtLt5EsRQtjlqKDyvs2ldEVFBt3EtsSBu9rOoA9nV0rdYR/CTSOnUZRIgzWHhgpbeqmo+Dx9GQW7&#10;tF2/7+1PXzbbj93lcMk258wr9fQ4rOcgPA3+X3x373WYnySzePY8jTP4+ykA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BjIv8kAAADjAAAADwAAAAAAAAAAAAAAAACYAgAA&#10;ZHJzL2Rvd25yZXYueG1sUEsFBgAAAAAEAAQA9QAAAI4DAAAAAA==&#10;" filled="f" stroked="f">
                  <v:textbox inset="0,0,0,0">
                    <w:txbxContent>
                      <w:p w14:paraId="6AFABFC9" w14:textId="77777777" w:rsidR="001710DB" w:rsidRDefault="001710DB" w:rsidP="00F25194">
                        <w:r>
                          <w:rPr>
                            <w:b/>
                            <w:sz w:val="27"/>
                          </w:rPr>
                          <w:t>Пример влияния</w:t>
                        </w:r>
                      </w:p>
                    </w:txbxContent>
                  </v:textbox>
                </v:rect>
                <v:rect id="Rectangle 281" o:spid="_x0000_s1356" style="position:absolute;left:3110;top:21103;width:13097;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6rn8wA&#10;AADjAAAADwAAAGRycy9kb3ducmV2LnhtbESPQU/CQBCF7yb8h82QeJMtjSlQWAgBDRwVTJDbpDu2&#10;jd3ZprvS6q93DiYeZ+bNe+9bbQbXqBt1ofZsYDpJQBEX3tZcGng7Pz/MQYWIbLHxTAa+KcBmPbpb&#10;YW59z690O8VSiQmHHA1UMba51qGoyGGY+JZYbh++cxhl7EptO+zF3DU6TZJMO6xZEipsaVdR8Xn6&#10;cgYO83b7fvQ/fdk8XQ+Xl8tif15EY+7Hw3YJKtIQ/8V/30cr9bNsNp09pqlQCJ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N06rn8wAAADjAAAADwAAAAAAAAAAAAAAAACY&#10;AgAAZHJzL2Rvd25yZXYueG1sUEsFBgAAAAAEAAQA9QAAAJEDAAAAAA==&#10;" filled="f" stroked="f">
                  <v:textbox inset="0,0,0,0">
                    <w:txbxContent>
                      <w:p w14:paraId="309C7F4D" w14:textId="77777777" w:rsidR="001710DB" w:rsidRDefault="001710DB" w:rsidP="00F25194">
                        <w:r>
                          <w:rPr>
                            <w:sz w:val="27"/>
                          </w:rPr>
                          <w:t>Генетический</w:t>
                        </w:r>
                      </w:p>
                    </w:txbxContent>
                  </v:textbox>
                </v:rect>
                <v:rect id="Rectangle 282" o:spid="_x0000_s1357" style="position:absolute;left:32484;top:21084;width:3704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IOBMgA&#10;AADjAAAADwAAAGRycy9kb3ducmV2LnhtbERPzWrCQBC+C32HZYTedJNQokZXkWrRY9WCehuyYxLM&#10;zobs1qR9+m6h0ON8/7NY9aYWD2pdZVlBPI5AEOdWV1wo+Di9jaYgnEfWWFsmBV/kYLV8Giww07bj&#10;Az2OvhAhhF2GCkrvm0xKl5dk0I1tQxy4m20N+nC2hdQtdiHc1DKJolQarDg0lNjQa0n5/fhpFOym&#10;zfqyt99dUW+vu/P7ebY5zbxSz8N+PQfhqff/4j/3Xof5aTqJJy9JEsPvTwEA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Ag4EyAAAAOMAAAAPAAAAAAAAAAAAAAAAAJgCAABk&#10;cnMvZG93bnJldi54bWxQSwUGAAAAAAQABAD1AAAAjQMAAAAA&#10;" filled="f" stroked="f">
                  <v:textbox inset="0,0,0,0">
                    <w:txbxContent>
                      <w:p w14:paraId="7ECC7B6B" w14:textId="77777777" w:rsidR="001710DB" w:rsidRDefault="001710DB" w:rsidP="00F25194">
                        <w:r>
                          <w:rPr>
                            <w:sz w:val="24"/>
                          </w:rPr>
                          <w:t xml:space="preserve">Наследственность. Например в роду были </w:t>
                        </w:r>
                      </w:p>
                    </w:txbxContent>
                  </v:textbox>
                </v:rect>
                <v:rect id="Rectangle 283" o:spid="_x0000_s1358" style="position:absolute;left:32484;top:22913;width:3513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Qc8gA&#10;AADjAAAADwAAAGRycy9kb3ducmV2LnhtbERPzWrCQBC+C32HZYTedGMoUaOrSFvRY9WCehuyYxLM&#10;zobsatI+vSsUepzvf+bLzlTiTo0rLSsYDSMQxJnVJecKvg/rwQSE88gaK8uk4IccLBcvvTmm2ra8&#10;o/ve5yKEsEtRQeF9nUrpsoIMuqGtiQN3sY1BH84ml7rBNoSbSsZRlEiDJYeGAmt6Lyi77m9GwWZS&#10;r05b+9vm1ed5c/w6Tj8OU6/Ua79bzUB46vy/+M+91WF+koxH47c4juH5UwB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0JBzyAAAAOMAAAAPAAAAAAAAAAAAAAAAAJgCAABk&#10;cnMvZG93bnJldi54bWxQSwUGAAAAAAQABAD1AAAAjQMAAAAA&#10;" filled="f" stroked="f">
                  <v:textbox inset="0,0,0,0">
                    <w:txbxContent>
                      <w:p w14:paraId="05A7BEE5" w14:textId="77777777" w:rsidR="001710DB" w:rsidRDefault="001710DB" w:rsidP="00F25194">
                        <w:r>
                          <w:rPr>
                            <w:sz w:val="24"/>
                          </w:rPr>
                          <w:t>больные психическими расстройствами.</w:t>
                        </w:r>
                      </w:p>
                    </w:txbxContent>
                  </v:textbox>
                </v:rect>
                <v:rect id="Rectangle 284" o:spid="_x0000_s1359" style="position:absolute;left:3110;top:25949;width:12231;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w16MgA&#10;AADjAAAADwAAAGRycy9kb3ducmV2LnhtbERPzWrCQBC+C77DMoXedGNaoqauImrRY9WC7W3ITpNg&#10;djZkVxP79F2h4HG+/5ktOlOJKzWutKxgNIxAEGdWl5wr+Dy+DyYgnEfWWFkmBTdysJj3ezNMtW15&#10;T9eDz0UIYZeigsL7OpXSZQUZdENbEwfuxzYGfTibXOoG2xBuKhlHUSINlhwaCqxpVVB2PlyMgu2k&#10;Xn7t7G+bV5vv7enjNF0fp16p56du+QbCU+cf4n/3Tof5STIejV/j+AXuPwUA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nDXoyAAAAOMAAAAPAAAAAAAAAAAAAAAAAJgCAABk&#10;cnMvZG93bnJldi54bWxQSwUGAAAAAAQABAD1AAAAjQMAAAAA&#10;" filled="f" stroked="f">
                  <v:textbox inset="0,0,0,0">
                    <w:txbxContent>
                      <w:p w14:paraId="0F5316F5" w14:textId="77777777" w:rsidR="001710DB" w:rsidRDefault="001710DB" w:rsidP="00F25194">
                        <w:r>
                          <w:rPr>
                            <w:sz w:val="27"/>
                          </w:rPr>
                          <w:t>Социальный</w:t>
                        </w:r>
                      </w:p>
                    </w:txbxContent>
                  </v:textbox>
                </v:rect>
                <v:rect id="Rectangle 285" o:spid="_x0000_s1360" style="position:absolute;left:32484;top:25930;width:3674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tnMgA&#10;AADjAAAADwAAAGRycy9kb3ducmV2LnhtbERPzWrCQBC+C32HZQredGOQqKmrSKvosVVBexuyYxLM&#10;zobsaqJP3y0Uepzvf+bLzlTiTo0rLSsYDSMQxJnVJecKjofNYArCeWSNlWVS8CAHy8VLb46pti1/&#10;0X3vcxFC2KWooPC+TqV0WUEG3dDWxIG72MagD2eTS91gG8JNJeMoSqTBkkNDgTW9F5Rd9zejYDut&#10;V+edfbZ5tf7enj5Ps4/DzCvVf+1WbyA8df5f/Ofe6TA/SSajyTiOx/D7UwB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da2cyAAAAOMAAAAPAAAAAAAAAAAAAAAAAJgCAABk&#10;cnMvZG93bnJldi54bWxQSwUGAAAAAAQABAD1AAAAjQMAAAAA&#10;" filled="f" stroked="f">
                  <v:textbox inset="0,0,0,0">
                    <w:txbxContent>
                      <w:p w14:paraId="01A47E96" w14:textId="77777777" w:rsidR="001710DB" w:rsidRPr="00F24755" w:rsidRDefault="001710DB" w:rsidP="00F25194">
                        <w:r w:rsidRPr="00F24755">
                          <w:rPr>
                            <w:sz w:val="24"/>
                          </w:rPr>
                          <w:t xml:space="preserve">Хорошие или плохие отношения с семьей </w:t>
                        </w:r>
                      </w:p>
                    </w:txbxContent>
                  </v:textbox>
                </v:rect>
                <v:rect id="Rectangle 286" o:spid="_x0000_s1361" style="position:absolute;left:32484;top:27759;width:1493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IB8gA&#10;AADjAAAADwAAAGRycy9kb3ducmV2LnhtbERPzWrCQBC+C77DMoXedGNoo6auImrRY9WC7W3ITpNg&#10;djZkVxP79F2h4HG+/5ktOlOJKzWutKxgNIxAEGdWl5wr+Dy+DyYgnEfWWFkmBTdysJj3ezNMtW15&#10;T9eDz0UIYZeigsL7OpXSZQUZdENbEwfuxzYGfTibXOoG2xBuKhlHUSINlhwaCqxpVVB2PlyMgu2k&#10;Xn7t7G+bV5vv7enjNF0fp16p56du+QbCU+cf4n/3Tof5STIejV/i+BXuPwUA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OQgHyAAAAOMAAAAPAAAAAAAAAAAAAAAAAJgCAABk&#10;cnMvZG93bnJldi54bWxQSwUGAAAAAAQABAD1AAAAjQMAAAAA&#10;" filled="f" stroked="f">
                  <v:textbox inset="0,0,0,0">
                    <w:txbxContent>
                      <w:p w14:paraId="1E990235" w14:textId="77777777" w:rsidR="001710DB" w:rsidRDefault="001710DB" w:rsidP="00F25194">
                        <w:r>
                          <w:rPr>
                            <w:sz w:val="24"/>
                          </w:rPr>
                          <w:t>и окружающими.</w:t>
                        </w:r>
                      </w:p>
                    </w:txbxContent>
                  </v:textbox>
                </v:rect>
                <v:rect id="Rectangle 287" o:spid="_x0000_s1362" style="position:absolute;left:3110;top:30796;width:6360;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WcMgA&#10;AADjAAAADwAAAGRycy9kb3ducmV2LnhtbERPS2vCQBC+C/6HZQq96cZQoqauIj7Qoy+wvQ3ZaRKa&#10;nQ3Z1aT99d2C4HG+98wWnanEnRpXWlYwGkYgiDOrS84VXM7bwQSE88gaK8uk4IccLOb93gxTbVs+&#10;0v3kcxFC2KWooPC+TqV0WUEG3dDWxIH7so1BH84ml7rBNoSbSsZRlEiDJYeGAmtaFZR9n25GwW5S&#10;Lz/29rfNq83n7nq4TtfnqVfq9aVbvoPw1Pmn+OHe6zA/Scaj8VscJ/D/UwB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65ZwyAAAAOMAAAAPAAAAAAAAAAAAAAAAAJgCAABk&#10;cnMvZG93bnJldi54bWxQSwUGAAAAAAQABAD1AAAAjQMAAAAA&#10;" filled="f" stroked="f">
                  <v:textbox inset="0,0,0,0">
                    <w:txbxContent>
                      <w:p w14:paraId="6EF66A31" w14:textId="77777777" w:rsidR="001710DB" w:rsidRDefault="001710DB" w:rsidP="00F25194">
                        <w:r>
                          <w:rPr>
                            <w:sz w:val="27"/>
                          </w:rPr>
                          <w:t>Стресс</w:t>
                        </w:r>
                      </w:p>
                    </w:txbxContent>
                  </v:textbox>
                </v:rect>
                <v:rect id="Rectangle 288" o:spid="_x0000_s1363" style="position:absolute;left:32484;top:30777;width:3353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cz68kA&#10;AADjAAAADwAAAGRycy9kb3ducmV2LnhtbERPS2vCQBC+F/oflin0VjeGksToKlIVPfoo2N6G7JiE&#10;ZmdDdjVpf323IPQ433tmi8E04kadqy0rGI8iEMSF1TWXCt5Pm5cMhPPIGhvLpOCbHCzmjw8zzLXt&#10;+UC3oy9FCGGXo4LK+zaX0hUVGXQj2xIH7mI7gz6cXSl1h30IN42MoyiRBmsODRW29FZR8XW8GgXb&#10;rF1+7OxPXzbrz+15f56sThOv1PPTsJyC8DT4f/HdvdNhfpKk4/Q1jlP4+ykA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Kcz68kAAADjAAAADwAAAAAAAAAAAAAAAACYAgAA&#10;ZHJzL2Rvd25yZXYueG1sUEsFBgAAAAAEAAQA9QAAAI4DAAAAAA==&#10;" filled="f" stroked="f">
                  <v:textbox inset="0,0,0,0">
                    <w:txbxContent>
                      <w:p w14:paraId="7E54D551" w14:textId="77777777" w:rsidR="001710DB" w:rsidRDefault="001710DB" w:rsidP="00F25194">
                        <w:r>
                          <w:rPr>
                            <w:sz w:val="24"/>
                          </w:rPr>
                          <w:t xml:space="preserve">Хронический стресс может привести к </w:t>
                        </w:r>
                      </w:p>
                    </w:txbxContent>
                  </v:textbox>
                </v:rect>
                <v:rect id="Rectangle 289" o:spid="_x0000_s1364" style="position:absolute;left:32484;top:32605;width:9654;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inmcwA&#10;AADjAAAADwAAAGRycy9kb3ducmV2LnhtbESPQU/CQBCF7yb8h82QeJMtjSlQWAgBDRwVTJDbpDu2&#10;jd3ZprvS6q93DiYeZ96b975ZbQbXqBt1ofZsYDpJQBEX3tZcGng7Pz/MQYWIbLHxTAa+KcBmPbpb&#10;YW59z690O8VSSQiHHA1UMba51qGoyGGY+JZYtA/fOYwydqW2HfYS7hqdJkmmHdYsDRW2tKuo+Dx9&#10;OQOHebt9P/qfvmyerofLy2WxPy+iMffjYbsEFWmI/+a/66MV/CybTWePaSrQ8p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TinmcwAAADjAAAADwAAAAAAAAAAAAAAAACY&#10;AgAAZHJzL2Rvd25yZXYueG1sUEsFBgAAAAAEAAQA9QAAAJEDAAAAAA==&#10;" filled="f" stroked="f">
                  <v:textbox inset="0,0,0,0">
                    <w:txbxContent>
                      <w:p w14:paraId="1788823C" w14:textId="77777777" w:rsidR="001710DB" w:rsidRDefault="001710DB" w:rsidP="00F25194">
                        <w:r>
                          <w:rPr>
                            <w:sz w:val="24"/>
                          </w:rPr>
                          <w:t>депрессии.</w:t>
                        </w:r>
                      </w:p>
                    </w:txbxContent>
                  </v:textbox>
                </v:rect>
                <v:rect id="Rectangle 290" o:spid="_x0000_s1365" style="position:absolute;left:3110;top:35642;width:24858;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CAsgA&#10;AADjAAAADwAAAGRycy9kb3ducmV2LnhtbERPzWrCQBC+C32HZYTedGMo0URXkWrRY9WCehuyYxLM&#10;zobs1qR9+m6h0ON8/7NY9aYWD2pdZVnBZByBIM6trrhQ8HF6G81AOI+ssbZMCr7IwWr5NFhgpm3H&#10;B3ocfSFCCLsMFZTeN5mULi/JoBvbhjhwN9sa9OFsC6lb7EK4qWUcRYk0WHFoKLGh15Ly+/HTKNjN&#10;mvVlb7+7ot5ed+f3c7o5pV6p52G/noPw1Pt/8Z97r8P8JJlOpi9xnMLvTwEA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dAICyAAAAOMAAAAPAAAAAAAAAAAAAAAAAJgCAABk&#10;cnMvZG93bnJldi54bWxQSwUGAAAAAAQABAD1AAAAjQMAAAAA&#10;" filled="f" stroked="f">
                  <v:textbox inset="0,0,0,0">
                    <w:txbxContent>
                      <w:p w14:paraId="6AF8EA5F" w14:textId="77777777" w:rsidR="001710DB" w:rsidRDefault="001710DB" w:rsidP="00F25194">
                        <w:r>
                          <w:rPr>
                            <w:sz w:val="27"/>
                          </w:rPr>
                          <w:t>Личностные особенности</w:t>
                        </w:r>
                      </w:p>
                    </w:txbxContent>
                  </v:textbox>
                </v:rect>
                <v:rect id="Rectangle 291" o:spid="_x0000_s1366" style="position:absolute;left:32484;top:35623;width:2384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9QswA&#10;AADjAAAADwAAAGRycy9kb3ducmV2LnhtbESPzW7CQAyE75X6Disj9VY20CpAYEGoP4IjBSTgZmVN&#10;EjXrjbJbkvbp60OlHm2PZ+ZbrHpXqxu1ofJsYDRMQBHn3lZcGDge3h+noEJEtlh7JgPfFGC1vL9b&#10;YGZ9xx9028dCiQmHDA2UMTaZ1iEvyWEY+oZYblffOowytoW2LXZi7mo9TpJUO6xYEkps6KWk/HP/&#10;5Qxsps36vPU/XVG/XTan3Wn2ephFYx4G/XoOKlIf/8V/31sr9dN0Mpo8j5+EQphkAXr5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pc9QswAAADjAAAADwAAAAAAAAAAAAAAAACY&#10;AgAAZHJzL2Rvd25yZXYueG1sUEsFBgAAAAAEAAQA9QAAAJEDAAAAAA==&#10;" filled="f" stroked="f">
                  <v:textbox inset="0,0,0,0">
                    <w:txbxContent>
                      <w:p w14:paraId="6A442FA7" w14:textId="77777777" w:rsidR="001710DB" w:rsidRDefault="001710DB" w:rsidP="00F25194">
                        <w:r>
                          <w:rPr>
                            <w:sz w:val="24"/>
                          </w:rPr>
                          <w:t xml:space="preserve">Такие черты характера, как </w:t>
                        </w:r>
                      </w:p>
                    </w:txbxContent>
                  </v:textbox>
                </v:rect>
                <v:rect id="Rectangle 292" o:spid="_x0000_s1367" style="position:absolute;left:32484;top:37452;width:26615;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uY2cgA&#10;AADjAAAADwAAAGRycy9kb3ducmV2LnhtbERPS2vCQBC+F/wPywi91U1siRpdRfpAj/UB6m3Ijkkw&#10;OxuyW5P6691CweN875ktOlOJKzWutKwgHkQgiDOrS84V7HdfL2MQziNrrCyTgl9ysJj3nmaYatvy&#10;hq5bn4sQwi5FBYX3dSqlywoy6Aa2Jg7c2TYGfTibXOoG2xBuKjmMokQaLDk0FFjTe0HZZftjFKzG&#10;9fK4trc2rz5Pq8P3YfKxm3ilnvvdcgrCU+cf4n/3Wof5STKKR2/D1xj+fgoAyP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25jZyAAAAOMAAAAPAAAAAAAAAAAAAAAAAJgCAABk&#10;cnMvZG93bnJldi54bWxQSwUGAAAAAAQABAD1AAAAjQMAAAAA&#10;" filled="f" stroked="f">
                  <v:textbox inset="0,0,0,0">
                    <w:txbxContent>
                      <w:p w14:paraId="54E4FE4C" w14:textId="77777777" w:rsidR="001710DB" w:rsidRDefault="001710DB" w:rsidP="00F25194">
                        <w:r>
                          <w:rPr>
                            <w:sz w:val="24"/>
                          </w:rPr>
                          <w:t xml:space="preserve">перфекционизм, склонность к </w:t>
                        </w:r>
                      </w:p>
                    </w:txbxContent>
                  </v:textbox>
                </v:rect>
                <v:rect id="Rectangle 293" o:spid="_x0000_s1368" style="position:absolute;left:32484;top:39281;width:1608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kGrsgA&#10;AADjAAAADwAAAGRycy9kb3ducmV2LnhtbERPzWrCQBC+C77DMoXedGNaoqauImrRY9WC7W3ITpNg&#10;djZkVxP79F2h4HG+/5ktOlOJKzWutKxgNIxAEGdWl5wr+Dy+DyYgnEfWWFkmBTdysJj3ezNMtW15&#10;T9eDz0UIYZeigsL7OpXSZQUZdENbEwfuxzYGfTibXOoG2xBuKhlHUSINlhwaCqxpVVB2PlyMgu2k&#10;Xn7t7G+bV5vv7enjNF0fp16p56du+QbCU+cf4n/3Tof5STIejV/jlxjuPwUA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CQauyAAAAOMAAAAPAAAAAAAAAAAAAAAAAJgCAABk&#10;cnMvZG93bnJldi54bWxQSwUGAAAAAAQABAD1AAAAjQMAAAAA&#10;" filled="f" stroked="f">
                  <v:textbox inset="0,0,0,0">
                    <w:txbxContent>
                      <w:p w14:paraId="6FFC8146" w14:textId="77777777" w:rsidR="001710DB" w:rsidRDefault="001710DB" w:rsidP="00F25194">
                        <w:r>
                          <w:rPr>
                            <w:sz w:val="24"/>
                          </w:rPr>
                          <w:t>самокритике и т.д.</w:t>
                        </w:r>
                      </w:p>
                    </w:txbxContent>
                  </v:textbox>
                </v:rect>
                <v:rect id="Rectangle 294" o:spid="_x0000_s1369" style="position:absolute;left:3110;top:42045;width:21205;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WjNcgA&#10;AADjAAAADwAAAGRycy9kb3ducmV2LnhtbERPS2vCQBC+C/6HZQRvuvFB1NRVRCt6tFqwvQ3ZaRLM&#10;zobs1sT++q5Q6HG+9yzXrSnFnWpXWFYwGkYgiFOrC84UvF/2gzkI55E1lpZJwYMcrFfdzhITbRt+&#10;o/vZZyKEsEtQQe59lUjp0pwMuqGtiAP3ZWuDPpx1JnWNTQg3pRxHUSwNFhwacqxom1N6O38bBYd5&#10;tfk42p8mK18/D9fTdbG7LLxS/V67eQHhqfX/4j/3UYf5cTwbzabjyQSePwUA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RaM1yAAAAOMAAAAPAAAAAAAAAAAAAAAAAJgCAABk&#10;cnMvZG93bnJldi54bWxQSwUGAAAAAAQABAD1AAAAjQMAAAAA&#10;" filled="f" stroked="f">
                  <v:textbox inset="0,0,0,0">
                    <w:txbxContent>
                      <w:p w14:paraId="44F84833" w14:textId="77777777" w:rsidR="001710DB" w:rsidRDefault="001710DB" w:rsidP="00F25194">
                        <w:r>
                          <w:rPr>
                            <w:sz w:val="27"/>
                          </w:rPr>
                          <w:t>Физическое здоровье</w:t>
                        </w:r>
                      </w:p>
                    </w:txbxContent>
                  </v:textbox>
                </v:rect>
                <v:rect id="Rectangle 295" o:spid="_x0000_s1370" style="position:absolute;left:32484;top:42045;width:36344;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e2skA&#10;AADjAAAADwAAAGRycy9kb3ducmV2LnhtbERPzWrCQBC+C77DMoXedKO1UaOrSFvRY9WC9TZkp0kw&#10;OxuyWxP79K5Q8Djf/8yXrSnFhWpXWFYw6EcgiFOrC84UfB3WvQkI55E1lpZJwZUcLBfdzhwTbRve&#10;0WXvMxFC2CWoIPe+SqR0aU4GXd9WxIH7sbVBH846k7rGJoSbUg6jKJYGCw4NOVb0llN63v8aBZtJ&#10;tfre2r8mKz9Om+Pncfp+mHqlnp/a1QyEp9Y/xP/urQ7z43g8GI+GL69w/ykAIB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uCe2skAAADjAAAADwAAAAAAAAAAAAAAAACYAgAA&#10;ZHJzL2Rvd25yZXYueG1sUEsFBgAAAAAEAAQA9QAAAI4DAAAAAA==&#10;" filled="f" stroked="f">
                  <v:textbox inset="0,0,0,0">
                    <w:txbxContent>
                      <w:p w14:paraId="03F6AA6B" w14:textId="77777777" w:rsidR="001710DB" w:rsidRDefault="001710DB" w:rsidP="00F25194">
                        <w:r>
                          <w:rPr>
                            <w:sz w:val="27"/>
                          </w:rPr>
                          <w:t xml:space="preserve">Хронические травмы и заболевания. </w:t>
                        </w:r>
                      </w:p>
                    </w:txbxContent>
                  </v:textbox>
                </v:rect>
                <v:shape id="Shape 296" o:spid="_x0000_s1371" style="position:absolute;left:2194;top:53538;width:58750;height:12466;visibility:visible;mso-wrap-style:square;v-text-anchor:top" coordsize="5875020,124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Vb6MYA&#10;AADjAAAADwAAAGRycy9kb3ducmV2LnhtbERPS0vDQBC+F/wPywje2k1qm0rstqgg9NrUeh6ykwdm&#10;Z+PumkR/fbdQ8Djfe7b7yXRiIOdbywrSRQKCuLS65VrBx+l9/gTCB2SNnWVS8Ese9ru72RZzbUc+&#10;0lCEWsQQ9jkqaELocyl92ZBBv7A9ceQq6wyGeLpaaodjDDedXCZJJg22HBsa7OmtofKr+DEKVuWZ&#10;q6J+9efRpX/rdKw+v0+DUg/308sziEBT+Bff3Acd52fZJt2slo8ZXH+KAMjd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Vb6MYAAADjAAAADwAAAAAAAAAAAAAAAACYAgAAZHJz&#10;L2Rvd25yZXYueG1sUEsFBgAAAAAEAAQA9QAAAIsDAAAAAA==&#10;" path="m207772,l5667248,v114808,,207772,92964,207772,207772l5875020,1038861v,114807,-92964,207771,-207772,207771l207772,1246632c93028,1246632,,1153668,,1038861l,207772c,92964,93028,,207772,xe" stroked="f" strokeweight="0">
                  <v:path arrowok="t" textboxrect="0,0,5875020,1246632"/>
                </v:shape>
                <v:shape id="Shape 297" o:spid="_x0000_s1372" style="position:absolute;left:2194;top:53538;width:58750;height:12466;visibility:visible;mso-wrap-style:square;v-text-anchor:top" coordsize="5875020,124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cnMsA&#10;AADjAAAADwAAAGRycy9kb3ducmV2LnhtbERPX2vCMBB/F/Ydwg32MmaqG61Uo4jMbihsWMfm49Hc&#10;2rLmUppM67dfhIGP9/t/s0VvGnGkztWWFYyGEQjiwuqaSwUf+/XDBITzyBoby6TgTA4W85vBDFNt&#10;T7yjY+5LEULYpaig8r5NpXRFRQbd0LbEgfu2nUEfzq6UusNTCDeNHEdRLA3WHBoqbGlVUfGT/xoF&#10;Ms+avT3slpPt6uvl/Tn7fNvcZ0rd3fbLKQhPvb+K/92vOsyP42SUPI0fE7j8FACQ8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etycywAAAOMAAAAPAAAAAAAAAAAAAAAAAJgC&#10;AABkcnMvZG93bnJldi54bWxQSwUGAAAAAAQABAD1AAAAkAMAAAAA&#10;" path="m,207772c,92964,93028,,207772,l5667248,v114808,,207772,92964,207772,207772l5875020,1038861v,114807,-92964,207771,-207772,207771l207772,1246632c93028,1246632,,1153668,,1038861l,207772xe" filled="f" strokecolor="#9dc3e6" strokeweight="1.56pt">
                  <v:stroke miterlimit="66585f" joinstyle="miter"/>
                  <v:path arrowok="t" textboxrect="0,0,5875020,1246632"/>
                </v:shape>
                <v:rect id="Rectangle 298" o:spid="_x0000_s1373" style="position:absolute;left:3720;top:56899;width:20579;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xRMwA&#10;AADjAAAADwAAAGRycy9kb3ducmV2LnhtbESPzW7CQAyE75X6Disj9VY20CpAYEGoP4IjBSTgZmVN&#10;EjXrjbJbkvbp60OlHu0Zz3xerHpXqxu1ofJsYDRMQBHn3lZcGDge3h+noEJEtlh7JgPfFGC1vL9b&#10;YGZ9xx9028dCSQiHDA2UMTaZ1iEvyWEY+oZYtKtvHUYZ20LbFjsJd7UeJ0mqHVYsDSU29FJS/rn/&#10;cgY202Z93vqfrqjfLpvT7jR7PcyiMQ+Dfj0HFamP/+a/660V/DSdjCbP4yeBlp9kAXr5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TOExRMwAAADjAAAADwAAAAAAAAAAAAAAAACY&#10;AgAAZHJzL2Rvd25yZXYueG1sUEsFBgAAAAAEAAQA9QAAAJEDAAAAAA==&#10;" filled="f" stroked="f">
                  <v:textbox inset="0,0,0,0">
                    <w:txbxContent>
                      <w:p w14:paraId="28F46ED7" w14:textId="77777777" w:rsidR="001710DB" w:rsidRDefault="001710DB" w:rsidP="00F25194">
                        <w:r>
                          <w:rPr>
                            <w:sz w:val="28"/>
                          </w:rPr>
                          <w:t xml:space="preserve">Хронический стресс </w:t>
                        </w:r>
                      </w:p>
                    </w:txbxContent>
                  </v:textbox>
                </v:rect>
                <v:rect id="Rectangle 299" o:spid="_x0000_s1374" style="position:absolute;left:19207;top:56899;width:118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2U38kA&#10;AADjAAAADwAAAGRycy9kb3ducmV2LnhtbERPS2vCQBC+C/0PywjedOODaFJXEa3osVVBexuyYxKa&#10;nQ3ZrUn767uFQo/zvWe57kwlHtS40rKC8SgCQZxZXXKu4HLeDxcgnEfWWFkmBV/kYL166i0x1bbl&#10;N3qcfC5CCLsUFRTe16mULivIoBvZmjhwd9sY9OFscqkbbEO4qeQkimJpsOTQUGBN24Kyj9OnUXBY&#10;1Jvb0X63efXyfri+XpPdOfFKDfrd5hmEp87/i//cRx3mx/F8PJ9Npgn8/hQA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62U38kAAADjAAAADwAAAAAAAAAAAAAAAACYAgAA&#10;ZHJzL2Rvd25yZXYueG1sUEsFBgAAAAAEAAQA9QAAAI4DAAAAAA==&#10;" filled="f" stroked="f">
                  <v:textbox inset="0,0,0,0">
                    <w:txbxContent>
                      <w:p w14:paraId="444CE8C6" w14:textId="77777777" w:rsidR="001710DB" w:rsidRDefault="001710DB" w:rsidP="00F25194">
                        <w:r>
                          <w:rPr>
                            <w:sz w:val="28"/>
                          </w:rPr>
                          <w:t>–</w:t>
                        </w:r>
                      </w:p>
                    </w:txbxContent>
                  </v:textbox>
                </v:rect>
                <v:rect id="Rectangle 300" o:spid="_x0000_s1375" style="position:absolute;left:20487;top:56899;width:44995;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mbQ8gA&#10;AADjAAAADwAAAGRycy9kb3ducmV2LnhtbERPS2vCQBC+F/wPyxS81U1K0SR1FbEVPdYH2N6G7DQJ&#10;zc6G7Gqiv94tCB7ne8903ptanKl1lWUF8SgCQZxbXXGh4LBfvSQgnEfWWFsmBRdyMJ8NnqaYadvx&#10;ls47X4gQwi5DBaX3TSaly0sy6Ea2IQ7cr20N+nC2hdQtdiHc1PI1isbSYMWhocSGliXlf7uTUbBO&#10;msX3xl67ov78WR+/junHPvVKDZ/7xTsIT71/iO/ujQ7z0ziJ4/EkeoP/nwIA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KZtDyAAAAOMAAAAPAAAAAAAAAAAAAAAAAJgCAABk&#10;cnMvZG93bnJldi54bWxQSwUGAAAAAAQABAD1AAAAjQMAAAAA&#10;" filled="f" stroked="f">
                  <v:textbox inset="0,0,0,0">
                    <w:txbxContent>
                      <w:p w14:paraId="558AD662" w14:textId="77777777" w:rsidR="001710DB" w:rsidRDefault="001710DB" w:rsidP="00F25194">
                        <w:r>
                          <w:rPr>
                            <w:sz w:val="28"/>
                          </w:rPr>
                          <w:t xml:space="preserve">это длительное состояние эмоционального, </w:t>
                        </w:r>
                      </w:p>
                    </w:txbxContent>
                  </v:textbox>
                </v:rect>
                <v:rect id="Rectangle 301" o:spid="_x0000_s1376" style="position:absolute;left:3720;top:59033;width:67677;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2MgA&#10;AADjAAAADwAAAGRycy9kb3ducmV2LnhtbERPS2vCQBC+F/wPyxS81U0K1SR1FbEVPdYH2N6G7DQJ&#10;zc6G7Gqiv94tCB7ne8903ptanKl1lWUF8SgCQZxbXXGh4LBfvSQgnEfWWFsmBRdyMJ8NnqaYadvx&#10;ls47X4gQwi5DBaX3TSaly0sy6Ea2IQ7cr20N+nC2hdQtdiHc1PI1isbSYMWhocSGliXlf7uTUbBO&#10;msX3xl67ov78WR+/junHPvVKDZ/7xTsIT71/iO/ujQ7z0ziJ4/EkeoP/nwIA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ZT7YyAAAAOMAAAAPAAAAAAAAAAAAAAAAAJgCAABk&#10;cnMvZG93bnJldi54bWxQSwUGAAAAAAQABAD1AAAAjQMAAAAA&#10;" filled="f" stroked="f">
                  <v:textbox inset="0,0,0,0">
                    <w:txbxContent>
                      <w:p w14:paraId="4A4F615E" w14:textId="77777777" w:rsidR="001710DB" w:rsidRPr="00F24755" w:rsidRDefault="001710DB" w:rsidP="00F25194">
                        <w:r w:rsidRPr="00F24755">
                          <w:rPr>
                            <w:sz w:val="28"/>
                          </w:rPr>
                          <w:t xml:space="preserve">психического и физического напряжения, которое продолжается в </w:t>
                        </w:r>
                      </w:p>
                    </w:txbxContent>
                  </v:textbox>
                </v:rect>
                <v:rect id="Rectangle 302" o:spid="_x0000_s1377" style="position:absolute;left:3720;top:61167;width:37804;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gr8gA&#10;AADjAAAADwAAAGRycy9kb3ducmV2LnhtbERPS2vCQBC+F/wPywje6iY9xCR1FekDPVYjaG9DdpqE&#10;ZmdDdmuiv74rFHqc7z3L9WhacaHeNZYVxPMIBHFpdcOVgmPx/piCcB5ZY2uZFFzJwXo1eVhiru3A&#10;e7ocfCVCCLscFdTed7mUrqzJoJvbjjhwX7Y36MPZV1L3OIRw08qnKEqkwYZDQ40dvdRUfh9+jIJt&#10;2m3OO3sbqvbtc3v6OGWvReaVmk3HzTMIT6P/F/+5dzrMz+I0jpNFlMD9pwC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t6CvyAAAAOMAAAAPAAAAAAAAAAAAAAAAAJgCAABk&#10;cnMvZG93bnJldi54bWxQSwUGAAAAAAQABAD1AAAAjQMAAAAA&#10;" filled="f" stroked="f">
                  <v:textbox inset="0,0,0,0">
                    <w:txbxContent>
                      <w:p w14:paraId="62571EF9" w14:textId="77777777" w:rsidR="001710DB" w:rsidRDefault="001710DB" w:rsidP="00F25194">
                        <w:r>
                          <w:rPr>
                            <w:sz w:val="28"/>
                          </w:rPr>
                          <w:t>течение продолжительного времени.</w:t>
                        </w:r>
                      </w:p>
                    </w:txbxContent>
                  </v:textbox>
                </v:rect>
                <v:shape id="Picture 304" o:spid="_x0000_s1378" type="#_x0000_t75" style="position:absolute;left:7170;top:67627;width:31791;height:29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ISw3HAAAA4wAAAA8AAABkcnMvZG93bnJldi54bWxET71OwzAQ3pH6DtZVYqOOGZoS6laoFaJC&#10;LBQWtiM+ktD4HOJrEt4eIyEx3vd/6+3kWzVQH5vAFswiA0VcBtdwZeH15f5qBSoKssM2MFn4pgjb&#10;zexijYULIz/TcJRKpRCOBVqoRbpC61jW5DEuQkecuI/Qe5R09pV2PY4p3Lf6OsuW2mPDqaHGjnY1&#10;lafj2Vs4PZ7f/HDIH76kGp4Mf+ayH9+tvZxPd7eghCb5F/+5Dy7NvzErY5Z5lsPvTwkAvfk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eISw3HAAAA4wAAAA8AAAAAAAAAAAAA&#10;AAAAnwIAAGRycy9kb3ducmV2LnhtbFBLBQYAAAAABAAEAPcAAACTAwAAAAA=&#10;">
                  <v:imagedata r:id="rId40" o:title=""/>
                </v:shape>
                <v:shape id="Shape 305" o:spid="_x0000_s1379" style="position:absolute;left:2194;top:69159;width:58750;height:4785;visibility:visible;mso-wrap-style:square;v-text-anchor:top" coordsize="5875020,47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R+IsoA&#10;AADjAAAADwAAAGRycy9kb3ducmV2LnhtbESPT2sCQQzF70K/w5BCL1Jnpwfdbh2lFCpFRFBLz2En&#10;+4fuZJadUbffvjkIHpP38t4vy/XoO3WhIbaBLZhZBoq4DK7l2sL36fM5BxUTssMuMFn4owjr1cNk&#10;iYULVz7Q5ZhqJSEcC7TQpNQXWseyIY9xFnpi0aoweEwyDrV2A14l3Hf6Jcvm2mPL0tBgTx8Nlb/H&#10;s7dwoqqqtv1mSueQ7z39GNrsOmufHsf3N1CJxnQ3366/nOC/mtyY+SITaPlJFqB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dEfiLKAAAA4wAAAA8AAAAAAAAAAAAAAAAAmAIA&#10;AGRycy9kb3ducmV2LnhtbFBLBQYAAAAABAAEAPUAAACPAwAAAAA=&#10;" path="m79756,l5795264,v44069,,79756,35687,79756,79756l5875020,398780v,44069,-35687,79756,-79756,79756l79756,478536c35712,478536,,442849,,398780l,79756c,35687,35712,,79756,xe" stroked="f" strokeweight="0">
                  <v:stroke miterlimit="66585f" joinstyle="miter"/>
                  <v:path arrowok="t" textboxrect="0,0,5875020,478536"/>
                </v:shape>
                <v:shape id="Shape 306" o:spid="_x0000_s1380" style="position:absolute;left:2194;top:69159;width:58750;height:4785;visibility:visible;mso-wrap-style:square;v-text-anchor:top" coordsize="5875020,47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1HW8YA&#10;AADjAAAADwAAAGRycy9kb3ducmV2LnhtbERPzWrCQBC+F/oOyxS86SQFo0ZXaQsF6a0qhd6G7JjE&#10;ZmfT3a3Gt+8WhB7n+5/VZrCdOrMPrRMN+SQDxVI500qt4bB/Hc9BhUhiqHPCGq4cYLO+v1tRadxF&#10;3vm8i7VKIRJK0tDE2JeIoWrYUpi4niVxR+ctxXT6Go2nSwq3HT5mWYGWWkkNDfX80nD1tfuxGjyZ&#10;aVfM3vBT8PlExTd+hOGo9ehheFqCijzEf/HNvTVp/iKf53kxyxbw91MCA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1HW8YAAADjAAAADwAAAAAAAAAAAAAAAACYAgAAZHJz&#10;L2Rvd25yZXYueG1sUEsFBgAAAAAEAAQA9QAAAIsDAAAAAA==&#10;" path="m,79756c,35687,35712,,79756,l5795264,v44069,,79756,35687,79756,79756l5875020,398780v,44069,-35687,79756,-79756,79756l79756,478536c35712,478536,,442849,,398780l,79756xe" filled="f" strokecolor="#5b9bd5" strokeweight="3pt">
                  <v:stroke miterlimit="66585f" joinstyle="miter"/>
                  <v:path arrowok="t" textboxrect="0,0,5875020,478536"/>
                </v:shape>
                <v:rect id="Rectangle 1550" o:spid="_x0000_s1381" style="position:absolute;left:3342;top:69749;width:1202;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sLncsA&#10;AADjAAAADwAAAGRycy9kb3ducmV2LnhtbESPT0/DMAzF70h8h8hI3FgaDqPtlk0Tf7QdYUMau1mN&#10;aSsap2rCWvj0+IC0o+3n995vuZ58p840xDawBTPLQBFXwbVcW3g/vNzloGJCdtgFJgs/FGG9ur5a&#10;YunCyG903qdaiQnHEi00KfWl1rFqyGOchZ5Ybp9h8JhkHGrtBhzF3Hf6Psvm2mPLktBgT48NVV/7&#10;b29hm/ebj134Hevu+bQ9vh6Lp0ORrL29mTYLUImmdBH/f++c1C9Mbsz8wQiFMMkC9OoP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jywudywAAAOMAAAAPAAAAAAAAAAAAAAAAAJgC&#10;AABkcnMvZG93bnJldi54bWxQSwUGAAAAAAQABAD1AAAAkAMAAAAA&#10;" filled="f" stroked="f">
                  <v:textbox inset="0,0,0,0">
                    <w:txbxContent>
                      <w:p w14:paraId="434C2FC4" w14:textId="77777777" w:rsidR="001710DB" w:rsidRDefault="001710DB" w:rsidP="00F25194">
                        <w:r>
                          <w:rPr>
                            <w:sz w:val="28"/>
                          </w:rPr>
                          <w:t>5</w:t>
                        </w:r>
                      </w:p>
                    </w:txbxContent>
                  </v:textbox>
                </v:rect>
                <v:rect id="Rectangle 1565" o:spid="_x0000_s1382" style="position:absolute;left:4246;top:69749;width:35359;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uBsgA&#10;AADjAAAADwAAAGRycy9kb3ducmV2LnhtbERPzWrCQBC+C32HZQredLMeNEldRVqLHqsWbG9DdpqE&#10;ZmdDdmuiT98VCj3O9z/L9WAbcaHO1441qGkCgrhwpuZSw/vpdZKC8AHZYOOYNFzJw3r1MFpiblzP&#10;B7ocQyliCPscNVQhtLmUvqjIop+6ljhyX66zGOLZldJ02Mdw28hZksylxZpjQ4UtPVdUfB9/rIZd&#10;2m4+9u7Wl832c3d+O2cvpyxoPX4cNk8gAg3hX/zn3ps4P1OpUvOFUnD/KQI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h64GyAAAAOMAAAAPAAAAAAAAAAAAAAAAAJgCAABk&#10;cnMvZG93bnJldi54bWxQSwUGAAAAAAQABAD1AAAAjQMAAAAA&#10;" filled="f" stroked="f">
                  <v:textbox inset="0,0,0,0">
                    <w:txbxContent>
                      <w:p w14:paraId="5CD14EF7" w14:textId="77777777" w:rsidR="001710DB" w:rsidRDefault="001710DB" w:rsidP="00F25194">
                        <w:r>
                          <w:rPr>
                            <w:sz w:val="28"/>
                          </w:rPr>
                          <w:t xml:space="preserve">. Вычеркни в облаке слов  понятия </w:t>
                        </w:r>
                      </w:p>
                    </w:txbxContent>
                  </v:textbox>
                </v:rect>
                <v:rect id="Rectangle 1564" o:spid="_x0000_s1383" style="position:absolute;left:30810;top:69749;width:1658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UwccgA&#10;AADjAAAADwAAAGRycy9kb3ducmV2LnhtbERPS2vCQBC+C/0PyxS86WY92CR1FekDPfoo2N6G7DQJ&#10;zc6G7NbE/npXEHqc7z2L1WAbcabO1441qGkCgrhwpuZSw8fxfZKC8AHZYOOYNFzIw2r5MFpgblzP&#10;ezofQiliCPscNVQhtLmUvqjIop+6ljhy366zGOLZldJ02Mdw28hZksylxZpjQ4UtvVRU/Bx+rYZN&#10;2q4/t+6vL5u3r81pd8pej1nQevw4rJ9BBBrCv/ju3po4P1OpUvMnNYPbTxEAub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VTBxyAAAAOMAAAAPAAAAAAAAAAAAAAAAAJgCAABk&#10;cnMvZG93bnJldi54bWxQSwUGAAAAAAQABAD1AAAAjQMAAAAA&#10;" filled="f" stroked="f">
                  <v:textbox inset="0,0,0,0">
                    <w:txbxContent>
                      <w:p w14:paraId="64CF2E9F" w14:textId="77777777" w:rsidR="001710DB" w:rsidRDefault="001710DB" w:rsidP="00F25194">
                        <w:r>
                          <w:rPr>
                            <w:b/>
                            <w:sz w:val="28"/>
                            <w:u w:val="single" w:color="000000"/>
                          </w:rPr>
                          <w:t xml:space="preserve">не подходящие </w:t>
                        </w:r>
                      </w:p>
                    </w:txbxContent>
                  </v:textbox>
                </v:rect>
                <v:rect id="Rectangle 310" o:spid="_x0000_s1384" style="position:absolute;left:43234;top:69749;width:2033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V6sgA&#10;AADjAAAADwAAAGRycy9kb3ducmV2LnhtbERPX2vCMBB/H+w7hBv4NtNs4NpqFNkm+jh1oL4dzdmW&#10;NZfSRFv36ZfBYI/3+3+zxWAbcaXO1441qHECgrhwpuZSw+d+9ZiC8AHZYOOYNNzIw2J+fzfD3Lie&#10;t3TdhVLEEPY5aqhCaHMpfVGRRT92LXHkzq6zGOLZldJ02Mdw28inJJlIizXHhgpbeq2o+NpdrIZ1&#10;2i6PG/fdl837aX34OGRv+yxoPXoYllMQgYbwL/5zb0ycn6lUqcmLeobfnyIAc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GZXqyAAAAOMAAAAPAAAAAAAAAAAAAAAAAJgCAABk&#10;cnMvZG93bnJldi54bWxQSwUGAAAAAAQABAD1AAAAjQMAAAAA&#10;" filled="f" stroked="f">
                  <v:textbox inset="0,0,0,0">
                    <w:txbxContent>
                      <w:p w14:paraId="7B3C823E" w14:textId="77777777" w:rsidR="001710DB" w:rsidRDefault="001710DB" w:rsidP="00F25194">
                        <w:r>
                          <w:rPr>
                            <w:sz w:val="28"/>
                          </w:rPr>
                          <w:t xml:space="preserve">к культуре заботы о </w:t>
                        </w:r>
                      </w:p>
                    </w:txbxContent>
                  </v:textbox>
                </v:rect>
                <v:rect id="Rectangle 311" o:spid="_x0000_s1385" style="position:absolute;left:3342;top:71898;width:5205;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NnsgA&#10;AADjAAAADwAAAGRycy9kb3ducmV2LnhtbERPX2vCMBB/H+w7hBv4NtOM4dpqFNkm+jh1oL4dzdmW&#10;NZfSRFv36ZfBYI/3+3+zxWAbcaXO1441qHECgrhwpuZSw+d+9ZiC8AHZYOOYNNzIw2J+fzfD3Lie&#10;t3TdhVLEEPY5aqhCaHMpfVGRRT92LXHkzq6zGOLZldJ02Mdw28inJJlIizXHhgpbeq2o+NpdrIZ1&#10;2i6PG/fdl837aX34OGRv+yxoPXoYllMQgYbwL/5zb0ycn6lUqcmLeobfnyIAc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8A2eyAAAAOMAAAAPAAAAAAAAAAAAAAAAAJgCAABk&#10;cnMvZG93bnJldi54bWxQSwUGAAAAAAQABAD1AAAAjQMAAAAA&#10;" filled="f" stroked="f">
                  <v:textbox inset="0,0,0,0">
                    <w:txbxContent>
                      <w:p w14:paraId="2E2CA025" w14:textId="77777777" w:rsidR="001710DB" w:rsidRDefault="001710DB" w:rsidP="00F25194">
                        <w:r>
                          <w:rPr>
                            <w:sz w:val="28"/>
                          </w:rPr>
                          <w:t>себе.</w:t>
                        </w:r>
                      </w:p>
                    </w:txbxContent>
                  </v:textbox>
                </v:rect>
                <v:shape id="Picture 313" o:spid="_x0000_s1386" type="#_x0000_t75" style="position:absolute;left:46977;top:77426;width:20155;height:20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UsVzHAAAA4wAAAA8AAABkcnMvZG93bnJldi54bWxET19LwzAQfxf8DuEEX4ZLIrjVumwM0SL4&#10;5KzvR3O2dc2la+Jav70ZDPZ4v/+32kyuE0caQuvZgJ4rEMSVty3XBsrP17sMRIjIFjvPZOCPAmzW&#10;11crzK0f+YOOu1iLFMIhRwNNjH0uZagachjmvidO3LcfHMZ0DrW0A44p3HXyXqmFdNhyamiwp+eG&#10;qv3u1xlQ7z91UfbFcvYyU+5rLPbZQZfG3N5M2ycQkaZ4EZ/dbzbNf9SZ1oulfoDTTwkAuf4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ZUsVzHAAAA4wAAAA8AAAAAAAAAAAAA&#10;AAAAnwIAAGRycy9kb3ducmV2LnhtbFBLBQYAAAAABAAEAPcAAACTAwAAAAA=&#10;">
                  <v:imagedata r:id="rId41" o:title=""/>
                </v:shape>
                <v:shape id="Picture 315" o:spid="_x0000_s1387" type="#_x0000_t75" style="position:absolute;left:53591;top:4472;width:13541;height:17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W7BHIAAAA4wAAAA8AAABkcnMvZG93bnJldi54bWxET19rwjAQfx/sO4Qb+CKaZoxOq1FEENyL&#10;oBs+n83ZVptLaTJb/fTLYLDH+/2/+bK3tbhR6yvHGtQ4AUGcO1NxoeHrczOagPAB2WDtmDTcycNy&#10;8fw0x8y4jvd0O4RCxBD2GWooQ2gyKX1ekkU/dg1x5M6utRji2RbStNjFcFvL1yRJpcWKY0OJDa1L&#10;yq+Hb6vh8jgN+7fdRu4/HuZ03IbhrruS1oOXfjUDEagP/+I/99bE+VM1USp9Vyn8/hQBkI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fFuwRyAAAAOMAAAAPAAAAAAAAAAAA&#10;AAAAAJ8CAABkcnMvZG93bnJldi54bWxQSwUGAAAAAAQABAD3AAAAlAMAAAAA&#10;">
                  <v:imagedata r:id="rId42" o:title=""/>
                </v:shape>
                <v:shape id="Shape 316" o:spid="_x0000_s1388" style="position:absolute;left:12009;top:75819;width:15335;height:0;visibility:visible;mso-wrap-style:square;v-text-anchor:top" coordsize="1533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F2MYA&#10;AADjAAAADwAAAGRycy9kb3ducmV2LnhtbERPX2vCMBB/H/gdwg32MmYaB+o6o8hAutdpP8CtuTXF&#10;5lKSqNVPbwaDPd7v/602o+vFmULsPGtQ0wIEceNNx62G+rB7WYKICdlg75k0XCnCZj15WGFp/IW/&#10;6LxPrcghHEvUYFMaSiljY8lhnPqBOHM/PjhM+QytNAEvOdz1clYUc+mw49xgcaAPS81xf3Iagut2&#10;ta0qOXu+2dsgv1+P9bbS+ulx3L6DSDSmf/Gf+9Pk+W9qqdR8oRbw+1MG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cF2MYAAADjAAAADwAAAAAAAAAAAAAAAACYAgAAZHJz&#10;L2Rvd25yZXYueG1sUEsFBgAAAAAEAAQA9QAAAIsDAAAAAA==&#10;" path="m,l1533525,e" filled="f" strokecolor="#ed7d31" strokeweight="3pt">
                  <v:stroke miterlimit="66585f" joinstyle="miter"/>
                  <v:path arrowok="t" textboxrect="0,0,1533525,0"/>
                </v:shape>
                <v:shape id="Shape 317" o:spid="_x0000_s1389" style="position:absolute;left:13533;top:77343;width:15335;height:0;visibility:visible;mso-wrap-style:square;v-text-anchor:top" coordsize="1533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qskA&#10;AADjAAAADwAAAGRycy9kb3ducmV2LnhtbESPwW7CMBBE75X6D9ZW4lIVx1QCGjAIVULptZAPWOIl&#10;jojXke1C4OvrQ6Ued2d25u16O7peXCnEzrMGNS1AEDfedNxqqI/7tyWImJAN9p5Jw50ibDfPT2ss&#10;jb/xN10PqRU5hGOJGmxKQyllbCw5jFM/EGft7IPDlMfQShPwlsNdL2dFMZcOO84NFgf6tNRcDj9O&#10;Q3DdvrZVJWevD/sY5On9Uu8qrScv424FItGY/s1/118m43+opVLzhcrQ+ae8AL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iRqskAAADjAAAADwAAAAAAAAAAAAAAAACYAgAA&#10;ZHJzL2Rvd25yZXYueG1sUEsFBgAAAAAEAAQA9QAAAI4DAAAAAA==&#10;" path="m,l1533525,e" filled="f" strokecolor="#ed7d31" strokeweight="3pt">
                  <v:stroke miterlimit="66585f" joinstyle="miter"/>
                  <v:path arrowok="t" textboxrect="0,0,1533525,0"/>
                </v:shape>
                <v:shape id="Shape 318" o:spid="_x0000_s1390" style="position:absolute;left:12009;top:88483;width:14001;height:0;visibility:visible;mso-wrap-style:square;v-text-anchor:top" coordsize="1400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TdUcgA&#10;AADjAAAADwAAAGRycy9kb3ducmV2LnhtbERPT0/CMBS/k/gdmmfiDbpywDEpxIgmhBiC4MXby/rc&#10;putrs1Y2/fSUhMTj+/1/i9VgW3GiLjSONahJBoK4dKbhSsP78WWcgwgR2WDrmDT8UoDV8ma0wMK4&#10;nt/odIiVSCEcCtRQx+gLKUNZk8UwcZ44cZ+usxjT2VXSdNincNvKaZbNpMWGU0ONnp5qKr8PP1aD&#10;379u/o5yt26/ek9u+4Eqf95qfXc7PD6AiDTEf/HVvTFp/lzlSs3u1RwuPyUA5PI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1N1RyAAAAOMAAAAPAAAAAAAAAAAAAAAAAJgCAABk&#10;cnMvZG93bnJldi54bWxQSwUGAAAAAAQABAD1AAAAjQMAAAAA&#10;" path="m,l1400175,e" filled="f" strokecolor="#ed7d31" strokeweight="3pt">
                  <v:stroke miterlimit="66585f" joinstyle="miter"/>
                  <v:path arrowok="t" textboxrect="0,0,1400175,0"/>
                </v:shape>
                <v:shape id="Shape 319" o:spid="_x0000_s1391" style="position:absolute;left:28011;top:88483;width:7810;height:0;visibility:visible;mso-wrap-style:square;v-text-anchor:top" coordsize="781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2wLMoA&#10;AADjAAAADwAAAGRycy9kb3ducmV2LnhtbESPQUvDQBCF74L/YRnBm90klZjGbosIQhAv1qLXITtN&#10;QrKzIbu26793DoLHmXnz3vu2++QmdaYlDJ4N5KsMFHHr7cCdgePHy10FKkRki5NnMvBDAfa766st&#10;1tZf+J3Oh9gpMeFQo4E+xrnWOrQ9OQwrPxPL7eQXh1HGpdN2wYuYu0kXWVZqhwNLQo8zPffUjodv&#10;Z2B6XYdQlcf0xWl8u7dNMa6bT2Nub9LTI6hIKf6L/74bK/U3eZXn5UMhFMIkC9C7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D9sCzKAAAA4wAAAA8AAAAAAAAAAAAAAAAAmAIA&#10;AGRycy9kb3ducmV2LnhtbFBLBQYAAAAABAAEAPUAAACPAwAAAAA=&#10;" path="m,l781050,e" filled="f" strokecolor="#ed7d31" strokeweight="3pt">
                  <v:stroke miterlimit="66585f" joinstyle="miter"/>
                  <v:path arrowok="t" textboxrect="0,0,781050,0"/>
                </v:shape>
                <v:shape id="Shape 320" o:spid="_x0000_s1392" style="position:absolute;left:19629;top:90007;width:7905;height:0;visibility:visible;mso-wrap-style:square;v-text-anchor:top" coordsize="790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cDskA&#10;AADjAAAADwAAAGRycy9kb3ducmV2LnhtbESPMY/CMAyF95P4D5GRbjvSMHClEBAgVWJgOejAaDWm&#10;rWic0gQo//6CdNKN9nt+3/NyPdhWPKj3jWMNapKAIC6dabjSUJzyrxSED8gGW8ek4UUe1qvRxxIz&#10;4578Q49jqEQMYZ+hhjqELpPSlzVZ9BPXEUft4nqLIY59JU2PzxhuWzlNkpm02HAk1NjRrqbyerzb&#10;CLm9qLGyvbl8e55vtsUhD6dU68/xsFmACDSEf/Pf9d7E+nOVKjX7nip4/xQXI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DbcDskAAADjAAAADwAAAAAAAAAAAAAAAACYAgAA&#10;ZHJzL2Rvd25yZXYueG1sUEsFBgAAAAAEAAQA9QAAAI4DAAAAAA==&#10;" path="m,l790575,e" filled="f" strokecolor="#ed7d31" strokeweight="2.28pt">
                  <v:stroke miterlimit="66585f" joinstyle="miter"/>
                  <v:path arrowok="t" textboxrect="0,0,790575,0"/>
                </v:shape>
                <w10:wrap type="topAndBottom" anchorx="page" anchory="page"/>
              </v:group>
            </w:pict>
          </mc:Fallback>
        </mc:AlternateContent>
      </w:r>
    </w:p>
    <w:p w14:paraId="681B175C" w14:textId="42AE176B" w:rsidR="0043471E" w:rsidRPr="00F077D4" w:rsidRDefault="0043471E" w:rsidP="0043471E">
      <w:pPr>
        <w:widowControl w:val="0"/>
        <w:shd w:val="clear" w:color="auto" w:fill="FFFFFF"/>
        <w:autoSpaceDE w:val="0"/>
        <w:autoSpaceDN w:val="0"/>
        <w:adjustRightInd w:val="0"/>
        <w:spacing w:after="0"/>
        <w:jc w:val="center"/>
        <w:rPr>
          <w:rFonts w:ascii="Times New Roman CYR" w:hAnsi="Times New Roman CYR" w:cs="Times New Roman CYR"/>
          <w:b/>
          <w:bCs/>
          <w:spacing w:val="-1"/>
          <w:sz w:val="28"/>
          <w:szCs w:val="28"/>
        </w:rPr>
      </w:pPr>
      <w:r w:rsidRPr="00F077D4">
        <w:rPr>
          <w:rFonts w:ascii="Times New Roman CYR" w:hAnsi="Times New Roman CYR" w:cs="Times New Roman CYR"/>
          <w:b/>
          <w:bCs/>
          <w:spacing w:val="-1"/>
          <w:sz w:val="28"/>
          <w:szCs w:val="28"/>
        </w:rPr>
        <w:t>Практическая работа № 22-23</w:t>
      </w:r>
    </w:p>
    <w:p w14:paraId="725C2239" w14:textId="77777777" w:rsidR="0043471E" w:rsidRPr="00E31AA6" w:rsidRDefault="0043471E" w:rsidP="0043471E">
      <w:pPr>
        <w:widowControl w:val="0"/>
        <w:shd w:val="clear" w:color="auto" w:fill="FFFFFF"/>
        <w:autoSpaceDE w:val="0"/>
        <w:autoSpaceDN w:val="0"/>
        <w:adjustRightInd w:val="0"/>
        <w:spacing w:after="0"/>
        <w:jc w:val="both"/>
        <w:rPr>
          <w:rFonts w:ascii="Times New Roman CYR" w:hAnsi="Times New Roman CYR" w:cs="Times New Roman CYR"/>
          <w:szCs w:val="20"/>
        </w:rPr>
      </w:pPr>
      <w:r w:rsidRPr="00E31AA6">
        <w:rPr>
          <w:rFonts w:ascii="Times New Roman CYR" w:hAnsi="Times New Roman CYR" w:cs="Times New Roman CYR"/>
          <w:b/>
          <w:bCs/>
          <w:spacing w:val="-1"/>
          <w:sz w:val="28"/>
          <w:szCs w:val="24"/>
        </w:rPr>
        <w:t>Тренинг «Разрешения конфликтов».</w:t>
      </w:r>
    </w:p>
    <w:p w14:paraId="5399E3EF" w14:textId="77777777" w:rsidR="0043471E" w:rsidRDefault="0043471E" w:rsidP="0043471E">
      <w:pPr>
        <w:widowControl w:val="0"/>
        <w:shd w:val="clear" w:color="auto" w:fill="FFFFFF"/>
        <w:autoSpaceDE w:val="0"/>
        <w:autoSpaceDN w:val="0"/>
        <w:adjustRightInd w:val="0"/>
        <w:spacing w:before="211" w:after="0"/>
        <w:ind w:left="19" w:right="86"/>
        <w:jc w:val="both"/>
        <w:rPr>
          <w:rFonts w:ascii="Times New Roman CYR" w:hAnsi="Times New Roman CYR" w:cs="Times New Roman CYR"/>
          <w:sz w:val="20"/>
          <w:szCs w:val="20"/>
        </w:rPr>
      </w:pPr>
      <w:r>
        <w:rPr>
          <w:rFonts w:ascii="Times New Roman CYR" w:hAnsi="Times New Roman CYR" w:cs="Times New Roman CYR"/>
          <w:b/>
          <w:bCs/>
          <w:spacing w:val="-1"/>
          <w:sz w:val="24"/>
          <w:szCs w:val="24"/>
        </w:rPr>
        <w:t xml:space="preserve">Основная цель тренинга </w:t>
      </w:r>
      <w:r>
        <w:rPr>
          <w:rFonts w:ascii="Times New Roman CYR" w:hAnsi="Times New Roman CYR" w:cs="Times New Roman CYR"/>
          <w:spacing w:val="-1"/>
          <w:sz w:val="24"/>
          <w:szCs w:val="24"/>
        </w:rPr>
        <w:t xml:space="preserve">— обучение адекватным способам эффективного разрешения конфликтов </w:t>
      </w:r>
      <w:r>
        <w:rPr>
          <w:rFonts w:ascii="Times New Roman CYR" w:hAnsi="Times New Roman CYR" w:cs="Times New Roman CYR"/>
          <w:sz w:val="24"/>
          <w:szCs w:val="24"/>
        </w:rPr>
        <w:t>путем осмысления содержания конфликтной ситуации и оптимизации личного поведения.</w:t>
      </w:r>
    </w:p>
    <w:p w14:paraId="51CA3226" w14:textId="77777777" w:rsidR="0043471E" w:rsidRDefault="0043471E" w:rsidP="0043471E">
      <w:pPr>
        <w:widowControl w:val="0"/>
        <w:shd w:val="clear" w:color="auto" w:fill="FFFFFF"/>
        <w:autoSpaceDE w:val="0"/>
        <w:autoSpaceDN w:val="0"/>
        <w:adjustRightInd w:val="0"/>
        <w:spacing w:before="235" w:after="0"/>
        <w:ind w:left="19"/>
        <w:jc w:val="both"/>
        <w:rPr>
          <w:rFonts w:ascii="Times New Roman CYR" w:hAnsi="Times New Roman CYR" w:cs="Times New Roman CYR"/>
          <w:sz w:val="20"/>
          <w:szCs w:val="20"/>
        </w:rPr>
      </w:pPr>
      <w:r>
        <w:rPr>
          <w:rFonts w:ascii="Times New Roman CYR" w:hAnsi="Times New Roman CYR" w:cs="Times New Roman CYR"/>
          <w:spacing w:val="-2"/>
          <w:sz w:val="24"/>
          <w:szCs w:val="24"/>
          <w:u w:val="single"/>
        </w:rPr>
        <w:t>Цель занятия:</w:t>
      </w:r>
    </w:p>
    <w:p w14:paraId="54F2ABFA" w14:textId="77777777" w:rsidR="0043471E" w:rsidRDefault="0043471E" w:rsidP="001F3B9C">
      <w:pPr>
        <w:widowControl w:val="0"/>
        <w:numPr>
          <w:ilvl w:val="0"/>
          <w:numId w:val="153"/>
        </w:numPr>
        <w:shd w:val="clear" w:color="auto" w:fill="FFFFFF"/>
        <w:tabs>
          <w:tab w:val="left" w:pos="730"/>
        </w:tabs>
        <w:autoSpaceDE w:val="0"/>
        <w:autoSpaceDN w:val="0"/>
        <w:adjustRightInd w:val="0"/>
        <w:spacing w:before="211" w:after="0"/>
        <w:ind w:left="76" w:hanging="360"/>
        <w:jc w:val="both"/>
        <w:rPr>
          <w:rFonts w:ascii="Times New Roman CYR" w:hAnsi="Times New Roman CYR" w:cs="Times New Roman CYR"/>
          <w:sz w:val="24"/>
          <w:szCs w:val="24"/>
        </w:rPr>
      </w:pPr>
      <w:r>
        <w:rPr>
          <w:rFonts w:ascii="Times New Roman CYR" w:hAnsi="Times New Roman CYR" w:cs="Times New Roman CYR"/>
          <w:sz w:val="24"/>
          <w:szCs w:val="24"/>
        </w:rPr>
        <w:t>познакомить студентов с понятием "конфликт";</w:t>
      </w:r>
    </w:p>
    <w:p w14:paraId="7CBC7D4B" w14:textId="77777777" w:rsidR="0043471E" w:rsidRDefault="0043471E" w:rsidP="001F3B9C">
      <w:pPr>
        <w:widowControl w:val="0"/>
        <w:numPr>
          <w:ilvl w:val="0"/>
          <w:numId w:val="153"/>
        </w:numPr>
        <w:shd w:val="clear" w:color="auto" w:fill="FFFFFF"/>
        <w:tabs>
          <w:tab w:val="left" w:pos="730"/>
        </w:tabs>
        <w:autoSpaceDE w:val="0"/>
        <w:autoSpaceDN w:val="0"/>
        <w:adjustRightInd w:val="0"/>
        <w:spacing w:after="0"/>
        <w:ind w:left="76" w:hanging="360"/>
        <w:jc w:val="both"/>
        <w:rPr>
          <w:rFonts w:ascii="Times New Roman CYR" w:hAnsi="Times New Roman CYR" w:cs="Times New Roman CYR"/>
          <w:sz w:val="24"/>
          <w:szCs w:val="24"/>
        </w:rPr>
      </w:pPr>
      <w:r>
        <w:rPr>
          <w:rFonts w:ascii="Times New Roman CYR" w:hAnsi="Times New Roman CYR" w:cs="Times New Roman CYR"/>
          <w:sz w:val="24"/>
          <w:szCs w:val="24"/>
        </w:rPr>
        <w:t>дать представление о различных стилях разрешения конфликта;</w:t>
      </w:r>
    </w:p>
    <w:p w14:paraId="661FA087" w14:textId="77777777" w:rsidR="0043471E" w:rsidRDefault="0043471E" w:rsidP="001F3B9C">
      <w:pPr>
        <w:widowControl w:val="0"/>
        <w:numPr>
          <w:ilvl w:val="0"/>
          <w:numId w:val="153"/>
        </w:numPr>
        <w:shd w:val="clear" w:color="auto" w:fill="FFFFFF"/>
        <w:tabs>
          <w:tab w:val="left" w:pos="0"/>
        </w:tabs>
        <w:autoSpaceDE w:val="0"/>
        <w:autoSpaceDN w:val="0"/>
        <w:adjustRightInd w:val="0"/>
        <w:spacing w:after="0"/>
        <w:ind w:left="76" w:hanging="360"/>
        <w:jc w:val="both"/>
        <w:rPr>
          <w:rFonts w:ascii="Times New Roman CYR" w:hAnsi="Times New Roman CYR" w:cs="Times New Roman CYR"/>
          <w:sz w:val="24"/>
          <w:szCs w:val="24"/>
        </w:rPr>
      </w:pPr>
      <w:r>
        <w:rPr>
          <w:rFonts w:ascii="Times New Roman CYR" w:hAnsi="Times New Roman CYR" w:cs="Times New Roman CYR"/>
          <w:spacing w:val="-1"/>
          <w:sz w:val="24"/>
          <w:szCs w:val="24"/>
        </w:rPr>
        <w:t xml:space="preserve">углубить самопонимание путем выявления своего собственного стиля, характерного для </w:t>
      </w:r>
      <w:r>
        <w:rPr>
          <w:rFonts w:ascii="Times New Roman CYR" w:hAnsi="Times New Roman CYR" w:cs="Times New Roman CYR"/>
          <w:sz w:val="24"/>
          <w:szCs w:val="24"/>
        </w:rPr>
        <w:t>поведения в конфликте.</w:t>
      </w:r>
    </w:p>
    <w:p w14:paraId="665E45AA" w14:textId="77777777" w:rsidR="0043471E" w:rsidRDefault="0043471E" w:rsidP="0043471E">
      <w:pPr>
        <w:widowControl w:val="0"/>
        <w:shd w:val="clear" w:color="auto" w:fill="FFFFFF"/>
        <w:autoSpaceDE w:val="0"/>
        <w:autoSpaceDN w:val="0"/>
        <w:adjustRightInd w:val="0"/>
        <w:spacing w:before="230" w:after="0"/>
        <w:ind w:left="10"/>
        <w:jc w:val="both"/>
        <w:rPr>
          <w:rFonts w:ascii="Times New Roman CYR" w:hAnsi="Times New Roman CYR" w:cs="Times New Roman CYR"/>
          <w:sz w:val="20"/>
          <w:szCs w:val="20"/>
        </w:rPr>
      </w:pPr>
      <w:r>
        <w:rPr>
          <w:rFonts w:ascii="Times New Roman CYR" w:hAnsi="Times New Roman CYR" w:cs="Times New Roman CYR"/>
          <w:i/>
          <w:iCs/>
          <w:spacing w:val="-1"/>
          <w:sz w:val="24"/>
          <w:szCs w:val="24"/>
        </w:rPr>
        <w:t>Необходимые материалы:</w:t>
      </w:r>
    </w:p>
    <w:p w14:paraId="49A376CE" w14:textId="77777777" w:rsidR="0043471E" w:rsidRDefault="0043471E" w:rsidP="0043471E">
      <w:pPr>
        <w:widowControl w:val="0"/>
        <w:shd w:val="clear" w:color="auto" w:fill="FFFFFF"/>
        <w:autoSpaceDE w:val="0"/>
        <w:autoSpaceDN w:val="0"/>
        <w:adjustRightInd w:val="0"/>
        <w:spacing w:before="197" w:after="0"/>
        <w:ind w:left="19" w:right="883"/>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Листочки и фрукты различных деревьев, вырезанные из цветной бумаги для начала урока и </w:t>
      </w:r>
      <w:r>
        <w:rPr>
          <w:rFonts w:ascii="Times New Roman CYR" w:hAnsi="Times New Roman CYR" w:cs="Times New Roman CYR"/>
          <w:sz w:val="24"/>
          <w:szCs w:val="24"/>
        </w:rPr>
        <w:t>подведения его итогов.</w:t>
      </w:r>
    </w:p>
    <w:p w14:paraId="1F1193D4" w14:textId="77777777" w:rsidR="0043471E" w:rsidRDefault="0043471E" w:rsidP="0043471E">
      <w:pPr>
        <w:widowControl w:val="0"/>
        <w:shd w:val="clear" w:color="auto" w:fill="FFFFFF"/>
        <w:autoSpaceDE w:val="0"/>
        <w:autoSpaceDN w:val="0"/>
        <w:adjustRightInd w:val="0"/>
        <w:spacing w:before="38" w:after="0"/>
        <w:ind w:left="14"/>
        <w:jc w:val="both"/>
        <w:rPr>
          <w:rFonts w:ascii="Times New Roman CYR" w:hAnsi="Times New Roman CYR" w:cs="Times New Roman CYR"/>
          <w:sz w:val="20"/>
          <w:szCs w:val="20"/>
        </w:rPr>
      </w:pPr>
      <w:r>
        <w:rPr>
          <w:rFonts w:ascii="Times New Roman CYR" w:hAnsi="Times New Roman CYR" w:cs="Times New Roman CYR"/>
          <w:spacing w:val="-1"/>
          <w:sz w:val="24"/>
          <w:szCs w:val="24"/>
        </w:rPr>
        <w:t>Два нарисованных дерева (первоначальных и полученных знаний).</w:t>
      </w:r>
    </w:p>
    <w:p w14:paraId="00610170" w14:textId="77777777" w:rsidR="0043471E" w:rsidRDefault="0043471E" w:rsidP="0043471E">
      <w:pPr>
        <w:widowControl w:val="0"/>
        <w:shd w:val="clear" w:color="auto" w:fill="FFFFFF"/>
        <w:autoSpaceDE w:val="0"/>
        <w:autoSpaceDN w:val="0"/>
        <w:adjustRightInd w:val="0"/>
        <w:spacing w:after="0"/>
        <w:ind w:left="19"/>
        <w:jc w:val="both"/>
        <w:rPr>
          <w:rFonts w:ascii="Times New Roman CYR" w:hAnsi="Times New Roman CYR" w:cs="Times New Roman CYR"/>
          <w:sz w:val="20"/>
          <w:szCs w:val="20"/>
        </w:rPr>
      </w:pPr>
      <w:r>
        <w:rPr>
          <w:rFonts w:ascii="Times New Roman CYR" w:hAnsi="Times New Roman CYR" w:cs="Times New Roman CYR"/>
          <w:sz w:val="24"/>
          <w:szCs w:val="24"/>
        </w:rPr>
        <w:t>Бумага для упражнения "Снежинки" и "Рисунок вдвоём".</w:t>
      </w:r>
    </w:p>
    <w:p w14:paraId="2480DBDD" w14:textId="77777777" w:rsidR="0043471E" w:rsidRDefault="0043471E" w:rsidP="0043471E">
      <w:pPr>
        <w:widowControl w:val="0"/>
        <w:shd w:val="clear" w:color="auto" w:fill="FFFFFF"/>
        <w:autoSpaceDE w:val="0"/>
        <w:autoSpaceDN w:val="0"/>
        <w:adjustRightInd w:val="0"/>
        <w:spacing w:after="0"/>
        <w:ind w:left="19"/>
        <w:jc w:val="both"/>
        <w:rPr>
          <w:rFonts w:ascii="Times New Roman CYR" w:hAnsi="Times New Roman CYR" w:cs="Times New Roman CYR"/>
          <w:sz w:val="20"/>
          <w:szCs w:val="20"/>
        </w:rPr>
      </w:pPr>
      <w:r>
        <w:rPr>
          <w:rFonts w:ascii="Times New Roman CYR" w:hAnsi="Times New Roman CYR" w:cs="Times New Roman CYR"/>
          <w:sz w:val="24"/>
          <w:szCs w:val="24"/>
        </w:rPr>
        <w:t>Бланк теста "Умеете ли вы держать себя в руках конфликтной ситуации?"</w:t>
      </w:r>
    </w:p>
    <w:p w14:paraId="7E7F6D46" w14:textId="77777777" w:rsidR="0043471E" w:rsidRDefault="0043471E" w:rsidP="0043471E">
      <w:pPr>
        <w:widowControl w:val="0"/>
        <w:shd w:val="clear" w:color="auto" w:fill="FFFFFF"/>
        <w:autoSpaceDE w:val="0"/>
        <w:autoSpaceDN w:val="0"/>
        <w:adjustRightInd w:val="0"/>
        <w:spacing w:after="0"/>
        <w:ind w:left="24"/>
        <w:jc w:val="both"/>
        <w:rPr>
          <w:rFonts w:ascii="Times New Roman CYR" w:hAnsi="Times New Roman CYR" w:cs="Times New Roman CYR"/>
          <w:sz w:val="20"/>
          <w:szCs w:val="20"/>
        </w:rPr>
      </w:pPr>
      <w:r>
        <w:rPr>
          <w:rFonts w:ascii="Times New Roman CYR" w:hAnsi="Times New Roman CYR" w:cs="Times New Roman CYR"/>
          <w:sz w:val="24"/>
          <w:szCs w:val="24"/>
        </w:rPr>
        <w:t>Таблицы для выполнения упражнения "Алфавит эмоций".</w:t>
      </w:r>
    </w:p>
    <w:p w14:paraId="7990034C" w14:textId="77777777" w:rsidR="0043471E" w:rsidRDefault="0043471E" w:rsidP="0043471E">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i/>
          <w:iCs/>
          <w:sz w:val="24"/>
          <w:szCs w:val="24"/>
        </w:rPr>
        <w:t>Ход занятия</w:t>
      </w:r>
    </w:p>
    <w:p w14:paraId="24DB77F7" w14:textId="77777777" w:rsidR="0043471E" w:rsidRDefault="0043471E" w:rsidP="0043471E">
      <w:pPr>
        <w:widowControl w:val="0"/>
        <w:shd w:val="clear" w:color="auto" w:fill="FFFFFF"/>
        <w:autoSpaceDE w:val="0"/>
        <w:autoSpaceDN w:val="0"/>
        <w:adjustRightInd w:val="0"/>
        <w:spacing w:before="163" w:after="0"/>
        <w:ind w:left="19"/>
        <w:jc w:val="both"/>
        <w:rPr>
          <w:rFonts w:ascii="Times New Roman CYR" w:hAnsi="Times New Roman CYR" w:cs="Times New Roman CYR"/>
          <w:sz w:val="20"/>
          <w:szCs w:val="20"/>
        </w:rPr>
      </w:pPr>
      <w:r w:rsidRPr="00E31AA6">
        <w:rPr>
          <w:rFonts w:ascii="Times New Roman CYR" w:hAnsi="Times New Roman CYR" w:cs="Times New Roman CYR"/>
          <w:b/>
          <w:spacing w:val="-1"/>
          <w:sz w:val="24"/>
          <w:szCs w:val="24"/>
        </w:rPr>
        <w:t>Ведущий.</w:t>
      </w:r>
      <w:r>
        <w:rPr>
          <w:rFonts w:ascii="Times New Roman CYR" w:hAnsi="Times New Roman CYR" w:cs="Times New Roman CYR"/>
          <w:spacing w:val="-1"/>
          <w:sz w:val="24"/>
          <w:szCs w:val="24"/>
        </w:rPr>
        <w:t xml:space="preserve"> Здравствуйте! Сегодня мы будем говорить о конфликте, выясним, что это такое, каковы </w:t>
      </w:r>
      <w:r>
        <w:rPr>
          <w:rFonts w:ascii="Times New Roman CYR" w:hAnsi="Times New Roman CYR" w:cs="Times New Roman CYR"/>
          <w:sz w:val="24"/>
          <w:szCs w:val="24"/>
        </w:rPr>
        <w:t>его возможные причины и эмоции.</w:t>
      </w:r>
    </w:p>
    <w:p w14:paraId="1296143A" w14:textId="77777777" w:rsidR="0043471E" w:rsidRPr="00E31AA6" w:rsidRDefault="0043471E" w:rsidP="0043471E">
      <w:pPr>
        <w:widowControl w:val="0"/>
        <w:shd w:val="clear" w:color="auto" w:fill="FFFFFF"/>
        <w:tabs>
          <w:tab w:val="left" w:pos="254"/>
        </w:tabs>
        <w:autoSpaceDE w:val="0"/>
        <w:autoSpaceDN w:val="0"/>
        <w:adjustRightInd w:val="0"/>
        <w:spacing w:before="240" w:after="0"/>
        <w:ind w:left="14"/>
        <w:jc w:val="both"/>
        <w:rPr>
          <w:rFonts w:ascii="Times New Roman CYR" w:hAnsi="Times New Roman CYR" w:cs="Times New Roman CYR"/>
          <w:i/>
          <w:sz w:val="20"/>
          <w:szCs w:val="20"/>
          <w:u w:val="single"/>
        </w:rPr>
      </w:pPr>
      <w:r w:rsidRPr="00E31AA6">
        <w:rPr>
          <w:rFonts w:ascii="Times New Roman CYR" w:hAnsi="Times New Roman CYR" w:cs="Times New Roman CYR"/>
          <w:i/>
          <w:spacing w:val="-23"/>
          <w:sz w:val="24"/>
          <w:szCs w:val="24"/>
          <w:u w:val="single"/>
        </w:rPr>
        <w:t>1.</w:t>
      </w:r>
      <w:r w:rsidRPr="00E31AA6">
        <w:rPr>
          <w:rFonts w:ascii="Times New Roman CYR" w:hAnsi="Times New Roman CYR" w:cs="Times New Roman CYR"/>
          <w:i/>
          <w:sz w:val="24"/>
          <w:szCs w:val="24"/>
          <w:u w:val="single"/>
        </w:rPr>
        <w:tab/>
      </w:r>
      <w:r w:rsidRPr="00E31AA6">
        <w:rPr>
          <w:rFonts w:ascii="Times New Roman CYR" w:hAnsi="Times New Roman CYR" w:cs="Times New Roman CYR"/>
          <w:i/>
          <w:spacing w:val="-1"/>
          <w:sz w:val="24"/>
          <w:szCs w:val="24"/>
          <w:u w:val="single"/>
        </w:rPr>
        <w:t>Что такое конфликт.</w:t>
      </w:r>
    </w:p>
    <w:p w14:paraId="2292B237" w14:textId="77777777" w:rsidR="0043471E" w:rsidRPr="00E31AA6" w:rsidRDefault="0043471E" w:rsidP="0043471E">
      <w:pPr>
        <w:widowControl w:val="0"/>
        <w:shd w:val="clear" w:color="auto" w:fill="FFFFFF"/>
        <w:autoSpaceDE w:val="0"/>
        <w:autoSpaceDN w:val="0"/>
        <w:adjustRightInd w:val="0"/>
        <w:spacing w:before="202" w:after="0"/>
        <w:ind w:left="24"/>
        <w:jc w:val="both"/>
        <w:rPr>
          <w:rFonts w:ascii="Times New Roman CYR" w:hAnsi="Times New Roman CYR" w:cs="Times New Roman CYR"/>
          <w:i/>
          <w:sz w:val="20"/>
          <w:szCs w:val="20"/>
        </w:rPr>
      </w:pPr>
      <w:r>
        <w:rPr>
          <w:rFonts w:ascii="Times New Roman CYR" w:hAnsi="Times New Roman CYR" w:cs="Times New Roman CYR"/>
          <w:spacing w:val="-1"/>
          <w:sz w:val="24"/>
          <w:szCs w:val="24"/>
        </w:rPr>
        <w:t xml:space="preserve">Что такое конфликт? </w:t>
      </w:r>
      <w:r w:rsidRPr="00E31AA6">
        <w:rPr>
          <w:rFonts w:ascii="Times New Roman CYR" w:hAnsi="Times New Roman CYR" w:cs="Times New Roman CYR"/>
          <w:i/>
          <w:spacing w:val="-1"/>
          <w:sz w:val="24"/>
          <w:szCs w:val="24"/>
        </w:rPr>
        <w:t xml:space="preserve">(Выслушать названные слова: злость, ненависть, ссора, несчастье, стресс, </w:t>
      </w:r>
      <w:r w:rsidRPr="00E31AA6">
        <w:rPr>
          <w:rFonts w:ascii="Times New Roman CYR" w:hAnsi="Times New Roman CYR" w:cs="Times New Roman CYR"/>
          <w:i/>
          <w:sz w:val="24"/>
          <w:szCs w:val="24"/>
        </w:rPr>
        <w:t>болезнь, радость, победа и т.д.).</w:t>
      </w:r>
    </w:p>
    <w:p w14:paraId="70CBA3D8" w14:textId="77777777" w:rsidR="0043471E" w:rsidRDefault="0043471E" w:rsidP="0043471E">
      <w:pPr>
        <w:widowControl w:val="0"/>
        <w:shd w:val="clear" w:color="auto" w:fill="FFFFFF"/>
        <w:autoSpaceDE w:val="0"/>
        <w:autoSpaceDN w:val="0"/>
        <w:adjustRightInd w:val="0"/>
        <w:spacing w:before="202" w:after="0"/>
        <w:ind w:left="24" w:right="72"/>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Свои ответы запишите на разноцветных листочках (кленовые, дубовые, берёзовые), которые лежат у </w:t>
      </w:r>
      <w:r>
        <w:rPr>
          <w:rFonts w:ascii="Times New Roman CYR" w:hAnsi="Times New Roman CYR" w:cs="Times New Roman CYR"/>
          <w:sz w:val="24"/>
          <w:szCs w:val="24"/>
        </w:rPr>
        <w:t>вас на столах.</w:t>
      </w:r>
    </w:p>
    <w:p w14:paraId="4F599AB1" w14:textId="77777777" w:rsidR="0043471E" w:rsidRDefault="0043471E" w:rsidP="0043471E">
      <w:pPr>
        <w:widowControl w:val="0"/>
        <w:shd w:val="clear" w:color="auto" w:fill="FFFFFF"/>
        <w:autoSpaceDE w:val="0"/>
        <w:autoSpaceDN w:val="0"/>
        <w:adjustRightInd w:val="0"/>
        <w:spacing w:before="197" w:after="0"/>
        <w:ind w:left="19"/>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Итак, слово конфликт в переводе с латинского означает "столкновение", а с точки зрения психологии Конфликт - явление, возникающее в результате столкновения противоположных действий, взглядов, </w:t>
      </w:r>
      <w:r>
        <w:rPr>
          <w:rFonts w:ascii="Times New Roman CYR" w:hAnsi="Times New Roman CYR" w:cs="Times New Roman CYR"/>
          <w:sz w:val="24"/>
          <w:szCs w:val="24"/>
        </w:rPr>
        <w:t>интересов, стремлений, планов различных людей.</w:t>
      </w:r>
    </w:p>
    <w:p w14:paraId="3B9050A4" w14:textId="77777777" w:rsidR="0043471E" w:rsidRDefault="0043471E" w:rsidP="0043471E">
      <w:pPr>
        <w:widowControl w:val="0"/>
        <w:shd w:val="clear" w:color="auto" w:fill="FFFFFF"/>
        <w:autoSpaceDE w:val="0"/>
        <w:autoSpaceDN w:val="0"/>
        <w:adjustRightInd w:val="0"/>
        <w:spacing w:before="187" w:after="0"/>
        <w:ind w:left="14"/>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Определение конфликта запишите в своих тетрадях, а я в это время ваши листочки прикреплю к </w:t>
      </w:r>
      <w:r>
        <w:rPr>
          <w:rFonts w:ascii="Times New Roman CYR" w:hAnsi="Times New Roman CYR" w:cs="Times New Roman CYR"/>
          <w:sz w:val="24"/>
          <w:szCs w:val="24"/>
        </w:rPr>
        <w:t>дереву первоначальных знаний.</w:t>
      </w:r>
    </w:p>
    <w:p w14:paraId="2A728357" w14:textId="77777777" w:rsidR="0043471E" w:rsidRPr="00E31AA6" w:rsidRDefault="0043471E" w:rsidP="0043471E">
      <w:pPr>
        <w:widowControl w:val="0"/>
        <w:shd w:val="clear" w:color="auto" w:fill="FFFFFF"/>
        <w:tabs>
          <w:tab w:val="left" w:pos="254"/>
        </w:tabs>
        <w:autoSpaceDE w:val="0"/>
        <w:autoSpaceDN w:val="0"/>
        <w:adjustRightInd w:val="0"/>
        <w:spacing w:before="29" w:after="0"/>
        <w:ind w:left="14"/>
        <w:jc w:val="both"/>
        <w:rPr>
          <w:rFonts w:ascii="Times New Roman CYR" w:hAnsi="Times New Roman CYR" w:cs="Times New Roman CYR"/>
          <w:i/>
          <w:sz w:val="20"/>
          <w:szCs w:val="20"/>
          <w:u w:val="single"/>
        </w:rPr>
      </w:pPr>
      <w:r w:rsidRPr="00E31AA6">
        <w:rPr>
          <w:rFonts w:ascii="Times New Roman CYR" w:hAnsi="Times New Roman CYR" w:cs="Times New Roman CYR"/>
          <w:i/>
          <w:spacing w:val="-7"/>
          <w:sz w:val="24"/>
          <w:szCs w:val="24"/>
          <w:u w:val="single"/>
        </w:rPr>
        <w:t>2.</w:t>
      </w:r>
      <w:r w:rsidRPr="00E31AA6">
        <w:rPr>
          <w:rFonts w:ascii="Times New Roman CYR" w:hAnsi="Times New Roman CYR" w:cs="Times New Roman CYR"/>
          <w:i/>
          <w:sz w:val="24"/>
          <w:szCs w:val="24"/>
          <w:u w:val="single"/>
        </w:rPr>
        <w:tab/>
        <w:t>Упражнение "Ассоциации".</w:t>
      </w:r>
    </w:p>
    <w:p w14:paraId="06255954" w14:textId="77777777" w:rsidR="0043471E" w:rsidRDefault="0043471E" w:rsidP="0043471E">
      <w:pPr>
        <w:widowControl w:val="0"/>
        <w:shd w:val="clear" w:color="auto" w:fill="FFFFFF"/>
        <w:autoSpaceDE w:val="0"/>
        <w:autoSpaceDN w:val="0"/>
        <w:adjustRightInd w:val="0"/>
        <w:spacing w:after="0"/>
        <w:ind w:left="19"/>
        <w:jc w:val="both"/>
        <w:rPr>
          <w:rFonts w:ascii="Times New Roman CYR" w:hAnsi="Times New Roman CYR" w:cs="Times New Roman CYR"/>
          <w:sz w:val="20"/>
          <w:szCs w:val="20"/>
        </w:rPr>
      </w:pPr>
      <w:r>
        <w:rPr>
          <w:rFonts w:ascii="Times New Roman CYR" w:hAnsi="Times New Roman CYR" w:cs="Times New Roman CYR"/>
          <w:sz w:val="24"/>
          <w:szCs w:val="24"/>
        </w:rPr>
        <w:t>Если конфликт - это одежда, то какая? Если мебель, то какая?</w:t>
      </w:r>
    </w:p>
    <w:p w14:paraId="61E0B23F" w14:textId="77777777" w:rsidR="0043471E" w:rsidRDefault="0043471E" w:rsidP="0043471E">
      <w:pPr>
        <w:widowControl w:val="0"/>
        <w:shd w:val="clear" w:color="auto" w:fill="FFFFFF"/>
        <w:autoSpaceDE w:val="0"/>
        <w:autoSpaceDN w:val="0"/>
        <w:adjustRightInd w:val="0"/>
        <w:spacing w:after="0"/>
        <w:ind w:left="19"/>
        <w:jc w:val="both"/>
        <w:rPr>
          <w:rFonts w:ascii="Times New Roman CYR" w:hAnsi="Times New Roman CYR" w:cs="Times New Roman CYR"/>
          <w:sz w:val="20"/>
          <w:szCs w:val="20"/>
        </w:rPr>
      </w:pPr>
      <w:r>
        <w:rPr>
          <w:rFonts w:ascii="Times New Roman CYR" w:hAnsi="Times New Roman CYR" w:cs="Times New Roman CYR"/>
          <w:sz w:val="24"/>
          <w:szCs w:val="24"/>
        </w:rPr>
        <w:t>Какой можно сделать вывод? (У конфликтов есть две стороны - негативная и позитивная).</w:t>
      </w:r>
    </w:p>
    <w:p w14:paraId="042306B6" w14:textId="77777777" w:rsidR="0043471E" w:rsidRDefault="0043471E" w:rsidP="0043471E">
      <w:pPr>
        <w:widowControl w:val="0"/>
        <w:shd w:val="clear" w:color="auto" w:fill="FFFFFF"/>
        <w:autoSpaceDE w:val="0"/>
        <w:autoSpaceDN w:val="0"/>
        <w:adjustRightInd w:val="0"/>
        <w:spacing w:before="154" w:after="0"/>
        <w:ind w:left="24" w:right="50"/>
        <w:jc w:val="both"/>
        <w:rPr>
          <w:rFonts w:ascii="Times New Roman CYR" w:hAnsi="Times New Roman CYR" w:cs="Times New Roman CYR"/>
          <w:sz w:val="24"/>
          <w:szCs w:val="24"/>
        </w:rPr>
      </w:pPr>
      <w:r>
        <w:rPr>
          <w:rFonts w:ascii="Times New Roman CYR" w:hAnsi="Times New Roman CYR" w:cs="Times New Roman CYR"/>
          <w:spacing w:val="-1"/>
          <w:sz w:val="24"/>
          <w:szCs w:val="24"/>
        </w:rPr>
        <w:t xml:space="preserve">Конфликты в жизни неизбежны, если люди имеют свою собственную позицию, не являются </w:t>
      </w:r>
      <w:r>
        <w:rPr>
          <w:rFonts w:ascii="Times New Roman CYR" w:hAnsi="Times New Roman CYR" w:cs="Times New Roman CYR"/>
          <w:sz w:val="24"/>
          <w:szCs w:val="24"/>
        </w:rPr>
        <w:t>бездумными исполнителями.</w:t>
      </w:r>
    </w:p>
    <w:p w14:paraId="4EC53634" w14:textId="77777777" w:rsidR="0043471E" w:rsidRDefault="0043471E" w:rsidP="0043471E">
      <w:pPr>
        <w:widowControl w:val="0"/>
        <w:shd w:val="clear" w:color="auto" w:fill="FFFFFF"/>
        <w:autoSpaceDE w:val="0"/>
        <w:autoSpaceDN w:val="0"/>
        <w:adjustRightInd w:val="0"/>
        <w:spacing w:after="0"/>
        <w:ind w:right="50"/>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Конфликтов нет только тогда, когда все люди одинаковые, как роботы: одинаково думают, </w:t>
      </w:r>
      <w:r>
        <w:rPr>
          <w:rFonts w:ascii="Times New Roman CYR" w:hAnsi="Times New Roman CYR" w:cs="Times New Roman CYR"/>
          <w:sz w:val="24"/>
          <w:szCs w:val="24"/>
        </w:rPr>
        <w:t>одинаково чувствуют, живут без ссор.</w:t>
      </w:r>
    </w:p>
    <w:p w14:paraId="7EBD4AAB" w14:textId="77777777" w:rsidR="0043471E" w:rsidRDefault="0043471E" w:rsidP="0043471E">
      <w:pPr>
        <w:widowControl w:val="0"/>
        <w:shd w:val="clear" w:color="auto" w:fill="FFFFFF"/>
        <w:autoSpaceDE w:val="0"/>
        <w:autoSpaceDN w:val="0"/>
        <w:adjustRightInd w:val="0"/>
        <w:spacing w:before="192" w:after="0"/>
        <w:jc w:val="both"/>
        <w:rPr>
          <w:rFonts w:ascii="Times New Roman CYR" w:hAnsi="Times New Roman CYR" w:cs="Times New Roman CYR"/>
          <w:sz w:val="20"/>
          <w:szCs w:val="20"/>
        </w:rPr>
      </w:pPr>
      <w:r>
        <w:rPr>
          <w:rFonts w:ascii="Times New Roman CYR" w:hAnsi="Times New Roman CYR" w:cs="Times New Roman CYR"/>
          <w:spacing w:val="-1"/>
          <w:sz w:val="24"/>
          <w:szCs w:val="24"/>
        </w:rPr>
        <w:t>Нужно помнить, что практически по любому вопросу у разных людей взгляды отличаются. Люди -</w:t>
      </w:r>
      <w:r>
        <w:rPr>
          <w:rFonts w:ascii="Times New Roman CYR" w:hAnsi="Times New Roman CYR" w:cs="Times New Roman CYR"/>
          <w:sz w:val="24"/>
          <w:szCs w:val="24"/>
        </w:rPr>
        <w:t>то разные! Эти отличия естественны и нормальны. И сейчас мы ещё убедимся в этом при выполнении</w:t>
      </w:r>
    </w:p>
    <w:p w14:paraId="3EE683E6" w14:textId="77777777" w:rsidR="0043471E" w:rsidRDefault="0043471E" w:rsidP="0043471E">
      <w:pPr>
        <w:widowControl w:val="0"/>
        <w:shd w:val="clear" w:color="auto" w:fill="FFFFFF"/>
        <w:tabs>
          <w:tab w:val="left" w:pos="245"/>
        </w:tabs>
        <w:autoSpaceDE w:val="0"/>
        <w:autoSpaceDN w:val="0"/>
        <w:adjustRightInd w:val="0"/>
        <w:spacing w:before="29" w:after="0"/>
        <w:ind w:left="5" w:right="50"/>
        <w:rPr>
          <w:rFonts w:ascii="Times New Roman CYR" w:hAnsi="Times New Roman CYR" w:cs="Times New Roman CYR"/>
          <w:sz w:val="20"/>
          <w:szCs w:val="20"/>
        </w:rPr>
      </w:pPr>
      <w:r w:rsidRPr="00E31AA6">
        <w:rPr>
          <w:rFonts w:ascii="Times New Roman CYR" w:hAnsi="Times New Roman CYR" w:cs="Times New Roman CYR"/>
          <w:i/>
          <w:spacing w:val="-13"/>
          <w:sz w:val="24"/>
          <w:szCs w:val="24"/>
          <w:u w:val="single"/>
        </w:rPr>
        <w:t>3.</w:t>
      </w:r>
      <w:r w:rsidRPr="00E31AA6">
        <w:rPr>
          <w:rFonts w:ascii="Times New Roman CYR" w:hAnsi="Times New Roman CYR" w:cs="Times New Roman CYR"/>
          <w:i/>
          <w:sz w:val="24"/>
          <w:szCs w:val="24"/>
          <w:u w:val="single"/>
        </w:rPr>
        <w:tab/>
      </w:r>
      <w:r>
        <w:rPr>
          <w:rFonts w:ascii="Times New Roman CYR" w:hAnsi="Times New Roman CYR" w:cs="Times New Roman CYR"/>
          <w:i/>
          <w:spacing w:val="-2"/>
          <w:sz w:val="24"/>
          <w:szCs w:val="24"/>
          <w:u w:val="single"/>
        </w:rPr>
        <w:t xml:space="preserve">Упражнения </w:t>
      </w:r>
      <w:r w:rsidRPr="00E31AA6">
        <w:rPr>
          <w:rFonts w:ascii="Times New Roman CYR" w:hAnsi="Times New Roman CYR" w:cs="Times New Roman CYR"/>
          <w:i/>
          <w:spacing w:val="-2"/>
          <w:sz w:val="24"/>
          <w:szCs w:val="24"/>
          <w:u w:val="single"/>
        </w:rPr>
        <w:t>"Снежинки".</w:t>
      </w:r>
      <w:r>
        <w:rPr>
          <w:rFonts w:ascii="Times New Roman CYR" w:hAnsi="Times New Roman CYR" w:cs="Times New Roman CYR"/>
          <w:spacing w:val="-2"/>
          <w:sz w:val="24"/>
          <w:szCs w:val="24"/>
        </w:rPr>
        <w:t xml:space="preserve"> Его алгоритм:</w:t>
      </w:r>
      <w:r>
        <w:rPr>
          <w:rFonts w:ascii="Times New Roman CYR" w:hAnsi="Times New Roman CYR" w:cs="Times New Roman CYR"/>
          <w:spacing w:val="-2"/>
          <w:sz w:val="24"/>
          <w:szCs w:val="24"/>
        </w:rPr>
        <w:br/>
      </w:r>
      <w:r>
        <w:rPr>
          <w:rFonts w:ascii="Times New Roman CYR" w:hAnsi="Times New Roman CYR" w:cs="Times New Roman CYR"/>
          <w:sz w:val="24"/>
          <w:szCs w:val="24"/>
        </w:rPr>
        <w:t>Молча, возьмите листок.</w:t>
      </w:r>
    </w:p>
    <w:p w14:paraId="2C5ED91C" w14:textId="77777777" w:rsidR="0043471E" w:rsidRDefault="0043471E" w:rsidP="0043471E">
      <w:pPr>
        <w:widowControl w:val="0"/>
        <w:shd w:val="clear" w:color="auto" w:fill="FFFFFF"/>
        <w:autoSpaceDE w:val="0"/>
        <w:autoSpaceDN w:val="0"/>
        <w:adjustRightInd w:val="0"/>
        <w:spacing w:after="0"/>
        <w:ind w:left="14"/>
        <w:jc w:val="both"/>
        <w:rPr>
          <w:rFonts w:ascii="Times New Roman CYR" w:hAnsi="Times New Roman CYR" w:cs="Times New Roman CYR"/>
          <w:sz w:val="20"/>
          <w:szCs w:val="20"/>
        </w:rPr>
      </w:pPr>
      <w:r>
        <w:rPr>
          <w:rFonts w:ascii="Times New Roman CYR" w:hAnsi="Times New Roman CYR" w:cs="Times New Roman CYR"/>
          <w:spacing w:val="-2"/>
          <w:sz w:val="24"/>
          <w:szCs w:val="24"/>
        </w:rPr>
        <w:t>Сложите его пополам.</w:t>
      </w:r>
    </w:p>
    <w:p w14:paraId="4DBBD6BF" w14:textId="77777777" w:rsidR="0043471E" w:rsidRDefault="0043471E" w:rsidP="0043471E">
      <w:pPr>
        <w:widowControl w:val="0"/>
        <w:shd w:val="clear" w:color="auto" w:fill="FFFFFF"/>
        <w:autoSpaceDE w:val="0"/>
        <w:autoSpaceDN w:val="0"/>
        <w:adjustRightInd w:val="0"/>
        <w:spacing w:after="0"/>
        <w:ind w:left="14"/>
        <w:jc w:val="both"/>
        <w:rPr>
          <w:rFonts w:ascii="Times New Roman CYR" w:hAnsi="Times New Roman CYR" w:cs="Times New Roman CYR"/>
          <w:sz w:val="20"/>
          <w:szCs w:val="20"/>
        </w:rPr>
      </w:pPr>
      <w:r>
        <w:rPr>
          <w:rFonts w:ascii="Times New Roman CYR" w:hAnsi="Times New Roman CYR" w:cs="Times New Roman CYR"/>
          <w:spacing w:val="-1"/>
          <w:sz w:val="24"/>
          <w:szCs w:val="24"/>
        </w:rPr>
        <w:t>Оторвите правый верхний угол.</w:t>
      </w:r>
    </w:p>
    <w:p w14:paraId="3A2A337B" w14:textId="77777777" w:rsidR="0043471E" w:rsidRDefault="0043471E" w:rsidP="0043471E">
      <w:pPr>
        <w:widowControl w:val="0"/>
        <w:shd w:val="clear" w:color="auto" w:fill="FFFFFF"/>
        <w:autoSpaceDE w:val="0"/>
        <w:autoSpaceDN w:val="0"/>
        <w:adjustRightInd w:val="0"/>
        <w:spacing w:after="0"/>
        <w:ind w:left="14"/>
        <w:jc w:val="both"/>
        <w:rPr>
          <w:rFonts w:ascii="Times New Roman CYR" w:hAnsi="Times New Roman CYR" w:cs="Times New Roman CYR"/>
          <w:sz w:val="20"/>
          <w:szCs w:val="20"/>
        </w:rPr>
      </w:pPr>
      <w:r>
        <w:rPr>
          <w:rFonts w:ascii="Times New Roman CYR" w:hAnsi="Times New Roman CYR" w:cs="Times New Roman CYR"/>
          <w:spacing w:val="-2"/>
          <w:sz w:val="24"/>
          <w:szCs w:val="24"/>
        </w:rPr>
        <w:t>Сложите ещё раз пополам.</w:t>
      </w:r>
    </w:p>
    <w:p w14:paraId="0005C436" w14:textId="77777777" w:rsidR="0043471E" w:rsidRDefault="0043471E" w:rsidP="0043471E">
      <w:pPr>
        <w:widowControl w:val="0"/>
        <w:shd w:val="clear" w:color="auto" w:fill="FFFFFF"/>
        <w:autoSpaceDE w:val="0"/>
        <w:autoSpaceDN w:val="0"/>
        <w:adjustRightInd w:val="0"/>
        <w:spacing w:after="0"/>
        <w:ind w:left="10"/>
        <w:jc w:val="both"/>
        <w:rPr>
          <w:rFonts w:ascii="Times New Roman CYR" w:hAnsi="Times New Roman CYR" w:cs="Times New Roman CYR"/>
          <w:sz w:val="20"/>
          <w:szCs w:val="20"/>
        </w:rPr>
      </w:pPr>
      <w:r>
        <w:rPr>
          <w:rFonts w:ascii="Times New Roman CYR" w:hAnsi="Times New Roman CYR" w:cs="Times New Roman CYR"/>
          <w:spacing w:val="-1"/>
          <w:sz w:val="24"/>
          <w:szCs w:val="24"/>
        </w:rPr>
        <w:t>Ещё раз оторвите правый верхний угол.</w:t>
      </w:r>
    </w:p>
    <w:p w14:paraId="78450CE0" w14:textId="77777777" w:rsidR="0043471E" w:rsidRDefault="0043471E" w:rsidP="0043471E">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pacing w:val="-1"/>
          <w:sz w:val="24"/>
          <w:szCs w:val="24"/>
        </w:rPr>
        <w:t>Ещё раз сложите пополам.</w:t>
      </w:r>
    </w:p>
    <w:p w14:paraId="0C0BF599" w14:textId="77777777" w:rsidR="0043471E" w:rsidRDefault="0043471E" w:rsidP="0043471E">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pacing w:val="-1"/>
          <w:sz w:val="24"/>
          <w:szCs w:val="24"/>
        </w:rPr>
        <w:t>И ещё раз оторвите верхний правый угол.</w:t>
      </w:r>
    </w:p>
    <w:p w14:paraId="41D9B889" w14:textId="77777777" w:rsidR="0043471E" w:rsidRDefault="0043471E" w:rsidP="0043471E">
      <w:pPr>
        <w:widowControl w:val="0"/>
        <w:shd w:val="clear" w:color="auto" w:fill="FFFFFF"/>
        <w:autoSpaceDE w:val="0"/>
        <w:autoSpaceDN w:val="0"/>
        <w:adjustRightInd w:val="0"/>
        <w:spacing w:before="5" w:after="0"/>
        <w:ind w:left="5"/>
        <w:jc w:val="both"/>
        <w:rPr>
          <w:rFonts w:ascii="Times New Roman CYR" w:hAnsi="Times New Roman CYR" w:cs="Times New Roman CYR"/>
          <w:sz w:val="20"/>
          <w:szCs w:val="20"/>
        </w:rPr>
      </w:pPr>
      <w:r>
        <w:rPr>
          <w:rFonts w:ascii="Times New Roman CYR" w:hAnsi="Times New Roman CYR" w:cs="Times New Roman CYR"/>
          <w:sz w:val="24"/>
          <w:szCs w:val="24"/>
        </w:rPr>
        <w:t>Разверните листок и покажите своё "произведение искусства" одногруппникам.</w:t>
      </w:r>
    </w:p>
    <w:p w14:paraId="58894452" w14:textId="77777777" w:rsidR="0043471E" w:rsidRDefault="0043471E" w:rsidP="0043471E">
      <w:pPr>
        <w:widowControl w:val="0"/>
        <w:shd w:val="clear" w:color="auto" w:fill="FFFFFF"/>
        <w:autoSpaceDE w:val="0"/>
        <w:autoSpaceDN w:val="0"/>
        <w:adjustRightInd w:val="0"/>
        <w:spacing w:after="0"/>
        <w:ind w:left="10"/>
        <w:jc w:val="both"/>
        <w:rPr>
          <w:rFonts w:ascii="Times New Roman CYR" w:hAnsi="Times New Roman CYR" w:cs="Times New Roman CYR"/>
          <w:sz w:val="20"/>
          <w:szCs w:val="20"/>
        </w:rPr>
      </w:pPr>
      <w:r>
        <w:rPr>
          <w:rFonts w:ascii="Times New Roman CYR" w:hAnsi="Times New Roman CYR" w:cs="Times New Roman CYR"/>
          <w:spacing w:val="-3"/>
          <w:sz w:val="24"/>
          <w:szCs w:val="24"/>
        </w:rPr>
        <w:t>Рефлексия.</w:t>
      </w:r>
    </w:p>
    <w:p w14:paraId="250EF4DA" w14:textId="77777777" w:rsidR="0043471E" w:rsidRDefault="0043471E" w:rsidP="0043471E">
      <w:pPr>
        <w:widowControl w:val="0"/>
        <w:shd w:val="clear" w:color="auto" w:fill="FFFFFF"/>
        <w:autoSpaceDE w:val="0"/>
        <w:autoSpaceDN w:val="0"/>
        <w:adjustRightInd w:val="0"/>
        <w:spacing w:before="154" w:after="0"/>
        <w:ind w:left="5" w:right="461"/>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Обратите внимание, какие разные у вас получились снежинки! Хотя был дан чёткий алгоритм </w:t>
      </w:r>
      <w:r>
        <w:rPr>
          <w:rFonts w:ascii="Times New Roman CYR" w:hAnsi="Times New Roman CYR" w:cs="Times New Roman CYR"/>
          <w:sz w:val="24"/>
          <w:szCs w:val="24"/>
        </w:rPr>
        <w:t>действий. Почему это произошло? ( Ответы детей).</w:t>
      </w:r>
    </w:p>
    <w:p w14:paraId="49D41AB9" w14:textId="77777777" w:rsidR="0043471E" w:rsidRDefault="0043471E" w:rsidP="0043471E">
      <w:pPr>
        <w:widowControl w:val="0"/>
        <w:shd w:val="clear" w:color="auto" w:fill="FFFFFF"/>
        <w:autoSpaceDE w:val="0"/>
        <w:autoSpaceDN w:val="0"/>
        <w:adjustRightInd w:val="0"/>
        <w:spacing w:before="197" w:after="0"/>
        <w:ind w:left="5"/>
        <w:jc w:val="both"/>
        <w:rPr>
          <w:rFonts w:ascii="Times New Roman CYR" w:hAnsi="Times New Roman CYR" w:cs="Times New Roman CYR"/>
          <w:sz w:val="20"/>
          <w:szCs w:val="20"/>
        </w:rPr>
      </w:pPr>
      <w:r>
        <w:rPr>
          <w:rFonts w:ascii="Times New Roman CYR" w:hAnsi="Times New Roman CYR" w:cs="Times New Roman CYR"/>
          <w:sz w:val="24"/>
          <w:szCs w:val="24"/>
        </w:rPr>
        <w:t xml:space="preserve">А если бы все снежинки были одинаковыми, мир был бы скучным и неизменным. Так что конфликты играют важнейшую роль в жизни отдельного человека, развитии семьи, </w:t>
      </w:r>
      <w:r>
        <w:rPr>
          <w:rFonts w:ascii="Times New Roman CYR" w:hAnsi="Times New Roman CYR" w:cs="Times New Roman CYR"/>
          <w:spacing w:val="-1"/>
          <w:sz w:val="24"/>
          <w:szCs w:val="24"/>
        </w:rPr>
        <w:t xml:space="preserve">жизнедеятельности школы, любой организации, государства, общества и человечества в целом. В </w:t>
      </w:r>
      <w:r>
        <w:rPr>
          <w:rFonts w:ascii="Times New Roman CYR" w:hAnsi="Times New Roman CYR" w:cs="Times New Roman CYR"/>
          <w:sz w:val="24"/>
          <w:szCs w:val="24"/>
        </w:rPr>
        <w:t>какой - то мере они даже необходимы для развития ситуации и отношений, для роста личности, иначе может наступить застой.</w:t>
      </w:r>
    </w:p>
    <w:p w14:paraId="691208A4" w14:textId="77777777" w:rsidR="0043471E" w:rsidRPr="0047372F" w:rsidRDefault="0043471E" w:rsidP="0043471E">
      <w:pPr>
        <w:widowControl w:val="0"/>
        <w:shd w:val="clear" w:color="auto" w:fill="FFFFFF"/>
        <w:tabs>
          <w:tab w:val="left" w:pos="245"/>
        </w:tabs>
        <w:autoSpaceDE w:val="0"/>
        <w:autoSpaceDN w:val="0"/>
        <w:adjustRightInd w:val="0"/>
        <w:spacing w:before="38" w:after="0"/>
        <w:ind w:left="5"/>
        <w:jc w:val="both"/>
        <w:rPr>
          <w:rFonts w:ascii="Times New Roman CYR" w:hAnsi="Times New Roman CYR" w:cs="Times New Roman CYR"/>
          <w:i/>
          <w:sz w:val="20"/>
          <w:szCs w:val="20"/>
          <w:u w:val="single"/>
        </w:rPr>
      </w:pPr>
      <w:r w:rsidRPr="0047372F">
        <w:rPr>
          <w:rFonts w:ascii="Times New Roman CYR" w:hAnsi="Times New Roman CYR" w:cs="Times New Roman CYR"/>
          <w:i/>
          <w:spacing w:val="-9"/>
          <w:sz w:val="24"/>
          <w:szCs w:val="24"/>
          <w:u w:val="single"/>
        </w:rPr>
        <w:t>4.</w:t>
      </w:r>
      <w:r w:rsidRPr="0047372F">
        <w:rPr>
          <w:rFonts w:ascii="Times New Roman CYR" w:hAnsi="Times New Roman CYR" w:cs="Times New Roman CYR"/>
          <w:i/>
          <w:sz w:val="24"/>
          <w:szCs w:val="24"/>
          <w:u w:val="single"/>
        </w:rPr>
        <w:tab/>
      </w:r>
      <w:r w:rsidRPr="0047372F">
        <w:rPr>
          <w:rFonts w:ascii="Times New Roman CYR" w:hAnsi="Times New Roman CYR" w:cs="Times New Roman CYR"/>
          <w:i/>
          <w:spacing w:val="-2"/>
          <w:sz w:val="24"/>
          <w:szCs w:val="24"/>
          <w:u w:val="single"/>
        </w:rPr>
        <w:t>Анализ ситуаций.</w:t>
      </w:r>
    </w:p>
    <w:p w14:paraId="73E268D2" w14:textId="77777777" w:rsidR="0043471E" w:rsidRDefault="0043471E" w:rsidP="0043471E">
      <w:pPr>
        <w:widowControl w:val="0"/>
        <w:shd w:val="clear" w:color="auto" w:fill="FFFFFF"/>
        <w:autoSpaceDE w:val="0"/>
        <w:autoSpaceDN w:val="0"/>
        <w:adjustRightInd w:val="0"/>
        <w:spacing w:after="0"/>
        <w:ind w:left="10" w:right="50"/>
        <w:jc w:val="both"/>
        <w:rPr>
          <w:rFonts w:ascii="Times New Roman CYR" w:hAnsi="Times New Roman CYR" w:cs="Times New Roman CYR"/>
          <w:spacing w:val="-2"/>
          <w:sz w:val="24"/>
          <w:szCs w:val="24"/>
        </w:rPr>
      </w:pPr>
      <w:r>
        <w:rPr>
          <w:rFonts w:ascii="Times New Roman CYR" w:hAnsi="Times New Roman CYR" w:cs="Times New Roman CYR"/>
          <w:spacing w:val="-2"/>
          <w:sz w:val="24"/>
          <w:szCs w:val="24"/>
        </w:rPr>
        <w:t>Теперь проанализируем несколько ситуаций.</w:t>
      </w:r>
    </w:p>
    <w:p w14:paraId="4FDC3A0C" w14:textId="77777777" w:rsidR="0043471E" w:rsidRDefault="0043471E" w:rsidP="0043471E">
      <w:pPr>
        <w:widowControl w:val="0"/>
        <w:shd w:val="clear" w:color="auto" w:fill="FFFFFF"/>
        <w:autoSpaceDE w:val="0"/>
        <w:autoSpaceDN w:val="0"/>
        <w:adjustRightInd w:val="0"/>
        <w:spacing w:after="0"/>
        <w:ind w:left="10" w:right="50"/>
        <w:jc w:val="both"/>
        <w:rPr>
          <w:rFonts w:ascii="Times New Roman CYR" w:hAnsi="Times New Roman CYR" w:cs="Times New Roman CYR"/>
          <w:sz w:val="20"/>
          <w:szCs w:val="20"/>
        </w:rPr>
      </w:pPr>
      <w:r>
        <w:rPr>
          <w:rFonts w:ascii="Times New Roman CYR" w:hAnsi="Times New Roman CYR" w:cs="Times New Roman CYR"/>
          <w:spacing w:val="-2"/>
          <w:sz w:val="24"/>
          <w:szCs w:val="24"/>
        </w:rPr>
        <w:t xml:space="preserve"> </w:t>
      </w:r>
      <w:r w:rsidRPr="0047372F">
        <w:rPr>
          <w:rFonts w:ascii="Times New Roman CYR" w:hAnsi="Times New Roman CYR" w:cs="Times New Roman CYR"/>
          <w:sz w:val="24"/>
          <w:szCs w:val="24"/>
          <w:u w:val="single"/>
        </w:rPr>
        <w:t>Ситуация для юношей</w:t>
      </w:r>
      <w:r>
        <w:rPr>
          <w:rFonts w:ascii="Times New Roman CYR" w:hAnsi="Times New Roman CYR" w:cs="Times New Roman CYR"/>
          <w:sz w:val="24"/>
          <w:szCs w:val="24"/>
        </w:rPr>
        <w:t>:</w:t>
      </w:r>
    </w:p>
    <w:p w14:paraId="4EABBEA4" w14:textId="77777777" w:rsidR="0043471E" w:rsidRDefault="0043471E" w:rsidP="0043471E">
      <w:pPr>
        <w:widowControl w:val="0"/>
        <w:shd w:val="clear" w:color="auto" w:fill="FFFFFF"/>
        <w:tabs>
          <w:tab w:val="left" w:pos="254"/>
        </w:tabs>
        <w:autoSpaceDE w:val="0"/>
        <w:autoSpaceDN w:val="0"/>
        <w:adjustRightInd w:val="0"/>
        <w:spacing w:before="154" w:after="0"/>
        <w:ind w:left="5"/>
        <w:jc w:val="both"/>
        <w:rPr>
          <w:rFonts w:ascii="Times New Roman CYR" w:hAnsi="Times New Roman CYR" w:cs="Times New Roman CYR"/>
          <w:sz w:val="20"/>
          <w:szCs w:val="20"/>
        </w:rPr>
      </w:pPr>
      <w:r>
        <w:rPr>
          <w:rFonts w:ascii="Times New Roman CYR" w:hAnsi="Times New Roman CYR" w:cs="Times New Roman CYR"/>
          <w:spacing w:val="-7"/>
          <w:sz w:val="24"/>
          <w:szCs w:val="24"/>
        </w:rPr>
        <w:t>а)</w:t>
      </w:r>
      <w:r>
        <w:rPr>
          <w:rFonts w:ascii="Times New Roman CYR" w:hAnsi="Times New Roman CYR" w:cs="Times New Roman CYR"/>
          <w:sz w:val="24"/>
          <w:szCs w:val="24"/>
        </w:rPr>
        <w:tab/>
      </w:r>
      <w:r>
        <w:rPr>
          <w:rFonts w:ascii="Times New Roman CYR" w:hAnsi="Times New Roman CYR" w:cs="Times New Roman CYR"/>
          <w:spacing w:val="-1"/>
          <w:sz w:val="24"/>
          <w:szCs w:val="24"/>
        </w:rPr>
        <w:t xml:space="preserve">Вам нравится девушка, и вдруг в ваши отношения вмешивается другой парень. Как вы будете </w:t>
      </w:r>
      <w:r>
        <w:rPr>
          <w:rFonts w:ascii="Times New Roman CYR" w:hAnsi="Times New Roman CYR" w:cs="Times New Roman CYR"/>
          <w:sz w:val="24"/>
          <w:szCs w:val="24"/>
        </w:rPr>
        <w:t>реагировать, если это ваш друг; просто посторонний парень?</w:t>
      </w:r>
    </w:p>
    <w:p w14:paraId="2DBD8314" w14:textId="77777777" w:rsidR="0043471E" w:rsidRPr="0047372F" w:rsidRDefault="0043471E" w:rsidP="0043471E">
      <w:pPr>
        <w:widowControl w:val="0"/>
        <w:shd w:val="clear" w:color="auto" w:fill="FFFFFF"/>
        <w:autoSpaceDE w:val="0"/>
        <w:autoSpaceDN w:val="0"/>
        <w:adjustRightInd w:val="0"/>
        <w:spacing w:before="235" w:after="0"/>
        <w:ind w:left="14"/>
        <w:jc w:val="both"/>
        <w:rPr>
          <w:rFonts w:ascii="Times New Roman CYR" w:hAnsi="Times New Roman CYR" w:cs="Times New Roman CYR"/>
          <w:sz w:val="20"/>
          <w:szCs w:val="20"/>
          <w:u w:val="single"/>
        </w:rPr>
      </w:pPr>
      <w:r w:rsidRPr="0047372F">
        <w:rPr>
          <w:rFonts w:ascii="Times New Roman CYR" w:hAnsi="Times New Roman CYR" w:cs="Times New Roman CYR"/>
          <w:spacing w:val="-2"/>
          <w:sz w:val="24"/>
          <w:szCs w:val="24"/>
          <w:u w:val="single"/>
        </w:rPr>
        <w:t>Ситуация для девушек:</w:t>
      </w:r>
    </w:p>
    <w:p w14:paraId="5A5A6683" w14:textId="77777777" w:rsidR="0043471E" w:rsidRDefault="0043471E" w:rsidP="0043471E">
      <w:pPr>
        <w:widowControl w:val="0"/>
        <w:shd w:val="clear" w:color="auto" w:fill="FFFFFF"/>
        <w:tabs>
          <w:tab w:val="left" w:pos="254"/>
        </w:tabs>
        <w:autoSpaceDE w:val="0"/>
        <w:autoSpaceDN w:val="0"/>
        <w:adjustRightInd w:val="0"/>
        <w:spacing w:before="202" w:after="0"/>
        <w:ind w:left="5" w:right="461"/>
        <w:jc w:val="both"/>
        <w:rPr>
          <w:rFonts w:ascii="Times New Roman CYR" w:hAnsi="Times New Roman CYR" w:cs="Times New Roman CYR"/>
          <w:sz w:val="20"/>
          <w:szCs w:val="20"/>
        </w:rPr>
      </w:pPr>
      <w:r>
        <w:rPr>
          <w:rFonts w:ascii="Times New Roman CYR" w:hAnsi="Times New Roman CYR" w:cs="Times New Roman CYR"/>
          <w:spacing w:val="-7"/>
          <w:sz w:val="24"/>
          <w:szCs w:val="24"/>
        </w:rPr>
        <w:t>б)</w:t>
      </w:r>
      <w:r>
        <w:rPr>
          <w:rFonts w:ascii="Times New Roman CYR" w:hAnsi="Times New Roman CYR" w:cs="Times New Roman CYR"/>
          <w:sz w:val="24"/>
          <w:szCs w:val="24"/>
        </w:rPr>
        <w:tab/>
      </w:r>
      <w:r>
        <w:rPr>
          <w:rFonts w:ascii="Times New Roman CYR" w:hAnsi="Times New Roman CYR" w:cs="Times New Roman CYR"/>
          <w:spacing w:val="-1"/>
          <w:sz w:val="24"/>
          <w:szCs w:val="24"/>
        </w:rPr>
        <w:t xml:space="preserve">До вас дошли слухи явно искаженного содержания. Как вы поступите, если источником </w:t>
      </w:r>
      <w:r>
        <w:rPr>
          <w:rFonts w:ascii="Times New Roman CYR" w:hAnsi="Times New Roman CYR" w:cs="Times New Roman CYR"/>
          <w:sz w:val="24"/>
          <w:szCs w:val="24"/>
        </w:rPr>
        <w:t>дезинформации была ваша подруга; просто знакомая?</w:t>
      </w:r>
    </w:p>
    <w:p w14:paraId="591B9E08" w14:textId="77777777" w:rsidR="0043471E" w:rsidRPr="0047372F" w:rsidRDefault="0043471E" w:rsidP="0043471E">
      <w:pPr>
        <w:widowControl w:val="0"/>
        <w:shd w:val="clear" w:color="auto" w:fill="FFFFFF"/>
        <w:autoSpaceDE w:val="0"/>
        <w:autoSpaceDN w:val="0"/>
        <w:adjustRightInd w:val="0"/>
        <w:spacing w:before="230" w:after="0"/>
        <w:ind w:left="10"/>
        <w:jc w:val="both"/>
        <w:rPr>
          <w:rFonts w:ascii="Times New Roman CYR" w:hAnsi="Times New Roman CYR" w:cs="Times New Roman CYR"/>
          <w:spacing w:val="-1"/>
          <w:sz w:val="24"/>
          <w:szCs w:val="24"/>
          <w:u w:val="single"/>
        </w:rPr>
      </w:pPr>
      <w:r w:rsidRPr="0047372F">
        <w:rPr>
          <w:rFonts w:ascii="Times New Roman CYR" w:hAnsi="Times New Roman CYR" w:cs="Times New Roman CYR"/>
          <w:spacing w:val="-1"/>
          <w:sz w:val="24"/>
          <w:szCs w:val="24"/>
          <w:u w:val="single"/>
        </w:rPr>
        <w:t>И повседневная ситуация для всех:</w:t>
      </w:r>
    </w:p>
    <w:p w14:paraId="138A8F12" w14:textId="77777777" w:rsidR="0043471E" w:rsidRDefault="0043471E" w:rsidP="0043471E">
      <w:pPr>
        <w:widowControl w:val="0"/>
        <w:shd w:val="clear" w:color="auto" w:fill="FFFFFF"/>
        <w:tabs>
          <w:tab w:val="left" w:pos="9639"/>
        </w:tabs>
        <w:autoSpaceDE w:val="0"/>
        <w:autoSpaceDN w:val="0"/>
        <w:adjustRightInd w:val="0"/>
        <w:spacing w:after="0"/>
        <w:ind w:left="5" w:right="50"/>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в) Вам на рынке продали бракованный товар. Брак вы заметили позже. Как вы поступите, если </w:t>
      </w:r>
      <w:r>
        <w:rPr>
          <w:rFonts w:ascii="Times New Roman CYR" w:hAnsi="Times New Roman CYR" w:cs="Times New Roman CYR"/>
          <w:sz w:val="24"/>
          <w:szCs w:val="24"/>
        </w:rPr>
        <w:t>продавец младше вас; если комплекция продавца такова, что Арнольду Шварценеггеру, по сравнению с ним, делать нечего?</w:t>
      </w:r>
    </w:p>
    <w:p w14:paraId="459F6A2C" w14:textId="77777777" w:rsidR="0043471E" w:rsidRDefault="0043471E" w:rsidP="0043471E">
      <w:pPr>
        <w:widowControl w:val="0"/>
        <w:shd w:val="clear" w:color="auto" w:fill="FFFFFF"/>
        <w:autoSpaceDE w:val="0"/>
        <w:autoSpaceDN w:val="0"/>
        <w:adjustRightInd w:val="0"/>
        <w:spacing w:before="192" w:after="0"/>
        <w:ind w:left="5"/>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Вы увидели, что не только в различных конфликтных ситуациях мы реагируем по-разному; даже и в </w:t>
      </w:r>
      <w:r>
        <w:rPr>
          <w:rFonts w:ascii="Times New Roman CYR" w:hAnsi="Times New Roman CYR" w:cs="Times New Roman CYR"/>
          <w:sz w:val="24"/>
          <w:szCs w:val="24"/>
        </w:rPr>
        <w:t>сходных ситуациях, но с разными людьми, наша реакция может быть иной.</w:t>
      </w:r>
    </w:p>
    <w:p w14:paraId="47A21DFA" w14:textId="77777777" w:rsidR="0043471E" w:rsidRPr="009D0617" w:rsidRDefault="0043471E" w:rsidP="0043471E">
      <w:pPr>
        <w:widowControl w:val="0"/>
        <w:shd w:val="clear" w:color="auto" w:fill="FFFFFF"/>
        <w:tabs>
          <w:tab w:val="left" w:pos="245"/>
        </w:tabs>
        <w:autoSpaceDE w:val="0"/>
        <w:autoSpaceDN w:val="0"/>
        <w:adjustRightInd w:val="0"/>
        <w:spacing w:before="230" w:after="0"/>
        <w:ind w:left="5"/>
        <w:jc w:val="both"/>
        <w:rPr>
          <w:rFonts w:ascii="Times New Roman CYR" w:hAnsi="Times New Roman CYR" w:cs="Times New Roman CYR"/>
          <w:sz w:val="20"/>
          <w:szCs w:val="20"/>
          <w:u w:val="single"/>
        </w:rPr>
      </w:pPr>
      <w:r w:rsidRPr="009D0617">
        <w:rPr>
          <w:rFonts w:ascii="Times New Roman CYR" w:hAnsi="Times New Roman CYR" w:cs="Times New Roman CYR"/>
          <w:spacing w:val="-11"/>
          <w:sz w:val="24"/>
          <w:szCs w:val="24"/>
          <w:u w:val="single"/>
        </w:rPr>
        <w:t>5.</w:t>
      </w:r>
      <w:r w:rsidRPr="009D0617">
        <w:rPr>
          <w:rFonts w:ascii="Times New Roman CYR" w:hAnsi="Times New Roman CYR" w:cs="Times New Roman CYR"/>
          <w:sz w:val="24"/>
          <w:szCs w:val="24"/>
          <w:u w:val="single"/>
        </w:rPr>
        <w:tab/>
        <w:t>Упражнение "Рисунок вдвоем".</w:t>
      </w:r>
    </w:p>
    <w:p w14:paraId="3164D71D" w14:textId="77777777" w:rsidR="0043471E" w:rsidRDefault="0043471E" w:rsidP="0043471E">
      <w:pPr>
        <w:widowControl w:val="0"/>
        <w:shd w:val="clear" w:color="auto" w:fill="FFFFFF"/>
        <w:autoSpaceDE w:val="0"/>
        <w:autoSpaceDN w:val="0"/>
        <w:adjustRightInd w:val="0"/>
        <w:spacing w:before="197" w:after="0"/>
        <w:ind w:right="461"/>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Группа делится на пары. Каждая пара получает лист бумаги. С этого момента и до окончания </w:t>
      </w:r>
      <w:r>
        <w:rPr>
          <w:rFonts w:ascii="Times New Roman CYR" w:hAnsi="Times New Roman CYR" w:cs="Times New Roman CYR"/>
          <w:sz w:val="24"/>
          <w:szCs w:val="24"/>
        </w:rPr>
        <w:t>упражнения разговаривать нельзя.</w:t>
      </w:r>
    </w:p>
    <w:p w14:paraId="049D3E78" w14:textId="77777777" w:rsidR="0043471E" w:rsidRDefault="0043471E" w:rsidP="0043471E">
      <w:pPr>
        <w:widowControl w:val="0"/>
        <w:shd w:val="clear" w:color="auto" w:fill="FFFFFF"/>
        <w:autoSpaceDE w:val="0"/>
        <w:autoSpaceDN w:val="0"/>
        <w:adjustRightInd w:val="0"/>
        <w:spacing w:before="182" w:after="0"/>
        <w:ind w:left="5"/>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Необходимо взять одну ручку вдвоем и так, чтобы оба партнера держали ее, нарисовать рисунок на </w:t>
      </w:r>
      <w:r>
        <w:rPr>
          <w:rFonts w:ascii="Times New Roman CYR" w:hAnsi="Times New Roman CYR" w:cs="Times New Roman CYR"/>
          <w:sz w:val="24"/>
          <w:szCs w:val="24"/>
        </w:rPr>
        <w:t>свободную тему.</w:t>
      </w:r>
    </w:p>
    <w:p w14:paraId="1F722749" w14:textId="77777777" w:rsidR="0043471E" w:rsidRDefault="0043471E" w:rsidP="0043471E">
      <w:pPr>
        <w:widowControl w:val="0"/>
        <w:shd w:val="clear" w:color="auto" w:fill="FFFFFF"/>
        <w:autoSpaceDE w:val="0"/>
        <w:autoSpaceDN w:val="0"/>
        <w:adjustRightInd w:val="0"/>
        <w:spacing w:before="197" w:after="0"/>
        <w:jc w:val="both"/>
        <w:rPr>
          <w:rFonts w:ascii="Times New Roman CYR" w:hAnsi="Times New Roman CYR" w:cs="Times New Roman CYR"/>
          <w:sz w:val="20"/>
          <w:szCs w:val="20"/>
        </w:rPr>
      </w:pPr>
      <w:r>
        <w:rPr>
          <w:rFonts w:ascii="Times New Roman CYR" w:hAnsi="Times New Roman CYR" w:cs="Times New Roman CYR"/>
          <w:spacing w:val="-1"/>
          <w:sz w:val="24"/>
          <w:szCs w:val="24"/>
        </w:rPr>
        <w:t>Готовые рисунки обсуждаются по принципу, "почему нарисовали именно это", "кто что рисовал", "как вам рисовалось" и т. д. Выясняется, что обучающиеся вели себя в этой ситуации совершенно по-</w:t>
      </w:r>
      <w:r>
        <w:rPr>
          <w:rFonts w:ascii="Times New Roman CYR" w:hAnsi="Times New Roman CYR" w:cs="Times New Roman CYR"/>
          <w:sz w:val="24"/>
          <w:szCs w:val="24"/>
        </w:rPr>
        <w:t>разному: кто-то "рвался в бой" и рисовал сам, игнорируя партнера; кто-то пытался угадать намерения другого и предложить свои идеи, кто-то равнодушно рисовал "по очереди", а кто-то вообще. Отдал рисунок на откуп напарнику.</w:t>
      </w:r>
    </w:p>
    <w:p w14:paraId="7959DD01" w14:textId="77777777" w:rsidR="0043471E" w:rsidRDefault="0043471E" w:rsidP="0043471E">
      <w:pPr>
        <w:widowControl w:val="0"/>
        <w:shd w:val="clear" w:color="auto" w:fill="FFFFFF"/>
        <w:autoSpaceDE w:val="0"/>
        <w:autoSpaceDN w:val="0"/>
        <w:adjustRightInd w:val="0"/>
        <w:spacing w:before="202" w:after="0"/>
        <w:ind w:left="5"/>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Почему это так? Оказывается: в тех ситуациях, в которых наши интересы не совпадают с интересами </w:t>
      </w:r>
      <w:r>
        <w:rPr>
          <w:rFonts w:ascii="Times New Roman CYR" w:hAnsi="Times New Roman CYR" w:cs="Times New Roman CYR"/>
          <w:sz w:val="24"/>
          <w:szCs w:val="24"/>
        </w:rPr>
        <w:t>другого человека (а именно так возникает конфликт!), можно вести себя совершенно по-разному.</w:t>
      </w:r>
    </w:p>
    <w:p w14:paraId="63DAAFB7" w14:textId="77777777" w:rsidR="0043471E" w:rsidRDefault="0043471E" w:rsidP="0043471E">
      <w:pPr>
        <w:widowControl w:val="0"/>
        <w:shd w:val="clear" w:color="auto" w:fill="FFFFFF"/>
        <w:tabs>
          <w:tab w:val="left" w:pos="245"/>
        </w:tabs>
        <w:autoSpaceDE w:val="0"/>
        <w:autoSpaceDN w:val="0"/>
        <w:adjustRightInd w:val="0"/>
        <w:spacing w:before="38" w:after="0"/>
        <w:ind w:left="5" w:right="50"/>
        <w:rPr>
          <w:rFonts w:ascii="Times New Roman CYR" w:hAnsi="Times New Roman CYR" w:cs="Times New Roman CYR"/>
          <w:sz w:val="20"/>
          <w:szCs w:val="20"/>
        </w:rPr>
      </w:pPr>
      <w:r w:rsidRPr="009D0617">
        <w:rPr>
          <w:rFonts w:ascii="Times New Roman CYR" w:hAnsi="Times New Roman CYR" w:cs="Times New Roman CYR"/>
          <w:spacing w:val="-8"/>
          <w:sz w:val="24"/>
          <w:szCs w:val="24"/>
          <w:u w:val="single"/>
        </w:rPr>
        <w:t>6.</w:t>
      </w:r>
      <w:r w:rsidRPr="009D0617">
        <w:rPr>
          <w:rFonts w:ascii="Times New Roman CYR" w:hAnsi="Times New Roman CYR" w:cs="Times New Roman CYR"/>
          <w:sz w:val="24"/>
          <w:szCs w:val="24"/>
          <w:u w:val="single"/>
        </w:rPr>
        <w:tab/>
      </w:r>
      <w:r w:rsidRPr="009D0617">
        <w:rPr>
          <w:rFonts w:ascii="Times New Roman CYR" w:hAnsi="Times New Roman CYR" w:cs="Times New Roman CYR"/>
          <w:spacing w:val="-1"/>
          <w:sz w:val="24"/>
          <w:szCs w:val="24"/>
          <w:u w:val="single"/>
        </w:rPr>
        <w:t>Возможные причины конфликтов (беседа):</w:t>
      </w:r>
      <w:r w:rsidRPr="009D0617">
        <w:rPr>
          <w:rFonts w:ascii="Times New Roman CYR" w:hAnsi="Times New Roman CYR" w:cs="Times New Roman CYR"/>
          <w:spacing w:val="-1"/>
          <w:sz w:val="24"/>
          <w:szCs w:val="24"/>
          <w:u w:val="single"/>
        </w:rPr>
        <w:br/>
      </w:r>
      <w:r>
        <w:rPr>
          <w:rFonts w:ascii="Times New Roman CYR" w:hAnsi="Times New Roman CYR" w:cs="Times New Roman CYR"/>
          <w:spacing w:val="-1"/>
          <w:sz w:val="24"/>
          <w:szCs w:val="24"/>
        </w:rPr>
        <w:t>Попадали ли вы когда-нибудь в конфликтные ситуации?</w:t>
      </w:r>
      <w:r>
        <w:rPr>
          <w:rFonts w:ascii="Times New Roman CYR" w:hAnsi="Times New Roman CYR" w:cs="Times New Roman CYR"/>
          <w:spacing w:val="-1"/>
          <w:sz w:val="24"/>
          <w:szCs w:val="24"/>
        </w:rPr>
        <w:br/>
      </w:r>
      <w:r>
        <w:rPr>
          <w:rFonts w:ascii="Times New Roman CYR" w:hAnsi="Times New Roman CYR" w:cs="Times New Roman CYR"/>
          <w:spacing w:val="-2"/>
          <w:sz w:val="24"/>
          <w:szCs w:val="24"/>
        </w:rPr>
        <w:t>Бывают ли у вас конфликты с родителями? В чём их суть?</w:t>
      </w:r>
    </w:p>
    <w:p w14:paraId="5793F45E" w14:textId="77777777" w:rsidR="0043471E" w:rsidRDefault="0043471E" w:rsidP="0043471E">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z w:val="24"/>
          <w:szCs w:val="24"/>
        </w:rPr>
        <w:t>Что вы предпринимаете, чтобы избежать конфликтов в колледже с друзьями и учителями, в семье?</w:t>
      </w:r>
    </w:p>
    <w:p w14:paraId="6212A1C6" w14:textId="77777777" w:rsidR="0043471E" w:rsidRDefault="0043471E" w:rsidP="0043471E">
      <w:pPr>
        <w:widowControl w:val="0"/>
        <w:shd w:val="clear" w:color="auto" w:fill="FFFFFF"/>
        <w:autoSpaceDE w:val="0"/>
        <w:autoSpaceDN w:val="0"/>
        <w:adjustRightInd w:val="0"/>
        <w:spacing w:before="158" w:after="0"/>
        <w:ind w:left="5" w:right="-92"/>
        <w:jc w:val="both"/>
        <w:rPr>
          <w:rFonts w:ascii="Times New Roman CYR" w:hAnsi="Times New Roman CYR" w:cs="Times New Roman CYR"/>
          <w:sz w:val="24"/>
          <w:szCs w:val="24"/>
        </w:rPr>
      </w:pPr>
      <w:r>
        <w:rPr>
          <w:rFonts w:ascii="Times New Roman CYR" w:hAnsi="Times New Roman CYR" w:cs="Times New Roman CYR"/>
          <w:spacing w:val="-1"/>
          <w:sz w:val="24"/>
          <w:szCs w:val="24"/>
        </w:rPr>
        <w:t xml:space="preserve">Молодцы! Вы стараетесь найти способы избежать конфликты, но всегда ли это удаётся, мы </w:t>
      </w:r>
      <w:r>
        <w:rPr>
          <w:rFonts w:ascii="Times New Roman CYR" w:hAnsi="Times New Roman CYR" w:cs="Times New Roman CYR"/>
          <w:sz w:val="24"/>
          <w:szCs w:val="24"/>
        </w:rPr>
        <w:t>проверим с помощью Теста "Умеете ли вы держать себя в руках конфликтной ситуации?</w:t>
      </w:r>
    </w:p>
    <w:p w14:paraId="7FD50AC8" w14:textId="77777777" w:rsidR="0043471E" w:rsidRDefault="0043471E" w:rsidP="0043471E">
      <w:pPr>
        <w:widowControl w:val="0"/>
        <w:shd w:val="clear" w:color="auto" w:fill="FFFFFF"/>
        <w:autoSpaceDE w:val="0"/>
        <w:autoSpaceDN w:val="0"/>
        <w:adjustRightInd w:val="0"/>
        <w:spacing w:before="192" w:after="0"/>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Одни люди не в состоянии оставаться спокойными во время ссоры, другие же способны сохранять </w:t>
      </w:r>
      <w:r>
        <w:rPr>
          <w:rFonts w:ascii="Times New Roman CYR" w:hAnsi="Times New Roman CYR" w:cs="Times New Roman CYR"/>
          <w:sz w:val="24"/>
          <w:szCs w:val="24"/>
        </w:rPr>
        <w:t>душевное равновесие даже в момент наивысшего накала страстей. Умеете ли вы справляться с конфликтными ситуациями?</w:t>
      </w:r>
    </w:p>
    <w:p w14:paraId="2B0BA367" w14:textId="77777777" w:rsidR="0043471E" w:rsidRDefault="0043471E" w:rsidP="0043471E">
      <w:pPr>
        <w:widowControl w:val="0"/>
        <w:shd w:val="clear" w:color="auto" w:fill="FFFFFF"/>
        <w:autoSpaceDE w:val="0"/>
        <w:autoSpaceDN w:val="0"/>
        <w:adjustRightInd w:val="0"/>
        <w:spacing w:before="192" w:after="0"/>
        <w:jc w:val="both"/>
        <w:rPr>
          <w:rFonts w:ascii="Times New Roman CYR" w:hAnsi="Times New Roman CYR" w:cs="Times New Roman CYR"/>
          <w:sz w:val="20"/>
          <w:szCs w:val="20"/>
        </w:rPr>
      </w:pPr>
      <w:r w:rsidRPr="009D0617">
        <w:rPr>
          <w:rFonts w:ascii="Times New Roman CYR" w:hAnsi="Times New Roman CYR" w:cs="Times New Roman CYR"/>
          <w:b/>
          <w:spacing w:val="-18"/>
          <w:sz w:val="24"/>
          <w:szCs w:val="24"/>
        </w:rPr>
        <w:t>1.</w:t>
      </w:r>
      <w:r w:rsidRPr="009D0617">
        <w:rPr>
          <w:rFonts w:ascii="Times New Roman CYR" w:hAnsi="Times New Roman CYR" w:cs="Times New Roman CYR"/>
          <w:b/>
          <w:sz w:val="24"/>
          <w:szCs w:val="24"/>
        </w:rPr>
        <w:tab/>
      </w:r>
      <w:r w:rsidRPr="009D0617">
        <w:rPr>
          <w:rFonts w:ascii="Times New Roman CYR" w:hAnsi="Times New Roman CYR" w:cs="Times New Roman CYR"/>
          <w:b/>
          <w:spacing w:val="-2"/>
          <w:sz w:val="24"/>
          <w:szCs w:val="24"/>
        </w:rPr>
        <w:t>Можете ли вы в приступе ярости разбить посуду?</w:t>
      </w:r>
      <w:r w:rsidRPr="009D0617">
        <w:rPr>
          <w:rFonts w:ascii="Times New Roman CYR" w:hAnsi="Times New Roman CYR" w:cs="Times New Roman CYR"/>
          <w:b/>
          <w:spacing w:val="-2"/>
          <w:sz w:val="24"/>
          <w:szCs w:val="24"/>
        </w:rPr>
        <w:br/>
      </w:r>
      <w:r>
        <w:rPr>
          <w:rFonts w:ascii="Times New Roman CYR" w:hAnsi="Times New Roman CYR" w:cs="Times New Roman CYR"/>
          <w:sz w:val="24"/>
          <w:szCs w:val="24"/>
        </w:rPr>
        <w:t xml:space="preserve"> А. Да, это возможно.</w:t>
      </w:r>
    </w:p>
    <w:p w14:paraId="78886CEC" w14:textId="77777777" w:rsidR="0043471E" w:rsidRDefault="0043471E" w:rsidP="0043471E">
      <w:pPr>
        <w:widowControl w:val="0"/>
        <w:shd w:val="clear" w:color="auto" w:fill="FFFFFF"/>
        <w:tabs>
          <w:tab w:val="left" w:pos="9639"/>
        </w:tabs>
        <w:autoSpaceDE w:val="0"/>
        <w:autoSpaceDN w:val="0"/>
        <w:adjustRightInd w:val="0"/>
        <w:spacing w:after="0"/>
        <w:ind w:left="67" w:right="50"/>
        <w:rPr>
          <w:rFonts w:ascii="Times New Roman CYR" w:hAnsi="Times New Roman CYR" w:cs="Times New Roman CYR"/>
          <w:sz w:val="20"/>
          <w:szCs w:val="20"/>
        </w:rPr>
      </w:pPr>
      <w:r>
        <w:rPr>
          <w:rFonts w:ascii="Times New Roman CYR" w:hAnsi="Times New Roman CYR" w:cs="Times New Roman CYR"/>
          <w:sz w:val="24"/>
          <w:szCs w:val="24"/>
        </w:rPr>
        <w:t>Б. Ну, если меня спровоцировать, то безусловно.</w:t>
      </w:r>
    </w:p>
    <w:p w14:paraId="24C79704" w14:textId="77777777" w:rsidR="0043471E" w:rsidRDefault="0043471E" w:rsidP="0043471E">
      <w:pPr>
        <w:widowControl w:val="0"/>
        <w:shd w:val="clear" w:color="auto" w:fill="FFFFFF"/>
        <w:tabs>
          <w:tab w:val="left" w:pos="9639"/>
        </w:tabs>
        <w:autoSpaceDE w:val="0"/>
        <w:autoSpaceDN w:val="0"/>
        <w:adjustRightInd w:val="0"/>
        <w:spacing w:after="0"/>
        <w:ind w:left="67" w:right="50"/>
        <w:rPr>
          <w:rFonts w:ascii="Times New Roman CYR" w:hAnsi="Times New Roman CYR" w:cs="Times New Roman CYR"/>
          <w:sz w:val="20"/>
          <w:szCs w:val="20"/>
        </w:rPr>
      </w:pPr>
      <w:r>
        <w:rPr>
          <w:rFonts w:ascii="Times New Roman CYR" w:hAnsi="Times New Roman CYR" w:cs="Times New Roman CYR"/>
          <w:sz w:val="24"/>
          <w:szCs w:val="24"/>
        </w:rPr>
        <w:t>В. Нет, это только ухудшит ситуацию, да и посуду жалко.</w:t>
      </w:r>
    </w:p>
    <w:p w14:paraId="17F942E8" w14:textId="77777777" w:rsidR="0043471E" w:rsidRPr="009D0617" w:rsidRDefault="0043471E" w:rsidP="0043471E">
      <w:pPr>
        <w:widowControl w:val="0"/>
        <w:shd w:val="clear" w:color="auto" w:fill="FFFFFF"/>
        <w:tabs>
          <w:tab w:val="left" w:pos="240"/>
          <w:tab w:val="left" w:pos="9639"/>
        </w:tabs>
        <w:autoSpaceDE w:val="0"/>
        <w:autoSpaceDN w:val="0"/>
        <w:adjustRightInd w:val="0"/>
        <w:spacing w:after="0"/>
        <w:ind w:right="50"/>
        <w:rPr>
          <w:rFonts w:ascii="Times New Roman CYR" w:hAnsi="Times New Roman CYR" w:cs="Times New Roman CYR"/>
          <w:b/>
          <w:sz w:val="20"/>
          <w:szCs w:val="20"/>
        </w:rPr>
      </w:pPr>
      <w:r w:rsidRPr="009D0617">
        <w:rPr>
          <w:rFonts w:ascii="Times New Roman CYR" w:hAnsi="Times New Roman CYR" w:cs="Times New Roman CYR"/>
          <w:b/>
          <w:spacing w:val="-11"/>
          <w:sz w:val="24"/>
          <w:szCs w:val="24"/>
        </w:rPr>
        <w:t>2.</w:t>
      </w:r>
      <w:r w:rsidRPr="009D0617">
        <w:rPr>
          <w:rFonts w:ascii="Times New Roman CYR" w:hAnsi="Times New Roman CYR" w:cs="Times New Roman CYR"/>
          <w:b/>
          <w:sz w:val="24"/>
          <w:szCs w:val="24"/>
        </w:rPr>
        <w:tab/>
        <w:t>Дискуссии, в которых участники придерживаются разных мнений...</w:t>
      </w:r>
    </w:p>
    <w:p w14:paraId="50887893" w14:textId="77777777" w:rsidR="0043471E" w:rsidRDefault="0043471E" w:rsidP="0043471E">
      <w:pPr>
        <w:widowControl w:val="0"/>
        <w:shd w:val="clear" w:color="auto" w:fill="FFFFFF"/>
        <w:tabs>
          <w:tab w:val="left" w:pos="302"/>
          <w:tab w:val="left" w:pos="9639"/>
        </w:tabs>
        <w:autoSpaceDE w:val="0"/>
        <w:autoSpaceDN w:val="0"/>
        <w:adjustRightInd w:val="0"/>
        <w:spacing w:after="0"/>
        <w:ind w:left="5" w:right="50"/>
        <w:rPr>
          <w:rFonts w:ascii="Times New Roman CYR" w:hAnsi="Times New Roman CYR" w:cs="Times New Roman CYR"/>
          <w:sz w:val="20"/>
          <w:szCs w:val="20"/>
        </w:rPr>
      </w:pPr>
      <w:r>
        <w:rPr>
          <w:rFonts w:ascii="Times New Roman CYR" w:hAnsi="Times New Roman CYR" w:cs="Times New Roman CYR"/>
          <w:spacing w:val="-11"/>
          <w:sz w:val="24"/>
          <w:szCs w:val="24"/>
        </w:rPr>
        <w:t>A.</w:t>
      </w:r>
      <w:r>
        <w:rPr>
          <w:rFonts w:ascii="Times New Roman CYR" w:hAnsi="Times New Roman CYR" w:cs="Times New Roman CYR"/>
          <w:sz w:val="24"/>
          <w:szCs w:val="24"/>
        </w:rPr>
        <w:tab/>
      </w:r>
      <w:r>
        <w:rPr>
          <w:rFonts w:ascii="Times New Roman CYR" w:hAnsi="Times New Roman CYR" w:cs="Times New Roman CYR"/>
          <w:spacing w:val="-4"/>
          <w:sz w:val="24"/>
          <w:szCs w:val="24"/>
        </w:rPr>
        <w:t>Не нужны.</w:t>
      </w:r>
    </w:p>
    <w:p w14:paraId="1E868562" w14:textId="77777777" w:rsidR="0043471E" w:rsidRDefault="0043471E" w:rsidP="0043471E">
      <w:pPr>
        <w:widowControl w:val="0"/>
        <w:shd w:val="clear" w:color="auto" w:fill="FFFFFF"/>
        <w:tabs>
          <w:tab w:val="left" w:pos="9639"/>
        </w:tabs>
        <w:autoSpaceDE w:val="0"/>
        <w:autoSpaceDN w:val="0"/>
        <w:adjustRightInd w:val="0"/>
        <w:spacing w:after="0"/>
        <w:ind w:left="62" w:right="50"/>
        <w:rPr>
          <w:rFonts w:ascii="Times New Roman CYR" w:hAnsi="Times New Roman CYR" w:cs="Times New Roman CYR"/>
          <w:sz w:val="20"/>
          <w:szCs w:val="20"/>
        </w:rPr>
      </w:pPr>
      <w:r>
        <w:rPr>
          <w:rFonts w:ascii="Times New Roman CYR" w:hAnsi="Times New Roman CYR" w:cs="Times New Roman CYR"/>
          <w:spacing w:val="-1"/>
          <w:sz w:val="24"/>
          <w:szCs w:val="24"/>
        </w:rPr>
        <w:t>Б. К сожалению, необходимы.</w:t>
      </w:r>
    </w:p>
    <w:p w14:paraId="29B7BC3F" w14:textId="77777777" w:rsidR="0043471E" w:rsidRDefault="0043471E" w:rsidP="0043471E">
      <w:pPr>
        <w:widowControl w:val="0"/>
        <w:shd w:val="clear" w:color="auto" w:fill="FFFFFF"/>
        <w:tabs>
          <w:tab w:val="left" w:pos="302"/>
          <w:tab w:val="left" w:pos="9639"/>
        </w:tabs>
        <w:autoSpaceDE w:val="0"/>
        <w:autoSpaceDN w:val="0"/>
        <w:adjustRightInd w:val="0"/>
        <w:spacing w:after="0"/>
        <w:ind w:left="5" w:right="50"/>
        <w:rPr>
          <w:rFonts w:ascii="Times New Roman CYR" w:hAnsi="Times New Roman CYR" w:cs="Times New Roman CYR"/>
          <w:sz w:val="20"/>
          <w:szCs w:val="20"/>
        </w:rPr>
      </w:pPr>
      <w:r>
        <w:rPr>
          <w:rFonts w:ascii="Times New Roman CYR" w:hAnsi="Times New Roman CYR" w:cs="Times New Roman CYR"/>
          <w:spacing w:val="-9"/>
          <w:sz w:val="24"/>
          <w:szCs w:val="24"/>
        </w:rPr>
        <w:t>B.</w:t>
      </w:r>
      <w:r>
        <w:rPr>
          <w:rFonts w:ascii="Times New Roman CYR" w:hAnsi="Times New Roman CYR" w:cs="Times New Roman CYR"/>
          <w:sz w:val="24"/>
          <w:szCs w:val="24"/>
        </w:rPr>
        <w:tab/>
      </w:r>
      <w:r>
        <w:rPr>
          <w:rFonts w:ascii="Times New Roman CYR" w:hAnsi="Times New Roman CYR" w:cs="Times New Roman CYR"/>
          <w:spacing w:val="-2"/>
          <w:sz w:val="24"/>
          <w:szCs w:val="24"/>
        </w:rPr>
        <w:t>Ничего не дают.</w:t>
      </w:r>
    </w:p>
    <w:p w14:paraId="08BD86D8" w14:textId="77777777" w:rsidR="0043471E" w:rsidRDefault="0043471E" w:rsidP="0043471E">
      <w:pPr>
        <w:widowControl w:val="0"/>
        <w:shd w:val="clear" w:color="auto" w:fill="FFFFFF"/>
        <w:tabs>
          <w:tab w:val="left" w:pos="240"/>
          <w:tab w:val="left" w:pos="9639"/>
        </w:tabs>
        <w:autoSpaceDE w:val="0"/>
        <w:autoSpaceDN w:val="0"/>
        <w:adjustRightInd w:val="0"/>
        <w:spacing w:after="0"/>
        <w:ind w:right="50"/>
        <w:rPr>
          <w:rFonts w:ascii="Times New Roman CYR" w:hAnsi="Times New Roman CYR" w:cs="Times New Roman CYR"/>
          <w:sz w:val="20"/>
          <w:szCs w:val="20"/>
        </w:rPr>
      </w:pPr>
      <w:r w:rsidRPr="009D0617">
        <w:rPr>
          <w:rFonts w:ascii="Times New Roman CYR" w:hAnsi="Times New Roman CYR" w:cs="Times New Roman CYR"/>
          <w:b/>
          <w:spacing w:val="-11"/>
          <w:sz w:val="24"/>
          <w:szCs w:val="24"/>
        </w:rPr>
        <w:t>3.</w:t>
      </w:r>
      <w:r w:rsidRPr="009D0617">
        <w:rPr>
          <w:rFonts w:ascii="Times New Roman CYR" w:hAnsi="Times New Roman CYR" w:cs="Times New Roman CYR"/>
          <w:b/>
          <w:sz w:val="24"/>
          <w:szCs w:val="24"/>
        </w:rPr>
        <w:tab/>
      </w:r>
      <w:r w:rsidRPr="009D0617">
        <w:rPr>
          <w:rFonts w:ascii="Times New Roman CYR" w:hAnsi="Times New Roman CYR" w:cs="Times New Roman CYR"/>
          <w:b/>
          <w:spacing w:val="-2"/>
          <w:sz w:val="24"/>
          <w:szCs w:val="24"/>
        </w:rPr>
        <w:t>Двое друзей (подруг) начали горячую дискуссию.</w:t>
      </w:r>
      <w:r w:rsidRPr="009D0617">
        <w:rPr>
          <w:rFonts w:ascii="Times New Roman CYR" w:hAnsi="Times New Roman CYR" w:cs="Times New Roman CYR"/>
          <w:b/>
          <w:spacing w:val="-2"/>
          <w:sz w:val="24"/>
          <w:szCs w:val="24"/>
        </w:rPr>
        <w:br/>
      </w:r>
      <w:r>
        <w:rPr>
          <w:rFonts w:ascii="Times New Roman CYR" w:hAnsi="Times New Roman CYR" w:cs="Times New Roman CYR"/>
          <w:sz w:val="24"/>
          <w:szCs w:val="24"/>
        </w:rPr>
        <w:t>А. Буду держаться в стороне.</w:t>
      </w:r>
    </w:p>
    <w:p w14:paraId="69EACAA8" w14:textId="77777777" w:rsidR="0043471E" w:rsidRDefault="0043471E" w:rsidP="0043471E">
      <w:pPr>
        <w:widowControl w:val="0"/>
        <w:shd w:val="clear" w:color="auto" w:fill="FFFFFF"/>
        <w:tabs>
          <w:tab w:val="left" w:pos="9639"/>
        </w:tabs>
        <w:autoSpaceDE w:val="0"/>
        <w:autoSpaceDN w:val="0"/>
        <w:adjustRightInd w:val="0"/>
        <w:spacing w:after="0"/>
        <w:ind w:left="67" w:right="50"/>
        <w:rPr>
          <w:rFonts w:ascii="Times New Roman CYR" w:hAnsi="Times New Roman CYR" w:cs="Times New Roman CYR"/>
          <w:sz w:val="20"/>
          <w:szCs w:val="20"/>
        </w:rPr>
      </w:pPr>
      <w:r>
        <w:rPr>
          <w:rFonts w:ascii="Times New Roman CYR" w:hAnsi="Times New Roman CYR" w:cs="Times New Roman CYR"/>
          <w:spacing w:val="-1"/>
          <w:sz w:val="24"/>
          <w:szCs w:val="24"/>
        </w:rPr>
        <w:t>Б. Меня это развлечет.</w:t>
      </w:r>
    </w:p>
    <w:p w14:paraId="6F6D8617" w14:textId="77777777" w:rsidR="0043471E" w:rsidRDefault="0043471E" w:rsidP="0043471E">
      <w:pPr>
        <w:widowControl w:val="0"/>
        <w:shd w:val="clear" w:color="auto" w:fill="FFFFFF"/>
        <w:tabs>
          <w:tab w:val="left" w:pos="9639"/>
        </w:tabs>
        <w:autoSpaceDE w:val="0"/>
        <w:autoSpaceDN w:val="0"/>
        <w:adjustRightInd w:val="0"/>
        <w:spacing w:after="0"/>
        <w:ind w:left="67" w:right="50"/>
        <w:rPr>
          <w:rFonts w:ascii="Times New Roman CYR" w:hAnsi="Times New Roman CYR" w:cs="Times New Roman CYR"/>
          <w:sz w:val="20"/>
          <w:szCs w:val="20"/>
        </w:rPr>
      </w:pPr>
      <w:r>
        <w:rPr>
          <w:rFonts w:ascii="Times New Roman CYR" w:hAnsi="Times New Roman CYR" w:cs="Times New Roman CYR"/>
          <w:spacing w:val="-1"/>
          <w:sz w:val="24"/>
          <w:szCs w:val="24"/>
        </w:rPr>
        <w:t>В. Попробую быть посредником.</w:t>
      </w:r>
    </w:p>
    <w:p w14:paraId="57BE123F" w14:textId="77777777" w:rsidR="0043471E" w:rsidRDefault="0043471E" w:rsidP="0043471E">
      <w:pPr>
        <w:widowControl w:val="0"/>
        <w:shd w:val="clear" w:color="auto" w:fill="FFFFFF"/>
        <w:tabs>
          <w:tab w:val="left" w:pos="240"/>
          <w:tab w:val="left" w:pos="9639"/>
        </w:tabs>
        <w:autoSpaceDE w:val="0"/>
        <w:autoSpaceDN w:val="0"/>
        <w:adjustRightInd w:val="0"/>
        <w:spacing w:after="0"/>
        <w:ind w:right="50"/>
        <w:rPr>
          <w:rFonts w:ascii="Times New Roman CYR" w:hAnsi="Times New Roman CYR" w:cs="Times New Roman CYR"/>
          <w:sz w:val="20"/>
          <w:szCs w:val="20"/>
        </w:rPr>
      </w:pPr>
      <w:r w:rsidRPr="009D0617">
        <w:rPr>
          <w:rFonts w:ascii="Times New Roman CYR" w:hAnsi="Times New Roman CYR" w:cs="Times New Roman CYR"/>
          <w:b/>
          <w:spacing w:val="-8"/>
          <w:sz w:val="24"/>
          <w:szCs w:val="24"/>
        </w:rPr>
        <w:t>4.</w:t>
      </w:r>
      <w:r w:rsidRPr="009D0617">
        <w:rPr>
          <w:rFonts w:ascii="Times New Roman CYR" w:hAnsi="Times New Roman CYR" w:cs="Times New Roman CYR"/>
          <w:b/>
          <w:sz w:val="24"/>
          <w:szCs w:val="24"/>
        </w:rPr>
        <w:tab/>
      </w:r>
      <w:r w:rsidRPr="009D0617">
        <w:rPr>
          <w:rFonts w:ascii="Times New Roman CYR" w:hAnsi="Times New Roman CYR" w:cs="Times New Roman CYR"/>
          <w:b/>
          <w:spacing w:val="-1"/>
          <w:sz w:val="24"/>
          <w:szCs w:val="24"/>
        </w:rPr>
        <w:t>Что вы думаете по поводу изречения "Всегда уступает тот, кто умнее"?</w:t>
      </w:r>
      <w:r w:rsidRPr="009D0617">
        <w:rPr>
          <w:rFonts w:ascii="Times New Roman CYR" w:hAnsi="Times New Roman CYR" w:cs="Times New Roman CYR"/>
          <w:b/>
          <w:spacing w:val="-1"/>
          <w:sz w:val="24"/>
          <w:szCs w:val="24"/>
        </w:rPr>
        <w:br/>
      </w:r>
      <w:r>
        <w:rPr>
          <w:rFonts w:ascii="Times New Roman CYR" w:hAnsi="Times New Roman CYR" w:cs="Times New Roman CYR"/>
          <w:sz w:val="24"/>
          <w:szCs w:val="24"/>
        </w:rPr>
        <w:t>А. Глупости - отговорка не для умных, а для слабых.</w:t>
      </w:r>
    </w:p>
    <w:p w14:paraId="31CED853" w14:textId="77777777" w:rsidR="0043471E" w:rsidRDefault="0043471E" w:rsidP="0043471E">
      <w:pPr>
        <w:widowControl w:val="0"/>
        <w:shd w:val="clear" w:color="auto" w:fill="FFFFFF"/>
        <w:tabs>
          <w:tab w:val="left" w:pos="9639"/>
        </w:tabs>
        <w:autoSpaceDE w:val="0"/>
        <w:autoSpaceDN w:val="0"/>
        <w:adjustRightInd w:val="0"/>
        <w:spacing w:after="0"/>
        <w:ind w:left="67" w:right="50"/>
        <w:rPr>
          <w:rFonts w:ascii="Times New Roman CYR" w:hAnsi="Times New Roman CYR" w:cs="Times New Roman CYR"/>
          <w:spacing w:val="-1"/>
          <w:sz w:val="24"/>
          <w:szCs w:val="24"/>
        </w:rPr>
      </w:pPr>
      <w:r>
        <w:rPr>
          <w:rFonts w:ascii="Times New Roman CYR" w:hAnsi="Times New Roman CYR" w:cs="Times New Roman CYR"/>
          <w:spacing w:val="-1"/>
          <w:sz w:val="24"/>
          <w:szCs w:val="24"/>
        </w:rPr>
        <w:t>Б. Подобная тактика способна сохранить много нервных клеток.</w:t>
      </w:r>
    </w:p>
    <w:p w14:paraId="674DAF08" w14:textId="77777777" w:rsidR="0043471E" w:rsidRDefault="0043471E" w:rsidP="0043471E">
      <w:pPr>
        <w:widowControl w:val="0"/>
        <w:shd w:val="clear" w:color="auto" w:fill="FFFFFF"/>
        <w:tabs>
          <w:tab w:val="left" w:pos="9639"/>
        </w:tabs>
        <w:autoSpaceDE w:val="0"/>
        <w:autoSpaceDN w:val="0"/>
        <w:adjustRightInd w:val="0"/>
        <w:spacing w:after="0"/>
        <w:ind w:left="67" w:right="50"/>
        <w:rPr>
          <w:rFonts w:ascii="Times New Roman CYR" w:hAnsi="Times New Roman CYR" w:cs="Times New Roman CYR"/>
          <w:sz w:val="20"/>
          <w:szCs w:val="20"/>
        </w:rPr>
      </w:pPr>
      <w:r>
        <w:rPr>
          <w:rFonts w:ascii="Times New Roman CYR" w:hAnsi="Times New Roman CYR" w:cs="Times New Roman CYR"/>
          <w:spacing w:val="-1"/>
          <w:sz w:val="24"/>
          <w:szCs w:val="24"/>
        </w:rPr>
        <w:t xml:space="preserve"> В. Перед тем как уступить, нужно все хорошенько обдумать.</w:t>
      </w:r>
    </w:p>
    <w:p w14:paraId="2A40BFAB" w14:textId="77777777" w:rsidR="0043471E" w:rsidRDefault="0043471E" w:rsidP="0043471E">
      <w:pPr>
        <w:widowControl w:val="0"/>
        <w:shd w:val="clear" w:color="auto" w:fill="FFFFFF"/>
        <w:tabs>
          <w:tab w:val="left" w:pos="240"/>
          <w:tab w:val="left" w:pos="9639"/>
        </w:tabs>
        <w:autoSpaceDE w:val="0"/>
        <w:autoSpaceDN w:val="0"/>
        <w:adjustRightInd w:val="0"/>
        <w:spacing w:after="0"/>
        <w:ind w:right="50"/>
        <w:rPr>
          <w:rFonts w:ascii="Times New Roman CYR" w:hAnsi="Times New Roman CYR" w:cs="Times New Roman CYR"/>
          <w:sz w:val="20"/>
          <w:szCs w:val="20"/>
        </w:rPr>
      </w:pPr>
      <w:r w:rsidRPr="009D0617">
        <w:rPr>
          <w:rFonts w:ascii="Times New Roman CYR" w:hAnsi="Times New Roman CYR" w:cs="Times New Roman CYR"/>
          <w:b/>
          <w:spacing w:val="-11"/>
          <w:sz w:val="24"/>
          <w:szCs w:val="24"/>
        </w:rPr>
        <w:t>5.</w:t>
      </w:r>
      <w:r w:rsidRPr="009D0617">
        <w:rPr>
          <w:rFonts w:ascii="Times New Roman CYR" w:hAnsi="Times New Roman CYR" w:cs="Times New Roman CYR"/>
          <w:b/>
          <w:sz w:val="24"/>
          <w:szCs w:val="24"/>
        </w:rPr>
        <w:tab/>
      </w:r>
      <w:r w:rsidRPr="009D0617">
        <w:rPr>
          <w:rFonts w:ascii="Times New Roman CYR" w:hAnsi="Times New Roman CYR" w:cs="Times New Roman CYR"/>
          <w:b/>
          <w:spacing w:val="-1"/>
          <w:sz w:val="24"/>
          <w:szCs w:val="24"/>
        </w:rPr>
        <w:t>Ваш (а) друг (подруга) несколько дней сильно раздражен (а).</w:t>
      </w:r>
      <w:r w:rsidRPr="009D0617">
        <w:rPr>
          <w:rFonts w:ascii="Times New Roman CYR" w:hAnsi="Times New Roman CYR" w:cs="Times New Roman CYR"/>
          <w:b/>
          <w:spacing w:val="-1"/>
          <w:sz w:val="24"/>
          <w:szCs w:val="24"/>
        </w:rPr>
        <w:br/>
      </w:r>
      <w:r>
        <w:rPr>
          <w:rFonts w:ascii="Times New Roman CYR" w:hAnsi="Times New Roman CYR" w:cs="Times New Roman CYR"/>
          <w:sz w:val="24"/>
          <w:szCs w:val="24"/>
        </w:rPr>
        <w:t>А. Спрошу, что случилось.</w:t>
      </w:r>
    </w:p>
    <w:p w14:paraId="1105BCF8" w14:textId="77777777" w:rsidR="0043471E" w:rsidRDefault="0043471E" w:rsidP="0043471E">
      <w:pPr>
        <w:widowControl w:val="0"/>
        <w:shd w:val="clear" w:color="auto" w:fill="FFFFFF"/>
        <w:tabs>
          <w:tab w:val="left" w:pos="9639"/>
        </w:tabs>
        <w:autoSpaceDE w:val="0"/>
        <w:autoSpaceDN w:val="0"/>
        <w:adjustRightInd w:val="0"/>
        <w:spacing w:after="0"/>
        <w:ind w:right="50"/>
        <w:rPr>
          <w:rFonts w:ascii="Times New Roman CYR" w:hAnsi="Times New Roman CYR" w:cs="Times New Roman CYR"/>
          <w:spacing w:val="-3"/>
          <w:sz w:val="24"/>
          <w:szCs w:val="24"/>
        </w:rPr>
      </w:pPr>
      <w:r>
        <w:rPr>
          <w:rFonts w:ascii="Times New Roman CYR" w:hAnsi="Times New Roman CYR" w:cs="Times New Roman CYR"/>
          <w:spacing w:val="-3"/>
          <w:sz w:val="24"/>
          <w:szCs w:val="24"/>
        </w:rPr>
        <w:t>Б. Попрошу его (её) быть сдержанным (ой).</w:t>
      </w:r>
    </w:p>
    <w:p w14:paraId="242F3243" w14:textId="77777777" w:rsidR="0043471E" w:rsidRDefault="0043471E" w:rsidP="0043471E">
      <w:pPr>
        <w:widowControl w:val="0"/>
        <w:shd w:val="clear" w:color="auto" w:fill="FFFFFF"/>
        <w:tabs>
          <w:tab w:val="left" w:pos="9639"/>
        </w:tabs>
        <w:autoSpaceDE w:val="0"/>
        <w:autoSpaceDN w:val="0"/>
        <w:adjustRightInd w:val="0"/>
        <w:spacing w:after="0"/>
        <w:ind w:right="50"/>
        <w:rPr>
          <w:rFonts w:ascii="Times New Roman CYR" w:hAnsi="Times New Roman CYR" w:cs="Times New Roman CYR"/>
          <w:sz w:val="20"/>
          <w:szCs w:val="20"/>
        </w:rPr>
      </w:pPr>
      <w:r>
        <w:rPr>
          <w:rFonts w:ascii="Times New Roman CYR" w:hAnsi="Times New Roman CYR" w:cs="Times New Roman CYR"/>
          <w:spacing w:val="-1"/>
          <w:sz w:val="24"/>
          <w:szCs w:val="24"/>
        </w:rPr>
        <w:t>В. Буду избегать общения с ним (ней).</w:t>
      </w:r>
    </w:p>
    <w:p w14:paraId="41A808B6" w14:textId="77777777" w:rsidR="0043471E" w:rsidRDefault="0043471E" w:rsidP="0043471E">
      <w:pPr>
        <w:widowControl w:val="0"/>
        <w:shd w:val="clear" w:color="auto" w:fill="FFFFFF"/>
        <w:tabs>
          <w:tab w:val="left" w:pos="240"/>
          <w:tab w:val="left" w:pos="9639"/>
        </w:tabs>
        <w:autoSpaceDE w:val="0"/>
        <w:autoSpaceDN w:val="0"/>
        <w:adjustRightInd w:val="0"/>
        <w:spacing w:after="0"/>
        <w:ind w:right="50"/>
        <w:rPr>
          <w:rFonts w:ascii="Times New Roman CYR" w:hAnsi="Times New Roman CYR" w:cs="Times New Roman CYR"/>
          <w:sz w:val="20"/>
          <w:szCs w:val="20"/>
        </w:rPr>
      </w:pPr>
      <w:r w:rsidRPr="009D0617">
        <w:rPr>
          <w:rFonts w:ascii="Times New Roman CYR" w:hAnsi="Times New Roman CYR" w:cs="Times New Roman CYR"/>
          <w:b/>
          <w:spacing w:val="-11"/>
          <w:sz w:val="24"/>
          <w:szCs w:val="24"/>
        </w:rPr>
        <w:t>6.</w:t>
      </w:r>
      <w:r w:rsidRPr="009D0617">
        <w:rPr>
          <w:rFonts w:ascii="Times New Roman CYR" w:hAnsi="Times New Roman CYR" w:cs="Times New Roman CYR"/>
          <w:b/>
          <w:sz w:val="24"/>
          <w:szCs w:val="24"/>
        </w:rPr>
        <w:tab/>
      </w:r>
      <w:r w:rsidRPr="009D0617">
        <w:rPr>
          <w:rFonts w:ascii="Times New Roman CYR" w:hAnsi="Times New Roman CYR" w:cs="Times New Roman CYR"/>
          <w:b/>
          <w:spacing w:val="-1"/>
          <w:sz w:val="24"/>
          <w:szCs w:val="24"/>
        </w:rPr>
        <w:t>За соседним столиком в кафе кто-то делает бестактные замечания по вашему поводу.</w:t>
      </w:r>
      <w:r w:rsidRPr="009D0617">
        <w:rPr>
          <w:rFonts w:ascii="Times New Roman CYR" w:hAnsi="Times New Roman CYR" w:cs="Times New Roman CYR"/>
          <w:b/>
          <w:spacing w:val="-1"/>
          <w:sz w:val="24"/>
          <w:szCs w:val="24"/>
        </w:rPr>
        <w:br/>
      </w:r>
      <w:r>
        <w:rPr>
          <w:rFonts w:ascii="Times New Roman CYR" w:hAnsi="Times New Roman CYR" w:cs="Times New Roman CYR"/>
          <w:sz w:val="24"/>
          <w:szCs w:val="24"/>
        </w:rPr>
        <w:t>А. Дам отпор.</w:t>
      </w:r>
    </w:p>
    <w:p w14:paraId="6662F5D2" w14:textId="77777777" w:rsidR="0043471E" w:rsidRDefault="0043471E" w:rsidP="0043471E">
      <w:pPr>
        <w:widowControl w:val="0"/>
        <w:shd w:val="clear" w:color="auto" w:fill="FFFFFF"/>
        <w:tabs>
          <w:tab w:val="left" w:pos="9639"/>
        </w:tabs>
        <w:autoSpaceDE w:val="0"/>
        <w:autoSpaceDN w:val="0"/>
        <w:adjustRightInd w:val="0"/>
        <w:spacing w:after="0"/>
        <w:ind w:right="50"/>
        <w:rPr>
          <w:rFonts w:ascii="Times New Roman CYR" w:hAnsi="Times New Roman CYR" w:cs="Times New Roman CYR"/>
          <w:sz w:val="24"/>
          <w:szCs w:val="24"/>
        </w:rPr>
      </w:pPr>
      <w:r>
        <w:rPr>
          <w:rFonts w:ascii="Times New Roman CYR" w:hAnsi="Times New Roman CYR" w:cs="Times New Roman CYR"/>
          <w:sz w:val="24"/>
          <w:szCs w:val="24"/>
        </w:rPr>
        <w:t>Б. Я пересяду за другой столик,</w:t>
      </w:r>
    </w:p>
    <w:p w14:paraId="7D7D72F8" w14:textId="77777777" w:rsidR="0043471E" w:rsidRDefault="0043471E" w:rsidP="0043471E">
      <w:pPr>
        <w:widowControl w:val="0"/>
        <w:shd w:val="clear" w:color="auto" w:fill="FFFFFF"/>
        <w:tabs>
          <w:tab w:val="left" w:pos="9639"/>
        </w:tabs>
        <w:autoSpaceDE w:val="0"/>
        <w:autoSpaceDN w:val="0"/>
        <w:adjustRightInd w:val="0"/>
        <w:spacing w:after="0"/>
        <w:ind w:right="50"/>
        <w:rPr>
          <w:rFonts w:ascii="Times New Roman CYR" w:hAnsi="Times New Roman CYR" w:cs="Times New Roman CYR"/>
          <w:sz w:val="20"/>
          <w:szCs w:val="20"/>
        </w:rPr>
      </w:pPr>
      <w:r>
        <w:rPr>
          <w:rFonts w:ascii="Times New Roman CYR" w:hAnsi="Times New Roman CYR" w:cs="Times New Roman CYR"/>
          <w:spacing w:val="-3"/>
          <w:sz w:val="24"/>
          <w:szCs w:val="24"/>
        </w:rPr>
        <w:t>В. Меня это не волнует.</w:t>
      </w:r>
    </w:p>
    <w:p w14:paraId="50B093B2" w14:textId="77777777" w:rsidR="0043471E" w:rsidRDefault="0043471E" w:rsidP="0043471E">
      <w:pPr>
        <w:widowControl w:val="0"/>
        <w:shd w:val="clear" w:color="auto" w:fill="FFFFFF"/>
        <w:tabs>
          <w:tab w:val="left" w:pos="9639"/>
        </w:tabs>
        <w:autoSpaceDE w:val="0"/>
        <w:autoSpaceDN w:val="0"/>
        <w:adjustRightInd w:val="0"/>
        <w:spacing w:after="0"/>
        <w:ind w:right="50"/>
        <w:rPr>
          <w:rFonts w:ascii="Times New Roman CYR" w:hAnsi="Times New Roman CYR" w:cs="Times New Roman CYR"/>
          <w:spacing w:val="-1"/>
          <w:sz w:val="24"/>
          <w:szCs w:val="24"/>
        </w:rPr>
      </w:pPr>
    </w:p>
    <w:p w14:paraId="211EFA65" w14:textId="77777777" w:rsidR="0043471E" w:rsidRDefault="0043471E" w:rsidP="0043471E">
      <w:pPr>
        <w:widowControl w:val="0"/>
        <w:shd w:val="clear" w:color="auto" w:fill="FFFFFF"/>
        <w:tabs>
          <w:tab w:val="left" w:pos="9639"/>
        </w:tabs>
        <w:autoSpaceDE w:val="0"/>
        <w:autoSpaceDN w:val="0"/>
        <w:adjustRightInd w:val="0"/>
        <w:spacing w:after="0"/>
        <w:ind w:right="50"/>
        <w:rPr>
          <w:rFonts w:ascii="Times New Roman CYR" w:hAnsi="Times New Roman CYR" w:cs="Times New Roman CYR"/>
          <w:sz w:val="20"/>
          <w:szCs w:val="20"/>
        </w:rPr>
      </w:pPr>
      <w:r>
        <w:rPr>
          <w:rFonts w:ascii="Times New Roman CYR" w:hAnsi="Times New Roman CYR" w:cs="Times New Roman CYR"/>
          <w:spacing w:val="-1"/>
          <w:sz w:val="24"/>
          <w:szCs w:val="24"/>
        </w:rPr>
        <w:t>Результаты. Подсчитайте количество баллов, пользуясь таблицей</w:t>
      </w:r>
    </w:p>
    <w:p w14:paraId="3C78A94B" w14:textId="77777777" w:rsidR="0043471E" w:rsidRDefault="0043471E" w:rsidP="0043471E">
      <w:pPr>
        <w:widowControl w:val="0"/>
        <w:autoSpaceDE w:val="0"/>
        <w:autoSpaceDN w:val="0"/>
        <w:adjustRightInd w:val="0"/>
        <w:spacing w:after="230"/>
        <w:jc w:val="both"/>
        <w:rPr>
          <w:rFonts w:ascii="Times New Roman CYR" w:hAnsi="Times New Roman CYR" w:cs="Times New Roman CY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75"/>
        <w:gridCol w:w="456"/>
        <w:gridCol w:w="451"/>
        <w:gridCol w:w="456"/>
        <w:gridCol w:w="461"/>
        <w:gridCol w:w="461"/>
        <w:gridCol w:w="499"/>
      </w:tblGrid>
      <w:tr w:rsidR="0043471E" w14:paraId="5D354682" w14:textId="77777777" w:rsidTr="001710DB">
        <w:trPr>
          <w:trHeight w:hRule="exact" w:val="293"/>
        </w:trPr>
        <w:tc>
          <w:tcPr>
            <w:tcW w:w="475" w:type="dxa"/>
            <w:tcBorders>
              <w:top w:val="single" w:sz="6" w:space="0" w:color="auto"/>
              <w:left w:val="single" w:sz="6" w:space="0" w:color="auto"/>
              <w:bottom w:val="single" w:sz="6" w:space="0" w:color="auto"/>
              <w:right w:val="single" w:sz="6" w:space="0" w:color="auto"/>
            </w:tcBorders>
            <w:shd w:val="clear" w:color="auto" w:fill="FFFFFF"/>
          </w:tcPr>
          <w:p w14:paraId="7C03695A"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p>
        </w:tc>
        <w:tc>
          <w:tcPr>
            <w:tcW w:w="456" w:type="dxa"/>
            <w:tcBorders>
              <w:top w:val="single" w:sz="6" w:space="0" w:color="auto"/>
              <w:left w:val="single" w:sz="6" w:space="0" w:color="auto"/>
              <w:bottom w:val="single" w:sz="6" w:space="0" w:color="auto"/>
              <w:right w:val="single" w:sz="6" w:space="0" w:color="auto"/>
            </w:tcBorders>
            <w:shd w:val="clear" w:color="auto" w:fill="FFFFFF"/>
          </w:tcPr>
          <w:p w14:paraId="29ED89FF" w14:textId="77777777" w:rsidR="0043471E" w:rsidRDefault="0043471E" w:rsidP="001710DB">
            <w:pPr>
              <w:widowControl w:val="0"/>
              <w:shd w:val="clear" w:color="auto" w:fill="FFFFFF"/>
              <w:autoSpaceDE w:val="0"/>
              <w:autoSpaceDN w:val="0"/>
              <w:adjustRightInd w:val="0"/>
              <w:spacing w:after="0"/>
              <w:ind w:left="14"/>
              <w:jc w:val="both"/>
              <w:rPr>
                <w:rFonts w:ascii="Times New Roman CYR" w:hAnsi="Times New Roman CYR" w:cs="Times New Roman CYR"/>
                <w:sz w:val="20"/>
                <w:szCs w:val="20"/>
              </w:rPr>
            </w:pPr>
            <w:r>
              <w:rPr>
                <w:rFonts w:ascii="Times New Roman CYR" w:hAnsi="Times New Roman CYR" w:cs="Times New Roman CYR"/>
                <w:sz w:val="24"/>
                <w:szCs w:val="24"/>
              </w:rPr>
              <w:t>1</w:t>
            </w: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18D3CF7C"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2</w:t>
            </w:r>
          </w:p>
        </w:tc>
        <w:tc>
          <w:tcPr>
            <w:tcW w:w="456" w:type="dxa"/>
            <w:tcBorders>
              <w:top w:val="single" w:sz="6" w:space="0" w:color="auto"/>
              <w:left w:val="single" w:sz="6" w:space="0" w:color="auto"/>
              <w:bottom w:val="single" w:sz="6" w:space="0" w:color="auto"/>
              <w:right w:val="single" w:sz="6" w:space="0" w:color="auto"/>
            </w:tcBorders>
            <w:shd w:val="clear" w:color="auto" w:fill="FFFFFF"/>
          </w:tcPr>
          <w:p w14:paraId="10CB8557"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3</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6AC72468"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4</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74CCA6C2" w14:textId="77777777" w:rsidR="0043471E" w:rsidRDefault="0043471E" w:rsidP="001710DB">
            <w:pPr>
              <w:widowControl w:val="0"/>
              <w:shd w:val="clear" w:color="auto" w:fill="FFFFFF"/>
              <w:autoSpaceDE w:val="0"/>
              <w:autoSpaceDN w:val="0"/>
              <w:adjustRightInd w:val="0"/>
              <w:spacing w:after="0"/>
              <w:ind w:right="125"/>
              <w:jc w:val="both"/>
              <w:rPr>
                <w:rFonts w:ascii="Times New Roman CYR" w:hAnsi="Times New Roman CYR" w:cs="Times New Roman CYR"/>
                <w:sz w:val="20"/>
                <w:szCs w:val="20"/>
              </w:rPr>
            </w:pPr>
            <w:r>
              <w:rPr>
                <w:rFonts w:ascii="Times New Roman CYR" w:hAnsi="Times New Roman CYR" w:cs="Times New Roman CYR"/>
                <w:sz w:val="24"/>
                <w:szCs w:val="24"/>
              </w:rPr>
              <w:t>5</w:t>
            </w:r>
          </w:p>
        </w:tc>
        <w:tc>
          <w:tcPr>
            <w:tcW w:w="499" w:type="dxa"/>
            <w:tcBorders>
              <w:top w:val="single" w:sz="6" w:space="0" w:color="auto"/>
              <w:left w:val="single" w:sz="6" w:space="0" w:color="auto"/>
              <w:bottom w:val="single" w:sz="6" w:space="0" w:color="auto"/>
              <w:right w:val="single" w:sz="6" w:space="0" w:color="auto"/>
            </w:tcBorders>
            <w:shd w:val="clear" w:color="auto" w:fill="FFFFFF"/>
          </w:tcPr>
          <w:p w14:paraId="6A265FC7"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6</w:t>
            </w:r>
          </w:p>
        </w:tc>
      </w:tr>
      <w:tr w:rsidR="0043471E" w14:paraId="12D057FB" w14:textId="77777777" w:rsidTr="001710DB">
        <w:trPr>
          <w:trHeight w:hRule="exact" w:val="283"/>
        </w:trPr>
        <w:tc>
          <w:tcPr>
            <w:tcW w:w="475" w:type="dxa"/>
            <w:tcBorders>
              <w:top w:val="single" w:sz="6" w:space="0" w:color="auto"/>
              <w:left w:val="single" w:sz="6" w:space="0" w:color="auto"/>
              <w:bottom w:val="single" w:sz="6" w:space="0" w:color="auto"/>
              <w:right w:val="single" w:sz="6" w:space="0" w:color="auto"/>
            </w:tcBorders>
            <w:shd w:val="clear" w:color="auto" w:fill="FFFFFF"/>
          </w:tcPr>
          <w:p w14:paraId="5FDED4AC"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А</w:t>
            </w:r>
          </w:p>
        </w:tc>
        <w:tc>
          <w:tcPr>
            <w:tcW w:w="456" w:type="dxa"/>
            <w:tcBorders>
              <w:top w:val="single" w:sz="6" w:space="0" w:color="auto"/>
              <w:left w:val="single" w:sz="6" w:space="0" w:color="auto"/>
              <w:bottom w:val="single" w:sz="6" w:space="0" w:color="auto"/>
              <w:right w:val="single" w:sz="6" w:space="0" w:color="auto"/>
            </w:tcBorders>
            <w:shd w:val="clear" w:color="auto" w:fill="FFFFFF"/>
          </w:tcPr>
          <w:p w14:paraId="0291B676" w14:textId="77777777" w:rsidR="0043471E" w:rsidRDefault="0043471E" w:rsidP="001710DB">
            <w:pPr>
              <w:widowControl w:val="0"/>
              <w:shd w:val="clear" w:color="auto" w:fill="FFFFFF"/>
              <w:autoSpaceDE w:val="0"/>
              <w:autoSpaceDN w:val="0"/>
              <w:adjustRightInd w:val="0"/>
              <w:spacing w:after="0"/>
              <w:ind w:left="14"/>
              <w:jc w:val="both"/>
              <w:rPr>
                <w:rFonts w:ascii="Times New Roman CYR" w:hAnsi="Times New Roman CYR" w:cs="Times New Roman CYR"/>
                <w:sz w:val="20"/>
                <w:szCs w:val="20"/>
              </w:rPr>
            </w:pPr>
            <w:r>
              <w:rPr>
                <w:rFonts w:ascii="Times New Roman CYR" w:hAnsi="Times New Roman CYR" w:cs="Times New Roman CYR"/>
                <w:sz w:val="24"/>
                <w:szCs w:val="24"/>
              </w:rPr>
              <w:t>1</w:t>
            </w: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2B117687"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3</w:t>
            </w:r>
          </w:p>
        </w:tc>
        <w:tc>
          <w:tcPr>
            <w:tcW w:w="456" w:type="dxa"/>
            <w:tcBorders>
              <w:top w:val="single" w:sz="6" w:space="0" w:color="auto"/>
              <w:left w:val="single" w:sz="6" w:space="0" w:color="auto"/>
              <w:bottom w:val="single" w:sz="6" w:space="0" w:color="auto"/>
              <w:right w:val="single" w:sz="6" w:space="0" w:color="auto"/>
            </w:tcBorders>
            <w:shd w:val="clear" w:color="auto" w:fill="FFFFFF"/>
          </w:tcPr>
          <w:p w14:paraId="57FCF295" w14:textId="77777777" w:rsidR="0043471E" w:rsidRDefault="0043471E" w:rsidP="001710DB">
            <w:pPr>
              <w:widowControl w:val="0"/>
              <w:shd w:val="clear" w:color="auto" w:fill="FFFFFF"/>
              <w:autoSpaceDE w:val="0"/>
              <w:autoSpaceDN w:val="0"/>
              <w:adjustRightInd w:val="0"/>
              <w:spacing w:after="0"/>
              <w:ind w:left="19"/>
              <w:jc w:val="both"/>
              <w:rPr>
                <w:rFonts w:ascii="Times New Roman CYR" w:hAnsi="Times New Roman CYR" w:cs="Times New Roman CYR"/>
                <w:sz w:val="20"/>
                <w:szCs w:val="20"/>
              </w:rPr>
            </w:pPr>
            <w:r>
              <w:rPr>
                <w:rFonts w:ascii="Times New Roman CYR" w:hAnsi="Times New Roman CYR" w:cs="Times New Roman CYR"/>
                <w:sz w:val="24"/>
                <w:szCs w:val="24"/>
              </w:rPr>
              <w:t>1</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1DF3314C" w14:textId="77777777" w:rsidR="0043471E" w:rsidRDefault="0043471E" w:rsidP="001710DB">
            <w:pPr>
              <w:widowControl w:val="0"/>
              <w:shd w:val="clear" w:color="auto" w:fill="FFFFFF"/>
              <w:autoSpaceDE w:val="0"/>
              <w:autoSpaceDN w:val="0"/>
              <w:adjustRightInd w:val="0"/>
              <w:spacing w:after="0"/>
              <w:ind w:left="19"/>
              <w:jc w:val="both"/>
              <w:rPr>
                <w:rFonts w:ascii="Times New Roman CYR" w:hAnsi="Times New Roman CYR" w:cs="Times New Roman CYR"/>
                <w:sz w:val="20"/>
                <w:szCs w:val="20"/>
              </w:rPr>
            </w:pPr>
            <w:r>
              <w:rPr>
                <w:rFonts w:ascii="Times New Roman CYR" w:hAnsi="Times New Roman CYR" w:cs="Times New Roman CYR"/>
                <w:sz w:val="24"/>
                <w:szCs w:val="24"/>
              </w:rPr>
              <w:t>1</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15B6EB0E" w14:textId="77777777" w:rsidR="0043471E" w:rsidRDefault="0043471E" w:rsidP="001710DB">
            <w:pPr>
              <w:widowControl w:val="0"/>
              <w:shd w:val="clear" w:color="auto" w:fill="FFFFFF"/>
              <w:autoSpaceDE w:val="0"/>
              <w:autoSpaceDN w:val="0"/>
              <w:adjustRightInd w:val="0"/>
              <w:spacing w:after="0"/>
              <w:ind w:right="130"/>
              <w:jc w:val="both"/>
              <w:rPr>
                <w:rFonts w:ascii="Times New Roman CYR" w:hAnsi="Times New Roman CYR" w:cs="Times New Roman CYR"/>
                <w:sz w:val="20"/>
                <w:szCs w:val="20"/>
              </w:rPr>
            </w:pPr>
            <w:r>
              <w:rPr>
                <w:rFonts w:ascii="Times New Roman CYR" w:hAnsi="Times New Roman CYR" w:cs="Times New Roman CYR"/>
                <w:sz w:val="24"/>
                <w:szCs w:val="24"/>
              </w:rPr>
              <w:t>2</w:t>
            </w:r>
          </w:p>
        </w:tc>
        <w:tc>
          <w:tcPr>
            <w:tcW w:w="499" w:type="dxa"/>
            <w:tcBorders>
              <w:top w:val="single" w:sz="6" w:space="0" w:color="auto"/>
              <w:left w:val="single" w:sz="6" w:space="0" w:color="auto"/>
              <w:bottom w:val="single" w:sz="6" w:space="0" w:color="auto"/>
              <w:right w:val="single" w:sz="6" w:space="0" w:color="auto"/>
            </w:tcBorders>
            <w:shd w:val="clear" w:color="auto" w:fill="FFFFFF"/>
          </w:tcPr>
          <w:p w14:paraId="256445A3"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2</w:t>
            </w:r>
          </w:p>
        </w:tc>
      </w:tr>
      <w:tr w:rsidR="0043471E" w14:paraId="4A7FE6CD" w14:textId="77777777" w:rsidTr="001710DB">
        <w:trPr>
          <w:trHeight w:hRule="exact" w:val="283"/>
        </w:trPr>
        <w:tc>
          <w:tcPr>
            <w:tcW w:w="475" w:type="dxa"/>
            <w:tcBorders>
              <w:top w:val="single" w:sz="6" w:space="0" w:color="auto"/>
              <w:left w:val="single" w:sz="6" w:space="0" w:color="auto"/>
              <w:bottom w:val="single" w:sz="6" w:space="0" w:color="auto"/>
              <w:right w:val="single" w:sz="6" w:space="0" w:color="auto"/>
            </w:tcBorders>
            <w:shd w:val="clear" w:color="auto" w:fill="FFFFFF"/>
          </w:tcPr>
          <w:p w14:paraId="5DCC02E3"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Б</w:t>
            </w:r>
          </w:p>
        </w:tc>
        <w:tc>
          <w:tcPr>
            <w:tcW w:w="456" w:type="dxa"/>
            <w:tcBorders>
              <w:top w:val="single" w:sz="6" w:space="0" w:color="auto"/>
              <w:left w:val="single" w:sz="6" w:space="0" w:color="auto"/>
              <w:bottom w:val="single" w:sz="6" w:space="0" w:color="auto"/>
              <w:right w:val="single" w:sz="6" w:space="0" w:color="auto"/>
            </w:tcBorders>
            <w:shd w:val="clear" w:color="auto" w:fill="FFFFFF"/>
          </w:tcPr>
          <w:p w14:paraId="76979BF9"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3</w:t>
            </w: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314793AC"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2</w:t>
            </w:r>
          </w:p>
        </w:tc>
        <w:tc>
          <w:tcPr>
            <w:tcW w:w="456" w:type="dxa"/>
            <w:tcBorders>
              <w:top w:val="single" w:sz="6" w:space="0" w:color="auto"/>
              <w:left w:val="single" w:sz="6" w:space="0" w:color="auto"/>
              <w:bottom w:val="single" w:sz="6" w:space="0" w:color="auto"/>
              <w:right w:val="single" w:sz="6" w:space="0" w:color="auto"/>
            </w:tcBorders>
            <w:shd w:val="clear" w:color="auto" w:fill="FFFFFF"/>
          </w:tcPr>
          <w:p w14:paraId="21F8FCD6"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3</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68085EED"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2</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242EAB5A" w14:textId="77777777" w:rsidR="0043471E" w:rsidRDefault="0043471E" w:rsidP="001710DB">
            <w:pPr>
              <w:widowControl w:val="0"/>
              <w:shd w:val="clear" w:color="auto" w:fill="FFFFFF"/>
              <w:autoSpaceDE w:val="0"/>
              <w:autoSpaceDN w:val="0"/>
              <w:adjustRightInd w:val="0"/>
              <w:spacing w:after="0"/>
              <w:ind w:right="149"/>
              <w:jc w:val="both"/>
              <w:rPr>
                <w:rFonts w:ascii="Times New Roman CYR" w:hAnsi="Times New Roman CYR" w:cs="Times New Roman CYR"/>
                <w:sz w:val="20"/>
                <w:szCs w:val="20"/>
              </w:rPr>
            </w:pPr>
            <w:r>
              <w:rPr>
                <w:rFonts w:ascii="Times New Roman CYR" w:hAnsi="Times New Roman CYR" w:cs="Times New Roman CYR"/>
                <w:sz w:val="24"/>
                <w:szCs w:val="24"/>
              </w:rPr>
              <w:t>1</w:t>
            </w:r>
          </w:p>
        </w:tc>
        <w:tc>
          <w:tcPr>
            <w:tcW w:w="499" w:type="dxa"/>
            <w:tcBorders>
              <w:top w:val="single" w:sz="6" w:space="0" w:color="auto"/>
              <w:left w:val="single" w:sz="6" w:space="0" w:color="auto"/>
              <w:bottom w:val="single" w:sz="6" w:space="0" w:color="auto"/>
              <w:right w:val="single" w:sz="6" w:space="0" w:color="auto"/>
            </w:tcBorders>
            <w:shd w:val="clear" w:color="auto" w:fill="FFFFFF"/>
          </w:tcPr>
          <w:p w14:paraId="2D705BD6"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3</w:t>
            </w:r>
          </w:p>
        </w:tc>
      </w:tr>
      <w:tr w:rsidR="0043471E" w14:paraId="4CF51981" w14:textId="77777777" w:rsidTr="001710DB">
        <w:trPr>
          <w:trHeight w:hRule="exact" w:val="298"/>
        </w:trPr>
        <w:tc>
          <w:tcPr>
            <w:tcW w:w="475" w:type="dxa"/>
            <w:tcBorders>
              <w:top w:val="single" w:sz="6" w:space="0" w:color="auto"/>
              <w:left w:val="single" w:sz="6" w:space="0" w:color="auto"/>
              <w:bottom w:val="single" w:sz="6" w:space="0" w:color="auto"/>
              <w:right w:val="single" w:sz="6" w:space="0" w:color="auto"/>
            </w:tcBorders>
            <w:shd w:val="clear" w:color="auto" w:fill="FFFFFF"/>
          </w:tcPr>
          <w:p w14:paraId="27C619F2"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В</w:t>
            </w:r>
          </w:p>
        </w:tc>
        <w:tc>
          <w:tcPr>
            <w:tcW w:w="456" w:type="dxa"/>
            <w:tcBorders>
              <w:top w:val="single" w:sz="6" w:space="0" w:color="auto"/>
              <w:left w:val="single" w:sz="6" w:space="0" w:color="auto"/>
              <w:bottom w:val="single" w:sz="6" w:space="0" w:color="auto"/>
              <w:right w:val="single" w:sz="6" w:space="0" w:color="auto"/>
            </w:tcBorders>
            <w:shd w:val="clear" w:color="auto" w:fill="FFFFFF"/>
          </w:tcPr>
          <w:p w14:paraId="75DE19B9"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2</w:t>
            </w: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648DD2FA" w14:textId="77777777" w:rsidR="0043471E" w:rsidRDefault="0043471E" w:rsidP="001710DB">
            <w:pPr>
              <w:widowControl w:val="0"/>
              <w:shd w:val="clear" w:color="auto" w:fill="FFFFFF"/>
              <w:autoSpaceDE w:val="0"/>
              <w:autoSpaceDN w:val="0"/>
              <w:adjustRightInd w:val="0"/>
              <w:spacing w:after="0"/>
              <w:ind w:left="14"/>
              <w:jc w:val="both"/>
              <w:rPr>
                <w:rFonts w:ascii="Times New Roman CYR" w:hAnsi="Times New Roman CYR" w:cs="Times New Roman CYR"/>
                <w:sz w:val="20"/>
                <w:szCs w:val="20"/>
              </w:rPr>
            </w:pPr>
            <w:r>
              <w:rPr>
                <w:rFonts w:ascii="Times New Roman CYR" w:hAnsi="Times New Roman CYR" w:cs="Times New Roman CYR"/>
                <w:sz w:val="24"/>
                <w:szCs w:val="24"/>
              </w:rPr>
              <w:t>1</w:t>
            </w:r>
          </w:p>
        </w:tc>
        <w:tc>
          <w:tcPr>
            <w:tcW w:w="456" w:type="dxa"/>
            <w:tcBorders>
              <w:top w:val="single" w:sz="6" w:space="0" w:color="auto"/>
              <w:left w:val="single" w:sz="6" w:space="0" w:color="auto"/>
              <w:bottom w:val="single" w:sz="6" w:space="0" w:color="auto"/>
              <w:right w:val="single" w:sz="6" w:space="0" w:color="auto"/>
            </w:tcBorders>
            <w:shd w:val="clear" w:color="auto" w:fill="FFFFFF"/>
          </w:tcPr>
          <w:p w14:paraId="2FE3BBEE"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2</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4EAD5DA5"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3</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6BEE6804" w14:textId="77777777" w:rsidR="0043471E" w:rsidRDefault="0043471E" w:rsidP="001710DB">
            <w:pPr>
              <w:widowControl w:val="0"/>
              <w:shd w:val="clear" w:color="auto" w:fill="FFFFFF"/>
              <w:autoSpaceDE w:val="0"/>
              <w:autoSpaceDN w:val="0"/>
              <w:adjustRightInd w:val="0"/>
              <w:spacing w:after="0"/>
              <w:ind w:right="134"/>
              <w:jc w:val="both"/>
              <w:rPr>
                <w:rFonts w:ascii="Times New Roman CYR" w:hAnsi="Times New Roman CYR" w:cs="Times New Roman CYR"/>
                <w:sz w:val="20"/>
                <w:szCs w:val="20"/>
              </w:rPr>
            </w:pPr>
            <w:r>
              <w:rPr>
                <w:rFonts w:ascii="Times New Roman CYR" w:hAnsi="Times New Roman CYR" w:cs="Times New Roman CYR"/>
                <w:sz w:val="24"/>
                <w:szCs w:val="24"/>
              </w:rPr>
              <w:t>3</w:t>
            </w:r>
          </w:p>
        </w:tc>
        <w:tc>
          <w:tcPr>
            <w:tcW w:w="499" w:type="dxa"/>
            <w:tcBorders>
              <w:top w:val="single" w:sz="6" w:space="0" w:color="auto"/>
              <w:left w:val="single" w:sz="6" w:space="0" w:color="auto"/>
              <w:bottom w:val="single" w:sz="6" w:space="0" w:color="auto"/>
              <w:right w:val="single" w:sz="6" w:space="0" w:color="auto"/>
            </w:tcBorders>
            <w:shd w:val="clear" w:color="auto" w:fill="FFFFFF"/>
          </w:tcPr>
          <w:p w14:paraId="341962EE" w14:textId="77777777" w:rsidR="0043471E" w:rsidRDefault="0043471E" w:rsidP="001710DB">
            <w:pPr>
              <w:widowControl w:val="0"/>
              <w:shd w:val="clear" w:color="auto" w:fill="FFFFFF"/>
              <w:autoSpaceDE w:val="0"/>
              <w:autoSpaceDN w:val="0"/>
              <w:adjustRightInd w:val="0"/>
              <w:spacing w:after="0"/>
              <w:ind w:left="19"/>
              <w:jc w:val="both"/>
              <w:rPr>
                <w:rFonts w:ascii="Times New Roman CYR" w:hAnsi="Times New Roman CYR" w:cs="Times New Roman CYR"/>
                <w:sz w:val="20"/>
                <w:szCs w:val="20"/>
              </w:rPr>
            </w:pPr>
            <w:r>
              <w:rPr>
                <w:rFonts w:ascii="Times New Roman CYR" w:hAnsi="Times New Roman CYR" w:cs="Times New Roman CYR"/>
                <w:sz w:val="24"/>
                <w:szCs w:val="24"/>
              </w:rPr>
              <w:t>1</w:t>
            </w:r>
          </w:p>
        </w:tc>
      </w:tr>
    </w:tbl>
    <w:p w14:paraId="71E049EB" w14:textId="77777777" w:rsidR="0043471E" w:rsidRPr="009D0617" w:rsidRDefault="0043471E" w:rsidP="0043471E">
      <w:pPr>
        <w:widowControl w:val="0"/>
        <w:shd w:val="clear" w:color="auto" w:fill="FFFFFF"/>
        <w:autoSpaceDE w:val="0"/>
        <w:autoSpaceDN w:val="0"/>
        <w:adjustRightInd w:val="0"/>
        <w:spacing w:before="509" w:after="0" w:line="240" w:lineRule="auto"/>
        <w:ind w:left="120"/>
        <w:jc w:val="both"/>
        <w:rPr>
          <w:rFonts w:ascii="Times New Roman CYR" w:hAnsi="Times New Roman CYR" w:cs="Times New Roman CYR"/>
          <w:b/>
          <w:sz w:val="20"/>
          <w:szCs w:val="20"/>
        </w:rPr>
      </w:pPr>
      <w:r w:rsidRPr="009D0617">
        <w:rPr>
          <w:rFonts w:ascii="Times New Roman CYR" w:hAnsi="Times New Roman CYR" w:cs="Times New Roman CYR"/>
          <w:b/>
          <w:spacing w:val="-2"/>
          <w:sz w:val="24"/>
          <w:szCs w:val="24"/>
        </w:rPr>
        <w:t>6-9 баллов</w:t>
      </w:r>
    </w:p>
    <w:p w14:paraId="4480B754" w14:textId="77777777" w:rsidR="0043471E" w:rsidRDefault="0043471E" w:rsidP="0043471E">
      <w:pPr>
        <w:widowControl w:val="0"/>
        <w:shd w:val="clear" w:color="auto" w:fill="FFFFFF"/>
        <w:autoSpaceDE w:val="0"/>
        <w:autoSpaceDN w:val="0"/>
        <w:adjustRightInd w:val="0"/>
        <w:spacing w:before="211" w:after="0" w:line="240" w:lineRule="auto"/>
        <w:ind w:left="106"/>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Вы придаете большое значение гармонии отношений и поэтому стараетесь возникающие конфликты </w:t>
      </w:r>
      <w:r>
        <w:rPr>
          <w:rFonts w:ascii="Times New Roman CYR" w:hAnsi="Times New Roman CYR" w:cs="Times New Roman CYR"/>
          <w:sz w:val="24"/>
          <w:szCs w:val="24"/>
        </w:rPr>
        <w:t>разрешать мирным путем. К сожалению, это не всегда возможно. Иногда, чтобы разрядить атмосферу, необходима "гроза".</w:t>
      </w:r>
    </w:p>
    <w:p w14:paraId="1905EE34" w14:textId="77777777" w:rsidR="0043471E" w:rsidRPr="009D0617" w:rsidRDefault="0043471E" w:rsidP="0043471E">
      <w:pPr>
        <w:widowControl w:val="0"/>
        <w:shd w:val="clear" w:color="auto" w:fill="FFFFFF"/>
        <w:autoSpaceDE w:val="0"/>
        <w:autoSpaceDN w:val="0"/>
        <w:adjustRightInd w:val="0"/>
        <w:spacing w:before="230" w:after="0" w:line="240" w:lineRule="auto"/>
        <w:ind w:left="139"/>
        <w:jc w:val="both"/>
        <w:rPr>
          <w:rFonts w:ascii="Times New Roman CYR" w:hAnsi="Times New Roman CYR" w:cs="Times New Roman CYR"/>
          <w:b/>
          <w:sz w:val="20"/>
          <w:szCs w:val="20"/>
        </w:rPr>
      </w:pPr>
      <w:r w:rsidRPr="009D0617">
        <w:rPr>
          <w:rFonts w:ascii="Times New Roman CYR" w:hAnsi="Times New Roman CYR" w:cs="Times New Roman CYR"/>
          <w:b/>
          <w:spacing w:val="-3"/>
          <w:sz w:val="24"/>
          <w:szCs w:val="24"/>
        </w:rPr>
        <w:t>10-14 баллов</w:t>
      </w:r>
    </w:p>
    <w:p w14:paraId="13900ED2" w14:textId="77777777" w:rsidR="0043471E" w:rsidRDefault="0043471E" w:rsidP="0043471E">
      <w:pPr>
        <w:widowControl w:val="0"/>
        <w:shd w:val="clear" w:color="auto" w:fill="FFFFFF"/>
        <w:autoSpaceDE w:val="0"/>
        <w:autoSpaceDN w:val="0"/>
        <w:adjustRightInd w:val="0"/>
        <w:spacing w:before="202" w:after="0" w:line="240" w:lineRule="auto"/>
        <w:ind w:left="115"/>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Вы никогда не поддаетесь на провокацию, и поэтому вас практически невозможно вывести из себя. </w:t>
      </w:r>
      <w:r>
        <w:rPr>
          <w:rFonts w:ascii="Times New Roman CYR" w:hAnsi="Times New Roman CYR" w:cs="Times New Roman CYR"/>
          <w:sz w:val="24"/>
          <w:szCs w:val="24"/>
        </w:rPr>
        <w:t>Прежде чем начинать спор, вы всегда пытаетесь оценить ситуацию. Если начинается ссора, вы сохраняете завидное хладнокровие.</w:t>
      </w:r>
    </w:p>
    <w:p w14:paraId="18953E2C" w14:textId="77777777" w:rsidR="0043471E" w:rsidRPr="009D0617" w:rsidRDefault="0043471E" w:rsidP="0043471E">
      <w:pPr>
        <w:widowControl w:val="0"/>
        <w:shd w:val="clear" w:color="auto" w:fill="FFFFFF"/>
        <w:autoSpaceDE w:val="0"/>
        <w:autoSpaceDN w:val="0"/>
        <w:adjustRightInd w:val="0"/>
        <w:spacing w:before="221" w:after="0" w:line="240" w:lineRule="auto"/>
        <w:ind w:left="144"/>
        <w:jc w:val="both"/>
        <w:rPr>
          <w:rFonts w:ascii="Times New Roman CYR" w:hAnsi="Times New Roman CYR" w:cs="Times New Roman CYR"/>
          <w:b/>
          <w:sz w:val="20"/>
          <w:szCs w:val="20"/>
        </w:rPr>
      </w:pPr>
      <w:r w:rsidRPr="009D0617">
        <w:rPr>
          <w:rFonts w:ascii="Times New Roman CYR" w:hAnsi="Times New Roman CYR" w:cs="Times New Roman CYR"/>
          <w:b/>
          <w:spacing w:val="-4"/>
          <w:sz w:val="24"/>
          <w:szCs w:val="24"/>
        </w:rPr>
        <w:t>15-18 баллов</w:t>
      </w:r>
    </w:p>
    <w:p w14:paraId="307ED415" w14:textId="77777777" w:rsidR="0043471E" w:rsidRDefault="0043471E" w:rsidP="0043471E">
      <w:pPr>
        <w:widowControl w:val="0"/>
        <w:shd w:val="clear" w:color="auto" w:fill="FFFFFF"/>
        <w:autoSpaceDE w:val="0"/>
        <w:autoSpaceDN w:val="0"/>
        <w:adjustRightInd w:val="0"/>
        <w:spacing w:after="0" w:line="240" w:lineRule="auto"/>
        <w:ind w:left="120"/>
        <w:jc w:val="both"/>
        <w:rPr>
          <w:rFonts w:ascii="Times New Roman CYR" w:hAnsi="Times New Roman CYR" w:cs="Times New Roman CYR"/>
          <w:spacing w:val="-1"/>
          <w:sz w:val="24"/>
          <w:szCs w:val="24"/>
        </w:rPr>
      </w:pPr>
      <w:r>
        <w:rPr>
          <w:rFonts w:ascii="Times New Roman CYR" w:hAnsi="Times New Roman CYR" w:cs="Times New Roman CYR"/>
          <w:spacing w:val="-1"/>
          <w:sz w:val="24"/>
          <w:szCs w:val="24"/>
        </w:rPr>
        <w:t xml:space="preserve">В любой ситуации для вас, прежде всего важна ясность. И ее вы будете добиваться любой ценой, </w:t>
      </w:r>
      <w:r>
        <w:rPr>
          <w:rFonts w:ascii="Times New Roman CYR" w:hAnsi="Times New Roman CYR" w:cs="Times New Roman CYR"/>
          <w:sz w:val="24"/>
          <w:szCs w:val="24"/>
        </w:rPr>
        <w:t>иногда даже через конфликт. И, конечно же, иногда вы бываете чересчур эмоциональны.</w:t>
      </w:r>
      <w:r>
        <w:rPr>
          <w:rFonts w:ascii="Times New Roman CYR" w:hAnsi="Times New Roman CYR" w:cs="Times New Roman CYR"/>
          <w:spacing w:val="-1"/>
          <w:sz w:val="24"/>
          <w:szCs w:val="24"/>
        </w:rPr>
        <w:t xml:space="preserve"> </w:t>
      </w:r>
    </w:p>
    <w:p w14:paraId="0C9B0904" w14:textId="77777777" w:rsidR="0043471E" w:rsidRDefault="0043471E" w:rsidP="0043471E">
      <w:pPr>
        <w:widowControl w:val="0"/>
        <w:shd w:val="clear" w:color="auto" w:fill="FFFFFF"/>
        <w:autoSpaceDE w:val="0"/>
        <w:autoSpaceDN w:val="0"/>
        <w:adjustRightInd w:val="0"/>
        <w:spacing w:after="0" w:line="240" w:lineRule="auto"/>
        <w:ind w:left="120"/>
        <w:jc w:val="both"/>
        <w:rPr>
          <w:rFonts w:ascii="Times New Roman CYR" w:hAnsi="Times New Roman CYR" w:cs="Times New Roman CYR"/>
          <w:spacing w:val="-1"/>
          <w:sz w:val="24"/>
          <w:szCs w:val="24"/>
        </w:rPr>
      </w:pPr>
    </w:p>
    <w:p w14:paraId="32B59AB2" w14:textId="77777777" w:rsidR="0043471E" w:rsidRDefault="0043471E" w:rsidP="0043471E">
      <w:pPr>
        <w:widowControl w:val="0"/>
        <w:shd w:val="clear" w:color="auto" w:fill="FFFFFF"/>
        <w:autoSpaceDE w:val="0"/>
        <w:autoSpaceDN w:val="0"/>
        <w:adjustRightInd w:val="0"/>
        <w:spacing w:after="0" w:line="240" w:lineRule="auto"/>
        <w:ind w:left="120"/>
        <w:jc w:val="both"/>
        <w:rPr>
          <w:rFonts w:ascii="Times New Roman CYR" w:hAnsi="Times New Roman CYR" w:cs="Times New Roman CYR"/>
          <w:sz w:val="20"/>
          <w:szCs w:val="20"/>
        </w:rPr>
      </w:pPr>
      <w:r w:rsidRPr="00A43675">
        <w:rPr>
          <w:rFonts w:ascii="Times New Roman CYR" w:hAnsi="Times New Roman CYR" w:cs="Times New Roman CYR"/>
          <w:b/>
          <w:spacing w:val="-1"/>
          <w:sz w:val="24"/>
          <w:szCs w:val="24"/>
        </w:rPr>
        <w:t>Ведущий.</w:t>
      </w:r>
      <w:r>
        <w:rPr>
          <w:rFonts w:ascii="Times New Roman CYR" w:hAnsi="Times New Roman CYR" w:cs="Times New Roman CYR"/>
          <w:spacing w:val="-1"/>
          <w:sz w:val="24"/>
          <w:szCs w:val="24"/>
        </w:rPr>
        <w:t xml:space="preserve"> Большинство конфликтов в начинается именно на уровне общения. Они возникают </w:t>
      </w:r>
      <w:r>
        <w:rPr>
          <w:rFonts w:ascii="Times New Roman CYR" w:hAnsi="Times New Roman CYR" w:cs="Times New Roman CYR"/>
          <w:sz w:val="24"/>
          <w:szCs w:val="24"/>
        </w:rPr>
        <w:t>из-за неудачно сказанного слова, обидного сравнения, несправедливой оценки, повышенного эмоционального состояния. Без эмоций трудно убедить партнёра по общению в своей правоте. Эмоции помогают найти истину. Количество конфликтных эмоций велико. В этом мы убедимся, выполнив</w:t>
      </w:r>
    </w:p>
    <w:p w14:paraId="7BFC7A00" w14:textId="77777777" w:rsidR="0043471E" w:rsidRPr="00A43675" w:rsidRDefault="0043471E" w:rsidP="0043471E">
      <w:pPr>
        <w:widowControl w:val="0"/>
        <w:shd w:val="clear" w:color="auto" w:fill="FFFFFF"/>
        <w:autoSpaceDE w:val="0"/>
        <w:autoSpaceDN w:val="0"/>
        <w:adjustRightInd w:val="0"/>
        <w:spacing w:before="235" w:after="0" w:line="240" w:lineRule="auto"/>
        <w:ind w:left="134"/>
        <w:jc w:val="both"/>
        <w:rPr>
          <w:rFonts w:ascii="Times New Roman CYR" w:hAnsi="Times New Roman CYR" w:cs="Times New Roman CYR"/>
          <w:i/>
          <w:sz w:val="20"/>
          <w:szCs w:val="20"/>
          <w:u w:val="single"/>
        </w:rPr>
      </w:pPr>
      <w:r w:rsidRPr="00A43675">
        <w:rPr>
          <w:rFonts w:ascii="Times New Roman CYR" w:hAnsi="Times New Roman CYR" w:cs="Times New Roman CYR"/>
          <w:i/>
          <w:spacing w:val="-1"/>
          <w:sz w:val="24"/>
          <w:szCs w:val="24"/>
          <w:u w:val="single"/>
        </w:rPr>
        <w:t>8. Упражнение "Алфавит эмоций".</w:t>
      </w:r>
    </w:p>
    <w:p w14:paraId="1FE13BF3" w14:textId="77777777" w:rsidR="0043471E" w:rsidRDefault="0043471E" w:rsidP="0043471E">
      <w:pPr>
        <w:widowControl w:val="0"/>
        <w:shd w:val="clear" w:color="auto" w:fill="FFFFFF"/>
        <w:autoSpaceDE w:val="0"/>
        <w:autoSpaceDN w:val="0"/>
        <w:adjustRightInd w:val="0"/>
        <w:spacing w:before="235" w:after="0" w:line="240" w:lineRule="auto"/>
        <w:ind w:left="125"/>
        <w:jc w:val="both"/>
        <w:rPr>
          <w:rFonts w:ascii="Times New Roman CYR" w:hAnsi="Times New Roman CYR" w:cs="Times New Roman CYR"/>
          <w:sz w:val="20"/>
          <w:szCs w:val="20"/>
        </w:rPr>
      </w:pPr>
      <w:r>
        <w:rPr>
          <w:rFonts w:ascii="Times New Roman CYR" w:hAnsi="Times New Roman CYR" w:cs="Times New Roman CYR"/>
          <w:sz w:val="24"/>
          <w:szCs w:val="24"/>
        </w:rPr>
        <w:t>Это у нас групповая работа. Сядьте удобнее, чтобы могли видеть и слышать друг друга.</w:t>
      </w:r>
    </w:p>
    <w:p w14:paraId="1EC5AD20" w14:textId="77777777" w:rsidR="0043471E" w:rsidRDefault="0043471E" w:rsidP="0043471E">
      <w:pPr>
        <w:widowControl w:val="0"/>
        <w:shd w:val="clear" w:color="auto" w:fill="FFFFFF"/>
        <w:autoSpaceDE w:val="0"/>
        <w:autoSpaceDN w:val="0"/>
        <w:adjustRightInd w:val="0"/>
        <w:spacing w:before="206" w:after="0" w:line="240" w:lineRule="auto"/>
        <w:ind w:left="120" w:right="442"/>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Нужно записать названия эмоций и чувств в конфликте в алфавитном порядке (за исключением </w:t>
      </w:r>
      <w:r>
        <w:rPr>
          <w:rFonts w:ascii="Times New Roman CYR" w:hAnsi="Times New Roman CYR" w:cs="Times New Roman CYR"/>
          <w:sz w:val="24"/>
          <w:szCs w:val="24"/>
        </w:rPr>
        <w:t>некоторых букв):</w:t>
      </w:r>
    </w:p>
    <w:p w14:paraId="208F61EB" w14:textId="77777777" w:rsidR="0043471E" w:rsidRDefault="0043471E" w:rsidP="0043471E">
      <w:pPr>
        <w:widowControl w:val="0"/>
        <w:autoSpaceDE w:val="0"/>
        <w:autoSpaceDN w:val="0"/>
        <w:adjustRightInd w:val="0"/>
        <w:spacing w:after="226"/>
        <w:jc w:val="both"/>
        <w:rPr>
          <w:rFonts w:ascii="Times New Roman CYR" w:hAnsi="Times New Roman CYR" w:cs="Times New Roman CY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824"/>
        <w:gridCol w:w="1867"/>
      </w:tblGrid>
      <w:tr w:rsidR="0043471E" w14:paraId="7B494EAB" w14:textId="77777777" w:rsidTr="001710DB">
        <w:trPr>
          <w:trHeight w:hRule="exact" w:val="298"/>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37AC3E2D" w14:textId="77777777" w:rsidR="0043471E" w:rsidRDefault="0043471E" w:rsidP="001710DB">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z w:val="24"/>
                <w:szCs w:val="24"/>
              </w:rPr>
              <w:t>А</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65DA1AF6"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М</w:t>
            </w:r>
          </w:p>
        </w:tc>
      </w:tr>
      <w:tr w:rsidR="0043471E" w14:paraId="4A8DD6C2" w14:textId="77777777" w:rsidTr="001710DB">
        <w:trPr>
          <w:trHeight w:hRule="exact" w:val="288"/>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465BE743" w14:textId="77777777" w:rsidR="0043471E" w:rsidRDefault="0043471E" w:rsidP="001710DB">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z w:val="24"/>
                <w:szCs w:val="24"/>
              </w:rPr>
              <w:t>Б</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4EC3D9F8"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Н</w:t>
            </w:r>
          </w:p>
        </w:tc>
      </w:tr>
      <w:tr w:rsidR="0043471E" w14:paraId="3DC51A63" w14:textId="77777777" w:rsidTr="001710DB">
        <w:trPr>
          <w:trHeight w:hRule="exact" w:val="288"/>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3E74BE3F" w14:textId="77777777" w:rsidR="0043471E" w:rsidRDefault="0043471E" w:rsidP="001710DB">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z w:val="24"/>
                <w:szCs w:val="24"/>
              </w:rPr>
              <w:t>В</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1FB354B3"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О</w:t>
            </w:r>
          </w:p>
        </w:tc>
      </w:tr>
      <w:tr w:rsidR="0043471E" w14:paraId="6AC0A31B" w14:textId="77777777" w:rsidTr="001710DB">
        <w:trPr>
          <w:trHeight w:hRule="exact" w:val="288"/>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4D922D1E" w14:textId="77777777" w:rsidR="0043471E" w:rsidRDefault="0043471E" w:rsidP="001710DB">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z w:val="24"/>
                <w:szCs w:val="24"/>
              </w:rPr>
              <w:t>Г</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7BD9B9FA" w14:textId="77777777" w:rsidR="0043471E" w:rsidRPr="00A43675" w:rsidRDefault="0043471E" w:rsidP="001710DB">
            <w:pPr>
              <w:widowControl w:val="0"/>
              <w:shd w:val="clear" w:color="auto" w:fill="FFFFFF"/>
              <w:autoSpaceDE w:val="0"/>
              <w:autoSpaceDN w:val="0"/>
              <w:adjustRightInd w:val="0"/>
              <w:spacing w:after="0"/>
              <w:jc w:val="both"/>
              <w:rPr>
                <w:rFonts w:ascii="Times New Roman" w:hAnsi="Times New Roman"/>
                <w:sz w:val="28"/>
                <w:szCs w:val="28"/>
              </w:rPr>
            </w:pPr>
            <w:r w:rsidRPr="00A43675">
              <w:rPr>
                <w:rFonts w:ascii="Times New Roman" w:hAnsi="Times New Roman"/>
                <w:bCs/>
                <w:sz w:val="28"/>
                <w:szCs w:val="28"/>
              </w:rPr>
              <w:t>П</w:t>
            </w:r>
          </w:p>
        </w:tc>
      </w:tr>
      <w:tr w:rsidR="0043471E" w14:paraId="7ACDFFBC" w14:textId="77777777" w:rsidTr="001710DB">
        <w:trPr>
          <w:trHeight w:hRule="exact" w:val="288"/>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7B3E233D"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Д</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19DAD299"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Р</w:t>
            </w:r>
          </w:p>
        </w:tc>
      </w:tr>
      <w:tr w:rsidR="0043471E" w14:paraId="1B7FC29A" w14:textId="77777777" w:rsidTr="001710DB">
        <w:trPr>
          <w:trHeight w:hRule="exact" w:val="283"/>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4BD8CC6D" w14:textId="77777777" w:rsidR="0043471E" w:rsidRDefault="0043471E" w:rsidP="001710DB">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z w:val="24"/>
                <w:szCs w:val="24"/>
              </w:rPr>
              <w:t>Е- ехидство</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5727589F" w14:textId="77777777" w:rsidR="0043471E" w:rsidRPr="00A43675"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8"/>
                <w:szCs w:val="28"/>
              </w:rPr>
            </w:pPr>
            <w:r w:rsidRPr="00A43675">
              <w:rPr>
                <w:rFonts w:ascii="Times New Roman CYR" w:hAnsi="Times New Roman CYR" w:cs="Times New Roman CYR"/>
                <w:bCs/>
                <w:sz w:val="28"/>
                <w:szCs w:val="28"/>
              </w:rPr>
              <w:t>С</w:t>
            </w:r>
          </w:p>
        </w:tc>
      </w:tr>
      <w:tr w:rsidR="0043471E" w14:paraId="4B570614" w14:textId="77777777" w:rsidTr="001710DB">
        <w:trPr>
          <w:trHeight w:hRule="exact" w:val="283"/>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0F594492" w14:textId="77777777" w:rsidR="0043471E" w:rsidRDefault="0043471E" w:rsidP="001710DB">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z w:val="24"/>
                <w:szCs w:val="24"/>
              </w:rPr>
              <w:t>Ж</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6EA85879"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Т - тревога</w:t>
            </w:r>
          </w:p>
        </w:tc>
      </w:tr>
      <w:tr w:rsidR="0043471E" w14:paraId="517E39F3" w14:textId="77777777" w:rsidTr="001710DB">
        <w:trPr>
          <w:trHeight w:hRule="exact" w:val="566"/>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64910B4C" w14:textId="77777777" w:rsidR="0043471E" w:rsidRDefault="0043471E" w:rsidP="001710DB">
            <w:pPr>
              <w:widowControl w:val="0"/>
              <w:shd w:val="clear" w:color="auto" w:fill="FFFFFF"/>
              <w:autoSpaceDE w:val="0"/>
              <w:autoSpaceDN w:val="0"/>
              <w:adjustRightInd w:val="0"/>
              <w:spacing w:after="0"/>
              <w:ind w:left="10"/>
              <w:jc w:val="both"/>
              <w:rPr>
                <w:rFonts w:ascii="Times New Roman CYR" w:hAnsi="Times New Roman CYR" w:cs="Times New Roman CYR"/>
                <w:sz w:val="20"/>
                <w:szCs w:val="20"/>
              </w:rPr>
            </w:pPr>
            <w:r>
              <w:rPr>
                <w:rFonts w:ascii="Times New Roman CYR" w:hAnsi="Times New Roman CYR" w:cs="Times New Roman CYR"/>
                <w:sz w:val="24"/>
                <w:szCs w:val="24"/>
              </w:rPr>
              <w:t>3</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2B6B613D" w14:textId="77777777" w:rsidR="0043471E" w:rsidRDefault="0043471E" w:rsidP="001710DB">
            <w:pPr>
              <w:widowControl w:val="0"/>
              <w:shd w:val="clear" w:color="auto" w:fill="FFFFFF"/>
              <w:autoSpaceDE w:val="0"/>
              <w:autoSpaceDN w:val="0"/>
              <w:adjustRightInd w:val="0"/>
              <w:spacing w:after="0"/>
              <w:ind w:right="101" w:firstLine="5"/>
              <w:jc w:val="both"/>
              <w:rPr>
                <w:rFonts w:ascii="Times New Roman CYR" w:hAnsi="Times New Roman CYR" w:cs="Times New Roman CYR"/>
                <w:sz w:val="20"/>
                <w:szCs w:val="20"/>
              </w:rPr>
            </w:pPr>
            <w:r>
              <w:rPr>
                <w:rFonts w:ascii="Times New Roman CYR" w:hAnsi="Times New Roman CYR" w:cs="Times New Roman CYR"/>
                <w:sz w:val="24"/>
                <w:szCs w:val="24"/>
              </w:rPr>
              <w:t>У - удивление, уверенность</w:t>
            </w:r>
          </w:p>
        </w:tc>
      </w:tr>
      <w:tr w:rsidR="0043471E" w14:paraId="7E8FFFD5" w14:textId="77777777" w:rsidTr="001710DB">
        <w:trPr>
          <w:trHeight w:hRule="exact" w:val="288"/>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7282027B" w14:textId="77777777" w:rsidR="0043471E" w:rsidRDefault="0043471E" w:rsidP="001710DB">
            <w:pPr>
              <w:widowControl w:val="0"/>
              <w:shd w:val="clear" w:color="auto" w:fill="FFFFFF"/>
              <w:autoSpaceDE w:val="0"/>
              <w:autoSpaceDN w:val="0"/>
              <w:adjustRightInd w:val="0"/>
              <w:spacing w:after="0"/>
              <w:ind w:left="10"/>
              <w:jc w:val="both"/>
              <w:rPr>
                <w:rFonts w:ascii="Times New Roman CYR" w:hAnsi="Times New Roman CYR" w:cs="Times New Roman CYR"/>
                <w:sz w:val="20"/>
                <w:szCs w:val="20"/>
              </w:rPr>
            </w:pPr>
            <w:r>
              <w:rPr>
                <w:rFonts w:ascii="Times New Roman CYR" w:hAnsi="Times New Roman CYR" w:cs="Times New Roman CYR"/>
                <w:sz w:val="24"/>
                <w:szCs w:val="24"/>
              </w:rPr>
              <w:t>И</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00A61569"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Ч-</w:t>
            </w:r>
          </w:p>
        </w:tc>
      </w:tr>
      <w:tr w:rsidR="0043471E" w14:paraId="21FB4572" w14:textId="77777777" w:rsidTr="001710DB">
        <w:trPr>
          <w:trHeight w:hRule="exact" w:val="283"/>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75569267" w14:textId="77777777" w:rsidR="0043471E" w:rsidRDefault="0043471E" w:rsidP="001710DB">
            <w:pPr>
              <w:widowControl w:val="0"/>
              <w:shd w:val="clear" w:color="auto" w:fill="FFFFFF"/>
              <w:autoSpaceDE w:val="0"/>
              <w:autoSpaceDN w:val="0"/>
              <w:adjustRightInd w:val="0"/>
              <w:spacing w:after="0"/>
              <w:ind w:left="10"/>
              <w:jc w:val="both"/>
              <w:rPr>
                <w:rFonts w:ascii="Times New Roman CYR" w:hAnsi="Times New Roman CYR" w:cs="Times New Roman CYR"/>
                <w:sz w:val="20"/>
                <w:szCs w:val="20"/>
              </w:rPr>
            </w:pPr>
            <w:r>
              <w:rPr>
                <w:rFonts w:ascii="Times New Roman CYR" w:hAnsi="Times New Roman CYR" w:cs="Times New Roman CYR"/>
                <w:sz w:val="24"/>
                <w:szCs w:val="24"/>
              </w:rPr>
              <w:t>К - кичливость</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153B60BF"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X</w:t>
            </w:r>
          </w:p>
        </w:tc>
      </w:tr>
      <w:tr w:rsidR="0043471E" w14:paraId="39E69434" w14:textId="77777777" w:rsidTr="001710DB">
        <w:trPr>
          <w:trHeight w:hRule="exact" w:val="302"/>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3FA3F9E2"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pacing w:val="-3"/>
                <w:sz w:val="24"/>
                <w:szCs w:val="24"/>
              </w:rPr>
              <w:t>Л - любование</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10B63A48"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Я - ярость</w:t>
            </w:r>
          </w:p>
        </w:tc>
      </w:tr>
    </w:tbl>
    <w:p w14:paraId="5DD063A2" w14:textId="77777777" w:rsidR="0043471E" w:rsidRDefault="0043471E" w:rsidP="0043471E">
      <w:pPr>
        <w:widowControl w:val="0"/>
        <w:shd w:val="clear" w:color="auto" w:fill="FFFFFF"/>
        <w:autoSpaceDE w:val="0"/>
        <w:autoSpaceDN w:val="0"/>
        <w:adjustRightInd w:val="0"/>
        <w:spacing w:after="0"/>
        <w:ind w:left="130"/>
        <w:jc w:val="both"/>
        <w:rPr>
          <w:rFonts w:ascii="Times New Roman CYR" w:hAnsi="Times New Roman CYR" w:cs="Times New Roman CYR"/>
          <w:spacing w:val="-2"/>
          <w:sz w:val="24"/>
          <w:szCs w:val="24"/>
        </w:rPr>
      </w:pPr>
    </w:p>
    <w:p w14:paraId="1E8B2867" w14:textId="77777777" w:rsidR="0043471E" w:rsidRDefault="0043471E" w:rsidP="0043471E">
      <w:pPr>
        <w:widowControl w:val="0"/>
        <w:shd w:val="clear" w:color="auto" w:fill="FFFFFF"/>
        <w:autoSpaceDE w:val="0"/>
        <w:autoSpaceDN w:val="0"/>
        <w:adjustRightInd w:val="0"/>
        <w:spacing w:after="0"/>
        <w:ind w:left="130"/>
        <w:jc w:val="both"/>
        <w:rPr>
          <w:rFonts w:ascii="Times New Roman CYR" w:hAnsi="Times New Roman CYR" w:cs="Times New Roman CYR"/>
          <w:spacing w:val="-2"/>
          <w:sz w:val="24"/>
          <w:szCs w:val="24"/>
        </w:rPr>
      </w:pPr>
    </w:p>
    <w:p w14:paraId="32ED1177" w14:textId="77777777" w:rsidR="0043471E" w:rsidRPr="00A43675" w:rsidRDefault="0043471E" w:rsidP="0043471E">
      <w:pPr>
        <w:widowControl w:val="0"/>
        <w:shd w:val="clear" w:color="auto" w:fill="FFFFFF"/>
        <w:autoSpaceDE w:val="0"/>
        <w:autoSpaceDN w:val="0"/>
        <w:adjustRightInd w:val="0"/>
        <w:spacing w:after="0"/>
        <w:ind w:left="130"/>
        <w:jc w:val="both"/>
        <w:rPr>
          <w:rFonts w:ascii="Times New Roman CYR" w:hAnsi="Times New Roman CYR" w:cs="Times New Roman CYR"/>
          <w:i/>
          <w:sz w:val="20"/>
          <w:szCs w:val="20"/>
          <w:u w:val="single"/>
        </w:rPr>
      </w:pPr>
      <w:r w:rsidRPr="00A43675">
        <w:rPr>
          <w:rFonts w:ascii="Times New Roman CYR" w:hAnsi="Times New Roman CYR" w:cs="Times New Roman CYR"/>
          <w:i/>
          <w:spacing w:val="-2"/>
          <w:sz w:val="24"/>
          <w:szCs w:val="24"/>
          <w:u w:val="single"/>
        </w:rPr>
        <w:t>9. Упражнение "Ответ с улыбкой".</w:t>
      </w:r>
    </w:p>
    <w:p w14:paraId="4BC3D746" w14:textId="77777777" w:rsidR="0043471E" w:rsidRDefault="0043471E" w:rsidP="0043471E">
      <w:pPr>
        <w:widowControl w:val="0"/>
        <w:shd w:val="clear" w:color="auto" w:fill="FFFFFF"/>
        <w:autoSpaceDE w:val="0"/>
        <w:autoSpaceDN w:val="0"/>
        <w:adjustRightInd w:val="0"/>
        <w:spacing w:before="197" w:after="0"/>
        <w:ind w:left="125"/>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Можно обойти конфликт, если ответить улыбкой. Люди с чувством юмора редко конфликтуют, а уж </w:t>
      </w:r>
      <w:r>
        <w:rPr>
          <w:rFonts w:ascii="Times New Roman CYR" w:hAnsi="Times New Roman CYR" w:cs="Times New Roman CYR"/>
          <w:sz w:val="24"/>
          <w:szCs w:val="24"/>
        </w:rPr>
        <w:t>если спорят, то всегда приятно, с шуткой, улыбкой (не с сарказмом, злой иронией, а с доброй, остроумной шуткой).</w:t>
      </w:r>
    </w:p>
    <w:p w14:paraId="3326787D" w14:textId="77777777" w:rsidR="0043471E" w:rsidRDefault="0043471E" w:rsidP="0043471E">
      <w:pPr>
        <w:widowControl w:val="0"/>
        <w:shd w:val="clear" w:color="auto" w:fill="FFFFFF"/>
        <w:autoSpaceDE w:val="0"/>
        <w:autoSpaceDN w:val="0"/>
        <w:adjustRightInd w:val="0"/>
        <w:spacing w:before="226" w:after="0"/>
        <w:ind w:left="125"/>
        <w:jc w:val="both"/>
        <w:rPr>
          <w:rFonts w:ascii="Times New Roman CYR" w:hAnsi="Times New Roman CYR" w:cs="Times New Roman CYR"/>
          <w:i/>
          <w:sz w:val="20"/>
          <w:szCs w:val="20"/>
        </w:rPr>
      </w:pPr>
      <w:r w:rsidRPr="00A43675">
        <w:rPr>
          <w:rFonts w:ascii="Times New Roman CYR" w:hAnsi="Times New Roman CYR" w:cs="Times New Roman CYR"/>
          <w:i/>
          <w:sz w:val="24"/>
          <w:szCs w:val="24"/>
        </w:rPr>
        <w:t>Разыграем ситуации, где необходимо улыбнуться, пошутить, не дать спору стать конфликтом.</w:t>
      </w:r>
    </w:p>
    <w:p w14:paraId="65E92801" w14:textId="77777777" w:rsidR="0043471E" w:rsidRPr="00A43675" w:rsidRDefault="0043471E" w:rsidP="0043471E">
      <w:pPr>
        <w:widowControl w:val="0"/>
        <w:shd w:val="clear" w:color="auto" w:fill="FFFFFF"/>
        <w:autoSpaceDE w:val="0"/>
        <w:autoSpaceDN w:val="0"/>
        <w:adjustRightInd w:val="0"/>
        <w:spacing w:before="226" w:after="0"/>
        <w:ind w:left="125"/>
        <w:jc w:val="both"/>
        <w:rPr>
          <w:rFonts w:ascii="Times New Roman CYR" w:hAnsi="Times New Roman CYR" w:cs="Times New Roman CYR"/>
          <w:i/>
          <w:sz w:val="20"/>
          <w:szCs w:val="20"/>
        </w:rPr>
      </w:pPr>
      <w:r>
        <w:rPr>
          <w:rFonts w:ascii="Times New Roman CYR" w:hAnsi="Times New Roman CYR" w:cs="Times New Roman CYR"/>
          <w:spacing w:val="-1"/>
          <w:sz w:val="24"/>
          <w:szCs w:val="24"/>
        </w:rPr>
        <w:t xml:space="preserve">Ситуация 1. Вы получаете записку с вашим именем: "А + В= Любовь". Ваша реакция... Обсуждение. </w:t>
      </w:r>
      <w:r>
        <w:rPr>
          <w:rFonts w:ascii="Times New Roman CYR" w:hAnsi="Times New Roman CYR" w:cs="Times New Roman CYR"/>
          <w:sz w:val="24"/>
          <w:szCs w:val="24"/>
        </w:rPr>
        <w:t>Реплика должна быть с улыбкой.</w:t>
      </w:r>
    </w:p>
    <w:p w14:paraId="3CB08AFA" w14:textId="77777777" w:rsidR="0043471E" w:rsidRDefault="0043471E" w:rsidP="0043471E">
      <w:pPr>
        <w:widowControl w:val="0"/>
        <w:shd w:val="clear" w:color="auto" w:fill="FFFFFF"/>
        <w:autoSpaceDE w:val="0"/>
        <w:autoSpaceDN w:val="0"/>
        <w:adjustRightInd w:val="0"/>
        <w:spacing w:before="182" w:after="0"/>
        <w:ind w:left="130"/>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Ситуация 2. Вам очень смешно на уроке. Учительница делает вам замечание. Вы оправдываетесь </w:t>
      </w:r>
      <w:r>
        <w:rPr>
          <w:rFonts w:ascii="Times New Roman CYR" w:hAnsi="Times New Roman CYR" w:cs="Times New Roman CYR"/>
          <w:sz w:val="24"/>
          <w:szCs w:val="24"/>
        </w:rPr>
        <w:t>(улыбкой). Что скажете?</w:t>
      </w:r>
    </w:p>
    <w:p w14:paraId="5BD05FC7" w14:textId="77777777" w:rsidR="0043471E" w:rsidRDefault="0043471E" w:rsidP="0043471E">
      <w:pPr>
        <w:widowControl w:val="0"/>
        <w:shd w:val="clear" w:color="auto" w:fill="FFFFFF"/>
        <w:autoSpaceDE w:val="0"/>
        <w:autoSpaceDN w:val="0"/>
        <w:adjustRightInd w:val="0"/>
        <w:spacing w:before="226" w:after="0"/>
        <w:ind w:left="130"/>
        <w:jc w:val="both"/>
        <w:rPr>
          <w:rFonts w:ascii="Times New Roman CYR" w:hAnsi="Times New Roman CYR" w:cs="Times New Roman CYR"/>
          <w:sz w:val="20"/>
          <w:szCs w:val="20"/>
        </w:rPr>
      </w:pPr>
      <w:r>
        <w:rPr>
          <w:rFonts w:ascii="Times New Roman CYR" w:hAnsi="Times New Roman CYR" w:cs="Times New Roman CYR"/>
          <w:sz w:val="24"/>
          <w:szCs w:val="24"/>
        </w:rPr>
        <w:t>Ситуация 3. В автобусе ты нечаянно наступила на ногу рядом стоящему парню. Твои действия?</w:t>
      </w:r>
    </w:p>
    <w:p w14:paraId="63F72FA8" w14:textId="77777777" w:rsidR="0043471E" w:rsidRPr="00A43675" w:rsidRDefault="0043471E" w:rsidP="0043471E">
      <w:pPr>
        <w:widowControl w:val="0"/>
        <w:shd w:val="clear" w:color="auto" w:fill="FFFFFF"/>
        <w:autoSpaceDE w:val="0"/>
        <w:autoSpaceDN w:val="0"/>
        <w:adjustRightInd w:val="0"/>
        <w:spacing w:before="250" w:after="0"/>
        <w:ind w:left="144"/>
        <w:jc w:val="both"/>
        <w:rPr>
          <w:rFonts w:ascii="Times New Roman CYR" w:hAnsi="Times New Roman CYR" w:cs="Times New Roman CYR"/>
          <w:sz w:val="20"/>
          <w:szCs w:val="20"/>
          <w:u w:val="single"/>
        </w:rPr>
      </w:pPr>
      <w:r w:rsidRPr="00A43675">
        <w:rPr>
          <w:rFonts w:ascii="Times New Roman CYR" w:hAnsi="Times New Roman CYR" w:cs="Times New Roman CYR"/>
          <w:spacing w:val="-3"/>
          <w:sz w:val="24"/>
          <w:szCs w:val="24"/>
          <w:u w:val="single"/>
        </w:rPr>
        <w:t>10. Рефлексия</w:t>
      </w:r>
    </w:p>
    <w:p w14:paraId="1CEC1C1F" w14:textId="77777777" w:rsidR="0043471E" w:rsidRDefault="0043471E" w:rsidP="0043471E">
      <w:pPr>
        <w:widowControl w:val="0"/>
        <w:shd w:val="clear" w:color="auto" w:fill="FFFFFF"/>
        <w:autoSpaceDE w:val="0"/>
        <w:autoSpaceDN w:val="0"/>
        <w:adjustRightInd w:val="0"/>
        <w:spacing w:before="250" w:after="0"/>
        <w:ind w:left="144"/>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Что нового и полезного вы узнали на занятии? Ответы запишите на бумажных фруктах и поочерёдно </w:t>
      </w:r>
      <w:r>
        <w:rPr>
          <w:rFonts w:ascii="Times New Roman CYR" w:hAnsi="Times New Roman CYR" w:cs="Times New Roman CYR"/>
          <w:sz w:val="24"/>
          <w:szCs w:val="24"/>
        </w:rPr>
        <w:t>зачитайте, а затем прикрепите их к дереву Знаний о конфликте.</w:t>
      </w:r>
    </w:p>
    <w:p w14:paraId="28FF8DCE" w14:textId="77777777" w:rsidR="0043471E" w:rsidRDefault="0043471E" w:rsidP="0043471E">
      <w:pPr>
        <w:widowControl w:val="0"/>
        <w:shd w:val="clear" w:color="auto" w:fill="FFFFFF"/>
        <w:autoSpaceDE w:val="0"/>
        <w:autoSpaceDN w:val="0"/>
        <w:adjustRightInd w:val="0"/>
        <w:spacing w:before="226" w:after="0"/>
        <w:ind w:left="5"/>
        <w:jc w:val="both"/>
        <w:rPr>
          <w:rFonts w:ascii="Times New Roman CYR" w:hAnsi="Times New Roman CYR" w:cs="Times New Roman CYR"/>
          <w:sz w:val="20"/>
          <w:szCs w:val="20"/>
        </w:rPr>
      </w:pPr>
      <w:r>
        <w:rPr>
          <w:rFonts w:ascii="Times New Roman CYR" w:hAnsi="Times New Roman CYR" w:cs="Times New Roman CYR"/>
          <w:spacing w:val="-1"/>
          <w:sz w:val="24"/>
          <w:szCs w:val="24"/>
        </w:rPr>
        <w:t>Сравните два дерева и сделайте вывод.</w:t>
      </w:r>
    </w:p>
    <w:p w14:paraId="6EEFE8AE" w14:textId="77777777" w:rsidR="0043471E" w:rsidRPr="00A43675" w:rsidRDefault="0043471E" w:rsidP="0043471E">
      <w:pPr>
        <w:widowControl w:val="0"/>
        <w:shd w:val="clear" w:color="auto" w:fill="FFFFFF"/>
        <w:autoSpaceDE w:val="0"/>
        <w:autoSpaceDN w:val="0"/>
        <w:adjustRightInd w:val="0"/>
        <w:spacing w:before="230" w:after="0"/>
        <w:ind w:left="5"/>
        <w:jc w:val="both"/>
        <w:rPr>
          <w:rFonts w:ascii="Times New Roman CYR" w:hAnsi="Times New Roman CYR" w:cs="Times New Roman CYR"/>
          <w:b/>
          <w:i/>
          <w:spacing w:val="-1"/>
          <w:sz w:val="24"/>
          <w:szCs w:val="24"/>
        </w:rPr>
      </w:pPr>
      <w:r w:rsidRPr="00A43675">
        <w:rPr>
          <w:rFonts w:ascii="Times New Roman CYR" w:hAnsi="Times New Roman CYR" w:cs="Times New Roman CYR"/>
          <w:b/>
          <w:i/>
          <w:spacing w:val="-1"/>
          <w:sz w:val="24"/>
          <w:szCs w:val="24"/>
        </w:rPr>
        <w:t>Оцените тренинг выбросом пальцев по пятибалльной системе.</w:t>
      </w:r>
    </w:p>
    <w:p w14:paraId="04BE5B0B" w14:textId="77777777" w:rsidR="0043471E" w:rsidRDefault="0043471E" w:rsidP="0043471E">
      <w:pPr>
        <w:widowControl w:val="0"/>
        <w:shd w:val="clear" w:color="auto" w:fill="FFFFFF"/>
        <w:autoSpaceDE w:val="0"/>
        <w:autoSpaceDN w:val="0"/>
        <w:adjustRightInd w:val="0"/>
        <w:spacing w:before="230" w:after="0"/>
        <w:ind w:left="5"/>
        <w:jc w:val="both"/>
        <w:rPr>
          <w:rFonts w:ascii="Times New Roman CYR" w:hAnsi="Times New Roman CYR" w:cs="Times New Roman CYR"/>
          <w:spacing w:val="-1"/>
          <w:sz w:val="24"/>
          <w:szCs w:val="24"/>
        </w:rPr>
      </w:pPr>
    </w:p>
    <w:p w14:paraId="53E3D157" w14:textId="77777777" w:rsidR="0043471E" w:rsidRDefault="0043471E" w:rsidP="0043471E">
      <w:pPr>
        <w:autoSpaceDE w:val="0"/>
        <w:autoSpaceDN w:val="0"/>
        <w:adjustRightInd w:val="0"/>
        <w:spacing w:after="0"/>
        <w:jc w:val="both"/>
        <w:rPr>
          <w:rFonts w:ascii="Times New Roman CYR" w:hAnsi="Times New Roman CYR" w:cs="Times New Roman CYR"/>
          <w:color w:val="000000"/>
          <w:sz w:val="24"/>
          <w:szCs w:val="24"/>
        </w:rPr>
      </w:pPr>
    </w:p>
    <w:p w14:paraId="65E2D17E" w14:textId="77777777" w:rsidR="0043471E" w:rsidRDefault="0043471E" w:rsidP="0043471E"/>
    <w:p w14:paraId="06FA46A6" w14:textId="6F89DF1C" w:rsidR="0043471E" w:rsidRDefault="0043471E" w:rsidP="0043471E">
      <w:pPr>
        <w:pStyle w:val="1"/>
      </w:pPr>
    </w:p>
    <w:p w14:paraId="4A750D2B" w14:textId="46B2858A" w:rsidR="0043471E" w:rsidRDefault="0043471E" w:rsidP="0043471E">
      <w:pPr>
        <w:spacing w:after="0"/>
        <w:ind w:left="-1440" w:right="9360"/>
      </w:pPr>
      <w:r>
        <w:br w:type="page"/>
      </w:r>
    </w:p>
    <w:p w14:paraId="252141E0" w14:textId="301B5EBB" w:rsidR="00A13CB6" w:rsidRDefault="00A13CB6" w:rsidP="00A13CB6">
      <w:pPr>
        <w:spacing w:after="0"/>
        <w:jc w:val="center"/>
        <w:rPr>
          <w:rFonts w:ascii="Arial" w:hAnsi="Arial" w:cs="Arial"/>
          <w:b/>
          <w:sz w:val="28"/>
          <w:szCs w:val="28"/>
        </w:rPr>
      </w:pPr>
      <w:r>
        <w:rPr>
          <w:rFonts w:ascii="Arial" w:hAnsi="Arial" w:cs="Arial"/>
          <w:b/>
          <w:noProof/>
          <w:sz w:val="28"/>
          <w:szCs w:val="28"/>
          <w:lang w:eastAsia="ru-RU"/>
        </w:rPr>
        <mc:AlternateContent>
          <mc:Choice Requires="wps">
            <w:drawing>
              <wp:anchor distT="0" distB="0" distL="114300" distR="114300" simplePos="0" relativeHeight="251897856" behindDoc="0" locked="0" layoutInCell="1" allowOverlap="1" wp14:anchorId="3AB2C6A0" wp14:editId="10AF4CA0">
                <wp:simplePos x="0" y="0"/>
                <wp:positionH relativeFrom="column">
                  <wp:posOffset>-304800</wp:posOffset>
                </wp:positionH>
                <wp:positionV relativeFrom="paragraph">
                  <wp:posOffset>-195580</wp:posOffset>
                </wp:positionV>
                <wp:extent cx="7232015" cy="10391140"/>
                <wp:effectExtent l="12065" t="12700" r="13970" b="6985"/>
                <wp:wrapNone/>
                <wp:docPr id="2136385850" name="Прямоугольник 2136385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015" cy="10391140"/>
                        </a:xfrm>
                        <a:prstGeom prst="rect">
                          <a:avLst/>
                        </a:prstGeom>
                        <a:noFill/>
                        <a:ln w="12700">
                          <a:solidFill>
                            <a:schemeClr val="dk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8A350" id="Прямоугольник 2136385850" o:spid="_x0000_s1026" style="position:absolute;margin-left:-24pt;margin-top:-15.4pt;width:569.45pt;height:818.2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" filled="f" fillcolor="white [3201]" strokecolor="black [3200]" strokeweight="1pt">
                <v:stroke dashstyle="dash"/>
                <v:shadow color="#868686"/>
              </v:rect>
            </w:pict>
          </mc:Fallback>
        </mc:AlternateContent>
      </w:r>
      <w:r>
        <w:rPr>
          <w:rFonts w:ascii="Arial" w:hAnsi="Arial" w:cs="Arial"/>
          <w:b/>
          <w:sz w:val="28"/>
          <w:szCs w:val="28"/>
        </w:rPr>
        <w:t>Практическая работа № 24</w:t>
      </w:r>
    </w:p>
    <w:p w14:paraId="07E8E4DA" w14:textId="1FF2CCBB" w:rsidR="00A13CB6" w:rsidRDefault="00A13CB6" w:rsidP="00A13CB6">
      <w:pPr>
        <w:spacing w:after="0"/>
        <w:jc w:val="center"/>
        <w:rPr>
          <w:rFonts w:ascii="Arial" w:hAnsi="Arial" w:cs="Arial"/>
          <w:b/>
          <w:sz w:val="28"/>
          <w:szCs w:val="28"/>
        </w:rPr>
      </w:pPr>
      <w:r>
        <w:rPr>
          <w:rFonts w:ascii="Arial" w:hAnsi="Arial" w:cs="Arial"/>
          <w:b/>
          <w:noProof/>
          <w:sz w:val="28"/>
          <w:szCs w:val="28"/>
          <w:lang w:eastAsia="ru-RU"/>
        </w:rPr>
        <mc:AlternateContent>
          <mc:Choice Requires="wps">
            <w:drawing>
              <wp:anchor distT="0" distB="0" distL="114300" distR="114300" simplePos="0" relativeHeight="251901952" behindDoc="0" locked="0" layoutInCell="1" allowOverlap="1" wp14:anchorId="777ABC31" wp14:editId="5E7A96A9">
                <wp:simplePos x="0" y="0"/>
                <wp:positionH relativeFrom="column">
                  <wp:posOffset>-9525</wp:posOffset>
                </wp:positionH>
                <wp:positionV relativeFrom="paragraph">
                  <wp:posOffset>166370</wp:posOffset>
                </wp:positionV>
                <wp:extent cx="6771640" cy="506730"/>
                <wp:effectExtent l="12065" t="9525" r="7620" b="7620"/>
                <wp:wrapNone/>
                <wp:docPr id="2136385849" name="Скругленный прямоугольник 2136385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1640" cy="506730"/>
                        </a:xfrm>
                        <a:prstGeom prst="roundRect">
                          <a:avLst>
                            <a:gd name="adj" fmla="val 16667"/>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6F78B8" id="Скругленный прямоугольник 2136385849" o:spid="_x0000_s1026" style="position:absolute;margin-left:-.75pt;margin-top:13.1pt;width:533.2pt;height:39.9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" filled="f" strokecolor="#538135 [2409]"/>
            </w:pict>
          </mc:Fallback>
        </mc:AlternateContent>
      </w:r>
    </w:p>
    <w:p w14:paraId="0CA034B3" w14:textId="77777777" w:rsidR="00A13CB6" w:rsidRDefault="00A13CB6" w:rsidP="00A13CB6">
      <w:pPr>
        <w:tabs>
          <w:tab w:val="left" w:pos="622"/>
          <w:tab w:val="center" w:pos="5315"/>
        </w:tabs>
        <w:spacing w:after="0"/>
        <w:jc w:val="center"/>
        <w:rPr>
          <w:rFonts w:ascii="Arial" w:hAnsi="Arial" w:cs="Arial"/>
          <w:b/>
          <w:bCs/>
          <w:color w:val="002060"/>
          <w:kern w:val="36"/>
          <w:sz w:val="28"/>
          <w:szCs w:val="28"/>
        </w:rPr>
      </w:pPr>
      <w:r w:rsidRPr="003D3507">
        <w:rPr>
          <w:rFonts w:ascii="Arial" w:hAnsi="Arial" w:cs="Arial"/>
          <w:b/>
          <w:bCs/>
          <w:color w:val="002060"/>
          <w:kern w:val="36"/>
          <w:sz w:val="28"/>
          <w:szCs w:val="28"/>
        </w:rPr>
        <w:t xml:space="preserve">Тема: </w:t>
      </w:r>
      <w:r>
        <w:rPr>
          <w:rFonts w:ascii="Arial" w:hAnsi="Arial" w:cs="Arial"/>
          <w:b/>
          <w:bCs/>
          <w:color w:val="002060"/>
          <w:kern w:val="36"/>
          <w:sz w:val="28"/>
          <w:szCs w:val="28"/>
        </w:rPr>
        <w:t>Особенности общения людей, принципы и показатели эффективного общения.</w:t>
      </w:r>
    </w:p>
    <w:p w14:paraId="79125EA9" w14:textId="77777777" w:rsidR="00A13CB6" w:rsidRPr="003D3507" w:rsidRDefault="00A13CB6" w:rsidP="00A13CB6">
      <w:pPr>
        <w:tabs>
          <w:tab w:val="left" w:pos="622"/>
          <w:tab w:val="center" w:pos="5315"/>
        </w:tabs>
        <w:spacing w:after="0"/>
        <w:jc w:val="center"/>
        <w:rPr>
          <w:rFonts w:ascii="Arial" w:hAnsi="Arial" w:cs="Arial"/>
          <w:b/>
          <w:bCs/>
          <w:color w:val="002060"/>
          <w:kern w:val="36"/>
          <w:sz w:val="28"/>
          <w:szCs w:val="28"/>
        </w:rPr>
      </w:pPr>
    </w:p>
    <w:p w14:paraId="50C67CF8" w14:textId="6B0A90AB" w:rsidR="00A13CB6" w:rsidRPr="006D0889" w:rsidRDefault="00A13CB6" w:rsidP="00A13CB6">
      <w:pPr>
        <w:spacing w:after="0" w:line="240" w:lineRule="auto"/>
        <w:rPr>
          <w:rFonts w:ascii="Arial" w:hAnsi="Arial" w:cs="Arial"/>
          <w:b/>
          <w:sz w:val="28"/>
          <w:szCs w:val="28"/>
        </w:rPr>
      </w:pPr>
      <w:r>
        <w:rPr>
          <w:rFonts w:ascii="Arial" w:hAnsi="Arial" w:cs="Arial"/>
          <w:b/>
          <w:noProof/>
          <w:sz w:val="28"/>
          <w:szCs w:val="28"/>
        </w:rPr>
        <w:t xml:space="preserve">    </w:t>
      </w:r>
      <w:r>
        <w:rPr>
          <w:rFonts w:ascii="Arial" w:hAnsi="Arial" w:cs="Arial"/>
          <w:b/>
          <w:noProof/>
          <w:sz w:val="26"/>
          <w:szCs w:val="26"/>
          <w:lang w:eastAsia="ru-RU"/>
        </w:rPr>
        <mc:AlternateContent>
          <mc:Choice Requires="wps">
            <w:drawing>
              <wp:anchor distT="0" distB="0" distL="114300" distR="114300" simplePos="0" relativeHeight="251902976" behindDoc="1" locked="0" layoutInCell="1" allowOverlap="1" wp14:anchorId="3A929C5C" wp14:editId="19EB1829">
                <wp:simplePos x="0" y="0"/>
                <wp:positionH relativeFrom="column">
                  <wp:posOffset>-55880</wp:posOffset>
                </wp:positionH>
                <wp:positionV relativeFrom="paragraph">
                  <wp:posOffset>189865</wp:posOffset>
                </wp:positionV>
                <wp:extent cx="935355" cy="247650"/>
                <wp:effectExtent l="13335" t="11430" r="13335" b="7620"/>
                <wp:wrapNone/>
                <wp:docPr id="2136385848" name="Скругленный прямоугольник 2136385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355" cy="247650"/>
                        </a:xfrm>
                        <a:prstGeom prst="roundRect">
                          <a:avLst>
                            <a:gd name="adj" fmla="val 16667"/>
                          </a:avLst>
                        </a:prstGeom>
                        <a:solidFill>
                          <a:schemeClr val="accent5">
                            <a:lumMod val="20000"/>
                            <a:lumOff val="80000"/>
                          </a:schemeClr>
                        </a:solidFill>
                        <a:ln w="9525">
                          <a:solidFill>
                            <a:schemeClr val="accent6">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024F7D" id="Скругленный прямоугольник 2136385848" o:spid="_x0000_s1026" style="position:absolute;margin-left:-4.4pt;margin-top:14.95pt;width:73.65pt;height:19.5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" fillcolor="#d9e2f3 [664]" strokecolor="#a8d08d [1945]"/>
            </w:pict>
          </mc:Fallback>
        </mc:AlternateContent>
      </w:r>
    </w:p>
    <w:p w14:paraId="69B50E6F" w14:textId="77777777" w:rsidR="00A13CB6" w:rsidRPr="003D3507" w:rsidRDefault="00A13CB6" w:rsidP="00A13CB6">
      <w:pPr>
        <w:tabs>
          <w:tab w:val="center" w:pos="5315"/>
        </w:tabs>
        <w:spacing w:after="120" w:line="240" w:lineRule="auto"/>
        <w:rPr>
          <w:rFonts w:ascii="Times New Roman" w:hAnsi="Times New Roman"/>
          <w:b/>
          <w:sz w:val="24"/>
          <w:szCs w:val="24"/>
        </w:rPr>
      </w:pPr>
      <w:r w:rsidRPr="00C96C9A">
        <w:rPr>
          <w:rFonts w:ascii="Times New Roman" w:hAnsi="Times New Roman"/>
          <w:b/>
          <w:sz w:val="28"/>
          <w:szCs w:val="28"/>
        </w:rPr>
        <w:t>Задание 1.</w:t>
      </w:r>
      <w:r w:rsidRPr="003D3507">
        <w:rPr>
          <w:rFonts w:ascii="Times New Roman" w:hAnsi="Times New Roman"/>
          <w:b/>
          <w:sz w:val="24"/>
          <w:szCs w:val="24"/>
        </w:rPr>
        <w:t xml:space="preserve">  </w:t>
      </w:r>
      <w:r>
        <w:rPr>
          <w:rFonts w:ascii="Times New Roman" w:hAnsi="Times New Roman"/>
          <w:b/>
          <w:sz w:val="24"/>
          <w:szCs w:val="24"/>
        </w:rPr>
        <w:t xml:space="preserve">      </w:t>
      </w:r>
      <w:r w:rsidRPr="00C96C9A">
        <w:rPr>
          <w:rFonts w:ascii="Times New Roman" w:hAnsi="Times New Roman"/>
          <w:b/>
          <w:sz w:val="28"/>
          <w:szCs w:val="28"/>
        </w:rPr>
        <w:t>Что означают слова «психологическое воздействие»? Напиши</w:t>
      </w:r>
      <w:r w:rsidRPr="003D3507">
        <w:rPr>
          <w:rFonts w:ascii="Times New Roman" w:hAnsi="Times New Roman"/>
          <w:b/>
          <w:sz w:val="24"/>
          <w:szCs w:val="24"/>
        </w:rPr>
        <w:t>.</w:t>
      </w:r>
    </w:p>
    <w:p w14:paraId="61F79815" w14:textId="77777777" w:rsidR="00A13CB6" w:rsidRPr="003D3507" w:rsidRDefault="00A13CB6" w:rsidP="00A13CB6">
      <w:pPr>
        <w:tabs>
          <w:tab w:val="center" w:pos="5315"/>
        </w:tabs>
        <w:spacing w:after="120" w:line="240" w:lineRule="auto"/>
        <w:rPr>
          <w:rFonts w:ascii="Times New Roman" w:hAnsi="Times New Roman"/>
          <w:sz w:val="24"/>
          <w:szCs w:val="24"/>
        </w:rPr>
      </w:pPr>
      <w:r w:rsidRPr="003D3507">
        <w:rPr>
          <w:rFonts w:ascii="Times New Roman" w:hAnsi="Times New Roman"/>
          <w:sz w:val="24"/>
          <w:szCs w:val="24"/>
        </w:rPr>
        <w:t>___________________________________________________________________________</w:t>
      </w:r>
    </w:p>
    <w:p w14:paraId="72923CB6" w14:textId="77777777" w:rsidR="00A13CB6" w:rsidRPr="003D3507" w:rsidRDefault="00A13CB6" w:rsidP="00A13CB6">
      <w:pPr>
        <w:tabs>
          <w:tab w:val="center" w:pos="5315"/>
        </w:tabs>
        <w:spacing w:after="120" w:line="240" w:lineRule="auto"/>
        <w:rPr>
          <w:rFonts w:ascii="Times New Roman" w:hAnsi="Times New Roman"/>
          <w:sz w:val="24"/>
          <w:szCs w:val="24"/>
        </w:rPr>
      </w:pPr>
      <w:r w:rsidRPr="003D3507">
        <w:rPr>
          <w:rFonts w:ascii="Times New Roman" w:hAnsi="Times New Roman"/>
          <w:sz w:val="24"/>
          <w:szCs w:val="24"/>
        </w:rPr>
        <w:t>___________________________________________________________________________</w:t>
      </w:r>
    </w:p>
    <w:p w14:paraId="6F2FFF36" w14:textId="77777777" w:rsidR="00A13CB6" w:rsidRPr="003D3507" w:rsidRDefault="00A13CB6" w:rsidP="00A13CB6">
      <w:pPr>
        <w:tabs>
          <w:tab w:val="center" w:pos="5315"/>
        </w:tabs>
        <w:spacing w:after="120" w:line="240" w:lineRule="auto"/>
        <w:rPr>
          <w:rFonts w:ascii="Times New Roman" w:hAnsi="Times New Roman"/>
          <w:sz w:val="24"/>
          <w:szCs w:val="24"/>
        </w:rPr>
      </w:pPr>
      <w:r w:rsidRPr="003D3507">
        <w:rPr>
          <w:rFonts w:ascii="Times New Roman" w:hAnsi="Times New Roman"/>
          <w:sz w:val="24"/>
          <w:szCs w:val="24"/>
        </w:rPr>
        <w:t>___________________________________________________________________________</w:t>
      </w:r>
    </w:p>
    <w:p w14:paraId="1F5EA671" w14:textId="77777777" w:rsidR="00A13CB6" w:rsidRPr="00C96C9A" w:rsidRDefault="00A13CB6" w:rsidP="00A13CB6">
      <w:pPr>
        <w:tabs>
          <w:tab w:val="center" w:pos="5315"/>
        </w:tabs>
        <w:spacing w:after="120" w:line="240" w:lineRule="auto"/>
        <w:rPr>
          <w:rFonts w:ascii="Times New Roman" w:hAnsi="Times New Roman"/>
          <w:b/>
          <w:sz w:val="28"/>
          <w:szCs w:val="28"/>
        </w:rPr>
      </w:pPr>
      <w:r w:rsidRPr="00C96C9A">
        <w:rPr>
          <w:rFonts w:ascii="Times New Roman" w:hAnsi="Times New Roman"/>
          <w:b/>
          <w:sz w:val="28"/>
          <w:szCs w:val="28"/>
        </w:rPr>
        <w:t xml:space="preserve">Подчеркни  верный ответ. </w:t>
      </w:r>
    </w:p>
    <w:p w14:paraId="0D23FF37" w14:textId="77777777" w:rsidR="00A13CB6" w:rsidRPr="00C96C9A" w:rsidRDefault="00A13CB6" w:rsidP="00A13CB6">
      <w:pPr>
        <w:tabs>
          <w:tab w:val="center" w:pos="5315"/>
        </w:tabs>
        <w:spacing w:after="120" w:line="240" w:lineRule="auto"/>
        <w:rPr>
          <w:rFonts w:ascii="Times New Roman" w:hAnsi="Times New Roman"/>
          <w:sz w:val="28"/>
          <w:szCs w:val="28"/>
        </w:rPr>
      </w:pPr>
      <w:r w:rsidRPr="00C96C9A">
        <w:rPr>
          <w:rFonts w:ascii="Times New Roman" w:hAnsi="Times New Roman"/>
          <w:sz w:val="28"/>
          <w:szCs w:val="28"/>
        </w:rPr>
        <w:t>Оно происходит с помощью</w:t>
      </w:r>
    </w:p>
    <w:p w14:paraId="3902A35E" w14:textId="77777777" w:rsidR="00A13CB6" w:rsidRPr="00C96C9A" w:rsidRDefault="00A13CB6" w:rsidP="00A13CB6">
      <w:pPr>
        <w:tabs>
          <w:tab w:val="center" w:pos="5315"/>
        </w:tabs>
        <w:spacing w:after="120" w:line="240" w:lineRule="auto"/>
        <w:rPr>
          <w:rFonts w:ascii="Times New Roman" w:hAnsi="Times New Roman"/>
          <w:sz w:val="28"/>
          <w:szCs w:val="28"/>
        </w:rPr>
      </w:pPr>
      <w:r w:rsidRPr="00C96C9A">
        <w:rPr>
          <w:rFonts w:ascii="Times New Roman" w:hAnsi="Times New Roman"/>
          <w:sz w:val="28"/>
          <w:szCs w:val="28"/>
        </w:rPr>
        <w:t>А) спутниковой связи;   Б) средств, методов, способов воздействия; В) законов.</w:t>
      </w:r>
    </w:p>
    <w:p w14:paraId="35422471" w14:textId="77777777" w:rsidR="00A13CB6" w:rsidRPr="00C96C9A" w:rsidRDefault="00A13CB6" w:rsidP="00A13CB6">
      <w:pPr>
        <w:tabs>
          <w:tab w:val="center" w:pos="5315"/>
        </w:tabs>
        <w:spacing w:after="0" w:line="240" w:lineRule="auto"/>
        <w:rPr>
          <w:rFonts w:ascii="Times New Roman" w:hAnsi="Times New Roman"/>
          <w:sz w:val="28"/>
          <w:szCs w:val="28"/>
        </w:rPr>
      </w:pPr>
    </w:p>
    <w:p w14:paraId="457CCDFB" w14:textId="67D94DDD" w:rsidR="00A13CB6" w:rsidRPr="00C96C9A" w:rsidRDefault="00A13CB6" w:rsidP="00A13CB6">
      <w:pPr>
        <w:tabs>
          <w:tab w:val="center" w:pos="5315"/>
        </w:tabs>
        <w:spacing w:after="0" w:line="240" w:lineRule="auto"/>
        <w:rPr>
          <w:rFonts w:ascii="Times New Roman" w:hAnsi="Times New Roman"/>
          <w:b/>
          <w:sz w:val="28"/>
          <w:szCs w:val="28"/>
        </w:rPr>
      </w:pPr>
      <w:r>
        <w:rPr>
          <w:rFonts w:ascii="Times New Roman" w:hAnsi="Times New Roman"/>
          <w:b/>
          <w:noProof/>
          <w:sz w:val="28"/>
          <w:szCs w:val="28"/>
          <w:lang w:eastAsia="ru-RU"/>
        </w:rPr>
        <mc:AlternateContent>
          <mc:Choice Requires="wps">
            <w:drawing>
              <wp:anchor distT="0" distB="0" distL="114300" distR="114300" simplePos="0" relativeHeight="251898880" behindDoc="1" locked="0" layoutInCell="1" allowOverlap="1" wp14:anchorId="2585594E" wp14:editId="7D169EDC">
                <wp:simplePos x="0" y="0"/>
                <wp:positionH relativeFrom="column">
                  <wp:posOffset>-9525</wp:posOffset>
                </wp:positionH>
                <wp:positionV relativeFrom="paragraph">
                  <wp:posOffset>-13335</wp:posOffset>
                </wp:positionV>
                <wp:extent cx="882015" cy="227330"/>
                <wp:effectExtent l="12065" t="8255" r="10795" b="12065"/>
                <wp:wrapNone/>
                <wp:docPr id="2136385847" name="Скругленный прямоугольник 2136385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27330"/>
                        </a:xfrm>
                        <a:prstGeom prst="roundRect">
                          <a:avLst>
                            <a:gd name="adj" fmla="val 16667"/>
                          </a:avLst>
                        </a:prstGeom>
                        <a:solidFill>
                          <a:schemeClr val="accent5">
                            <a:lumMod val="20000"/>
                            <a:lumOff val="80000"/>
                          </a:schemeClr>
                        </a:solidFill>
                        <a:ln w="9525">
                          <a:solidFill>
                            <a:schemeClr val="accent6">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01B53F" id="Скругленный прямоугольник 2136385847" o:spid="_x0000_s1026" style="position:absolute;margin-left:-.75pt;margin-top:-1.05pt;width:69.45pt;height:17.9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" fillcolor="#d9e2f3 [664]" strokecolor="#a8d08d [1945]"/>
            </w:pict>
          </mc:Fallback>
        </mc:AlternateContent>
      </w:r>
      <w:r w:rsidRPr="00C96C9A">
        <w:rPr>
          <w:rFonts w:ascii="Times New Roman" w:hAnsi="Times New Roman"/>
          <w:b/>
          <w:sz w:val="28"/>
          <w:szCs w:val="28"/>
        </w:rPr>
        <w:t>Задание 2.</w:t>
      </w:r>
      <w:r w:rsidRPr="003D3507">
        <w:rPr>
          <w:rFonts w:ascii="Times New Roman" w:hAnsi="Times New Roman"/>
          <w:b/>
          <w:sz w:val="24"/>
          <w:szCs w:val="24"/>
        </w:rPr>
        <w:t xml:space="preserve">  </w:t>
      </w:r>
      <w:r>
        <w:rPr>
          <w:rFonts w:ascii="Times New Roman" w:hAnsi="Times New Roman"/>
          <w:b/>
          <w:sz w:val="24"/>
          <w:szCs w:val="24"/>
        </w:rPr>
        <w:t xml:space="preserve">      </w:t>
      </w:r>
      <w:r w:rsidRPr="00C96C9A">
        <w:rPr>
          <w:rFonts w:ascii="Times New Roman" w:hAnsi="Times New Roman"/>
          <w:b/>
          <w:sz w:val="28"/>
          <w:szCs w:val="28"/>
        </w:rPr>
        <w:t>Соедини определения и понятия.</w:t>
      </w:r>
    </w:p>
    <w:p w14:paraId="5FF6E23C" w14:textId="77777777" w:rsidR="00A13CB6" w:rsidRPr="003D3507" w:rsidRDefault="00A13CB6" w:rsidP="00A13CB6">
      <w:pPr>
        <w:tabs>
          <w:tab w:val="center" w:pos="5315"/>
        </w:tabs>
        <w:spacing w:after="0" w:line="240" w:lineRule="auto"/>
        <w:rPr>
          <w:rFonts w:ascii="Times New Roman" w:hAnsi="Times New Roman"/>
          <w:b/>
          <w:sz w:val="24"/>
          <w:szCs w:val="24"/>
        </w:rPr>
      </w:pPr>
    </w:p>
    <w:p w14:paraId="1D51FFA6" w14:textId="77777777" w:rsidR="00A13CB6" w:rsidRPr="003D3507" w:rsidRDefault="00A13CB6" w:rsidP="00A13CB6">
      <w:pPr>
        <w:tabs>
          <w:tab w:val="center" w:pos="5315"/>
        </w:tabs>
        <w:spacing w:after="0" w:line="240" w:lineRule="auto"/>
        <w:rPr>
          <w:rFonts w:ascii="Times New Roman" w:hAnsi="Times New Roman"/>
          <w:b/>
          <w:sz w:val="24"/>
          <w:szCs w:val="24"/>
        </w:rPr>
      </w:pPr>
    </w:p>
    <w:p w14:paraId="6DC953B3" w14:textId="46FC6CF7" w:rsidR="00A13CB6" w:rsidRPr="003D3507" w:rsidRDefault="00A13CB6" w:rsidP="00A13CB6">
      <w:pPr>
        <w:tabs>
          <w:tab w:val="center" w:pos="5315"/>
        </w:tabs>
        <w:spacing w:after="0" w:line="240" w:lineRule="auto"/>
        <w:rPr>
          <w:rFonts w:ascii="Times New Roman" w:hAnsi="Times New Roman"/>
          <w:b/>
          <w:sz w:val="24"/>
          <w:szCs w:val="24"/>
        </w:rPr>
      </w:pPr>
      <w:r>
        <w:rPr>
          <w:rFonts w:ascii="Times New Roman" w:hAnsi="Times New Roman"/>
          <w:b/>
          <w:noProof/>
          <w:sz w:val="24"/>
          <w:szCs w:val="24"/>
          <w:lang w:eastAsia="ru-RU"/>
        </w:rPr>
        <mc:AlternateContent>
          <mc:Choice Requires="wps">
            <w:drawing>
              <wp:anchor distT="0" distB="0" distL="114300" distR="114300" simplePos="0" relativeHeight="251911168" behindDoc="0" locked="0" layoutInCell="1" allowOverlap="1" wp14:anchorId="07BFBDB0" wp14:editId="282C4FC1">
                <wp:simplePos x="0" y="0"/>
                <wp:positionH relativeFrom="column">
                  <wp:posOffset>247650</wp:posOffset>
                </wp:positionH>
                <wp:positionV relativeFrom="paragraph">
                  <wp:posOffset>174625</wp:posOffset>
                </wp:positionV>
                <wp:extent cx="2393950" cy="1263650"/>
                <wp:effectExtent l="12065" t="8255" r="13335" b="13970"/>
                <wp:wrapNone/>
                <wp:docPr id="2136385846" name="Овал 2136385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3950" cy="1263650"/>
                        </a:xfrm>
                        <a:prstGeom prst="ellipse">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67BDD6" id="Овал 2136385846" o:spid="_x0000_s1026" style="position:absolute;margin-left:19.5pt;margin-top:13.75pt;width:188.5pt;height:99.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" filled="f" strokecolor="#538135 [2409]"/>
            </w:pict>
          </mc:Fallback>
        </mc:AlternateContent>
      </w:r>
    </w:p>
    <w:tbl>
      <w:tblPr>
        <w:tblStyle w:val="a5"/>
        <w:tblpPr w:leftFromText="180" w:rightFromText="180" w:vertAnchor="text" w:horzAnchor="page" w:tblpX="1143" w:tblpY="2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tblGrid>
      <w:tr w:rsidR="00A13CB6" w:rsidRPr="003D3507" w14:paraId="2DD07BC7" w14:textId="77777777" w:rsidTr="001710DB">
        <w:trPr>
          <w:trHeight w:val="1408"/>
        </w:trPr>
        <w:tc>
          <w:tcPr>
            <w:tcW w:w="3936" w:type="dxa"/>
          </w:tcPr>
          <w:p w14:paraId="5F9CF668" w14:textId="77777777" w:rsidR="00A13CB6" w:rsidRPr="003D3507" w:rsidRDefault="00A13CB6" w:rsidP="001710DB">
            <w:pPr>
              <w:tabs>
                <w:tab w:val="center" w:pos="5315"/>
              </w:tabs>
              <w:jc w:val="center"/>
              <w:rPr>
                <w:rFonts w:ascii="Times New Roman" w:hAnsi="Times New Roman"/>
                <w:sz w:val="24"/>
                <w:szCs w:val="24"/>
              </w:rPr>
            </w:pPr>
            <w:r w:rsidRPr="003D3507">
              <w:rPr>
                <w:rFonts w:ascii="Times New Roman" w:hAnsi="Times New Roman"/>
                <w:sz w:val="24"/>
                <w:szCs w:val="24"/>
              </w:rPr>
              <w:t>Плодотворный,</w:t>
            </w:r>
          </w:p>
          <w:p w14:paraId="23A5E1B4" w14:textId="77777777" w:rsidR="00A13CB6" w:rsidRPr="003D3507" w:rsidRDefault="00A13CB6" w:rsidP="001710DB">
            <w:pPr>
              <w:tabs>
                <w:tab w:val="center" w:pos="5315"/>
              </w:tabs>
              <w:jc w:val="center"/>
              <w:rPr>
                <w:rFonts w:ascii="Times New Roman" w:hAnsi="Times New Roman"/>
                <w:b/>
                <w:sz w:val="24"/>
                <w:szCs w:val="24"/>
              </w:rPr>
            </w:pPr>
            <w:r w:rsidRPr="003D3507">
              <w:rPr>
                <w:rFonts w:ascii="Times New Roman" w:hAnsi="Times New Roman"/>
                <w:sz w:val="24"/>
                <w:szCs w:val="24"/>
              </w:rPr>
              <w:t>приносящий нужный результат, дающий основу для работы.</w:t>
            </w:r>
          </w:p>
        </w:tc>
      </w:tr>
    </w:tbl>
    <w:p w14:paraId="32293C6A" w14:textId="77777777" w:rsidR="00A13CB6" w:rsidRPr="003D3507" w:rsidRDefault="00A13CB6" w:rsidP="00A13CB6">
      <w:pPr>
        <w:tabs>
          <w:tab w:val="center" w:pos="5315"/>
        </w:tabs>
        <w:spacing w:after="0" w:line="240" w:lineRule="auto"/>
        <w:jc w:val="center"/>
        <w:rPr>
          <w:rFonts w:ascii="Times New Roman" w:hAnsi="Times New Roman"/>
          <w:sz w:val="24"/>
          <w:szCs w:val="24"/>
        </w:rPr>
      </w:pPr>
      <w:r w:rsidRPr="003D3507">
        <w:rPr>
          <w:rFonts w:ascii="Times New Roman" w:hAnsi="Times New Roman"/>
          <w:noProof/>
          <w:sz w:val="24"/>
          <w:szCs w:val="24"/>
          <w:lang w:eastAsia="ru-RU"/>
        </w:rPr>
        <w:drawing>
          <wp:anchor distT="0" distB="0" distL="114300" distR="114300" simplePos="0" relativeHeight="251906048" behindDoc="0" locked="0" layoutInCell="1" allowOverlap="1" wp14:anchorId="45DD9597" wp14:editId="60C0AAFA">
            <wp:simplePos x="0" y="0"/>
            <wp:positionH relativeFrom="column">
              <wp:posOffset>-24765</wp:posOffset>
            </wp:positionH>
            <wp:positionV relativeFrom="paragraph">
              <wp:posOffset>90805</wp:posOffset>
            </wp:positionV>
            <wp:extent cx="2323465" cy="314960"/>
            <wp:effectExtent l="19050" t="228600" r="635" b="199390"/>
            <wp:wrapThrough wrapText="bothSides">
              <wp:wrapPolygon edited="0">
                <wp:start x="-486" y="8"/>
                <wp:lineTo x="16" y="25907"/>
                <wp:lineTo x="13807" y="22105"/>
                <wp:lineTo x="13841" y="23387"/>
                <wp:lineTo x="19780" y="22857"/>
                <wp:lineTo x="20302" y="22109"/>
                <wp:lineTo x="21867" y="19866"/>
                <wp:lineTo x="21838" y="11922"/>
                <wp:lineTo x="21398" y="-4750"/>
                <wp:lineTo x="383" y="-1238"/>
                <wp:lineTo x="-486" y="8"/>
              </wp:wrapPolygon>
            </wp:wrapThrough>
            <wp:docPr id="2136385824" name="Рисунок 12"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43"/>
                    <a:stretch>
                      <a:fillRect/>
                    </a:stretch>
                  </pic:blipFill>
                  <pic:spPr>
                    <a:xfrm rot="659889">
                      <a:off x="0" y="0"/>
                      <a:ext cx="2323465" cy="314960"/>
                    </a:xfrm>
                    <a:prstGeom prst="rect">
                      <a:avLst/>
                    </a:prstGeom>
                  </pic:spPr>
                </pic:pic>
              </a:graphicData>
            </a:graphic>
          </wp:anchor>
        </w:drawing>
      </w:r>
    </w:p>
    <w:p w14:paraId="72FF6E0B" w14:textId="77777777" w:rsidR="00A13CB6" w:rsidRPr="003D3507" w:rsidRDefault="00A13CB6" w:rsidP="00A13CB6">
      <w:pPr>
        <w:tabs>
          <w:tab w:val="center" w:pos="5315"/>
        </w:tabs>
        <w:spacing w:after="0" w:line="240" w:lineRule="auto"/>
        <w:rPr>
          <w:rFonts w:ascii="Times New Roman" w:hAnsi="Times New Roman"/>
          <w:b/>
          <w:sz w:val="24"/>
          <w:szCs w:val="24"/>
        </w:rPr>
      </w:pPr>
    </w:p>
    <w:p w14:paraId="4C2D9D66" w14:textId="77777777" w:rsidR="00A13CB6" w:rsidRPr="003D3507" w:rsidRDefault="00A13CB6" w:rsidP="00A13CB6">
      <w:pPr>
        <w:tabs>
          <w:tab w:val="center" w:pos="5315"/>
        </w:tabs>
        <w:spacing w:after="0" w:line="240" w:lineRule="auto"/>
        <w:rPr>
          <w:rFonts w:ascii="Times New Roman" w:hAnsi="Times New Roman"/>
          <w:b/>
          <w:sz w:val="24"/>
          <w:szCs w:val="24"/>
        </w:rPr>
      </w:pPr>
    </w:p>
    <w:p w14:paraId="0CFC2035" w14:textId="296347D4" w:rsidR="00A13CB6" w:rsidRPr="003D3507" w:rsidRDefault="00A13CB6" w:rsidP="00A13CB6">
      <w:pPr>
        <w:tabs>
          <w:tab w:val="center" w:pos="5315"/>
        </w:tabs>
        <w:spacing w:after="0" w:line="240" w:lineRule="auto"/>
        <w:rPr>
          <w:rFonts w:ascii="Times New Roman" w:hAnsi="Times New Roman"/>
          <w:b/>
          <w:sz w:val="24"/>
          <w:szCs w:val="24"/>
        </w:rPr>
      </w:pPr>
      <w:r>
        <w:rPr>
          <w:rFonts w:ascii="Times New Roman" w:hAnsi="Times New Roman"/>
          <w:b/>
          <w:noProof/>
          <w:sz w:val="24"/>
          <w:szCs w:val="24"/>
          <w:lang w:eastAsia="ru-RU"/>
        </w:rPr>
        <mc:AlternateContent>
          <mc:Choice Requires="wps">
            <w:drawing>
              <wp:anchor distT="0" distB="0" distL="114300" distR="114300" simplePos="0" relativeHeight="251912192" behindDoc="0" locked="0" layoutInCell="1" allowOverlap="1" wp14:anchorId="61DCACD4" wp14:editId="03F6AD4E">
                <wp:simplePos x="0" y="0"/>
                <wp:positionH relativeFrom="column">
                  <wp:posOffset>915670</wp:posOffset>
                </wp:positionH>
                <wp:positionV relativeFrom="paragraph">
                  <wp:posOffset>122555</wp:posOffset>
                </wp:positionV>
                <wp:extent cx="2553970" cy="1263650"/>
                <wp:effectExtent l="13970" t="9525" r="13335" b="12700"/>
                <wp:wrapNone/>
                <wp:docPr id="2136385845" name="Овал 2136385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3970" cy="1263650"/>
                        </a:xfrm>
                        <a:prstGeom prst="ellipse">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85DF06" id="Овал 2136385845" o:spid="_x0000_s1026" style="position:absolute;margin-left:72.1pt;margin-top:9.65pt;width:201.1pt;height:99.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" filled="f" strokecolor="#538135 [2409]"/>
            </w:pict>
          </mc:Fallback>
        </mc:AlternateContent>
      </w:r>
    </w:p>
    <w:tbl>
      <w:tblPr>
        <w:tblStyle w:val="a5"/>
        <w:tblpPr w:leftFromText="180" w:rightFromText="180" w:vertAnchor="text" w:horzAnchor="page" w:tblpX="6846" w:tblpY="1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tblGrid>
      <w:tr w:rsidR="00A13CB6" w:rsidRPr="003D3507" w14:paraId="00A31F72" w14:textId="77777777" w:rsidTr="001710DB">
        <w:trPr>
          <w:trHeight w:val="1408"/>
        </w:trPr>
        <w:tc>
          <w:tcPr>
            <w:tcW w:w="3936" w:type="dxa"/>
          </w:tcPr>
          <w:p w14:paraId="3F6C560A" w14:textId="77777777" w:rsidR="00A13CB6" w:rsidRPr="003D3507" w:rsidRDefault="00A13CB6" w:rsidP="001710DB">
            <w:pPr>
              <w:tabs>
                <w:tab w:val="center" w:pos="5315"/>
              </w:tabs>
              <w:jc w:val="center"/>
              <w:rPr>
                <w:rFonts w:ascii="Times New Roman" w:hAnsi="Times New Roman"/>
                <w:sz w:val="24"/>
                <w:szCs w:val="24"/>
              </w:rPr>
            </w:pPr>
            <w:r w:rsidRPr="003D3507">
              <w:rPr>
                <w:rFonts w:ascii="Times New Roman" w:hAnsi="Times New Roman"/>
                <w:sz w:val="24"/>
                <w:szCs w:val="24"/>
              </w:rPr>
              <w:t>Неплодотворный,</w:t>
            </w:r>
          </w:p>
          <w:p w14:paraId="3A2D8DBB" w14:textId="77777777" w:rsidR="00A13CB6" w:rsidRPr="003D3507" w:rsidRDefault="00A13CB6" w:rsidP="001710DB">
            <w:pPr>
              <w:tabs>
                <w:tab w:val="center" w:pos="5315"/>
              </w:tabs>
              <w:jc w:val="center"/>
              <w:rPr>
                <w:rFonts w:ascii="Times New Roman" w:hAnsi="Times New Roman"/>
                <w:b/>
                <w:sz w:val="24"/>
                <w:szCs w:val="24"/>
              </w:rPr>
            </w:pPr>
            <w:r w:rsidRPr="003D3507">
              <w:rPr>
                <w:rFonts w:ascii="Times New Roman" w:hAnsi="Times New Roman"/>
                <w:sz w:val="24"/>
                <w:szCs w:val="24"/>
              </w:rPr>
              <w:t>приводящий к разрушению,   распаду и другим отрицательным последствиям.</w:t>
            </w:r>
          </w:p>
        </w:tc>
      </w:tr>
    </w:tbl>
    <w:p w14:paraId="0CFA0A18" w14:textId="77777777" w:rsidR="00A13CB6" w:rsidRPr="003D3507" w:rsidRDefault="00A13CB6" w:rsidP="00A13CB6">
      <w:pPr>
        <w:tabs>
          <w:tab w:val="center" w:pos="5315"/>
        </w:tabs>
        <w:spacing w:after="0" w:line="240" w:lineRule="auto"/>
        <w:rPr>
          <w:rFonts w:ascii="Times New Roman" w:hAnsi="Times New Roman"/>
          <w:b/>
          <w:sz w:val="24"/>
          <w:szCs w:val="24"/>
        </w:rPr>
      </w:pPr>
    </w:p>
    <w:p w14:paraId="6F61FE9A" w14:textId="77777777" w:rsidR="00A13CB6" w:rsidRPr="003D3507" w:rsidRDefault="00A13CB6" w:rsidP="00A13CB6">
      <w:pPr>
        <w:tabs>
          <w:tab w:val="center" w:pos="5315"/>
        </w:tabs>
        <w:spacing w:after="0" w:line="240" w:lineRule="auto"/>
        <w:rPr>
          <w:rFonts w:ascii="Times New Roman" w:hAnsi="Times New Roman"/>
          <w:b/>
          <w:sz w:val="24"/>
          <w:szCs w:val="24"/>
        </w:rPr>
      </w:pPr>
    </w:p>
    <w:p w14:paraId="1D715504" w14:textId="77777777" w:rsidR="00A13CB6" w:rsidRPr="003D3507" w:rsidRDefault="00A13CB6" w:rsidP="00A13CB6">
      <w:pPr>
        <w:tabs>
          <w:tab w:val="center" w:pos="5315"/>
        </w:tabs>
        <w:spacing w:after="0" w:line="240" w:lineRule="auto"/>
        <w:rPr>
          <w:rFonts w:ascii="Times New Roman" w:hAnsi="Times New Roman"/>
          <w:b/>
          <w:sz w:val="24"/>
          <w:szCs w:val="24"/>
        </w:rPr>
      </w:pPr>
    </w:p>
    <w:p w14:paraId="1FD74E73" w14:textId="77777777" w:rsidR="00A13CB6" w:rsidRPr="003D3507" w:rsidRDefault="00A13CB6" w:rsidP="00A13CB6">
      <w:pPr>
        <w:tabs>
          <w:tab w:val="center" w:pos="5315"/>
        </w:tabs>
        <w:spacing w:after="0" w:line="240" w:lineRule="auto"/>
        <w:rPr>
          <w:rFonts w:ascii="Times New Roman" w:hAnsi="Times New Roman"/>
          <w:b/>
          <w:sz w:val="24"/>
          <w:szCs w:val="24"/>
        </w:rPr>
      </w:pPr>
      <w:r w:rsidRPr="003D3507">
        <w:rPr>
          <w:rFonts w:ascii="Times New Roman" w:hAnsi="Times New Roman"/>
          <w:b/>
          <w:noProof/>
          <w:sz w:val="24"/>
          <w:szCs w:val="24"/>
          <w:lang w:eastAsia="ru-RU"/>
        </w:rPr>
        <w:drawing>
          <wp:anchor distT="0" distB="0" distL="114300" distR="114300" simplePos="0" relativeHeight="251905024" behindDoc="0" locked="0" layoutInCell="1" allowOverlap="1" wp14:anchorId="5A6C32F4" wp14:editId="03EB9755">
            <wp:simplePos x="0" y="0"/>
            <wp:positionH relativeFrom="column">
              <wp:posOffset>831850</wp:posOffset>
            </wp:positionH>
            <wp:positionV relativeFrom="paragraph">
              <wp:posOffset>194945</wp:posOffset>
            </wp:positionV>
            <wp:extent cx="2314575" cy="303530"/>
            <wp:effectExtent l="19050" t="209550" r="9525" b="191770"/>
            <wp:wrapThrough wrapText="bothSides">
              <wp:wrapPolygon edited="0">
                <wp:start x="20381" y="-1460"/>
                <wp:lineTo x="15" y="-4816"/>
                <wp:lineTo x="-451" y="13828"/>
                <wp:lineTo x="-409" y="19408"/>
                <wp:lineTo x="1337" y="21944"/>
                <wp:lineTo x="1861" y="22705"/>
                <wp:lineTo x="6011" y="23211"/>
                <wp:lineTo x="6044" y="21880"/>
                <wp:lineTo x="6568" y="22640"/>
                <wp:lineTo x="21213" y="23208"/>
                <wp:lineTo x="21595" y="22383"/>
                <wp:lineTo x="21778" y="569"/>
                <wp:lineTo x="20381" y="-1460"/>
              </wp:wrapPolygon>
            </wp:wrapThrough>
            <wp:docPr id="2136385825" name="Рисунок 9"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4"/>
                    <a:stretch>
                      <a:fillRect/>
                    </a:stretch>
                  </pic:blipFill>
                  <pic:spPr>
                    <a:xfrm rot="20953049">
                      <a:off x="0" y="0"/>
                      <a:ext cx="2314575" cy="303530"/>
                    </a:xfrm>
                    <a:prstGeom prst="rect">
                      <a:avLst/>
                    </a:prstGeom>
                  </pic:spPr>
                </pic:pic>
              </a:graphicData>
            </a:graphic>
          </wp:anchor>
        </w:drawing>
      </w:r>
    </w:p>
    <w:p w14:paraId="21E95D02" w14:textId="77777777" w:rsidR="00A13CB6" w:rsidRPr="003D3507" w:rsidRDefault="00A13CB6" w:rsidP="00A13CB6">
      <w:pPr>
        <w:tabs>
          <w:tab w:val="center" w:pos="5315"/>
        </w:tabs>
        <w:spacing w:after="0" w:line="240" w:lineRule="auto"/>
        <w:rPr>
          <w:rFonts w:ascii="Times New Roman" w:hAnsi="Times New Roman"/>
          <w:b/>
          <w:sz w:val="24"/>
          <w:szCs w:val="24"/>
        </w:rPr>
      </w:pPr>
      <w:r w:rsidRPr="003D3507">
        <w:rPr>
          <w:rFonts w:ascii="Times New Roman" w:hAnsi="Times New Roman"/>
          <w:b/>
          <w:noProof/>
          <w:sz w:val="24"/>
          <w:szCs w:val="24"/>
          <w:lang w:eastAsia="ru-RU"/>
        </w:rPr>
        <w:drawing>
          <wp:anchor distT="0" distB="0" distL="114300" distR="114300" simplePos="0" relativeHeight="251904000" behindDoc="0" locked="0" layoutInCell="1" allowOverlap="1" wp14:anchorId="00193F72" wp14:editId="63A3A84B">
            <wp:simplePos x="0" y="0"/>
            <wp:positionH relativeFrom="column">
              <wp:posOffset>3043555</wp:posOffset>
            </wp:positionH>
            <wp:positionV relativeFrom="paragraph">
              <wp:posOffset>111125</wp:posOffset>
            </wp:positionV>
            <wp:extent cx="649605" cy="1154430"/>
            <wp:effectExtent l="0" t="0" r="0" b="0"/>
            <wp:wrapNone/>
            <wp:docPr id="2136385826" name="Рисунок 5" descr="png-transparent-graphy-thought-illustration-thinking-child-child-people-toddler-fotor-bg-remover-2024090794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transparent-graphy-thought-illustration-thinking-child-child-people-toddler-fotor-bg-remover-202409079463.png"/>
                    <pic:cNvPicPr/>
                  </pic:nvPicPr>
                  <pic:blipFill>
                    <a:blip r:embed="rId45" cstate="print"/>
                    <a:srcRect l="26076" r="30127"/>
                    <a:stretch>
                      <a:fillRect/>
                    </a:stretch>
                  </pic:blipFill>
                  <pic:spPr>
                    <a:xfrm>
                      <a:off x="0" y="0"/>
                      <a:ext cx="649605" cy="1154430"/>
                    </a:xfrm>
                    <a:prstGeom prst="rect">
                      <a:avLst/>
                    </a:prstGeom>
                  </pic:spPr>
                </pic:pic>
              </a:graphicData>
            </a:graphic>
          </wp:anchor>
        </w:drawing>
      </w:r>
    </w:p>
    <w:p w14:paraId="10A1D74B" w14:textId="77777777" w:rsidR="00A13CB6" w:rsidRPr="003D3507" w:rsidRDefault="00A13CB6" w:rsidP="00A13CB6">
      <w:pPr>
        <w:tabs>
          <w:tab w:val="center" w:pos="5315"/>
        </w:tabs>
        <w:spacing w:after="0" w:line="240" w:lineRule="auto"/>
        <w:rPr>
          <w:rFonts w:ascii="Times New Roman" w:hAnsi="Times New Roman"/>
          <w:b/>
          <w:sz w:val="24"/>
          <w:szCs w:val="24"/>
        </w:rPr>
      </w:pPr>
    </w:p>
    <w:p w14:paraId="2BCD0940" w14:textId="77777777" w:rsidR="00A13CB6" w:rsidRPr="003D3507" w:rsidRDefault="00A13CB6" w:rsidP="00A13CB6">
      <w:pPr>
        <w:tabs>
          <w:tab w:val="center" w:pos="5315"/>
        </w:tabs>
        <w:spacing w:after="0" w:line="240" w:lineRule="auto"/>
        <w:rPr>
          <w:rFonts w:ascii="Times New Roman" w:hAnsi="Times New Roman"/>
          <w:b/>
          <w:sz w:val="24"/>
          <w:szCs w:val="24"/>
        </w:rPr>
      </w:pPr>
    </w:p>
    <w:p w14:paraId="73E8AE25" w14:textId="77777777" w:rsidR="00A13CB6" w:rsidRPr="003D3507" w:rsidRDefault="00A13CB6" w:rsidP="00A13CB6">
      <w:pPr>
        <w:tabs>
          <w:tab w:val="center" w:pos="5315"/>
        </w:tabs>
        <w:spacing w:after="0" w:line="240" w:lineRule="auto"/>
        <w:rPr>
          <w:rFonts w:ascii="Times New Roman" w:hAnsi="Times New Roman"/>
          <w:b/>
          <w:sz w:val="24"/>
          <w:szCs w:val="24"/>
        </w:rPr>
      </w:pPr>
    </w:p>
    <w:p w14:paraId="406DAFBC" w14:textId="77777777" w:rsidR="00A13CB6" w:rsidRDefault="00A13CB6" w:rsidP="00A13CB6">
      <w:pPr>
        <w:tabs>
          <w:tab w:val="center" w:pos="5315"/>
        </w:tabs>
        <w:spacing w:after="0" w:line="240" w:lineRule="auto"/>
        <w:rPr>
          <w:rFonts w:ascii="Times New Roman" w:hAnsi="Times New Roman"/>
          <w:b/>
          <w:sz w:val="24"/>
          <w:szCs w:val="24"/>
        </w:rPr>
      </w:pPr>
    </w:p>
    <w:p w14:paraId="4AFBA786" w14:textId="77777777" w:rsidR="00A13CB6" w:rsidRDefault="00A13CB6" w:rsidP="00A13CB6">
      <w:pPr>
        <w:tabs>
          <w:tab w:val="center" w:pos="5315"/>
        </w:tabs>
        <w:spacing w:after="0" w:line="240" w:lineRule="auto"/>
        <w:rPr>
          <w:rFonts w:ascii="Times New Roman" w:hAnsi="Times New Roman"/>
          <w:b/>
          <w:sz w:val="24"/>
          <w:szCs w:val="24"/>
        </w:rPr>
      </w:pPr>
    </w:p>
    <w:p w14:paraId="33568C8F" w14:textId="77777777" w:rsidR="00A13CB6" w:rsidRDefault="00A13CB6" w:rsidP="00A13CB6">
      <w:pPr>
        <w:tabs>
          <w:tab w:val="center" w:pos="5315"/>
        </w:tabs>
        <w:spacing w:after="0" w:line="240" w:lineRule="auto"/>
        <w:rPr>
          <w:rFonts w:ascii="Times New Roman" w:hAnsi="Times New Roman"/>
          <w:b/>
          <w:sz w:val="24"/>
          <w:szCs w:val="24"/>
        </w:rPr>
      </w:pPr>
    </w:p>
    <w:p w14:paraId="1A5B0B5D" w14:textId="77777777" w:rsidR="00A13CB6" w:rsidRDefault="00A13CB6" w:rsidP="00A13CB6">
      <w:pPr>
        <w:tabs>
          <w:tab w:val="center" w:pos="5315"/>
        </w:tabs>
        <w:spacing w:after="0" w:line="240" w:lineRule="auto"/>
        <w:rPr>
          <w:rFonts w:ascii="Times New Roman" w:hAnsi="Times New Roman"/>
          <w:b/>
          <w:sz w:val="24"/>
          <w:szCs w:val="24"/>
        </w:rPr>
      </w:pPr>
    </w:p>
    <w:p w14:paraId="31CFB837" w14:textId="77777777" w:rsidR="00A13CB6" w:rsidRDefault="00A13CB6" w:rsidP="00A13CB6">
      <w:pPr>
        <w:tabs>
          <w:tab w:val="center" w:pos="5315"/>
        </w:tabs>
        <w:spacing w:after="0" w:line="240" w:lineRule="auto"/>
        <w:rPr>
          <w:rFonts w:ascii="Times New Roman" w:hAnsi="Times New Roman"/>
          <w:b/>
          <w:sz w:val="28"/>
          <w:szCs w:val="28"/>
        </w:rPr>
      </w:pPr>
      <w:r w:rsidRPr="00C96C9A">
        <w:rPr>
          <w:rFonts w:ascii="Times New Roman" w:hAnsi="Times New Roman"/>
          <w:b/>
          <w:sz w:val="28"/>
          <w:szCs w:val="28"/>
        </w:rPr>
        <w:t>Задание 3.  Опираясь на предыдущие определения, что можно сказать о конструктивных способах психологического воздействия на человека?</w:t>
      </w:r>
    </w:p>
    <w:p w14:paraId="08DAF01F" w14:textId="77777777" w:rsidR="00A13CB6" w:rsidRPr="00C96C9A" w:rsidRDefault="00A13CB6" w:rsidP="00A13CB6">
      <w:pPr>
        <w:tabs>
          <w:tab w:val="center" w:pos="5315"/>
        </w:tabs>
        <w:spacing w:after="0" w:line="240" w:lineRule="auto"/>
        <w:rPr>
          <w:rFonts w:ascii="Times New Roman" w:hAnsi="Times New Roman"/>
          <w:b/>
          <w:sz w:val="28"/>
          <w:szCs w:val="28"/>
        </w:rPr>
      </w:pPr>
    </w:p>
    <w:p w14:paraId="523A9C71" w14:textId="77777777" w:rsidR="00A13CB6" w:rsidRDefault="00A13CB6" w:rsidP="00A13CB6">
      <w:pPr>
        <w:tabs>
          <w:tab w:val="center" w:pos="5315"/>
        </w:tabs>
        <w:spacing w:after="0" w:line="240" w:lineRule="auto"/>
        <w:rPr>
          <w:rFonts w:ascii="Times New Roman" w:hAnsi="Times New Roman"/>
          <w:sz w:val="24"/>
          <w:szCs w:val="24"/>
        </w:rPr>
      </w:pPr>
      <w:r w:rsidRPr="00CB25E7">
        <w:rPr>
          <w:rFonts w:ascii="Times New Roman" w:hAnsi="Times New Roman"/>
          <w:sz w:val="24"/>
          <w:szCs w:val="24"/>
        </w:rPr>
        <w:t>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________________________________________________________________________________________</w:t>
      </w:r>
    </w:p>
    <w:p w14:paraId="2D908A52" w14:textId="77777777" w:rsidR="00A13CB6" w:rsidRPr="00CB25E7" w:rsidRDefault="00A13CB6" w:rsidP="00A13CB6">
      <w:pPr>
        <w:tabs>
          <w:tab w:val="center" w:pos="5315"/>
        </w:tabs>
        <w:spacing w:after="0" w:line="240" w:lineRule="auto"/>
        <w:rPr>
          <w:rFonts w:ascii="Times New Roman" w:hAnsi="Times New Roman"/>
          <w:sz w:val="24"/>
          <w:szCs w:val="24"/>
        </w:rPr>
      </w:pPr>
    </w:p>
    <w:p w14:paraId="1D173B84" w14:textId="77777777" w:rsidR="00A13CB6" w:rsidRDefault="00A13CB6" w:rsidP="00A13CB6">
      <w:pPr>
        <w:tabs>
          <w:tab w:val="center" w:pos="5315"/>
        </w:tabs>
        <w:spacing w:after="0" w:line="240" w:lineRule="auto"/>
        <w:rPr>
          <w:rFonts w:ascii="Times New Roman" w:hAnsi="Times New Roman"/>
          <w:b/>
          <w:sz w:val="28"/>
          <w:szCs w:val="28"/>
        </w:rPr>
      </w:pPr>
    </w:p>
    <w:p w14:paraId="1F52F49F" w14:textId="77777777" w:rsidR="00A13CB6" w:rsidRPr="00C96C9A" w:rsidRDefault="00A13CB6" w:rsidP="00A13CB6">
      <w:pPr>
        <w:tabs>
          <w:tab w:val="center" w:pos="5315"/>
        </w:tabs>
        <w:spacing w:after="0" w:line="240" w:lineRule="auto"/>
        <w:rPr>
          <w:rFonts w:ascii="Times New Roman" w:hAnsi="Times New Roman"/>
          <w:b/>
          <w:sz w:val="28"/>
          <w:szCs w:val="28"/>
        </w:rPr>
      </w:pPr>
      <w:r w:rsidRPr="00C96C9A">
        <w:rPr>
          <w:rFonts w:ascii="Times New Roman" w:hAnsi="Times New Roman"/>
          <w:b/>
          <w:sz w:val="28"/>
          <w:szCs w:val="28"/>
        </w:rPr>
        <w:t>О деструктивных способах воздействия?</w:t>
      </w:r>
    </w:p>
    <w:p w14:paraId="4C7F3E0B" w14:textId="77777777" w:rsidR="00A13CB6" w:rsidRDefault="00A13CB6" w:rsidP="00A13CB6">
      <w:pPr>
        <w:tabs>
          <w:tab w:val="center" w:pos="5315"/>
        </w:tabs>
        <w:spacing w:after="0" w:line="240" w:lineRule="auto"/>
        <w:rPr>
          <w:rFonts w:ascii="Times New Roman" w:hAnsi="Times New Roman"/>
          <w:b/>
          <w:sz w:val="24"/>
          <w:szCs w:val="24"/>
        </w:rPr>
      </w:pPr>
      <w:r w:rsidRPr="00CB25E7">
        <w:rPr>
          <w:rFonts w:ascii="Times New Roman" w:hAnsi="Times New Roman"/>
          <w:sz w:val="24"/>
          <w:szCs w:val="24"/>
        </w:rPr>
        <w:t>________________________________________________________________________________________________________________________________________________________________________________</w:t>
      </w:r>
    </w:p>
    <w:p w14:paraId="487C145F" w14:textId="482D2143" w:rsidR="00A13CB6" w:rsidRPr="00CB25E7" w:rsidRDefault="00A13CB6" w:rsidP="00A13CB6">
      <w:pPr>
        <w:tabs>
          <w:tab w:val="center" w:pos="5315"/>
        </w:tabs>
        <w:spacing w:after="0" w:line="240" w:lineRule="auto"/>
        <w:rPr>
          <w:rFonts w:ascii="Times New Roman" w:hAnsi="Times New Roman"/>
          <w:sz w:val="24"/>
          <w:szCs w:val="24"/>
        </w:rPr>
      </w:pPr>
      <w:r>
        <w:rPr>
          <w:rFonts w:ascii="Times New Roman" w:hAnsi="Times New Roman"/>
          <w:b/>
          <w:noProof/>
          <w:sz w:val="28"/>
          <w:szCs w:val="28"/>
          <w:lang w:eastAsia="ru-RU"/>
        </w:rPr>
        <mc:AlternateContent>
          <mc:Choice Requires="wps">
            <w:drawing>
              <wp:anchor distT="0" distB="0" distL="114300" distR="114300" simplePos="0" relativeHeight="251909120" behindDoc="0" locked="0" layoutInCell="1" allowOverlap="1" wp14:anchorId="69DF1B14" wp14:editId="76B1B4BB">
                <wp:simplePos x="0" y="0"/>
                <wp:positionH relativeFrom="column">
                  <wp:posOffset>-845185</wp:posOffset>
                </wp:positionH>
                <wp:positionV relativeFrom="paragraph">
                  <wp:posOffset>256540</wp:posOffset>
                </wp:positionV>
                <wp:extent cx="7232015" cy="10391140"/>
                <wp:effectExtent l="0" t="0" r="26035" b="10160"/>
                <wp:wrapNone/>
                <wp:docPr id="2136385844" name="Прямоугольник 2136385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015" cy="10391140"/>
                        </a:xfrm>
                        <a:prstGeom prst="rect">
                          <a:avLst/>
                        </a:prstGeom>
                        <a:noFill/>
                        <a:ln w="12700">
                          <a:solidFill>
                            <a:schemeClr val="dk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EE97F" id="Прямоугольник 2136385844" o:spid="_x0000_s1026" style="position:absolute;margin-left:-66.55pt;margin-top:20.2pt;width:569.45pt;height:818.2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" filled="f" fillcolor="white [3201]" strokecolor="black [3200]" strokeweight="1pt">
                <v:stroke dashstyle="dash"/>
                <v:shadow color="#868686"/>
              </v:rect>
            </w:pict>
          </mc:Fallback>
        </mc:AlternateContent>
      </w:r>
      <w:r w:rsidRPr="00CB25E7">
        <w:rPr>
          <w:rFonts w:ascii="Times New Roman" w:hAnsi="Times New Roman"/>
          <w:sz w:val="24"/>
          <w:szCs w:val="24"/>
        </w:rPr>
        <w:t>________________________________________________________________________________________</w:t>
      </w:r>
    </w:p>
    <w:p w14:paraId="5B265B53" w14:textId="77777777" w:rsidR="00A13CB6" w:rsidRPr="00CB25E7" w:rsidRDefault="00A13CB6" w:rsidP="00A13CB6">
      <w:pPr>
        <w:tabs>
          <w:tab w:val="center" w:pos="5315"/>
        </w:tabs>
        <w:spacing w:after="0" w:line="240" w:lineRule="auto"/>
        <w:rPr>
          <w:rFonts w:ascii="Times New Roman" w:hAnsi="Times New Roman"/>
          <w:sz w:val="24"/>
          <w:szCs w:val="24"/>
        </w:rPr>
      </w:pPr>
    </w:p>
    <w:p w14:paraId="698A5EAF" w14:textId="5E28395A" w:rsidR="00A13CB6" w:rsidRPr="00CB25E7" w:rsidRDefault="00A13CB6" w:rsidP="00A13CB6">
      <w:pPr>
        <w:tabs>
          <w:tab w:val="center" w:pos="5315"/>
        </w:tabs>
        <w:spacing w:after="0" w:line="240" w:lineRule="auto"/>
        <w:rPr>
          <w:rFonts w:ascii="Times New Roman" w:hAnsi="Times New Roman"/>
          <w:b/>
          <w:sz w:val="24"/>
          <w:szCs w:val="24"/>
        </w:rPr>
      </w:pPr>
      <w:r>
        <w:rPr>
          <w:rFonts w:ascii="Times New Roman" w:hAnsi="Times New Roman"/>
          <w:b/>
          <w:noProof/>
          <w:sz w:val="28"/>
          <w:szCs w:val="28"/>
          <w:lang w:eastAsia="ru-RU"/>
        </w:rPr>
        <mc:AlternateContent>
          <mc:Choice Requires="wps">
            <w:drawing>
              <wp:anchor distT="0" distB="0" distL="114300" distR="114300" simplePos="0" relativeHeight="251899904" behindDoc="1" locked="0" layoutInCell="1" allowOverlap="1" wp14:anchorId="2F1EB4D8" wp14:editId="00B449A8">
                <wp:simplePos x="0" y="0"/>
                <wp:positionH relativeFrom="column">
                  <wp:posOffset>-9525</wp:posOffset>
                </wp:positionH>
                <wp:positionV relativeFrom="paragraph">
                  <wp:posOffset>-13335</wp:posOffset>
                </wp:positionV>
                <wp:extent cx="882015" cy="227330"/>
                <wp:effectExtent l="12065" t="13970" r="10795" b="6350"/>
                <wp:wrapNone/>
                <wp:docPr id="2136385843" name="Скругленный прямоугольник 2136385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27330"/>
                        </a:xfrm>
                        <a:prstGeom prst="roundRect">
                          <a:avLst>
                            <a:gd name="adj" fmla="val 16667"/>
                          </a:avLst>
                        </a:prstGeom>
                        <a:solidFill>
                          <a:schemeClr val="accent5">
                            <a:lumMod val="20000"/>
                            <a:lumOff val="80000"/>
                          </a:schemeClr>
                        </a:solidFill>
                        <a:ln w="9525">
                          <a:solidFill>
                            <a:schemeClr val="accent6">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095F89" id="Скругленный прямоугольник 2136385843" o:spid="_x0000_s1026" style="position:absolute;margin-left:-.75pt;margin-top:-1.05pt;width:69.45pt;height:17.9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" fillcolor="#d9e2f3 [664]" strokecolor="#a8d08d [1945]"/>
            </w:pict>
          </mc:Fallback>
        </mc:AlternateContent>
      </w:r>
      <w:r w:rsidRPr="004E4BE2">
        <w:rPr>
          <w:rFonts w:ascii="Times New Roman" w:hAnsi="Times New Roman"/>
          <w:b/>
          <w:sz w:val="28"/>
          <w:szCs w:val="28"/>
        </w:rPr>
        <w:t>Задание 4.</w:t>
      </w:r>
      <w:r w:rsidRPr="00CB25E7">
        <w:rPr>
          <w:rFonts w:ascii="Times New Roman" w:hAnsi="Times New Roman"/>
          <w:b/>
          <w:sz w:val="24"/>
          <w:szCs w:val="24"/>
        </w:rPr>
        <w:t xml:space="preserve">  </w:t>
      </w:r>
      <w:r>
        <w:rPr>
          <w:rFonts w:ascii="Times New Roman" w:hAnsi="Times New Roman"/>
          <w:b/>
          <w:sz w:val="24"/>
          <w:szCs w:val="24"/>
        </w:rPr>
        <w:t xml:space="preserve">             </w:t>
      </w:r>
      <w:r w:rsidRPr="004E4BE2">
        <w:rPr>
          <w:rFonts w:ascii="Times New Roman" w:hAnsi="Times New Roman"/>
          <w:b/>
          <w:sz w:val="28"/>
          <w:szCs w:val="28"/>
        </w:rPr>
        <w:t>Заполни схему.</w:t>
      </w:r>
    </w:p>
    <w:p w14:paraId="7C5F501D" w14:textId="43E10A5E" w:rsidR="00A13CB6" w:rsidRPr="00CB25E7" w:rsidRDefault="00A13CB6" w:rsidP="00A13CB6">
      <w:pPr>
        <w:tabs>
          <w:tab w:val="center" w:pos="5315"/>
        </w:tabs>
        <w:spacing w:after="0" w:line="240" w:lineRule="auto"/>
        <w:rPr>
          <w:rFonts w:ascii="Times New Roman" w:hAnsi="Times New Roman"/>
          <w:sz w:val="24"/>
          <w:szCs w:val="24"/>
        </w:rPr>
      </w:pPr>
      <w:r>
        <w:rPr>
          <w:rFonts w:ascii="Arial" w:hAnsi="Arial" w:cs="Arial"/>
          <w:b/>
          <w:noProof/>
          <w:sz w:val="28"/>
          <w:szCs w:val="28"/>
          <w:lang w:eastAsia="ru-RU"/>
        </w:rPr>
        <mc:AlternateContent>
          <mc:Choice Requires="wps">
            <w:drawing>
              <wp:anchor distT="0" distB="0" distL="114300" distR="114300" simplePos="0" relativeHeight="251913216" behindDoc="0" locked="0" layoutInCell="1" allowOverlap="1" wp14:anchorId="480C8F7F" wp14:editId="5579FCB8">
                <wp:simplePos x="0" y="0"/>
                <wp:positionH relativeFrom="column">
                  <wp:posOffset>1065530</wp:posOffset>
                </wp:positionH>
                <wp:positionV relativeFrom="paragraph">
                  <wp:posOffset>139700</wp:posOffset>
                </wp:positionV>
                <wp:extent cx="4692650" cy="294005"/>
                <wp:effectExtent l="10795" t="9525" r="11430" b="10795"/>
                <wp:wrapNone/>
                <wp:docPr id="2136385842" name="Скругленный прямоугольник 2136385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2650" cy="294005"/>
                        </a:xfrm>
                        <a:prstGeom prst="roundRect">
                          <a:avLst>
                            <a:gd name="adj" fmla="val 16667"/>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01F06F" id="Скругленный прямоугольник 2136385842" o:spid="_x0000_s1026" style="position:absolute;margin-left:83.9pt;margin-top:11pt;width:369.5pt;height:23.1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" filled="f" strokecolor="#538135 [2409]"/>
            </w:pict>
          </mc:Fallback>
        </mc:AlternateContent>
      </w:r>
    </w:p>
    <w:p w14:paraId="6F9161FE" w14:textId="2A299C8F" w:rsidR="00A13CB6" w:rsidRPr="00CB25E7" w:rsidRDefault="00A13CB6" w:rsidP="00A13CB6">
      <w:pPr>
        <w:tabs>
          <w:tab w:val="center" w:pos="5315"/>
        </w:tabs>
        <w:spacing w:after="120" w:line="240" w:lineRule="auto"/>
        <w:jc w:val="center"/>
        <w:rPr>
          <w:rFonts w:ascii="Arial" w:hAnsi="Arial" w:cs="Arial"/>
          <w:b/>
          <w:sz w:val="24"/>
          <w:szCs w:val="24"/>
        </w:rPr>
      </w:pPr>
      <w:r>
        <w:rPr>
          <w:rFonts w:ascii="Arial" w:hAnsi="Arial" w:cs="Arial"/>
          <w:b/>
          <w:noProof/>
          <w:sz w:val="24"/>
          <w:szCs w:val="24"/>
          <w:lang w:eastAsia="ru-RU"/>
        </w:rPr>
        <mc:AlternateContent>
          <mc:Choice Requires="wps">
            <w:drawing>
              <wp:anchor distT="0" distB="0" distL="114300" distR="114300" simplePos="0" relativeHeight="251916288" behindDoc="0" locked="0" layoutInCell="1" allowOverlap="1" wp14:anchorId="24E9CA7D" wp14:editId="52B94F72">
                <wp:simplePos x="0" y="0"/>
                <wp:positionH relativeFrom="column">
                  <wp:posOffset>1342390</wp:posOffset>
                </wp:positionH>
                <wp:positionV relativeFrom="paragraph">
                  <wp:posOffset>258445</wp:posOffset>
                </wp:positionV>
                <wp:extent cx="794385" cy="228600"/>
                <wp:effectExtent l="30480" t="8255" r="13335" b="58420"/>
                <wp:wrapNone/>
                <wp:docPr id="2136385841" name="Прямая со стрелкой 2136385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4385" cy="228600"/>
                        </a:xfrm>
                        <a:prstGeom prst="straightConnector1">
                          <a:avLst/>
                        </a:prstGeom>
                        <a:noFill/>
                        <a:ln w="9525">
                          <a:solidFill>
                            <a:schemeClr val="accent6">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7ACA58" id="Прямая со стрелкой 2136385841" o:spid="_x0000_s1026" type="#_x0000_t32" style="position:absolute;margin-left:105.7pt;margin-top:20.35pt;width:62.55pt;height:18pt;flip:x;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" strokecolor="#538135 [2409]">
                <v:stroke endarrow="block"/>
              </v:shape>
            </w:pict>
          </mc:Fallback>
        </mc:AlternateContent>
      </w:r>
      <w:r w:rsidRPr="00CB25E7">
        <w:rPr>
          <w:rFonts w:ascii="Arial" w:hAnsi="Arial" w:cs="Arial"/>
          <w:b/>
          <w:sz w:val="24"/>
          <w:szCs w:val="24"/>
        </w:rPr>
        <w:t>СПОСОБЫ ПСИХОЛОГИЧЕСКОГО ВОЗДЕЙСТВИЯ</w:t>
      </w:r>
    </w:p>
    <w:p w14:paraId="3769380C" w14:textId="0E85C859" w:rsidR="00A13CB6" w:rsidRPr="00CB25E7" w:rsidRDefault="00A13CB6" w:rsidP="00A13CB6">
      <w:pPr>
        <w:tabs>
          <w:tab w:val="center" w:pos="5315"/>
        </w:tabs>
        <w:spacing w:after="120" w:line="240" w:lineRule="auto"/>
        <w:jc w:val="center"/>
        <w:rPr>
          <w:rFonts w:ascii="Arial" w:hAnsi="Arial" w:cs="Arial"/>
          <w:b/>
          <w:sz w:val="28"/>
          <w:szCs w:val="28"/>
        </w:rPr>
      </w:pPr>
      <w:r>
        <w:rPr>
          <w:rFonts w:ascii="Arial" w:hAnsi="Arial" w:cs="Arial"/>
          <w:b/>
          <w:noProof/>
          <w:sz w:val="28"/>
          <w:szCs w:val="28"/>
          <w:lang w:eastAsia="ru-RU"/>
        </w:rPr>
        <mc:AlternateContent>
          <mc:Choice Requires="wps">
            <w:drawing>
              <wp:anchor distT="0" distB="0" distL="114300" distR="114300" simplePos="0" relativeHeight="251915264" behindDoc="0" locked="0" layoutInCell="1" allowOverlap="1" wp14:anchorId="3809DE99" wp14:editId="0C46ADCA">
                <wp:simplePos x="0" y="0"/>
                <wp:positionH relativeFrom="column">
                  <wp:posOffset>4093845</wp:posOffset>
                </wp:positionH>
                <wp:positionV relativeFrom="paragraph">
                  <wp:posOffset>206375</wp:posOffset>
                </wp:positionV>
                <wp:extent cx="1961515" cy="313055"/>
                <wp:effectExtent l="10160" t="7620" r="9525" b="12700"/>
                <wp:wrapNone/>
                <wp:docPr id="2136385840" name="Скругленный прямоугольник 2136385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1515" cy="313055"/>
                        </a:xfrm>
                        <a:prstGeom prst="roundRect">
                          <a:avLst>
                            <a:gd name="adj" fmla="val 16667"/>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3ED7B1" id="Скругленный прямоугольник 2136385840" o:spid="_x0000_s1026" style="position:absolute;margin-left:322.35pt;margin-top:16.25pt;width:154.45pt;height:24.6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" filled="f" strokecolor="#538135 [2409]"/>
            </w:pict>
          </mc:Fallback>
        </mc:AlternateContent>
      </w:r>
      <w:r>
        <w:rPr>
          <w:rFonts w:ascii="Arial" w:hAnsi="Arial" w:cs="Arial"/>
          <w:b/>
          <w:noProof/>
          <w:sz w:val="28"/>
          <w:szCs w:val="28"/>
          <w:lang w:eastAsia="ru-RU"/>
        </w:rPr>
        <mc:AlternateContent>
          <mc:Choice Requires="wps">
            <w:drawing>
              <wp:anchor distT="0" distB="0" distL="114300" distR="114300" simplePos="0" relativeHeight="251914240" behindDoc="0" locked="0" layoutInCell="1" allowOverlap="1" wp14:anchorId="6DAD6E78" wp14:editId="43189A05">
                <wp:simplePos x="0" y="0"/>
                <wp:positionH relativeFrom="column">
                  <wp:posOffset>440055</wp:posOffset>
                </wp:positionH>
                <wp:positionV relativeFrom="paragraph">
                  <wp:posOffset>206375</wp:posOffset>
                </wp:positionV>
                <wp:extent cx="1961515" cy="313055"/>
                <wp:effectExtent l="13970" t="7620" r="5715" b="12700"/>
                <wp:wrapNone/>
                <wp:docPr id="2136385839" name="Скругленный прямоугольник 2136385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1515" cy="313055"/>
                        </a:xfrm>
                        <a:prstGeom prst="roundRect">
                          <a:avLst>
                            <a:gd name="adj" fmla="val 16667"/>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5D0C6A" id="Скругленный прямоугольник 2136385839" o:spid="_x0000_s1026" style="position:absolute;margin-left:34.65pt;margin-top:16.25pt;width:154.45pt;height:24.6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" filled="f" strokecolor="#538135 [2409]"/>
            </w:pict>
          </mc:Fallback>
        </mc:AlternateContent>
      </w:r>
    </w:p>
    <w:p w14:paraId="5A97F80E" w14:textId="6D9E5F60" w:rsidR="00A13CB6" w:rsidRDefault="00A13CB6" w:rsidP="00A13CB6">
      <w:pPr>
        <w:tabs>
          <w:tab w:val="center" w:pos="5315"/>
        </w:tabs>
        <w:spacing w:after="120" w:line="240" w:lineRule="auto"/>
        <w:rPr>
          <w:rFonts w:ascii="Times New Roman" w:hAnsi="Times New Roman"/>
          <w:sz w:val="40"/>
          <w:szCs w:val="40"/>
        </w:rPr>
      </w:pPr>
      <w:r>
        <w:rPr>
          <w:rFonts w:ascii="Arial" w:hAnsi="Arial" w:cs="Arial"/>
          <w:b/>
          <w:noProof/>
          <w:sz w:val="24"/>
          <w:szCs w:val="24"/>
          <w:lang w:eastAsia="ru-RU"/>
        </w:rPr>
        <mc:AlternateContent>
          <mc:Choice Requires="wps">
            <w:drawing>
              <wp:anchor distT="0" distB="0" distL="114300" distR="114300" simplePos="0" relativeHeight="251918336" behindDoc="0" locked="0" layoutInCell="1" allowOverlap="1" wp14:anchorId="3173D819" wp14:editId="7FAB6714">
                <wp:simplePos x="0" y="0"/>
                <wp:positionH relativeFrom="column">
                  <wp:posOffset>5096510</wp:posOffset>
                </wp:positionH>
                <wp:positionV relativeFrom="paragraph">
                  <wp:posOffset>231140</wp:posOffset>
                </wp:positionV>
                <wp:extent cx="0" cy="228600"/>
                <wp:effectExtent l="60325" t="8255" r="53975" b="20320"/>
                <wp:wrapNone/>
                <wp:docPr id="2136385838" name="Прямая со стрелкой 2136385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chemeClr val="accent6">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EE2317" id="Прямая со стрелкой 2136385838" o:spid="_x0000_s1026" type="#_x0000_t32" style="position:absolute;margin-left:401.3pt;margin-top:18.2pt;width:0;height:18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" strokecolor="#538135 [2409]">
                <v:stroke endarrow="block"/>
              </v:shape>
            </w:pict>
          </mc:Fallback>
        </mc:AlternateContent>
      </w:r>
      <w:r>
        <w:rPr>
          <w:rFonts w:ascii="Arial" w:hAnsi="Arial" w:cs="Arial"/>
          <w:b/>
          <w:noProof/>
          <w:sz w:val="24"/>
          <w:szCs w:val="24"/>
          <w:lang w:eastAsia="ru-RU"/>
        </w:rPr>
        <mc:AlternateContent>
          <mc:Choice Requires="wps">
            <w:drawing>
              <wp:anchor distT="0" distB="0" distL="114300" distR="114300" simplePos="0" relativeHeight="251917312" behindDoc="0" locked="0" layoutInCell="1" allowOverlap="1" wp14:anchorId="4435FD24" wp14:editId="6F18DE77">
                <wp:simplePos x="0" y="0"/>
                <wp:positionH relativeFrom="column">
                  <wp:posOffset>1342390</wp:posOffset>
                </wp:positionH>
                <wp:positionV relativeFrom="paragraph">
                  <wp:posOffset>239395</wp:posOffset>
                </wp:positionV>
                <wp:extent cx="0" cy="228600"/>
                <wp:effectExtent l="59055" t="6985" r="55245" b="21590"/>
                <wp:wrapNone/>
                <wp:docPr id="2136385837" name="Прямая со стрелкой 2136385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chemeClr val="accent6">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149509" id="Прямая со стрелкой 2136385837" o:spid="_x0000_s1026" type="#_x0000_t32" style="position:absolute;margin-left:105.7pt;margin-top:18.85pt;width:0;height:18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" strokecolor="#538135 [2409]">
                <v:stroke endarrow="block"/>
              </v:shape>
            </w:pict>
          </mc:Fallback>
        </mc:AlternateContent>
      </w:r>
      <w:r w:rsidRPr="00CB25E7">
        <w:rPr>
          <w:rFonts w:ascii="Arial" w:hAnsi="Arial" w:cs="Arial"/>
          <w:b/>
          <w:sz w:val="24"/>
          <w:szCs w:val="24"/>
        </w:rPr>
        <w:t xml:space="preserve">           </w:t>
      </w:r>
      <w:r>
        <w:rPr>
          <w:rFonts w:ascii="Arial" w:hAnsi="Arial" w:cs="Arial"/>
          <w:b/>
          <w:sz w:val="24"/>
          <w:szCs w:val="24"/>
        </w:rPr>
        <w:t xml:space="preserve">   </w:t>
      </w:r>
      <w:r w:rsidRPr="00CB25E7">
        <w:rPr>
          <w:rFonts w:ascii="Arial" w:hAnsi="Arial" w:cs="Arial"/>
          <w:b/>
          <w:szCs w:val="24"/>
        </w:rPr>
        <w:t>КОНСТРУКТИВНЫЕ</w:t>
      </w:r>
      <w:r w:rsidRPr="00CB25E7">
        <w:rPr>
          <w:rFonts w:ascii="Arial" w:hAnsi="Arial" w:cs="Arial"/>
          <w:b/>
          <w:sz w:val="24"/>
          <w:szCs w:val="28"/>
        </w:rPr>
        <w:t xml:space="preserve">                                           </w:t>
      </w:r>
      <w:r>
        <w:rPr>
          <w:rFonts w:ascii="Arial" w:hAnsi="Arial" w:cs="Arial"/>
          <w:b/>
          <w:sz w:val="24"/>
          <w:szCs w:val="28"/>
        </w:rPr>
        <w:t xml:space="preserve">             </w:t>
      </w:r>
      <w:r w:rsidRPr="00CB25E7">
        <w:rPr>
          <w:rFonts w:ascii="Arial" w:hAnsi="Arial" w:cs="Arial"/>
          <w:b/>
          <w:sz w:val="24"/>
          <w:szCs w:val="28"/>
        </w:rPr>
        <w:t xml:space="preserve">  ДЕСТРУКТ</w:t>
      </w:r>
      <w:r w:rsidRPr="00CB25E7">
        <w:rPr>
          <w:rFonts w:ascii="Arial" w:hAnsi="Arial" w:cs="Arial"/>
          <w:b/>
          <w:sz w:val="24"/>
          <w:szCs w:val="24"/>
        </w:rPr>
        <w:t>ИВНЫЕ</w:t>
      </w:r>
      <w:r w:rsidRPr="00C9324C">
        <w:rPr>
          <w:rFonts w:ascii="Times New Roman" w:hAnsi="Times New Roman"/>
          <w:sz w:val="40"/>
          <w:szCs w:val="40"/>
        </w:rPr>
        <w:t xml:space="preserve"> </w:t>
      </w:r>
    </w:p>
    <w:p w14:paraId="131406CF" w14:textId="7EECD4C3" w:rsidR="00A13CB6" w:rsidRDefault="00A13CB6" w:rsidP="00A13CB6">
      <w:pPr>
        <w:tabs>
          <w:tab w:val="center" w:pos="5315"/>
        </w:tabs>
        <w:spacing w:after="120" w:line="240" w:lineRule="auto"/>
        <w:rPr>
          <w:rFonts w:ascii="Times New Roman" w:hAnsi="Times New Roman"/>
          <w:sz w:val="40"/>
          <w:szCs w:val="40"/>
        </w:rPr>
      </w:pPr>
      <w:r>
        <w:rPr>
          <w:rFonts w:ascii="Times New Roman" w:hAnsi="Times New Roman"/>
          <w:noProof/>
          <w:sz w:val="40"/>
          <w:szCs w:val="40"/>
          <w:lang w:eastAsia="ru-RU"/>
        </w:rPr>
        <mc:AlternateContent>
          <mc:Choice Requires="wps">
            <w:drawing>
              <wp:anchor distT="0" distB="0" distL="114300" distR="114300" simplePos="0" relativeHeight="251920384" behindDoc="0" locked="0" layoutInCell="1" allowOverlap="1" wp14:anchorId="663D218C" wp14:editId="357D845B">
                <wp:simplePos x="0" y="0"/>
                <wp:positionH relativeFrom="column">
                  <wp:posOffset>2961640</wp:posOffset>
                </wp:positionH>
                <wp:positionV relativeFrom="paragraph">
                  <wp:posOffset>194945</wp:posOffset>
                </wp:positionV>
                <wp:extent cx="3380740" cy="2165350"/>
                <wp:effectExtent l="0" t="0" r="10160" b="25400"/>
                <wp:wrapNone/>
                <wp:docPr id="2136385836" name="Скругленный прямоугольник 2136385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0740" cy="2165350"/>
                        </a:xfrm>
                        <a:prstGeom prst="roundRect">
                          <a:avLst>
                            <a:gd name="adj" fmla="val 16667"/>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DE2844" id="Скругленный прямоугольник 2136385836" o:spid="_x0000_s1026" style="position:absolute;margin-left:233.2pt;margin-top:15.35pt;width:266.2pt;height:170.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" filled="f" strokecolor="#538135 [2409]"/>
            </w:pict>
          </mc:Fallback>
        </mc:AlternateContent>
      </w:r>
      <w:r>
        <w:rPr>
          <w:rFonts w:ascii="Times New Roman" w:hAnsi="Times New Roman"/>
          <w:noProof/>
          <w:sz w:val="40"/>
          <w:szCs w:val="40"/>
          <w:lang w:eastAsia="ru-RU"/>
        </w:rPr>
        <mc:AlternateContent>
          <mc:Choice Requires="wps">
            <w:drawing>
              <wp:anchor distT="0" distB="0" distL="114300" distR="114300" simplePos="0" relativeHeight="251919360" behindDoc="0" locked="0" layoutInCell="1" allowOverlap="1" wp14:anchorId="523CDF09" wp14:editId="5EAB2E94">
                <wp:simplePos x="0" y="0"/>
                <wp:positionH relativeFrom="column">
                  <wp:posOffset>-711835</wp:posOffset>
                </wp:positionH>
                <wp:positionV relativeFrom="paragraph">
                  <wp:posOffset>215900</wp:posOffset>
                </wp:positionV>
                <wp:extent cx="3380740" cy="2165350"/>
                <wp:effectExtent l="0" t="0" r="10160" b="25400"/>
                <wp:wrapNone/>
                <wp:docPr id="2136385835" name="Скругленный прямоугольник 2136385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0740" cy="2165350"/>
                        </a:xfrm>
                        <a:prstGeom prst="roundRect">
                          <a:avLst>
                            <a:gd name="adj" fmla="val 16667"/>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1E8336" id="Скругленный прямоугольник 2136385835" o:spid="_x0000_s1026" style="position:absolute;margin-left:-56.05pt;margin-top:17pt;width:266.2pt;height:170.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" filled="f" strokecolor="#538135 [2409]"/>
            </w:pict>
          </mc:Fallback>
        </mc:AlternateContent>
      </w:r>
      <w:r w:rsidRPr="00C9324C">
        <w:rPr>
          <w:rFonts w:ascii="Times New Roman" w:hAnsi="Times New Roman"/>
          <w:sz w:val="40"/>
          <w:szCs w:val="40"/>
        </w:rPr>
        <w:t xml:space="preserve"> </w:t>
      </w:r>
    </w:p>
    <w:p w14:paraId="335459F8" w14:textId="77777777" w:rsidR="00A13CB6" w:rsidRDefault="00A13CB6" w:rsidP="00A13CB6">
      <w:pPr>
        <w:tabs>
          <w:tab w:val="center" w:pos="5315"/>
        </w:tabs>
        <w:spacing w:after="120" w:line="240" w:lineRule="auto"/>
        <w:rPr>
          <w:rFonts w:ascii="Arial" w:hAnsi="Arial" w:cs="Arial"/>
          <w:sz w:val="28"/>
          <w:szCs w:val="28"/>
        </w:rPr>
      </w:pPr>
    </w:p>
    <w:p w14:paraId="2B4B6177" w14:textId="77777777" w:rsidR="00A13CB6" w:rsidRDefault="00A13CB6" w:rsidP="00A13CB6">
      <w:pPr>
        <w:tabs>
          <w:tab w:val="center" w:pos="5315"/>
        </w:tabs>
        <w:spacing w:after="120" w:line="240" w:lineRule="auto"/>
        <w:rPr>
          <w:rFonts w:ascii="Arial" w:hAnsi="Arial" w:cs="Arial"/>
          <w:sz w:val="28"/>
          <w:szCs w:val="28"/>
        </w:rPr>
      </w:pPr>
    </w:p>
    <w:p w14:paraId="05E6D3DF" w14:textId="77777777" w:rsidR="00A13CB6" w:rsidRDefault="00A13CB6" w:rsidP="00A13CB6">
      <w:pPr>
        <w:tabs>
          <w:tab w:val="center" w:pos="5315"/>
        </w:tabs>
        <w:spacing w:after="120" w:line="240" w:lineRule="auto"/>
        <w:rPr>
          <w:rFonts w:ascii="Arial" w:hAnsi="Arial" w:cs="Arial"/>
          <w:sz w:val="28"/>
          <w:szCs w:val="28"/>
        </w:rPr>
      </w:pPr>
    </w:p>
    <w:p w14:paraId="035AC9FD" w14:textId="77777777" w:rsidR="00A13CB6" w:rsidRDefault="00A13CB6" w:rsidP="00A13CB6">
      <w:pPr>
        <w:tabs>
          <w:tab w:val="center" w:pos="5315"/>
        </w:tabs>
        <w:spacing w:after="120" w:line="240" w:lineRule="auto"/>
        <w:rPr>
          <w:rFonts w:ascii="Arial" w:hAnsi="Arial" w:cs="Arial"/>
          <w:sz w:val="28"/>
          <w:szCs w:val="28"/>
        </w:rPr>
      </w:pPr>
    </w:p>
    <w:p w14:paraId="4D039652" w14:textId="77777777" w:rsidR="00A13CB6" w:rsidRDefault="00A13CB6" w:rsidP="00A13CB6">
      <w:pPr>
        <w:tabs>
          <w:tab w:val="center" w:pos="5315"/>
        </w:tabs>
        <w:spacing w:after="120" w:line="240" w:lineRule="auto"/>
        <w:rPr>
          <w:rFonts w:ascii="Arial" w:hAnsi="Arial" w:cs="Arial"/>
          <w:sz w:val="28"/>
          <w:szCs w:val="28"/>
        </w:rPr>
      </w:pPr>
    </w:p>
    <w:p w14:paraId="1DAAB676" w14:textId="77777777" w:rsidR="00A13CB6" w:rsidRDefault="00A13CB6" w:rsidP="00A13CB6">
      <w:pPr>
        <w:tabs>
          <w:tab w:val="center" w:pos="5315"/>
        </w:tabs>
        <w:spacing w:after="120" w:line="240" w:lineRule="auto"/>
        <w:rPr>
          <w:rFonts w:ascii="Arial" w:hAnsi="Arial" w:cs="Arial"/>
          <w:sz w:val="28"/>
          <w:szCs w:val="28"/>
        </w:rPr>
      </w:pPr>
    </w:p>
    <w:p w14:paraId="39268B35" w14:textId="77777777" w:rsidR="00A13CB6" w:rsidRDefault="00A13CB6" w:rsidP="00A13CB6">
      <w:pPr>
        <w:tabs>
          <w:tab w:val="center" w:pos="5315"/>
        </w:tabs>
        <w:spacing w:after="120" w:line="240" w:lineRule="auto"/>
        <w:rPr>
          <w:rFonts w:ascii="Arial" w:hAnsi="Arial" w:cs="Arial"/>
          <w:sz w:val="28"/>
          <w:szCs w:val="28"/>
        </w:rPr>
      </w:pPr>
    </w:p>
    <w:p w14:paraId="16B74EE4" w14:textId="77777777" w:rsidR="00A13CB6" w:rsidRDefault="00A13CB6" w:rsidP="00A13CB6">
      <w:pPr>
        <w:tabs>
          <w:tab w:val="center" w:pos="5315"/>
        </w:tabs>
        <w:spacing w:after="120" w:line="240" w:lineRule="auto"/>
        <w:rPr>
          <w:rFonts w:ascii="Arial" w:hAnsi="Arial" w:cs="Arial"/>
          <w:sz w:val="28"/>
          <w:szCs w:val="28"/>
        </w:rPr>
      </w:pPr>
    </w:p>
    <w:p w14:paraId="460C5F14" w14:textId="2C8F72A1" w:rsidR="00A13CB6" w:rsidRDefault="00A13CB6" w:rsidP="00A13CB6">
      <w:pPr>
        <w:tabs>
          <w:tab w:val="center" w:pos="5315"/>
        </w:tabs>
        <w:spacing w:after="240" w:line="240" w:lineRule="auto"/>
        <w:jc w:val="cente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921408" behindDoc="0" locked="0" layoutInCell="1" allowOverlap="1" wp14:anchorId="04453AAF" wp14:editId="2FBE249D">
                <wp:simplePos x="0" y="0"/>
                <wp:positionH relativeFrom="column">
                  <wp:posOffset>-101600</wp:posOffset>
                </wp:positionH>
                <wp:positionV relativeFrom="paragraph">
                  <wp:posOffset>760095</wp:posOffset>
                </wp:positionV>
                <wp:extent cx="3934460" cy="1943735"/>
                <wp:effectExtent l="5715" t="8890" r="12700" b="9525"/>
                <wp:wrapNone/>
                <wp:docPr id="2136385834" name="Скругленный прямоугольник 2136385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4460" cy="1943735"/>
                        </a:xfrm>
                        <a:prstGeom prst="roundRect">
                          <a:avLst>
                            <a:gd name="adj" fmla="val 16667"/>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193A1E" id="Скругленный прямоугольник 2136385834" o:spid="_x0000_s1026" style="position:absolute;margin-left:-8pt;margin-top:59.85pt;width:309.8pt;height:153.0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" filled="f" strokecolor="#538135 [2409]"/>
            </w:pict>
          </mc:Fallback>
        </mc:AlternateContent>
      </w:r>
      <w:r w:rsidRPr="004E4BE2">
        <w:rPr>
          <w:rFonts w:ascii="Times New Roman" w:hAnsi="Times New Roman"/>
          <w:sz w:val="28"/>
          <w:szCs w:val="28"/>
        </w:rPr>
        <w:t>Убеждение, аргументация, уход от обсуждения проблемы, нападение, самопродвижение, манипуляция, эмоциональная поддержка, эмпатия, принуждение, угроза, мотивация, просьба.</w:t>
      </w:r>
    </w:p>
    <w:p w14:paraId="63A866E4" w14:textId="77777777" w:rsidR="00A13CB6" w:rsidRPr="004E4BE2" w:rsidRDefault="00A13CB6" w:rsidP="00A13CB6">
      <w:pPr>
        <w:tabs>
          <w:tab w:val="center" w:pos="5315"/>
        </w:tabs>
        <w:spacing w:after="240" w:line="240" w:lineRule="auto"/>
        <w:jc w:val="center"/>
        <w:rPr>
          <w:rFonts w:ascii="Times New Roman" w:hAnsi="Times New Roman"/>
          <w:sz w:val="28"/>
          <w:szCs w:val="28"/>
        </w:rPr>
      </w:pPr>
      <w:r>
        <w:rPr>
          <w:rFonts w:ascii="Arial" w:hAnsi="Arial" w:cs="Arial"/>
          <w:noProof/>
          <w:sz w:val="28"/>
          <w:szCs w:val="28"/>
          <w:lang w:eastAsia="ru-RU"/>
        </w:rPr>
        <w:drawing>
          <wp:anchor distT="0" distB="0" distL="114300" distR="114300" simplePos="0" relativeHeight="251907072" behindDoc="0" locked="0" layoutInCell="1" allowOverlap="1" wp14:anchorId="187C21B6" wp14:editId="6D2609C6">
            <wp:simplePos x="0" y="0"/>
            <wp:positionH relativeFrom="column">
              <wp:posOffset>-56515</wp:posOffset>
            </wp:positionH>
            <wp:positionV relativeFrom="paragraph">
              <wp:posOffset>1905</wp:posOffset>
            </wp:positionV>
            <wp:extent cx="3830955" cy="1565275"/>
            <wp:effectExtent l="0" t="0" r="0" b="0"/>
            <wp:wrapThrough wrapText="bothSides">
              <wp:wrapPolygon edited="0">
                <wp:start x="0" y="0"/>
                <wp:lineTo x="0" y="21293"/>
                <wp:lineTo x="21482" y="21293"/>
                <wp:lineTo x="21482" y="0"/>
                <wp:lineTo x="0" y="0"/>
              </wp:wrapPolygon>
            </wp:wrapThrough>
            <wp:docPr id="2136385827" name="Рисунок 1"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46" cstate="print"/>
                    <a:stretch>
                      <a:fillRect/>
                    </a:stretch>
                  </pic:blipFill>
                  <pic:spPr>
                    <a:xfrm>
                      <a:off x="0" y="0"/>
                      <a:ext cx="3830955" cy="1565275"/>
                    </a:xfrm>
                    <a:prstGeom prst="rect">
                      <a:avLst/>
                    </a:prstGeom>
                  </pic:spPr>
                </pic:pic>
              </a:graphicData>
            </a:graphic>
            <wp14:sizeRelH relativeFrom="margin">
              <wp14:pctWidth>0</wp14:pctWidth>
            </wp14:sizeRelH>
            <wp14:sizeRelV relativeFrom="margin">
              <wp14:pctHeight>0</wp14:pctHeight>
            </wp14:sizeRelV>
          </wp:anchor>
        </w:drawing>
      </w:r>
    </w:p>
    <w:p w14:paraId="4E8036DB" w14:textId="77777777" w:rsidR="00A13CB6" w:rsidRDefault="00A13CB6" w:rsidP="00A13CB6">
      <w:pPr>
        <w:tabs>
          <w:tab w:val="center" w:pos="5315"/>
        </w:tabs>
        <w:spacing w:after="240" w:line="240" w:lineRule="auto"/>
        <w:rPr>
          <w:rFonts w:ascii="Arial" w:hAnsi="Arial" w:cs="Arial"/>
          <w:sz w:val="28"/>
          <w:szCs w:val="28"/>
        </w:rPr>
      </w:pPr>
    </w:p>
    <w:p w14:paraId="27C55D55" w14:textId="77777777" w:rsidR="00A13CB6" w:rsidRPr="004E4BE2" w:rsidRDefault="00A13CB6" w:rsidP="00A13CB6">
      <w:pPr>
        <w:tabs>
          <w:tab w:val="center" w:pos="5315"/>
        </w:tabs>
        <w:spacing w:after="240" w:line="240" w:lineRule="auto"/>
        <w:rPr>
          <w:rFonts w:ascii="Times New Roman" w:hAnsi="Times New Roman"/>
          <w:i/>
          <w:sz w:val="28"/>
          <w:szCs w:val="28"/>
        </w:rPr>
      </w:pPr>
      <w:r w:rsidRPr="004E4BE2">
        <w:rPr>
          <w:rFonts w:ascii="Times New Roman" w:hAnsi="Times New Roman"/>
          <w:i/>
          <w:sz w:val="28"/>
          <w:szCs w:val="28"/>
        </w:rPr>
        <w:t xml:space="preserve">Самый распространенный деструктивный способ – </w:t>
      </w:r>
    </w:p>
    <w:p w14:paraId="599A3D53" w14:textId="77777777" w:rsidR="00A13CB6" w:rsidRPr="001974C2" w:rsidRDefault="00A13CB6" w:rsidP="00A13CB6">
      <w:pPr>
        <w:tabs>
          <w:tab w:val="center" w:pos="5315"/>
        </w:tabs>
        <w:spacing w:after="240" w:line="240" w:lineRule="auto"/>
        <w:rPr>
          <w:rFonts w:ascii="Arial" w:hAnsi="Arial" w:cs="Arial"/>
          <w:sz w:val="28"/>
          <w:szCs w:val="28"/>
        </w:rPr>
      </w:pPr>
      <w:r w:rsidRPr="001974C2">
        <w:rPr>
          <w:rFonts w:ascii="Arial" w:hAnsi="Arial" w:cs="Arial"/>
          <w:sz w:val="28"/>
          <w:szCs w:val="28"/>
        </w:rPr>
        <w:t>____________________________</w:t>
      </w:r>
    </w:p>
    <w:p w14:paraId="0D2F82E1" w14:textId="77777777" w:rsidR="00A13CB6" w:rsidRPr="00CB25E7" w:rsidRDefault="00A13CB6" w:rsidP="00A13CB6">
      <w:pPr>
        <w:tabs>
          <w:tab w:val="center" w:pos="5315"/>
        </w:tabs>
        <w:spacing w:after="120" w:line="240" w:lineRule="auto"/>
        <w:rPr>
          <w:rFonts w:ascii="Arial" w:hAnsi="Arial" w:cs="Arial"/>
          <w:i/>
          <w:sz w:val="24"/>
          <w:szCs w:val="24"/>
        </w:rPr>
      </w:pPr>
      <w:r>
        <w:rPr>
          <w:rFonts w:ascii="Arial" w:hAnsi="Arial" w:cs="Arial"/>
          <w:i/>
          <w:sz w:val="28"/>
          <w:szCs w:val="28"/>
        </w:rPr>
        <w:t xml:space="preserve">                </w:t>
      </w:r>
      <w:r w:rsidRPr="00CB25E7">
        <w:rPr>
          <w:rFonts w:ascii="Arial" w:hAnsi="Arial" w:cs="Arial"/>
          <w:i/>
          <w:sz w:val="24"/>
          <w:szCs w:val="24"/>
        </w:rPr>
        <w:t>Что означает это слово?</w:t>
      </w:r>
    </w:p>
    <w:p w14:paraId="72BCB087" w14:textId="77777777" w:rsidR="00A13CB6" w:rsidRDefault="00A13CB6" w:rsidP="00A13CB6">
      <w:pPr>
        <w:tabs>
          <w:tab w:val="center" w:pos="5315"/>
        </w:tabs>
        <w:spacing w:after="0"/>
        <w:rPr>
          <w:rFonts w:ascii="Arial" w:hAnsi="Arial" w:cs="Arial"/>
          <w:b/>
          <w:sz w:val="26"/>
          <w:szCs w:val="26"/>
        </w:rPr>
      </w:pPr>
    </w:p>
    <w:p w14:paraId="4BCD0D20" w14:textId="77777777" w:rsidR="00A13CB6" w:rsidRPr="004E4BE2" w:rsidRDefault="00A13CB6" w:rsidP="00A13CB6">
      <w:pPr>
        <w:tabs>
          <w:tab w:val="center" w:pos="5315"/>
        </w:tabs>
        <w:spacing w:after="0"/>
        <w:rPr>
          <w:rFonts w:ascii="Times New Roman" w:hAnsi="Times New Roman"/>
          <w:b/>
          <w:sz w:val="28"/>
          <w:szCs w:val="28"/>
        </w:rPr>
      </w:pPr>
      <w:r w:rsidRPr="004E4BE2">
        <w:rPr>
          <w:rFonts w:ascii="Times New Roman" w:hAnsi="Times New Roman"/>
          <w:b/>
          <w:sz w:val="28"/>
          <w:szCs w:val="28"/>
        </w:rPr>
        <w:t>Задание 5. Возле верных высказываний о манипуляции поставь знак +.</w:t>
      </w:r>
    </w:p>
    <w:p w14:paraId="147D55A0"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Целью манипуляции является корысть, выгода без учета интересов другого человека.</w:t>
      </w:r>
    </w:p>
    <w:p w14:paraId="274A9C2A"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При манипулятивном воздействии человеку кажется, что он поступает по собственной воле.</w:t>
      </w:r>
    </w:p>
    <w:p w14:paraId="7455C435"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Манипуляция способствует развитию участников общения.</w:t>
      </w:r>
    </w:p>
    <w:p w14:paraId="19551400"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Отношения  с манипулятором опасны, поэтому, по возможности, следует быстрее их прекратить.</w:t>
      </w:r>
    </w:p>
    <w:p w14:paraId="6FED0975"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Манипулятор часто добивается своего, вызывая в другом человеке чувства жалости, стыда, вины.</w:t>
      </w:r>
    </w:p>
    <w:p w14:paraId="7390B5F3"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Благодаря манипуляциям повышается самооценка человека.</w:t>
      </w:r>
    </w:p>
    <w:p w14:paraId="11A13393"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Манипулятор постоянно советует, говорит другому человеку, как нужно поступать.</w:t>
      </w:r>
    </w:p>
    <w:p w14:paraId="70445176"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Излишний постоянный сарказм, насмешки, ирония – признаки манипуляции.</w:t>
      </w:r>
    </w:p>
    <w:p w14:paraId="07F60B84"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Манипуляция в общении – самый лучший способ добиться своего.</w:t>
      </w:r>
    </w:p>
    <w:p w14:paraId="05246CF2" w14:textId="0D7D7CDF" w:rsidR="00A13CB6" w:rsidRPr="0044172A" w:rsidRDefault="00A13CB6" w:rsidP="00A13CB6">
      <w:pPr>
        <w:tabs>
          <w:tab w:val="center" w:pos="5315"/>
        </w:tabs>
        <w:spacing w:after="0"/>
        <w:rPr>
          <w:rFonts w:ascii="Arial" w:hAnsi="Arial" w:cs="Arial"/>
          <w:sz w:val="28"/>
          <w:szCs w:val="28"/>
        </w:rPr>
      </w:pPr>
      <w:r>
        <w:rPr>
          <w:rFonts w:ascii="Arial" w:hAnsi="Arial" w:cs="Arial"/>
          <w:i/>
          <w:noProof/>
          <w:sz w:val="28"/>
          <w:szCs w:val="28"/>
          <w:lang w:eastAsia="ru-RU"/>
        </w:rPr>
        <mc:AlternateContent>
          <mc:Choice Requires="wps">
            <w:drawing>
              <wp:anchor distT="0" distB="0" distL="114300" distR="114300" simplePos="0" relativeHeight="251922432" behindDoc="0" locked="0" layoutInCell="1" allowOverlap="1" wp14:anchorId="6EE8F9F4" wp14:editId="4DB40054">
                <wp:simplePos x="0" y="0"/>
                <wp:positionH relativeFrom="column">
                  <wp:posOffset>-266065</wp:posOffset>
                </wp:positionH>
                <wp:positionV relativeFrom="paragraph">
                  <wp:posOffset>-204470</wp:posOffset>
                </wp:positionV>
                <wp:extent cx="7232015" cy="10391140"/>
                <wp:effectExtent l="12700" t="13335" r="13335" b="6350"/>
                <wp:wrapNone/>
                <wp:docPr id="2136385833" name="Прямоугольник 2136385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015" cy="10391140"/>
                        </a:xfrm>
                        <a:prstGeom prst="rect">
                          <a:avLst/>
                        </a:prstGeom>
                        <a:noFill/>
                        <a:ln w="12700">
                          <a:solidFill>
                            <a:schemeClr val="dk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01A56" id="Прямоугольник 2136385833" o:spid="_x0000_s1026" style="position:absolute;margin-left:-20.95pt;margin-top:-16.1pt;width:569.45pt;height:818.2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" filled="f" fillcolor="white [3201]" strokecolor="black [3200]" strokeweight="1pt">
                <v:stroke dashstyle="dash"/>
                <v:shadow color="#868686"/>
              </v:rect>
            </w:pict>
          </mc:Fallback>
        </mc:AlternateContent>
      </w:r>
      <w:r>
        <w:rPr>
          <w:rFonts w:ascii="Arial" w:hAnsi="Arial" w:cs="Arial"/>
          <w:i/>
          <w:noProof/>
          <w:sz w:val="28"/>
          <w:szCs w:val="28"/>
          <w:lang w:eastAsia="ru-RU"/>
        </w:rPr>
        <mc:AlternateContent>
          <mc:Choice Requires="wps">
            <w:drawing>
              <wp:anchor distT="0" distB="0" distL="114300" distR="114300" simplePos="0" relativeHeight="251910144" behindDoc="0" locked="0" layoutInCell="1" allowOverlap="1" wp14:anchorId="7AC9F02F" wp14:editId="3CB73FE0">
                <wp:simplePos x="0" y="0"/>
                <wp:positionH relativeFrom="column">
                  <wp:posOffset>-266065</wp:posOffset>
                </wp:positionH>
                <wp:positionV relativeFrom="paragraph">
                  <wp:posOffset>-204470</wp:posOffset>
                </wp:positionV>
                <wp:extent cx="7232015" cy="10391140"/>
                <wp:effectExtent l="12700" t="13335" r="13335" b="6350"/>
                <wp:wrapNone/>
                <wp:docPr id="2136385832" name="Прямоугольник 2136385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015" cy="10391140"/>
                        </a:xfrm>
                        <a:prstGeom prst="rect">
                          <a:avLst/>
                        </a:prstGeom>
                        <a:noFill/>
                        <a:ln w="12700">
                          <a:solidFill>
                            <a:schemeClr val="dk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ADC65" id="Прямоугольник 2136385832" o:spid="_x0000_s1026" style="position:absolute;margin-left:-20.95pt;margin-top:-16.1pt;width:569.45pt;height:818.2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" filled="f" fillcolor="white [3201]" strokecolor="black [3200]" strokeweight="1pt">
                <v:stroke dashstyle="dash"/>
                <v:shadow color="#868686"/>
              </v:rect>
            </w:pict>
          </mc:Fallback>
        </mc:AlternateContent>
      </w:r>
      <w:r>
        <w:rPr>
          <w:rFonts w:ascii="Arial" w:hAnsi="Arial" w:cs="Arial"/>
          <w:b/>
          <w:noProof/>
          <w:sz w:val="28"/>
          <w:szCs w:val="28"/>
          <w:lang w:eastAsia="ru-RU"/>
        </w:rPr>
        <mc:AlternateContent>
          <mc:Choice Requires="wps">
            <w:drawing>
              <wp:anchor distT="0" distB="0" distL="114300" distR="114300" simplePos="0" relativeHeight="251900928" behindDoc="1" locked="0" layoutInCell="1" allowOverlap="1" wp14:anchorId="301046AB" wp14:editId="76898DCF">
                <wp:simplePos x="0" y="0"/>
                <wp:positionH relativeFrom="column">
                  <wp:posOffset>-26035</wp:posOffset>
                </wp:positionH>
                <wp:positionV relativeFrom="paragraph">
                  <wp:posOffset>206375</wp:posOffset>
                </wp:positionV>
                <wp:extent cx="882015" cy="247650"/>
                <wp:effectExtent l="5080" t="5080" r="8255" b="13970"/>
                <wp:wrapNone/>
                <wp:docPr id="2136385831" name="Скругленный прямоугольник 2136385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47650"/>
                        </a:xfrm>
                        <a:prstGeom prst="roundRect">
                          <a:avLst>
                            <a:gd name="adj" fmla="val 16667"/>
                          </a:avLst>
                        </a:prstGeom>
                        <a:solidFill>
                          <a:schemeClr val="accent5">
                            <a:lumMod val="20000"/>
                            <a:lumOff val="80000"/>
                          </a:schemeClr>
                        </a:solidFill>
                        <a:ln w="9525">
                          <a:solidFill>
                            <a:schemeClr val="accent6">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23A3C5" id="Скругленный прямоугольник 2136385831" o:spid="_x0000_s1026" style="position:absolute;margin-left:-2.05pt;margin-top:16.25pt;width:69.45pt;height:19.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" fillcolor="#d9e2f3 [664]" strokecolor="#a8d08d [1945]"/>
            </w:pict>
          </mc:Fallback>
        </mc:AlternateContent>
      </w:r>
    </w:p>
    <w:p w14:paraId="617436E9" w14:textId="77777777" w:rsidR="00A13CB6" w:rsidRDefault="00A13CB6" w:rsidP="00A13CB6">
      <w:pPr>
        <w:spacing w:after="0" w:line="240" w:lineRule="auto"/>
        <w:rPr>
          <w:rFonts w:ascii="Arial" w:hAnsi="Arial" w:cs="Arial"/>
          <w:sz w:val="28"/>
          <w:szCs w:val="28"/>
        </w:rPr>
      </w:pPr>
      <w:r w:rsidRPr="004E4BE2">
        <w:rPr>
          <w:rFonts w:ascii="Times New Roman" w:hAnsi="Times New Roman"/>
          <w:b/>
          <w:sz w:val="28"/>
          <w:szCs w:val="28"/>
        </w:rPr>
        <w:t>Задание 6</w:t>
      </w:r>
      <w:r w:rsidRPr="004E4BE2">
        <w:rPr>
          <w:rFonts w:ascii="Arial" w:hAnsi="Arial" w:cs="Arial"/>
          <w:b/>
          <w:sz w:val="28"/>
          <w:szCs w:val="28"/>
        </w:rPr>
        <w:t>.</w:t>
      </w:r>
      <w:r w:rsidRPr="00C96C9A">
        <w:rPr>
          <w:rFonts w:ascii="Arial" w:hAnsi="Arial" w:cs="Arial"/>
          <w:b/>
          <w:sz w:val="24"/>
          <w:szCs w:val="24"/>
        </w:rPr>
        <w:t xml:space="preserve">     </w:t>
      </w:r>
      <w:r w:rsidRPr="004E4BE2">
        <w:rPr>
          <w:rFonts w:ascii="Arial" w:hAnsi="Arial" w:cs="Arial"/>
          <w:b/>
          <w:sz w:val="28"/>
          <w:szCs w:val="28"/>
        </w:rPr>
        <w:t>Разгадай способы психологического воздействия.</w:t>
      </w:r>
    </w:p>
    <w:p w14:paraId="426B6EEC" w14:textId="77777777" w:rsidR="00A13CB6" w:rsidRDefault="00A13CB6" w:rsidP="00A13CB6">
      <w:pPr>
        <w:tabs>
          <w:tab w:val="center" w:pos="5315"/>
        </w:tabs>
        <w:spacing w:after="0"/>
        <w:rPr>
          <w:rFonts w:ascii="Arial" w:hAnsi="Arial" w:cs="Arial"/>
          <w:b/>
          <w:sz w:val="28"/>
          <w:szCs w:val="28"/>
        </w:rPr>
      </w:pPr>
    </w:p>
    <w:p w14:paraId="2E8B2B41" w14:textId="77777777" w:rsidR="00A13CB6" w:rsidRDefault="00A13CB6" w:rsidP="00A13CB6">
      <w:pPr>
        <w:tabs>
          <w:tab w:val="center" w:pos="5315"/>
        </w:tabs>
        <w:spacing w:after="0"/>
        <w:rPr>
          <w:rFonts w:ascii="Arial" w:hAnsi="Arial" w:cs="Arial"/>
          <w:b/>
          <w:sz w:val="28"/>
          <w:szCs w:val="28"/>
        </w:rPr>
      </w:pPr>
      <w:r>
        <w:rPr>
          <w:rFonts w:ascii="Arial" w:hAnsi="Arial" w:cs="Arial"/>
          <w:b/>
          <w:noProof/>
          <w:sz w:val="28"/>
          <w:szCs w:val="28"/>
          <w:lang w:eastAsia="ru-RU"/>
        </w:rPr>
        <w:drawing>
          <wp:inline distT="0" distB="0" distL="0" distR="0" wp14:anchorId="6751D5C8" wp14:editId="49834660">
            <wp:extent cx="4991100" cy="5050469"/>
            <wp:effectExtent l="0" t="0" r="0" b="0"/>
            <wp:docPr id="2136385828" name="Рисунок 2136385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srcRect/>
                    <a:stretch>
                      <a:fillRect/>
                    </a:stretch>
                  </pic:blipFill>
                  <pic:spPr bwMode="auto">
                    <a:xfrm>
                      <a:off x="0" y="0"/>
                      <a:ext cx="5002822" cy="5062331"/>
                    </a:xfrm>
                    <a:prstGeom prst="rect">
                      <a:avLst/>
                    </a:prstGeom>
                    <a:noFill/>
                    <a:ln w="9525">
                      <a:noFill/>
                      <a:miter lim="800000"/>
                      <a:headEnd/>
                      <a:tailEnd/>
                    </a:ln>
                  </pic:spPr>
                </pic:pic>
              </a:graphicData>
            </a:graphic>
          </wp:inline>
        </w:drawing>
      </w:r>
    </w:p>
    <w:p w14:paraId="2C071616" w14:textId="77777777" w:rsidR="00A13CB6" w:rsidRDefault="00A13CB6" w:rsidP="00A13CB6">
      <w:pPr>
        <w:tabs>
          <w:tab w:val="center" w:pos="5315"/>
        </w:tabs>
        <w:spacing w:after="0"/>
        <w:rPr>
          <w:rFonts w:ascii="Arial" w:hAnsi="Arial" w:cs="Arial"/>
          <w:b/>
          <w:sz w:val="28"/>
          <w:szCs w:val="28"/>
        </w:rPr>
      </w:pPr>
    </w:p>
    <w:p w14:paraId="26E709AF"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1.</w:t>
      </w:r>
      <w:r>
        <w:rPr>
          <w:rFonts w:ascii="Times New Roman" w:hAnsi="Times New Roman"/>
          <w:sz w:val="28"/>
          <w:szCs w:val="28"/>
        </w:rPr>
        <w:t xml:space="preserve"> </w:t>
      </w:r>
      <w:r w:rsidRPr="004E4BE2">
        <w:rPr>
          <w:rFonts w:ascii="Times New Roman" w:hAnsi="Times New Roman"/>
          <w:sz w:val="28"/>
          <w:szCs w:val="28"/>
        </w:rPr>
        <w:t>Высказывание с приведением весомых доводов для решения своего вопроса.</w:t>
      </w:r>
    </w:p>
    <w:p w14:paraId="086B4130"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2.</w:t>
      </w:r>
      <w:r>
        <w:rPr>
          <w:rFonts w:ascii="Times New Roman" w:hAnsi="Times New Roman"/>
          <w:sz w:val="28"/>
          <w:szCs w:val="28"/>
        </w:rPr>
        <w:t xml:space="preserve"> </w:t>
      </w:r>
      <w:r w:rsidRPr="004E4BE2">
        <w:rPr>
          <w:rFonts w:ascii="Times New Roman" w:hAnsi="Times New Roman"/>
          <w:sz w:val="28"/>
          <w:szCs w:val="28"/>
        </w:rPr>
        <w:t>Предъявление свидетельств своей квалификации.</w:t>
      </w:r>
    </w:p>
    <w:p w14:paraId="15B09446"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3.</w:t>
      </w:r>
      <w:r>
        <w:rPr>
          <w:rFonts w:ascii="Times New Roman" w:hAnsi="Times New Roman"/>
          <w:sz w:val="28"/>
          <w:szCs w:val="28"/>
        </w:rPr>
        <w:t xml:space="preserve"> </w:t>
      </w:r>
      <w:r w:rsidRPr="004E4BE2">
        <w:rPr>
          <w:rFonts w:ascii="Times New Roman" w:hAnsi="Times New Roman"/>
          <w:sz w:val="28"/>
          <w:szCs w:val="28"/>
        </w:rPr>
        <w:t>Материальная и моральная стимуляция к определенным действиям.</w:t>
      </w:r>
    </w:p>
    <w:p w14:paraId="3234FFFF"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4.</w:t>
      </w:r>
      <w:r>
        <w:rPr>
          <w:rFonts w:ascii="Times New Roman" w:hAnsi="Times New Roman"/>
          <w:sz w:val="28"/>
          <w:szCs w:val="28"/>
        </w:rPr>
        <w:t xml:space="preserve"> </w:t>
      </w:r>
      <w:r w:rsidRPr="004E4BE2">
        <w:rPr>
          <w:rFonts w:ascii="Times New Roman" w:hAnsi="Times New Roman"/>
          <w:sz w:val="28"/>
          <w:szCs w:val="28"/>
        </w:rPr>
        <w:t>Призыв к человеку для выполнения своего желания.</w:t>
      </w:r>
    </w:p>
    <w:p w14:paraId="364DA6D0"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5.</w:t>
      </w:r>
      <w:r>
        <w:rPr>
          <w:rFonts w:ascii="Times New Roman" w:hAnsi="Times New Roman"/>
          <w:sz w:val="28"/>
          <w:szCs w:val="28"/>
        </w:rPr>
        <w:t xml:space="preserve"> </w:t>
      </w:r>
      <w:r w:rsidRPr="004E4BE2">
        <w:rPr>
          <w:rFonts w:ascii="Times New Roman" w:hAnsi="Times New Roman"/>
          <w:sz w:val="28"/>
          <w:szCs w:val="28"/>
        </w:rPr>
        <w:t>Способность понимать чувства другого человека.</w:t>
      </w:r>
    </w:p>
    <w:p w14:paraId="5C0556D9"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6.</w:t>
      </w:r>
      <w:r>
        <w:rPr>
          <w:rFonts w:ascii="Times New Roman" w:hAnsi="Times New Roman"/>
          <w:sz w:val="28"/>
          <w:szCs w:val="28"/>
        </w:rPr>
        <w:t xml:space="preserve"> </w:t>
      </w:r>
      <w:r w:rsidRPr="004E4BE2">
        <w:rPr>
          <w:rFonts w:ascii="Times New Roman" w:hAnsi="Times New Roman"/>
          <w:sz w:val="28"/>
          <w:szCs w:val="28"/>
        </w:rPr>
        <w:t>Лишение человека чего-либо с целью принудить его к действию.</w:t>
      </w:r>
    </w:p>
    <w:p w14:paraId="53E1A224"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7.</w:t>
      </w:r>
      <w:r>
        <w:rPr>
          <w:rFonts w:ascii="Times New Roman" w:hAnsi="Times New Roman"/>
          <w:sz w:val="28"/>
          <w:szCs w:val="28"/>
        </w:rPr>
        <w:t xml:space="preserve"> </w:t>
      </w:r>
      <w:r w:rsidRPr="004E4BE2">
        <w:rPr>
          <w:rFonts w:ascii="Times New Roman" w:hAnsi="Times New Roman"/>
          <w:sz w:val="28"/>
          <w:szCs w:val="28"/>
        </w:rPr>
        <w:t>Запугивание другого человека для достижения своей цели.</w:t>
      </w:r>
    </w:p>
    <w:p w14:paraId="12161AB8"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8.</w:t>
      </w:r>
      <w:r>
        <w:rPr>
          <w:rFonts w:ascii="Times New Roman" w:hAnsi="Times New Roman"/>
          <w:sz w:val="28"/>
          <w:szCs w:val="28"/>
        </w:rPr>
        <w:t xml:space="preserve"> </w:t>
      </w:r>
      <w:r w:rsidRPr="004E4BE2">
        <w:rPr>
          <w:rFonts w:ascii="Times New Roman" w:hAnsi="Times New Roman"/>
          <w:sz w:val="28"/>
          <w:szCs w:val="28"/>
        </w:rPr>
        <w:t>Применение физической силы для того, чтобы добиться своего.</w:t>
      </w:r>
    </w:p>
    <w:p w14:paraId="750BBDF0"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9</w:t>
      </w:r>
      <w:r>
        <w:rPr>
          <w:rFonts w:ascii="Times New Roman" w:hAnsi="Times New Roman"/>
          <w:sz w:val="28"/>
          <w:szCs w:val="28"/>
        </w:rPr>
        <w:t xml:space="preserve">. </w:t>
      </w:r>
      <w:r w:rsidRPr="004E4BE2">
        <w:rPr>
          <w:rFonts w:ascii="Times New Roman" w:hAnsi="Times New Roman"/>
          <w:sz w:val="28"/>
          <w:szCs w:val="28"/>
        </w:rPr>
        <w:t>Скрытое управление действиями человека, которые идут вразрез в его желаниями.</w:t>
      </w:r>
    </w:p>
    <w:p w14:paraId="28B44A36" w14:textId="77777777" w:rsidR="00A13CB6" w:rsidRDefault="00A13CB6" w:rsidP="00A13CB6">
      <w:pPr>
        <w:tabs>
          <w:tab w:val="center" w:pos="5315"/>
        </w:tabs>
        <w:spacing w:after="0"/>
        <w:rPr>
          <w:rFonts w:ascii="Arial" w:hAnsi="Arial" w:cs="Arial"/>
          <w:sz w:val="28"/>
          <w:szCs w:val="28"/>
        </w:rPr>
      </w:pPr>
    </w:p>
    <w:p w14:paraId="278FBB1C" w14:textId="46CC3A56" w:rsidR="00A13CB6" w:rsidRDefault="00A13CB6" w:rsidP="00A13CB6">
      <w:pPr>
        <w:tabs>
          <w:tab w:val="center" w:pos="5315"/>
        </w:tabs>
        <w:spacing w:after="0"/>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908096" behindDoc="0" locked="0" layoutInCell="1" allowOverlap="1" wp14:anchorId="7B73D0E1" wp14:editId="10E54672">
                <wp:simplePos x="0" y="0"/>
                <wp:positionH relativeFrom="column">
                  <wp:posOffset>-3393440</wp:posOffset>
                </wp:positionH>
                <wp:positionV relativeFrom="paragraph">
                  <wp:posOffset>105410</wp:posOffset>
                </wp:positionV>
                <wp:extent cx="2827655" cy="12065"/>
                <wp:effectExtent l="9525" t="5715" r="10795" b="10795"/>
                <wp:wrapNone/>
                <wp:docPr id="2136385830" name="Прямая со стрелкой 2136385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7655" cy="12065"/>
                        </a:xfrm>
                        <a:prstGeom prst="straightConnector1">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A6DCFC" id="Прямая со стрелкой 2136385830" o:spid="_x0000_s1026" type="#_x0000_t32" style="position:absolute;margin-left:-267.2pt;margin-top:8.3pt;width:222.65pt;height:.9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" strokecolor="yellow"/>
            </w:pict>
          </mc:Fallback>
        </mc:AlternateContent>
      </w:r>
      <w:r w:rsidRPr="00336FEB">
        <w:rPr>
          <w:rFonts w:ascii="Times New Roman" w:hAnsi="Times New Roman"/>
          <w:sz w:val="28"/>
          <w:szCs w:val="28"/>
        </w:rPr>
        <w:t>ответы:</w:t>
      </w:r>
    </w:p>
    <w:p w14:paraId="5009E235" w14:textId="77777777" w:rsidR="00A13CB6" w:rsidRDefault="00A13CB6" w:rsidP="00A13CB6">
      <w:pPr>
        <w:tabs>
          <w:tab w:val="center" w:pos="5315"/>
        </w:tabs>
        <w:spacing w:after="0"/>
        <w:jc w:val="center"/>
        <w:rPr>
          <w:rFonts w:ascii="Arial" w:hAnsi="Arial" w:cs="Arial"/>
          <w:b/>
          <w:sz w:val="28"/>
          <w:szCs w:val="28"/>
        </w:rPr>
      </w:pPr>
    </w:p>
    <w:p w14:paraId="2637FE92" w14:textId="77777777" w:rsidR="00A13CB6" w:rsidRPr="00DE365A" w:rsidRDefault="00A13CB6" w:rsidP="00A13CB6">
      <w:pPr>
        <w:spacing w:after="0" w:line="240" w:lineRule="auto"/>
        <w:rPr>
          <w:rFonts w:ascii="Arial" w:hAnsi="Arial" w:cs="Arial"/>
          <w:sz w:val="28"/>
          <w:szCs w:val="28"/>
        </w:rPr>
      </w:pPr>
      <w:r w:rsidRPr="00DE365A">
        <w:rPr>
          <w:rFonts w:ascii="Arial" w:hAnsi="Arial" w:cs="Arial"/>
          <w:sz w:val="28"/>
          <w:szCs w:val="28"/>
        </w:rPr>
        <w:t>1. Конструктивные. Деструктивные.</w:t>
      </w:r>
    </w:p>
    <w:p w14:paraId="4D2DEF6B" w14:textId="77777777" w:rsidR="00A13CB6" w:rsidRPr="00DE365A" w:rsidRDefault="00A13CB6" w:rsidP="00A13CB6">
      <w:pPr>
        <w:spacing w:after="0" w:line="240" w:lineRule="auto"/>
        <w:rPr>
          <w:rFonts w:ascii="Arial" w:hAnsi="Arial" w:cs="Arial"/>
          <w:sz w:val="28"/>
          <w:szCs w:val="28"/>
        </w:rPr>
      </w:pPr>
    </w:p>
    <w:p w14:paraId="7646C78A" w14:textId="77777777" w:rsidR="00A13CB6" w:rsidRPr="00DE365A" w:rsidRDefault="00A13CB6" w:rsidP="00A13CB6">
      <w:pPr>
        <w:tabs>
          <w:tab w:val="center" w:pos="5315"/>
        </w:tabs>
        <w:spacing w:after="0" w:line="240" w:lineRule="auto"/>
        <w:rPr>
          <w:rFonts w:ascii="Arial" w:hAnsi="Arial" w:cs="Arial"/>
          <w:sz w:val="28"/>
          <w:szCs w:val="28"/>
        </w:rPr>
      </w:pPr>
      <w:r w:rsidRPr="00DE365A">
        <w:rPr>
          <w:rFonts w:ascii="Arial" w:hAnsi="Arial" w:cs="Arial"/>
          <w:sz w:val="28"/>
          <w:szCs w:val="28"/>
        </w:rPr>
        <w:t>2.</w:t>
      </w:r>
      <w:r w:rsidRPr="00DE365A">
        <w:rPr>
          <w:rFonts w:ascii="Arial" w:hAnsi="Arial" w:cs="Arial"/>
          <w:b/>
          <w:sz w:val="28"/>
          <w:szCs w:val="28"/>
        </w:rPr>
        <w:t xml:space="preserve"> </w:t>
      </w:r>
      <w:r w:rsidRPr="00DE365A">
        <w:rPr>
          <w:rFonts w:ascii="Arial" w:hAnsi="Arial" w:cs="Arial"/>
          <w:sz w:val="28"/>
          <w:szCs w:val="28"/>
        </w:rPr>
        <w:t>Это влияние на психическое состояние человека с целью изменения его поведения и мышления.</w:t>
      </w:r>
    </w:p>
    <w:p w14:paraId="1461FA03" w14:textId="77777777" w:rsidR="00A13CB6" w:rsidRDefault="00A13CB6" w:rsidP="00A13CB6">
      <w:pPr>
        <w:tabs>
          <w:tab w:val="center" w:pos="5315"/>
        </w:tabs>
        <w:spacing w:after="0" w:line="240" w:lineRule="auto"/>
        <w:rPr>
          <w:rFonts w:ascii="Arial" w:hAnsi="Arial" w:cs="Arial"/>
          <w:sz w:val="28"/>
          <w:szCs w:val="28"/>
        </w:rPr>
      </w:pPr>
      <w:r>
        <w:rPr>
          <w:rFonts w:ascii="Arial" w:hAnsi="Arial" w:cs="Arial"/>
          <w:sz w:val="28"/>
          <w:szCs w:val="28"/>
        </w:rPr>
        <w:t>Б) средств, методов, способов воздействия</w:t>
      </w:r>
    </w:p>
    <w:p w14:paraId="0DC108C1" w14:textId="77777777" w:rsidR="00A13CB6" w:rsidRPr="00DE365A" w:rsidRDefault="00A13CB6" w:rsidP="00A13CB6">
      <w:pPr>
        <w:tabs>
          <w:tab w:val="center" w:pos="5315"/>
        </w:tabs>
        <w:spacing w:after="0" w:line="240" w:lineRule="auto"/>
        <w:rPr>
          <w:rFonts w:ascii="Arial" w:hAnsi="Arial" w:cs="Arial"/>
          <w:sz w:val="28"/>
          <w:szCs w:val="28"/>
        </w:rPr>
      </w:pPr>
    </w:p>
    <w:p w14:paraId="4179886A" w14:textId="77777777" w:rsidR="00A13CB6" w:rsidRDefault="00A13CB6" w:rsidP="00A13CB6">
      <w:pPr>
        <w:tabs>
          <w:tab w:val="center" w:pos="5315"/>
        </w:tabs>
        <w:spacing w:after="0" w:line="240" w:lineRule="auto"/>
        <w:rPr>
          <w:rFonts w:ascii="Arial" w:hAnsi="Arial" w:cs="Arial"/>
          <w:sz w:val="28"/>
          <w:szCs w:val="28"/>
        </w:rPr>
      </w:pPr>
      <w:r>
        <w:rPr>
          <w:rFonts w:ascii="Arial" w:hAnsi="Arial" w:cs="Arial"/>
          <w:sz w:val="28"/>
          <w:szCs w:val="28"/>
        </w:rPr>
        <w:t xml:space="preserve">5. Плодотворный, </w:t>
      </w:r>
      <w:r w:rsidRPr="00201FC4">
        <w:rPr>
          <w:rFonts w:ascii="Arial" w:hAnsi="Arial" w:cs="Arial"/>
          <w:sz w:val="28"/>
          <w:szCs w:val="28"/>
        </w:rPr>
        <w:t>приносящий нужный резу</w:t>
      </w:r>
      <w:r>
        <w:rPr>
          <w:rFonts w:ascii="Arial" w:hAnsi="Arial" w:cs="Arial"/>
          <w:sz w:val="28"/>
          <w:szCs w:val="28"/>
        </w:rPr>
        <w:t>льтат, дающий основу для работы – конструктивный.</w:t>
      </w:r>
    </w:p>
    <w:p w14:paraId="6E731C1A" w14:textId="77777777" w:rsidR="00A13CB6" w:rsidRDefault="00A13CB6" w:rsidP="00A13CB6">
      <w:pPr>
        <w:tabs>
          <w:tab w:val="center" w:pos="5315"/>
        </w:tabs>
        <w:spacing w:after="0" w:line="240" w:lineRule="auto"/>
        <w:rPr>
          <w:rFonts w:ascii="Arial" w:hAnsi="Arial" w:cs="Arial"/>
          <w:sz w:val="28"/>
          <w:szCs w:val="28"/>
        </w:rPr>
      </w:pPr>
      <w:r>
        <w:rPr>
          <w:rFonts w:ascii="Arial" w:hAnsi="Arial" w:cs="Arial"/>
          <w:sz w:val="28"/>
          <w:szCs w:val="28"/>
        </w:rPr>
        <w:t>Неплодотворный, приводящий к разрушению, распаду и другим отрицательным последствиям –деструктивный.</w:t>
      </w:r>
    </w:p>
    <w:p w14:paraId="510A0A3B" w14:textId="77777777" w:rsidR="00A13CB6" w:rsidRPr="00DE365A" w:rsidRDefault="00A13CB6" w:rsidP="00A13CB6">
      <w:pPr>
        <w:tabs>
          <w:tab w:val="center" w:pos="5315"/>
        </w:tabs>
        <w:spacing w:after="0" w:line="240" w:lineRule="auto"/>
        <w:rPr>
          <w:rFonts w:ascii="Arial" w:hAnsi="Arial" w:cs="Arial"/>
          <w:sz w:val="28"/>
          <w:szCs w:val="28"/>
        </w:rPr>
      </w:pPr>
    </w:p>
    <w:p w14:paraId="09374BC9" w14:textId="77777777" w:rsidR="00A13CB6" w:rsidRDefault="00A13CB6" w:rsidP="00A13CB6">
      <w:pPr>
        <w:tabs>
          <w:tab w:val="center" w:pos="5315"/>
        </w:tabs>
        <w:spacing w:after="120" w:line="240" w:lineRule="auto"/>
        <w:rPr>
          <w:rFonts w:ascii="Arial" w:hAnsi="Arial" w:cs="Arial"/>
          <w:sz w:val="28"/>
          <w:szCs w:val="28"/>
        </w:rPr>
      </w:pPr>
      <w:r w:rsidRPr="00DE365A">
        <w:rPr>
          <w:rFonts w:ascii="Arial" w:hAnsi="Arial" w:cs="Arial"/>
          <w:sz w:val="28"/>
          <w:szCs w:val="28"/>
        </w:rPr>
        <w:t>4. Конструкти</w:t>
      </w:r>
      <w:r w:rsidRPr="00DE365A">
        <w:rPr>
          <w:rFonts w:ascii="Arial" w:hAnsi="Arial" w:cs="Arial"/>
          <w:i/>
          <w:sz w:val="28"/>
          <w:szCs w:val="28"/>
        </w:rPr>
        <w:t>вное</w:t>
      </w:r>
      <w:r w:rsidRPr="00DE365A">
        <w:rPr>
          <w:rFonts w:ascii="Arial" w:hAnsi="Arial" w:cs="Arial"/>
          <w:sz w:val="28"/>
          <w:szCs w:val="28"/>
        </w:rPr>
        <w:t xml:space="preserve"> - это влияние, основанное на принципах добровольности, взаимной заинтересованности, открытости, доверия и способствующее саморазвитию и развитию других людей.</w:t>
      </w:r>
    </w:p>
    <w:p w14:paraId="29630309" w14:textId="77777777" w:rsidR="00A13CB6" w:rsidRPr="00DE365A" w:rsidRDefault="00A13CB6" w:rsidP="00A13CB6">
      <w:pPr>
        <w:tabs>
          <w:tab w:val="center" w:pos="5315"/>
        </w:tabs>
        <w:spacing w:after="120" w:line="240" w:lineRule="auto"/>
        <w:rPr>
          <w:rFonts w:ascii="Arial" w:hAnsi="Arial" w:cs="Arial"/>
          <w:sz w:val="28"/>
          <w:szCs w:val="28"/>
        </w:rPr>
      </w:pPr>
      <w:r>
        <w:rPr>
          <w:rFonts w:ascii="Arial" w:hAnsi="Arial" w:cs="Arial"/>
          <w:sz w:val="28"/>
          <w:szCs w:val="28"/>
        </w:rPr>
        <w:t>Деструктивное –это влияние</w:t>
      </w:r>
      <w:r w:rsidRPr="00DE365A">
        <w:rPr>
          <w:rFonts w:ascii="Arial" w:hAnsi="Arial" w:cs="Arial"/>
          <w:sz w:val="28"/>
          <w:szCs w:val="28"/>
        </w:rPr>
        <w:t xml:space="preserve">, предполагающее взаимодействие на позициях неравенства партнёров, отношение к другим людям как к объектам </w:t>
      </w:r>
      <w:r w:rsidRPr="00DE365A">
        <w:rPr>
          <w:rFonts w:ascii="Arial" w:hAnsi="Arial" w:cs="Arial"/>
          <w:bCs/>
          <w:sz w:val="28"/>
          <w:szCs w:val="28"/>
        </w:rPr>
        <w:t>воздействия</w:t>
      </w:r>
      <w:r w:rsidRPr="00DE365A">
        <w:rPr>
          <w:rFonts w:ascii="Arial" w:hAnsi="Arial" w:cs="Arial"/>
          <w:sz w:val="28"/>
          <w:szCs w:val="28"/>
        </w:rPr>
        <w:t>, на которых можно влиять силой или хитростью с целью достижения только собственной выгоды.</w:t>
      </w:r>
    </w:p>
    <w:p w14:paraId="56783FC4" w14:textId="77777777" w:rsidR="00A13CB6" w:rsidRDefault="00A13CB6" w:rsidP="00A13CB6">
      <w:pPr>
        <w:tabs>
          <w:tab w:val="center" w:pos="5315"/>
        </w:tabs>
        <w:spacing w:after="120" w:line="240" w:lineRule="auto"/>
        <w:rPr>
          <w:rFonts w:ascii="Arial" w:hAnsi="Arial" w:cs="Arial"/>
          <w:sz w:val="28"/>
          <w:szCs w:val="28"/>
        </w:rPr>
      </w:pPr>
      <w:r>
        <w:rPr>
          <w:rFonts w:ascii="Arial" w:hAnsi="Arial" w:cs="Arial"/>
          <w:sz w:val="28"/>
          <w:szCs w:val="28"/>
        </w:rPr>
        <w:t>5.</w:t>
      </w:r>
      <w:r w:rsidRPr="00DE365A">
        <w:rPr>
          <w:rFonts w:ascii="Arial" w:hAnsi="Arial" w:cs="Arial"/>
          <w:sz w:val="28"/>
          <w:szCs w:val="28"/>
        </w:rPr>
        <w:t xml:space="preserve"> Конструктивные</w:t>
      </w:r>
      <w:r>
        <w:rPr>
          <w:rFonts w:ascii="Arial" w:hAnsi="Arial" w:cs="Arial"/>
          <w:sz w:val="28"/>
          <w:szCs w:val="28"/>
        </w:rPr>
        <w:t>: убеждение, аргументация, самопродвижение, эмоциональная поддержка, эмпатия, мотивация, просьба.</w:t>
      </w:r>
    </w:p>
    <w:p w14:paraId="5E3337B0" w14:textId="77777777" w:rsidR="00A13CB6" w:rsidRDefault="00A13CB6" w:rsidP="00A13CB6">
      <w:pPr>
        <w:tabs>
          <w:tab w:val="center" w:pos="5315"/>
        </w:tabs>
        <w:spacing w:after="240" w:line="240" w:lineRule="auto"/>
        <w:rPr>
          <w:rFonts w:ascii="Arial" w:hAnsi="Arial" w:cs="Arial"/>
          <w:sz w:val="28"/>
          <w:szCs w:val="28"/>
        </w:rPr>
      </w:pPr>
      <w:r w:rsidRPr="00DE365A">
        <w:rPr>
          <w:rFonts w:ascii="Arial" w:hAnsi="Arial" w:cs="Arial"/>
          <w:sz w:val="28"/>
          <w:szCs w:val="28"/>
        </w:rPr>
        <w:t>Деструктивные</w:t>
      </w:r>
      <w:r>
        <w:rPr>
          <w:rFonts w:ascii="Arial" w:hAnsi="Arial" w:cs="Arial"/>
          <w:sz w:val="28"/>
          <w:szCs w:val="28"/>
        </w:rPr>
        <w:t>:</w:t>
      </w:r>
      <w:r w:rsidRPr="00DE365A">
        <w:rPr>
          <w:rFonts w:ascii="Arial" w:hAnsi="Arial" w:cs="Arial"/>
          <w:noProof/>
          <w:sz w:val="28"/>
          <w:szCs w:val="28"/>
        </w:rPr>
        <w:t xml:space="preserve"> </w:t>
      </w:r>
      <w:r>
        <w:rPr>
          <w:rFonts w:ascii="Arial" w:hAnsi="Arial" w:cs="Arial"/>
          <w:sz w:val="28"/>
          <w:szCs w:val="28"/>
        </w:rPr>
        <w:t>уход от обсуждения проблемы, нападение, манипуляция, , принуждение, угроза.</w:t>
      </w:r>
    </w:p>
    <w:p w14:paraId="6DEC53F2"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6. Манипуляция -</w:t>
      </w:r>
      <w:r w:rsidRPr="00294790">
        <w:t xml:space="preserve"> </w:t>
      </w:r>
      <w:r w:rsidRPr="00294790">
        <w:rPr>
          <w:rStyle w:val="af3"/>
          <w:rFonts w:ascii="Arial" w:hAnsi="Arial" w:cs="Arial"/>
          <w:sz w:val="28"/>
          <w:szCs w:val="28"/>
        </w:rPr>
        <w:t xml:space="preserve">это </w:t>
      </w:r>
      <w:r>
        <w:rPr>
          <w:rStyle w:val="af3"/>
          <w:rFonts w:ascii="Arial" w:hAnsi="Arial" w:cs="Arial"/>
          <w:sz w:val="28"/>
          <w:szCs w:val="28"/>
        </w:rPr>
        <w:t>вид</w:t>
      </w:r>
      <w:r w:rsidRPr="00294790">
        <w:rPr>
          <w:rStyle w:val="af3"/>
          <w:rFonts w:ascii="Arial" w:hAnsi="Arial" w:cs="Arial"/>
          <w:sz w:val="28"/>
          <w:szCs w:val="28"/>
        </w:rPr>
        <w:t xml:space="preserve"> социального воздействия, направленный на изменение поведения других людей скрытым или </w:t>
      </w:r>
      <w:r>
        <w:rPr>
          <w:rStyle w:val="af3"/>
          <w:rFonts w:ascii="Arial" w:hAnsi="Arial" w:cs="Arial"/>
          <w:sz w:val="28"/>
          <w:szCs w:val="28"/>
        </w:rPr>
        <w:t xml:space="preserve">открыто </w:t>
      </w:r>
      <w:r w:rsidRPr="00294790">
        <w:rPr>
          <w:rStyle w:val="af3"/>
          <w:rFonts w:ascii="Arial" w:hAnsi="Arial" w:cs="Arial"/>
          <w:sz w:val="28"/>
          <w:szCs w:val="28"/>
        </w:rPr>
        <w:t>насильственным путём</w:t>
      </w:r>
      <w:r w:rsidRPr="00294790">
        <w:rPr>
          <w:rFonts w:ascii="Arial" w:hAnsi="Arial" w:cs="Arial"/>
          <w:sz w:val="28"/>
          <w:szCs w:val="28"/>
        </w:rPr>
        <w:t xml:space="preserve"> </w:t>
      </w:r>
      <w:r>
        <w:rPr>
          <w:rFonts w:ascii="Arial" w:hAnsi="Arial" w:cs="Arial"/>
          <w:sz w:val="28"/>
          <w:szCs w:val="28"/>
        </w:rPr>
        <w:t>для достижения целей</w:t>
      </w:r>
      <w:r w:rsidRPr="00294790">
        <w:rPr>
          <w:rFonts w:ascii="Arial" w:hAnsi="Arial" w:cs="Arial"/>
          <w:sz w:val="28"/>
          <w:szCs w:val="28"/>
        </w:rPr>
        <w:t xml:space="preserve"> манипулятора.</w:t>
      </w:r>
    </w:p>
    <w:p w14:paraId="1E5D522B"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Целью манипуляции является корысть, выгода без учета интересов другого человека.+</w:t>
      </w:r>
    </w:p>
    <w:p w14:paraId="7D25FAC8"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При манипулятивном воздействии человеку кажется, что он поступает по собственной воле.+</w:t>
      </w:r>
    </w:p>
    <w:p w14:paraId="3512CF94"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Манипуляция способствует развитию участников общения.</w:t>
      </w:r>
    </w:p>
    <w:p w14:paraId="2DB24399"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Отношения  с манипулятором опасны, поэтому, по возможности, следует быстрее их прекратить.+</w:t>
      </w:r>
    </w:p>
    <w:p w14:paraId="2AD80E77"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Манипулятор часто добивается своего, вызывая в другом человеке чувства жалости, стыда, вины.+</w:t>
      </w:r>
    </w:p>
    <w:p w14:paraId="3DAFA274"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Благодаря манипуляциям повышается самооценка человека.</w:t>
      </w:r>
    </w:p>
    <w:p w14:paraId="15F810F6"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Манипулятор постоянно советует, говорит другому человеку, как нужно поступать.+</w:t>
      </w:r>
    </w:p>
    <w:p w14:paraId="68AF7885"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Излишний постоянный сарказм, насмешки, ирония – признаки манипуляции.+</w:t>
      </w:r>
    </w:p>
    <w:p w14:paraId="2EAF6746"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Манипуляция в общении – самый лучший способ добиться своего.</w:t>
      </w:r>
    </w:p>
    <w:p w14:paraId="1A19C3EB" w14:textId="77777777" w:rsidR="00A13CB6" w:rsidRDefault="00A13CB6" w:rsidP="00A13CB6">
      <w:pPr>
        <w:tabs>
          <w:tab w:val="center" w:pos="5315"/>
        </w:tabs>
        <w:spacing w:after="120" w:line="240" w:lineRule="auto"/>
        <w:rPr>
          <w:rFonts w:ascii="Arial" w:hAnsi="Arial" w:cs="Arial"/>
          <w:sz w:val="26"/>
          <w:szCs w:val="26"/>
        </w:rPr>
      </w:pPr>
    </w:p>
    <w:p w14:paraId="697DDFE4"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7.Нахождение поддержки (психолог, значимый взрослый).</w:t>
      </w:r>
    </w:p>
    <w:p w14:paraId="1D031FA6"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Уход.</w:t>
      </w:r>
    </w:p>
    <w:p w14:paraId="1BE1D369"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Саморазвитие и самообразование.</w:t>
      </w:r>
    </w:p>
    <w:p w14:paraId="41782E26"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Защита личных данных.</w:t>
      </w:r>
    </w:p>
    <w:p w14:paraId="3A8F3AD3"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Контроль своих эмоций.</w:t>
      </w:r>
    </w:p>
    <w:p w14:paraId="23D09462"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Критичность и скептицизм.</w:t>
      </w:r>
    </w:p>
    <w:p w14:paraId="13D94461"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Игнорирование.</w:t>
      </w:r>
    </w:p>
    <w:p w14:paraId="1120E960"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Открытое разоблачение.</w:t>
      </w:r>
    </w:p>
    <w:p w14:paraId="36A5BAD4"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Юмор.</w:t>
      </w:r>
    </w:p>
    <w:p w14:paraId="0EFD1E47"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 xml:space="preserve">8. </w:t>
      </w:r>
    </w:p>
    <w:p w14:paraId="1F7F334E" w14:textId="77777777" w:rsidR="00A13CB6" w:rsidRDefault="00A13CB6" w:rsidP="00A13CB6">
      <w:pPr>
        <w:tabs>
          <w:tab w:val="center" w:pos="5315"/>
        </w:tabs>
        <w:spacing w:after="0"/>
        <w:rPr>
          <w:rFonts w:ascii="Arial" w:hAnsi="Arial" w:cs="Arial"/>
          <w:sz w:val="26"/>
          <w:szCs w:val="26"/>
        </w:rPr>
      </w:pPr>
    </w:p>
    <w:p w14:paraId="6DE002F0" w14:textId="77777777" w:rsidR="00A13CB6" w:rsidRPr="00336FEB" w:rsidRDefault="00A13CB6" w:rsidP="00A13CB6">
      <w:pPr>
        <w:tabs>
          <w:tab w:val="center" w:pos="5315"/>
        </w:tabs>
        <w:spacing w:after="0"/>
        <w:rPr>
          <w:rFonts w:ascii="Times New Roman" w:hAnsi="Times New Roman"/>
          <w:sz w:val="28"/>
          <w:szCs w:val="28"/>
        </w:rPr>
      </w:pPr>
      <w:r>
        <w:rPr>
          <w:rFonts w:ascii="Times New Roman" w:hAnsi="Times New Roman"/>
          <w:noProof/>
          <w:sz w:val="28"/>
          <w:szCs w:val="28"/>
          <w:lang w:eastAsia="ru-RU"/>
        </w:rPr>
        <w:drawing>
          <wp:inline distT="0" distB="0" distL="0" distR="0" wp14:anchorId="4C2FC038" wp14:editId="5EEDFB09">
            <wp:extent cx="5017135" cy="5309870"/>
            <wp:effectExtent l="0" t="0" r="0" b="0"/>
            <wp:docPr id="2136385829" name="Рисунок 2136385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17135" cy="5309870"/>
                    </a:xfrm>
                    <a:prstGeom prst="rect">
                      <a:avLst/>
                    </a:prstGeom>
                    <a:noFill/>
                  </pic:spPr>
                </pic:pic>
              </a:graphicData>
            </a:graphic>
          </wp:inline>
        </w:drawing>
      </w:r>
    </w:p>
    <w:p w14:paraId="721FF25F" w14:textId="77777777" w:rsidR="004B0A50" w:rsidRDefault="004B0A50" w:rsidP="00786B80">
      <w:pPr>
        <w:jc w:val="center"/>
        <w:rPr>
          <w:b/>
          <w:sz w:val="28"/>
          <w:szCs w:val="28"/>
        </w:rPr>
      </w:pPr>
    </w:p>
    <w:p w14:paraId="4EA22810" w14:textId="77777777" w:rsidR="004B0A50" w:rsidRDefault="004B0A50" w:rsidP="00786B80">
      <w:pPr>
        <w:jc w:val="center"/>
        <w:rPr>
          <w:b/>
          <w:sz w:val="28"/>
          <w:szCs w:val="28"/>
        </w:rPr>
      </w:pPr>
    </w:p>
    <w:p w14:paraId="3DE7C9E6" w14:textId="77777777" w:rsidR="004B0A50" w:rsidRDefault="004B0A50" w:rsidP="00786B80">
      <w:pPr>
        <w:jc w:val="center"/>
        <w:rPr>
          <w:b/>
          <w:sz w:val="28"/>
          <w:szCs w:val="28"/>
        </w:rPr>
      </w:pPr>
    </w:p>
    <w:p w14:paraId="00395F77" w14:textId="77777777" w:rsidR="004B0A50" w:rsidRDefault="004B0A50" w:rsidP="00786B80">
      <w:pPr>
        <w:jc w:val="center"/>
        <w:rPr>
          <w:b/>
          <w:sz w:val="28"/>
          <w:szCs w:val="28"/>
        </w:rPr>
      </w:pPr>
    </w:p>
    <w:p w14:paraId="341002B7" w14:textId="77777777" w:rsidR="004B0A50" w:rsidRDefault="004B0A50" w:rsidP="00786B80">
      <w:pPr>
        <w:jc w:val="center"/>
        <w:rPr>
          <w:b/>
          <w:sz w:val="28"/>
          <w:szCs w:val="28"/>
        </w:rPr>
      </w:pPr>
    </w:p>
    <w:p w14:paraId="6544FFF2" w14:textId="77777777" w:rsidR="004B0A50" w:rsidRDefault="004B0A50" w:rsidP="00786B80">
      <w:pPr>
        <w:jc w:val="center"/>
        <w:rPr>
          <w:b/>
          <w:sz w:val="28"/>
          <w:szCs w:val="28"/>
        </w:rPr>
      </w:pPr>
    </w:p>
    <w:p w14:paraId="231BCA7F" w14:textId="77777777" w:rsidR="004B0A50" w:rsidRDefault="004B0A50" w:rsidP="00786B80">
      <w:pPr>
        <w:jc w:val="center"/>
        <w:rPr>
          <w:b/>
          <w:sz w:val="28"/>
          <w:szCs w:val="28"/>
        </w:rPr>
      </w:pPr>
    </w:p>
    <w:p w14:paraId="7C342CF8" w14:textId="77777777" w:rsidR="004B0A50" w:rsidRDefault="004B0A50" w:rsidP="00786B80">
      <w:pPr>
        <w:jc w:val="center"/>
        <w:rPr>
          <w:b/>
          <w:sz w:val="28"/>
          <w:szCs w:val="28"/>
        </w:rPr>
      </w:pPr>
    </w:p>
    <w:p w14:paraId="78AE2731" w14:textId="77777777" w:rsidR="004B0A50" w:rsidRDefault="004B0A50" w:rsidP="00786B80">
      <w:pPr>
        <w:jc w:val="center"/>
        <w:rPr>
          <w:b/>
          <w:sz w:val="28"/>
          <w:szCs w:val="28"/>
        </w:rPr>
      </w:pPr>
    </w:p>
    <w:p w14:paraId="4C2281CE" w14:textId="77777777" w:rsidR="004B0A50" w:rsidRDefault="004B0A50" w:rsidP="00786B80">
      <w:pPr>
        <w:jc w:val="center"/>
        <w:rPr>
          <w:b/>
          <w:sz w:val="28"/>
          <w:szCs w:val="28"/>
        </w:rPr>
      </w:pPr>
    </w:p>
    <w:p w14:paraId="7E96B2B5" w14:textId="77777777" w:rsidR="004C5D99" w:rsidRPr="00393BEE" w:rsidRDefault="004C5D99" w:rsidP="004C5D99">
      <w:pPr>
        <w:pStyle w:val="16"/>
        <w:rPr>
          <w:rStyle w:val="af8"/>
          <w:rFonts w:cs="Times New Roman"/>
          <w:sz w:val="28"/>
          <w:szCs w:val="28"/>
        </w:rPr>
      </w:pPr>
      <w:r w:rsidRPr="00393BEE">
        <w:rPr>
          <w:rStyle w:val="af8"/>
          <w:rFonts w:cs="Times New Roman"/>
          <w:sz w:val="28"/>
          <w:szCs w:val="28"/>
        </w:rPr>
        <w:t>Практическая работа № 25-26</w:t>
      </w:r>
    </w:p>
    <w:p w14:paraId="7652CC33" w14:textId="77777777" w:rsidR="004C5D99" w:rsidRPr="00393BEE" w:rsidRDefault="004C5D99" w:rsidP="004C5D99">
      <w:pPr>
        <w:ind w:firstLine="284"/>
        <w:rPr>
          <w:rStyle w:val="af8"/>
          <w:rFonts w:ascii="Times New Roman" w:hAnsi="Times New Roman"/>
          <w:sz w:val="28"/>
          <w:szCs w:val="28"/>
        </w:rPr>
      </w:pPr>
    </w:p>
    <w:p w14:paraId="6170C9DF" w14:textId="77777777" w:rsidR="004C5D99" w:rsidRDefault="004C5D99" w:rsidP="004C5D99">
      <w:pPr>
        <w:ind w:firstLine="284"/>
        <w:jc w:val="center"/>
        <w:rPr>
          <w:rStyle w:val="af8"/>
          <w:rFonts w:ascii="Times New Roman" w:hAnsi="Times New Roman"/>
          <w:sz w:val="28"/>
          <w:szCs w:val="28"/>
        </w:rPr>
      </w:pPr>
      <w:r w:rsidRPr="00393BEE">
        <w:rPr>
          <w:rStyle w:val="af8"/>
          <w:rFonts w:ascii="Times New Roman" w:hAnsi="Times New Roman"/>
          <w:sz w:val="28"/>
          <w:szCs w:val="28"/>
        </w:rPr>
        <w:t>Тема: Психологические механизмы воздействия на большие группы людей.</w:t>
      </w:r>
    </w:p>
    <w:p w14:paraId="3EFD47E7" w14:textId="77777777" w:rsidR="004C5D99" w:rsidRDefault="004C5D99" w:rsidP="004C5D99">
      <w:pPr>
        <w:ind w:firstLine="284"/>
        <w:jc w:val="center"/>
        <w:rPr>
          <w:rStyle w:val="af8"/>
          <w:rFonts w:ascii="Times New Roman" w:hAnsi="Times New Roman"/>
          <w:sz w:val="28"/>
          <w:szCs w:val="28"/>
        </w:rPr>
      </w:pPr>
    </w:p>
    <w:p w14:paraId="15BC453C" w14:textId="77777777" w:rsidR="004C5D99" w:rsidRPr="00393BEE" w:rsidRDefault="004C5D99" w:rsidP="004C5D99">
      <w:pPr>
        <w:ind w:firstLine="284"/>
        <w:jc w:val="both"/>
        <w:rPr>
          <w:rStyle w:val="af8"/>
          <w:rFonts w:ascii="Times New Roman" w:hAnsi="Times New Roman"/>
          <w:b w:val="0"/>
          <w:sz w:val="28"/>
          <w:szCs w:val="28"/>
        </w:rPr>
      </w:pPr>
      <w:r w:rsidRPr="00393BEE">
        <w:rPr>
          <w:rStyle w:val="af8"/>
          <w:rFonts w:ascii="Times New Roman" w:hAnsi="Times New Roman"/>
          <w:b w:val="0"/>
          <w:sz w:val="28"/>
          <w:szCs w:val="28"/>
        </w:rPr>
        <w:t>Цель: изучить психологические механизмы воздействия на большие группы людей.</w:t>
      </w:r>
    </w:p>
    <w:p w14:paraId="72B8B9E1" w14:textId="77777777" w:rsidR="004C5D99" w:rsidRDefault="004C5D99" w:rsidP="004C5D99">
      <w:pPr>
        <w:ind w:firstLine="284"/>
        <w:jc w:val="center"/>
        <w:rPr>
          <w:rStyle w:val="af8"/>
          <w:rFonts w:ascii="Times New Roman" w:hAnsi="Times New Roman"/>
          <w:sz w:val="28"/>
          <w:szCs w:val="28"/>
        </w:rPr>
      </w:pPr>
    </w:p>
    <w:p w14:paraId="33BFD796" w14:textId="77777777" w:rsidR="004C5D99" w:rsidRDefault="004C5D99" w:rsidP="001F3B9C">
      <w:pPr>
        <w:numPr>
          <w:ilvl w:val="0"/>
          <w:numId w:val="162"/>
        </w:numPr>
        <w:suppressAutoHyphens/>
        <w:spacing w:after="0" w:line="240" w:lineRule="auto"/>
        <w:jc w:val="both"/>
        <w:rPr>
          <w:spacing w:val="-5"/>
          <w:sz w:val="28"/>
          <w:szCs w:val="28"/>
        </w:rPr>
      </w:pPr>
      <w:r w:rsidRPr="00393BEE">
        <w:rPr>
          <w:b/>
          <w:bCs/>
          <w:spacing w:val="-5"/>
          <w:sz w:val="28"/>
          <w:szCs w:val="28"/>
        </w:rPr>
        <w:t>Психологическое воздействие</w:t>
      </w:r>
      <w:r w:rsidRPr="00393BEE">
        <w:rPr>
          <w:spacing w:val="-5"/>
          <w:sz w:val="28"/>
          <w:szCs w:val="28"/>
        </w:rPr>
        <w:t> </w:t>
      </w:r>
      <w:r>
        <w:rPr>
          <w:spacing w:val="-5"/>
          <w:sz w:val="28"/>
          <w:szCs w:val="28"/>
        </w:rPr>
        <w:t>_____________________________________________________________________________________________________________________________________________________________________________________________________________________________________________________</w:t>
      </w:r>
    </w:p>
    <w:p w14:paraId="61BE703B" w14:textId="77777777" w:rsidR="004C5D99" w:rsidRDefault="004C5D99" w:rsidP="004C5D99">
      <w:pPr>
        <w:ind w:firstLine="284"/>
        <w:jc w:val="both"/>
        <w:rPr>
          <w:spacing w:val="-5"/>
          <w:sz w:val="28"/>
          <w:szCs w:val="28"/>
        </w:rPr>
      </w:pPr>
    </w:p>
    <w:p w14:paraId="61E45FFF" w14:textId="780A3CB3" w:rsidR="004C5D99" w:rsidRDefault="004C5D99" w:rsidP="004C5D99">
      <w:pPr>
        <w:ind w:firstLine="284"/>
        <w:jc w:val="center"/>
        <w:rPr>
          <w:rStyle w:val="af8"/>
          <w:rFonts w:ascii="Times New Roman" w:hAnsi="Times New Roman"/>
          <w:sz w:val="28"/>
          <w:szCs w:val="28"/>
        </w:rPr>
      </w:pPr>
      <w:r>
        <w:rPr>
          <w:b/>
          <w:bCs/>
          <w:noProof/>
          <w:color w:val="1C1C1C"/>
          <w:kern w:val="1"/>
          <w:sz w:val="28"/>
          <w:szCs w:val="28"/>
          <w:lang w:eastAsia="ru-RU"/>
        </w:rPr>
        <mc:AlternateContent>
          <mc:Choice Requires="wps">
            <w:drawing>
              <wp:anchor distT="0" distB="0" distL="114300" distR="114300" simplePos="0" relativeHeight="251931648" behindDoc="0" locked="0" layoutInCell="1" allowOverlap="1" wp14:anchorId="2A316AB5" wp14:editId="00F0F7D1">
                <wp:simplePos x="0" y="0"/>
                <wp:positionH relativeFrom="column">
                  <wp:posOffset>1318260</wp:posOffset>
                </wp:positionH>
                <wp:positionV relativeFrom="paragraph">
                  <wp:posOffset>276860</wp:posOffset>
                </wp:positionV>
                <wp:extent cx="662940" cy="274320"/>
                <wp:effectExtent l="38100" t="0" r="22860" b="68580"/>
                <wp:wrapNone/>
                <wp:docPr id="2136385858" name="Прямая со стрелкой 2136385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2940" cy="274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99EC6C" id="Прямая со стрелкой 2136385858" o:spid="_x0000_s1026" type="#_x0000_t32" style="position:absolute;margin-left:103.8pt;margin-top:21.8pt;width:52.2pt;height:21.6pt;flip:x;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">
                <v:stroke endarrow="block"/>
              </v:shape>
            </w:pict>
          </mc:Fallback>
        </mc:AlternateContent>
      </w:r>
      <w:r>
        <w:rPr>
          <w:b/>
          <w:bCs/>
          <w:noProof/>
          <w:color w:val="1C1C1C"/>
          <w:kern w:val="1"/>
          <w:sz w:val="28"/>
          <w:szCs w:val="28"/>
          <w:lang w:eastAsia="ru-RU"/>
        </w:rPr>
        <mc:AlternateContent>
          <mc:Choice Requires="wps">
            <w:drawing>
              <wp:anchor distT="0" distB="0" distL="114300" distR="114300" simplePos="0" relativeHeight="251930624" behindDoc="0" locked="0" layoutInCell="1" allowOverlap="1" wp14:anchorId="44D76078" wp14:editId="3BC78FA5">
                <wp:simplePos x="0" y="0"/>
                <wp:positionH relativeFrom="column">
                  <wp:posOffset>4154805</wp:posOffset>
                </wp:positionH>
                <wp:positionV relativeFrom="paragraph">
                  <wp:posOffset>257810</wp:posOffset>
                </wp:positionV>
                <wp:extent cx="38100" cy="1363980"/>
                <wp:effectExtent l="38100" t="0" r="57150" b="64770"/>
                <wp:wrapNone/>
                <wp:docPr id="2136385857" name="Прямая со стрелкой 2136385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1363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0F14FA" id="Прямая со стрелкой 2136385857" o:spid="_x0000_s1026" type="#_x0000_t32" style="position:absolute;margin-left:327.15pt;margin-top:20.3pt;width:3pt;height:107.4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">
                <v:stroke endarrow="block"/>
              </v:shape>
            </w:pict>
          </mc:Fallback>
        </mc:AlternateContent>
      </w:r>
      <w:r>
        <w:rPr>
          <w:b/>
          <w:bCs/>
          <w:noProof/>
          <w:color w:val="1C1C1C"/>
          <w:kern w:val="1"/>
          <w:sz w:val="28"/>
          <w:szCs w:val="28"/>
          <w:lang w:eastAsia="ru-RU"/>
        </w:rPr>
        <mc:AlternateContent>
          <mc:Choice Requires="wps">
            <w:drawing>
              <wp:anchor distT="0" distB="0" distL="114300" distR="114300" simplePos="0" relativeHeight="251929600" behindDoc="0" locked="0" layoutInCell="1" allowOverlap="1" wp14:anchorId="159CB6B6" wp14:editId="14B815C6">
                <wp:simplePos x="0" y="0"/>
                <wp:positionH relativeFrom="column">
                  <wp:posOffset>2044065</wp:posOffset>
                </wp:positionH>
                <wp:positionV relativeFrom="paragraph">
                  <wp:posOffset>200660</wp:posOffset>
                </wp:positionV>
                <wp:extent cx="22860" cy="1417320"/>
                <wp:effectExtent l="38100" t="11430" r="53340" b="19050"/>
                <wp:wrapNone/>
                <wp:docPr id="2136385856" name="Прямая со стрелкой 2136385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 cy="1417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1352F3" id="Прямая со стрелкой 2136385856" o:spid="_x0000_s1026" type="#_x0000_t32" style="position:absolute;margin-left:160.95pt;margin-top:15.8pt;width:1.8pt;height:111.6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">
                <v:stroke endarrow="block"/>
              </v:shape>
            </w:pict>
          </mc:Fallback>
        </mc:AlternateContent>
      </w:r>
      <w:r>
        <w:rPr>
          <w:rStyle w:val="af8"/>
          <w:rFonts w:ascii="Times New Roman" w:hAnsi="Times New Roman"/>
          <w:sz w:val="28"/>
          <w:szCs w:val="28"/>
        </w:rPr>
        <w:t>Методы психологического воздействия</w:t>
      </w:r>
    </w:p>
    <w:p w14:paraId="1143AE4E" w14:textId="0FC130D7" w:rsidR="004C5D99" w:rsidRDefault="004C5D99" w:rsidP="004C5D99">
      <w:pPr>
        <w:ind w:firstLine="284"/>
        <w:jc w:val="center"/>
        <w:rPr>
          <w:rStyle w:val="af8"/>
          <w:rFonts w:ascii="Times New Roman" w:hAnsi="Times New Roman"/>
          <w:sz w:val="28"/>
          <w:szCs w:val="28"/>
        </w:rPr>
      </w:pPr>
      <w:r>
        <w:rPr>
          <w:b/>
          <w:bCs/>
          <w:noProof/>
          <w:color w:val="1C1C1C"/>
          <w:kern w:val="1"/>
          <w:sz w:val="28"/>
          <w:szCs w:val="28"/>
          <w:lang w:eastAsia="ru-RU"/>
        </w:rPr>
        <mc:AlternateContent>
          <mc:Choice Requires="wps">
            <w:drawing>
              <wp:anchor distT="0" distB="0" distL="114300" distR="114300" simplePos="0" relativeHeight="251933696" behindDoc="0" locked="0" layoutInCell="1" allowOverlap="1" wp14:anchorId="4624459C" wp14:editId="0C20AB58">
                <wp:simplePos x="0" y="0"/>
                <wp:positionH relativeFrom="column">
                  <wp:posOffset>3118485</wp:posOffset>
                </wp:positionH>
                <wp:positionV relativeFrom="paragraph">
                  <wp:posOffset>10160</wp:posOffset>
                </wp:positionV>
                <wp:extent cx="15240" cy="274320"/>
                <wp:effectExtent l="38100" t="0" r="60960" b="49530"/>
                <wp:wrapNone/>
                <wp:docPr id="2136385860" name="Прямая со стрелкой 2136385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274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BFE487" id="Прямая со стрелкой 2136385860" o:spid="_x0000_s1026" type="#_x0000_t32" style="position:absolute;margin-left:245.55pt;margin-top:.8pt;width:1.2pt;height:21.6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">
                <v:stroke endarrow="block"/>
              </v:shape>
            </w:pict>
          </mc:Fallback>
        </mc:AlternateContent>
      </w:r>
      <w:r>
        <w:rPr>
          <w:b/>
          <w:bCs/>
          <w:noProof/>
          <w:color w:val="1C1C1C"/>
          <w:kern w:val="1"/>
          <w:sz w:val="28"/>
          <w:szCs w:val="28"/>
          <w:lang w:eastAsia="ru-RU"/>
        </w:rPr>
        <mc:AlternateContent>
          <mc:Choice Requires="wps">
            <w:drawing>
              <wp:anchor distT="0" distB="0" distL="114300" distR="114300" simplePos="0" relativeHeight="251932672" behindDoc="0" locked="0" layoutInCell="1" allowOverlap="1" wp14:anchorId="788F3D59" wp14:editId="49136434">
                <wp:simplePos x="0" y="0"/>
                <wp:positionH relativeFrom="column">
                  <wp:posOffset>4244340</wp:posOffset>
                </wp:positionH>
                <wp:positionV relativeFrom="paragraph">
                  <wp:posOffset>10160</wp:posOffset>
                </wp:positionV>
                <wp:extent cx="944880" cy="274320"/>
                <wp:effectExtent l="0" t="0" r="83820" b="68580"/>
                <wp:wrapNone/>
                <wp:docPr id="2136385859" name="Прямая со стрелкой 2136385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880" cy="274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4918FA" id="Прямая со стрелкой 2136385859" o:spid="_x0000_s1026" type="#_x0000_t32" style="position:absolute;margin-left:334.2pt;margin-top:.8pt;width:74.4pt;height:21.6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">
                <v:stroke endarrow="block"/>
              </v:shape>
            </w:pict>
          </mc:Fallback>
        </mc:AlternateContent>
      </w:r>
    </w:p>
    <w:p w14:paraId="6C8292B1" w14:textId="1FC45730" w:rsidR="004C5D99" w:rsidRDefault="004C5D99" w:rsidP="004C5D99">
      <w:pPr>
        <w:ind w:firstLine="284"/>
        <w:jc w:val="center"/>
        <w:rPr>
          <w:rStyle w:val="af8"/>
          <w:rFonts w:ascii="Times New Roman" w:hAnsi="Times New Roman"/>
          <w:sz w:val="28"/>
          <w:szCs w:val="28"/>
        </w:rPr>
      </w:pPr>
      <w:r>
        <w:rPr>
          <w:b/>
          <w:bCs/>
          <w:noProof/>
          <w:color w:val="1C1C1C"/>
          <w:kern w:val="1"/>
          <w:sz w:val="28"/>
          <w:szCs w:val="28"/>
          <w:lang w:eastAsia="ru-RU"/>
        </w:rPr>
        <mc:AlternateContent>
          <mc:Choice Requires="wps">
            <w:drawing>
              <wp:anchor distT="0" distB="0" distL="114300" distR="114300" simplePos="0" relativeHeight="251925504" behindDoc="0" locked="0" layoutInCell="1" allowOverlap="1" wp14:anchorId="381A12CC" wp14:editId="1D10922C">
                <wp:simplePos x="0" y="0"/>
                <wp:positionH relativeFrom="column">
                  <wp:posOffset>2249805</wp:posOffset>
                </wp:positionH>
                <wp:positionV relativeFrom="paragraph">
                  <wp:posOffset>66040</wp:posOffset>
                </wp:positionV>
                <wp:extent cx="1767840" cy="708660"/>
                <wp:effectExtent l="5715" t="9525" r="7620" b="5715"/>
                <wp:wrapNone/>
                <wp:docPr id="2136385855" name="Прямоугольник 2136385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708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3173F" id="Прямоугольник 2136385855" o:spid="_x0000_s1026" style="position:absolute;margin-left:177.15pt;margin-top:5.2pt;width:139.2pt;height:55.8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"/>
            </w:pict>
          </mc:Fallback>
        </mc:AlternateContent>
      </w:r>
      <w:r>
        <w:rPr>
          <w:b/>
          <w:bCs/>
          <w:noProof/>
          <w:color w:val="1C1C1C"/>
          <w:kern w:val="1"/>
          <w:sz w:val="28"/>
          <w:szCs w:val="28"/>
          <w:lang w:eastAsia="ru-RU"/>
        </w:rPr>
        <mc:AlternateContent>
          <mc:Choice Requires="wps">
            <w:drawing>
              <wp:anchor distT="0" distB="0" distL="114300" distR="114300" simplePos="0" relativeHeight="251926528" behindDoc="0" locked="0" layoutInCell="1" allowOverlap="1" wp14:anchorId="5B4FFC2B" wp14:editId="2530CCF3">
                <wp:simplePos x="0" y="0"/>
                <wp:positionH relativeFrom="column">
                  <wp:posOffset>4307205</wp:posOffset>
                </wp:positionH>
                <wp:positionV relativeFrom="paragraph">
                  <wp:posOffset>66040</wp:posOffset>
                </wp:positionV>
                <wp:extent cx="1592580" cy="708660"/>
                <wp:effectExtent l="5715" t="9525" r="11430" b="5715"/>
                <wp:wrapNone/>
                <wp:docPr id="2136385854" name="Прямоугольник 2136385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2580" cy="708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08806" id="Прямоугольник 2136385854" o:spid="_x0000_s1026" style="position:absolute;margin-left:339.15pt;margin-top:5.2pt;width:125.4pt;height:55.8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"/>
            </w:pict>
          </mc:Fallback>
        </mc:AlternateContent>
      </w:r>
      <w:r>
        <w:rPr>
          <w:b/>
          <w:bCs/>
          <w:noProof/>
          <w:color w:val="1C1C1C"/>
          <w:kern w:val="1"/>
          <w:sz w:val="28"/>
          <w:szCs w:val="28"/>
          <w:lang w:eastAsia="ru-RU"/>
        </w:rPr>
        <mc:AlternateContent>
          <mc:Choice Requires="wps">
            <w:drawing>
              <wp:anchor distT="0" distB="0" distL="114300" distR="114300" simplePos="0" relativeHeight="251924480" behindDoc="0" locked="0" layoutInCell="1" allowOverlap="1" wp14:anchorId="2689D238" wp14:editId="4E513772">
                <wp:simplePos x="0" y="0"/>
                <wp:positionH relativeFrom="column">
                  <wp:posOffset>200025</wp:posOffset>
                </wp:positionH>
                <wp:positionV relativeFrom="paragraph">
                  <wp:posOffset>66040</wp:posOffset>
                </wp:positionV>
                <wp:extent cx="1714500" cy="708660"/>
                <wp:effectExtent l="13335" t="9525" r="5715" b="5715"/>
                <wp:wrapNone/>
                <wp:docPr id="2136385853" name="Прямоугольник 2136385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708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B3EBC" id="Прямоугольник 2136385853" o:spid="_x0000_s1026" style="position:absolute;margin-left:15.75pt;margin-top:5.2pt;width:135pt;height:55.8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"/>
            </w:pict>
          </mc:Fallback>
        </mc:AlternateContent>
      </w:r>
    </w:p>
    <w:p w14:paraId="68427E85" w14:textId="77777777" w:rsidR="004C5D99" w:rsidRDefault="004C5D99" w:rsidP="004C5D99">
      <w:pPr>
        <w:ind w:firstLine="284"/>
        <w:jc w:val="center"/>
        <w:rPr>
          <w:rStyle w:val="af8"/>
          <w:rFonts w:ascii="Times New Roman" w:hAnsi="Times New Roman"/>
          <w:sz w:val="28"/>
          <w:szCs w:val="28"/>
        </w:rPr>
      </w:pPr>
    </w:p>
    <w:p w14:paraId="59FC95A6" w14:textId="4B21ABD4" w:rsidR="004C5D99" w:rsidRDefault="004C5D99" w:rsidP="004C5D99">
      <w:pPr>
        <w:ind w:firstLine="284"/>
        <w:jc w:val="center"/>
        <w:rPr>
          <w:rStyle w:val="af8"/>
          <w:rFonts w:ascii="Times New Roman" w:hAnsi="Times New Roman"/>
          <w:sz w:val="28"/>
          <w:szCs w:val="28"/>
        </w:rPr>
      </w:pPr>
      <w:r>
        <w:rPr>
          <w:b/>
          <w:bCs/>
          <w:i/>
          <w:noProof/>
          <w:color w:val="1C1C1C"/>
          <w:kern w:val="1"/>
          <w:sz w:val="28"/>
          <w:szCs w:val="28"/>
          <w:lang w:eastAsia="ru-RU"/>
        </w:rPr>
        <mc:AlternateContent>
          <mc:Choice Requires="wps">
            <w:drawing>
              <wp:anchor distT="0" distB="0" distL="114300" distR="114300" simplePos="0" relativeHeight="251928576" behindDoc="0" locked="0" layoutInCell="1" allowOverlap="1" wp14:anchorId="10526498" wp14:editId="65C9D2AF">
                <wp:simplePos x="0" y="0"/>
                <wp:positionH relativeFrom="column">
                  <wp:posOffset>3383280</wp:posOffset>
                </wp:positionH>
                <wp:positionV relativeFrom="paragraph">
                  <wp:posOffset>172085</wp:posOffset>
                </wp:positionV>
                <wp:extent cx="1805940" cy="701040"/>
                <wp:effectExtent l="0" t="0" r="22860" b="22860"/>
                <wp:wrapNone/>
                <wp:docPr id="2136385852" name="Прямоугольник 2136385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940" cy="701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7CC8E" id="Прямоугольник 2136385852" o:spid="_x0000_s1026" style="position:absolute;margin-left:266.4pt;margin-top:13.55pt;width:142.2pt;height:55.2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"/>
            </w:pict>
          </mc:Fallback>
        </mc:AlternateContent>
      </w:r>
      <w:r>
        <w:rPr>
          <w:b/>
          <w:bCs/>
          <w:i/>
          <w:noProof/>
          <w:color w:val="1C1C1C"/>
          <w:kern w:val="1"/>
          <w:sz w:val="28"/>
          <w:szCs w:val="28"/>
          <w:lang w:eastAsia="ru-RU"/>
        </w:rPr>
        <mc:AlternateContent>
          <mc:Choice Requires="wps">
            <w:drawing>
              <wp:anchor distT="0" distB="0" distL="114300" distR="114300" simplePos="0" relativeHeight="251927552" behindDoc="0" locked="0" layoutInCell="1" allowOverlap="1" wp14:anchorId="43E9E22D" wp14:editId="62619AD6">
                <wp:simplePos x="0" y="0"/>
                <wp:positionH relativeFrom="column">
                  <wp:posOffset>1108710</wp:posOffset>
                </wp:positionH>
                <wp:positionV relativeFrom="paragraph">
                  <wp:posOffset>166370</wp:posOffset>
                </wp:positionV>
                <wp:extent cx="1844040" cy="701040"/>
                <wp:effectExtent l="0" t="0" r="22860" b="22860"/>
                <wp:wrapNone/>
                <wp:docPr id="2136385851" name="Прямоугольник 2136385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4040" cy="701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886CB" id="Прямоугольник 2136385851" o:spid="_x0000_s1026" style="position:absolute;margin-left:87.3pt;margin-top:13.1pt;width:145.2pt;height:55.2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"/>
            </w:pict>
          </mc:Fallback>
        </mc:AlternateContent>
      </w:r>
    </w:p>
    <w:p w14:paraId="4A05D945" w14:textId="77777777" w:rsidR="004C5D99" w:rsidRDefault="004C5D99" w:rsidP="004C5D99">
      <w:pPr>
        <w:ind w:firstLine="284"/>
        <w:jc w:val="center"/>
        <w:rPr>
          <w:rStyle w:val="af8"/>
          <w:rFonts w:ascii="Times New Roman" w:hAnsi="Times New Roman"/>
          <w:i/>
          <w:sz w:val="28"/>
          <w:szCs w:val="28"/>
        </w:rPr>
      </w:pPr>
    </w:p>
    <w:p w14:paraId="5D6D0F58" w14:textId="77777777" w:rsidR="004C5D99" w:rsidRDefault="004C5D99" w:rsidP="004C5D99">
      <w:pPr>
        <w:ind w:firstLine="284"/>
        <w:jc w:val="center"/>
        <w:rPr>
          <w:rStyle w:val="af8"/>
          <w:rFonts w:ascii="Times New Roman" w:hAnsi="Times New Roman"/>
          <w:i/>
          <w:sz w:val="28"/>
          <w:szCs w:val="28"/>
        </w:rPr>
      </w:pPr>
    </w:p>
    <w:p w14:paraId="3BF296A9" w14:textId="3BF89966" w:rsidR="004C5D99" w:rsidRDefault="004C5D99" w:rsidP="004C5D99">
      <w:pPr>
        <w:ind w:firstLine="284"/>
        <w:jc w:val="center"/>
        <w:rPr>
          <w:rStyle w:val="af8"/>
          <w:rFonts w:ascii="Times New Roman" w:hAnsi="Times New Roman"/>
          <w:i/>
          <w:sz w:val="28"/>
          <w:szCs w:val="28"/>
        </w:rPr>
      </w:pPr>
    </w:p>
    <w:p w14:paraId="648A9640" w14:textId="77777777" w:rsidR="004C5D99" w:rsidRDefault="004C5D99" w:rsidP="004C5D99">
      <w:pPr>
        <w:ind w:firstLine="284"/>
        <w:jc w:val="center"/>
        <w:rPr>
          <w:rStyle w:val="af8"/>
          <w:rFonts w:ascii="Times New Roman" w:hAnsi="Times New Roman"/>
          <w:i/>
          <w:sz w:val="28"/>
          <w:szCs w:val="28"/>
        </w:rPr>
      </w:pPr>
    </w:p>
    <w:p w14:paraId="33B312AE" w14:textId="77777777" w:rsidR="004C5D99" w:rsidRDefault="004C5D99" w:rsidP="004C5D99">
      <w:pPr>
        <w:ind w:firstLine="284"/>
        <w:jc w:val="center"/>
        <w:rPr>
          <w:rStyle w:val="af8"/>
          <w:rFonts w:ascii="Times New Roman" w:hAnsi="Times New Roman"/>
          <w:i/>
          <w:sz w:val="28"/>
          <w:szCs w:val="28"/>
        </w:rPr>
      </w:pPr>
    </w:p>
    <w:p w14:paraId="77E07998" w14:textId="77777777" w:rsidR="004C5D99" w:rsidRDefault="004C5D99" w:rsidP="004C5D99">
      <w:pPr>
        <w:ind w:firstLine="284"/>
        <w:jc w:val="center"/>
        <w:rPr>
          <w:rStyle w:val="af8"/>
          <w:rFonts w:ascii="Times New Roman" w:hAnsi="Times New Roman"/>
          <w:i/>
          <w:sz w:val="28"/>
          <w:szCs w:val="28"/>
        </w:rPr>
      </w:pPr>
    </w:p>
    <w:p w14:paraId="79A5BAFF" w14:textId="77777777" w:rsidR="004C5D99" w:rsidRDefault="004C5D99" w:rsidP="004C5D99">
      <w:pPr>
        <w:ind w:firstLine="284"/>
        <w:jc w:val="center"/>
        <w:rPr>
          <w:rStyle w:val="af8"/>
          <w:rFonts w:ascii="Times New Roman" w:hAnsi="Times New Roman"/>
          <w:i/>
          <w:sz w:val="28"/>
          <w:szCs w:val="28"/>
        </w:rPr>
      </w:pPr>
    </w:p>
    <w:p w14:paraId="6603AF5D" w14:textId="77777777" w:rsidR="004C5D99" w:rsidRDefault="004C5D99" w:rsidP="004C5D99">
      <w:pPr>
        <w:ind w:firstLine="284"/>
        <w:jc w:val="center"/>
        <w:rPr>
          <w:rStyle w:val="af8"/>
          <w:rFonts w:ascii="Times New Roman" w:hAnsi="Times New Roman"/>
          <w:i/>
          <w:sz w:val="28"/>
          <w:szCs w:val="28"/>
        </w:rPr>
      </w:pPr>
    </w:p>
    <w:p w14:paraId="366B5DD3" w14:textId="77777777" w:rsidR="004C5D99" w:rsidRPr="00B155BF" w:rsidRDefault="004C5D99" w:rsidP="001F3B9C">
      <w:pPr>
        <w:numPr>
          <w:ilvl w:val="0"/>
          <w:numId w:val="162"/>
        </w:numPr>
        <w:suppressAutoHyphens/>
        <w:spacing w:after="0" w:line="240" w:lineRule="auto"/>
        <w:jc w:val="both"/>
        <w:rPr>
          <w:b/>
          <w:bCs/>
          <w:color w:val="1C1C1C"/>
          <w:kern w:val="1"/>
          <w:sz w:val="28"/>
          <w:szCs w:val="28"/>
        </w:rPr>
      </w:pPr>
      <w:r w:rsidRPr="00393BEE">
        <w:rPr>
          <w:b/>
          <w:bCs/>
          <w:spacing w:val="-5"/>
          <w:sz w:val="28"/>
          <w:szCs w:val="28"/>
        </w:rPr>
        <w:t>Малая группа </w:t>
      </w:r>
      <w:r>
        <w:rPr>
          <w:b/>
          <w:bCs/>
          <w:spacing w:val="-5"/>
          <w:sz w:val="28"/>
          <w:szCs w:val="28"/>
        </w:rPr>
        <w:t xml:space="preserve">– </w:t>
      </w:r>
      <w:r w:rsidRPr="00B155BF">
        <w:rPr>
          <w:bCs/>
          <w:spacing w:val="-5"/>
          <w:sz w:val="28"/>
          <w:szCs w:val="28"/>
        </w:rPr>
        <w:t>это</w:t>
      </w:r>
      <w:r>
        <w:rPr>
          <w:bCs/>
          <w:spacing w:val="-5"/>
          <w:sz w:val="28"/>
          <w:szCs w:val="28"/>
        </w:rPr>
        <w:t xml:space="preserve"> ________________________________________________________________________________________________________________________________</w:t>
      </w:r>
    </w:p>
    <w:p w14:paraId="4FFB35BA" w14:textId="77777777" w:rsidR="004C5D99" w:rsidRDefault="004C5D99" w:rsidP="004C5D99">
      <w:pPr>
        <w:ind w:left="644"/>
        <w:jc w:val="both"/>
        <w:rPr>
          <w:bCs/>
          <w:spacing w:val="-5"/>
          <w:sz w:val="28"/>
          <w:szCs w:val="28"/>
        </w:rPr>
      </w:pPr>
      <w:r w:rsidRPr="00B155BF">
        <w:rPr>
          <w:bCs/>
          <w:spacing w:val="-5"/>
          <w:sz w:val="28"/>
          <w:szCs w:val="28"/>
        </w:rPr>
        <w:t>При</w:t>
      </w:r>
      <w:r>
        <w:rPr>
          <w:bCs/>
          <w:spacing w:val="-5"/>
          <w:sz w:val="28"/>
          <w:szCs w:val="28"/>
        </w:rPr>
        <w:t>знаки малой группы:</w:t>
      </w:r>
    </w:p>
    <w:p w14:paraId="734904BF" w14:textId="77777777" w:rsidR="004C5D99" w:rsidRDefault="004C5D99" w:rsidP="004C5D99">
      <w:pPr>
        <w:ind w:left="644"/>
        <w:jc w:val="both"/>
        <w:rPr>
          <w:bCs/>
          <w:spacing w:val="-5"/>
          <w:sz w:val="28"/>
          <w:szCs w:val="28"/>
        </w:rPr>
      </w:pPr>
      <w:r>
        <w:rPr>
          <w:bCs/>
          <w:spacing w:val="-5"/>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480DF8" w14:textId="77777777" w:rsidR="004C5D99" w:rsidRDefault="004C5D99" w:rsidP="004C5D99">
      <w:pPr>
        <w:ind w:left="644"/>
        <w:jc w:val="both"/>
        <w:rPr>
          <w:rStyle w:val="af8"/>
          <w:rFonts w:ascii="Times New Roman" w:hAnsi="Times New Roman"/>
          <w:b w:val="0"/>
          <w:sz w:val="28"/>
          <w:szCs w:val="28"/>
        </w:rPr>
      </w:pPr>
      <w:r w:rsidRPr="00B155BF">
        <w:rPr>
          <w:rStyle w:val="af8"/>
          <w:rFonts w:ascii="Times New Roman" w:hAnsi="Times New Roman"/>
          <w:b w:val="0"/>
          <w:sz w:val="28"/>
          <w:szCs w:val="28"/>
        </w:rPr>
        <w:t>Количественный критерий</w:t>
      </w:r>
    </w:p>
    <w:p w14:paraId="0E4CC33B" w14:textId="77777777" w:rsidR="004C5D99" w:rsidRDefault="004C5D99" w:rsidP="004C5D99">
      <w:pPr>
        <w:ind w:left="644"/>
        <w:jc w:val="both"/>
        <w:rPr>
          <w:rStyle w:val="af8"/>
          <w:rFonts w:ascii="Times New Roman" w:hAnsi="Times New Roman"/>
          <w:b w:val="0"/>
          <w:sz w:val="28"/>
          <w:szCs w:val="28"/>
        </w:rPr>
      </w:pPr>
      <w:r>
        <w:rPr>
          <w:rStyle w:val="af8"/>
          <w:rFonts w:ascii="Times New Roman" w:hAnsi="Times New Roman"/>
          <w:b w:val="0"/>
          <w:sz w:val="28"/>
          <w:szCs w:val="28"/>
        </w:rPr>
        <w:t>__________________________________________________________________________________________________________________________________________________________________________________________</w:t>
      </w:r>
    </w:p>
    <w:p w14:paraId="31EA63A2" w14:textId="77777777" w:rsidR="004C5D99" w:rsidRPr="00B155BF" w:rsidRDefault="004C5D99" w:rsidP="004C5D99">
      <w:pPr>
        <w:ind w:left="644"/>
        <w:jc w:val="both"/>
        <w:rPr>
          <w:rStyle w:val="af8"/>
          <w:rFonts w:ascii="Times New Roman" w:hAnsi="Times New Roman"/>
          <w:b w:val="0"/>
          <w:sz w:val="28"/>
          <w:szCs w:val="28"/>
        </w:rPr>
      </w:pPr>
    </w:p>
    <w:p w14:paraId="07FD1658" w14:textId="77777777" w:rsidR="004C5D99" w:rsidRDefault="004C5D99" w:rsidP="004C5D99">
      <w:pPr>
        <w:widowControl w:val="0"/>
        <w:shd w:val="clear" w:color="auto" w:fill="FFFFFF"/>
        <w:autoSpaceDE w:val="0"/>
        <w:ind w:firstLine="289"/>
        <w:jc w:val="both"/>
        <w:rPr>
          <w:spacing w:val="-5"/>
          <w:sz w:val="28"/>
          <w:szCs w:val="28"/>
        </w:rPr>
      </w:pPr>
      <w:r w:rsidRPr="00393BEE">
        <w:rPr>
          <w:spacing w:val="-5"/>
          <w:sz w:val="28"/>
          <w:szCs w:val="28"/>
        </w:rPr>
        <w:br/>
        <w:t> </w:t>
      </w:r>
    </w:p>
    <w:p w14:paraId="134EF54E" w14:textId="77777777" w:rsidR="004C5D99" w:rsidRPr="00393BEE" w:rsidRDefault="004C5D99" w:rsidP="004C5D99">
      <w:pPr>
        <w:widowControl w:val="0"/>
        <w:shd w:val="clear" w:color="auto" w:fill="FFFFFF"/>
        <w:autoSpaceDE w:val="0"/>
        <w:ind w:firstLine="289"/>
        <w:jc w:val="both"/>
        <w:rPr>
          <w:i/>
          <w:iCs/>
          <w:spacing w:val="-5"/>
          <w:sz w:val="28"/>
          <w:szCs w:val="28"/>
        </w:rPr>
      </w:pPr>
    </w:p>
    <w:p w14:paraId="572561D0" w14:textId="77777777" w:rsidR="004C5D99" w:rsidRPr="00393BEE" w:rsidRDefault="004C5D99" w:rsidP="001F3B9C">
      <w:pPr>
        <w:widowControl w:val="0"/>
        <w:numPr>
          <w:ilvl w:val="0"/>
          <w:numId w:val="162"/>
        </w:numPr>
        <w:shd w:val="clear" w:color="auto" w:fill="FFFFFF"/>
        <w:suppressAutoHyphens/>
        <w:autoSpaceDE w:val="0"/>
        <w:spacing w:after="0" w:line="240" w:lineRule="auto"/>
        <w:rPr>
          <w:b/>
          <w:bCs/>
          <w:spacing w:val="-5"/>
          <w:sz w:val="28"/>
          <w:szCs w:val="28"/>
        </w:rPr>
      </w:pPr>
      <w:r w:rsidRPr="00393BEE">
        <w:rPr>
          <w:b/>
          <w:bCs/>
          <w:spacing w:val="-5"/>
          <w:sz w:val="28"/>
          <w:szCs w:val="28"/>
        </w:rPr>
        <w:t xml:space="preserve">Групповая интеграция — </w:t>
      </w:r>
      <w:r>
        <w:rPr>
          <w:bCs/>
          <w:spacing w:val="-5"/>
          <w:sz w:val="28"/>
          <w:szCs w:val="28"/>
        </w:rPr>
        <w:t>________________________________________________________________________________________________________________________________</w:t>
      </w:r>
    </w:p>
    <w:p w14:paraId="50265668" w14:textId="77777777" w:rsidR="004C5D99" w:rsidRPr="00393BEE" w:rsidRDefault="004C5D99" w:rsidP="004C5D99">
      <w:pPr>
        <w:widowControl w:val="0"/>
        <w:shd w:val="clear" w:color="auto" w:fill="FFFFFF"/>
        <w:autoSpaceDE w:val="0"/>
        <w:ind w:firstLine="289"/>
        <w:jc w:val="both"/>
        <w:rPr>
          <w:spacing w:val="-5"/>
          <w:sz w:val="28"/>
          <w:szCs w:val="28"/>
        </w:rPr>
      </w:pPr>
      <w:r w:rsidRPr="00540E49">
        <w:rPr>
          <w:bCs/>
          <w:spacing w:val="-5"/>
          <w:sz w:val="28"/>
          <w:szCs w:val="28"/>
        </w:rPr>
        <w:t>Признаки групповой интеграции</w:t>
      </w:r>
      <w:r w:rsidRPr="00393BEE">
        <w:rPr>
          <w:spacing w:val="-5"/>
          <w:sz w:val="28"/>
          <w:szCs w:val="28"/>
        </w:rPr>
        <w:t>:</w:t>
      </w:r>
    </w:p>
    <w:p w14:paraId="69CDB88F" w14:textId="77777777" w:rsidR="004C5D99" w:rsidRPr="00393BEE" w:rsidRDefault="004C5D99" w:rsidP="001F3B9C">
      <w:pPr>
        <w:widowControl w:val="0"/>
        <w:numPr>
          <w:ilvl w:val="0"/>
          <w:numId w:val="155"/>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w:t>
      </w:r>
    </w:p>
    <w:p w14:paraId="142E2B8E" w14:textId="77777777" w:rsidR="004C5D99" w:rsidRPr="00393BEE" w:rsidRDefault="004C5D99" w:rsidP="001F3B9C">
      <w:pPr>
        <w:widowControl w:val="0"/>
        <w:numPr>
          <w:ilvl w:val="0"/>
          <w:numId w:val="155"/>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w:t>
      </w:r>
    </w:p>
    <w:p w14:paraId="4A49A5C0" w14:textId="77777777" w:rsidR="004C5D99" w:rsidRPr="00393BEE" w:rsidRDefault="004C5D99" w:rsidP="001F3B9C">
      <w:pPr>
        <w:widowControl w:val="0"/>
        <w:numPr>
          <w:ilvl w:val="0"/>
          <w:numId w:val="155"/>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w:t>
      </w:r>
    </w:p>
    <w:p w14:paraId="06689550" w14:textId="77777777" w:rsidR="004C5D99" w:rsidRPr="00393BEE" w:rsidRDefault="004C5D99" w:rsidP="001F3B9C">
      <w:pPr>
        <w:widowControl w:val="0"/>
        <w:numPr>
          <w:ilvl w:val="0"/>
          <w:numId w:val="155"/>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w:t>
      </w:r>
    </w:p>
    <w:p w14:paraId="7534DA60" w14:textId="77777777" w:rsidR="004C5D99" w:rsidRPr="00393BEE" w:rsidRDefault="004C5D99" w:rsidP="001F3B9C">
      <w:pPr>
        <w:widowControl w:val="0"/>
        <w:numPr>
          <w:ilvl w:val="0"/>
          <w:numId w:val="155"/>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w:t>
      </w:r>
    </w:p>
    <w:p w14:paraId="07AA9D8C" w14:textId="77777777" w:rsidR="004C5D99" w:rsidRDefault="004C5D99" w:rsidP="004C5D99">
      <w:pPr>
        <w:widowControl w:val="0"/>
        <w:shd w:val="clear" w:color="auto" w:fill="FFFFFF"/>
        <w:autoSpaceDE w:val="0"/>
        <w:ind w:firstLine="289"/>
        <w:jc w:val="both"/>
        <w:rPr>
          <w:spacing w:val="-5"/>
          <w:sz w:val="28"/>
          <w:szCs w:val="28"/>
        </w:rPr>
      </w:pPr>
    </w:p>
    <w:p w14:paraId="376AC353" w14:textId="77777777" w:rsidR="004C5D99" w:rsidRDefault="004C5D99" w:rsidP="001F3B9C">
      <w:pPr>
        <w:widowControl w:val="0"/>
        <w:numPr>
          <w:ilvl w:val="0"/>
          <w:numId w:val="162"/>
        </w:numPr>
        <w:shd w:val="clear" w:color="auto" w:fill="FFFFFF"/>
        <w:suppressAutoHyphens/>
        <w:autoSpaceDE w:val="0"/>
        <w:spacing w:after="0" w:line="240" w:lineRule="auto"/>
        <w:jc w:val="both"/>
        <w:rPr>
          <w:b/>
          <w:bCs/>
          <w:spacing w:val="-5"/>
          <w:sz w:val="28"/>
          <w:szCs w:val="28"/>
        </w:rPr>
      </w:pPr>
      <w:r w:rsidRPr="00393BEE">
        <w:rPr>
          <w:b/>
          <w:bCs/>
          <w:spacing w:val="-5"/>
          <w:sz w:val="28"/>
          <w:szCs w:val="28"/>
        </w:rPr>
        <w:t>Группы членства и референтные группы</w:t>
      </w:r>
    </w:p>
    <w:p w14:paraId="15D41B3A" w14:textId="77777777" w:rsidR="004C5D99" w:rsidRDefault="004C5D99" w:rsidP="004C5D99">
      <w:pPr>
        <w:widowControl w:val="0"/>
        <w:shd w:val="clear" w:color="auto" w:fill="FFFFFF"/>
        <w:autoSpaceDE w:val="0"/>
        <w:ind w:left="644"/>
        <w:jc w:val="both"/>
        <w:rPr>
          <w:spacing w:val="-5"/>
          <w:sz w:val="28"/>
          <w:szCs w:val="28"/>
        </w:rPr>
      </w:pPr>
      <w:r w:rsidRPr="00540E49">
        <w:rPr>
          <w:spacing w:val="-5"/>
          <w:sz w:val="28"/>
          <w:szCs w:val="28"/>
        </w:rPr>
        <w:br/>
        <w:t> </w:t>
      </w:r>
      <w:r w:rsidRPr="00540E49">
        <w:rPr>
          <w:bCs/>
          <w:spacing w:val="-5"/>
          <w:sz w:val="28"/>
          <w:szCs w:val="28"/>
        </w:rPr>
        <w:t>Группы членства</w:t>
      </w:r>
      <w:r w:rsidRPr="00540E49">
        <w:rPr>
          <w:spacing w:val="-5"/>
          <w:sz w:val="28"/>
          <w:szCs w:val="28"/>
        </w:rPr>
        <w:t> </w:t>
      </w:r>
      <w:r>
        <w:rPr>
          <w:spacing w:val="-5"/>
          <w:sz w:val="28"/>
          <w:szCs w:val="28"/>
        </w:rPr>
        <w:t>______________________________________________</w:t>
      </w:r>
    </w:p>
    <w:p w14:paraId="05252BE8" w14:textId="77777777" w:rsidR="004C5D99" w:rsidRPr="00540E49" w:rsidRDefault="004C5D99" w:rsidP="004C5D99">
      <w:pPr>
        <w:widowControl w:val="0"/>
        <w:shd w:val="clear" w:color="auto" w:fill="FFFFFF"/>
        <w:autoSpaceDE w:val="0"/>
        <w:ind w:left="644"/>
        <w:jc w:val="both"/>
        <w:rPr>
          <w:b/>
          <w:bCs/>
          <w:spacing w:val="-5"/>
          <w:sz w:val="28"/>
          <w:szCs w:val="28"/>
        </w:rPr>
      </w:pPr>
      <w:r>
        <w:rPr>
          <w:spacing w:val="-5"/>
          <w:sz w:val="28"/>
          <w:szCs w:val="28"/>
        </w:rPr>
        <w:t>________________________________________________________________________________________________________________________________________________________________________________________________</w:t>
      </w:r>
      <w:r w:rsidRPr="00540E49">
        <w:rPr>
          <w:spacing w:val="-5"/>
          <w:sz w:val="28"/>
          <w:szCs w:val="28"/>
        </w:rPr>
        <w:br/>
        <w:t> </w:t>
      </w:r>
      <w:r w:rsidRPr="00540E49">
        <w:rPr>
          <w:bCs/>
          <w:spacing w:val="-5"/>
          <w:sz w:val="28"/>
          <w:szCs w:val="28"/>
        </w:rPr>
        <w:t>Референтные группы</w:t>
      </w:r>
      <w:r w:rsidRPr="00540E49">
        <w:rPr>
          <w:spacing w:val="-5"/>
          <w:sz w:val="28"/>
          <w:szCs w:val="28"/>
        </w:rPr>
        <w:t> _</w:t>
      </w:r>
      <w:r>
        <w:rPr>
          <w:spacing w:val="-5"/>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w:t>
      </w:r>
    </w:p>
    <w:p w14:paraId="7E1220B8" w14:textId="77777777" w:rsidR="004C5D99" w:rsidRPr="00540E49" w:rsidRDefault="004C5D99" w:rsidP="004C5D99">
      <w:pPr>
        <w:widowControl w:val="0"/>
        <w:shd w:val="clear" w:color="auto" w:fill="FFFFFF"/>
        <w:autoSpaceDE w:val="0"/>
        <w:ind w:firstLine="289"/>
        <w:jc w:val="both"/>
        <w:rPr>
          <w:spacing w:val="-5"/>
          <w:sz w:val="28"/>
          <w:szCs w:val="28"/>
        </w:rPr>
      </w:pPr>
      <w:r w:rsidRPr="00540E49">
        <w:rPr>
          <w:bCs/>
          <w:spacing w:val="-5"/>
          <w:sz w:val="28"/>
          <w:szCs w:val="28"/>
        </w:rPr>
        <w:t>Функции референтной группы</w:t>
      </w:r>
      <w:r w:rsidRPr="00540E49">
        <w:rPr>
          <w:spacing w:val="-5"/>
          <w:sz w:val="28"/>
          <w:szCs w:val="28"/>
        </w:rPr>
        <w:t>:</w:t>
      </w:r>
    </w:p>
    <w:p w14:paraId="187E30F3" w14:textId="77777777" w:rsidR="004C5D99" w:rsidRPr="00393BEE" w:rsidRDefault="004C5D99" w:rsidP="001F3B9C">
      <w:pPr>
        <w:widowControl w:val="0"/>
        <w:numPr>
          <w:ilvl w:val="0"/>
          <w:numId w:val="156"/>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w:t>
      </w:r>
    </w:p>
    <w:p w14:paraId="3C28A8BA" w14:textId="77777777" w:rsidR="004C5D99" w:rsidRPr="00393BEE" w:rsidRDefault="004C5D99" w:rsidP="001F3B9C">
      <w:pPr>
        <w:widowControl w:val="0"/>
        <w:numPr>
          <w:ilvl w:val="0"/>
          <w:numId w:val="156"/>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w:t>
      </w:r>
    </w:p>
    <w:p w14:paraId="7EDDC839" w14:textId="77777777" w:rsidR="004C5D99" w:rsidRPr="00393BEE" w:rsidRDefault="004C5D99" w:rsidP="001F3B9C">
      <w:pPr>
        <w:widowControl w:val="0"/>
        <w:numPr>
          <w:ilvl w:val="0"/>
          <w:numId w:val="156"/>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w:t>
      </w:r>
    </w:p>
    <w:p w14:paraId="1D573F0D" w14:textId="77777777" w:rsidR="004C5D99" w:rsidRPr="00393BEE" w:rsidRDefault="004C5D99" w:rsidP="001F3B9C">
      <w:pPr>
        <w:widowControl w:val="0"/>
        <w:numPr>
          <w:ilvl w:val="0"/>
          <w:numId w:val="156"/>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w:t>
      </w:r>
    </w:p>
    <w:p w14:paraId="371A9171" w14:textId="77777777" w:rsidR="004C5D99" w:rsidRPr="00393BEE" w:rsidRDefault="004C5D99" w:rsidP="001F3B9C">
      <w:pPr>
        <w:widowControl w:val="0"/>
        <w:numPr>
          <w:ilvl w:val="0"/>
          <w:numId w:val="156"/>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w:t>
      </w:r>
    </w:p>
    <w:p w14:paraId="114A6CFA" w14:textId="77777777" w:rsidR="004C5D99" w:rsidRDefault="004C5D99" w:rsidP="004C5D99">
      <w:pPr>
        <w:widowControl w:val="0"/>
        <w:shd w:val="clear" w:color="auto" w:fill="FFFFFF"/>
        <w:autoSpaceDE w:val="0"/>
        <w:ind w:firstLine="289"/>
        <w:jc w:val="both"/>
        <w:rPr>
          <w:spacing w:val="-5"/>
          <w:sz w:val="28"/>
          <w:szCs w:val="28"/>
        </w:rPr>
      </w:pPr>
    </w:p>
    <w:p w14:paraId="6F436CE3" w14:textId="77777777" w:rsidR="004C5D99" w:rsidRPr="00393BEE" w:rsidRDefault="004C5D99" w:rsidP="004C5D99">
      <w:pPr>
        <w:widowControl w:val="0"/>
        <w:shd w:val="clear" w:color="auto" w:fill="FFFFFF"/>
        <w:autoSpaceDE w:val="0"/>
        <w:ind w:firstLine="289"/>
        <w:jc w:val="both"/>
        <w:rPr>
          <w:b/>
          <w:bCs/>
          <w:spacing w:val="-5"/>
          <w:sz w:val="28"/>
          <w:szCs w:val="28"/>
        </w:rPr>
      </w:pPr>
      <w:r>
        <w:rPr>
          <w:b/>
          <w:bCs/>
          <w:spacing w:val="-5"/>
          <w:sz w:val="28"/>
          <w:szCs w:val="28"/>
        </w:rPr>
        <w:t>5</w:t>
      </w:r>
      <w:r w:rsidRPr="00393BEE">
        <w:rPr>
          <w:b/>
          <w:bCs/>
          <w:spacing w:val="-5"/>
          <w:sz w:val="28"/>
          <w:szCs w:val="28"/>
        </w:rPr>
        <w:t>. Антисоциальные группы</w:t>
      </w:r>
    </w:p>
    <w:p w14:paraId="08B537E7"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Среди </w:t>
      </w:r>
      <w:r w:rsidRPr="00393BEE">
        <w:rPr>
          <w:b/>
          <w:bCs/>
          <w:spacing w:val="-5"/>
          <w:sz w:val="28"/>
          <w:szCs w:val="28"/>
        </w:rPr>
        <w:t>неформальных</w:t>
      </w:r>
      <w:r w:rsidRPr="00393BEE">
        <w:rPr>
          <w:spacing w:val="-5"/>
          <w:sz w:val="28"/>
          <w:szCs w:val="28"/>
        </w:rPr>
        <w:t> групп в зависимости от их направленности принято выделять:</w:t>
      </w:r>
    </w:p>
    <w:p w14:paraId="2B2E6113" w14:textId="77777777" w:rsidR="004C5D99" w:rsidRPr="00393BEE" w:rsidRDefault="004C5D99" w:rsidP="001F3B9C">
      <w:pPr>
        <w:widowControl w:val="0"/>
        <w:numPr>
          <w:ilvl w:val="0"/>
          <w:numId w:val="157"/>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2D4EECAC" w14:textId="77777777" w:rsidR="004C5D99" w:rsidRPr="00393BEE" w:rsidRDefault="004C5D99" w:rsidP="001F3B9C">
      <w:pPr>
        <w:widowControl w:val="0"/>
        <w:numPr>
          <w:ilvl w:val="0"/>
          <w:numId w:val="157"/>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47DA42FF" w14:textId="77777777" w:rsidR="004C5D99" w:rsidRPr="00393BEE" w:rsidRDefault="004C5D99" w:rsidP="001F3B9C">
      <w:pPr>
        <w:widowControl w:val="0"/>
        <w:numPr>
          <w:ilvl w:val="0"/>
          <w:numId w:val="157"/>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1B49198A" w14:textId="77777777" w:rsidR="004C5D99" w:rsidRPr="00393BEE" w:rsidRDefault="004C5D99" w:rsidP="004C5D99">
      <w:pPr>
        <w:widowControl w:val="0"/>
        <w:shd w:val="clear" w:color="auto" w:fill="FFFFFF"/>
        <w:autoSpaceDE w:val="0"/>
        <w:ind w:firstLine="289"/>
        <w:jc w:val="both"/>
        <w:rPr>
          <w:spacing w:val="-5"/>
          <w:sz w:val="28"/>
          <w:szCs w:val="28"/>
        </w:rPr>
      </w:pPr>
    </w:p>
    <w:p w14:paraId="5E6581FF"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Для антисоциальных групп характерна </w:t>
      </w:r>
      <w:r w:rsidRPr="00393BEE">
        <w:rPr>
          <w:b/>
          <w:bCs/>
          <w:spacing w:val="-5"/>
          <w:sz w:val="28"/>
          <w:szCs w:val="28"/>
        </w:rPr>
        <w:t>антисоциальная субкультура</w:t>
      </w:r>
      <w:r w:rsidRPr="00393BEE">
        <w:rPr>
          <w:spacing w:val="-5"/>
          <w:sz w:val="28"/>
          <w:szCs w:val="28"/>
        </w:rPr>
        <w:t>, которая отражает:</w:t>
      </w:r>
    </w:p>
    <w:p w14:paraId="7738FCAF" w14:textId="77777777" w:rsidR="004C5D99" w:rsidRPr="00393BEE" w:rsidRDefault="004C5D99" w:rsidP="001F3B9C">
      <w:pPr>
        <w:widowControl w:val="0"/>
        <w:numPr>
          <w:ilvl w:val="0"/>
          <w:numId w:val="158"/>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6042B8BD" w14:textId="77777777" w:rsidR="004C5D99" w:rsidRPr="00393BEE" w:rsidRDefault="004C5D99" w:rsidP="001F3B9C">
      <w:pPr>
        <w:widowControl w:val="0"/>
        <w:numPr>
          <w:ilvl w:val="0"/>
          <w:numId w:val="158"/>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7AB60B8A" w14:textId="77777777" w:rsidR="004C5D99" w:rsidRPr="00393BEE" w:rsidRDefault="004C5D99" w:rsidP="001F3B9C">
      <w:pPr>
        <w:widowControl w:val="0"/>
        <w:numPr>
          <w:ilvl w:val="0"/>
          <w:numId w:val="158"/>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34E5A804" w14:textId="77777777" w:rsidR="004C5D99" w:rsidRPr="00393BEE" w:rsidRDefault="004C5D99" w:rsidP="001F3B9C">
      <w:pPr>
        <w:widowControl w:val="0"/>
        <w:numPr>
          <w:ilvl w:val="0"/>
          <w:numId w:val="158"/>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696B7718" w14:textId="77777777" w:rsidR="004C5D99" w:rsidRPr="00393BEE" w:rsidRDefault="004C5D99" w:rsidP="001F3B9C">
      <w:pPr>
        <w:widowControl w:val="0"/>
        <w:numPr>
          <w:ilvl w:val="0"/>
          <w:numId w:val="158"/>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5AC4C529" w14:textId="77777777" w:rsidR="004C5D99" w:rsidRPr="00393BEE" w:rsidRDefault="004C5D99" w:rsidP="001F3B9C">
      <w:pPr>
        <w:widowControl w:val="0"/>
        <w:numPr>
          <w:ilvl w:val="0"/>
          <w:numId w:val="158"/>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49CC8FE2" w14:textId="77777777" w:rsidR="004C5D99" w:rsidRDefault="004C5D99" w:rsidP="001F3B9C">
      <w:pPr>
        <w:widowControl w:val="0"/>
        <w:numPr>
          <w:ilvl w:val="0"/>
          <w:numId w:val="158"/>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47B8B0B6" w14:textId="77777777" w:rsidR="004C5D99" w:rsidRPr="00393BEE" w:rsidRDefault="004C5D99" w:rsidP="004C5D99">
      <w:pPr>
        <w:widowControl w:val="0"/>
        <w:shd w:val="clear" w:color="auto" w:fill="FFFFFF"/>
        <w:autoSpaceDE w:val="0"/>
        <w:ind w:left="720"/>
        <w:jc w:val="both"/>
        <w:rPr>
          <w:spacing w:val="-5"/>
          <w:sz w:val="28"/>
          <w:szCs w:val="28"/>
        </w:rPr>
      </w:pPr>
    </w:p>
    <w:p w14:paraId="13600744" w14:textId="77777777" w:rsidR="004C5D99" w:rsidRPr="00393BEE" w:rsidRDefault="004C5D99" w:rsidP="004C5D99">
      <w:pPr>
        <w:widowControl w:val="0"/>
        <w:shd w:val="clear" w:color="auto" w:fill="FFFFFF"/>
        <w:autoSpaceDE w:val="0"/>
        <w:ind w:firstLine="289"/>
        <w:jc w:val="both"/>
        <w:rPr>
          <w:b/>
          <w:bCs/>
          <w:spacing w:val="-5"/>
          <w:sz w:val="28"/>
          <w:szCs w:val="28"/>
        </w:rPr>
      </w:pPr>
      <w:r>
        <w:rPr>
          <w:b/>
          <w:bCs/>
          <w:spacing w:val="-5"/>
          <w:sz w:val="28"/>
          <w:szCs w:val="28"/>
        </w:rPr>
        <w:t>6</w:t>
      </w:r>
      <w:r w:rsidRPr="00393BEE">
        <w:rPr>
          <w:b/>
          <w:bCs/>
          <w:spacing w:val="-5"/>
          <w:sz w:val="28"/>
          <w:szCs w:val="28"/>
        </w:rPr>
        <w:t>. Опасность криминальных групп</w:t>
      </w:r>
    </w:p>
    <w:p w14:paraId="66038AAD"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Среди всех антисоциальных групп особо опасны для общества </w:t>
      </w:r>
      <w:r w:rsidRPr="00393BEE">
        <w:rPr>
          <w:b/>
          <w:bCs/>
          <w:spacing w:val="-5"/>
          <w:sz w:val="28"/>
          <w:szCs w:val="28"/>
        </w:rPr>
        <w:t>криминальные (преступные) группы</w:t>
      </w:r>
      <w:r w:rsidRPr="00393BEE">
        <w:rPr>
          <w:spacing w:val="-5"/>
          <w:sz w:val="28"/>
          <w:szCs w:val="28"/>
        </w:rPr>
        <w:t>.</w:t>
      </w:r>
      <w:r w:rsidRPr="00393BEE">
        <w:rPr>
          <w:spacing w:val="-5"/>
          <w:sz w:val="28"/>
          <w:szCs w:val="28"/>
        </w:rPr>
        <w:br/>
        <w:t> Их характеризуют:</w:t>
      </w:r>
    </w:p>
    <w:p w14:paraId="30EBF9EC" w14:textId="77777777" w:rsidR="004C5D99" w:rsidRPr="00393BEE" w:rsidRDefault="004C5D99" w:rsidP="001F3B9C">
      <w:pPr>
        <w:widowControl w:val="0"/>
        <w:numPr>
          <w:ilvl w:val="0"/>
          <w:numId w:val="159"/>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w:t>
      </w:r>
    </w:p>
    <w:p w14:paraId="67DF9BDD" w14:textId="77777777" w:rsidR="004C5D99" w:rsidRPr="00393BEE" w:rsidRDefault="004C5D99" w:rsidP="001F3B9C">
      <w:pPr>
        <w:widowControl w:val="0"/>
        <w:numPr>
          <w:ilvl w:val="0"/>
          <w:numId w:val="159"/>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w:t>
      </w:r>
    </w:p>
    <w:p w14:paraId="086B51EB" w14:textId="77777777" w:rsidR="004C5D99" w:rsidRPr="00393BEE" w:rsidRDefault="004C5D99" w:rsidP="001F3B9C">
      <w:pPr>
        <w:widowControl w:val="0"/>
        <w:numPr>
          <w:ilvl w:val="0"/>
          <w:numId w:val="159"/>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w:t>
      </w:r>
    </w:p>
    <w:p w14:paraId="183255AD" w14:textId="77777777" w:rsidR="004C5D99" w:rsidRPr="00393BEE" w:rsidRDefault="004C5D99" w:rsidP="001F3B9C">
      <w:pPr>
        <w:widowControl w:val="0"/>
        <w:numPr>
          <w:ilvl w:val="0"/>
          <w:numId w:val="159"/>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w:t>
      </w:r>
    </w:p>
    <w:p w14:paraId="5E0D9541"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 </w:t>
      </w:r>
    </w:p>
    <w:p w14:paraId="4A23BC6C"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В зависимости от формы соучастия в праве принято выделять несколько </w:t>
      </w:r>
      <w:r w:rsidRPr="00393BEE">
        <w:rPr>
          <w:b/>
          <w:bCs/>
          <w:spacing w:val="-5"/>
          <w:sz w:val="28"/>
          <w:szCs w:val="28"/>
        </w:rPr>
        <w:t>форм криминальных групп</w:t>
      </w:r>
      <w:r w:rsidRPr="00393BEE">
        <w:rPr>
          <w:spacing w:val="-5"/>
          <w:sz w:val="28"/>
          <w:szCs w:val="28"/>
        </w:rPr>
        <w:t>:</w:t>
      </w:r>
    </w:p>
    <w:p w14:paraId="580064F5" w14:textId="77777777" w:rsidR="004C5D99" w:rsidRPr="00393BEE" w:rsidRDefault="004C5D99" w:rsidP="001F3B9C">
      <w:pPr>
        <w:widowControl w:val="0"/>
        <w:numPr>
          <w:ilvl w:val="0"/>
          <w:numId w:val="160"/>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w:t>
      </w:r>
      <w:r w:rsidRPr="00393BEE">
        <w:rPr>
          <w:spacing w:val="-5"/>
          <w:sz w:val="28"/>
          <w:szCs w:val="28"/>
        </w:rPr>
        <w:t>;</w:t>
      </w:r>
    </w:p>
    <w:p w14:paraId="222DF029" w14:textId="77777777" w:rsidR="004C5D99" w:rsidRPr="00393BEE" w:rsidRDefault="004C5D99" w:rsidP="001F3B9C">
      <w:pPr>
        <w:widowControl w:val="0"/>
        <w:numPr>
          <w:ilvl w:val="0"/>
          <w:numId w:val="160"/>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w:t>
      </w:r>
      <w:r w:rsidRPr="00393BEE">
        <w:rPr>
          <w:spacing w:val="-5"/>
          <w:sz w:val="28"/>
          <w:szCs w:val="28"/>
        </w:rPr>
        <w:t>;</w:t>
      </w:r>
    </w:p>
    <w:p w14:paraId="5763109C" w14:textId="77777777" w:rsidR="004C5D99" w:rsidRPr="00393BEE" w:rsidRDefault="004C5D99" w:rsidP="001F3B9C">
      <w:pPr>
        <w:widowControl w:val="0"/>
        <w:numPr>
          <w:ilvl w:val="0"/>
          <w:numId w:val="160"/>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w:t>
      </w:r>
    </w:p>
    <w:p w14:paraId="0E8127F6" w14:textId="77777777" w:rsidR="004C5D99" w:rsidRPr="00393BEE" w:rsidRDefault="004C5D99" w:rsidP="004C5D99">
      <w:pPr>
        <w:widowControl w:val="0"/>
        <w:shd w:val="clear" w:color="auto" w:fill="FFFFFF"/>
        <w:autoSpaceDE w:val="0"/>
        <w:ind w:firstLine="289"/>
        <w:rPr>
          <w:spacing w:val="-5"/>
          <w:sz w:val="28"/>
          <w:szCs w:val="28"/>
        </w:rPr>
      </w:pPr>
      <w:r w:rsidRPr="005749E1">
        <w:rPr>
          <w:bCs/>
          <w:spacing w:val="-5"/>
          <w:sz w:val="28"/>
          <w:szCs w:val="28"/>
        </w:rPr>
        <w:t>Преступное сообщество</w:t>
      </w:r>
      <w:r w:rsidRPr="00393BEE">
        <w:rPr>
          <w:spacing w:val="-5"/>
          <w:sz w:val="28"/>
          <w:szCs w:val="28"/>
        </w:rPr>
        <w:t xml:space="preserve"> отличается </w:t>
      </w:r>
      <w:r>
        <w:rPr>
          <w:spacing w:val="-5"/>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3BEE">
        <w:rPr>
          <w:spacing w:val="-5"/>
          <w:sz w:val="28"/>
          <w:szCs w:val="28"/>
        </w:rPr>
        <w:t>.</w:t>
      </w:r>
    </w:p>
    <w:p w14:paraId="0BE6C271" w14:textId="77777777" w:rsidR="004C5D99" w:rsidRDefault="004C5D99" w:rsidP="004C5D99">
      <w:pPr>
        <w:widowControl w:val="0"/>
        <w:shd w:val="clear" w:color="auto" w:fill="FFFFFF"/>
        <w:autoSpaceDE w:val="0"/>
        <w:ind w:firstLine="289"/>
        <w:rPr>
          <w:spacing w:val="-5"/>
          <w:sz w:val="28"/>
          <w:szCs w:val="28"/>
        </w:rPr>
      </w:pPr>
      <w:r w:rsidRPr="005749E1">
        <w:rPr>
          <w:bCs/>
          <w:spacing w:val="-5"/>
          <w:sz w:val="28"/>
          <w:szCs w:val="28"/>
        </w:rPr>
        <w:t>Структура преступного сообщества</w:t>
      </w:r>
      <w:r w:rsidRPr="005749E1">
        <w:rPr>
          <w:spacing w:val="-5"/>
          <w:sz w:val="28"/>
          <w:szCs w:val="28"/>
        </w:rPr>
        <w:t> представлена</w:t>
      </w:r>
      <w:r w:rsidRPr="00393BEE">
        <w:rPr>
          <w:spacing w:val="-5"/>
          <w:sz w:val="28"/>
          <w:szCs w:val="28"/>
        </w:rPr>
        <w:t xml:space="preserve"> </w:t>
      </w:r>
      <w:r>
        <w:rPr>
          <w:spacing w:val="-5"/>
          <w:sz w:val="28"/>
          <w:szCs w:val="28"/>
        </w:rPr>
        <w:t>__________________________________________________________________________________________________________________________________________</w:t>
      </w:r>
    </w:p>
    <w:p w14:paraId="4D08E7D8" w14:textId="77777777" w:rsidR="004C5D99" w:rsidRPr="00393BEE" w:rsidRDefault="004C5D99" w:rsidP="004C5D99">
      <w:pPr>
        <w:widowControl w:val="0"/>
        <w:shd w:val="clear" w:color="auto" w:fill="FFFFFF"/>
        <w:autoSpaceDE w:val="0"/>
        <w:ind w:firstLine="289"/>
        <w:jc w:val="both"/>
        <w:rPr>
          <w:spacing w:val="-5"/>
          <w:sz w:val="28"/>
          <w:szCs w:val="28"/>
        </w:rPr>
      </w:pPr>
      <w:r w:rsidRPr="005749E1">
        <w:rPr>
          <w:bCs/>
          <w:spacing w:val="-5"/>
          <w:sz w:val="28"/>
          <w:szCs w:val="28"/>
        </w:rPr>
        <w:t>Опасность криминальных групп</w:t>
      </w:r>
      <w:r w:rsidRPr="005749E1">
        <w:rPr>
          <w:spacing w:val="-5"/>
          <w:sz w:val="28"/>
          <w:szCs w:val="28"/>
        </w:rPr>
        <w:t> заключается</w:t>
      </w:r>
      <w:r>
        <w:rPr>
          <w:spacing w:val="-5"/>
          <w:sz w:val="28"/>
          <w:szCs w:val="28"/>
        </w:rPr>
        <w:t xml:space="preserve"> в</w:t>
      </w:r>
      <w:r w:rsidRPr="00393BEE">
        <w:rPr>
          <w:spacing w:val="-5"/>
          <w:sz w:val="28"/>
          <w:szCs w:val="28"/>
        </w:rPr>
        <w:t>:</w:t>
      </w:r>
    </w:p>
    <w:p w14:paraId="69B338A9" w14:textId="77777777" w:rsidR="004C5D99" w:rsidRPr="00393BEE" w:rsidRDefault="004C5D99" w:rsidP="001F3B9C">
      <w:pPr>
        <w:widowControl w:val="0"/>
        <w:numPr>
          <w:ilvl w:val="0"/>
          <w:numId w:val="161"/>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r w:rsidRPr="00393BEE">
        <w:rPr>
          <w:spacing w:val="-5"/>
          <w:sz w:val="28"/>
          <w:szCs w:val="28"/>
        </w:rPr>
        <w:t>;</w:t>
      </w:r>
    </w:p>
    <w:p w14:paraId="1B919A84" w14:textId="77777777" w:rsidR="004C5D99" w:rsidRPr="00393BEE" w:rsidRDefault="004C5D99" w:rsidP="001F3B9C">
      <w:pPr>
        <w:widowControl w:val="0"/>
        <w:numPr>
          <w:ilvl w:val="0"/>
          <w:numId w:val="161"/>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3BE17BBE" w14:textId="77777777" w:rsidR="004C5D99" w:rsidRPr="00393BEE" w:rsidRDefault="004C5D99" w:rsidP="001F3B9C">
      <w:pPr>
        <w:widowControl w:val="0"/>
        <w:numPr>
          <w:ilvl w:val="0"/>
          <w:numId w:val="161"/>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r w:rsidRPr="00393BEE">
        <w:rPr>
          <w:spacing w:val="-5"/>
          <w:sz w:val="28"/>
          <w:szCs w:val="28"/>
        </w:rPr>
        <w:t>;</w:t>
      </w:r>
    </w:p>
    <w:p w14:paraId="5454EDEE" w14:textId="77777777" w:rsidR="004C5D99" w:rsidRPr="00393BEE" w:rsidRDefault="004C5D99" w:rsidP="001F3B9C">
      <w:pPr>
        <w:widowControl w:val="0"/>
        <w:numPr>
          <w:ilvl w:val="0"/>
          <w:numId w:val="161"/>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r w:rsidRPr="00393BEE">
        <w:rPr>
          <w:spacing w:val="-5"/>
          <w:sz w:val="28"/>
          <w:szCs w:val="28"/>
        </w:rPr>
        <w:t>;</w:t>
      </w:r>
    </w:p>
    <w:p w14:paraId="5938AF5B" w14:textId="77777777" w:rsidR="004C5D99" w:rsidRPr="00393BEE" w:rsidRDefault="004C5D99" w:rsidP="001F3B9C">
      <w:pPr>
        <w:widowControl w:val="0"/>
        <w:numPr>
          <w:ilvl w:val="0"/>
          <w:numId w:val="161"/>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r w:rsidRPr="00393BEE">
        <w:rPr>
          <w:spacing w:val="-5"/>
          <w:sz w:val="28"/>
          <w:szCs w:val="28"/>
        </w:rPr>
        <w:t>.</w:t>
      </w:r>
    </w:p>
    <w:p w14:paraId="6EAC2579" w14:textId="77777777" w:rsidR="004C5D99" w:rsidRPr="00393BEE" w:rsidRDefault="004C5D99" w:rsidP="004C5D99">
      <w:pPr>
        <w:widowControl w:val="0"/>
        <w:shd w:val="clear" w:color="auto" w:fill="FFFFFF"/>
        <w:autoSpaceDE w:val="0"/>
        <w:ind w:firstLine="289"/>
        <w:jc w:val="both"/>
        <w:rPr>
          <w:b/>
          <w:bCs/>
          <w:spacing w:val="-5"/>
          <w:sz w:val="28"/>
          <w:szCs w:val="28"/>
        </w:rPr>
      </w:pPr>
      <w:r>
        <w:rPr>
          <w:b/>
          <w:bCs/>
          <w:spacing w:val="-5"/>
          <w:sz w:val="28"/>
          <w:szCs w:val="28"/>
        </w:rPr>
        <w:t>7</w:t>
      </w:r>
      <w:r w:rsidRPr="00393BEE">
        <w:rPr>
          <w:b/>
          <w:bCs/>
          <w:spacing w:val="-5"/>
          <w:sz w:val="28"/>
          <w:szCs w:val="28"/>
        </w:rPr>
        <w:t>. Агрессивное поведение</w:t>
      </w:r>
    </w:p>
    <w:p w14:paraId="5D2696FB" w14:textId="77777777" w:rsidR="004C5D99" w:rsidRPr="00393BEE" w:rsidRDefault="004C5D99" w:rsidP="004C5D99">
      <w:pPr>
        <w:widowControl w:val="0"/>
        <w:shd w:val="clear" w:color="auto" w:fill="FFFFFF"/>
        <w:autoSpaceDE w:val="0"/>
        <w:ind w:firstLine="289"/>
        <w:rPr>
          <w:b/>
          <w:bCs/>
          <w:spacing w:val="-5"/>
          <w:sz w:val="28"/>
          <w:szCs w:val="28"/>
        </w:rPr>
      </w:pPr>
      <w:r w:rsidRPr="00393BEE">
        <w:rPr>
          <w:b/>
          <w:bCs/>
          <w:spacing w:val="-5"/>
          <w:sz w:val="28"/>
          <w:szCs w:val="28"/>
        </w:rPr>
        <w:t xml:space="preserve">Агрессия — </w:t>
      </w:r>
      <w:r w:rsidRPr="00393BEE">
        <w:rPr>
          <w:spacing w:val="-5"/>
          <w:sz w:val="28"/>
          <w:szCs w:val="28"/>
        </w:rPr>
        <w:t xml:space="preserve">это </w:t>
      </w:r>
      <w:r>
        <w:rPr>
          <w:spacing w:val="-5"/>
          <w:sz w:val="28"/>
          <w:szCs w:val="28"/>
        </w:rPr>
        <w:t>__________________________________________________________________________________________________________________________________________</w:t>
      </w:r>
    </w:p>
    <w:p w14:paraId="0467353C"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 Агрессия может быть:</w:t>
      </w:r>
    </w:p>
    <w:p w14:paraId="0671F187"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 xml:space="preserve">- </w:t>
      </w:r>
      <w:r>
        <w:rPr>
          <w:spacing w:val="-5"/>
          <w:sz w:val="28"/>
          <w:szCs w:val="28"/>
        </w:rPr>
        <w:t>_________________________________________________________________</w:t>
      </w:r>
      <w:r w:rsidRPr="00393BEE">
        <w:rPr>
          <w:spacing w:val="-5"/>
          <w:sz w:val="28"/>
          <w:szCs w:val="28"/>
        </w:rPr>
        <w:t>;</w:t>
      </w:r>
    </w:p>
    <w:p w14:paraId="5C4B7A65"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 xml:space="preserve">- </w:t>
      </w:r>
      <w:r>
        <w:rPr>
          <w:spacing w:val="-5"/>
          <w:sz w:val="28"/>
          <w:szCs w:val="28"/>
        </w:rPr>
        <w:t>_________________________________________________________________</w:t>
      </w:r>
      <w:r w:rsidRPr="00393BEE">
        <w:rPr>
          <w:spacing w:val="-5"/>
          <w:sz w:val="28"/>
          <w:szCs w:val="28"/>
        </w:rPr>
        <w:t>;</w:t>
      </w:r>
    </w:p>
    <w:p w14:paraId="56A350ED"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 xml:space="preserve">- </w:t>
      </w:r>
      <w:r>
        <w:rPr>
          <w:spacing w:val="-5"/>
          <w:sz w:val="28"/>
          <w:szCs w:val="28"/>
        </w:rPr>
        <w:t>_________________________________________________________________</w:t>
      </w:r>
    </w:p>
    <w:p w14:paraId="4887342D" w14:textId="77777777" w:rsidR="004C5D99" w:rsidRPr="004C5D99" w:rsidRDefault="004C5D99" w:rsidP="004C5D99">
      <w:pPr>
        <w:widowControl w:val="0"/>
        <w:shd w:val="clear" w:color="auto" w:fill="FFFFFF"/>
        <w:autoSpaceDE w:val="0"/>
        <w:spacing w:after="0" w:line="240" w:lineRule="auto"/>
        <w:ind w:firstLine="289"/>
        <w:jc w:val="both"/>
        <w:rPr>
          <w:color w:val="000000"/>
          <w:sz w:val="24"/>
          <w:szCs w:val="24"/>
        </w:rPr>
      </w:pPr>
      <w:r w:rsidRPr="004C5D99">
        <w:rPr>
          <w:color w:val="000000"/>
          <w:sz w:val="24"/>
          <w:szCs w:val="24"/>
        </w:rPr>
        <w:t>ОТВЕТЫ</w:t>
      </w:r>
    </w:p>
    <w:p w14:paraId="05E9815C" w14:textId="77777777" w:rsidR="004C5D99" w:rsidRPr="004C5D99" w:rsidRDefault="004C5D99" w:rsidP="001F3B9C">
      <w:pPr>
        <w:widowControl w:val="0"/>
        <w:numPr>
          <w:ilvl w:val="0"/>
          <w:numId w:val="163"/>
        </w:numPr>
        <w:shd w:val="clear" w:color="auto" w:fill="FFFFFF"/>
        <w:suppressAutoHyphens/>
        <w:autoSpaceDE w:val="0"/>
        <w:spacing w:after="0" w:line="240" w:lineRule="auto"/>
        <w:jc w:val="both"/>
        <w:rPr>
          <w:b/>
          <w:bCs/>
          <w:spacing w:val="-5"/>
          <w:sz w:val="24"/>
          <w:szCs w:val="24"/>
        </w:rPr>
      </w:pPr>
      <w:r w:rsidRPr="004C5D99">
        <w:rPr>
          <w:b/>
          <w:bCs/>
          <w:spacing w:val="-5"/>
          <w:sz w:val="24"/>
          <w:szCs w:val="24"/>
        </w:rPr>
        <w:t>Способы психологического воздействия в больших социальных группах</w:t>
      </w:r>
    </w:p>
    <w:p w14:paraId="6A14662F"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Психологическое воздействие</w:t>
      </w:r>
      <w:r w:rsidRPr="004C5D99">
        <w:rPr>
          <w:spacing w:val="-5"/>
          <w:sz w:val="24"/>
          <w:szCs w:val="24"/>
        </w:rPr>
        <w:t> помогает передавать информацию группе, мобилизовывать её, вызывать эмоции у участников. Оно может успокоить толпу или, наоборот, взволновать её.</w:t>
      </w:r>
    </w:p>
    <w:p w14:paraId="2BA10905"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spacing w:val="-5"/>
          <w:sz w:val="24"/>
          <w:szCs w:val="24"/>
        </w:rPr>
        <w:t> Это воздействие может происходить как в одностороннем порядке (например, воздействие лидера на группу), так и в двустороннем.</w:t>
      </w:r>
    </w:p>
    <w:p w14:paraId="5BE3C687"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spacing w:val="-5"/>
          <w:sz w:val="24"/>
          <w:szCs w:val="24"/>
        </w:rPr>
        <w:t>Методы психологического воздействия</w:t>
      </w:r>
    </w:p>
    <w:p w14:paraId="4C440E58"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Заражение</w:t>
      </w:r>
      <w:r w:rsidRPr="004C5D99">
        <w:rPr>
          <w:spacing w:val="-5"/>
          <w:sz w:val="24"/>
          <w:szCs w:val="24"/>
        </w:rPr>
        <w:t> эмоциями или идеями через передачу их массе. В ходе заражения участник группы подвержен интенсивным эмоциям, так как они усиливаются, проходя через всех взаимодействующих участников группы и многократно отражаясь. Восприятие происходит подсознательно, на эмоциональном уровне. Особенно хорошо заражение происходит в ситуации паники.</w:t>
      </w:r>
    </w:p>
    <w:p w14:paraId="69E735FC"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Внушение</w:t>
      </w:r>
      <w:r w:rsidRPr="004C5D99">
        <w:rPr>
          <w:spacing w:val="-5"/>
          <w:sz w:val="24"/>
          <w:szCs w:val="24"/>
        </w:rPr>
        <w:t>, в отличие от заражения, происходит целенаправленно. При внушении информация передаётся неаргументированно и не требует критического осмысления. Внушение опирается на страх или авторитет того, кто воздействует на группу.</w:t>
      </w:r>
    </w:p>
    <w:p w14:paraId="660EF397"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Убеждение</w:t>
      </w:r>
      <w:r w:rsidRPr="004C5D99">
        <w:rPr>
          <w:spacing w:val="-5"/>
          <w:sz w:val="24"/>
          <w:szCs w:val="24"/>
        </w:rPr>
        <w:t> проявляется в словесном воздействии на членов группы. Оно направлено на то, чтобы группа оценила доводы и самостоятельно приняла решение. Убеждение предполагает дискуссию и ответную реакцию убеждаемых.</w:t>
      </w:r>
    </w:p>
    <w:p w14:paraId="66A3C909"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Подражание</w:t>
      </w:r>
      <w:r w:rsidRPr="004C5D99">
        <w:rPr>
          <w:spacing w:val="-5"/>
          <w:sz w:val="24"/>
          <w:szCs w:val="24"/>
        </w:rPr>
        <w:t> проявляется не только в восприятии окружающих, но и воспроизведении и копировании их действий, черт, эмоций.</w:t>
      </w:r>
    </w:p>
    <w:p w14:paraId="34644EAA"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Манипуляция</w:t>
      </w:r>
      <w:r w:rsidRPr="004C5D99">
        <w:rPr>
          <w:spacing w:val="-5"/>
          <w:sz w:val="24"/>
          <w:szCs w:val="24"/>
        </w:rPr>
        <w:t> проявляется в скрытом воздействии на группу с целью вызвать нужные манипулятору эмоции и подвести к выполнению определённых действий. Часто манипуляторы прибегают к воздействию на такие чувства, как стыд и вина.</w:t>
      </w:r>
    </w:p>
    <w:p w14:paraId="072A94EC" w14:textId="77777777" w:rsidR="004C5D99" w:rsidRPr="004C5D99" w:rsidRDefault="004C5D99" w:rsidP="001F3B9C">
      <w:pPr>
        <w:widowControl w:val="0"/>
        <w:numPr>
          <w:ilvl w:val="0"/>
          <w:numId w:val="163"/>
        </w:numPr>
        <w:shd w:val="clear" w:color="auto" w:fill="FFFFFF"/>
        <w:suppressAutoHyphens/>
        <w:autoSpaceDE w:val="0"/>
        <w:spacing w:after="0" w:line="240" w:lineRule="auto"/>
        <w:jc w:val="both"/>
        <w:rPr>
          <w:b/>
          <w:bCs/>
          <w:spacing w:val="-5"/>
          <w:sz w:val="24"/>
          <w:szCs w:val="24"/>
        </w:rPr>
      </w:pPr>
      <w:r w:rsidRPr="004C5D99">
        <w:rPr>
          <w:b/>
          <w:bCs/>
          <w:spacing w:val="-5"/>
          <w:sz w:val="24"/>
          <w:szCs w:val="24"/>
        </w:rPr>
        <w:t xml:space="preserve">Малая группа — </w:t>
      </w:r>
      <w:r w:rsidRPr="004C5D99">
        <w:rPr>
          <w:spacing w:val="-5"/>
          <w:sz w:val="24"/>
          <w:szCs w:val="24"/>
        </w:rPr>
        <w:t>это небольшая совокупность людей, объединённых общими признаками или целями и непосредственным взаимодействием.</w:t>
      </w:r>
    </w:p>
    <w:p w14:paraId="079FC7F4"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Признаки малой группы</w:t>
      </w:r>
      <w:r w:rsidRPr="004C5D99">
        <w:rPr>
          <w:spacing w:val="-5"/>
          <w:sz w:val="24"/>
          <w:szCs w:val="24"/>
        </w:rPr>
        <w:t>:</w:t>
      </w:r>
    </w:p>
    <w:p w14:paraId="17C6812F" w14:textId="77777777" w:rsidR="004C5D99" w:rsidRPr="004C5D99" w:rsidRDefault="004C5D99" w:rsidP="001F3B9C">
      <w:pPr>
        <w:widowControl w:val="0"/>
        <w:numPr>
          <w:ilvl w:val="0"/>
          <w:numId w:val="154"/>
        </w:numPr>
        <w:shd w:val="clear" w:color="auto" w:fill="FFFFFF"/>
        <w:suppressAutoHyphens/>
        <w:autoSpaceDE w:val="0"/>
        <w:spacing w:after="0" w:line="240" w:lineRule="auto"/>
        <w:jc w:val="both"/>
        <w:rPr>
          <w:spacing w:val="-5"/>
          <w:sz w:val="24"/>
          <w:szCs w:val="24"/>
        </w:rPr>
      </w:pPr>
      <w:r w:rsidRPr="004C5D99">
        <w:rPr>
          <w:spacing w:val="-5"/>
          <w:sz w:val="24"/>
          <w:szCs w:val="24"/>
        </w:rPr>
        <w:t>социальная идентичность;</w:t>
      </w:r>
    </w:p>
    <w:p w14:paraId="35569BA0" w14:textId="77777777" w:rsidR="004C5D99" w:rsidRPr="004C5D99" w:rsidRDefault="004C5D99" w:rsidP="001F3B9C">
      <w:pPr>
        <w:widowControl w:val="0"/>
        <w:numPr>
          <w:ilvl w:val="0"/>
          <w:numId w:val="154"/>
        </w:numPr>
        <w:shd w:val="clear" w:color="auto" w:fill="FFFFFF"/>
        <w:suppressAutoHyphens/>
        <w:autoSpaceDE w:val="0"/>
        <w:spacing w:after="0" w:line="240" w:lineRule="auto"/>
        <w:jc w:val="both"/>
        <w:rPr>
          <w:spacing w:val="-5"/>
          <w:sz w:val="24"/>
          <w:szCs w:val="24"/>
        </w:rPr>
      </w:pPr>
      <w:r w:rsidRPr="004C5D99">
        <w:rPr>
          <w:spacing w:val="-5"/>
          <w:sz w:val="24"/>
          <w:szCs w:val="24"/>
        </w:rPr>
        <w:t>осознание принадлежности к группе;</w:t>
      </w:r>
    </w:p>
    <w:p w14:paraId="569D21C4" w14:textId="77777777" w:rsidR="004C5D99" w:rsidRPr="004C5D99" w:rsidRDefault="004C5D99" w:rsidP="001F3B9C">
      <w:pPr>
        <w:widowControl w:val="0"/>
        <w:numPr>
          <w:ilvl w:val="0"/>
          <w:numId w:val="154"/>
        </w:numPr>
        <w:shd w:val="clear" w:color="auto" w:fill="FFFFFF"/>
        <w:suppressAutoHyphens/>
        <w:autoSpaceDE w:val="0"/>
        <w:spacing w:after="0" w:line="240" w:lineRule="auto"/>
        <w:jc w:val="both"/>
        <w:rPr>
          <w:spacing w:val="-5"/>
          <w:sz w:val="24"/>
          <w:szCs w:val="24"/>
        </w:rPr>
      </w:pPr>
      <w:r w:rsidRPr="004C5D99">
        <w:rPr>
          <w:spacing w:val="-5"/>
          <w:sz w:val="24"/>
          <w:szCs w:val="24"/>
        </w:rPr>
        <w:t>небольшое количество участников;</w:t>
      </w:r>
    </w:p>
    <w:p w14:paraId="65253178" w14:textId="77777777" w:rsidR="004C5D99" w:rsidRPr="004C5D99" w:rsidRDefault="004C5D99" w:rsidP="001F3B9C">
      <w:pPr>
        <w:widowControl w:val="0"/>
        <w:numPr>
          <w:ilvl w:val="0"/>
          <w:numId w:val="154"/>
        </w:numPr>
        <w:shd w:val="clear" w:color="auto" w:fill="FFFFFF"/>
        <w:suppressAutoHyphens/>
        <w:autoSpaceDE w:val="0"/>
        <w:spacing w:after="0" w:line="240" w:lineRule="auto"/>
        <w:jc w:val="both"/>
        <w:rPr>
          <w:spacing w:val="-5"/>
          <w:sz w:val="24"/>
          <w:szCs w:val="24"/>
        </w:rPr>
      </w:pPr>
      <w:r w:rsidRPr="004C5D99">
        <w:rPr>
          <w:spacing w:val="-5"/>
          <w:sz w:val="24"/>
          <w:szCs w:val="24"/>
        </w:rPr>
        <w:t>стабильность состава;</w:t>
      </w:r>
    </w:p>
    <w:p w14:paraId="5EE7BD8E" w14:textId="77777777" w:rsidR="004C5D99" w:rsidRPr="004C5D99" w:rsidRDefault="004C5D99" w:rsidP="001F3B9C">
      <w:pPr>
        <w:widowControl w:val="0"/>
        <w:numPr>
          <w:ilvl w:val="0"/>
          <w:numId w:val="154"/>
        </w:numPr>
        <w:shd w:val="clear" w:color="auto" w:fill="FFFFFF"/>
        <w:suppressAutoHyphens/>
        <w:autoSpaceDE w:val="0"/>
        <w:spacing w:after="0" w:line="240" w:lineRule="auto"/>
        <w:jc w:val="both"/>
        <w:rPr>
          <w:spacing w:val="-5"/>
          <w:sz w:val="24"/>
          <w:szCs w:val="24"/>
        </w:rPr>
      </w:pPr>
      <w:r w:rsidRPr="004C5D99">
        <w:rPr>
          <w:spacing w:val="-5"/>
          <w:sz w:val="24"/>
          <w:szCs w:val="24"/>
        </w:rPr>
        <w:t>наличие прямых личных контактов между членами группы;</w:t>
      </w:r>
    </w:p>
    <w:p w14:paraId="7B5FDF2D" w14:textId="77777777" w:rsidR="004C5D99" w:rsidRPr="004C5D99" w:rsidRDefault="004C5D99" w:rsidP="001F3B9C">
      <w:pPr>
        <w:widowControl w:val="0"/>
        <w:numPr>
          <w:ilvl w:val="0"/>
          <w:numId w:val="154"/>
        </w:numPr>
        <w:shd w:val="clear" w:color="auto" w:fill="FFFFFF"/>
        <w:suppressAutoHyphens/>
        <w:autoSpaceDE w:val="0"/>
        <w:spacing w:after="0" w:line="240" w:lineRule="auto"/>
        <w:jc w:val="both"/>
        <w:rPr>
          <w:spacing w:val="-5"/>
          <w:sz w:val="24"/>
          <w:szCs w:val="24"/>
        </w:rPr>
      </w:pPr>
      <w:r w:rsidRPr="004C5D99">
        <w:rPr>
          <w:spacing w:val="-5"/>
          <w:sz w:val="24"/>
          <w:szCs w:val="24"/>
        </w:rPr>
        <w:t>формирование общих ценностей и норм.</w:t>
      </w:r>
    </w:p>
    <w:p w14:paraId="2801C573" w14:textId="77777777" w:rsidR="004C5D99" w:rsidRPr="004C5D99" w:rsidRDefault="004C5D99" w:rsidP="004C5D99">
      <w:pPr>
        <w:widowControl w:val="0"/>
        <w:shd w:val="clear" w:color="auto" w:fill="FFFFFF"/>
        <w:autoSpaceDE w:val="0"/>
        <w:spacing w:after="0" w:line="240" w:lineRule="auto"/>
        <w:jc w:val="both"/>
        <w:rPr>
          <w:spacing w:val="-5"/>
          <w:sz w:val="24"/>
          <w:szCs w:val="24"/>
        </w:rPr>
      </w:pPr>
      <w:r w:rsidRPr="004C5D99">
        <w:rPr>
          <w:b/>
          <w:bCs/>
          <w:spacing w:val="-5"/>
          <w:sz w:val="24"/>
          <w:szCs w:val="24"/>
        </w:rPr>
        <w:t>Количественный критерий</w:t>
      </w:r>
      <w:r w:rsidRPr="004C5D99">
        <w:rPr>
          <w:spacing w:val="-5"/>
          <w:sz w:val="24"/>
          <w:szCs w:val="24"/>
        </w:rPr>
        <w:t> для определения малой группы является спорным вопросом. В основном учёные говорят о том, что малая группа может включать от 2 до 30 человек.</w:t>
      </w:r>
    </w:p>
    <w:p w14:paraId="6700893E" w14:textId="77777777" w:rsidR="004C5D99" w:rsidRPr="004C5D99" w:rsidRDefault="004C5D99" w:rsidP="001F3B9C">
      <w:pPr>
        <w:widowControl w:val="0"/>
        <w:numPr>
          <w:ilvl w:val="0"/>
          <w:numId w:val="163"/>
        </w:numPr>
        <w:shd w:val="clear" w:color="auto" w:fill="FFFFFF"/>
        <w:suppressAutoHyphens/>
        <w:autoSpaceDE w:val="0"/>
        <w:spacing w:after="0" w:line="240" w:lineRule="auto"/>
        <w:jc w:val="both"/>
        <w:rPr>
          <w:b/>
          <w:bCs/>
          <w:spacing w:val="-5"/>
          <w:sz w:val="24"/>
          <w:szCs w:val="24"/>
        </w:rPr>
      </w:pPr>
      <w:r w:rsidRPr="004C5D99">
        <w:rPr>
          <w:b/>
          <w:bCs/>
          <w:spacing w:val="-5"/>
          <w:sz w:val="24"/>
          <w:szCs w:val="24"/>
        </w:rPr>
        <w:t>Групповая интеграция — это характеристика социальной группы, отражающая степень её единства, целостности, сплочённости.</w:t>
      </w:r>
    </w:p>
    <w:p w14:paraId="1A9DFFC5"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Признаки групповой интеграции</w:t>
      </w:r>
      <w:r w:rsidRPr="004C5D99">
        <w:rPr>
          <w:spacing w:val="-5"/>
          <w:sz w:val="24"/>
          <w:szCs w:val="24"/>
        </w:rPr>
        <w:t>:</w:t>
      </w:r>
    </w:p>
    <w:p w14:paraId="3A69DFCA" w14:textId="77777777" w:rsidR="004C5D99" w:rsidRPr="004C5D99" w:rsidRDefault="004C5D99" w:rsidP="001F3B9C">
      <w:pPr>
        <w:widowControl w:val="0"/>
        <w:numPr>
          <w:ilvl w:val="0"/>
          <w:numId w:val="155"/>
        </w:numPr>
        <w:shd w:val="clear" w:color="auto" w:fill="FFFFFF"/>
        <w:suppressAutoHyphens/>
        <w:autoSpaceDE w:val="0"/>
        <w:spacing w:after="0" w:line="240" w:lineRule="auto"/>
        <w:jc w:val="both"/>
        <w:rPr>
          <w:spacing w:val="-5"/>
          <w:sz w:val="24"/>
          <w:szCs w:val="24"/>
        </w:rPr>
      </w:pPr>
      <w:r w:rsidRPr="004C5D99">
        <w:rPr>
          <w:spacing w:val="-5"/>
          <w:sz w:val="24"/>
          <w:szCs w:val="24"/>
        </w:rPr>
        <w:t>осознание своей принадлежности к группе;</w:t>
      </w:r>
    </w:p>
    <w:p w14:paraId="0ABB1D35" w14:textId="77777777" w:rsidR="004C5D99" w:rsidRPr="004C5D99" w:rsidRDefault="004C5D99" w:rsidP="001F3B9C">
      <w:pPr>
        <w:widowControl w:val="0"/>
        <w:numPr>
          <w:ilvl w:val="0"/>
          <w:numId w:val="155"/>
        </w:numPr>
        <w:shd w:val="clear" w:color="auto" w:fill="FFFFFF"/>
        <w:suppressAutoHyphens/>
        <w:autoSpaceDE w:val="0"/>
        <w:spacing w:after="0" w:line="240" w:lineRule="auto"/>
        <w:jc w:val="both"/>
        <w:rPr>
          <w:spacing w:val="-5"/>
          <w:sz w:val="24"/>
          <w:szCs w:val="24"/>
        </w:rPr>
      </w:pPr>
      <w:r w:rsidRPr="004C5D99">
        <w:rPr>
          <w:spacing w:val="-5"/>
          <w:sz w:val="24"/>
          <w:szCs w:val="24"/>
        </w:rPr>
        <w:t>участие членов группы в совместной деятельности;</w:t>
      </w:r>
    </w:p>
    <w:p w14:paraId="475C1F0B" w14:textId="77777777" w:rsidR="004C5D99" w:rsidRPr="004C5D99" w:rsidRDefault="004C5D99" w:rsidP="001F3B9C">
      <w:pPr>
        <w:widowControl w:val="0"/>
        <w:numPr>
          <w:ilvl w:val="0"/>
          <w:numId w:val="155"/>
        </w:numPr>
        <w:shd w:val="clear" w:color="auto" w:fill="FFFFFF"/>
        <w:suppressAutoHyphens/>
        <w:autoSpaceDE w:val="0"/>
        <w:spacing w:after="0" w:line="240" w:lineRule="auto"/>
        <w:jc w:val="both"/>
        <w:rPr>
          <w:spacing w:val="-5"/>
          <w:sz w:val="24"/>
          <w:szCs w:val="24"/>
        </w:rPr>
      </w:pPr>
      <w:r w:rsidRPr="004C5D99">
        <w:rPr>
          <w:spacing w:val="-5"/>
          <w:sz w:val="24"/>
          <w:szCs w:val="24"/>
        </w:rPr>
        <w:t>согласованность ролей и функций участников;</w:t>
      </w:r>
    </w:p>
    <w:p w14:paraId="341FC9F4" w14:textId="77777777" w:rsidR="004C5D99" w:rsidRPr="004C5D99" w:rsidRDefault="004C5D99" w:rsidP="001F3B9C">
      <w:pPr>
        <w:widowControl w:val="0"/>
        <w:numPr>
          <w:ilvl w:val="0"/>
          <w:numId w:val="155"/>
        </w:numPr>
        <w:shd w:val="clear" w:color="auto" w:fill="FFFFFF"/>
        <w:suppressAutoHyphens/>
        <w:autoSpaceDE w:val="0"/>
        <w:spacing w:after="0" w:line="240" w:lineRule="auto"/>
        <w:jc w:val="both"/>
        <w:rPr>
          <w:spacing w:val="-5"/>
          <w:sz w:val="24"/>
          <w:szCs w:val="24"/>
        </w:rPr>
      </w:pPr>
      <w:r w:rsidRPr="004C5D99">
        <w:rPr>
          <w:spacing w:val="-5"/>
          <w:sz w:val="24"/>
          <w:szCs w:val="24"/>
        </w:rPr>
        <w:t>совпадение представлений по поводу целей группы;</w:t>
      </w:r>
    </w:p>
    <w:p w14:paraId="42937121" w14:textId="77777777" w:rsidR="004C5D99" w:rsidRPr="004C5D99" w:rsidRDefault="004C5D99" w:rsidP="001F3B9C">
      <w:pPr>
        <w:widowControl w:val="0"/>
        <w:numPr>
          <w:ilvl w:val="0"/>
          <w:numId w:val="155"/>
        </w:numPr>
        <w:shd w:val="clear" w:color="auto" w:fill="FFFFFF"/>
        <w:suppressAutoHyphens/>
        <w:autoSpaceDE w:val="0"/>
        <w:spacing w:after="0" w:line="240" w:lineRule="auto"/>
        <w:jc w:val="both"/>
        <w:rPr>
          <w:spacing w:val="-5"/>
          <w:sz w:val="24"/>
          <w:szCs w:val="24"/>
        </w:rPr>
      </w:pPr>
      <w:r w:rsidRPr="004C5D99">
        <w:rPr>
          <w:spacing w:val="-5"/>
          <w:sz w:val="24"/>
          <w:szCs w:val="24"/>
        </w:rPr>
        <w:t>общность мнений по поводу значимых вопросов.</w:t>
      </w:r>
    </w:p>
    <w:p w14:paraId="2D67D083"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spacing w:val="-5"/>
          <w:sz w:val="24"/>
          <w:szCs w:val="24"/>
        </w:rPr>
        <w:t>Интеграция усиливается при наличии межгрупповой конкуренции, соперничества или конфликта.</w:t>
      </w:r>
    </w:p>
    <w:p w14:paraId="02B6FD0C" w14:textId="77777777" w:rsidR="004C5D99" w:rsidRPr="004C5D99" w:rsidRDefault="004C5D99" w:rsidP="001F3B9C">
      <w:pPr>
        <w:widowControl w:val="0"/>
        <w:numPr>
          <w:ilvl w:val="0"/>
          <w:numId w:val="163"/>
        </w:numPr>
        <w:shd w:val="clear" w:color="auto" w:fill="FFFFFF"/>
        <w:suppressAutoHyphens/>
        <w:autoSpaceDE w:val="0"/>
        <w:spacing w:after="0" w:line="240" w:lineRule="auto"/>
        <w:jc w:val="both"/>
        <w:rPr>
          <w:spacing w:val="-5"/>
          <w:sz w:val="24"/>
          <w:szCs w:val="24"/>
        </w:rPr>
      </w:pPr>
      <w:r w:rsidRPr="004C5D99">
        <w:rPr>
          <w:b/>
          <w:bCs/>
          <w:spacing w:val="-5"/>
          <w:sz w:val="24"/>
          <w:szCs w:val="24"/>
        </w:rPr>
        <w:t>Группы членства</w:t>
      </w:r>
      <w:r w:rsidRPr="004C5D99">
        <w:rPr>
          <w:spacing w:val="-5"/>
          <w:sz w:val="24"/>
          <w:szCs w:val="24"/>
        </w:rPr>
        <w:t> включают индивида в свой состав, но значительно не влияют на него. В случае если группа, в которой участвует человек, не обеспечивает необходимые условия (уровень престижа, социальную мобильность, статус), то участники могут ориентироваться в своей деятельности на другую группу.</w:t>
      </w:r>
      <w:r w:rsidRPr="004C5D99">
        <w:rPr>
          <w:spacing w:val="-5"/>
          <w:sz w:val="24"/>
          <w:szCs w:val="24"/>
        </w:rPr>
        <w:br/>
        <w:t> </w:t>
      </w:r>
      <w:r w:rsidRPr="004C5D99">
        <w:rPr>
          <w:b/>
          <w:bCs/>
          <w:spacing w:val="-5"/>
          <w:sz w:val="24"/>
          <w:szCs w:val="24"/>
        </w:rPr>
        <w:t>Референтные группы</w:t>
      </w:r>
      <w:r w:rsidRPr="004C5D99">
        <w:rPr>
          <w:spacing w:val="-5"/>
          <w:sz w:val="24"/>
          <w:szCs w:val="24"/>
        </w:rPr>
        <w:t> являются для человека образцом поведения, нравственным эталоном и значимым ориентиром. Человек не включён в эти группы непосредственно, но перенимает их ценности и разделяет мнения их участников.</w:t>
      </w:r>
    </w:p>
    <w:p w14:paraId="41166577"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Функции референтной группы</w:t>
      </w:r>
      <w:r w:rsidRPr="004C5D99">
        <w:rPr>
          <w:spacing w:val="-5"/>
          <w:sz w:val="24"/>
          <w:szCs w:val="24"/>
        </w:rPr>
        <w:t>:</w:t>
      </w:r>
    </w:p>
    <w:p w14:paraId="133F513D" w14:textId="77777777" w:rsidR="004C5D99" w:rsidRPr="004C5D99" w:rsidRDefault="004C5D99" w:rsidP="001F3B9C">
      <w:pPr>
        <w:widowControl w:val="0"/>
        <w:numPr>
          <w:ilvl w:val="0"/>
          <w:numId w:val="156"/>
        </w:numPr>
        <w:shd w:val="clear" w:color="auto" w:fill="FFFFFF"/>
        <w:suppressAutoHyphens/>
        <w:autoSpaceDE w:val="0"/>
        <w:spacing w:after="0" w:line="240" w:lineRule="auto"/>
        <w:jc w:val="both"/>
        <w:rPr>
          <w:spacing w:val="-5"/>
          <w:sz w:val="24"/>
          <w:szCs w:val="24"/>
        </w:rPr>
      </w:pPr>
      <w:r w:rsidRPr="004C5D99">
        <w:rPr>
          <w:spacing w:val="-5"/>
          <w:sz w:val="24"/>
          <w:szCs w:val="24"/>
        </w:rPr>
        <w:t>влияет на поведение человека;</w:t>
      </w:r>
    </w:p>
    <w:p w14:paraId="7F1C54D1" w14:textId="77777777" w:rsidR="004C5D99" w:rsidRPr="004C5D99" w:rsidRDefault="004C5D99" w:rsidP="001F3B9C">
      <w:pPr>
        <w:widowControl w:val="0"/>
        <w:numPr>
          <w:ilvl w:val="0"/>
          <w:numId w:val="156"/>
        </w:numPr>
        <w:shd w:val="clear" w:color="auto" w:fill="FFFFFF"/>
        <w:suppressAutoHyphens/>
        <w:autoSpaceDE w:val="0"/>
        <w:spacing w:after="0" w:line="240" w:lineRule="auto"/>
        <w:jc w:val="both"/>
        <w:rPr>
          <w:spacing w:val="-5"/>
          <w:sz w:val="24"/>
          <w:szCs w:val="24"/>
        </w:rPr>
      </w:pPr>
      <w:r w:rsidRPr="004C5D99">
        <w:rPr>
          <w:spacing w:val="-5"/>
          <w:sz w:val="24"/>
          <w:szCs w:val="24"/>
        </w:rPr>
        <w:t>формирует социальные установки и ценности;</w:t>
      </w:r>
    </w:p>
    <w:p w14:paraId="7CEED6F3" w14:textId="77777777" w:rsidR="004C5D99" w:rsidRPr="004C5D99" w:rsidRDefault="004C5D99" w:rsidP="001F3B9C">
      <w:pPr>
        <w:widowControl w:val="0"/>
        <w:numPr>
          <w:ilvl w:val="0"/>
          <w:numId w:val="156"/>
        </w:numPr>
        <w:shd w:val="clear" w:color="auto" w:fill="FFFFFF"/>
        <w:suppressAutoHyphens/>
        <w:autoSpaceDE w:val="0"/>
        <w:spacing w:after="0" w:line="240" w:lineRule="auto"/>
        <w:jc w:val="both"/>
        <w:rPr>
          <w:spacing w:val="-5"/>
          <w:sz w:val="24"/>
          <w:szCs w:val="24"/>
        </w:rPr>
      </w:pPr>
      <w:r w:rsidRPr="004C5D99">
        <w:rPr>
          <w:spacing w:val="-5"/>
          <w:sz w:val="24"/>
          <w:szCs w:val="24"/>
        </w:rPr>
        <w:t>предстаёт объектом, на который человек равняется;</w:t>
      </w:r>
    </w:p>
    <w:p w14:paraId="71B92062" w14:textId="77777777" w:rsidR="004C5D99" w:rsidRPr="004C5D99" w:rsidRDefault="004C5D99" w:rsidP="001F3B9C">
      <w:pPr>
        <w:widowControl w:val="0"/>
        <w:numPr>
          <w:ilvl w:val="0"/>
          <w:numId w:val="156"/>
        </w:numPr>
        <w:shd w:val="clear" w:color="auto" w:fill="FFFFFF"/>
        <w:suppressAutoHyphens/>
        <w:autoSpaceDE w:val="0"/>
        <w:spacing w:after="0" w:line="240" w:lineRule="auto"/>
        <w:jc w:val="both"/>
        <w:rPr>
          <w:spacing w:val="-5"/>
          <w:sz w:val="24"/>
          <w:szCs w:val="24"/>
        </w:rPr>
      </w:pPr>
      <w:r w:rsidRPr="004C5D99">
        <w:rPr>
          <w:spacing w:val="-5"/>
          <w:sz w:val="24"/>
          <w:szCs w:val="24"/>
        </w:rPr>
        <w:t>является эталоном для оценки окружающих;</w:t>
      </w:r>
    </w:p>
    <w:p w14:paraId="661C5665" w14:textId="77777777" w:rsidR="004C5D99" w:rsidRPr="004C5D99" w:rsidRDefault="004C5D99" w:rsidP="001F3B9C">
      <w:pPr>
        <w:widowControl w:val="0"/>
        <w:numPr>
          <w:ilvl w:val="0"/>
          <w:numId w:val="156"/>
        </w:numPr>
        <w:shd w:val="clear" w:color="auto" w:fill="FFFFFF"/>
        <w:suppressAutoHyphens/>
        <w:autoSpaceDE w:val="0"/>
        <w:spacing w:after="0" w:line="240" w:lineRule="auto"/>
        <w:jc w:val="both"/>
        <w:rPr>
          <w:spacing w:val="-5"/>
          <w:sz w:val="24"/>
          <w:szCs w:val="24"/>
        </w:rPr>
      </w:pPr>
      <w:r w:rsidRPr="004C5D99">
        <w:rPr>
          <w:spacing w:val="-5"/>
          <w:sz w:val="24"/>
          <w:szCs w:val="24"/>
        </w:rPr>
        <w:t>воздействует на самооценку человека.</w:t>
      </w:r>
    </w:p>
    <w:p w14:paraId="682B5833"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spacing w:val="-5"/>
          <w:sz w:val="24"/>
          <w:szCs w:val="24"/>
        </w:rPr>
        <w:t> Референтные группы особенно </w:t>
      </w:r>
      <w:r w:rsidRPr="004C5D99">
        <w:rPr>
          <w:b/>
          <w:bCs/>
          <w:spacing w:val="-5"/>
          <w:sz w:val="24"/>
          <w:szCs w:val="24"/>
        </w:rPr>
        <w:t>важны для подростков</w:t>
      </w:r>
      <w:r w:rsidRPr="004C5D99">
        <w:rPr>
          <w:spacing w:val="-5"/>
          <w:sz w:val="24"/>
          <w:szCs w:val="24"/>
        </w:rPr>
        <w:t>, которые ищут ориентиры в процессе становления своей личности. Референтными могут стать как реальные группы (музыкальные коллективы, спортивные команды, блогеры), так и условные (герои книг и фильмов).</w:t>
      </w:r>
    </w:p>
    <w:p w14:paraId="61E391DD" w14:textId="77777777" w:rsidR="004C5D99" w:rsidRPr="004C5D99" w:rsidRDefault="004C5D99" w:rsidP="001F3B9C">
      <w:pPr>
        <w:widowControl w:val="0"/>
        <w:numPr>
          <w:ilvl w:val="0"/>
          <w:numId w:val="163"/>
        </w:numPr>
        <w:shd w:val="clear" w:color="auto" w:fill="FFFFFF"/>
        <w:suppressAutoHyphens/>
        <w:autoSpaceDE w:val="0"/>
        <w:spacing w:after="0" w:line="240" w:lineRule="auto"/>
        <w:jc w:val="both"/>
        <w:rPr>
          <w:spacing w:val="-5"/>
          <w:sz w:val="24"/>
          <w:szCs w:val="24"/>
        </w:rPr>
      </w:pPr>
      <w:r w:rsidRPr="004C5D99">
        <w:rPr>
          <w:spacing w:val="-5"/>
          <w:sz w:val="24"/>
          <w:szCs w:val="24"/>
        </w:rPr>
        <w:t>Среди </w:t>
      </w:r>
      <w:r w:rsidRPr="004C5D99">
        <w:rPr>
          <w:b/>
          <w:bCs/>
          <w:spacing w:val="-5"/>
          <w:sz w:val="24"/>
          <w:szCs w:val="24"/>
        </w:rPr>
        <w:t>неформальных</w:t>
      </w:r>
      <w:r w:rsidRPr="004C5D99">
        <w:rPr>
          <w:spacing w:val="-5"/>
          <w:sz w:val="24"/>
          <w:szCs w:val="24"/>
        </w:rPr>
        <w:t> групп в зависимости от их направленности принято выделять:</w:t>
      </w:r>
    </w:p>
    <w:p w14:paraId="725FB65B" w14:textId="77777777" w:rsidR="004C5D99" w:rsidRPr="004C5D99" w:rsidRDefault="004C5D99" w:rsidP="001F3B9C">
      <w:pPr>
        <w:widowControl w:val="0"/>
        <w:numPr>
          <w:ilvl w:val="0"/>
          <w:numId w:val="157"/>
        </w:numPr>
        <w:shd w:val="clear" w:color="auto" w:fill="FFFFFF"/>
        <w:suppressAutoHyphens/>
        <w:autoSpaceDE w:val="0"/>
        <w:spacing w:after="0" w:line="240" w:lineRule="auto"/>
        <w:jc w:val="both"/>
        <w:rPr>
          <w:spacing w:val="-5"/>
          <w:sz w:val="24"/>
          <w:szCs w:val="24"/>
        </w:rPr>
      </w:pPr>
      <w:r w:rsidRPr="004C5D99">
        <w:rPr>
          <w:spacing w:val="-5"/>
          <w:sz w:val="24"/>
          <w:szCs w:val="24"/>
        </w:rPr>
        <w:t>просоциальные (поддерживающие принятые в обществе ценности);</w:t>
      </w:r>
    </w:p>
    <w:p w14:paraId="5CE3B08D" w14:textId="77777777" w:rsidR="004C5D99" w:rsidRPr="004C5D99" w:rsidRDefault="004C5D99" w:rsidP="001F3B9C">
      <w:pPr>
        <w:widowControl w:val="0"/>
        <w:numPr>
          <w:ilvl w:val="0"/>
          <w:numId w:val="157"/>
        </w:numPr>
        <w:shd w:val="clear" w:color="auto" w:fill="FFFFFF"/>
        <w:suppressAutoHyphens/>
        <w:autoSpaceDE w:val="0"/>
        <w:spacing w:after="0" w:line="240" w:lineRule="auto"/>
        <w:jc w:val="both"/>
        <w:rPr>
          <w:spacing w:val="-5"/>
          <w:sz w:val="24"/>
          <w:szCs w:val="24"/>
        </w:rPr>
      </w:pPr>
      <w:r w:rsidRPr="004C5D99">
        <w:rPr>
          <w:spacing w:val="-5"/>
          <w:sz w:val="24"/>
          <w:szCs w:val="24"/>
        </w:rPr>
        <w:t>асоциальные (отстранённые от общества, замкнутые, отстаивающие своеобразные ценности и независимость);</w:t>
      </w:r>
    </w:p>
    <w:p w14:paraId="25F8F5DA" w14:textId="77777777" w:rsidR="004C5D99" w:rsidRPr="004C5D99" w:rsidRDefault="004C5D99" w:rsidP="004C5D99">
      <w:pPr>
        <w:widowControl w:val="0"/>
        <w:shd w:val="clear" w:color="auto" w:fill="FFFFFF"/>
        <w:autoSpaceDE w:val="0"/>
        <w:spacing w:after="0" w:line="240" w:lineRule="auto"/>
        <w:jc w:val="both"/>
        <w:rPr>
          <w:spacing w:val="-5"/>
          <w:sz w:val="24"/>
          <w:szCs w:val="24"/>
        </w:rPr>
      </w:pPr>
      <w:r w:rsidRPr="004C5D99">
        <w:rPr>
          <w:spacing w:val="-5"/>
          <w:sz w:val="24"/>
          <w:szCs w:val="24"/>
        </w:rPr>
        <w:t>антисоциальные (нарушающие социальные нормы, приносящие вред обществу</w:t>
      </w:r>
    </w:p>
    <w:p w14:paraId="5AFC83DC"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spacing w:val="-5"/>
          <w:sz w:val="24"/>
          <w:szCs w:val="24"/>
        </w:rPr>
        <w:t>Для антисоциальных групп характерна </w:t>
      </w:r>
      <w:r w:rsidRPr="004C5D99">
        <w:rPr>
          <w:b/>
          <w:bCs/>
          <w:spacing w:val="-5"/>
          <w:sz w:val="24"/>
          <w:szCs w:val="24"/>
        </w:rPr>
        <w:t>антисоциальная субкультура</w:t>
      </w:r>
      <w:r w:rsidRPr="004C5D99">
        <w:rPr>
          <w:spacing w:val="-5"/>
          <w:sz w:val="24"/>
          <w:szCs w:val="24"/>
        </w:rPr>
        <w:t>, которая отражает:</w:t>
      </w:r>
    </w:p>
    <w:p w14:paraId="245B7CB2" w14:textId="77777777" w:rsidR="004C5D99" w:rsidRPr="004C5D99" w:rsidRDefault="004C5D99" w:rsidP="001F3B9C">
      <w:pPr>
        <w:widowControl w:val="0"/>
        <w:numPr>
          <w:ilvl w:val="0"/>
          <w:numId w:val="158"/>
        </w:numPr>
        <w:shd w:val="clear" w:color="auto" w:fill="FFFFFF"/>
        <w:suppressAutoHyphens/>
        <w:autoSpaceDE w:val="0"/>
        <w:spacing w:after="0" w:line="240" w:lineRule="auto"/>
        <w:jc w:val="both"/>
        <w:rPr>
          <w:spacing w:val="-5"/>
          <w:sz w:val="24"/>
          <w:szCs w:val="24"/>
        </w:rPr>
      </w:pPr>
      <w:r w:rsidRPr="004C5D99">
        <w:rPr>
          <w:spacing w:val="-5"/>
          <w:sz w:val="24"/>
          <w:szCs w:val="24"/>
        </w:rPr>
        <w:t>пренебрежение социальными нормами, в том числе нарушение закона;</w:t>
      </w:r>
    </w:p>
    <w:p w14:paraId="64CB701C" w14:textId="77777777" w:rsidR="004C5D99" w:rsidRPr="004C5D99" w:rsidRDefault="004C5D99" w:rsidP="001F3B9C">
      <w:pPr>
        <w:widowControl w:val="0"/>
        <w:numPr>
          <w:ilvl w:val="0"/>
          <w:numId w:val="158"/>
        </w:numPr>
        <w:shd w:val="clear" w:color="auto" w:fill="FFFFFF"/>
        <w:suppressAutoHyphens/>
        <w:autoSpaceDE w:val="0"/>
        <w:spacing w:after="0" w:line="240" w:lineRule="auto"/>
        <w:jc w:val="both"/>
        <w:rPr>
          <w:spacing w:val="-5"/>
          <w:sz w:val="24"/>
          <w:szCs w:val="24"/>
        </w:rPr>
      </w:pPr>
      <w:r w:rsidRPr="004C5D99">
        <w:rPr>
          <w:spacing w:val="-5"/>
          <w:sz w:val="24"/>
          <w:szCs w:val="24"/>
        </w:rPr>
        <w:t>неприятие социально полезной деятельности;</w:t>
      </w:r>
    </w:p>
    <w:p w14:paraId="6B98CBE5" w14:textId="77777777" w:rsidR="004C5D99" w:rsidRPr="004C5D99" w:rsidRDefault="004C5D99" w:rsidP="001F3B9C">
      <w:pPr>
        <w:widowControl w:val="0"/>
        <w:numPr>
          <w:ilvl w:val="0"/>
          <w:numId w:val="158"/>
        </w:numPr>
        <w:shd w:val="clear" w:color="auto" w:fill="FFFFFF"/>
        <w:suppressAutoHyphens/>
        <w:autoSpaceDE w:val="0"/>
        <w:spacing w:after="0" w:line="240" w:lineRule="auto"/>
        <w:jc w:val="both"/>
        <w:rPr>
          <w:spacing w:val="-5"/>
          <w:sz w:val="24"/>
          <w:szCs w:val="24"/>
        </w:rPr>
      </w:pPr>
      <w:r w:rsidRPr="004C5D99">
        <w:rPr>
          <w:spacing w:val="-5"/>
          <w:sz w:val="24"/>
          <w:szCs w:val="24"/>
        </w:rPr>
        <w:t>искажение общепринятых моральных ценностей, замена их антисоциальными;</w:t>
      </w:r>
    </w:p>
    <w:p w14:paraId="5FD2F558" w14:textId="77777777" w:rsidR="004C5D99" w:rsidRPr="004C5D99" w:rsidRDefault="004C5D99" w:rsidP="001F3B9C">
      <w:pPr>
        <w:widowControl w:val="0"/>
        <w:numPr>
          <w:ilvl w:val="0"/>
          <w:numId w:val="158"/>
        </w:numPr>
        <w:shd w:val="clear" w:color="auto" w:fill="FFFFFF"/>
        <w:suppressAutoHyphens/>
        <w:autoSpaceDE w:val="0"/>
        <w:spacing w:after="0" w:line="240" w:lineRule="auto"/>
        <w:jc w:val="both"/>
        <w:rPr>
          <w:spacing w:val="-5"/>
          <w:sz w:val="24"/>
          <w:szCs w:val="24"/>
        </w:rPr>
      </w:pPr>
      <w:r w:rsidRPr="004C5D99">
        <w:rPr>
          <w:spacing w:val="-5"/>
          <w:sz w:val="24"/>
          <w:szCs w:val="24"/>
        </w:rPr>
        <w:t>жаргон;</w:t>
      </w:r>
    </w:p>
    <w:p w14:paraId="3B1B1333" w14:textId="77777777" w:rsidR="004C5D99" w:rsidRPr="004C5D99" w:rsidRDefault="004C5D99" w:rsidP="001F3B9C">
      <w:pPr>
        <w:widowControl w:val="0"/>
        <w:numPr>
          <w:ilvl w:val="0"/>
          <w:numId w:val="158"/>
        </w:numPr>
        <w:shd w:val="clear" w:color="auto" w:fill="FFFFFF"/>
        <w:suppressAutoHyphens/>
        <w:autoSpaceDE w:val="0"/>
        <w:spacing w:after="0" w:line="240" w:lineRule="auto"/>
        <w:jc w:val="both"/>
        <w:rPr>
          <w:spacing w:val="-5"/>
          <w:sz w:val="24"/>
          <w:szCs w:val="24"/>
        </w:rPr>
      </w:pPr>
      <w:r w:rsidRPr="004C5D99">
        <w:rPr>
          <w:spacing w:val="-5"/>
          <w:sz w:val="24"/>
          <w:szCs w:val="24"/>
        </w:rPr>
        <w:t>круговая порука (укрывательство товарищей и их проступков);</w:t>
      </w:r>
    </w:p>
    <w:p w14:paraId="18BC6A64" w14:textId="77777777" w:rsidR="004C5D99" w:rsidRPr="004C5D99" w:rsidRDefault="004C5D99" w:rsidP="001F3B9C">
      <w:pPr>
        <w:widowControl w:val="0"/>
        <w:numPr>
          <w:ilvl w:val="0"/>
          <w:numId w:val="158"/>
        </w:numPr>
        <w:shd w:val="clear" w:color="auto" w:fill="FFFFFF"/>
        <w:suppressAutoHyphens/>
        <w:autoSpaceDE w:val="0"/>
        <w:spacing w:after="0" w:line="240" w:lineRule="auto"/>
        <w:jc w:val="both"/>
        <w:rPr>
          <w:spacing w:val="-5"/>
          <w:sz w:val="24"/>
          <w:szCs w:val="24"/>
        </w:rPr>
      </w:pPr>
      <w:r w:rsidRPr="004C5D99">
        <w:rPr>
          <w:spacing w:val="-5"/>
          <w:sz w:val="24"/>
          <w:szCs w:val="24"/>
        </w:rPr>
        <w:t>материальная зависимость от группы или лидера;</w:t>
      </w:r>
    </w:p>
    <w:p w14:paraId="0F4A3029" w14:textId="77777777" w:rsidR="004C5D99" w:rsidRPr="004C5D99" w:rsidRDefault="004C5D99" w:rsidP="001F3B9C">
      <w:pPr>
        <w:widowControl w:val="0"/>
        <w:numPr>
          <w:ilvl w:val="0"/>
          <w:numId w:val="158"/>
        </w:numPr>
        <w:shd w:val="clear" w:color="auto" w:fill="FFFFFF"/>
        <w:suppressAutoHyphens/>
        <w:autoSpaceDE w:val="0"/>
        <w:spacing w:after="0" w:line="240" w:lineRule="auto"/>
        <w:jc w:val="both"/>
        <w:rPr>
          <w:spacing w:val="-5"/>
          <w:sz w:val="24"/>
          <w:szCs w:val="24"/>
        </w:rPr>
      </w:pPr>
      <w:r w:rsidRPr="004C5D99">
        <w:rPr>
          <w:spacing w:val="-5"/>
          <w:sz w:val="24"/>
          <w:szCs w:val="24"/>
        </w:rPr>
        <w:t>дедовщина (использование властных полномочий вышестоящих членов группы по отношению к новичкам).</w:t>
      </w:r>
    </w:p>
    <w:p w14:paraId="2C26405B" w14:textId="77777777" w:rsidR="004C5D99" w:rsidRPr="004C5D99" w:rsidRDefault="004C5D99" w:rsidP="004C5D99">
      <w:pPr>
        <w:widowControl w:val="0"/>
        <w:shd w:val="clear" w:color="auto" w:fill="FFFFFF"/>
        <w:autoSpaceDE w:val="0"/>
        <w:spacing w:after="0" w:line="240" w:lineRule="auto"/>
        <w:ind w:firstLine="289"/>
        <w:jc w:val="both"/>
        <w:rPr>
          <w:b/>
          <w:bCs/>
          <w:spacing w:val="-5"/>
          <w:sz w:val="24"/>
          <w:szCs w:val="24"/>
        </w:rPr>
      </w:pPr>
      <w:r w:rsidRPr="004C5D99">
        <w:rPr>
          <w:b/>
          <w:bCs/>
          <w:spacing w:val="-5"/>
          <w:sz w:val="24"/>
          <w:szCs w:val="24"/>
        </w:rPr>
        <w:t>6. Опасность криминальных групп</w:t>
      </w:r>
    </w:p>
    <w:p w14:paraId="527FA405"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spacing w:val="-5"/>
          <w:sz w:val="24"/>
          <w:szCs w:val="24"/>
        </w:rPr>
        <w:t>Среди всех антисоциальных групп особо опасны для общества </w:t>
      </w:r>
      <w:r w:rsidRPr="004C5D99">
        <w:rPr>
          <w:b/>
          <w:bCs/>
          <w:spacing w:val="-5"/>
          <w:sz w:val="24"/>
          <w:szCs w:val="24"/>
        </w:rPr>
        <w:t>криминальные (преступные) группы</w:t>
      </w:r>
      <w:r w:rsidRPr="004C5D99">
        <w:rPr>
          <w:spacing w:val="-5"/>
          <w:sz w:val="24"/>
          <w:szCs w:val="24"/>
        </w:rPr>
        <w:t>.</w:t>
      </w:r>
      <w:r w:rsidRPr="004C5D99">
        <w:rPr>
          <w:spacing w:val="-5"/>
          <w:sz w:val="24"/>
          <w:szCs w:val="24"/>
        </w:rPr>
        <w:br/>
        <w:t> Их характеризуют:</w:t>
      </w:r>
    </w:p>
    <w:p w14:paraId="05C4402B" w14:textId="77777777" w:rsidR="004C5D99" w:rsidRPr="004C5D99" w:rsidRDefault="004C5D99" w:rsidP="001F3B9C">
      <w:pPr>
        <w:widowControl w:val="0"/>
        <w:numPr>
          <w:ilvl w:val="0"/>
          <w:numId w:val="159"/>
        </w:numPr>
        <w:shd w:val="clear" w:color="auto" w:fill="FFFFFF"/>
        <w:suppressAutoHyphens/>
        <w:autoSpaceDE w:val="0"/>
        <w:spacing w:after="0" w:line="240" w:lineRule="auto"/>
        <w:jc w:val="both"/>
        <w:rPr>
          <w:spacing w:val="-5"/>
          <w:sz w:val="24"/>
          <w:szCs w:val="24"/>
        </w:rPr>
      </w:pPr>
      <w:r w:rsidRPr="004C5D99">
        <w:rPr>
          <w:spacing w:val="-5"/>
          <w:sz w:val="24"/>
          <w:szCs w:val="24"/>
        </w:rPr>
        <w:t>устойчивость;</w:t>
      </w:r>
    </w:p>
    <w:p w14:paraId="54DE57C2" w14:textId="77777777" w:rsidR="004C5D99" w:rsidRPr="004C5D99" w:rsidRDefault="004C5D99" w:rsidP="001F3B9C">
      <w:pPr>
        <w:widowControl w:val="0"/>
        <w:numPr>
          <w:ilvl w:val="0"/>
          <w:numId w:val="159"/>
        </w:numPr>
        <w:shd w:val="clear" w:color="auto" w:fill="FFFFFF"/>
        <w:suppressAutoHyphens/>
        <w:autoSpaceDE w:val="0"/>
        <w:spacing w:after="0" w:line="240" w:lineRule="auto"/>
        <w:jc w:val="both"/>
        <w:rPr>
          <w:spacing w:val="-5"/>
          <w:sz w:val="24"/>
          <w:szCs w:val="24"/>
        </w:rPr>
      </w:pPr>
      <w:r w:rsidRPr="004C5D99">
        <w:rPr>
          <w:spacing w:val="-5"/>
          <w:sz w:val="24"/>
          <w:szCs w:val="24"/>
        </w:rPr>
        <w:t>противоправное поведение;</w:t>
      </w:r>
    </w:p>
    <w:p w14:paraId="70D998C5" w14:textId="77777777" w:rsidR="004C5D99" w:rsidRPr="004C5D99" w:rsidRDefault="004C5D99" w:rsidP="001F3B9C">
      <w:pPr>
        <w:widowControl w:val="0"/>
        <w:numPr>
          <w:ilvl w:val="0"/>
          <w:numId w:val="159"/>
        </w:numPr>
        <w:shd w:val="clear" w:color="auto" w:fill="FFFFFF"/>
        <w:suppressAutoHyphens/>
        <w:autoSpaceDE w:val="0"/>
        <w:spacing w:after="0" w:line="240" w:lineRule="auto"/>
        <w:jc w:val="both"/>
        <w:rPr>
          <w:spacing w:val="-5"/>
          <w:sz w:val="24"/>
          <w:szCs w:val="24"/>
        </w:rPr>
      </w:pPr>
      <w:r w:rsidRPr="004C5D99">
        <w:rPr>
          <w:spacing w:val="-5"/>
          <w:sz w:val="24"/>
          <w:szCs w:val="24"/>
        </w:rPr>
        <w:t>стремление получить выгоду в ходе совершения противозаконных действий;</w:t>
      </w:r>
    </w:p>
    <w:p w14:paraId="66C6C1F6" w14:textId="77777777" w:rsidR="004C5D99" w:rsidRPr="004C5D99" w:rsidRDefault="004C5D99" w:rsidP="004C5D99">
      <w:pPr>
        <w:widowControl w:val="0"/>
        <w:shd w:val="clear" w:color="auto" w:fill="FFFFFF"/>
        <w:autoSpaceDE w:val="0"/>
        <w:spacing w:after="0" w:line="240" w:lineRule="auto"/>
        <w:jc w:val="both"/>
        <w:rPr>
          <w:spacing w:val="-5"/>
          <w:sz w:val="24"/>
          <w:szCs w:val="24"/>
        </w:rPr>
      </w:pPr>
      <w:r w:rsidRPr="004C5D99">
        <w:rPr>
          <w:spacing w:val="-5"/>
          <w:sz w:val="24"/>
          <w:szCs w:val="24"/>
        </w:rPr>
        <w:t>чёткая структура, распределение ролей и иерархия</w:t>
      </w:r>
    </w:p>
    <w:p w14:paraId="720BF911"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spacing w:val="-5"/>
          <w:sz w:val="24"/>
          <w:szCs w:val="24"/>
        </w:rPr>
        <w:t>В зависимости от формы соучастия в праве принято выделять несколько </w:t>
      </w:r>
      <w:r w:rsidRPr="004C5D99">
        <w:rPr>
          <w:b/>
          <w:bCs/>
          <w:spacing w:val="-5"/>
          <w:sz w:val="24"/>
          <w:szCs w:val="24"/>
        </w:rPr>
        <w:t>форм криминальных групп</w:t>
      </w:r>
      <w:r w:rsidRPr="004C5D99">
        <w:rPr>
          <w:spacing w:val="-5"/>
          <w:sz w:val="24"/>
          <w:szCs w:val="24"/>
        </w:rPr>
        <w:t>:</w:t>
      </w:r>
    </w:p>
    <w:p w14:paraId="505F074C" w14:textId="77777777" w:rsidR="004C5D99" w:rsidRPr="004C5D99" w:rsidRDefault="004C5D99" w:rsidP="001F3B9C">
      <w:pPr>
        <w:widowControl w:val="0"/>
        <w:numPr>
          <w:ilvl w:val="0"/>
          <w:numId w:val="160"/>
        </w:numPr>
        <w:shd w:val="clear" w:color="auto" w:fill="FFFFFF"/>
        <w:suppressAutoHyphens/>
        <w:autoSpaceDE w:val="0"/>
        <w:spacing w:after="0" w:line="240" w:lineRule="auto"/>
        <w:jc w:val="both"/>
        <w:rPr>
          <w:spacing w:val="-5"/>
          <w:sz w:val="24"/>
          <w:szCs w:val="24"/>
        </w:rPr>
      </w:pPr>
      <w:r w:rsidRPr="004C5D99">
        <w:rPr>
          <w:spacing w:val="-5"/>
          <w:sz w:val="24"/>
          <w:szCs w:val="24"/>
        </w:rPr>
        <w:t>группа лиц без предварительного сговора;</w:t>
      </w:r>
    </w:p>
    <w:p w14:paraId="68A7CDD7" w14:textId="77777777" w:rsidR="004C5D99" w:rsidRPr="004C5D99" w:rsidRDefault="004C5D99" w:rsidP="001F3B9C">
      <w:pPr>
        <w:widowControl w:val="0"/>
        <w:numPr>
          <w:ilvl w:val="0"/>
          <w:numId w:val="160"/>
        </w:numPr>
        <w:shd w:val="clear" w:color="auto" w:fill="FFFFFF"/>
        <w:suppressAutoHyphens/>
        <w:autoSpaceDE w:val="0"/>
        <w:spacing w:after="0" w:line="240" w:lineRule="auto"/>
        <w:jc w:val="both"/>
        <w:rPr>
          <w:spacing w:val="-5"/>
          <w:sz w:val="24"/>
          <w:szCs w:val="24"/>
        </w:rPr>
      </w:pPr>
      <w:r w:rsidRPr="004C5D99">
        <w:rPr>
          <w:spacing w:val="-5"/>
          <w:sz w:val="24"/>
          <w:szCs w:val="24"/>
        </w:rPr>
        <w:t>группа лиц по предварительному сговору;</w:t>
      </w:r>
    </w:p>
    <w:p w14:paraId="0890AC24" w14:textId="77777777" w:rsidR="004C5D99" w:rsidRPr="004C5D99" w:rsidRDefault="004C5D99" w:rsidP="001F3B9C">
      <w:pPr>
        <w:widowControl w:val="0"/>
        <w:numPr>
          <w:ilvl w:val="0"/>
          <w:numId w:val="160"/>
        </w:numPr>
        <w:shd w:val="clear" w:color="auto" w:fill="FFFFFF"/>
        <w:suppressAutoHyphens/>
        <w:autoSpaceDE w:val="0"/>
        <w:spacing w:after="0" w:line="240" w:lineRule="auto"/>
        <w:jc w:val="both"/>
        <w:rPr>
          <w:spacing w:val="-5"/>
          <w:sz w:val="24"/>
          <w:szCs w:val="24"/>
        </w:rPr>
      </w:pPr>
      <w:r w:rsidRPr="004C5D99">
        <w:rPr>
          <w:spacing w:val="-5"/>
          <w:sz w:val="24"/>
          <w:szCs w:val="24"/>
        </w:rPr>
        <w:t>преступное сообщество.</w:t>
      </w:r>
    </w:p>
    <w:p w14:paraId="31289E4C" w14:textId="77777777" w:rsidR="004C5D99" w:rsidRPr="004C5D99" w:rsidRDefault="004C5D99" w:rsidP="004C5D99">
      <w:pPr>
        <w:widowControl w:val="0"/>
        <w:shd w:val="clear" w:color="auto" w:fill="FFFFFF"/>
        <w:autoSpaceDE w:val="0"/>
        <w:spacing w:after="0" w:line="240" w:lineRule="auto"/>
        <w:jc w:val="both"/>
        <w:rPr>
          <w:b/>
          <w:bCs/>
          <w:spacing w:val="-5"/>
          <w:sz w:val="24"/>
          <w:szCs w:val="24"/>
        </w:rPr>
      </w:pPr>
      <w:r w:rsidRPr="004C5D99">
        <w:rPr>
          <w:b/>
          <w:bCs/>
          <w:spacing w:val="-5"/>
          <w:sz w:val="24"/>
          <w:szCs w:val="24"/>
        </w:rPr>
        <w:t>Преступное сообщество</w:t>
      </w:r>
      <w:r w:rsidRPr="004C5D99">
        <w:rPr>
          <w:spacing w:val="-5"/>
          <w:sz w:val="24"/>
          <w:szCs w:val="24"/>
        </w:rPr>
        <w:t> отличается высокой степенью организации, сплочённостью, наличием руководства и структурных подразделений, отбором участников, конспирацией, системой внутренних норм и санкций. Такая группа изначально формируется с </w:t>
      </w:r>
      <w:r w:rsidRPr="004C5D99">
        <w:rPr>
          <w:b/>
          <w:bCs/>
          <w:spacing w:val="-5"/>
          <w:sz w:val="24"/>
          <w:szCs w:val="24"/>
        </w:rPr>
        <w:t>целью совершения тяжких преступлений</w:t>
      </w:r>
    </w:p>
    <w:p w14:paraId="7E4D8C71"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Структура преступного сообщества</w:t>
      </w:r>
      <w:r w:rsidRPr="004C5D99">
        <w:rPr>
          <w:spacing w:val="-5"/>
          <w:sz w:val="24"/>
          <w:szCs w:val="24"/>
        </w:rPr>
        <w:t> представлена лидером (организатором), исполнителями, пособниками (союзниками).</w:t>
      </w:r>
    </w:p>
    <w:p w14:paraId="0011CC28"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Опасность криминальных групп</w:t>
      </w:r>
      <w:r w:rsidRPr="004C5D99">
        <w:rPr>
          <w:spacing w:val="-5"/>
          <w:sz w:val="24"/>
          <w:szCs w:val="24"/>
        </w:rPr>
        <w:t> заключается в следующем:</w:t>
      </w:r>
    </w:p>
    <w:p w14:paraId="45D1CCCF" w14:textId="77777777" w:rsidR="004C5D99" w:rsidRPr="004C5D99" w:rsidRDefault="004C5D99" w:rsidP="001F3B9C">
      <w:pPr>
        <w:widowControl w:val="0"/>
        <w:numPr>
          <w:ilvl w:val="0"/>
          <w:numId w:val="161"/>
        </w:numPr>
        <w:shd w:val="clear" w:color="auto" w:fill="FFFFFF"/>
        <w:suppressAutoHyphens/>
        <w:autoSpaceDE w:val="0"/>
        <w:spacing w:after="0" w:line="240" w:lineRule="auto"/>
        <w:jc w:val="both"/>
        <w:rPr>
          <w:spacing w:val="-5"/>
          <w:sz w:val="24"/>
          <w:szCs w:val="24"/>
        </w:rPr>
      </w:pPr>
      <w:r w:rsidRPr="004C5D99">
        <w:rPr>
          <w:spacing w:val="-5"/>
          <w:sz w:val="24"/>
          <w:szCs w:val="24"/>
        </w:rPr>
        <w:t>применение оружия;</w:t>
      </w:r>
    </w:p>
    <w:p w14:paraId="1CAAF679" w14:textId="77777777" w:rsidR="004C5D99" w:rsidRPr="004C5D99" w:rsidRDefault="004C5D99" w:rsidP="001F3B9C">
      <w:pPr>
        <w:widowControl w:val="0"/>
        <w:numPr>
          <w:ilvl w:val="0"/>
          <w:numId w:val="161"/>
        </w:numPr>
        <w:shd w:val="clear" w:color="auto" w:fill="FFFFFF"/>
        <w:suppressAutoHyphens/>
        <w:autoSpaceDE w:val="0"/>
        <w:spacing w:after="0" w:line="240" w:lineRule="auto"/>
        <w:jc w:val="both"/>
        <w:rPr>
          <w:spacing w:val="-5"/>
          <w:sz w:val="24"/>
          <w:szCs w:val="24"/>
        </w:rPr>
      </w:pPr>
      <w:r w:rsidRPr="004C5D99">
        <w:rPr>
          <w:spacing w:val="-5"/>
          <w:sz w:val="24"/>
          <w:szCs w:val="24"/>
        </w:rPr>
        <w:t>вовлечение новых участников в преступную деятельность (особенно несовершеннолетних);</w:t>
      </w:r>
    </w:p>
    <w:p w14:paraId="65BE35D4" w14:textId="77777777" w:rsidR="004C5D99" w:rsidRPr="004C5D99" w:rsidRDefault="004C5D99" w:rsidP="001F3B9C">
      <w:pPr>
        <w:widowControl w:val="0"/>
        <w:numPr>
          <w:ilvl w:val="0"/>
          <w:numId w:val="161"/>
        </w:numPr>
        <w:shd w:val="clear" w:color="auto" w:fill="FFFFFF"/>
        <w:suppressAutoHyphens/>
        <w:autoSpaceDE w:val="0"/>
        <w:spacing w:after="0" w:line="240" w:lineRule="auto"/>
        <w:jc w:val="both"/>
        <w:rPr>
          <w:spacing w:val="-5"/>
          <w:sz w:val="24"/>
          <w:szCs w:val="24"/>
        </w:rPr>
      </w:pPr>
      <w:r w:rsidRPr="004C5D99">
        <w:rPr>
          <w:spacing w:val="-5"/>
          <w:sz w:val="24"/>
          <w:szCs w:val="24"/>
        </w:rPr>
        <w:t>наличие больших материальных и организационных ресурсов для совершения преступлений;</w:t>
      </w:r>
    </w:p>
    <w:p w14:paraId="4D23F6DB" w14:textId="77777777" w:rsidR="004C5D99" w:rsidRPr="004C5D99" w:rsidRDefault="004C5D99" w:rsidP="001F3B9C">
      <w:pPr>
        <w:widowControl w:val="0"/>
        <w:numPr>
          <w:ilvl w:val="0"/>
          <w:numId w:val="161"/>
        </w:numPr>
        <w:shd w:val="clear" w:color="auto" w:fill="FFFFFF"/>
        <w:suppressAutoHyphens/>
        <w:autoSpaceDE w:val="0"/>
        <w:spacing w:after="0" w:line="240" w:lineRule="auto"/>
        <w:jc w:val="both"/>
        <w:rPr>
          <w:spacing w:val="-5"/>
          <w:sz w:val="24"/>
          <w:szCs w:val="24"/>
        </w:rPr>
      </w:pPr>
      <w:r w:rsidRPr="004C5D99">
        <w:rPr>
          <w:spacing w:val="-5"/>
          <w:sz w:val="24"/>
          <w:szCs w:val="24"/>
        </w:rPr>
        <w:t>преступный профессионализм;</w:t>
      </w:r>
    </w:p>
    <w:p w14:paraId="77C21E86" w14:textId="77777777" w:rsidR="004C5D99" w:rsidRPr="004C5D99" w:rsidRDefault="004C5D99" w:rsidP="004C5D99">
      <w:pPr>
        <w:widowControl w:val="0"/>
        <w:shd w:val="clear" w:color="auto" w:fill="FFFFFF"/>
        <w:autoSpaceDE w:val="0"/>
        <w:spacing w:after="0" w:line="240" w:lineRule="auto"/>
        <w:jc w:val="both"/>
        <w:rPr>
          <w:spacing w:val="-5"/>
          <w:sz w:val="24"/>
          <w:szCs w:val="24"/>
        </w:rPr>
      </w:pPr>
      <w:r w:rsidRPr="004C5D99">
        <w:rPr>
          <w:spacing w:val="-5"/>
          <w:sz w:val="24"/>
          <w:szCs w:val="24"/>
        </w:rPr>
        <w:t>развитие международной преступности</w:t>
      </w:r>
    </w:p>
    <w:p w14:paraId="6D19FB41" w14:textId="77777777" w:rsidR="004C5D99" w:rsidRPr="004C5D99" w:rsidRDefault="004C5D99" w:rsidP="004C5D99">
      <w:pPr>
        <w:widowControl w:val="0"/>
        <w:shd w:val="clear" w:color="auto" w:fill="FFFFFF"/>
        <w:autoSpaceDE w:val="0"/>
        <w:spacing w:after="0" w:line="240" w:lineRule="auto"/>
        <w:jc w:val="both"/>
        <w:rPr>
          <w:b/>
          <w:bCs/>
          <w:spacing w:val="-5"/>
          <w:sz w:val="24"/>
          <w:szCs w:val="24"/>
        </w:rPr>
      </w:pPr>
      <w:r w:rsidRPr="004C5D99">
        <w:rPr>
          <w:b/>
          <w:bCs/>
          <w:spacing w:val="-5"/>
          <w:sz w:val="24"/>
          <w:szCs w:val="24"/>
        </w:rPr>
        <w:t xml:space="preserve">7.Агрессия — </w:t>
      </w:r>
      <w:r w:rsidRPr="004C5D99">
        <w:rPr>
          <w:spacing w:val="-5"/>
          <w:sz w:val="24"/>
          <w:szCs w:val="24"/>
        </w:rPr>
        <w:t>это форма поведения, направленная на применение насилия и причинение вреда окружающим.</w:t>
      </w:r>
    </w:p>
    <w:p w14:paraId="18C8E121" w14:textId="77777777" w:rsidR="004C5D99" w:rsidRPr="00393BEE" w:rsidRDefault="004C5D99" w:rsidP="004C5D99">
      <w:pPr>
        <w:widowControl w:val="0"/>
        <w:shd w:val="clear" w:color="auto" w:fill="FFFFFF"/>
        <w:autoSpaceDE w:val="0"/>
        <w:jc w:val="both"/>
        <w:rPr>
          <w:color w:val="000000"/>
          <w:sz w:val="28"/>
          <w:szCs w:val="28"/>
        </w:rPr>
      </w:pPr>
    </w:p>
    <w:p w14:paraId="62DA912D" w14:textId="77777777" w:rsidR="004B0A50" w:rsidRDefault="004B0A50" w:rsidP="00786B80">
      <w:pPr>
        <w:jc w:val="center"/>
        <w:rPr>
          <w:b/>
          <w:sz w:val="28"/>
          <w:szCs w:val="28"/>
        </w:rPr>
      </w:pPr>
    </w:p>
    <w:p w14:paraId="76006747" w14:textId="70E694F5" w:rsidR="004C5D99" w:rsidRDefault="004C5D99" w:rsidP="00786B80">
      <w:pPr>
        <w:jc w:val="center"/>
        <w:rPr>
          <w:b/>
          <w:sz w:val="28"/>
          <w:szCs w:val="28"/>
        </w:rPr>
      </w:pPr>
    </w:p>
    <w:p w14:paraId="0DA5E653" w14:textId="77777777" w:rsidR="004C5D99" w:rsidRPr="004C5D99" w:rsidRDefault="004C5D99" w:rsidP="004C5D99">
      <w:pPr>
        <w:rPr>
          <w:sz w:val="28"/>
          <w:szCs w:val="28"/>
        </w:rPr>
      </w:pPr>
    </w:p>
    <w:p w14:paraId="7B79B44B" w14:textId="77777777" w:rsidR="004C5D99" w:rsidRPr="004C5D99" w:rsidRDefault="004C5D99" w:rsidP="004C5D99">
      <w:pPr>
        <w:rPr>
          <w:sz w:val="28"/>
          <w:szCs w:val="28"/>
        </w:rPr>
      </w:pPr>
    </w:p>
    <w:p w14:paraId="2438CCDB" w14:textId="77777777" w:rsidR="004C5D99" w:rsidRPr="004C5D99" w:rsidRDefault="004C5D99" w:rsidP="004C5D99">
      <w:pPr>
        <w:rPr>
          <w:sz w:val="28"/>
          <w:szCs w:val="28"/>
        </w:rPr>
      </w:pPr>
    </w:p>
    <w:p w14:paraId="50220116" w14:textId="77777777" w:rsidR="004C5D99" w:rsidRPr="004C5D99" w:rsidRDefault="004C5D99" w:rsidP="004C5D99">
      <w:pPr>
        <w:rPr>
          <w:sz w:val="28"/>
          <w:szCs w:val="28"/>
        </w:rPr>
      </w:pPr>
    </w:p>
    <w:p w14:paraId="1BAA0386" w14:textId="77777777" w:rsidR="004C5D99" w:rsidRPr="004C5D99" w:rsidRDefault="004C5D99" w:rsidP="004C5D99">
      <w:pPr>
        <w:rPr>
          <w:sz w:val="28"/>
          <w:szCs w:val="28"/>
        </w:rPr>
      </w:pPr>
    </w:p>
    <w:p w14:paraId="51C88061" w14:textId="77777777" w:rsidR="004C5D99" w:rsidRPr="004C5D99" w:rsidRDefault="004C5D99" w:rsidP="004C5D99">
      <w:pPr>
        <w:rPr>
          <w:sz w:val="28"/>
          <w:szCs w:val="28"/>
        </w:rPr>
      </w:pPr>
    </w:p>
    <w:p w14:paraId="4050F712" w14:textId="77777777" w:rsidR="004C5D99" w:rsidRPr="004C5D99" w:rsidRDefault="004C5D99" w:rsidP="004C5D99">
      <w:pPr>
        <w:rPr>
          <w:sz w:val="28"/>
          <w:szCs w:val="28"/>
        </w:rPr>
      </w:pPr>
    </w:p>
    <w:p w14:paraId="58ED7044" w14:textId="7D23365E" w:rsidR="004C5D99" w:rsidRDefault="004C5D99" w:rsidP="004C5D99">
      <w:pPr>
        <w:rPr>
          <w:sz w:val="28"/>
          <w:szCs w:val="28"/>
        </w:rPr>
      </w:pPr>
    </w:p>
    <w:p w14:paraId="4AE9A344" w14:textId="00294FEF" w:rsidR="004C5D99" w:rsidRDefault="004C5D99" w:rsidP="004C5D99">
      <w:pPr>
        <w:rPr>
          <w:sz w:val="28"/>
          <w:szCs w:val="28"/>
        </w:rPr>
      </w:pPr>
    </w:p>
    <w:p w14:paraId="4BEC2A56" w14:textId="3E210D05" w:rsidR="004B0A50" w:rsidRDefault="004C5D99" w:rsidP="004C5D99">
      <w:pPr>
        <w:tabs>
          <w:tab w:val="left" w:pos="2745"/>
        </w:tabs>
        <w:rPr>
          <w:sz w:val="28"/>
          <w:szCs w:val="28"/>
        </w:rPr>
      </w:pPr>
      <w:r>
        <w:rPr>
          <w:sz w:val="28"/>
          <w:szCs w:val="28"/>
        </w:rPr>
        <w:tab/>
      </w:r>
    </w:p>
    <w:p w14:paraId="14FD50A3" w14:textId="77777777" w:rsidR="004C5D99" w:rsidRDefault="004C5D99" w:rsidP="004C5D99">
      <w:pPr>
        <w:tabs>
          <w:tab w:val="left" w:pos="2745"/>
        </w:tabs>
        <w:rPr>
          <w:sz w:val="28"/>
          <w:szCs w:val="28"/>
        </w:rPr>
      </w:pPr>
    </w:p>
    <w:p w14:paraId="550B2C32" w14:textId="77777777" w:rsidR="004C5D99" w:rsidRDefault="004C5D99" w:rsidP="004C5D99">
      <w:pPr>
        <w:tabs>
          <w:tab w:val="left" w:pos="2745"/>
        </w:tabs>
        <w:rPr>
          <w:sz w:val="28"/>
          <w:szCs w:val="28"/>
        </w:rPr>
      </w:pPr>
    </w:p>
    <w:p w14:paraId="28AB4FBC" w14:textId="77777777" w:rsidR="004C5D99" w:rsidRDefault="004C5D99" w:rsidP="004C5D99">
      <w:pPr>
        <w:tabs>
          <w:tab w:val="left" w:pos="2745"/>
        </w:tabs>
        <w:rPr>
          <w:sz w:val="28"/>
          <w:szCs w:val="28"/>
        </w:rPr>
      </w:pPr>
    </w:p>
    <w:p w14:paraId="4F1EA368" w14:textId="77777777" w:rsidR="004C5D99" w:rsidRDefault="004C5D99" w:rsidP="004C5D99">
      <w:pPr>
        <w:tabs>
          <w:tab w:val="left" w:pos="2745"/>
        </w:tabs>
        <w:rPr>
          <w:sz w:val="28"/>
          <w:szCs w:val="28"/>
        </w:rPr>
      </w:pPr>
    </w:p>
    <w:p w14:paraId="656FAAE4" w14:textId="77777777" w:rsidR="004C5D99" w:rsidRDefault="004C5D99" w:rsidP="004C5D99">
      <w:pPr>
        <w:tabs>
          <w:tab w:val="left" w:pos="2745"/>
        </w:tabs>
        <w:rPr>
          <w:sz w:val="28"/>
          <w:szCs w:val="28"/>
        </w:rPr>
      </w:pPr>
    </w:p>
    <w:p w14:paraId="07FBCC11" w14:textId="77777777" w:rsidR="004C5D99" w:rsidRDefault="004C5D99" w:rsidP="004C5D99">
      <w:pPr>
        <w:tabs>
          <w:tab w:val="left" w:pos="2745"/>
        </w:tabs>
        <w:rPr>
          <w:sz w:val="28"/>
          <w:szCs w:val="28"/>
        </w:rPr>
      </w:pPr>
    </w:p>
    <w:p w14:paraId="61D0567B" w14:textId="77777777" w:rsidR="004C5D99" w:rsidRDefault="004C5D99" w:rsidP="004C5D99">
      <w:pPr>
        <w:tabs>
          <w:tab w:val="left" w:pos="2745"/>
        </w:tabs>
        <w:rPr>
          <w:sz w:val="28"/>
          <w:szCs w:val="28"/>
        </w:rPr>
      </w:pPr>
    </w:p>
    <w:p w14:paraId="10929044" w14:textId="77777777" w:rsidR="004C5D99" w:rsidRDefault="004C5D99" w:rsidP="004C5D99">
      <w:pPr>
        <w:tabs>
          <w:tab w:val="left" w:pos="2745"/>
        </w:tabs>
        <w:rPr>
          <w:sz w:val="28"/>
          <w:szCs w:val="28"/>
        </w:rPr>
      </w:pPr>
    </w:p>
    <w:p w14:paraId="61B5438A" w14:textId="77777777" w:rsidR="004C5D99" w:rsidRDefault="004C5D99" w:rsidP="004C5D99">
      <w:pPr>
        <w:tabs>
          <w:tab w:val="left" w:pos="2745"/>
        </w:tabs>
        <w:rPr>
          <w:sz w:val="28"/>
          <w:szCs w:val="28"/>
        </w:rPr>
      </w:pPr>
    </w:p>
    <w:p w14:paraId="29FF29B8" w14:textId="16EFE7B8" w:rsidR="004C5D99" w:rsidRPr="000A7EB8" w:rsidRDefault="004C5D99" w:rsidP="004C5D99">
      <w:pPr>
        <w:pStyle w:val="1"/>
        <w:jc w:val="center"/>
        <w:rPr>
          <w:sz w:val="28"/>
          <w:szCs w:val="28"/>
        </w:rPr>
      </w:pPr>
      <w:r>
        <w:rPr>
          <w:noProof/>
          <w:sz w:val="28"/>
          <w:szCs w:val="28"/>
        </w:rPr>
        <mc:AlternateContent>
          <mc:Choice Requires="wps">
            <w:drawing>
              <wp:anchor distT="0" distB="0" distL="114300" distR="114300" simplePos="0" relativeHeight="251938816" behindDoc="0" locked="0" layoutInCell="1" allowOverlap="1" wp14:anchorId="32DEF0F9" wp14:editId="0C32E10A">
                <wp:simplePos x="0" y="0"/>
                <wp:positionH relativeFrom="column">
                  <wp:posOffset>-304800</wp:posOffset>
                </wp:positionH>
                <wp:positionV relativeFrom="paragraph">
                  <wp:posOffset>-195580</wp:posOffset>
                </wp:positionV>
                <wp:extent cx="7232015" cy="10391140"/>
                <wp:effectExtent l="12065" t="12700" r="13970" b="6985"/>
                <wp:wrapNone/>
                <wp:docPr id="2136385871" name="Прямоугольник 2136385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015" cy="10391140"/>
                        </a:xfrm>
                        <a:prstGeom prst="rect">
                          <a:avLst/>
                        </a:prstGeom>
                        <a:noFill/>
                        <a:ln w="12700">
                          <a:solidFill>
                            <a:schemeClr val="dk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BABE0" id="Прямоугольник 2136385871" o:spid="_x0000_s1026" style="position:absolute;margin-left:-24pt;margin-top:-15.4pt;width:569.45pt;height:818.2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" filled="f" fillcolor="white [3201]" strokecolor="black [3200]" strokeweight="1pt">
                <v:stroke dashstyle="dash"/>
                <v:shadow color="#868686"/>
              </v:rect>
            </w:pict>
          </mc:Fallback>
        </mc:AlternateContent>
      </w:r>
      <w:r w:rsidRPr="000A7EB8">
        <w:rPr>
          <w:sz w:val="28"/>
          <w:szCs w:val="28"/>
        </w:rPr>
        <w:t>Практическая работа № 27-28</w:t>
      </w:r>
    </w:p>
    <w:p w14:paraId="3CF03B94" w14:textId="0F8E318A" w:rsidR="004C5D99" w:rsidRDefault="004C5D99" w:rsidP="004C5D99">
      <w:pPr>
        <w:spacing w:after="0"/>
        <w:rPr>
          <w:rFonts w:ascii="Arial" w:hAnsi="Arial" w:cs="Arial"/>
          <w:b/>
          <w:sz w:val="28"/>
          <w:szCs w:val="28"/>
        </w:rPr>
      </w:pPr>
      <w:r>
        <w:rPr>
          <w:rFonts w:ascii="Arial" w:hAnsi="Arial" w:cs="Arial"/>
          <w:b/>
          <w:noProof/>
          <w:sz w:val="28"/>
          <w:szCs w:val="28"/>
          <w:lang w:eastAsia="ru-RU"/>
        </w:rPr>
        <mc:AlternateContent>
          <mc:Choice Requires="wps">
            <w:drawing>
              <wp:anchor distT="0" distB="0" distL="114300" distR="114300" simplePos="0" relativeHeight="251945984" behindDoc="0" locked="0" layoutInCell="1" allowOverlap="1" wp14:anchorId="2DCF5E32" wp14:editId="25BAEFCC">
                <wp:simplePos x="0" y="0"/>
                <wp:positionH relativeFrom="column">
                  <wp:posOffset>-123825</wp:posOffset>
                </wp:positionH>
                <wp:positionV relativeFrom="paragraph">
                  <wp:posOffset>187960</wp:posOffset>
                </wp:positionV>
                <wp:extent cx="6884035" cy="262255"/>
                <wp:effectExtent l="12065" t="6985" r="9525" b="6985"/>
                <wp:wrapNone/>
                <wp:docPr id="2136385870" name="Скругленный прямоугольник 2136385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4035" cy="262255"/>
                        </a:xfrm>
                        <a:prstGeom prst="roundRect">
                          <a:avLst>
                            <a:gd name="adj" fmla="val 16667"/>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DF56B3" id="Скругленный прямоугольник 2136385870" o:spid="_x0000_s1026" style="position:absolute;margin-left:-9.75pt;margin-top:14.8pt;width:542.05pt;height:20.6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" filled="f" strokecolor="#538135 [2409]"/>
            </w:pict>
          </mc:Fallback>
        </mc:AlternateContent>
      </w:r>
    </w:p>
    <w:p w14:paraId="672A7E65" w14:textId="77777777" w:rsidR="004C5D99" w:rsidRPr="00B63C50" w:rsidRDefault="004C5D99" w:rsidP="004C5D99">
      <w:pPr>
        <w:spacing w:after="0"/>
        <w:jc w:val="center"/>
        <w:rPr>
          <w:rFonts w:ascii="Times New Roman" w:hAnsi="Times New Roman"/>
          <w:b/>
          <w:bCs/>
          <w:color w:val="002060"/>
          <w:kern w:val="36"/>
          <w:sz w:val="28"/>
          <w:szCs w:val="28"/>
        </w:rPr>
      </w:pPr>
      <w:r w:rsidRPr="00B63C50">
        <w:rPr>
          <w:rFonts w:ascii="Times New Roman" w:hAnsi="Times New Roman"/>
          <w:b/>
          <w:bCs/>
          <w:color w:val="002060"/>
          <w:kern w:val="36"/>
          <w:sz w:val="28"/>
          <w:szCs w:val="28"/>
        </w:rPr>
        <w:t>Тема: Достоверность информации в цифровой среде</w:t>
      </w:r>
    </w:p>
    <w:p w14:paraId="643FDC87" w14:textId="77777777" w:rsidR="004C5D99" w:rsidRPr="00391DED" w:rsidRDefault="004C5D99" w:rsidP="004C5D99">
      <w:pPr>
        <w:spacing w:after="0"/>
        <w:jc w:val="center"/>
        <w:rPr>
          <w:rFonts w:ascii="Arial" w:hAnsi="Arial" w:cs="Arial"/>
          <w:b/>
          <w:sz w:val="28"/>
          <w:szCs w:val="28"/>
        </w:rPr>
      </w:pPr>
    </w:p>
    <w:p w14:paraId="00FC2035" w14:textId="08EBC8BD" w:rsidR="004C5D99" w:rsidRPr="006D0889" w:rsidRDefault="004C5D99" w:rsidP="004C5D99">
      <w:pPr>
        <w:spacing w:after="0" w:line="240" w:lineRule="auto"/>
        <w:rPr>
          <w:rFonts w:ascii="Arial" w:hAnsi="Arial" w:cs="Arial"/>
          <w:b/>
          <w:sz w:val="28"/>
          <w:szCs w:val="28"/>
        </w:rPr>
      </w:pPr>
      <w:r>
        <w:rPr>
          <w:rFonts w:ascii="Arial" w:hAnsi="Arial" w:cs="Arial"/>
          <w:b/>
          <w:noProof/>
          <w:sz w:val="28"/>
          <w:szCs w:val="28"/>
          <w:lang w:eastAsia="ru-RU"/>
        </w:rPr>
        <mc:AlternateContent>
          <mc:Choice Requires="wps">
            <w:drawing>
              <wp:anchor distT="0" distB="0" distL="114300" distR="114300" simplePos="0" relativeHeight="251939840" behindDoc="1" locked="0" layoutInCell="1" allowOverlap="1" wp14:anchorId="075D608F" wp14:editId="3306049D">
                <wp:simplePos x="0" y="0"/>
                <wp:positionH relativeFrom="column">
                  <wp:posOffset>-15240</wp:posOffset>
                </wp:positionH>
                <wp:positionV relativeFrom="paragraph">
                  <wp:posOffset>191770</wp:posOffset>
                </wp:positionV>
                <wp:extent cx="882015" cy="247650"/>
                <wp:effectExtent l="6350" t="11430" r="6985" b="7620"/>
                <wp:wrapNone/>
                <wp:docPr id="2136385869" name="Скругленный прямоугольник 2136385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47650"/>
                        </a:xfrm>
                        <a:prstGeom prst="roundRect">
                          <a:avLst>
                            <a:gd name="adj" fmla="val 16667"/>
                          </a:avLst>
                        </a:prstGeom>
                        <a:solidFill>
                          <a:schemeClr val="accent5">
                            <a:lumMod val="20000"/>
                            <a:lumOff val="80000"/>
                          </a:schemeClr>
                        </a:solidFill>
                        <a:ln w="9525">
                          <a:solidFill>
                            <a:schemeClr val="accent6">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AD1B98" id="Скругленный прямоугольник 2136385869" o:spid="_x0000_s1026" style="position:absolute;margin-left:-1.2pt;margin-top:15.1pt;width:69.45pt;height:19.5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" fillcolor="#d9e2f3 [664]" strokecolor="#a8d08d [1945]"/>
            </w:pict>
          </mc:Fallback>
        </mc:AlternateContent>
      </w:r>
    </w:p>
    <w:p w14:paraId="636C39B7" w14:textId="77777777" w:rsidR="004C5D99" w:rsidRPr="00244F5E" w:rsidRDefault="004C5D99" w:rsidP="004C5D99">
      <w:pPr>
        <w:spacing w:after="0" w:line="240" w:lineRule="auto"/>
        <w:rPr>
          <w:rFonts w:ascii="Times New Roman" w:hAnsi="Times New Roman"/>
          <w:b/>
          <w:sz w:val="28"/>
          <w:szCs w:val="28"/>
        </w:rPr>
      </w:pPr>
      <w:r w:rsidRPr="00B63C50">
        <w:rPr>
          <w:rFonts w:ascii="Times New Roman" w:hAnsi="Times New Roman"/>
          <w:b/>
          <w:sz w:val="28"/>
          <w:szCs w:val="28"/>
        </w:rPr>
        <w:t xml:space="preserve">Задание </w:t>
      </w:r>
      <w:r>
        <w:rPr>
          <w:rFonts w:ascii="Times New Roman" w:hAnsi="Times New Roman"/>
          <w:b/>
          <w:sz w:val="28"/>
          <w:szCs w:val="28"/>
        </w:rPr>
        <w:t>1</w:t>
      </w:r>
      <w:r w:rsidRPr="00244F5E">
        <w:rPr>
          <w:rFonts w:ascii="Times New Roman" w:hAnsi="Times New Roman"/>
          <w:b/>
          <w:sz w:val="28"/>
          <w:szCs w:val="28"/>
        </w:rPr>
        <w:t xml:space="preserve">.  Впиши в схему то, что является источником </w:t>
      </w:r>
      <w:r w:rsidRPr="00244F5E">
        <w:rPr>
          <w:rFonts w:ascii="Times New Roman" w:hAnsi="Times New Roman"/>
          <w:b/>
          <w:sz w:val="28"/>
          <w:szCs w:val="28"/>
          <w:u w:val="single"/>
        </w:rPr>
        <w:t xml:space="preserve">цифровой </w:t>
      </w:r>
    </w:p>
    <w:p w14:paraId="49EEFE9E" w14:textId="77777777" w:rsidR="004C5D99" w:rsidRPr="00244F5E" w:rsidRDefault="004C5D99" w:rsidP="004C5D99">
      <w:pPr>
        <w:tabs>
          <w:tab w:val="center" w:pos="5315"/>
        </w:tabs>
        <w:spacing w:after="0" w:line="240" w:lineRule="auto"/>
        <w:rPr>
          <w:rFonts w:ascii="Times New Roman" w:hAnsi="Times New Roman"/>
          <w:b/>
          <w:sz w:val="28"/>
          <w:szCs w:val="28"/>
        </w:rPr>
      </w:pPr>
      <w:r w:rsidRPr="00244F5E">
        <w:rPr>
          <w:rFonts w:ascii="Times New Roman" w:hAnsi="Times New Roman"/>
          <w:b/>
          <w:noProof/>
          <w:sz w:val="28"/>
          <w:szCs w:val="28"/>
          <w:lang w:eastAsia="ru-RU"/>
        </w:rPr>
        <w:drawing>
          <wp:anchor distT="0" distB="0" distL="114300" distR="114300" simplePos="0" relativeHeight="251937792" behindDoc="0" locked="0" layoutInCell="1" allowOverlap="1" wp14:anchorId="007F13A0" wp14:editId="26208F6F">
            <wp:simplePos x="0" y="0"/>
            <wp:positionH relativeFrom="column">
              <wp:posOffset>6985</wp:posOffset>
            </wp:positionH>
            <wp:positionV relativeFrom="paragraph">
              <wp:posOffset>311785</wp:posOffset>
            </wp:positionV>
            <wp:extent cx="6748780" cy="2701290"/>
            <wp:effectExtent l="0" t="0" r="0" b="0"/>
            <wp:wrapThrough wrapText="bothSides">
              <wp:wrapPolygon edited="0">
                <wp:start x="0" y="0"/>
                <wp:lineTo x="0" y="21478"/>
                <wp:lineTo x="21523" y="21478"/>
                <wp:lineTo x="21523" y="0"/>
                <wp:lineTo x="0" y="0"/>
              </wp:wrapPolygon>
            </wp:wrapThrough>
            <wp:docPr id="2136385861" name="Рисунок 5"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49"/>
                    <a:stretch>
                      <a:fillRect/>
                    </a:stretch>
                  </pic:blipFill>
                  <pic:spPr>
                    <a:xfrm>
                      <a:off x="0" y="0"/>
                      <a:ext cx="6748780" cy="2701290"/>
                    </a:xfrm>
                    <a:prstGeom prst="rect">
                      <a:avLst/>
                    </a:prstGeom>
                  </pic:spPr>
                </pic:pic>
              </a:graphicData>
            </a:graphic>
            <wp14:sizeRelV relativeFrom="margin">
              <wp14:pctHeight>0</wp14:pctHeight>
            </wp14:sizeRelV>
          </wp:anchor>
        </w:drawing>
      </w:r>
      <w:r w:rsidRPr="00244F5E">
        <w:rPr>
          <w:rFonts w:ascii="Times New Roman" w:hAnsi="Times New Roman"/>
          <w:b/>
          <w:sz w:val="28"/>
          <w:szCs w:val="28"/>
        </w:rPr>
        <w:t xml:space="preserve">                   информации.</w:t>
      </w:r>
    </w:p>
    <w:p w14:paraId="70AAD03B" w14:textId="77777777" w:rsidR="004C5D99" w:rsidRPr="00244F5E" w:rsidRDefault="004C5D99" w:rsidP="004C5D99">
      <w:pPr>
        <w:tabs>
          <w:tab w:val="center" w:pos="5315"/>
        </w:tabs>
        <w:spacing w:after="0" w:line="240" w:lineRule="auto"/>
        <w:jc w:val="center"/>
        <w:rPr>
          <w:rFonts w:ascii="Times New Roman" w:hAnsi="Times New Roman"/>
          <w:sz w:val="28"/>
          <w:szCs w:val="28"/>
        </w:rPr>
      </w:pPr>
      <w:r w:rsidRPr="00244F5E">
        <w:rPr>
          <w:rFonts w:ascii="Times New Roman" w:hAnsi="Times New Roman"/>
          <w:sz w:val="28"/>
          <w:szCs w:val="28"/>
        </w:rPr>
        <w:t>Форумы и блоги, сервисы электронной почты, архитектура, социальные сети, мессенджеры, видеокассеты, электронные библиотеки, обучающие платформы, чаты, музеи.</w:t>
      </w:r>
    </w:p>
    <w:p w14:paraId="640369A8" w14:textId="77777777" w:rsidR="004C5D99" w:rsidRDefault="004C5D99" w:rsidP="004C5D99">
      <w:pPr>
        <w:tabs>
          <w:tab w:val="center" w:pos="5315"/>
        </w:tabs>
        <w:spacing w:after="0" w:line="240" w:lineRule="auto"/>
        <w:jc w:val="center"/>
        <w:rPr>
          <w:rFonts w:ascii="Arial" w:hAnsi="Arial" w:cs="Arial"/>
          <w:sz w:val="28"/>
          <w:szCs w:val="28"/>
        </w:rPr>
      </w:pPr>
    </w:p>
    <w:p w14:paraId="71F9468B" w14:textId="77777777" w:rsidR="004C5D99" w:rsidRDefault="004C5D99" w:rsidP="004C5D99">
      <w:pPr>
        <w:tabs>
          <w:tab w:val="center" w:pos="5315"/>
        </w:tabs>
        <w:spacing w:after="0" w:line="240" w:lineRule="auto"/>
        <w:rPr>
          <w:rFonts w:ascii="Times New Roman" w:hAnsi="Times New Roman"/>
          <w:b/>
          <w:sz w:val="28"/>
          <w:szCs w:val="28"/>
        </w:rPr>
      </w:pPr>
      <w:r w:rsidRPr="00244F5E">
        <w:rPr>
          <w:rFonts w:ascii="Times New Roman" w:hAnsi="Times New Roman"/>
          <w:b/>
          <w:sz w:val="28"/>
          <w:szCs w:val="28"/>
        </w:rPr>
        <w:t>Задание 2.  Впиши в рамки понятия под определениями</w:t>
      </w:r>
      <w:r>
        <w:rPr>
          <w:rFonts w:ascii="Times New Roman" w:hAnsi="Times New Roman"/>
          <w:b/>
          <w:sz w:val="28"/>
          <w:szCs w:val="28"/>
        </w:rPr>
        <w:t>.</w:t>
      </w:r>
    </w:p>
    <w:p w14:paraId="03142DA6" w14:textId="77777777" w:rsidR="004C5D99" w:rsidRPr="00244F5E" w:rsidRDefault="004C5D99" w:rsidP="004C5D99">
      <w:pPr>
        <w:tabs>
          <w:tab w:val="center" w:pos="5315"/>
        </w:tabs>
        <w:spacing w:after="0" w:line="240" w:lineRule="auto"/>
        <w:rPr>
          <w:rFonts w:ascii="Times New Roman" w:hAnsi="Times New Roman"/>
          <w:sz w:val="28"/>
          <w:szCs w:val="28"/>
        </w:rPr>
      </w:pPr>
    </w:p>
    <w:tbl>
      <w:tblPr>
        <w:tblStyle w:val="a5"/>
        <w:tblW w:w="0" w:type="auto"/>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Look w:val="04A0" w:firstRow="1" w:lastRow="0" w:firstColumn="1" w:lastColumn="0" w:noHBand="0" w:noVBand="1"/>
      </w:tblPr>
      <w:tblGrid>
        <w:gridCol w:w="3281"/>
        <w:gridCol w:w="1503"/>
        <w:gridCol w:w="1810"/>
        <w:gridCol w:w="2977"/>
      </w:tblGrid>
      <w:tr w:rsidR="004C5D99" w:rsidRPr="007519E7" w14:paraId="3436632F" w14:textId="77777777" w:rsidTr="001710DB">
        <w:tc>
          <w:tcPr>
            <w:tcW w:w="3790" w:type="dxa"/>
          </w:tcPr>
          <w:p w14:paraId="3827E331" w14:textId="77777777" w:rsidR="004C5D99" w:rsidRPr="00244F5E" w:rsidRDefault="004C5D99" w:rsidP="001710DB">
            <w:pPr>
              <w:tabs>
                <w:tab w:val="center" w:pos="5315"/>
              </w:tabs>
              <w:jc w:val="center"/>
              <w:rPr>
                <w:rFonts w:ascii="Times New Roman" w:hAnsi="Times New Roman"/>
                <w:b/>
                <w:sz w:val="24"/>
                <w:szCs w:val="24"/>
              </w:rPr>
            </w:pPr>
            <w:r w:rsidRPr="00244F5E">
              <w:rPr>
                <w:rStyle w:val="organictextcontentspan"/>
                <w:rFonts w:ascii="Times New Roman" w:hAnsi="Times New Roman"/>
                <w:sz w:val="24"/>
                <w:szCs w:val="24"/>
              </w:rPr>
              <w:t>Совокупность средств, при которой человек окружен теми фактами и видит  только ту информацию, которая соответствует его мировоззрению.</w:t>
            </w:r>
          </w:p>
        </w:tc>
        <w:tc>
          <w:tcPr>
            <w:tcW w:w="3768" w:type="dxa"/>
            <w:gridSpan w:val="2"/>
          </w:tcPr>
          <w:p w14:paraId="6D4396E2" w14:textId="77777777" w:rsidR="004C5D99" w:rsidRPr="00244F5E" w:rsidRDefault="004C5D99" w:rsidP="001710DB">
            <w:pPr>
              <w:tabs>
                <w:tab w:val="center" w:pos="5315"/>
              </w:tabs>
              <w:jc w:val="center"/>
              <w:rPr>
                <w:rStyle w:val="organictextcontentspan"/>
                <w:rFonts w:ascii="Times New Roman" w:hAnsi="Times New Roman"/>
                <w:sz w:val="24"/>
                <w:szCs w:val="24"/>
              </w:rPr>
            </w:pPr>
            <w:r w:rsidRPr="00244F5E">
              <w:rPr>
                <w:rFonts w:ascii="Times New Roman" w:hAnsi="Times New Roman"/>
                <w:sz w:val="24"/>
                <w:szCs w:val="24"/>
              </w:rPr>
              <w:t>Распространение взглядов, фактов, аргументов, слухов, информации (чаще искажённой) или явно ложных сведений с целью формирования нужного общественного мнения и манипулирования общественным сознанием.</w:t>
            </w:r>
          </w:p>
        </w:tc>
        <w:tc>
          <w:tcPr>
            <w:tcW w:w="3289" w:type="dxa"/>
          </w:tcPr>
          <w:p w14:paraId="550042E7"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 xml:space="preserve">Что-либо лживое, не соответствующее действительности, поддельное, вводящее в заблуждение </w:t>
            </w:r>
          </w:p>
          <w:p w14:paraId="061379DA"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(поддельное фото. видео и др.)</w:t>
            </w:r>
          </w:p>
        </w:tc>
      </w:tr>
      <w:tr w:rsidR="004C5D99" w:rsidRPr="007519E7" w14:paraId="2EB1D506" w14:textId="77777777" w:rsidTr="001710DB">
        <w:tc>
          <w:tcPr>
            <w:tcW w:w="3790" w:type="dxa"/>
          </w:tcPr>
          <w:p w14:paraId="2587C463" w14:textId="77777777" w:rsidR="004C5D99" w:rsidRPr="00244F5E" w:rsidRDefault="004C5D99" w:rsidP="001710DB">
            <w:pPr>
              <w:tabs>
                <w:tab w:val="center" w:pos="5315"/>
              </w:tabs>
              <w:jc w:val="center"/>
              <w:rPr>
                <w:rFonts w:ascii="Times New Roman" w:hAnsi="Times New Roman"/>
                <w:b/>
                <w:sz w:val="24"/>
                <w:szCs w:val="24"/>
              </w:rPr>
            </w:pPr>
          </w:p>
          <w:p w14:paraId="6485DA49" w14:textId="77777777" w:rsidR="004C5D99" w:rsidRPr="00244F5E" w:rsidRDefault="004C5D99" w:rsidP="001710DB">
            <w:pPr>
              <w:tabs>
                <w:tab w:val="center" w:pos="5315"/>
              </w:tabs>
              <w:jc w:val="center"/>
              <w:rPr>
                <w:rFonts w:ascii="Times New Roman" w:hAnsi="Times New Roman"/>
                <w:b/>
                <w:sz w:val="24"/>
                <w:szCs w:val="24"/>
              </w:rPr>
            </w:pPr>
          </w:p>
        </w:tc>
        <w:tc>
          <w:tcPr>
            <w:tcW w:w="3768" w:type="dxa"/>
            <w:gridSpan w:val="2"/>
          </w:tcPr>
          <w:p w14:paraId="7E1417EE" w14:textId="77777777" w:rsidR="004C5D99" w:rsidRPr="00244F5E" w:rsidRDefault="004C5D99" w:rsidP="001710DB">
            <w:pPr>
              <w:tabs>
                <w:tab w:val="center" w:pos="5315"/>
              </w:tabs>
              <w:jc w:val="center"/>
              <w:rPr>
                <w:rFonts w:ascii="Times New Roman" w:hAnsi="Times New Roman"/>
                <w:sz w:val="24"/>
                <w:szCs w:val="24"/>
              </w:rPr>
            </w:pPr>
          </w:p>
        </w:tc>
        <w:tc>
          <w:tcPr>
            <w:tcW w:w="3289" w:type="dxa"/>
          </w:tcPr>
          <w:p w14:paraId="63E6F780" w14:textId="77777777" w:rsidR="004C5D99" w:rsidRPr="00244F5E" w:rsidRDefault="004C5D99" w:rsidP="001710DB">
            <w:pPr>
              <w:tabs>
                <w:tab w:val="center" w:pos="5315"/>
              </w:tabs>
              <w:jc w:val="center"/>
              <w:rPr>
                <w:rFonts w:ascii="Times New Roman" w:hAnsi="Times New Roman"/>
                <w:sz w:val="24"/>
                <w:szCs w:val="24"/>
              </w:rPr>
            </w:pPr>
          </w:p>
        </w:tc>
      </w:tr>
      <w:tr w:rsidR="004C5D99" w:rsidRPr="007519E7" w14:paraId="1FB634AE" w14:textId="77777777" w:rsidTr="001710DB">
        <w:tc>
          <w:tcPr>
            <w:tcW w:w="5423" w:type="dxa"/>
            <w:gridSpan w:val="2"/>
          </w:tcPr>
          <w:p w14:paraId="774613C1" w14:textId="77777777" w:rsidR="004C5D99" w:rsidRPr="00244F5E" w:rsidRDefault="004C5D99" w:rsidP="001710DB">
            <w:pPr>
              <w:tabs>
                <w:tab w:val="center" w:pos="5315"/>
              </w:tabs>
              <w:spacing w:after="120"/>
              <w:jc w:val="center"/>
              <w:rPr>
                <w:rFonts w:ascii="Times New Roman" w:hAnsi="Times New Roman"/>
                <w:sz w:val="24"/>
                <w:szCs w:val="24"/>
              </w:rPr>
            </w:pPr>
            <w:r w:rsidRPr="00244F5E">
              <w:rPr>
                <w:rFonts w:ascii="Times New Roman" w:hAnsi="Times New Roman"/>
                <w:sz w:val="24"/>
                <w:szCs w:val="24"/>
              </w:rPr>
              <w:t>Один из способов управления большим количеством людей (коллективами, сообществами) путём создания иллюзий и условий для контролирования поведения.</w:t>
            </w:r>
          </w:p>
          <w:p w14:paraId="5670C561" w14:textId="77777777" w:rsidR="004C5D99" w:rsidRPr="00244F5E" w:rsidRDefault="004C5D99" w:rsidP="001710DB">
            <w:pPr>
              <w:tabs>
                <w:tab w:val="center" w:pos="5315"/>
              </w:tabs>
              <w:jc w:val="center"/>
              <w:rPr>
                <w:rFonts w:ascii="Times New Roman" w:hAnsi="Times New Roman"/>
                <w:b/>
                <w:sz w:val="24"/>
                <w:szCs w:val="24"/>
              </w:rPr>
            </w:pPr>
          </w:p>
        </w:tc>
        <w:tc>
          <w:tcPr>
            <w:tcW w:w="5424" w:type="dxa"/>
            <w:gridSpan w:val="2"/>
          </w:tcPr>
          <w:p w14:paraId="3F50F43A" w14:textId="77777777" w:rsidR="004C5D99" w:rsidRPr="00244F5E" w:rsidRDefault="004C5D99" w:rsidP="001710DB">
            <w:pPr>
              <w:tabs>
                <w:tab w:val="center" w:pos="5315"/>
              </w:tabs>
              <w:spacing w:after="120"/>
              <w:jc w:val="center"/>
              <w:rPr>
                <w:rFonts w:ascii="Times New Roman" w:hAnsi="Times New Roman"/>
                <w:sz w:val="24"/>
                <w:szCs w:val="24"/>
              </w:rPr>
            </w:pPr>
            <w:r w:rsidRPr="00244F5E">
              <w:rPr>
                <w:rFonts w:ascii="Times New Roman" w:hAnsi="Times New Roman"/>
                <w:sz w:val="24"/>
                <w:szCs w:val="24"/>
              </w:rPr>
              <w:t>Страница, которая создаётся в сервисе с использованием вымышленной информации либо данных другого человека</w:t>
            </w:r>
          </w:p>
        </w:tc>
      </w:tr>
      <w:tr w:rsidR="004C5D99" w:rsidRPr="007519E7" w14:paraId="78F12168" w14:textId="77777777" w:rsidTr="001710DB">
        <w:tc>
          <w:tcPr>
            <w:tcW w:w="5423" w:type="dxa"/>
            <w:gridSpan w:val="2"/>
          </w:tcPr>
          <w:p w14:paraId="2C0FC85C" w14:textId="77777777" w:rsidR="004C5D99" w:rsidRPr="007519E7" w:rsidRDefault="004C5D99" w:rsidP="001710DB">
            <w:pPr>
              <w:tabs>
                <w:tab w:val="center" w:pos="5315"/>
              </w:tabs>
              <w:rPr>
                <w:rFonts w:ascii="Arial" w:hAnsi="Arial" w:cs="Arial"/>
                <w:b/>
                <w:sz w:val="26"/>
                <w:szCs w:val="26"/>
              </w:rPr>
            </w:pPr>
          </w:p>
          <w:p w14:paraId="74864065" w14:textId="77777777" w:rsidR="004C5D99" w:rsidRPr="007519E7" w:rsidRDefault="004C5D99" w:rsidP="001710DB">
            <w:pPr>
              <w:tabs>
                <w:tab w:val="center" w:pos="5315"/>
              </w:tabs>
              <w:rPr>
                <w:rFonts w:ascii="Arial" w:hAnsi="Arial" w:cs="Arial"/>
                <w:b/>
                <w:sz w:val="26"/>
                <w:szCs w:val="26"/>
              </w:rPr>
            </w:pPr>
          </w:p>
        </w:tc>
        <w:tc>
          <w:tcPr>
            <w:tcW w:w="5424" w:type="dxa"/>
            <w:gridSpan w:val="2"/>
          </w:tcPr>
          <w:p w14:paraId="5D614DC3" w14:textId="77777777" w:rsidR="004C5D99" w:rsidRPr="007519E7" w:rsidRDefault="004C5D99" w:rsidP="001710DB">
            <w:pPr>
              <w:tabs>
                <w:tab w:val="center" w:pos="5315"/>
              </w:tabs>
              <w:rPr>
                <w:rFonts w:ascii="Arial" w:hAnsi="Arial" w:cs="Arial"/>
                <w:b/>
                <w:sz w:val="26"/>
                <w:szCs w:val="26"/>
              </w:rPr>
            </w:pPr>
          </w:p>
        </w:tc>
      </w:tr>
    </w:tbl>
    <w:p w14:paraId="559B7E61" w14:textId="77777777" w:rsidR="004C5D99" w:rsidRPr="00244F5E" w:rsidRDefault="004C5D99" w:rsidP="004C5D99">
      <w:pPr>
        <w:tabs>
          <w:tab w:val="center" w:pos="5315"/>
        </w:tabs>
        <w:spacing w:after="0" w:line="240" w:lineRule="auto"/>
        <w:jc w:val="center"/>
        <w:rPr>
          <w:rFonts w:ascii="Times New Roman" w:hAnsi="Times New Roman"/>
          <w:sz w:val="28"/>
          <w:szCs w:val="28"/>
        </w:rPr>
      </w:pPr>
    </w:p>
    <w:p w14:paraId="494C22C8" w14:textId="77777777" w:rsidR="004C5D99"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манипуляция сознанием, пропаганда, фейк, фальшивый аккаунт, информационный пузырь</w:t>
      </w:r>
    </w:p>
    <w:p w14:paraId="08DF40CE" w14:textId="69156702" w:rsidR="004C5D99" w:rsidRPr="00244F5E" w:rsidRDefault="004C5D99" w:rsidP="004C5D99">
      <w:pPr>
        <w:tabs>
          <w:tab w:val="center" w:pos="5315"/>
        </w:tabs>
        <w:spacing w:after="0" w:line="240" w:lineRule="auto"/>
        <w:rPr>
          <w:rFonts w:ascii="Times New Roman" w:hAnsi="Times New Roman"/>
          <w:sz w:val="28"/>
          <w:szCs w:val="28"/>
        </w:rPr>
      </w:pPr>
      <w:r>
        <w:rPr>
          <w:rFonts w:ascii="Times New Roman" w:hAnsi="Times New Roman"/>
          <w:b/>
          <w:noProof/>
          <w:sz w:val="28"/>
          <w:szCs w:val="28"/>
          <w:lang w:eastAsia="ru-RU"/>
        </w:rPr>
        <mc:AlternateContent>
          <mc:Choice Requires="wps">
            <w:drawing>
              <wp:anchor distT="0" distB="0" distL="114300" distR="114300" simplePos="0" relativeHeight="251943936" behindDoc="0" locked="0" layoutInCell="1" allowOverlap="1" wp14:anchorId="244E10DD" wp14:editId="79E53454">
                <wp:simplePos x="0" y="0"/>
                <wp:positionH relativeFrom="column">
                  <wp:posOffset>-285750</wp:posOffset>
                </wp:positionH>
                <wp:positionV relativeFrom="paragraph">
                  <wp:posOffset>-203835</wp:posOffset>
                </wp:positionV>
                <wp:extent cx="7232015" cy="10391140"/>
                <wp:effectExtent l="12065" t="13970" r="13970" b="15240"/>
                <wp:wrapNone/>
                <wp:docPr id="2136385868" name="Прямоугольник 2136385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015" cy="10391140"/>
                        </a:xfrm>
                        <a:prstGeom prst="rect">
                          <a:avLst/>
                        </a:prstGeom>
                        <a:noFill/>
                        <a:ln w="12700">
                          <a:solidFill>
                            <a:schemeClr val="dk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9E800" id="Прямоугольник 2136385868" o:spid="_x0000_s1026" style="position:absolute;margin-left:-22.5pt;margin-top:-16.05pt;width:569.45pt;height:818.2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" filled="f" fillcolor="white [3201]" strokecolor="black [3200]" strokeweight="1pt">
                <v:stroke dashstyle="dash"/>
                <v:shadow color="#868686"/>
              </v:rect>
            </w:pict>
          </mc:Fallback>
        </mc:AlternateContent>
      </w:r>
      <w:r>
        <w:rPr>
          <w:rFonts w:ascii="Times New Roman" w:hAnsi="Times New Roman"/>
          <w:b/>
          <w:noProof/>
          <w:sz w:val="28"/>
          <w:szCs w:val="28"/>
          <w:lang w:eastAsia="ru-RU"/>
        </w:rPr>
        <mc:AlternateContent>
          <mc:Choice Requires="wps">
            <w:drawing>
              <wp:anchor distT="0" distB="0" distL="114300" distR="114300" simplePos="0" relativeHeight="251940864" behindDoc="1" locked="0" layoutInCell="1" allowOverlap="1" wp14:anchorId="61E9A9A0" wp14:editId="606AF183">
                <wp:simplePos x="0" y="0"/>
                <wp:positionH relativeFrom="column">
                  <wp:posOffset>-9525</wp:posOffset>
                </wp:positionH>
                <wp:positionV relativeFrom="paragraph">
                  <wp:posOffset>-13335</wp:posOffset>
                </wp:positionV>
                <wp:extent cx="882015" cy="227330"/>
                <wp:effectExtent l="12065" t="13970" r="10795" b="6350"/>
                <wp:wrapNone/>
                <wp:docPr id="2136385867" name="Скругленный прямоугольник 2136385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27330"/>
                        </a:xfrm>
                        <a:prstGeom prst="roundRect">
                          <a:avLst>
                            <a:gd name="adj" fmla="val 16667"/>
                          </a:avLst>
                        </a:prstGeom>
                        <a:solidFill>
                          <a:schemeClr val="accent5">
                            <a:lumMod val="20000"/>
                            <a:lumOff val="80000"/>
                          </a:schemeClr>
                        </a:solidFill>
                        <a:ln w="9525">
                          <a:solidFill>
                            <a:schemeClr val="accent6">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C53BAB" id="Скругленный прямоугольник 2136385867" o:spid="_x0000_s1026" style="position:absolute;margin-left:-.75pt;margin-top:-1.05pt;width:69.45pt;height:17.9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" fillcolor="#d9e2f3 [664]" strokecolor="#a8d08d [1945]"/>
            </w:pict>
          </mc:Fallback>
        </mc:AlternateContent>
      </w:r>
      <w:r w:rsidRPr="00244F5E">
        <w:rPr>
          <w:rFonts w:ascii="Times New Roman" w:hAnsi="Times New Roman"/>
          <w:b/>
          <w:sz w:val="28"/>
          <w:szCs w:val="28"/>
        </w:rPr>
        <w:t xml:space="preserve">Задание 3.   Расставь цифры возле видов целей распространения </w:t>
      </w:r>
    </w:p>
    <w:p w14:paraId="77C5D2C2" w14:textId="77777777" w:rsidR="004C5D99" w:rsidRDefault="004C5D99" w:rsidP="004C5D99">
      <w:pPr>
        <w:tabs>
          <w:tab w:val="center" w:pos="5315"/>
        </w:tabs>
        <w:spacing w:after="0" w:line="240" w:lineRule="auto"/>
        <w:rPr>
          <w:rFonts w:ascii="Arial" w:hAnsi="Arial" w:cs="Arial"/>
          <w:b/>
          <w:sz w:val="28"/>
          <w:szCs w:val="28"/>
        </w:rPr>
      </w:pPr>
      <w:r w:rsidRPr="00244F5E">
        <w:rPr>
          <w:rFonts w:ascii="Times New Roman" w:hAnsi="Times New Roman"/>
          <w:b/>
          <w:sz w:val="28"/>
          <w:szCs w:val="28"/>
        </w:rPr>
        <w:t xml:space="preserve">                     недостоверной информации</w:t>
      </w:r>
      <w:r>
        <w:rPr>
          <w:rFonts w:ascii="Arial" w:hAnsi="Arial" w:cs="Arial"/>
          <w:b/>
          <w:sz w:val="28"/>
          <w:szCs w:val="28"/>
        </w:rPr>
        <w:t>.</w:t>
      </w:r>
    </w:p>
    <w:p w14:paraId="7B3357F5" w14:textId="77777777" w:rsidR="004C5D99" w:rsidRDefault="004C5D99" w:rsidP="004C5D99">
      <w:pPr>
        <w:tabs>
          <w:tab w:val="center" w:pos="5315"/>
        </w:tabs>
        <w:spacing w:after="0" w:line="240" w:lineRule="auto"/>
        <w:rPr>
          <w:rFonts w:ascii="Arial" w:hAnsi="Arial" w:cs="Arial"/>
          <w:b/>
          <w:sz w:val="28"/>
          <w:szCs w:val="28"/>
        </w:rPr>
      </w:pPr>
    </w:p>
    <w:p w14:paraId="7BC23907"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1.</w:t>
      </w:r>
      <w:r w:rsidRPr="00244F5E">
        <w:rPr>
          <w:rFonts w:ascii="Times New Roman" w:hAnsi="Times New Roman"/>
        </w:rPr>
        <w:t xml:space="preserve"> </w:t>
      </w:r>
      <w:r w:rsidRPr="00244F5E">
        <w:rPr>
          <w:rFonts w:ascii="Times New Roman" w:hAnsi="Times New Roman"/>
          <w:sz w:val="28"/>
          <w:szCs w:val="28"/>
        </w:rPr>
        <w:t xml:space="preserve"> Политическое влияние.  2. Экономический интерес.   3. Психологическое воздействие.   4.Личные амбиции.   5.Киберпреступления</w:t>
      </w:r>
    </w:p>
    <w:p w14:paraId="6512B874" w14:textId="77777777" w:rsidR="004C5D99" w:rsidRPr="00244F5E" w:rsidRDefault="004C5D99" w:rsidP="004C5D99">
      <w:pPr>
        <w:tabs>
          <w:tab w:val="center" w:pos="5315"/>
        </w:tabs>
        <w:spacing w:after="0" w:line="240" w:lineRule="auto"/>
        <w:rPr>
          <w:rFonts w:ascii="Times New Roman" w:hAnsi="Times New Roman"/>
          <w:sz w:val="28"/>
          <w:szCs w:val="28"/>
        </w:rPr>
      </w:pPr>
    </w:p>
    <w:p w14:paraId="1A3B1E2C"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noProof/>
          <w:sz w:val="28"/>
          <w:szCs w:val="28"/>
          <w:lang w:eastAsia="ru-RU"/>
        </w:rPr>
        <w:drawing>
          <wp:anchor distT="0" distB="0" distL="114300" distR="114300" simplePos="0" relativeHeight="251935744" behindDoc="0" locked="0" layoutInCell="1" allowOverlap="1" wp14:anchorId="4A2B528B" wp14:editId="7B0A6CD5">
            <wp:simplePos x="0" y="0"/>
            <wp:positionH relativeFrom="column">
              <wp:posOffset>5857875</wp:posOffset>
            </wp:positionH>
            <wp:positionV relativeFrom="paragraph">
              <wp:posOffset>149860</wp:posOffset>
            </wp:positionV>
            <wp:extent cx="819785" cy="1140460"/>
            <wp:effectExtent l="0" t="0" r="0" b="0"/>
            <wp:wrapThrough wrapText="bothSides">
              <wp:wrapPolygon edited="0">
                <wp:start x="6023" y="0"/>
                <wp:lineTo x="1506" y="1804"/>
                <wp:lineTo x="1506" y="4330"/>
                <wp:lineTo x="9035" y="5773"/>
                <wp:lineTo x="10039" y="17318"/>
                <wp:lineTo x="8031" y="19844"/>
                <wp:lineTo x="8533" y="20566"/>
                <wp:lineTo x="11043" y="21287"/>
                <wp:lineTo x="14054" y="21287"/>
                <wp:lineTo x="15560" y="21287"/>
                <wp:lineTo x="16062" y="19122"/>
                <wp:lineTo x="15560" y="17318"/>
                <wp:lineTo x="19576" y="11906"/>
                <wp:lineTo x="20579" y="8659"/>
                <wp:lineTo x="17568" y="6134"/>
                <wp:lineTo x="13050" y="5773"/>
                <wp:lineTo x="16062" y="4330"/>
                <wp:lineTo x="16062" y="2526"/>
                <wp:lineTo x="13050" y="0"/>
                <wp:lineTo x="6023" y="0"/>
              </wp:wrapPolygon>
            </wp:wrapThrough>
            <wp:docPr id="2136385862" name="Рисунок 2" descr="C:\Users\Любовь\Desktop\Новая папка (28)\png-transparent-graphy-thought-illustration-thinking-child-child-people-toddler-fotor-bg-remover-2024090794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бовь\Desktop\Новая папка (28)\png-transparent-graphy-thought-illustration-thinking-child-child-people-toddler-fotor-bg-remover-202409079463.png"/>
                    <pic:cNvPicPr>
                      <a:picLocks noChangeAspect="1" noChangeArrowheads="1"/>
                    </pic:cNvPicPr>
                  </pic:nvPicPr>
                  <pic:blipFill>
                    <a:blip r:embed="rId50" cstate="print"/>
                    <a:srcRect l="23288" r="27397"/>
                    <a:stretch>
                      <a:fillRect/>
                    </a:stretch>
                  </pic:blipFill>
                  <pic:spPr bwMode="auto">
                    <a:xfrm flipH="1">
                      <a:off x="0" y="0"/>
                      <a:ext cx="819785" cy="1140460"/>
                    </a:xfrm>
                    <a:prstGeom prst="rect">
                      <a:avLst/>
                    </a:prstGeom>
                    <a:noFill/>
                    <a:ln w="9525">
                      <a:noFill/>
                      <a:miter lim="800000"/>
                      <a:headEnd/>
                      <a:tailEnd/>
                    </a:ln>
                  </pic:spPr>
                </pic:pic>
              </a:graphicData>
            </a:graphic>
          </wp:anchor>
        </w:drawing>
      </w:r>
      <w:r w:rsidRPr="00244F5E">
        <w:rPr>
          <w:rFonts w:ascii="Times New Roman" w:hAnsi="Times New Roman"/>
          <w:sz w:val="28"/>
          <w:szCs w:val="28"/>
        </w:rPr>
        <w:t xml:space="preserve">Манипуляция общественным мнением.               </w:t>
      </w:r>
    </w:p>
    <w:p w14:paraId="69014444"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 xml:space="preserve">Раздувание напряженности внутри страны или между странами путем распространения ложной информации.       </w:t>
      </w:r>
    </w:p>
    <w:p w14:paraId="70A4CD13"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 xml:space="preserve">Повышение продаж.     </w:t>
      </w:r>
    </w:p>
    <w:p w14:paraId="7D5C5313"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Заработок на рекламе.</w:t>
      </w:r>
    </w:p>
    <w:p w14:paraId="59EC05CC"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Ради удовольствия.</w:t>
      </w:r>
    </w:p>
    <w:p w14:paraId="4EA753BA"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Провокация и троллинг.</w:t>
      </w:r>
    </w:p>
    <w:p w14:paraId="0443E0A3"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 xml:space="preserve">Разжигание  межнациональных конфликтов.     </w:t>
      </w:r>
    </w:p>
    <w:p w14:paraId="3B0D8D6E"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Фальсификация данных может использоваться злоумышленниками для кражи личных данных, проведения мошеннических операций или взлома систем.</w:t>
      </w:r>
    </w:p>
    <w:p w14:paraId="11F781FE"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 xml:space="preserve">Создание паники.    </w:t>
      </w:r>
    </w:p>
    <w:p w14:paraId="5F429642"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 xml:space="preserve">Желание прославиться.        </w:t>
      </w:r>
    </w:p>
    <w:p w14:paraId="188B4988"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Привлечение последователей.</w:t>
      </w:r>
    </w:p>
    <w:p w14:paraId="32909AEF"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Информационные войны.</w:t>
      </w:r>
    </w:p>
    <w:p w14:paraId="709482F6" w14:textId="77777777" w:rsidR="004C5D99" w:rsidRDefault="004C5D99" w:rsidP="004C5D99">
      <w:pPr>
        <w:tabs>
          <w:tab w:val="center" w:pos="5315"/>
        </w:tabs>
        <w:spacing w:after="0" w:line="240" w:lineRule="auto"/>
        <w:rPr>
          <w:rFonts w:ascii="Arial" w:hAnsi="Arial" w:cs="Arial"/>
          <w:sz w:val="28"/>
          <w:szCs w:val="28"/>
        </w:rPr>
      </w:pPr>
      <w:r w:rsidRPr="00244F5E">
        <w:rPr>
          <w:rFonts w:ascii="Times New Roman" w:hAnsi="Times New Roman"/>
          <w:sz w:val="28"/>
          <w:szCs w:val="28"/>
        </w:rPr>
        <w:t>Умышленное обрушение акций</w:t>
      </w:r>
      <w:r>
        <w:rPr>
          <w:rFonts w:ascii="Arial" w:hAnsi="Arial" w:cs="Arial"/>
          <w:sz w:val="28"/>
          <w:szCs w:val="28"/>
        </w:rPr>
        <w:t xml:space="preserve">. </w:t>
      </w:r>
    </w:p>
    <w:p w14:paraId="0C7103CB" w14:textId="77777777" w:rsidR="004C5D99" w:rsidRDefault="004C5D99" w:rsidP="004C5D99">
      <w:pPr>
        <w:tabs>
          <w:tab w:val="center" w:pos="5315"/>
        </w:tabs>
        <w:spacing w:after="0" w:line="240" w:lineRule="auto"/>
        <w:rPr>
          <w:rFonts w:ascii="Arial" w:hAnsi="Arial" w:cs="Arial"/>
          <w:sz w:val="28"/>
          <w:szCs w:val="28"/>
        </w:rPr>
      </w:pPr>
    </w:p>
    <w:p w14:paraId="66AB2FED" w14:textId="77777777" w:rsidR="004C5D99" w:rsidRPr="00244F5E" w:rsidRDefault="004C5D99" w:rsidP="004C5D99">
      <w:pPr>
        <w:tabs>
          <w:tab w:val="center" w:pos="5315"/>
        </w:tabs>
        <w:spacing w:after="0"/>
        <w:rPr>
          <w:rFonts w:ascii="Times New Roman" w:hAnsi="Times New Roman"/>
          <w:b/>
          <w:sz w:val="28"/>
          <w:szCs w:val="28"/>
        </w:rPr>
      </w:pPr>
      <w:r w:rsidRPr="00244F5E">
        <w:rPr>
          <w:rFonts w:ascii="Times New Roman" w:hAnsi="Times New Roman"/>
          <w:b/>
          <w:sz w:val="28"/>
          <w:szCs w:val="28"/>
        </w:rPr>
        <w:t xml:space="preserve">Задание </w:t>
      </w:r>
      <w:r>
        <w:rPr>
          <w:rFonts w:ascii="Times New Roman" w:hAnsi="Times New Roman"/>
          <w:b/>
          <w:sz w:val="28"/>
          <w:szCs w:val="28"/>
        </w:rPr>
        <w:t>4</w:t>
      </w:r>
      <w:r w:rsidRPr="00244F5E">
        <w:rPr>
          <w:rFonts w:ascii="Times New Roman" w:hAnsi="Times New Roman"/>
          <w:b/>
          <w:sz w:val="28"/>
          <w:szCs w:val="28"/>
        </w:rPr>
        <w:t>.  Заполни таблицу.</w:t>
      </w:r>
    </w:p>
    <w:p w14:paraId="505A853E" w14:textId="77777777" w:rsidR="004C5D99" w:rsidRPr="00244F5E" w:rsidRDefault="004C5D99" w:rsidP="004C5D99">
      <w:pPr>
        <w:tabs>
          <w:tab w:val="center" w:pos="5315"/>
        </w:tabs>
        <w:spacing w:after="0"/>
        <w:jc w:val="center"/>
        <w:rPr>
          <w:rFonts w:ascii="Times New Roman" w:hAnsi="Times New Roman"/>
          <w:b/>
          <w:i/>
          <w:sz w:val="24"/>
          <w:szCs w:val="24"/>
        </w:rPr>
      </w:pPr>
      <w:r w:rsidRPr="00244F5E">
        <w:rPr>
          <w:rFonts w:ascii="Times New Roman" w:hAnsi="Times New Roman"/>
          <w:b/>
          <w:i/>
          <w:sz w:val="24"/>
          <w:szCs w:val="24"/>
        </w:rPr>
        <w:t>СПОСОБЫ ПРОВЕРКИ ДОСТОВЕРНОСТИ ИНФОРМАЦИИ</w:t>
      </w:r>
    </w:p>
    <w:tbl>
      <w:tblPr>
        <w:tblStyle w:val="a5"/>
        <w:tblW w:w="0" w:type="auto"/>
        <w:tblLook w:val="04A0" w:firstRow="1" w:lastRow="0" w:firstColumn="1" w:lastColumn="0" w:noHBand="0" w:noVBand="1"/>
      </w:tblPr>
      <w:tblGrid>
        <w:gridCol w:w="4817"/>
        <w:gridCol w:w="4754"/>
      </w:tblGrid>
      <w:tr w:rsidR="004C5D99" w14:paraId="37DF0FA2" w14:textId="77777777" w:rsidTr="001710DB">
        <w:tc>
          <w:tcPr>
            <w:tcW w:w="5423" w:type="dxa"/>
          </w:tcPr>
          <w:p w14:paraId="3BB675D0" w14:textId="77777777" w:rsidR="004C5D99" w:rsidRPr="00244F5E" w:rsidRDefault="004C5D99" w:rsidP="001710DB">
            <w:pPr>
              <w:tabs>
                <w:tab w:val="center" w:pos="5315"/>
              </w:tabs>
              <w:jc w:val="center"/>
              <w:rPr>
                <w:rFonts w:ascii="Times New Roman" w:hAnsi="Times New Roman"/>
                <w:i/>
                <w:sz w:val="24"/>
                <w:szCs w:val="24"/>
              </w:rPr>
            </w:pPr>
            <w:r w:rsidRPr="00244F5E">
              <w:rPr>
                <w:rFonts w:ascii="Times New Roman" w:hAnsi="Times New Roman"/>
                <w:i/>
                <w:sz w:val="24"/>
                <w:szCs w:val="24"/>
              </w:rPr>
              <w:t>На что обратить внимание</w:t>
            </w:r>
          </w:p>
        </w:tc>
        <w:tc>
          <w:tcPr>
            <w:tcW w:w="5424" w:type="dxa"/>
          </w:tcPr>
          <w:p w14:paraId="61D281AE" w14:textId="77777777" w:rsidR="004C5D99" w:rsidRPr="00244F5E" w:rsidRDefault="004C5D99" w:rsidP="001710DB">
            <w:pPr>
              <w:tabs>
                <w:tab w:val="center" w:pos="5315"/>
              </w:tabs>
              <w:jc w:val="center"/>
              <w:rPr>
                <w:rFonts w:ascii="Times New Roman" w:hAnsi="Times New Roman"/>
                <w:i/>
                <w:sz w:val="24"/>
                <w:szCs w:val="24"/>
              </w:rPr>
            </w:pPr>
            <w:r w:rsidRPr="00244F5E">
              <w:rPr>
                <w:rFonts w:ascii="Times New Roman" w:hAnsi="Times New Roman"/>
                <w:i/>
                <w:sz w:val="24"/>
                <w:szCs w:val="24"/>
              </w:rPr>
              <w:t>Что предпринять</w:t>
            </w:r>
          </w:p>
          <w:p w14:paraId="63C5D73C" w14:textId="77777777" w:rsidR="004C5D99" w:rsidRPr="00244F5E" w:rsidRDefault="004C5D99" w:rsidP="001710DB">
            <w:pPr>
              <w:tabs>
                <w:tab w:val="center" w:pos="5315"/>
              </w:tabs>
              <w:jc w:val="center"/>
              <w:rPr>
                <w:rFonts w:ascii="Times New Roman" w:hAnsi="Times New Roman"/>
                <w:i/>
                <w:sz w:val="24"/>
                <w:szCs w:val="24"/>
              </w:rPr>
            </w:pPr>
          </w:p>
        </w:tc>
      </w:tr>
      <w:tr w:rsidR="004C5D99" w14:paraId="37CD8F41" w14:textId="77777777" w:rsidTr="001710DB">
        <w:tc>
          <w:tcPr>
            <w:tcW w:w="5423" w:type="dxa"/>
          </w:tcPr>
          <w:p w14:paraId="036796D7"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Несоответствие заголовка содержанию либо слишком эмоциональное название</w:t>
            </w:r>
          </w:p>
        </w:tc>
        <w:tc>
          <w:tcPr>
            <w:tcW w:w="5424" w:type="dxa"/>
          </w:tcPr>
          <w:p w14:paraId="3812798B" w14:textId="77777777" w:rsidR="004C5D99" w:rsidRPr="00244F5E" w:rsidRDefault="004C5D99" w:rsidP="001710DB">
            <w:pPr>
              <w:tabs>
                <w:tab w:val="center" w:pos="5315"/>
              </w:tabs>
              <w:jc w:val="center"/>
              <w:rPr>
                <w:rFonts w:ascii="Times New Roman" w:hAnsi="Times New Roman"/>
                <w:sz w:val="24"/>
                <w:szCs w:val="24"/>
              </w:rPr>
            </w:pPr>
          </w:p>
        </w:tc>
      </w:tr>
      <w:tr w:rsidR="004C5D99" w14:paraId="1A1548B3" w14:textId="77777777" w:rsidTr="001710DB">
        <w:tc>
          <w:tcPr>
            <w:tcW w:w="5423" w:type="dxa"/>
          </w:tcPr>
          <w:p w14:paraId="63FD8E92"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Отсутствие авторства</w:t>
            </w:r>
          </w:p>
        </w:tc>
        <w:tc>
          <w:tcPr>
            <w:tcW w:w="5424" w:type="dxa"/>
          </w:tcPr>
          <w:p w14:paraId="11536EB4" w14:textId="77777777" w:rsidR="004C5D99" w:rsidRPr="00244F5E" w:rsidRDefault="004C5D99" w:rsidP="001710DB">
            <w:pPr>
              <w:tabs>
                <w:tab w:val="center" w:pos="5315"/>
              </w:tabs>
              <w:jc w:val="center"/>
              <w:rPr>
                <w:rFonts w:ascii="Times New Roman" w:hAnsi="Times New Roman"/>
                <w:sz w:val="24"/>
                <w:szCs w:val="24"/>
              </w:rPr>
            </w:pPr>
          </w:p>
          <w:p w14:paraId="48CAA5F0" w14:textId="77777777" w:rsidR="004C5D99" w:rsidRPr="00244F5E" w:rsidRDefault="004C5D99" w:rsidP="001710DB">
            <w:pPr>
              <w:tabs>
                <w:tab w:val="center" w:pos="5315"/>
              </w:tabs>
              <w:jc w:val="center"/>
              <w:rPr>
                <w:rFonts w:ascii="Times New Roman" w:hAnsi="Times New Roman"/>
                <w:sz w:val="24"/>
                <w:szCs w:val="24"/>
              </w:rPr>
            </w:pPr>
          </w:p>
          <w:p w14:paraId="214CCB05" w14:textId="77777777" w:rsidR="004C5D99" w:rsidRPr="00244F5E" w:rsidRDefault="004C5D99" w:rsidP="001710DB">
            <w:pPr>
              <w:tabs>
                <w:tab w:val="center" w:pos="5315"/>
              </w:tabs>
              <w:jc w:val="center"/>
              <w:rPr>
                <w:rFonts w:ascii="Times New Roman" w:hAnsi="Times New Roman"/>
                <w:sz w:val="24"/>
                <w:szCs w:val="24"/>
              </w:rPr>
            </w:pPr>
          </w:p>
        </w:tc>
      </w:tr>
      <w:tr w:rsidR="004C5D99" w14:paraId="5D54BD76" w14:textId="77777777" w:rsidTr="001710DB">
        <w:tc>
          <w:tcPr>
            <w:tcW w:w="5423" w:type="dxa"/>
          </w:tcPr>
          <w:p w14:paraId="3D92B240"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Отсутствие источника информации</w:t>
            </w:r>
          </w:p>
        </w:tc>
        <w:tc>
          <w:tcPr>
            <w:tcW w:w="5424" w:type="dxa"/>
          </w:tcPr>
          <w:p w14:paraId="3FCD1612" w14:textId="77777777" w:rsidR="004C5D99" w:rsidRPr="00244F5E" w:rsidRDefault="004C5D99" w:rsidP="001710DB">
            <w:pPr>
              <w:tabs>
                <w:tab w:val="center" w:pos="5315"/>
              </w:tabs>
              <w:jc w:val="center"/>
              <w:rPr>
                <w:rFonts w:ascii="Times New Roman" w:hAnsi="Times New Roman"/>
                <w:sz w:val="24"/>
                <w:szCs w:val="24"/>
              </w:rPr>
            </w:pPr>
          </w:p>
          <w:p w14:paraId="39D47BB1" w14:textId="77777777" w:rsidR="004C5D99" w:rsidRPr="00244F5E" w:rsidRDefault="004C5D99" w:rsidP="001710DB">
            <w:pPr>
              <w:tabs>
                <w:tab w:val="center" w:pos="5315"/>
              </w:tabs>
              <w:jc w:val="center"/>
              <w:rPr>
                <w:rFonts w:ascii="Times New Roman" w:hAnsi="Times New Roman"/>
                <w:sz w:val="24"/>
                <w:szCs w:val="24"/>
              </w:rPr>
            </w:pPr>
          </w:p>
          <w:p w14:paraId="279A1643" w14:textId="77777777" w:rsidR="004C5D99" w:rsidRPr="00244F5E" w:rsidRDefault="004C5D99" w:rsidP="001710DB">
            <w:pPr>
              <w:tabs>
                <w:tab w:val="center" w:pos="5315"/>
              </w:tabs>
              <w:jc w:val="center"/>
              <w:rPr>
                <w:rFonts w:ascii="Times New Roman" w:hAnsi="Times New Roman"/>
                <w:sz w:val="24"/>
                <w:szCs w:val="24"/>
              </w:rPr>
            </w:pPr>
          </w:p>
        </w:tc>
      </w:tr>
      <w:tr w:rsidR="004C5D99" w14:paraId="3D621325" w14:textId="77777777" w:rsidTr="001710DB">
        <w:tc>
          <w:tcPr>
            <w:tcW w:w="5423" w:type="dxa"/>
          </w:tcPr>
          <w:p w14:paraId="16F54FC1"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Информация подана в эмоциональном, часто оскорбительном или нагнетающем панику, ключе</w:t>
            </w:r>
          </w:p>
        </w:tc>
        <w:tc>
          <w:tcPr>
            <w:tcW w:w="5424" w:type="dxa"/>
          </w:tcPr>
          <w:p w14:paraId="5C016A91" w14:textId="77777777" w:rsidR="004C5D99" w:rsidRPr="00244F5E" w:rsidRDefault="004C5D99" w:rsidP="001710DB">
            <w:pPr>
              <w:tabs>
                <w:tab w:val="center" w:pos="5315"/>
              </w:tabs>
              <w:jc w:val="center"/>
              <w:rPr>
                <w:rFonts w:ascii="Times New Roman" w:hAnsi="Times New Roman"/>
                <w:sz w:val="24"/>
                <w:szCs w:val="24"/>
              </w:rPr>
            </w:pPr>
          </w:p>
        </w:tc>
      </w:tr>
      <w:tr w:rsidR="004C5D99" w14:paraId="5174DA4A" w14:textId="77777777" w:rsidTr="001710DB">
        <w:tc>
          <w:tcPr>
            <w:tcW w:w="5423" w:type="dxa"/>
          </w:tcPr>
          <w:p w14:paraId="76853D71"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Бытовой, не научный язык</w:t>
            </w:r>
          </w:p>
        </w:tc>
        <w:tc>
          <w:tcPr>
            <w:tcW w:w="5424" w:type="dxa"/>
          </w:tcPr>
          <w:p w14:paraId="7093116F" w14:textId="77777777" w:rsidR="004C5D99" w:rsidRPr="00244F5E" w:rsidRDefault="004C5D99" w:rsidP="001710DB">
            <w:pPr>
              <w:tabs>
                <w:tab w:val="center" w:pos="5315"/>
              </w:tabs>
              <w:jc w:val="center"/>
              <w:rPr>
                <w:rFonts w:ascii="Times New Roman" w:hAnsi="Times New Roman"/>
                <w:sz w:val="24"/>
                <w:szCs w:val="24"/>
              </w:rPr>
            </w:pPr>
          </w:p>
          <w:p w14:paraId="5510B30E" w14:textId="77777777" w:rsidR="004C5D99" w:rsidRPr="00244F5E" w:rsidRDefault="004C5D99" w:rsidP="001710DB">
            <w:pPr>
              <w:tabs>
                <w:tab w:val="center" w:pos="5315"/>
              </w:tabs>
              <w:jc w:val="center"/>
              <w:rPr>
                <w:rFonts w:ascii="Times New Roman" w:hAnsi="Times New Roman"/>
                <w:sz w:val="24"/>
                <w:szCs w:val="24"/>
              </w:rPr>
            </w:pPr>
          </w:p>
          <w:p w14:paraId="7CB1F0EE" w14:textId="77777777" w:rsidR="004C5D99" w:rsidRPr="00244F5E" w:rsidRDefault="004C5D99" w:rsidP="001710DB">
            <w:pPr>
              <w:tabs>
                <w:tab w:val="center" w:pos="5315"/>
              </w:tabs>
              <w:jc w:val="center"/>
              <w:rPr>
                <w:rFonts w:ascii="Times New Roman" w:hAnsi="Times New Roman"/>
                <w:sz w:val="24"/>
                <w:szCs w:val="24"/>
              </w:rPr>
            </w:pPr>
          </w:p>
        </w:tc>
      </w:tr>
      <w:tr w:rsidR="004C5D99" w14:paraId="03ED9C99" w14:textId="77777777" w:rsidTr="001710DB">
        <w:tc>
          <w:tcPr>
            <w:tcW w:w="5423" w:type="dxa"/>
          </w:tcPr>
          <w:p w14:paraId="0AE71E3B"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Дата публикации слишком давняя</w:t>
            </w:r>
          </w:p>
        </w:tc>
        <w:tc>
          <w:tcPr>
            <w:tcW w:w="5424" w:type="dxa"/>
          </w:tcPr>
          <w:p w14:paraId="5F7F6CA3" w14:textId="77777777" w:rsidR="004C5D99" w:rsidRPr="00244F5E" w:rsidRDefault="004C5D99" w:rsidP="001710DB">
            <w:pPr>
              <w:tabs>
                <w:tab w:val="center" w:pos="5315"/>
              </w:tabs>
              <w:jc w:val="center"/>
              <w:rPr>
                <w:rFonts w:ascii="Times New Roman" w:hAnsi="Times New Roman"/>
                <w:sz w:val="24"/>
                <w:szCs w:val="24"/>
              </w:rPr>
            </w:pPr>
          </w:p>
          <w:p w14:paraId="367793B0" w14:textId="77777777" w:rsidR="004C5D99" w:rsidRPr="00244F5E" w:rsidRDefault="004C5D99" w:rsidP="001710DB">
            <w:pPr>
              <w:tabs>
                <w:tab w:val="center" w:pos="5315"/>
              </w:tabs>
              <w:jc w:val="center"/>
              <w:rPr>
                <w:rFonts w:ascii="Times New Roman" w:hAnsi="Times New Roman"/>
                <w:sz w:val="24"/>
                <w:szCs w:val="24"/>
              </w:rPr>
            </w:pPr>
          </w:p>
          <w:p w14:paraId="2469A50D" w14:textId="77777777" w:rsidR="004C5D99" w:rsidRPr="00244F5E" w:rsidRDefault="004C5D99" w:rsidP="001710DB">
            <w:pPr>
              <w:tabs>
                <w:tab w:val="center" w:pos="5315"/>
              </w:tabs>
              <w:jc w:val="center"/>
              <w:rPr>
                <w:rFonts w:ascii="Times New Roman" w:hAnsi="Times New Roman"/>
                <w:sz w:val="24"/>
                <w:szCs w:val="24"/>
              </w:rPr>
            </w:pPr>
          </w:p>
        </w:tc>
      </w:tr>
      <w:tr w:rsidR="004C5D99" w14:paraId="78709631" w14:textId="77777777" w:rsidTr="001710DB">
        <w:tc>
          <w:tcPr>
            <w:tcW w:w="5423" w:type="dxa"/>
          </w:tcPr>
          <w:p w14:paraId="4D9D47E3"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Наличие информации, противоречащей правовым или морально-этическим нормам</w:t>
            </w:r>
          </w:p>
        </w:tc>
        <w:tc>
          <w:tcPr>
            <w:tcW w:w="5424" w:type="dxa"/>
          </w:tcPr>
          <w:p w14:paraId="25DBB30C" w14:textId="77777777" w:rsidR="004C5D99" w:rsidRPr="00244F5E" w:rsidRDefault="004C5D99" w:rsidP="001710DB">
            <w:pPr>
              <w:tabs>
                <w:tab w:val="center" w:pos="5315"/>
              </w:tabs>
              <w:jc w:val="center"/>
              <w:rPr>
                <w:rFonts w:ascii="Times New Roman" w:hAnsi="Times New Roman"/>
                <w:sz w:val="24"/>
                <w:szCs w:val="24"/>
              </w:rPr>
            </w:pPr>
          </w:p>
        </w:tc>
      </w:tr>
    </w:tbl>
    <w:p w14:paraId="123ED6E8" w14:textId="77777777" w:rsidR="004C5D99" w:rsidRDefault="004C5D99" w:rsidP="004C5D99">
      <w:pPr>
        <w:tabs>
          <w:tab w:val="center" w:pos="5315"/>
        </w:tabs>
        <w:spacing w:after="0" w:line="240" w:lineRule="auto"/>
        <w:rPr>
          <w:rFonts w:ascii="Arial" w:hAnsi="Arial" w:cs="Arial"/>
          <w:sz w:val="28"/>
          <w:szCs w:val="28"/>
        </w:rPr>
      </w:pPr>
    </w:p>
    <w:p w14:paraId="0FC73490" w14:textId="77777777" w:rsidR="004C5D99" w:rsidRPr="004003FE" w:rsidRDefault="004C5D99" w:rsidP="004C5D99">
      <w:pPr>
        <w:tabs>
          <w:tab w:val="center" w:pos="5315"/>
        </w:tabs>
        <w:spacing w:after="0"/>
        <w:rPr>
          <w:rFonts w:ascii="Times New Roman" w:hAnsi="Times New Roman"/>
          <w:b/>
          <w:sz w:val="28"/>
          <w:szCs w:val="28"/>
        </w:rPr>
      </w:pPr>
      <w:r w:rsidRPr="004003FE">
        <w:rPr>
          <w:rFonts w:ascii="Times New Roman" w:hAnsi="Times New Roman"/>
          <w:sz w:val="28"/>
          <w:szCs w:val="28"/>
        </w:rPr>
        <w:t>Заново сформулировать поисковый запрос, изменить ключевые слова.</w:t>
      </w:r>
    </w:p>
    <w:p w14:paraId="68382737" w14:textId="77777777" w:rsidR="004C5D99" w:rsidRPr="004003FE" w:rsidRDefault="004C5D99" w:rsidP="004C5D99">
      <w:pPr>
        <w:tabs>
          <w:tab w:val="center" w:pos="5315"/>
        </w:tabs>
        <w:spacing w:after="0"/>
        <w:rPr>
          <w:rFonts w:ascii="Times New Roman" w:hAnsi="Times New Roman"/>
          <w:b/>
          <w:sz w:val="28"/>
          <w:szCs w:val="28"/>
        </w:rPr>
      </w:pPr>
      <w:r w:rsidRPr="004003FE">
        <w:rPr>
          <w:rFonts w:ascii="Times New Roman" w:hAnsi="Times New Roman"/>
          <w:sz w:val="28"/>
          <w:szCs w:val="28"/>
        </w:rPr>
        <w:t>Найти первоисточник, сравнить с информацией на проверенных сайтах.</w:t>
      </w:r>
    </w:p>
    <w:p w14:paraId="4D455DF1" w14:textId="77777777" w:rsidR="004C5D99" w:rsidRDefault="004C5D99" w:rsidP="004C5D99">
      <w:pPr>
        <w:tabs>
          <w:tab w:val="center" w:pos="5315"/>
        </w:tabs>
        <w:spacing w:after="0"/>
        <w:rPr>
          <w:rFonts w:ascii="Times New Roman" w:hAnsi="Times New Roman"/>
          <w:sz w:val="28"/>
          <w:szCs w:val="28"/>
        </w:rPr>
      </w:pPr>
      <w:r w:rsidRPr="004003FE">
        <w:rPr>
          <w:rFonts w:ascii="Times New Roman" w:hAnsi="Times New Roman"/>
          <w:sz w:val="28"/>
          <w:szCs w:val="28"/>
        </w:rPr>
        <w:t>Уточнить данные автора, его другие публикации.</w:t>
      </w:r>
    </w:p>
    <w:p w14:paraId="7931D524" w14:textId="04D8D0DA" w:rsidR="004C5D99" w:rsidRPr="004003FE" w:rsidRDefault="004C5D99" w:rsidP="004C5D99">
      <w:pPr>
        <w:tabs>
          <w:tab w:val="center" w:pos="5315"/>
        </w:tabs>
        <w:spacing w:after="0"/>
        <w:rPr>
          <w:rFonts w:ascii="Times New Roman" w:hAnsi="Times New Roman"/>
          <w:sz w:val="28"/>
          <w:szCs w:val="28"/>
        </w:rPr>
      </w:pPr>
      <w:r>
        <w:rPr>
          <w:rFonts w:ascii="Arial" w:hAnsi="Arial" w:cs="Arial"/>
          <w:b/>
          <w:noProof/>
          <w:sz w:val="28"/>
          <w:szCs w:val="28"/>
          <w:lang w:eastAsia="ru-RU"/>
        </w:rPr>
        <mc:AlternateContent>
          <mc:Choice Requires="wps">
            <w:drawing>
              <wp:anchor distT="0" distB="0" distL="114300" distR="114300" simplePos="0" relativeHeight="251944960" behindDoc="0" locked="0" layoutInCell="1" allowOverlap="1" wp14:anchorId="5C1D59EE" wp14:editId="3644B4CC">
                <wp:simplePos x="0" y="0"/>
                <wp:positionH relativeFrom="column">
                  <wp:posOffset>-280035</wp:posOffset>
                </wp:positionH>
                <wp:positionV relativeFrom="paragraph">
                  <wp:posOffset>-177800</wp:posOffset>
                </wp:positionV>
                <wp:extent cx="7232015" cy="10391140"/>
                <wp:effectExtent l="8255" t="11430" r="8255" b="8255"/>
                <wp:wrapNone/>
                <wp:docPr id="2136385866" name="Прямоугольник 2136385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015" cy="10391140"/>
                        </a:xfrm>
                        <a:prstGeom prst="rect">
                          <a:avLst/>
                        </a:prstGeom>
                        <a:noFill/>
                        <a:ln w="12700">
                          <a:solidFill>
                            <a:schemeClr val="dk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BDAED" id="Прямоугольник 2136385866" o:spid="_x0000_s1026" style="position:absolute;margin-left:-22.05pt;margin-top:-14pt;width:569.45pt;height:818.2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" filled="f" fillcolor="white [3201]" strokecolor="black [3200]" strokeweight="1pt">
                <v:stroke dashstyle="dash"/>
                <v:shadow color="#868686"/>
              </v:rect>
            </w:pict>
          </mc:Fallback>
        </mc:AlternateContent>
      </w:r>
      <w:r w:rsidRPr="004003FE">
        <w:rPr>
          <w:rFonts w:ascii="Times New Roman" w:hAnsi="Times New Roman"/>
          <w:sz w:val="28"/>
          <w:szCs w:val="28"/>
        </w:rPr>
        <w:t>Искать информацию на научных сайтах.</w:t>
      </w:r>
    </w:p>
    <w:p w14:paraId="07CACA2E" w14:textId="77777777" w:rsidR="004C5D99" w:rsidRPr="004003FE" w:rsidRDefault="004C5D99" w:rsidP="004C5D99">
      <w:pPr>
        <w:tabs>
          <w:tab w:val="center" w:pos="5315"/>
        </w:tabs>
        <w:spacing w:after="0"/>
        <w:rPr>
          <w:rFonts w:ascii="Times New Roman" w:hAnsi="Times New Roman"/>
          <w:sz w:val="28"/>
          <w:szCs w:val="28"/>
        </w:rPr>
      </w:pPr>
      <w:r w:rsidRPr="004003FE">
        <w:rPr>
          <w:rFonts w:ascii="Times New Roman" w:hAnsi="Times New Roman"/>
          <w:sz w:val="28"/>
          <w:szCs w:val="28"/>
        </w:rPr>
        <w:t>Посмотреть информацию на других источниках.</w:t>
      </w:r>
    </w:p>
    <w:p w14:paraId="09BB032F" w14:textId="77777777" w:rsidR="004C5D99" w:rsidRPr="004003FE" w:rsidRDefault="004C5D99" w:rsidP="004C5D99">
      <w:pPr>
        <w:tabs>
          <w:tab w:val="center" w:pos="5315"/>
        </w:tabs>
        <w:spacing w:after="0"/>
        <w:rPr>
          <w:rFonts w:ascii="Times New Roman" w:hAnsi="Times New Roman"/>
          <w:sz w:val="28"/>
          <w:szCs w:val="28"/>
        </w:rPr>
      </w:pPr>
      <w:r w:rsidRPr="004003FE">
        <w:rPr>
          <w:rFonts w:ascii="Times New Roman" w:hAnsi="Times New Roman"/>
          <w:sz w:val="28"/>
          <w:szCs w:val="28"/>
        </w:rPr>
        <w:t>Однозначно недостоверная информация.</w:t>
      </w:r>
    </w:p>
    <w:p w14:paraId="6675C597" w14:textId="77777777" w:rsidR="004C5D99" w:rsidRPr="004003FE" w:rsidRDefault="004C5D99" w:rsidP="004C5D99">
      <w:pPr>
        <w:tabs>
          <w:tab w:val="center" w:pos="5315"/>
        </w:tabs>
        <w:spacing w:after="0"/>
        <w:rPr>
          <w:rFonts w:ascii="Times New Roman" w:hAnsi="Times New Roman"/>
          <w:b/>
          <w:sz w:val="28"/>
          <w:szCs w:val="28"/>
        </w:rPr>
      </w:pPr>
      <w:r w:rsidRPr="004003FE">
        <w:rPr>
          <w:rFonts w:ascii="Times New Roman" w:hAnsi="Times New Roman"/>
          <w:sz w:val="28"/>
          <w:szCs w:val="28"/>
        </w:rPr>
        <w:t>Найти более свежие публикации.</w:t>
      </w:r>
    </w:p>
    <w:p w14:paraId="4F2A0F71" w14:textId="77777777" w:rsidR="004C5D99" w:rsidRDefault="004C5D99" w:rsidP="004C5D99">
      <w:pPr>
        <w:tabs>
          <w:tab w:val="center" w:pos="5315"/>
        </w:tabs>
        <w:spacing w:after="0"/>
        <w:rPr>
          <w:rFonts w:ascii="Arial" w:hAnsi="Arial" w:cs="Arial"/>
          <w:b/>
          <w:sz w:val="28"/>
          <w:szCs w:val="28"/>
        </w:rPr>
      </w:pPr>
    </w:p>
    <w:p w14:paraId="1B9F36DF" w14:textId="0D803A87" w:rsidR="004C5D99" w:rsidRPr="004003FE" w:rsidRDefault="004C5D99" w:rsidP="004C5D99">
      <w:pPr>
        <w:tabs>
          <w:tab w:val="center" w:pos="5315"/>
        </w:tabs>
        <w:spacing w:after="0"/>
        <w:rPr>
          <w:rFonts w:ascii="Times New Roman" w:hAnsi="Times New Roman"/>
          <w:b/>
          <w:sz w:val="28"/>
          <w:szCs w:val="28"/>
        </w:rPr>
      </w:pPr>
      <w:r>
        <w:rPr>
          <w:rFonts w:ascii="Times New Roman" w:hAnsi="Times New Roman"/>
          <w:b/>
          <w:noProof/>
          <w:sz w:val="28"/>
          <w:szCs w:val="28"/>
          <w:lang w:eastAsia="ru-RU"/>
        </w:rPr>
        <mc:AlternateContent>
          <mc:Choice Requires="wps">
            <w:drawing>
              <wp:anchor distT="0" distB="0" distL="114300" distR="114300" simplePos="0" relativeHeight="251941888" behindDoc="1" locked="0" layoutInCell="1" allowOverlap="1" wp14:anchorId="6D0FF47F" wp14:editId="3658F372">
                <wp:simplePos x="0" y="0"/>
                <wp:positionH relativeFrom="column">
                  <wp:posOffset>-9525</wp:posOffset>
                </wp:positionH>
                <wp:positionV relativeFrom="paragraph">
                  <wp:posOffset>-13335</wp:posOffset>
                </wp:positionV>
                <wp:extent cx="882015" cy="227330"/>
                <wp:effectExtent l="12065" t="8255" r="10795" b="12065"/>
                <wp:wrapNone/>
                <wp:docPr id="2136385865" name="Скругленный прямоугольник 2136385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27330"/>
                        </a:xfrm>
                        <a:prstGeom prst="roundRect">
                          <a:avLst>
                            <a:gd name="adj" fmla="val 16667"/>
                          </a:avLst>
                        </a:prstGeom>
                        <a:solidFill>
                          <a:schemeClr val="accent5">
                            <a:lumMod val="20000"/>
                            <a:lumOff val="80000"/>
                          </a:schemeClr>
                        </a:solidFill>
                        <a:ln w="9525">
                          <a:solidFill>
                            <a:schemeClr val="accent6">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E66149" id="Скругленный прямоугольник 2136385865" o:spid="_x0000_s1026" style="position:absolute;margin-left:-.75pt;margin-top:-1.05pt;width:69.45pt;height:17.9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" fillcolor="#d9e2f3 [664]" strokecolor="#a8d08d [1945]"/>
            </w:pict>
          </mc:Fallback>
        </mc:AlternateContent>
      </w:r>
      <w:r w:rsidRPr="004003FE">
        <w:rPr>
          <w:rFonts w:ascii="Times New Roman" w:hAnsi="Times New Roman"/>
          <w:b/>
          <w:sz w:val="28"/>
          <w:szCs w:val="28"/>
        </w:rPr>
        <w:t xml:space="preserve">Задание </w:t>
      </w:r>
      <w:r>
        <w:rPr>
          <w:rFonts w:ascii="Times New Roman" w:hAnsi="Times New Roman"/>
          <w:b/>
          <w:sz w:val="28"/>
          <w:szCs w:val="28"/>
        </w:rPr>
        <w:t>5</w:t>
      </w:r>
      <w:r w:rsidRPr="004003FE">
        <w:rPr>
          <w:rFonts w:ascii="Times New Roman" w:hAnsi="Times New Roman"/>
          <w:b/>
          <w:sz w:val="28"/>
          <w:szCs w:val="28"/>
        </w:rPr>
        <w:t xml:space="preserve">. </w:t>
      </w:r>
      <w:r>
        <w:rPr>
          <w:rFonts w:ascii="Times New Roman" w:hAnsi="Times New Roman"/>
          <w:b/>
          <w:sz w:val="28"/>
          <w:szCs w:val="28"/>
        </w:rPr>
        <w:t xml:space="preserve">  </w:t>
      </w:r>
      <w:r w:rsidRPr="004003FE">
        <w:rPr>
          <w:rFonts w:ascii="Times New Roman" w:hAnsi="Times New Roman"/>
          <w:b/>
          <w:sz w:val="28"/>
          <w:szCs w:val="28"/>
        </w:rPr>
        <w:t>Помимо достоверности, есть другие свойства информации.</w:t>
      </w:r>
    </w:p>
    <w:p w14:paraId="4608D42A" w14:textId="77777777" w:rsidR="004C5D99" w:rsidRPr="004003FE" w:rsidRDefault="004C5D99" w:rsidP="004C5D99">
      <w:pPr>
        <w:tabs>
          <w:tab w:val="center" w:pos="5315"/>
        </w:tabs>
        <w:spacing w:after="0"/>
        <w:rPr>
          <w:rFonts w:ascii="Times New Roman" w:hAnsi="Times New Roman"/>
          <w:sz w:val="28"/>
          <w:szCs w:val="28"/>
        </w:rPr>
      </w:pPr>
      <w:r w:rsidRPr="004003FE">
        <w:rPr>
          <w:rFonts w:ascii="Times New Roman" w:hAnsi="Times New Roman"/>
          <w:b/>
          <w:sz w:val="28"/>
          <w:szCs w:val="28"/>
        </w:rPr>
        <w:t xml:space="preserve">                  Зачеркни лишнее слово.</w:t>
      </w:r>
    </w:p>
    <w:p w14:paraId="5BC03037" w14:textId="77777777" w:rsidR="004C5D99" w:rsidRPr="004003FE" w:rsidRDefault="004C5D99" w:rsidP="004C5D99">
      <w:pPr>
        <w:tabs>
          <w:tab w:val="center" w:pos="5315"/>
        </w:tabs>
        <w:spacing w:after="120"/>
        <w:rPr>
          <w:rFonts w:ascii="Times New Roman" w:hAnsi="Times New Roman"/>
          <w:b/>
          <w:sz w:val="28"/>
          <w:szCs w:val="28"/>
        </w:rPr>
      </w:pPr>
    </w:p>
    <w:p w14:paraId="77068977" w14:textId="77777777" w:rsidR="004C5D99" w:rsidRPr="004003FE" w:rsidRDefault="004C5D99" w:rsidP="004C5D99">
      <w:pPr>
        <w:tabs>
          <w:tab w:val="center" w:pos="5315"/>
        </w:tabs>
        <w:spacing w:after="120"/>
        <w:rPr>
          <w:rFonts w:ascii="Arial" w:hAnsi="Arial" w:cs="Arial"/>
          <w:sz w:val="32"/>
          <w:szCs w:val="32"/>
        </w:rPr>
      </w:pPr>
      <w:r w:rsidRPr="004003FE">
        <w:rPr>
          <w:rFonts w:ascii="Times New Roman" w:hAnsi="Times New Roman"/>
          <w:sz w:val="28"/>
          <w:szCs w:val="28"/>
        </w:rPr>
        <w:t>Актуальность, полнота, понятность, достоверность, полезность, объективность, доступность, неизменяемость, адекватность</w:t>
      </w:r>
      <w:r w:rsidRPr="003A6AFA">
        <w:rPr>
          <w:rFonts w:ascii="Arial" w:hAnsi="Arial" w:cs="Arial"/>
          <w:sz w:val="32"/>
          <w:szCs w:val="32"/>
        </w:rPr>
        <w:t>.</w:t>
      </w:r>
    </w:p>
    <w:p w14:paraId="50D4921D" w14:textId="77777777" w:rsidR="004C5D99" w:rsidRPr="004003FE" w:rsidRDefault="004C5D99" w:rsidP="004C5D99">
      <w:pPr>
        <w:tabs>
          <w:tab w:val="center" w:pos="5315"/>
        </w:tabs>
        <w:spacing w:after="0"/>
        <w:rPr>
          <w:rFonts w:ascii="Times New Roman" w:hAnsi="Times New Roman"/>
          <w:b/>
          <w:sz w:val="28"/>
          <w:szCs w:val="28"/>
        </w:rPr>
      </w:pPr>
      <w:r>
        <w:rPr>
          <w:rFonts w:ascii="Times New Roman" w:hAnsi="Times New Roman"/>
          <w:b/>
          <w:sz w:val="28"/>
          <w:szCs w:val="28"/>
        </w:rPr>
        <w:t>За</w:t>
      </w:r>
      <w:r w:rsidRPr="004003FE">
        <w:rPr>
          <w:rFonts w:ascii="Times New Roman" w:hAnsi="Times New Roman"/>
          <w:b/>
          <w:sz w:val="28"/>
          <w:szCs w:val="28"/>
        </w:rPr>
        <w:t xml:space="preserve">дание </w:t>
      </w:r>
      <w:r>
        <w:rPr>
          <w:rFonts w:ascii="Times New Roman" w:hAnsi="Times New Roman"/>
          <w:b/>
          <w:sz w:val="28"/>
          <w:szCs w:val="28"/>
        </w:rPr>
        <w:t>6</w:t>
      </w:r>
      <w:r w:rsidRPr="004003FE">
        <w:rPr>
          <w:rFonts w:ascii="Times New Roman" w:hAnsi="Times New Roman"/>
          <w:b/>
          <w:sz w:val="28"/>
          <w:szCs w:val="28"/>
        </w:rPr>
        <w:t xml:space="preserve">.  Прочитай текст. Оцени его достоверность. Аргументируй. </w:t>
      </w:r>
    </w:p>
    <w:p w14:paraId="05F6545B" w14:textId="77777777" w:rsidR="004C5D99" w:rsidRPr="004003FE" w:rsidRDefault="004C5D99" w:rsidP="004C5D99">
      <w:pPr>
        <w:tabs>
          <w:tab w:val="center" w:pos="5315"/>
        </w:tabs>
        <w:spacing w:after="0"/>
        <w:rPr>
          <w:rFonts w:ascii="Times New Roman" w:hAnsi="Times New Roman"/>
          <w:sz w:val="28"/>
          <w:szCs w:val="28"/>
        </w:rPr>
      </w:pPr>
      <w:r w:rsidRPr="004003FE">
        <w:rPr>
          <w:rFonts w:ascii="Times New Roman" w:hAnsi="Times New Roman"/>
          <w:sz w:val="28"/>
          <w:szCs w:val="28"/>
        </w:rPr>
        <w:t xml:space="preserve">Агентство «Новости сегодня» </w:t>
      </w:r>
    </w:p>
    <w:p w14:paraId="560ED729" w14:textId="77777777" w:rsidR="004C5D99" w:rsidRPr="004003FE" w:rsidRDefault="004C5D99" w:rsidP="004C5D99">
      <w:pPr>
        <w:tabs>
          <w:tab w:val="center" w:pos="5315"/>
        </w:tabs>
        <w:spacing w:after="0"/>
        <w:rPr>
          <w:rFonts w:ascii="Times New Roman" w:hAnsi="Times New Roman"/>
          <w:sz w:val="28"/>
          <w:szCs w:val="28"/>
        </w:rPr>
      </w:pPr>
      <w:r w:rsidRPr="004003FE">
        <w:rPr>
          <w:rFonts w:ascii="Times New Roman" w:hAnsi="Times New Roman"/>
          <w:sz w:val="28"/>
          <w:szCs w:val="28"/>
        </w:rPr>
        <w:t>13.02.1993 г</w:t>
      </w:r>
    </w:p>
    <w:p w14:paraId="12613144" w14:textId="77777777" w:rsidR="004C5D99" w:rsidRPr="004003FE" w:rsidRDefault="004C5D99" w:rsidP="004C5D99">
      <w:pPr>
        <w:tabs>
          <w:tab w:val="center" w:pos="5315"/>
        </w:tabs>
        <w:spacing w:after="0"/>
        <w:jc w:val="center"/>
        <w:rPr>
          <w:rFonts w:ascii="Times New Roman" w:hAnsi="Times New Roman"/>
          <w:sz w:val="28"/>
          <w:szCs w:val="28"/>
        </w:rPr>
      </w:pPr>
      <w:r w:rsidRPr="004003FE">
        <w:rPr>
          <w:rFonts w:ascii="Times New Roman" w:hAnsi="Times New Roman"/>
          <w:noProof/>
          <w:sz w:val="28"/>
          <w:szCs w:val="28"/>
          <w:lang w:eastAsia="ru-RU"/>
        </w:rPr>
        <w:drawing>
          <wp:anchor distT="0" distB="0" distL="114300" distR="114300" simplePos="0" relativeHeight="251936768" behindDoc="0" locked="0" layoutInCell="1" allowOverlap="1" wp14:anchorId="59FE10BA" wp14:editId="02D49866">
            <wp:simplePos x="0" y="0"/>
            <wp:positionH relativeFrom="column">
              <wp:posOffset>5518150</wp:posOffset>
            </wp:positionH>
            <wp:positionV relativeFrom="paragraph">
              <wp:posOffset>99060</wp:posOffset>
            </wp:positionV>
            <wp:extent cx="1161415" cy="1169035"/>
            <wp:effectExtent l="19050" t="0" r="635" b="0"/>
            <wp:wrapThrough wrapText="bothSides">
              <wp:wrapPolygon edited="0">
                <wp:start x="-354" y="0"/>
                <wp:lineTo x="-354" y="21119"/>
                <wp:lineTo x="21612" y="21119"/>
                <wp:lineTo x="21612" y="0"/>
                <wp:lineTo x="-354" y="0"/>
              </wp:wrapPolygon>
            </wp:wrapThrough>
            <wp:docPr id="2136385863"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51" cstate="print"/>
                    <a:srcRect/>
                    <a:stretch>
                      <a:fillRect/>
                    </a:stretch>
                  </pic:blipFill>
                  <pic:spPr bwMode="auto">
                    <a:xfrm>
                      <a:off x="0" y="0"/>
                      <a:ext cx="1161415" cy="1169035"/>
                    </a:xfrm>
                    <a:prstGeom prst="rect">
                      <a:avLst/>
                    </a:prstGeom>
                    <a:noFill/>
                    <a:ln w="9525">
                      <a:noFill/>
                      <a:miter lim="800000"/>
                      <a:headEnd/>
                      <a:tailEnd/>
                    </a:ln>
                  </pic:spPr>
                </pic:pic>
              </a:graphicData>
            </a:graphic>
          </wp:anchor>
        </w:drawing>
      </w:r>
      <w:r w:rsidRPr="004003FE">
        <w:rPr>
          <w:rFonts w:ascii="Times New Roman" w:hAnsi="Times New Roman"/>
          <w:sz w:val="28"/>
          <w:szCs w:val="28"/>
        </w:rPr>
        <w:t>Тревожная новость: Комета XK2379 мчится к Земле!</w:t>
      </w:r>
    </w:p>
    <w:p w14:paraId="35ABAA5D" w14:textId="77777777" w:rsidR="004C5D99" w:rsidRPr="004003FE" w:rsidRDefault="004C5D99" w:rsidP="004C5D99">
      <w:pPr>
        <w:tabs>
          <w:tab w:val="center" w:pos="5315"/>
        </w:tabs>
        <w:spacing w:after="0"/>
        <w:jc w:val="both"/>
        <w:rPr>
          <w:rFonts w:ascii="Times New Roman" w:hAnsi="Times New Roman"/>
          <w:sz w:val="28"/>
          <w:szCs w:val="28"/>
        </w:rPr>
      </w:pPr>
    </w:p>
    <w:p w14:paraId="15B36F28" w14:textId="77777777" w:rsidR="004C5D99" w:rsidRPr="004003FE" w:rsidRDefault="004C5D99" w:rsidP="004C5D99">
      <w:pPr>
        <w:tabs>
          <w:tab w:val="center" w:pos="5315"/>
        </w:tabs>
        <w:spacing w:after="0"/>
        <w:ind w:firstLine="567"/>
        <w:jc w:val="both"/>
        <w:rPr>
          <w:rFonts w:ascii="Times New Roman" w:hAnsi="Times New Roman"/>
          <w:sz w:val="28"/>
          <w:szCs w:val="28"/>
        </w:rPr>
      </w:pPr>
      <w:r w:rsidRPr="004003FE">
        <w:rPr>
          <w:rFonts w:ascii="Times New Roman" w:hAnsi="Times New Roman"/>
          <w:sz w:val="28"/>
          <w:szCs w:val="28"/>
        </w:rPr>
        <w:t>Сегодня мировые СМИ взорвались новостями об одной из самых страшных угроз человечеству со времён динозавров. Гигантская комета XK2379, диаметром около 20 километров, стремительно приближается к нашей планете. Её скорость просто ужасающая – почти 300 тысяч километров в час! Эксперты предупреждают: у нас осталось совсем немного времени до возможного столкновения. Эта комета не похожа ни на одну другую. Она движется по невероятно сложной траектории, пересекающей орбиты всех планет Солнечной системы. Самое опасное – её нестабильное ледяное ядро, состоящее из смеси льда, камней и органических веществ. При входе в атмосферу Земли оно может начать разрушаться, образуя тысячи смертоносных осколков.</w:t>
      </w:r>
    </w:p>
    <w:p w14:paraId="1FBBFBF1" w14:textId="77777777" w:rsidR="004C5D99" w:rsidRPr="004003FE" w:rsidRDefault="004C5D99" w:rsidP="004C5D99">
      <w:pPr>
        <w:tabs>
          <w:tab w:val="center" w:pos="5315"/>
        </w:tabs>
        <w:spacing w:after="0"/>
        <w:ind w:firstLine="567"/>
        <w:jc w:val="both"/>
        <w:rPr>
          <w:rFonts w:ascii="Times New Roman" w:hAnsi="Times New Roman"/>
          <w:sz w:val="28"/>
          <w:szCs w:val="28"/>
        </w:rPr>
      </w:pPr>
      <w:r w:rsidRPr="004003FE">
        <w:rPr>
          <w:rFonts w:ascii="Times New Roman" w:hAnsi="Times New Roman"/>
          <w:sz w:val="28"/>
          <w:szCs w:val="28"/>
        </w:rPr>
        <w:t>Вероятность прямого удара оценивается в 50%. И хотя некоторые учёные пытаются успокоить общественность, говоря о том, что комета может пролететь мимо, мы уверены, что удар произойдет!</w:t>
      </w:r>
    </w:p>
    <w:p w14:paraId="09BD1F0D" w14:textId="77777777" w:rsidR="004C5D99" w:rsidRPr="004003FE" w:rsidRDefault="004C5D99" w:rsidP="004C5D99">
      <w:pPr>
        <w:tabs>
          <w:tab w:val="center" w:pos="5315"/>
        </w:tabs>
        <w:spacing w:after="0"/>
        <w:ind w:firstLine="567"/>
        <w:jc w:val="both"/>
        <w:rPr>
          <w:rFonts w:ascii="Times New Roman" w:hAnsi="Times New Roman"/>
          <w:sz w:val="28"/>
          <w:szCs w:val="28"/>
        </w:rPr>
      </w:pPr>
      <w:r w:rsidRPr="004003FE">
        <w:rPr>
          <w:rFonts w:ascii="Times New Roman" w:hAnsi="Times New Roman"/>
          <w:sz w:val="28"/>
          <w:szCs w:val="28"/>
        </w:rPr>
        <w:t>При столкновении последствия будут катастрофическими: разрушение городов, глобальное похолодание, что приведёт к массовому голоду и смерти миллионов людей.</w:t>
      </w:r>
    </w:p>
    <w:p w14:paraId="375CE8AD" w14:textId="77777777" w:rsidR="004C5D99" w:rsidRPr="004003FE" w:rsidRDefault="004C5D99" w:rsidP="004C5D99">
      <w:pPr>
        <w:tabs>
          <w:tab w:val="center" w:pos="5315"/>
        </w:tabs>
        <w:spacing w:after="0"/>
        <w:ind w:firstLine="567"/>
        <w:jc w:val="both"/>
        <w:rPr>
          <w:rFonts w:ascii="Times New Roman" w:hAnsi="Times New Roman"/>
          <w:sz w:val="28"/>
          <w:szCs w:val="28"/>
        </w:rPr>
      </w:pPr>
      <w:r w:rsidRPr="004003FE">
        <w:rPr>
          <w:rFonts w:ascii="Times New Roman" w:hAnsi="Times New Roman"/>
          <w:sz w:val="28"/>
          <w:szCs w:val="28"/>
        </w:rPr>
        <w:t xml:space="preserve">Во всём мире люди начинают готовиться к худшему. Правительства разрабатывают планы эвакуации, строятся убежища, запасы продовольствия и воды быстро заканчиваются. </w:t>
      </w:r>
    </w:p>
    <w:p w14:paraId="0256FC1C" w14:textId="77777777" w:rsidR="004C5D99" w:rsidRDefault="004C5D99" w:rsidP="004C5D99">
      <w:pPr>
        <w:tabs>
          <w:tab w:val="center" w:pos="5315"/>
        </w:tabs>
        <w:spacing w:after="0"/>
        <w:ind w:firstLine="567"/>
        <w:jc w:val="both"/>
        <w:rPr>
          <w:rFonts w:ascii="Times New Roman" w:hAnsi="Times New Roman"/>
          <w:sz w:val="28"/>
          <w:szCs w:val="28"/>
        </w:rPr>
      </w:pPr>
      <w:r w:rsidRPr="004003FE">
        <w:rPr>
          <w:rFonts w:ascii="Times New Roman" w:hAnsi="Times New Roman"/>
          <w:sz w:val="28"/>
          <w:szCs w:val="28"/>
        </w:rPr>
        <w:t>Осталось всего несколько месяцев до момента максимального сближения кометы с Землёй. Мы должны быть готовы ко всему. Нам предстоит пережить самый страшный катаклизм в истории человечества. Будем надеяться на лучшее, но готовимся к худшему.</w:t>
      </w:r>
    </w:p>
    <w:p w14:paraId="5E1267AE" w14:textId="77777777" w:rsidR="004C5D99" w:rsidRDefault="004C5D99" w:rsidP="004C5D99">
      <w:pPr>
        <w:tabs>
          <w:tab w:val="center" w:pos="5315"/>
        </w:tabs>
        <w:spacing w:after="0"/>
        <w:ind w:firstLine="567"/>
        <w:jc w:val="both"/>
        <w:rPr>
          <w:rFonts w:ascii="Times New Roman" w:hAnsi="Times New Roman"/>
          <w:sz w:val="28"/>
          <w:szCs w:val="28"/>
        </w:rPr>
      </w:pPr>
    </w:p>
    <w:p w14:paraId="0320702F" w14:textId="77777777" w:rsidR="004C5D99" w:rsidRDefault="004C5D99" w:rsidP="004C5D99">
      <w:pPr>
        <w:tabs>
          <w:tab w:val="center" w:pos="5315"/>
        </w:tabs>
        <w:spacing w:after="0"/>
        <w:ind w:firstLine="567"/>
        <w:jc w:val="both"/>
        <w:rPr>
          <w:rFonts w:ascii="Times New Roman" w:hAnsi="Times New Roman"/>
          <w:sz w:val="28"/>
          <w:szCs w:val="28"/>
        </w:rPr>
      </w:pPr>
    </w:p>
    <w:p w14:paraId="3DBE1095" w14:textId="0CF75EBA" w:rsidR="004C5D99" w:rsidRDefault="004C5D99" w:rsidP="004C5D99">
      <w:pPr>
        <w:tabs>
          <w:tab w:val="center" w:pos="5315"/>
        </w:tabs>
        <w:spacing w:after="0"/>
        <w:jc w:val="both"/>
        <w:rPr>
          <w:rFonts w:ascii="Arial" w:hAnsi="Arial" w:cs="Arial"/>
          <w:b/>
          <w:sz w:val="28"/>
          <w:szCs w:val="28"/>
        </w:rPr>
      </w:pPr>
      <w:r>
        <w:rPr>
          <w:rFonts w:ascii="Times New Roman" w:hAnsi="Times New Roman"/>
          <w:b/>
          <w:noProof/>
          <w:sz w:val="28"/>
          <w:szCs w:val="28"/>
          <w:lang w:eastAsia="ru-RU"/>
        </w:rPr>
        <mc:AlternateContent>
          <mc:Choice Requires="wps">
            <w:drawing>
              <wp:anchor distT="0" distB="0" distL="114300" distR="114300" simplePos="0" relativeHeight="251942912" behindDoc="0" locked="0" layoutInCell="1" allowOverlap="1" wp14:anchorId="1823A1B4" wp14:editId="5DDC7684">
                <wp:simplePos x="0" y="0"/>
                <wp:positionH relativeFrom="column">
                  <wp:posOffset>-248285</wp:posOffset>
                </wp:positionH>
                <wp:positionV relativeFrom="paragraph">
                  <wp:posOffset>-206375</wp:posOffset>
                </wp:positionV>
                <wp:extent cx="7232015" cy="10391140"/>
                <wp:effectExtent l="11430" t="11430" r="14605" b="8255"/>
                <wp:wrapNone/>
                <wp:docPr id="2136385864" name="Прямоугольник 2136385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015" cy="10391140"/>
                        </a:xfrm>
                        <a:prstGeom prst="rect">
                          <a:avLst/>
                        </a:prstGeom>
                        <a:noFill/>
                        <a:ln w="12700">
                          <a:solidFill>
                            <a:schemeClr val="dk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DD051" id="Прямоугольник 2136385864" o:spid="_x0000_s1026" style="position:absolute;margin-left:-19.55pt;margin-top:-16.25pt;width:569.45pt;height:818.2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" filled="f" fillcolor="white [3201]" strokecolor="black [3200]" strokeweight="1pt">
                <v:stroke dashstyle="dash"/>
                <v:shadow color="#868686"/>
              </v:rect>
            </w:pict>
          </mc:Fallback>
        </mc:AlternateContent>
      </w:r>
      <w:r w:rsidRPr="005317AF">
        <w:rPr>
          <w:rFonts w:ascii="Times New Roman" w:hAnsi="Times New Roman"/>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36"/>
          <w:szCs w:val="36"/>
        </w:rPr>
        <w:t>__________________________________________</w:t>
      </w:r>
    </w:p>
    <w:p w14:paraId="3F8EF7AD" w14:textId="77777777" w:rsidR="004C5D99" w:rsidRDefault="004C5D99" w:rsidP="004C5D99">
      <w:pPr>
        <w:tabs>
          <w:tab w:val="center" w:pos="5315"/>
        </w:tabs>
        <w:spacing w:after="0"/>
        <w:jc w:val="center"/>
        <w:rPr>
          <w:rFonts w:ascii="Arial" w:hAnsi="Arial" w:cs="Arial"/>
          <w:b/>
          <w:sz w:val="28"/>
          <w:szCs w:val="28"/>
        </w:rPr>
      </w:pPr>
    </w:p>
    <w:p w14:paraId="08F9BD3F" w14:textId="77777777" w:rsidR="004C5D99" w:rsidRDefault="004C5D99" w:rsidP="004C5D99">
      <w:pPr>
        <w:tabs>
          <w:tab w:val="center" w:pos="5315"/>
        </w:tabs>
        <w:spacing w:after="0"/>
        <w:jc w:val="center"/>
        <w:rPr>
          <w:rFonts w:ascii="Times New Roman" w:hAnsi="Times New Roman"/>
          <w:b/>
          <w:sz w:val="24"/>
          <w:szCs w:val="24"/>
        </w:rPr>
      </w:pPr>
    </w:p>
    <w:p w14:paraId="288D3D92" w14:textId="77777777" w:rsidR="004C5D99" w:rsidRPr="00183BCA" w:rsidRDefault="004C5D99" w:rsidP="004C5D99">
      <w:pPr>
        <w:tabs>
          <w:tab w:val="center" w:pos="5315"/>
        </w:tabs>
        <w:spacing w:after="0"/>
        <w:jc w:val="center"/>
        <w:rPr>
          <w:rFonts w:ascii="Times New Roman" w:hAnsi="Times New Roman"/>
          <w:b/>
          <w:sz w:val="24"/>
          <w:szCs w:val="24"/>
        </w:rPr>
      </w:pPr>
      <w:r w:rsidRPr="00183BCA">
        <w:rPr>
          <w:rFonts w:ascii="Times New Roman" w:hAnsi="Times New Roman"/>
          <w:b/>
          <w:sz w:val="24"/>
          <w:szCs w:val="24"/>
        </w:rPr>
        <w:t>ОТВЕТЫ</w:t>
      </w:r>
    </w:p>
    <w:p w14:paraId="4D7FDE7C" w14:textId="77777777" w:rsidR="004C5D99" w:rsidRPr="00183BCA" w:rsidRDefault="004C5D99" w:rsidP="004C5D99">
      <w:pPr>
        <w:spacing w:after="0" w:line="240" w:lineRule="auto"/>
        <w:rPr>
          <w:rFonts w:ascii="Times New Roman" w:hAnsi="Times New Roman"/>
          <w:sz w:val="24"/>
          <w:szCs w:val="24"/>
        </w:rPr>
      </w:pPr>
    </w:p>
    <w:p w14:paraId="3D8709B9" w14:textId="77777777" w:rsidR="004C5D99" w:rsidRPr="00183BCA" w:rsidRDefault="004C5D99" w:rsidP="004C5D99">
      <w:pPr>
        <w:tabs>
          <w:tab w:val="center" w:pos="5315"/>
        </w:tabs>
        <w:spacing w:after="0"/>
        <w:rPr>
          <w:rFonts w:ascii="Times New Roman" w:hAnsi="Times New Roman"/>
          <w:sz w:val="24"/>
          <w:szCs w:val="24"/>
        </w:rPr>
      </w:pPr>
      <w:r w:rsidRPr="00183BCA">
        <w:rPr>
          <w:rFonts w:ascii="Times New Roman" w:hAnsi="Times New Roman"/>
          <w:sz w:val="24"/>
          <w:szCs w:val="24"/>
        </w:rPr>
        <w:t>1. Не подходят слова «видеокассеты, архитектура и музеи», так как они являются источником информации в реальной жизни.</w:t>
      </w:r>
    </w:p>
    <w:p w14:paraId="008CCD69" w14:textId="77777777" w:rsidR="004C5D99" w:rsidRPr="00183BCA" w:rsidRDefault="004C5D99" w:rsidP="004C5D99">
      <w:pPr>
        <w:tabs>
          <w:tab w:val="center" w:pos="5315"/>
        </w:tabs>
        <w:spacing w:after="0"/>
        <w:rPr>
          <w:rFonts w:ascii="Times New Roman" w:hAnsi="Times New Roman"/>
          <w:sz w:val="24"/>
          <w:szCs w:val="24"/>
        </w:rPr>
      </w:pPr>
      <w:r w:rsidRPr="00183BCA">
        <w:rPr>
          <w:rFonts w:ascii="Times New Roman" w:hAnsi="Times New Roman"/>
          <w:sz w:val="24"/>
          <w:szCs w:val="24"/>
        </w:rPr>
        <w:t>2.</w:t>
      </w:r>
    </w:p>
    <w:tbl>
      <w:tblPr>
        <w:tblStyle w:val="a5"/>
        <w:tblW w:w="0" w:type="auto"/>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Look w:val="04A0" w:firstRow="1" w:lastRow="0" w:firstColumn="1" w:lastColumn="0" w:noHBand="0" w:noVBand="1"/>
      </w:tblPr>
      <w:tblGrid>
        <w:gridCol w:w="3318"/>
        <w:gridCol w:w="1497"/>
        <w:gridCol w:w="1794"/>
        <w:gridCol w:w="2962"/>
      </w:tblGrid>
      <w:tr w:rsidR="004C5D99" w:rsidRPr="00183BCA" w14:paraId="2910409F" w14:textId="77777777" w:rsidTr="001710DB">
        <w:tc>
          <w:tcPr>
            <w:tcW w:w="3790" w:type="dxa"/>
          </w:tcPr>
          <w:p w14:paraId="34B0E866" w14:textId="77777777" w:rsidR="004C5D99" w:rsidRPr="00183BCA" w:rsidRDefault="004C5D99" w:rsidP="001710DB">
            <w:pPr>
              <w:tabs>
                <w:tab w:val="center" w:pos="5315"/>
              </w:tabs>
              <w:jc w:val="center"/>
              <w:rPr>
                <w:rFonts w:ascii="Times New Roman" w:hAnsi="Times New Roman"/>
                <w:b/>
                <w:sz w:val="24"/>
                <w:szCs w:val="24"/>
              </w:rPr>
            </w:pPr>
            <w:r w:rsidRPr="00183BCA">
              <w:rPr>
                <w:rStyle w:val="organictextcontentspan"/>
                <w:rFonts w:ascii="Times New Roman" w:hAnsi="Times New Roman"/>
                <w:sz w:val="24"/>
                <w:szCs w:val="24"/>
              </w:rPr>
              <w:t>Совокупность средств, при которой человек окружен теми фактами и видит  только ту информацию, которая соответствует его мировоззрению.</w:t>
            </w:r>
          </w:p>
        </w:tc>
        <w:tc>
          <w:tcPr>
            <w:tcW w:w="3768" w:type="dxa"/>
            <w:gridSpan w:val="2"/>
          </w:tcPr>
          <w:p w14:paraId="01D04DD4" w14:textId="77777777" w:rsidR="004C5D99" w:rsidRPr="00183BCA" w:rsidRDefault="004C5D99" w:rsidP="001710DB">
            <w:pPr>
              <w:tabs>
                <w:tab w:val="center" w:pos="5315"/>
              </w:tabs>
              <w:jc w:val="center"/>
              <w:rPr>
                <w:rStyle w:val="organictextcontentspan"/>
                <w:rFonts w:ascii="Times New Roman" w:hAnsi="Times New Roman"/>
                <w:sz w:val="24"/>
                <w:szCs w:val="24"/>
              </w:rPr>
            </w:pPr>
            <w:r w:rsidRPr="00183BCA">
              <w:rPr>
                <w:rFonts w:ascii="Times New Roman" w:hAnsi="Times New Roman"/>
                <w:sz w:val="24"/>
                <w:szCs w:val="24"/>
              </w:rPr>
              <w:t>Распространение взглядов, фактов, аргументов, слухов, информации (чаще искажённой) или явно ложных сведений с целью формирования нужного общественного мнения и манипулирования общественным сознанием.</w:t>
            </w:r>
          </w:p>
        </w:tc>
        <w:tc>
          <w:tcPr>
            <w:tcW w:w="3289" w:type="dxa"/>
          </w:tcPr>
          <w:p w14:paraId="2F46628B"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 xml:space="preserve">Что-либо лживое, не соответствующее действительности, поддельное, вводящее в заблуждение </w:t>
            </w:r>
          </w:p>
          <w:p w14:paraId="3A3F4A40"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 поддельное, фото, видео и др.)</w:t>
            </w:r>
          </w:p>
        </w:tc>
      </w:tr>
      <w:tr w:rsidR="004C5D99" w:rsidRPr="00183BCA" w14:paraId="2E400CFE" w14:textId="77777777" w:rsidTr="001710DB">
        <w:tc>
          <w:tcPr>
            <w:tcW w:w="3790" w:type="dxa"/>
          </w:tcPr>
          <w:p w14:paraId="6F8BDAF1"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Информационный пузырь</w:t>
            </w:r>
          </w:p>
        </w:tc>
        <w:tc>
          <w:tcPr>
            <w:tcW w:w="3768" w:type="dxa"/>
            <w:gridSpan w:val="2"/>
          </w:tcPr>
          <w:p w14:paraId="635B3ED1"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Пропаганда</w:t>
            </w:r>
          </w:p>
        </w:tc>
        <w:tc>
          <w:tcPr>
            <w:tcW w:w="3289" w:type="dxa"/>
          </w:tcPr>
          <w:p w14:paraId="3E85CE17"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Фейк</w:t>
            </w:r>
          </w:p>
        </w:tc>
      </w:tr>
      <w:tr w:rsidR="004C5D99" w:rsidRPr="00183BCA" w14:paraId="39FE4D32" w14:textId="77777777" w:rsidTr="001710DB">
        <w:tc>
          <w:tcPr>
            <w:tcW w:w="5423" w:type="dxa"/>
            <w:gridSpan w:val="2"/>
          </w:tcPr>
          <w:p w14:paraId="6A3F2E6F" w14:textId="77777777" w:rsidR="004C5D99" w:rsidRPr="00183BCA" w:rsidRDefault="004C5D99" w:rsidP="001710DB">
            <w:pPr>
              <w:tabs>
                <w:tab w:val="center" w:pos="5315"/>
              </w:tabs>
              <w:spacing w:after="120"/>
              <w:jc w:val="center"/>
              <w:rPr>
                <w:rFonts w:ascii="Times New Roman" w:hAnsi="Times New Roman"/>
                <w:b/>
                <w:sz w:val="24"/>
                <w:szCs w:val="24"/>
              </w:rPr>
            </w:pPr>
            <w:r w:rsidRPr="00183BCA">
              <w:rPr>
                <w:rFonts w:ascii="Times New Roman" w:hAnsi="Times New Roman"/>
                <w:sz w:val="24"/>
                <w:szCs w:val="24"/>
              </w:rPr>
              <w:t>Один из способов управления большим количеством людей (коллективами, сообществами) путём создания иллюзий и условий для контролирования поведения.</w:t>
            </w:r>
          </w:p>
        </w:tc>
        <w:tc>
          <w:tcPr>
            <w:tcW w:w="5424" w:type="dxa"/>
            <w:gridSpan w:val="2"/>
          </w:tcPr>
          <w:p w14:paraId="14E54114" w14:textId="77777777" w:rsidR="004C5D99" w:rsidRPr="00183BCA" w:rsidRDefault="004C5D99" w:rsidP="001710DB">
            <w:pPr>
              <w:tabs>
                <w:tab w:val="center" w:pos="5315"/>
              </w:tabs>
              <w:spacing w:after="120"/>
              <w:jc w:val="center"/>
              <w:rPr>
                <w:rFonts w:ascii="Times New Roman" w:hAnsi="Times New Roman"/>
                <w:b/>
                <w:sz w:val="24"/>
                <w:szCs w:val="24"/>
              </w:rPr>
            </w:pPr>
            <w:r w:rsidRPr="00183BCA">
              <w:rPr>
                <w:rFonts w:ascii="Times New Roman" w:hAnsi="Times New Roman"/>
                <w:sz w:val="24"/>
                <w:szCs w:val="24"/>
              </w:rPr>
              <w:t>Страница, которая создаётся в сервисе с использованием вымышленной информации либо данных другого человека</w:t>
            </w:r>
          </w:p>
        </w:tc>
      </w:tr>
      <w:tr w:rsidR="004C5D99" w:rsidRPr="00183BCA" w14:paraId="57E8937E" w14:textId="77777777" w:rsidTr="001710DB">
        <w:tc>
          <w:tcPr>
            <w:tcW w:w="5423" w:type="dxa"/>
            <w:gridSpan w:val="2"/>
          </w:tcPr>
          <w:p w14:paraId="6BE44217"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Манипуляция сознанием</w:t>
            </w:r>
          </w:p>
        </w:tc>
        <w:tc>
          <w:tcPr>
            <w:tcW w:w="5424" w:type="dxa"/>
            <w:gridSpan w:val="2"/>
          </w:tcPr>
          <w:p w14:paraId="2EC85EC6"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Фальшивый аккаунт</w:t>
            </w:r>
          </w:p>
        </w:tc>
      </w:tr>
    </w:tbl>
    <w:p w14:paraId="106F2025" w14:textId="77777777" w:rsidR="004C5D99" w:rsidRPr="00183BCA" w:rsidRDefault="004C5D99" w:rsidP="004C5D99">
      <w:pPr>
        <w:tabs>
          <w:tab w:val="center" w:pos="5315"/>
        </w:tabs>
        <w:spacing w:after="0" w:line="240" w:lineRule="auto"/>
        <w:rPr>
          <w:rFonts w:ascii="Times New Roman" w:hAnsi="Times New Roman"/>
          <w:sz w:val="24"/>
          <w:szCs w:val="24"/>
        </w:rPr>
      </w:pPr>
    </w:p>
    <w:p w14:paraId="1230D6FA" w14:textId="77777777" w:rsidR="004C5D99" w:rsidRPr="00183BCA" w:rsidRDefault="004C5D99" w:rsidP="004C5D99">
      <w:pPr>
        <w:tabs>
          <w:tab w:val="center" w:pos="5315"/>
        </w:tabs>
        <w:spacing w:after="0" w:line="240" w:lineRule="auto"/>
        <w:rPr>
          <w:rFonts w:ascii="Times New Roman" w:hAnsi="Times New Roman"/>
          <w:noProof/>
          <w:sz w:val="24"/>
          <w:szCs w:val="24"/>
        </w:rPr>
      </w:pPr>
      <w:r w:rsidRPr="00183BCA">
        <w:rPr>
          <w:rFonts w:ascii="Times New Roman" w:hAnsi="Times New Roman"/>
          <w:sz w:val="24"/>
          <w:szCs w:val="24"/>
        </w:rPr>
        <w:t>3.</w:t>
      </w:r>
      <w:r w:rsidRPr="00183BCA">
        <w:rPr>
          <w:rFonts w:ascii="Times New Roman" w:hAnsi="Times New Roman"/>
          <w:noProof/>
          <w:sz w:val="24"/>
          <w:szCs w:val="24"/>
        </w:rPr>
        <w:t xml:space="preserve"> </w:t>
      </w:r>
    </w:p>
    <w:p w14:paraId="76B3FCC0"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 xml:space="preserve">Манипуляция общественным мнением.  1             </w:t>
      </w:r>
    </w:p>
    <w:p w14:paraId="71F439F9"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 xml:space="preserve">Раздувание напряженности внутри страны или между странами путем распространения ложной информации. 1      </w:t>
      </w:r>
    </w:p>
    <w:p w14:paraId="4160F8C6"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Повышение продаж.     2</w:t>
      </w:r>
    </w:p>
    <w:p w14:paraId="40348C63"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Заработок на рекламе. 2</w:t>
      </w:r>
    </w:p>
    <w:p w14:paraId="3AFA7E3E"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Ради удовольствия. 4</w:t>
      </w:r>
    </w:p>
    <w:p w14:paraId="36C9E6EB"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Провокация и троллинг. 3</w:t>
      </w:r>
    </w:p>
    <w:p w14:paraId="7AAC8967"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 xml:space="preserve">Разжигание  межнациональных конфликтов. 1   </w:t>
      </w:r>
    </w:p>
    <w:p w14:paraId="482031EC"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Фальсификация данных может использоваться злоумышленниками для кражи личных данных, проведения мошеннических операций или взлома систем. 5</w:t>
      </w:r>
    </w:p>
    <w:p w14:paraId="16280E2B"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Создание паники.    3</w:t>
      </w:r>
    </w:p>
    <w:p w14:paraId="19B43C86"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 xml:space="preserve">Желание прославиться.  4      </w:t>
      </w:r>
    </w:p>
    <w:p w14:paraId="32829D4C"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Привлечение последователей. 4</w:t>
      </w:r>
    </w:p>
    <w:p w14:paraId="57D9446D"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Информационные войны. 1</w:t>
      </w:r>
    </w:p>
    <w:p w14:paraId="4522DEF1"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Умышленное</w:t>
      </w:r>
      <w:r>
        <w:rPr>
          <w:rFonts w:ascii="Times New Roman" w:hAnsi="Times New Roman"/>
          <w:sz w:val="24"/>
          <w:szCs w:val="24"/>
        </w:rPr>
        <w:t xml:space="preserve"> обрушение акций.    </w:t>
      </w:r>
    </w:p>
    <w:p w14:paraId="65CF991E" w14:textId="77777777" w:rsidR="004C5D99" w:rsidRPr="00183BCA" w:rsidRDefault="004C5D99" w:rsidP="004C5D99">
      <w:pPr>
        <w:tabs>
          <w:tab w:val="center" w:pos="5315"/>
        </w:tabs>
        <w:spacing w:after="120" w:line="240" w:lineRule="auto"/>
        <w:rPr>
          <w:rFonts w:ascii="Times New Roman" w:hAnsi="Times New Roman"/>
          <w:sz w:val="24"/>
          <w:szCs w:val="24"/>
        </w:rPr>
      </w:pPr>
      <w:r w:rsidRPr="00183BCA">
        <w:rPr>
          <w:rFonts w:ascii="Times New Roman" w:hAnsi="Times New Roman"/>
          <w:sz w:val="24"/>
          <w:szCs w:val="24"/>
        </w:rPr>
        <w:t>4.</w:t>
      </w:r>
    </w:p>
    <w:tbl>
      <w:tblPr>
        <w:tblStyle w:val="a5"/>
        <w:tblW w:w="0" w:type="auto"/>
        <w:tblLook w:val="04A0" w:firstRow="1" w:lastRow="0" w:firstColumn="1" w:lastColumn="0" w:noHBand="0" w:noVBand="1"/>
      </w:tblPr>
      <w:tblGrid>
        <w:gridCol w:w="4786"/>
        <w:gridCol w:w="4785"/>
      </w:tblGrid>
      <w:tr w:rsidR="004C5D99" w:rsidRPr="00183BCA" w14:paraId="0BD7154F" w14:textId="77777777" w:rsidTr="001710DB">
        <w:tc>
          <w:tcPr>
            <w:tcW w:w="5423" w:type="dxa"/>
          </w:tcPr>
          <w:p w14:paraId="6831FE5F" w14:textId="77777777" w:rsidR="004C5D99" w:rsidRPr="00183BCA" w:rsidRDefault="004C5D99" w:rsidP="001710DB">
            <w:pPr>
              <w:tabs>
                <w:tab w:val="center" w:pos="5315"/>
              </w:tabs>
              <w:jc w:val="center"/>
              <w:rPr>
                <w:rFonts w:ascii="Times New Roman" w:hAnsi="Times New Roman"/>
                <w:i/>
                <w:sz w:val="24"/>
                <w:szCs w:val="24"/>
              </w:rPr>
            </w:pPr>
            <w:r w:rsidRPr="00183BCA">
              <w:rPr>
                <w:rFonts w:ascii="Times New Roman" w:hAnsi="Times New Roman"/>
                <w:i/>
                <w:sz w:val="24"/>
                <w:szCs w:val="24"/>
              </w:rPr>
              <w:t>На что обратить внимание</w:t>
            </w:r>
          </w:p>
        </w:tc>
        <w:tc>
          <w:tcPr>
            <w:tcW w:w="5424" w:type="dxa"/>
          </w:tcPr>
          <w:p w14:paraId="60F8609F" w14:textId="77777777" w:rsidR="004C5D99" w:rsidRPr="00183BCA" w:rsidRDefault="004C5D99" w:rsidP="001710DB">
            <w:pPr>
              <w:tabs>
                <w:tab w:val="center" w:pos="5315"/>
              </w:tabs>
              <w:jc w:val="center"/>
              <w:rPr>
                <w:rFonts w:ascii="Times New Roman" w:hAnsi="Times New Roman"/>
                <w:i/>
                <w:sz w:val="24"/>
                <w:szCs w:val="24"/>
              </w:rPr>
            </w:pPr>
            <w:r w:rsidRPr="00183BCA">
              <w:rPr>
                <w:rFonts w:ascii="Times New Roman" w:hAnsi="Times New Roman"/>
                <w:i/>
                <w:sz w:val="24"/>
                <w:szCs w:val="24"/>
              </w:rPr>
              <w:t>Что предпринять</w:t>
            </w:r>
          </w:p>
          <w:p w14:paraId="339F92FF" w14:textId="77777777" w:rsidR="004C5D99" w:rsidRPr="00183BCA" w:rsidRDefault="004C5D99" w:rsidP="001710DB">
            <w:pPr>
              <w:tabs>
                <w:tab w:val="center" w:pos="5315"/>
              </w:tabs>
              <w:jc w:val="center"/>
              <w:rPr>
                <w:rFonts w:ascii="Times New Roman" w:hAnsi="Times New Roman"/>
                <w:i/>
                <w:sz w:val="24"/>
                <w:szCs w:val="24"/>
              </w:rPr>
            </w:pPr>
          </w:p>
        </w:tc>
      </w:tr>
      <w:tr w:rsidR="004C5D99" w:rsidRPr="00183BCA" w14:paraId="097DF5D8" w14:textId="77777777" w:rsidTr="001710DB">
        <w:tc>
          <w:tcPr>
            <w:tcW w:w="5423" w:type="dxa"/>
          </w:tcPr>
          <w:p w14:paraId="555934EA"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Несоответствие заголовка содержанию либо слишком эмоциональное название</w:t>
            </w:r>
          </w:p>
        </w:tc>
        <w:tc>
          <w:tcPr>
            <w:tcW w:w="5424" w:type="dxa"/>
          </w:tcPr>
          <w:p w14:paraId="5A4FDE35" w14:textId="77777777" w:rsidR="004C5D99" w:rsidRPr="00183BCA" w:rsidRDefault="004C5D99" w:rsidP="001710DB">
            <w:pPr>
              <w:tabs>
                <w:tab w:val="center" w:pos="5315"/>
              </w:tabs>
              <w:rPr>
                <w:rFonts w:ascii="Times New Roman" w:hAnsi="Times New Roman"/>
                <w:b/>
                <w:sz w:val="24"/>
                <w:szCs w:val="24"/>
              </w:rPr>
            </w:pPr>
            <w:r w:rsidRPr="00183BCA">
              <w:rPr>
                <w:rFonts w:ascii="Times New Roman" w:hAnsi="Times New Roman"/>
                <w:sz w:val="24"/>
                <w:szCs w:val="24"/>
              </w:rPr>
              <w:t>Заново сформулировать поисковый запрос, изменить ключевые слова.</w:t>
            </w:r>
          </w:p>
          <w:p w14:paraId="450C71FE" w14:textId="77777777" w:rsidR="004C5D99" w:rsidRPr="00183BCA" w:rsidRDefault="004C5D99" w:rsidP="001710DB">
            <w:pPr>
              <w:tabs>
                <w:tab w:val="center" w:pos="5315"/>
              </w:tabs>
              <w:jc w:val="center"/>
              <w:rPr>
                <w:rFonts w:ascii="Times New Roman" w:hAnsi="Times New Roman"/>
                <w:sz w:val="24"/>
                <w:szCs w:val="24"/>
              </w:rPr>
            </w:pPr>
          </w:p>
        </w:tc>
      </w:tr>
      <w:tr w:rsidR="004C5D99" w:rsidRPr="00183BCA" w14:paraId="3F8763B8" w14:textId="77777777" w:rsidTr="001710DB">
        <w:tc>
          <w:tcPr>
            <w:tcW w:w="5423" w:type="dxa"/>
          </w:tcPr>
          <w:p w14:paraId="404D0768"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Отсутствие авторства</w:t>
            </w:r>
          </w:p>
        </w:tc>
        <w:tc>
          <w:tcPr>
            <w:tcW w:w="5424" w:type="dxa"/>
          </w:tcPr>
          <w:p w14:paraId="6621F380" w14:textId="77777777" w:rsidR="004C5D99" w:rsidRPr="00183BCA" w:rsidRDefault="004C5D99" w:rsidP="001710DB">
            <w:pPr>
              <w:tabs>
                <w:tab w:val="center" w:pos="5315"/>
              </w:tabs>
              <w:rPr>
                <w:rFonts w:ascii="Times New Roman" w:hAnsi="Times New Roman"/>
                <w:sz w:val="24"/>
                <w:szCs w:val="24"/>
              </w:rPr>
            </w:pPr>
            <w:r w:rsidRPr="00183BCA">
              <w:rPr>
                <w:rFonts w:ascii="Times New Roman" w:hAnsi="Times New Roman"/>
                <w:sz w:val="24"/>
                <w:szCs w:val="24"/>
              </w:rPr>
              <w:t>Уточнить данные автора, его другие публикации.</w:t>
            </w:r>
          </w:p>
        </w:tc>
      </w:tr>
      <w:tr w:rsidR="004C5D99" w:rsidRPr="00183BCA" w14:paraId="4397F774" w14:textId="77777777" w:rsidTr="001710DB">
        <w:tc>
          <w:tcPr>
            <w:tcW w:w="5423" w:type="dxa"/>
          </w:tcPr>
          <w:p w14:paraId="48096B1A"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Отсутствие источника информации</w:t>
            </w:r>
          </w:p>
        </w:tc>
        <w:tc>
          <w:tcPr>
            <w:tcW w:w="5424" w:type="dxa"/>
          </w:tcPr>
          <w:p w14:paraId="2C5E9572"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Найти первоисточник, сравнить с информацией на проверенных сайтах.</w:t>
            </w:r>
          </w:p>
        </w:tc>
      </w:tr>
      <w:tr w:rsidR="004C5D99" w:rsidRPr="00183BCA" w14:paraId="22BFA1C2" w14:textId="77777777" w:rsidTr="001710DB">
        <w:tc>
          <w:tcPr>
            <w:tcW w:w="5423" w:type="dxa"/>
          </w:tcPr>
          <w:p w14:paraId="37FCEA18"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Информация подана в эмоциональном, часто оскорбительном или нагнетающем панику, ключе</w:t>
            </w:r>
          </w:p>
        </w:tc>
        <w:tc>
          <w:tcPr>
            <w:tcW w:w="5424" w:type="dxa"/>
          </w:tcPr>
          <w:p w14:paraId="7CAD6319"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Посмотреть информацию на других источниках</w:t>
            </w:r>
          </w:p>
        </w:tc>
      </w:tr>
      <w:tr w:rsidR="004C5D99" w:rsidRPr="00183BCA" w14:paraId="5B18655B" w14:textId="77777777" w:rsidTr="001710DB">
        <w:tc>
          <w:tcPr>
            <w:tcW w:w="5423" w:type="dxa"/>
          </w:tcPr>
          <w:p w14:paraId="2CAD43B4"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Бытовой, не научный язык</w:t>
            </w:r>
          </w:p>
        </w:tc>
        <w:tc>
          <w:tcPr>
            <w:tcW w:w="5424" w:type="dxa"/>
          </w:tcPr>
          <w:p w14:paraId="0E0B1B06" w14:textId="77777777" w:rsidR="004C5D99" w:rsidRPr="00183BCA" w:rsidRDefault="004C5D99" w:rsidP="001710DB">
            <w:pPr>
              <w:tabs>
                <w:tab w:val="center" w:pos="5315"/>
              </w:tabs>
              <w:rPr>
                <w:rFonts w:ascii="Times New Roman" w:hAnsi="Times New Roman"/>
                <w:sz w:val="24"/>
                <w:szCs w:val="24"/>
              </w:rPr>
            </w:pPr>
            <w:r w:rsidRPr="00183BCA">
              <w:rPr>
                <w:rFonts w:ascii="Times New Roman" w:hAnsi="Times New Roman"/>
                <w:sz w:val="24"/>
                <w:szCs w:val="24"/>
              </w:rPr>
              <w:t>Искать информацию на научных сайтах.</w:t>
            </w:r>
          </w:p>
        </w:tc>
      </w:tr>
      <w:tr w:rsidR="004C5D99" w:rsidRPr="00183BCA" w14:paraId="40C4BDF6" w14:textId="77777777" w:rsidTr="001710DB">
        <w:tc>
          <w:tcPr>
            <w:tcW w:w="5423" w:type="dxa"/>
          </w:tcPr>
          <w:p w14:paraId="51F54C65"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Дата публикации слишком давняя</w:t>
            </w:r>
          </w:p>
        </w:tc>
        <w:tc>
          <w:tcPr>
            <w:tcW w:w="5424" w:type="dxa"/>
          </w:tcPr>
          <w:p w14:paraId="4A808D97" w14:textId="77777777" w:rsidR="004C5D99" w:rsidRPr="00183BCA" w:rsidRDefault="004C5D99" w:rsidP="001710DB">
            <w:pPr>
              <w:tabs>
                <w:tab w:val="center" w:pos="5315"/>
              </w:tabs>
              <w:rPr>
                <w:rFonts w:ascii="Times New Roman" w:hAnsi="Times New Roman"/>
                <w:sz w:val="24"/>
                <w:szCs w:val="24"/>
              </w:rPr>
            </w:pPr>
            <w:r w:rsidRPr="00183BCA">
              <w:rPr>
                <w:rFonts w:ascii="Times New Roman" w:hAnsi="Times New Roman"/>
                <w:sz w:val="24"/>
                <w:szCs w:val="24"/>
              </w:rPr>
              <w:t>Найти более свежие публикации.</w:t>
            </w:r>
          </w:p>
        </w:tc>
      </w:tr>
      <w:tr w:rsidR="004C5D99" w:rsidRPr="00183BCA" w14:paraId="308AE2A6" w14:textId="77777777" w:rsidTr="001710DB">
        <w:tc>
          <w:tcPr>
            <w:tcW w:w="5423" w:type="dxa"/>
          </w:tcPr>
          <w:p w14:paraId="56B8539E"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Наличие информации, противоречащей правовым или морально-этическим нормам</w:t>
            </w:r>
          </w:p>
        </w:tc>
        <w:tc>
          <w:tcPr>
            <w:tcW w:w="5424" w:type="dxa"/>
          </w:tcPr>
          <w:p w14:paraId="786CB8A6" w14:textId="77777777" w:rsidR="004C5D99" w:rsidRPr="00183BCA" w:rsidRDefault="004C5D99" w:rsidP="001710DB">
            <w:pPr>
              <w:tabs>
                <w:tab w:val="center" w:pos="5315"/>
              </w:tabs>
              <w:rPr>
                <w:rFonts w:ascii="Times New Roman" w:hAnsi="Times New Roman"/>
                <w:sz w:val="24"/>
                <w:szCs w:val="24"/>
              </w:rPr>
            </w:pPr>
            <w:r w:rsidRPr="00183BCA">
              <w:rPr>
                <w:rFonts w:ascii="Times New Roman" w:hAnsi="Times New Roman"/>
                <w:sz w:val="24"/>
                <w:szCs w:val="24"/>
              </w:rPr>
              <w:t>Однозначно недостоверная информация.</w:t>
            </w:r>
          </w:p>
          <w:p w14:paraId="7DF4B9DA" w14:textId="77777777" w:rsidR="004C5D99" w:rsidRPr="00183BCA" w:rsidRDefault="004C5D99" w:rsidP="001710DB">
            <w:pPr>
              <w:tabs>
                <w:tab w:val="center" w:pos="5315"/>
              </w:tabs>
              <w:jc w:val="center"/>
              <w:rPr>
                <w:rFonts w:ascii="Times New Roman" w:hAnsi="Times New Roman"/>
                <w:sz w:val="24"/>
                <w:szCs w:val="24"/>
              </w:rPr>
            </w:pPr>
          </w:p>
        </w:tc>
      </w:tr>
    </w:tbl>
    <w:p w14:paraId="5B25B6EC" w14:textId="77777777" w:rsidR="004C5D99" w:rsidRPr="00183BCA" w:rsidRDefault="004C5D99" w:rsidP="004C5D99">
      <w:pPr>
        <w:tabs>
          <w:tab w:val="center" w:pos="5315"/>
        </w:tabs>
        <w:spacing w:after="120" w:line="240" w:lineRule="auto"/>
        <w:rPr>
          <w:rFonts w:ascii="Times New Roman" w:hAnsi="Times New Roman"/>
          <w:sz w:val="24"/>
          <w:szCs w:val="24"/>
        </w:rPr>
      </w:pPr>
    </w:p>
    <w:p w14:paraId="50E7538D" w14:textId="77777777" w:rsidR="004C5D99" w:rsidRPr="00183BCA" w:rsidRDefault="004C5D99" w:rsidP="004C5D99">
      <w:pPr>
        <w:tabs>
          <w:tab w:val="center" w:pos="5315"/>
        </w:tabs>
        <w:spacing w:after="120" w:line="240" w:lineRule="auto"/>
        <w:rPr>
          <w:rFonts w:ascii="Times New Roman" w:hAnsi="Times New Roman"/>
          <w:sz w:val="24"/>
          <w:szCs w:val="24"/>
        </w:rPr>
      </w:pPr>
      <w:r w:rsidRPr="00183BCA">
        <w:rPr>
          <w:rFonts w:ascii="Times New Roman" w:hAnsi="Times New Roman"/>
          <w:sz w:val="24"/>
          <w:szCs w:val="24"/>
        </w:rPr>
        <w:t>5. Неизменяемость. Информация может изменяться.</w:t>
      </w:r>
    </w:p>
    <w:p w14:paraId="557D1D91" w14:textId="77777777" w:rsidR="004C5D99" w:rsidRPr="00183BCA" w:rsidRDefault="004C5D99" w:rsidP="004C5D99">
      <w:pPr>
        <w:tabs>
          <w:tab w:val="center" w:pos="5315"/>
        </w:tabs>
        <w:spacing w:after="120" w:line="240" w:lineRule="auto"/>
        <w:rPr>
          <w:rFonts w:ascii="Times New Roman" w:hAnsi="Times New Roman"/>
          <w:sz w:val="24"/>
          <w:szCs w:val="24"/>
        </w:rPr>
      </w:pPr>
      <w:r w:rsidRPr="00183BCA">
        <w:rPr>
          <w:rFonts w:ascii="Times New Roman" w:hAnsi="Times New Roman"/>
          <w:sz w:val="24"/>
          <w:szCs w:val="24"/>
        </w:rPr>
        <w:t>6. Текст недостоверный. Не существует такого агентства. Дата слишком старая.</w:t>
      </w:r>
    </w:p>
    <w:p w14:paraId="3BE4193F" w14:textId="77777777" w:rsidR="004C5D99" w:rsidRPr="00183BCA" w:rsidRDefault="004C5D99" w:rsidP="004C5D99">
      <w:pPr>
        <w:tabs>
          <w:tab w:val="center" w:pos="5315"/>
        </w:tabs>
        <w:spacing w:after="0"/>
        <w:rPr>
          <w:rFonts w:ascii="Times New Roman" w:hAnsi="Times New Roman"/>
          <w:sz w:val="24"/>
          <w:szCs w:val="24"/>
        </w:rPr>
      </w:pPr>
      <w:r w:rsidRPr="00183BCA">
        <w:rPr>
          <w:rFonts w:ascii="Times New Roman" w:hAnsi="Times New Roman"/>
          <w:sz w:val="24"/>
          <w:szCs w:val="24"/>
        </w:rPr>
        <w:t>Нет ссылок на научные источники. Информация дана эмоционально, с  нагнетанием паники, с голословными, ничем не подтвержденными утверждениями (И хотя некоторые учёные пытаются успокоить общественность, говоря о том, что комета может пролететь мимо, мы уверены, что удар произойдет!). Фото непонятной кометы. Это явный фейк.</w:t>
      </w:r>
    </w:p>
    <w:p w14:paraId="38A949FF" w14:textId="77777777" w:rsidR="004C5D99" w:rsidRPr="00183BCA" w:rsidRDefault="004C5D99" w:rsidP="004C5D99">
      <w:pPr>
        <w:tabs>
          <w:tab w:val="center" w:pos="5315"/>
        </w:tabs>
        <w:spacing w:after="0"/>
        <w:rPr>
          <w:rFonts w:ascii="Times New Roman" w:hAnsi="Times New Roman"/>
          <w:sz w:val="24"/>
          <w:szCs w:val="24"/>
        </w:rPr>
      </w:pPr>
    </w:p>
    <w:p w14:paraId="518899BF" w14:textId="77777777" w:rsidR="004C5D99" w:rsidRDefault="004C5D99" w:rsidP="004C5D99">
      <w:pPr>
        <w:tabs>
          <w:tab w:val="center" w:pos="5315"/>
        </w:tabs>
        <w:spacing w:after="0"/>
        <w:jc w:val="center"/>
        <w:rPr>
          <w:rFonts w:ascii="Arial" w:hAnsi="Arial" w:cs="Arial"/>
          <w:b/>
          <w:sz w:val="28"/>
          <w:szCs w:val="28"/>
        </w:rPr>
      </w:pPr>
    </w:p>
    <w:p w14:paraId="01ECDFE0" w14:textId="77777777" w:rsidR="004C5D99" w:rsidRDefault="004C5D99" w:rsidP="004C5D99">
      <w:pPr>
        <w:tabs>
          <w:tab w:val="left" w:pos="2745"/>
        </w:tabs>
        <w:rPr>
          <w:sz w:val="28"/>
          <w:szCs w:val="28"/>
        </w:rPr>
      </w:pPr>
    </w:p>
    <w:p w14:paraId="6FDDCBC9" w14:textId="77777777" w:rsidR="004C5D99" w:rsidRDefault="004C5D99" w:rsidP="004C5D99">
      <w:pPr>
        <w:tabs>
          <w:tab w:val="left" w:pos="2745"/>
        </w:tabs>
        <w:rPr>
          <w:sz w:val="28"/>
          <w:szCs w:val="28"/>
        </w:rPr>
      </w:pPr>
    </w:p>
    <w:p w14:paraId="2ADFDD2D" w14:textId="77777777" w:rsidR="004C5D99" w:rsidRDefault="004C5D99" w:rsidP="004C5D99">
      <w:pPr>
        <w:tabs>
          <w:tab w:val="left" w:pos="2745"/>
        </w:tabs>
        <w:rPr>
          <w:sz w:val="28"/>
          <w:szCs w:val="28"/>
        </w:rPr>
      </w:pPr>
    </w:p>
    <w:p w14:paraId="6934C443" w14:textId="77777777" w:rsidR="004C5D99" w:rsidRDefault="004C5D99" w:rsidP="004C5D99">
      <w:pPr>
        <w:tabs>
          <w:tab w:val="left" w:pos="2745"/>
        </w:tabs>
        <w:rPr>
          <w:sz w:val="28"/>
          <w:szCs w:val="28"/>
        </w:rPr>
      </w:pPr>
    </w:p>
    <w:p w14:paraId="285A3208" w14:textId="77777777" w:rsidR="004C5D99" w:rsidRDefault="004C5D99" w:rsidP="004C5D99">
      <w:pPr>
        <w:tabs>
          <w:tab w:val="left" w:pos="2745"/>
        </w:tabs>
        <w:rPr>
          <w:sz w:val="28"/>
          <w:szCs w:val="28"/>
        </w:rPr>
      </w:pPr>
    </w:p>
    <w:p w14:paraId="273E21C4" w14:textId="77777777" w:rsidR="004C5D99" w:rsidRDefault="004C5D99" w:rsidP="004C5D99">
      <w:pPr>
        <w:tabs>
          <w:tab w:val="left" w:pos="2745"/>
        </w:tabs>
        <w:rPr>
          <w:sz w:val="28"/>
          <w:szCs w:val="28"/>
        </w:rPr>
      </w:pPr>
    </w:p>
    <w:p w14:paraId="15A23346" w14:textId="77777777" w:rsidR="004C5D99" w:rsidRDefault="004C5D99" w:rsidP="004C5D99">
      <w:pPr>
        <w:tabs>
          <w:tab w:val="left" w:pos="2745"/>
        </w:tabs>
        <w:rPr>
          <w:sz w:val="28"/>
          <w:szCs w:val="28"/>
        </w:rPr>
      </w:pPr>
    </w:p>
    <w:p w14:paraId="0A95BA75" w14:textId="77777777" w:rsidR="004C5D99" w:rsidRDefault="004C5D99" w:rsidP="004C5D99">
      <w:pPr>
        <w:tabs>
          <w:tab w:val="left" w:pos="2745"/>
        </w:tabs>
        <w:rPr>
          <w:sz w:val="28"/>
          <w:szCs w:val="28"/>
        </w:rPr>
      </w:pPr>
    </w:p>
    <w:p w14:paraId="2D1ECC8F" w14:textId="77777777" w:rsidR="004C5D99" w:rsidRDefault="004C5D99" w:rsidP="004C5D99">
      <w:pPr>
        <w:tabs>
          <w:tab w:val="left" w:pos="2745"/>
        </w:tabs>
        <w:rPr>
          <w:sz w:val="28"/>
          <w:szCs w:val="28"/>
        </w:rPr>
      </w:pPr>
    </w:p>
    <w:p w14:paraId="119A4A51" w14:textId="77777777" w:rsidR="004C5D99" w:rsidRDefault="004C5D99" w:rsidP="004C5D99">
      <w:pPr>
        <w:tabs>
          <w:tab w:val="left" w:pos="2745"/>
        </w:tabs>
        <w:rPr>
          <w:sz w:val="28"/>
          <w:szCs w:val="28"/>
        </w:rPr>
      </w:pPr>
    </w:p>
    <w:p w14:paraId="15FC53B2" w14:textId="77777777" w:rsidR="004C5D99" w:rsidRPr="002A6E2A" w:rsidRDefault="004C5D99" w:rsidP="004C5D99">
      <w:pPr>
        <w:jc w:val="center"/>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Практическая работа № 31-32</w:t>
      </w:r>
    </w:p>
    <w:p w14:paraId="0C2384E5" w14:textId="77777777" w:rsidR="004C5D99" w:rsidRPr="002A6E2A" w:rsidRDefault="004C5D99" w:rsidP="004C5D99">
      <w:pPr>
        <w:jc w:val="center"/>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Тема: Виды оружия массового поражения. Средства индивидуальной и коллективной защиты.</w:t>
      </w:r>
    </w:p>
    <w:p w14:paraId="49AE05A1" w14:textId="77777777" w:rsidR="004C5D99" w:rsidRPr="002A6E2A" w:rsidRDefault="004C5D99" w:rsidP="004C5D99">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Цель: </w:t>
      </w:r>
      <w:r w:rsidRPr="002A6E2A">
        <w:rPr>
          <w:rFonts w:ascii="Times New Roman" w:hAnsi="Times New Roman"/>
          <w:sz w:val="28"/>
          <w:szCs w:val="28"/>
        </w:rPr>
        <w:t>изучить действия населения при ЧС военного характера при угрозе применения радиационного, химического или биологического оружия, определить применяемые средства индивидуальной защиты, обосновать выбор защитных сооружений</w:t>
      </w:r>
    </w:p>
    <w:p w14:paraId="341AD36C" w14:textId="77777777" w:rsidR="004C5D99" w:rsidRPr="002A6E2A" w:rsidRDefault="004C5D99" w:rsidP="004C5D99">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Задание 1. Восстанови определение. Что такое оружие массовго поражения?</w:t>
      </w:r>
    </w:p>
    <w:p w14:paraId="042D9939" w14:textId="77777777" w:rsidR="004C5D99"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Это категория ______________, способных вызывать ______________ разрушения и гибель большого количества людей, а также оказывать _______________ воздействие на _________________________. </w:t>
      </w:r>
    </w:p>
    <w:p w14:paraId="645BE204" w14:textId="77777777" w:rsidR="004C5D99"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33FAAA24" w14:textId="77777777" w:rsidR="004C5D99" w:rsidRPr="002A6E2A"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325DF621" w14:textId="77777777" w:rsidR="004C5D99" w:rsidRPr="002A6E2A" w:rsidRDefault="004C5D99" w:rsidP="004C5D99">
      <w:pPr>
        <w:spacing w:after="0"/>
        <w:jc w:val="both"/>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Задание 2. Подпиши виды ОМП.</w:t>
      </w:r>
    </w:p>
    <w:p w14:paraId="59B81BAA" w14:textId="77777777" w:rsidR="004C5D99" w:rsidRPr="002A6E2A" w:rsidRDefault="004C5D99" w:rsidP="004C5D99">
      <w:pPr>
        <w:spacing w:after="0"/>
        <w:jc w:val="center"/>
        <w:rPr>
          <w:rFonts w:ascii="Times New Roman" w:hAnsi="Times New Roman"/>
          <w:noProof/>
          <w:sz w:val="28"/>
          <w:szCs w:val="28"/>
          <w:lang w:eastAsia="ru-RU"/>
        </w:rPr>
      </w:pPr>
      <w:r w:rsidRPr="002A6E2A">
        <w:rPr>
          <w:rFonts w:ascii="Times New Roman" w:hAnsi="Times New Roman"/>
          <w:noProof/>
          <w:sz w:val="28"/>
          <w:szCs w:val="28"/>
          <w:lang w:eastAsia="ru-RU"/>
        </w:rPr>
        <w:t xml:space="preserve"> </w:t>
      </w:r>
      <w:r w:rsidRPr="002A6E2A">
        <w:rPr>
          <w:rFonts w:ascii="Times New Roman" w:hAnsi="Times New Roman"/>
          <w:noProof/>
          <w:sz w:val="28"/>
          <w:szCs w:val="28"/>
          <w:lang w:eastAsia="ru-RU"/>
        </w:rPr>
        <w:drawing>
          <wp:inline distT="0" distB="0" distL="0" distR="0" wp14:anchorId="1C3BC39F" wp14:editId="3BCC7C5C">
            <wp:extent cx="719667" cy="829734"/>
            <wp:effectExtent l="0" t="0" r="4445" b="0"/>
            <wp:docPr id="2136385872" name="Рисунок 213638587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67504"/>
                    <a:stretch/>
                  </pic:blipFill>
                  <pic:spPr bwMode="auto">
                    <a:xfrm>
                      <a:off x="0" y="0"/>
                      <a:ext cx="723876" cy="834587"/>
                    </a:xfrm>
                    <a:prstGeom prst="rect">
                      <a:avLst/>
                    </a:prstGeom>
                    <a:noFill/>
                    <a:ln>
                      <a:noFill/>
                    </a:ln>
                    <a:extLst>
                      <a:ext uri="{53640926-AAD7-44D8-BBD7-CCE9431645EC}">
                        <a14:shadowObscured xmlns:a14="http://schemas.microsoft.com/office/drawing/2010/main"/>
                      </a:ext>
                    </a:extLst>
                  </pic:spPr>
                </pic:pic>
              </a:graphicData>
            </a:graphic>
          </wp:inline>
        </w:drawing>
      </w:r>
      <w:r w:rsidRPr="002A6E2A">
        <w:rPr>
          <w:rFonts w:ascii="Times New Roman" w:hAnsi="Times New Roman"/>
          <w:noProof/>
          <w:sz w:val="28"/>
          <w:szCs w:val="28"/>
          <w:lang w:eastAsia="ru-RU"/>
        </w:rPr>
        <w:t xml:space="preserve">                          </w:t>
      </w:r>
      <w:r w:rsidRPr="002A6E2A">
        <w:rPr>
          <w:rFonts w:ascii="Times New Roman" w:hAnsi="Times New Roman"/>
          <w:noProof/>
          <w:sz w:val="28"/>
          <w:szCs w:val="28"/>
          <w:lang w:eastAsia="ru-RU"/>
        </w:rPr>
        <w:drawing>
          <wp:inline distT="0" distB="0" distL="0" distR="0" wp14:anchorId="2ECBA7D8" wp14:editId="55F2DBD0">
            <wp:extent cx="660400" cy="829734"/>
            <wp:effectExtent l="0" t="0" r="6350" b="0"/>
            <wp:docPr id="2136385873" name="Рисунок 213638587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31731" r="38449"/>
                    <a:stretch/>
                  </pic:blipFill>
                  <pic:spPr bwMode="auto">
                    <a:xfrm>
                      <a:off x="0" y="0"/>
                      <a:ext cx="664263" cy="834587"/>
                    </a:xfrm>
                    <a:prstGeom prst="rect">
                      <a:avLst/>
                    </a:prstGeom>
                    <a:noFill/>
                    <a:ln>
                      <a:noFill/>
                    </a:ln>
                    <a:extLst>
                      <a:ext uri="{53640926-AAD7-44D8-BBD7-CCE9431645EC}">
                        <a14:shadowObscured xmlns:a14="http://schemas.microsoft.com/office/drawing/2010/main"/>
                      </a:ext>
                    </a:extLst>
                  </pic:spPr>
                </pic:pic>
              </a:graphicData>
            </a:graphic>
          </wp:inline>
        </w:drawing>
      </w:r>
      <w:r w:rsidRPr="002A6E2A">
        <w:rPr>
          <w:rFonts w:ascii="Times New Roman" w:hAnsi="Times New Roman"/>
          <w:noProof/>
          <w:sz w:val="28"/>
          <w:szCs w:val="28"/>
          <w:lang w:eastAsia="ru-RU"/>
        </w:rPr>
        <w:t xml:space="preserve">                          </w:t>
      </w:r>
      <w:r w:rsidRPr="002A6E2A">
        <w:rPr>
          <w:rFonts w:ascii="Times New Roman" w:hAnsi="Times New Roman"/>
          <w:noProof/>
          <w:sz w:val="28"/>
          <w:szCs w:val="28"/>
          <w:lang w:eastAsia="ru-RU"/>
        </w:rPr>
        <w:drawing>
          <wp:inline distT="0" distB="0" distL="0" distR="0" wp14:anchorId="60E7AC4D" wp14:editId="32C9FBD6">
            <wp:extent cx="868423" cy="829734"/>
            <wp:effectExtent l="0" t="0" r="0" b="0"/>
            <wp:docPr id="2136385874" name="Рисунок 213638587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60787"/>
                    <a:stretch/>
                  </pic:blipFill>
                  <pic:spPr bwMode="auto">
                    <a:xfrm>
                      <a:off x="0" y="0"/>
                      <a:ext cx="873502" cy="834587"/>
                    </a:xfrm>
                    <a:prstGeom prst="rect">
                      <a:avLst/>
                    </a:prstGeom>
                    <a:noFill/>
                    <a:ln>
                      <a:noFill/>
                    </a:ln>
                    <a:extLst>
                      <a:ext uri="{53640926-AAD7-44D8-BBD7-CCE9431645EC}">
                        <a14:shadowObscured xmlns:a14="http://schemas.microsoft.com/office/drawing/2010/main"/>
                      </a:ext>
                    </a:extLst>
                  </pic:spPr>
                </pic:pic>
              </a:graphicData>
            </a:graphic>
          </wp:inline>
        </w:drawing>
      </w:r>
    </w:p>
    <w:p w14:paraId="070A3422" w14:textId="77777777" w:rsidR="004C5D99" w:rsidRDefault="004C5D99" w:rsidP="004C5D99">
      <w:pPr>
        <w:spacing w:after="0"/>
        <w:jc w:val="center"/>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_а)______________            _б)______________                _в)______________</w:t>
      </w:r>
    </w:p>
    <w:p w14:paraId="2D7EBAFE" w14:textId="77777777" w:rsidR="004C5D99" w:rsidRPr="002A6E2A" w:rsidRDefault="004C5D99" w:rsidP="004C5D99">
      <w:pPr>
        <w:spacing w:after="0"/>
        <w:jc w:val="center"/>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71D8766A" w14:textId="77777777" w:rsidR="004C5D99" w:rsidRPr="002A6E2A" w:rsidRDefault="004C5D99" w:rsidP="004C5D99">
      <w:pPr>
        <w:spacing w:after="0"/>
        <w:jc w:val="both"/>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Задание 3. Выбери правильный ответ. Какой тип ОМП описан: это оружие массового поражения, действующее на основе токсичности отравляющих веществ (ОВ). </w:t>
      </w:r>
    </w:p>
    <w:p w14:paraId="1843C00A" w14:textId="77777777" w:rsidR="004C5D99" w:rsidRPr="002A6E2A"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бактериологическое</w:t>
      </w:r>
    </w:p>
    <w:p w14:paraId="7A2AF919" w14:textId="77777777" w:rsidR="004C5D99" w:rsidRPr="002A6E2A"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химическое</w:t>
      </w:r>
    </w:p>
    <w:p w14:paraId="5DA3407F" w14:textId="77777777" w:rsidR="004C5D99"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экологическое</w:t>
      </w:r>
    </w:p>
    <w:p w14:paraId="5AEE3143" w14:textId="77777777" w:rsidR="004C5D99" w:rsidRPr="002A6E2A"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7EE4AB1B" w14:textId="77777777" w:rsidR="004C5D99" w:rsidRPr="002A6E2A" w:rsidRDefault="004C5D99" w:rsidP="004C5D99">
      <w:pPr>
        <w:spacing w:after="0"/>
        <w:jc w:val="both"/>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Задание 4. Напиши ответ. Какие меры входят в защиту от ОМП?</w:t>
      </w:r>
    </w:p>
    <w:p w14:paraId="25852DDC" w14:textId="77777777" w:rsidR="004C5D99" w:rsidRPr="002A6E2A"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__________________________________________________________________</w:t>
      </w:r>
    </w:p>
    <w:p w14:paraId="013D1EED" w14:textId="77777777" w:rsidR="004C5D99" w:rsidRPr="002A6E2A"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__________________________________________________________________</w:t>
      </w:r>
    </w:p>
    <w:p w14:paraId="20D820F3" w14:textId="77777777" w:rsidR="004C5D99" w:rsidRDefault="004C5D99" w:rsidP="004C5D99">
      <w:pPr>
        <w:spacing w:after="0"/>
        <w:jc w:val="both"/>
        <w:rPr>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E6359">
        <w:rPr>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__________________________________________________________________</w:t>
      </w:r>
      <w:r>
        <w:rPr>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w:t>
      </w:r>
    </w:p>
    <w:p w14:paraId="1E74BC42" w14:textId="77777777" w:rsidR="004C5D99" w:rsidRPr="00BE6359" w:rsidRDefault="004C5D99" w:rsidP="004C5D99">
      <w:pPr>
        <w:spacing w:after="0"/>
        <w:jc w:val="both"/>
        <w:rPr>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E6359">
        <w:rPr>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__________________________________________________________________</w:t>
      </w:r>
      <w:r>
        <w:rPr>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w:t>
      </w:r>
    </w:p>
    <w:p w14:paraId="7F66F4DF" w14:textId="77777777" w:rsidR="004C5D99" w:rsidRDefault="004C5D99" w:rsidP="004C5D99">
      <w:pPr>
        <w:jc w:val="both"/>
        <w:rPr>
          <w:b/>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2BCCFCBF" w14:textId="77777777" w:rsidR="004C5D99" w:rsidRDefault="004C5D99" w:rsidP="004C5D99">
      <w:pPr>
        <w:jc w:val="both"/>
        <w:rPr>
          <w:b/>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Задание 5. Соотнеси определение со значением.</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2"/>
        <w:gridCol w:w="983"/>
        <w:gridCol w:w="5816"/>
      </w:tblGrid>
      <w:tr w:rsidR="004C5D99" w14:paraId="3A803362" w14:textId="77777777" w:rsidTr="001710DB">
        <w:tc>
          <w:tcPr>
            <w:tcW w:w="2943" w:type="dxa"/>
          </w:tcPr>
          <w:p w14:paraId="7208F2A4"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Химическая защита</w:t>
            </w:r>
          </w:p>
          <w:p w14:paraId="5C5173D0"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1134" w:type="dxa"/>
            <w:tcBorders>
              <w:right w:val="single" w:sz="4" w:space="0" w:color="auto"/>
            </w:tcBorders>
          </w:tcPr>
          <w:p w14:paraId="3BD4E4AE"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6502" w:type="dxa"/>
            <w:tcBorders>
              <w:top w:val="single" w:sz="4" w:space="0" w:color="auto"/>
              <w:left w:val="single" w:sz="4" w:space="0" w:color="auto"/>
              <w:bottom w:val="single" w:sz="4" w:space="0" w:color="auto"/>
              <w:right w:val="single" w:sz="4" w:space="0" w:color="auto"/>
            </w:tcBorders>
          </w:tcPr>
          <w:p w14:paraId="7155B32F"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это комплекс организационных и технических мероприятий, направленных на предотвращение вредного воздействия ионизирующих излучений на человеческий организм.</w:t>
            </w:r>
          </w:p>
          <w:p w14:paraId="7FC81951"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r>
      <w:tr w:rsidR="004C5D99" w14:paraId="48BF29F9" w14:textId="77777777" w:rsidTr="001710DB">
        <w:tc>
          <w:tcPr>
            <w:tcW w:w="2943" w:type="dxa"/>
          </w:tcPr>
          <w:p w14:paraId="63401349"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Радиационная защита</w:t>
            </w:r>
          </w:p>
          <w:p w14:paraId="2C30CBCF"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1134" w:type="dxa"/>
            <w:tcBorders>
              <w:right w:val="single" w:sz="4" w:space="0" w:color="auto"/>
            </w:tcBorders>
          </w:tcPr>
          <w:p w14:paraId="67079A71"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6502" w:type="dxa"/>
            <w:tcBorders>
              <w:top w:val="single" w:sz="4" w:space="0" w:color="auto"/>
              <w:left w:val="single" w:sz="4" w:space="0" w:color="auto"/>
              <w:bottom w:val="single" w:sz="4" w:space="0" w:color="auto"/>
              <w:right w:val="single" w:sz="4" w:space="0" w:color="auto"/>
            </w:tcBorders>
          </w:tcPr>
          <w:p w14:paraId="29BCBD84"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это меры по противодействию биологическим угрозам, снижению биологических рисков и подготовке к биоинцидентам. </w:t>
            </w:r>
          </w:p>
        </w:tc>
      </w:tr>
      <w:tr w:rsidR="004C5D99" w14:paraId="3364CDEB" w14:textId="77777777" w:rsidTr="001710DB">
        <w:tc>
          <w:tcPr>
            <w:tcW w:w="2943" w:type="dxa"/>
          </w:tcPr>
          <w:p w14:paraId="68BA180F" w14:textId="77777777" w:rsidR="004C5D99" w:rsidRPr="002A6E2A" w:rsidRDefault="004C5D99" w:rsidP="001710DB">
            <w:pPr>
              <w:ind w:right="-84"/>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Биологическая защита</w:t>
            </w:r>
          </w:p>
        </w:tc>
        <w:tc>
          <w:tcPr>
            <w:tcW w:w="1134" w:type="dxa"/>
            <w:tcBorders>
              <w:right w:val="single" w:sz="4" w:space="0" w:color="auto"/>
            </w:tcBorders>
          </w:tcPr>
          <w:p w14:paraId="4639F926"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6502" w:type="dxa"/>
            <w:tcBorders>
              <w:top w:val="single" w:sz="4" w:space="0" w:color="auto"/>
              <w:left w:val="single" w:sz="4" w:space="0" w:color="auto"/>
              <w:bottom w:val="single" w:sz="4" w:space="0" w:color="auto"/>
              <w:right w:val="single" w:sz="4" w:space="0" w:color="auto"/>
            </w:tcBorders>
          </w:tcPr>
          <w:p w14:paraId="391810C1"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комплекс мероприятий, направленных на исключение или ослабление воздействия химически опасных веществ на население и уменьшение масштабов последствий химических аварий</w:t>
            </w:r>
          </w:p>
          <w:p w14:paraId="6B478FCE"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r>
    </w:tbl>
    <w:p w14:paraId="3D3C826B" w14:textId="77777777" w:rsidR="004C5D99" w:rsidRPr="002A6E2A" w:rsidRDefault="004C5D99" w:rsidP="004C5D99">
      <w:pPr>
        <w:rPr>
          <w:sz w:val="28"/>
          <w:szCs w:val="28"/>
        </w:rPr>
      </w:pPr>
    </w:p>
    <w:p w14:paraId="556418BD" w14:textId="77777777" w:rsidR="004C5D99" w:rsidRPr="002A6E2A" w:rsidRDefault="004C5D99" w:rsidP="004C5D99">
      <w:pPr>
        <w:spacing w:after="0" w:line="360" w:lineRule="auto"/>
        <w:jc w:val="both"/>
        <w:rPr>
          <w:rFonts w:ascii="Times New Roman" w:hAnsi="Times New Roman"/>
          <w:b/>
          <w:sz w:val="28"/>
          <w:szCs w:val="28"/>
        </w:rPr>
      </w:pPr>
      <w:r>
        <w:rPr>
          <w:rFonts w:ascii="Times New Roman" w:hAnsi="Times New Roman"/>
          <w:b/>
          <w:sz w:val="28"/>
          <w:szCs w:val="28"/>
        </w:rPr>
        <w:t xml:space="preserve">6. </w:t>
      </w:r>
      <w:r w:rsidRPr="002A6E2A">
        <w:rPr>
          <w:rFonts w:ascii="Times New Roman" w:hAnsi="Times New Roman"/>
          <w:b/>
          <w:sz w:val="28"/>
          <w:szCs w:val="28"/>
        </w:rPr>
        <w:t xml:space="preserve">Порядок надевания противогаза: </w:t>
      </w:r>
    </w:p>
    <w:p w14:paraId="7C15EAA4" w14:textId="77777777" w:rsidR="004C5D99" w:rsidRPr="002A6E2A" w:rsidRDefault="004C5D99" w:rsidP="004C5D99">
      <w:pPr>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D78991" w14:textId="77777777" w:rsidR="004C5D99" w:rsidRPr="002A6E2A" w:rsidRDefault="004C5D99" w:rsidP="004C5D99">
      <w:pPr>
        <w:spacing w:after="0" w:line="360" w:lineRule="auto"/>
        <w:jc w:val="both"/>
        <w:rPr>
          <w:rFonts w:ascii="Times New Roman" w:hAnsi="Times New Roman"/>
          <w:sz w:val="28"/>
          <w:szCs w:val="28"/>
        </w:rPr>
      </w:pPr>
      <w:r w:rsidRPr="002A6E2A">
        <w:rPr>
          <w:rFonts w:ascii="Times New Roman" w:hAnsi="Times New Roman"/>
          <w:b/>
          <w:sz w:val="28"/>
          <w:szCs w:val="28"/>
        </w:rPr>
        <w:t>Снятие:</w:t>
      </w:r>
      <w:r w:rsidRPr="002A6E2A">
        <w:rPr>
          <w:rFonts w:ascii="Times New Roman" w:hAnsi="Times New Roman"/>
          <w:sz w:val="28"/>
          <w:szCs w:val="28"/>
        </w:rPr>
        <w:t xml:space="preserve"> </w:t>
      </w:r>
    </w:p>
    <w:p w14:paraId="3AC56069" w14:textId="77777777" w:rsidR="004C5D99" w:rsidRPr="002A6E2A" w:rsidRDefault="004C5D99" w:rsidP="004C5D99">
      <w:pPr>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w:t>
      </w:r>
    </w:p>
    <w:p w14:paraId="411062CD" w14:textId="77777777" w:rsidR="004C5D99" w:rsidRPr="002A6E2A"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7. </w:t>
      </w:r>
      <w:r w:rsidRPr="002A6E2A">
        <w:rPr>
          <w:rFonts w:ascii="Times New Roman" w:hAnsi="Times New Roman"/>
          <w:sz w:val="28"/>
          <w:szCs w:val="28"/>
        </w:rPr>
        <w:t xml:space="preserve">Перечислите СИЗОД. </w:t>
      </w:r>
    </w:p>
    <w:p w14:paraId="2CAB3754" w14:textId="77777777" w:rsidR="004C5D99" w:rsidRDefault="004C5D99" w:rsidP="004C5D99">
      <w:pPr>
        <w:spacing w:after="0" w:line="36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7657B9"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 xml:space="preserve">Перечислите СИЗ кожи. </w:t>
      </w:r>
    </w:p>
    <w:p w14:paraId="3A10359D"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w:t>
      </w:r>
      <w:r>
        <w:rPr>
          <w:rFonts w:ascii="Times New Roman" w:hAnsi="Times New Roman"/>
          <w:sz w:val="28"/>
          <w:szCs w:val="28"/>
        </w:rPr>
        <w:t>____________________________________________</w:t>
      </w:r>
    </w:p>
    <w:p w14:paraId="1AE5A6F9" w14:textId="77777777" w:rsidR="004C5D99" w:rsidRPr="002A6E2A"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8. </w:t>
      </w:r>
      <w:r w:rsidRPr="002A6E2A">
        <w:rPr>
          <w:rFonts w:ascii="Times New Roman" w:hAnsi="Times New Roman"/>
          <w:sz w:val="28"/>
          <w:szCs w:val="28"/>
        </w:rPr>
        <w:t xml:space="preserve">Назовите порядок изготовления ВМП. </w:t>
      </w:r>
    </w:p>
    <w:p w14:paraId="77435740"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772650" w14:textId="77777777" w:rsidR="004C5D99" w:rsidRPr="002A6E2A"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9. </w:t>
      </w:r>
      <w:r w:rsidRPr="002A6E2A">
        <w:rPr>
          <w:rFonts w:ascii="Times New Roman" w:hAnsi="Times New Roman"/>
          <w:sz w:val="28"/>
          <w:szCs w:val="28"/>
        </w:rPr>
        <w:t>При каких опасностях используются индивидуальные средства защиты</w:t>
      </w:r>
    </w:p>
    <w:p w14:paraId="0F05B2D7"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t>_________________________________</w:t>
      </w:r>
    </w:p>
    <w:p w14:paraId="68AAAB9C" w14:textId="77777777" w:rsidR="004C5D99" w:rsidRPr="002A6E2A"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10. </w:t>
      </w:r>
      <w:r w:rsidRPr="002A6E2A">
        <w:rPr>
          <w:rFonts w:ascii="Times New Roman" w:hAnsi="Times New Roman"/>
          <w:sz w:val="28"/>
          <w:szCs w:val="28"/>
        </w:rPr>
        <w:t xml:space="preserve">Что является основным средством защиты при угрозе применения ядерного оружия? </w:t>
      </w:r>
    </w:p>
    <w:p w14:paraId="768660C7"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w:t>
      </w:r>
    </w:p>
    <w:p w14:paraId="1C3B9BB8" w14:textId="77777777" w:rsidR="004C5D99" w:rsidRPr="002A6E2A"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11. </w:t>
      </w:r>
      <w:r w:rsidRPr="002A6E2A">
        <w:rPr>
          <w:rFonts w:ascii="Times New Roman" w:hAnsi="Times New Roman"/>
          <w:sz w:val="28"/>
          <w:szCs w:val="28"/>
        </w:rPr>
        <w:t xml:space="preserve">Кто организует действия населения в очагах ядерной опасности? </w:t>
      </w:r>
    </w:p>
    <w:p w14:paraId="35D1AB33"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w:t>
      </w:r>
    </w:p>
    <w:p w14:paraId="47A196B3" w14:textId="77777777" w:rsidR="004C5D99"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12. </w:t>
      </w:r>
      <w:r w:rsidRPr="002A6E2A">
        <w:rPr>
          <w:rFonts w:ascii="Times New Roman" w:hAnsi="Times New Roman"/>
          <w:sz w:val="28"/>
          <w:szCs w:val="28"/>
        </w:rPr>
        <w:t>Что относится к основным средствам защиты населения от биологического оружия?</w:t>
      </w:r>
    </w:p>
    <w:p w14:paraId="1D1F1C55" w14:textId="77777777" w:rsidR="004C5D99" w:rsidRPr="002A6E2A"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w:t>
      </w:r>
    </w:p>
    <w:p w14:paraId="4D8EB169"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w:t>
      </w:r>
      <w:r>
        <w:rPr>
          <w:rFonts w:ascii="Times New Roman" w:hAnsi="Times New Roman"/>
          <w:sz w:val="28"/>
          <w:szCs w:val="28"/>
        </w:rPr>
        <w:t>____________________________________________</w:t>
      </w:r>
    </w:p>
    <w:p w14:paraId="7638DC63"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 xml:space="preserve">Какие индивидуальные средства защиты применяются при химической угрозе? </w:t>
      </w:r>
    </w:p>
    <w:p w14:paraId="7E6BBA99" w14:textId="77777777" w:rsidR="004C5D99" w:rsidRPr="002A6E2A" w:rsidRDefault="004C5D99" w:rsidP="004C5D99">
      <w:pPr>
        <w:spacing w:after="0" w:line="360" w:lineRule="auto"/>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t>_____________________________________</w:t>
      </w:r>
    </w:p>
    <w:p w14:paraId="05E26A82" w14:textId="77777777" w:rsidR="004C5D99" w:rsidRPr="002A6E2A"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13. </w:t>
      </w:r>
      <w:r w:rsidRPr="002A6E2A">
        <w:rPr>
          <w:rFonts w:ascii="Times New Roman" w:hAnsi="Times New Roman"/>
          <w:sz w:val="28"/>
          <w:szCs w:val="28"/>
        </w:rPr>
        <w:t xml:space="preserve">Какие действия предполагает санитарная обработка? </w:t>
      </w:r>
    </w:p>
    <w:p w14:paraId="5A1CB87E" w14:textId="77777777" w:rsidR="004C5D99" w:rsidRPr="002A6E2A" w:rsidRDefault="004C5D99" w:rsidP="004C5D99">
      <w:pPr>
        <w:spacing w:after="0" w:line="360" w:lineRule="auto"/>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t>_________________________________</w:t>
      </w:r>
    </w:p>
    <w:p w14:paraId="1ADEAD9D"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 xml:space="preserve">В чем отличие дезинфекции от дезинсекции? </w:t>
      </w:r>
    </w:p>
    <w:p w14:paraId="6BB732D4" w14:textId="77777777" w:rsidR="004C5D99" w:rsidRPr="002A6E2A" w:rsidRDefault="004C5D99" w:rsidP="004C5D99">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25E433" w14:textId="77777777" w:rsidR="004C5D99" w:rsidRDefault="004C5D99" w:rsidP="004C5D99"/>
    <w:p w14:paraId="3EB07C07" w14:textId="77777777" w:rsidR="004C5D99" w:rsidRDefault="004C5D99" w:rsidP="004C5D99"/>
    <w:p w14:paraId="1392E9FE" w14:textId="77777777" w:rsidR="004C5D99" w:rsidRDefault="004C5D99" w:rsidP="004C5D99"/>
    <w:p w14:paraId="062779C3" w14:textId="77777777" w:rsidR="004C5D99" w:rsidRDefault="004C5D99" w:rsidP="004C5D99"/>
    <w:p w14:paraId="3376E211" w14:textId="77777777" w:rsidR="004C5D99" w:rsidRDefault="004C5D99" w:rsidP="004C5D99"/>
    <w:p w14:paraId="72CB70CD" w14:textId="77777777" w:rsidR="004C5D99" w:rsidRDefault="004C5D99" w:rsidP="004C5D99"/>
    <w:p w14:paraId="01B36562" w14:textId="77777777" w:rsidR="004C5D99" w:rsidRDefault="004C5D99" w:rsidP="004C5D99"/>
    <w:p w14:paraId="5A450C49" w14:textId="77777777" w:rsidR="004C5D99" w:rsidRDefault="004C5D99" w:rsidP="004C5D99"/>
    <w:p w14:paraId="25F52264" w14:textId="77777777" w:rsidR="004C5D99" w:rsidRDefault="004C5D99" w:rsidP="004C5D99"/>
    <w:p w14:paraId="483526F3" w14:textId="77777777" w:rsidR="004C5D99" w:rsidRDefault="004C5D99" w:rsidP="004C5D99">
      <w:r>
        <w:t>ОТВЕТЫ:</w:t>
      </w:r>
    </w:p>
    <w:p w14:paraId="3A242333" w14:textId="77777777" w:rsidR="004C5D99" w:rsidRPr="00400791" w:rsidRDefault="004C5D99" w:rsidP="004C5D99">
      <w:pPr>
        <w:jc w:val="both"/>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0791">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Задание 1. Восстанови определение. Что такое оружие массовго поражения? </w:t>
      </w:r>
      <w:r w:rsidRPr="00400791">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это категория вооружений, способных вызывать масштабные разрушения и гибель большого количества людей, а также оказывать негативное воздействие на окружающую среду. </w:t>
      </w:r>
    </w:p>
    <w:p w14:paraId="17673D16" w14:textId="77777777" w:rsidR="004C5D99" w:rsidRPr="00400791" w:rsidRDefault="004C5D99" w:rsidP="004C5D99">
      <w:pPr>
        <w:spacing w:after="0"/>
        <w:jc w:val="both"/>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0791">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Задание 2. Подпиши виды ОМП.</w:t>
      </w:r>
    </w:p>
    <w:p w14:paraId="6E9F3B7F" w14:textId="77777777" w:rsidR="004C5D99" w:rsidRPr="00400791"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0791">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Радиационная, химическая, биологическая</w:t>
      </w:r>
    </w:p>
    <w:p w14:paraId="6DBA746A" w14:textId="77777777" w:rsidR="004C5D99" w:rsidRPr="00400791"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2510FB53" w14:textId="77777777" w:rsidR="004C5D99" w:rsidRPr="00400791" w:rsidRDefault="004C5D99" w:rsidP="004C5D99">
      <w:pPr>
        <w:spacing w:after="0"/>
        <w:jc w:val="both"/>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0791">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Задание 3. Выбери правильный ответ. Какой тип ОМП описан: это оружие массового поражения, действующее на основе токсичности отравляющих веществ (ОВ). </w:t>
      </w:r>
    </w:p>
    <w:p w14:paraId="17865986" w14:textId="77777777" w:rsidR="004C5D99" w:rsidRPr="00400791"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0791">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химическое</w:t>
      </w:r>
    </w:p>
    <w:p w14:paraId="18253044" w14:textId="77777777" w:rsidR="004C5D99" w:rsidRPr="00400791"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65B95839" w14:textId="77777777" w:rsidR="004C5D99" w:rsidRPr="00400791" w:rsidRDefault="004C5D99" w:rsidP="004C5D99">
      <w:pPr>
        <w:spacing w:after="0"/>
        <w:jc w:val="both"/>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0791">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Задание 4. Напиши ответ. Какие меры входят в защиту от ОМП?</w:t>
      </w:r>
    </w:p>
    <w:p w14:paraId="127A7367" w14:textId="77777777" w:rsidR="004C5D99" w:rsidRPr="00400791" w:rsidRDefault="004C5D99" w:rsidP="004C5D99">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0791">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Обучение способам защиты,применение защитных средств, оповещение населения, проведение аварийно-спасательных работа</w:t>
      </w:r>
    </w:p>
    <w:p w14:paraId="7EA9F115" w14:textId="77777777" w:rsidR="004C5D99" w:rsidRPr="00400791" w:rsidRDefault="004C5D99" w:rsidP="004C5D99">
      <w:pPr>
        <w:jc w:val="both"/>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0791">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Задание 5. Соотнеси определение со значением.</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8"/>
        <w:gridCol w:w="994"/>
        <w:gridCol w:w="5819"/>
      </w:tblGrid>
      <w:tr w:rsidR="004C5D99" w14:paraId="4D77AD2D" w14:textId="77777777" w:rsidTr="001710DB">
        <w:tc>
          <w:tcPr>
            <w:tcW w:w="2943" w:type="dxa"/>
          </w:tcPr>
          <w:p w14:paraId="5892BB72"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A2A8C">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Химическая защита</w:t>
            </w:r>
          </w:p>
          <w:p w14:paraId="102DF855"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1134" w:type="dxa"/>
            <w:tcBorders>
              <w:right w:val="single" w:sz="4" w:space="0" w:color="auto"/>
            </w:tcBorders>
          </w:tcPr>
          <w:p w14:paraId="4E9C8847"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6502" w:type="dxa"/>
            <w:tcBorders>
              <w:top w:val="single" w:sz="4" w:space="0" w:color="auto"/>
              <w:left w:val="single" w:sz="4" w:space="0" w:color="auto"/>
              <w:bottom w:val="single" w:sz="4" w:space="0" w:color="auto"/>
              <w:right w:val="single" w:sz="4" w:space="0" w:color="auto"/>
            </w:tcBorders>
          </w:tcPr>
          <w:p w14:paraId="6624FCDC" w14:textId="77777777" w:rsidR="004C5D99"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A2A8C">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комплекс мероприятий, направленных на исключение или ослабление воздействия химически опасных веществ на население и уменьшение масштабов последствий химических аварий</w:t>
            </w:r>
          </w:p>
          <w:p w14:paraId="3405616F"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r>
      <w:tr w:rsidR="004C5D99" w14:paraId="7F412110" w14:textId="77777777" w:rsidTr="001710DB">
        <w:tc>
          <w:tcPr>
            <w:tcW w:w="2943" w:type="dxa"/>
          </w:tcPr>
          <w:p w14:paraId="033B66A0"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A2A8C">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Радиационная защита</w:t>
            </w:r>
          </w:p>
          <w:p w14:paraId="18DCC259"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1134" w:type="dxa"/>
            <w:tcBorders>
              <w:right w:val="single" w:sz="4" w:space="0" w:color="auto"/>
            </w:tcBorders>
          </w:tcPr>
          <w:p w14:paraId="681888FA"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6502" w:type="dxa"/>
            <w:tcBorders>
              <w:top w:val="single" w:sz="4" w:space="0" w:color="auto"/>
              <w:left w:val="single" w:sz="4" w:space="0" w:color="auto"/>
              <w:bottom w:val="single" w:sz="4" w:space="0" w:color="auto"/>
              <w:right w:val="single" w:sz="4" w:space="0" w:color="auto"/>
            </w:tcBorders>
          </w:tcPr>
          <w:p w14:paraId="104BDBF4"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A2A8C">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это комплекс организационных и технических мероприятий, направленных на предотвращение вредного воздействия ионизирующих излучений на человеческий организм.</w:t>
            </w:r>
          </w:p>
          <w:p w14:paraId="4941E027"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r>
      <w:tr w:rsidR="004C5D99" w14:paraId="46825EDA" w14:textId="77777777" w:rsidTr="001710DB">
        <w:tc>
          <w:tcPr>
            <w:tcW w:w="2943" w:type="dxa"/>
          </w:tcPr>
          <w:p w14:paraId="009E6E68"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A2A8C">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Биологическая защита</w:t>
            </w:r>
          </w:p>
        </w:tc>
        <w:tc>
          <w:tcPr>
            <w:tcW w:w="1134" w:type="dxa"/>
            <w:tcBorders>
              <w:right w:val="single" w:sz="4" w:space="0" w:color="auto"/>
            </w:tcBorders>
          </w:tcPr>
          <w:p w14:paraId="58FE4E8B"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6502" w:type="dxa"/>
            <w:tcBorders>
              <w:top w:val="single" w:sz="4" w:space="0" w:color="auto"/>
              <w:left w:val="single" w:sz="4" w:space="0" w:color="auto"/>
              <w:bottom w:val="single" w:sz="4" w:space="0" w:color="auto"/>
              <w:right w:val="single" w:sz="4" w:space="0" w:color="auto"/>
            </w:tcBorders>
          </w:tcPr>
          <w:p w14:paraId="2F17FE45"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A2A8C">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это меры по противодействию биологическим угрозам, снижению биологических рисков и подготовке к биоинцидентам. </w:t>
            </w:r>
          </w:p>
        </w:tc>
      </w:tr>
    </w:tbl>
    <w:p w14:paraId="127DBD78" w14:textId="77777777" w:rsidR="004C5D99" w:rsidRDefault="004C5D99" w:rsidP="004C5D99">
      <w:pPr>
        <w:pStyle w:val="futurismarkdown-paragraph"/>
        <w:shd w:val="clear" w:color="auto" w:fill="FFFFFF"/>
        <w:spacing w:before="0" w:beforeAutospacing="0" w:after="120" w:afterAutospacing="0"/>
      </w:pPr>
    </w:p>
    <w:p w14:paraId="7CDA6A20" w14:textId="77777777" w:rsidR="004C5D99" w:rsidRDefault="004C5D99" w:rsidP="004C5D99">
      <w:pPr>
        <w:pStyle w:val="futurismarkdown-paragraph"/>
        <w:shd w:val="clear" w:color="auto" w:fill="FFFFFF"/>
        <w:spacing w:before="0" w:beforeAutospacing="0" w:after="120" w:afterAutospacing="0"/>
      </w:pPr>
    </w:p>
    <w:p w14:paraId="62263D0B" w14:textId="77777777" w:rsidR="004C5D99" w:rsidRDefault="004C5D99" w:rsidP="004C5D99">
      <w:pPr>
        <w:pStyle w:val="futurismarkdown-paragraph"/>
        <w:shd w:val="clear" w:color="auto" w:fill="FFFFFF"/>
        <w:spacing w:before="0" w:beforeAutospacing="0" w:after="120" w:afterAutospacing="0"/>
      </w:pPr>
    </w:p>
    <w:p w14:paraId="7000ACBB" w14:textId="77777777" w:rsidR="004C5D99" w:rsidRPr="00AF301B" w:rsidRDefault="004C5D99" w:rsidP="004C5D99">
      <w:pPr>
        <w:pStyle w:val="futurismarkdown-paragraph"/>
        <w:shd w:val="clear" w:color="auto" w:fill="FFFFFF"/>
        <w:spacing w:before="0" w:beforeAutospacing="0" w:after="120" w:afterAutospacing="0"/>
        <w:rPr>
          <w:color w:val="333333"/>
          <w:sz w:val="28"/>
          <w:szCs w:val="28"/>
        </w:rPr>
      </w:pPr>
      <w:r w:rsidRPr="00AF301B">
        <w:rPr>
          <w:b/>
          <w:sz w:val="28"/>
          <w:szCs w:val="28"/>
        </w:rPr>
        <w:t>6</w:t>
      </w:r>
      <w:r w:rsidRPr="00AF301B">
        <w:rPr>
          <w:sz w:val="28"/>
          <w:szCs w:val="28"/>
        </w:rPr>
        <w:t>.</w:t>
      </w:r>
      <w:r w:rsidRPr="00AF301B">
        <w:rPr>
          <w:rStyle w:val="af3"/>
          <w:color w:val="333333"/>
          <w:sz w:val="28"/>
          <w:szCs w:val="28"/>
        </w:rPr>
        <w:t xml:space="preserve"> </w:t>
      </w:r>
      <w:r w:rsidRPr="00AF301B">
        <w:rPr>
          <w:b/>
          <w:bCs/>
          <w:color w:val="333333"/>
          <w:sz w:val="28"/>
          <w:szCs w:val="28"/>
        </w:rPr>
        <w:t>Порядок надевания противогаза</w:t>
      </w:r>
      <w:r w:rsidRPr="00AF301B">
        <w:rPr>
          <w:color w:val="333333"/>
          <w:sz w:val="28"/>
          <w:szCs w:val="28"/>
        </w:rPr>
        <w:t>:</w:t>
      </w:r>
    </w:p>
    <w:p w14:paraId="64EF64B0" w14:textId="77777777" w:rsidR="004C5D99" w:rsidRPr="00AF301B" w:rsidRDefault="004C5D99" w:rsidP="001F3B9C">
      <w:pPr>
        <w:numPr>
          <w:ilvl w:val="0"/>
          <w:numId w:val="164"/>
        </w:numPr>
        <w:shd w:val="clear" w:color="auto" w:fill="FFFFFF"/>
        <w:spacing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Затаить дыхание и закрыть глаза.  </w:t>
      </w:r>
    </w:p>
    <w:p w14:paraId="4EF69D5C" w14:textId="77777777" w:rsidR="004C5D99" w:rsidRPr="00AF301B" w:rsidRDefault="004C5D99" w:rsidP="001F3B9C">
      <w:pPr>
        <w:numPr>
          <w:ilvl w:val="0"/>
          <w:numId w:val="164"/>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Снять головной убор и положить его рядом или зажать между ног.  </w:t>
      </w:r>
    </w:p>
    <w:p w14:paraId="65FFC210" w14:textId="77777777" w:rsidR="004C5D99" w:rsidRPr="00AF301B" w:rsidRDefault="004C5D99" w:rsidP="001F3B9C">
      <w:pPr>
        <w:numPr>
          <w:ilvl w:val="0"/>
          <w:numId w:val="164"/>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Вынуть из сумки противогаз, взяться обеими руками за нижнюю часть шлем-маски и, прижав её к подбородку, натянуть на голову так, чтоб не было складок, а очки пришлись против глаз.  </w:t>
      </w:r>
    </w:p>
    <w:p w14:paraId="1FC4D261" w14:textId="77777777" w:rsidR="004C5D99" w:rsidRPr="00AF301B" w:rsidRDefault="004C5D99" w:rsidP="001F3B9C">
      <w:pPr>
        <w:numPr>
          <w:ilvl w:val="0"/>
          <w:numId w:val="164"/>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После этого нужно обязательно сделать резкий выдох, открыть глаза, возобновить дыхание, надеть головной убор и закрыть сумку клапаном.  </w:t>
      </w:r>
    </w:p>
    <w:p w14:paraId="5CC7A2A9" w14:textId="77777777" w:rsidR="004C5D99" w:rsidRPr="00AF301B" w:rsidRDefault="004C5D99" w:rsidP="004C5D99">
      <w:pPr>
        <w:shd w:val="clear" w:color="auto" w:fill="FFFFFF"/>
        <w:spacing w:after="120" w:line="240" w:lineRule="auto"/>
        <w:rPr>
          <w:rFonts w:ascii="Times New Roman" w:hAnsi="Times New Roman"/>
          <w:color w:val="333333"/>
          <w:sz w:val="28"/>
          <w:szCs w:val="28"/>
          <w:lang w:eastAsia="ru-RU"/>
        </w:rPr>
      </w:pPr>
      <w:r w:rsidRPr="00AF301B">
        <w:rPr>
          <w:rFonts w:ascii="Times New Roman" w:hAnsi="Times New Roman"/>
          <w:b/>
          <w:bCs/>
          <w:color w:val="333333"/>
          <w:sz w:val="28"/>
          <w:szCs w:val="28"/>
          <w:lang w:eastAsia="ru-RU"/>
        </w:rPr>
        <w:t>Порядок снятия противогаза</w:t>
      </w:r>
      <w:r w:rsidRPr="00AF301B">
        <w:rPr>
          <w:rFonts w:ascii="Times New Roman" w:hAnsi="Times New Roman"/>
          <w:color w:val="333333"/>
          <w:sz w:val="28"/>
          <w:szCs w:val="28"/>
          <w:lang w:eastAsia="ru-RU"/>
        </w:rPr>
        <w:t>:</w:t>
      </w:r>
    </w:p>
    <w:p w14:paraId="71B81BE9" w14:textId="77777777" w:rsidR="004C5D99" w:rsidRPr="00AF301B" w:rsidRDefault="004C5D99" w:rsidP="001F3B9C">
      <w:pPr>
        <w:numPr>
          <w:ilvl w:val="0"/>
          <w:numId w:val="165"/>
        </w:numPr>
        <w:shd w:val="clear" w:color="auto" w:fill="FFFFFF"/>
        <w:spacing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Приподнять правой рукой головной убор.  </w:t>
      </w:r>
    </w:p>
    <w:p w14:paraId="3F13B6C6" w14:textId="77777777" w:rsidR="004C5D99" w:rsidRPr="00AF301B" w:rsidRDefault="004C5D99" w:rsidP="001F3B9C">
      <w:pPr>
        <w:numPr>
          <w:ilvl w:val="0"/>
          <w:numId w:val="165"/>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Взять левой рукой за клапанную коробку, слегка оттянуть шлем-маску вниз и движением руки вперёд и вверх снять её.  </w:t>
      </w:r>
    </w:p>
    <w:p w14:paraId="7257B0F4" w14:textId="77777777" w:rsidR="004C5D99" w:rsidRPr="00AF301B" w:rsidRDefault="004C5D99" w:rsidP="001F3B9C">
      <w:pPr>
        <w:numPr>
          <w:ilvl w:val="0"/>
          <w:numId w:val="165"/>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Надеть головной убор. После чего шлем-маску следует вывернуть наизнанку, протереть (просушить) и уложить в сумку.  </w:t>
      </w:r>
    </w:p>
    <w:p w14:paraId="292C777B" w14:textId="77777777" w:rsidR="004C5D99" w:rsidRDefault="004C5D99" w:rsidP="004C5D99"/>
    <w:p w14:paraId="29F06075" w14:textId="77777777" w:rsidR="004C5D99" w:rsidRPr="00AF301B" w:rsidRDefault="004C5D99" w:rsidP="004C5D99">
      <w:pPr>
        <w:rPr>
          <w:rFonts w:ascii="Times New Roman" w:hAnsi="Times New Roman"/>
          <w:color w:val="3B4256"/>
          <w:sz w:val="28"/>
          <w:szCs w:val="28"/>
        </w:rPr>
      </w:pPr>
      <w:r w:rsidRPr="00AF301B">
        <w:rPr>
          <w:rFonts w:ascii="Times New Roman" w:hAnsi="Times New Roman"/>
          <w:b/>
          <w:sz w:val="28"/>
          <w:szCs w:val="28"/>
        </w:rPr>
        <w:t>7.</w:t>
      </w:r>
      <w:r w:rsidRPr="00AF301B">
        <w:rPr>
          <w:rFonts w:ascii="Times New Roman" w:hAnsi="Times New Roman"/>
          <w:sz w:val="28"/>
          <w:szCs w:val="28"/>
        </w:rPr>
        <w:t xml:space="preserve"> </w:t>
      </w:r>
      <w:r w:rsidRPr="00AF301B">
        <w:rPr>
          <w:rFonts w:ascii="Times New Roman" w:hAnsi="Times New Roman"/>
          <w:color w:val="3B4256"/>
          <w:sz w:val="28"/>
          <w:szCs w:val="28"/>
        </w:rPr>
        <w:t>К средствам индивидуальной защиты органов дыхания относятся респираторы, полумаски, противогазы.</w:t>
      </w:r>
    </w:p>
    <w:p w14:paraId="05B139E1" w14:textId="77777777" w:rsidR="004C5D99" w:rsidRPr="00AF301B" w:rsidRDefault="004C5D99" w:rsidP="004C5D99">
      <w:pPr>
        <w:rPr>
          <w:rFonts w:ascii="Times New Roman" w:hAnsi="Times New Roman"/>
          <w:color w:val="3B4256"/>
          <w:sz w:val="28"/>
          <w:szCs w:val="28"/>
        </w:rPr>
      </w:pPr>
      <w:r w:rsidRPr="00AF301B">
        <w:rPr>
          <w:rFonts w:ascii="Times New Roman" w:hAnsi="Times New Roman"/>
          <w:color w:val="3B4256"/>
          <w:sz w:val="28"/>
          <w:szCs w:val="28"/>
        </w:rPr>
        <w:t>СИЗ кожи:</w:t>
      </w:r>
    </w:p>
    <w:p w14:paraId="7B062A40" w14:textId="77777777" w:rsidR="004C5D99" w:rsidRPr="00AF301B" w:rsidRDefault="004C5D99" w:rsidP="001F3B9C">
      <w:pPr>
        <w:numPr>
          <w:ilvl w:val="0"/>
          <w:numId w:val="166"/>
        </w:numPr>
        <w:shd w:val="clear" w:color="auto" w:fill="FFFFFF"/>
        <w:spacing w:before="100" w:beforeAutospacing="1" w:after="100" w:afterAutospacing="1" w:line="240" w:lineRule="auto"/>
        <w:rPr>
          <w:rFonts w:ascii="Times New Roman" w:hAnsi="Times New Roman"/>
          <w:color w:val="1A1A1A"/>
          <w:sz w:val="28"/>
          <w:szCs w:val="28"/>
          <w:lang w:eastAsia="ru-RU"/>
        </w:rPr>
      </w:pPr>
      <w:r w:rsidRPr="00AF301B">
        <w:rPr>
          <w:rFonts w:ascii="Times New Roman" w:hAnsi="Times New Roman"/>
          <w:color w:val="1A1A1A"/>
          <w:sz w:val="28"/>
          <w:szCs w:val="28"/>
          <w:lang w:eastAsia="ru-RU"/>
        </w:rPr>
        <w:t>Защитные кремы и мази. Специализированные препараты, которые создают на поверхности кожи пленку, предотвращающую воздействие химических веществ или ультрафиолета.</w:t>
      </w:r>
    </w:p>
    <w:p w14:paraId="368FDE53" w14:textId="77777777" w:rsidR="004C5D99" w:rsidRPr="00AF301B" w:rsidRDefault="004C5D99" w:rsidP="001F3B9C">
      <w:pPr>
        <w:numPr>
          <w:ilvl w:val="0"/>
          <w:numId w:val="166"/>
        </w:numPr>
        <w:shd w:val="clear" w:color="auto" w:fill="FFFFFF"/>
        <w:spacing w:before="100" w:beforeAutospacing="1" w:after="100" w:afterAutospacing="1" w:line="240" w:lineRule="auto"/>
        <w:rPr>
          <w:rFonts w:ascii="Times New Roman" w:hAnsi="Times New Roman"/>
          <w:color w:val="1A1A1A"/>
          <w:sz w:val="28"/>
          <w:szCs w:val="28"/>
          <w:lang w:eastAsia="ru-RU"/>
        </w:rPr>
      </w:pPr>
      <w:r w:rsidRPr="00AF301B">
        <w:rPr>
          <w:rFonts w:ascii="Times New Roman" w:hAnsi="Times New Roman"/>
          <w:color w:val="1A1A1A"/>
          <w:sz w:val="28"/>
          <w:szCs w:val="28"/>
          <w:lang w:eastAsia="ru-RU"/>
        </w:rPr>
        <w:t>Защитная одежда. Спецодежда, изготовленная из материалов, непроницаемых для определенных веществ или излучений.</w:t>
      </w:r>
    </w:p>
    <w:p w14:paraId="4850E068" w14:textId="77777777" w:rsidR="004C5D99" w:rsidRDefault="004C5D99" w:rsidP="001F3B9C">
      <w:pPr>
        <w:numPr>
          <w:ilvl w:val="0"/>
          <w:numId w:val="166"/>
        </w:numPr>
        <w:shd w:val="clear" w:color="auto" w:fill="FFFFFF"/>
        <w:spacing w:after="0" w:line="240" w:lineRule="auto"/>
        <w:rPr>
          <w:rFonts w:ascii="Times New Roman" w:hAnsi="Times New Roman"/>
          <w:color w:val="1A1A1A"/>
          <w:sz w:val="28"/>
          <w:szCs w:val="28"/>
          <w:lang w:eastAsia="ru-RU"/>
        </w:rPr>
      </w:pPr>
      <w:r w:rsidRPr="00AF301B">
        <w:rPr>
          <w:rFonts w:ascii="Times New Roman" w:hAnsi="Times New Roman"/>
          <w:color w:val="1A1A1A"/>
          <w:sz w:val="28"/>
          <w:szCs w:val="28"/>
          <w:lang w:eastAsia="ru-RU"/>
        </w:rPr>
        <w:t>Перчатки и защитные аксессуары. Особые виды перчаток, нарукавников, наколенников и других аксессуаров, предоставляющих дополнительную защиту в определенных условиях.</w:t>
      </w:r>
    </w:p>
    <w:p w14:paraId="61BDCFD8" w14:textId="77777777" w:rsidR="004C5D99" w:rsidRPr="00AF301B" w:rsidRDefault="004C5D99" w:rsidP="004C5D99">
      <w:pPr>
        <w:shd w:val="clear" w:color="auto" w:fill="FFFFFF"/>
        <w:spacing w:after="0" w:line="240" w:lineRule="auto"/>
        <w:rPr>
          <w:rFonts w:ascii="Times New Roman" w:hAnsi="Times New Roman"/>
          <w:b/>
          <w:color w:val="1A1A1A"/>
          <w:sz w:val="28"/>
          <w:szCs w:val="28"/>
          <w:lang w:eastAsia="ru-RU"/>
        </w:rPr>
      </w:pPr>
      <w:r w:rsidRPr="00AF301B">
        <w:rPr>
          <w:rFonts w:ascii="Times New Roman" w:hAnsi="Times New Roman"/>
          <w:b/>
          <w:color w:val="1A1A1A"/>
          <w:sz w:val="28"/>
          <w:szCs w:val="28"/>
          <w:lang w:eastAsia="ru-RU"/>
        </w:rPr>
        <w:t>8.</w:t>
      </w:r>
    </w:p>
    <w:p w14:paraId="49DB780C" w14:textId="77777777" w:rsidR="004C5D99" w:rsidRPr="00AF301B" w:rsidRDefault="004C5D99" w:rsidP="001F3B9C">
      <w:pPr>
        <w:numPr>
          <w:ilvl w:val="0"/>
          <w:numId w:val="167"/>
        </w:numPr>
        <w:shd w:val="clear" w:color="auto" w:fill="FFFFFF"/>
        <w:spacing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Взять две длинные полоски бинта 70–90 см и свернуть их в 3 раза.  </w:t>
      </w:r>
    </w:p>
    <w:p w14:paraId="03993164" w14:textId="77777777" w:rsidR="004C5D99" w:rsidRPr="00AF301B" w:rsidRDefault="004C5D99" w:rsidP="001F3B9C">
      <w:pPr>
        <w:numPr>
          <w:ilvl w:val="0"/>
          <w:numId w:val="167"/>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Прошить их по всей длине. Можно наметать вручную или прострочить на машинке.  </w:t>
      </w:r>
    </w:p>
    <w:p w14:paraId="27087251" w14:textId="77777777" w:rsidR="004C5D99" w:rsidRPr="00AF301B" w:rsidRDefault="004C5D99" w:rsidP="001F3B9C">
      <w:pPr>
        <w:numPr>
          <w:ilvl w:val="0"/>
          <w:numId w:val="167"/>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Взять 4 одинаковых заготовки марли 17х17 см. Между 2 слоями подложить ватный квадрат и сверху прикрыть оставшимися 2 слоями марли. Обшить намёточным швом по краям.  </w:t>
      </w:r>
    </w:p>
    <w:p w14:paraId="0A164E9E" w14:textId="77777777" w:rsidR="004C5D99" w:rsidRPr="00AF301B" w:rsidRDefault="004C5D99" w:rsidP="001F3B9C">
      <w:pPr>
        <w:numPr>
          <w:ilvl w:val="0"/>
          <w:numId w:val="167"/>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Подвернуть края внутрь на 1 см и аккуратно прострочить.  </w:t>
      </w:r>
    </w:p>
    <w:p w14:paraId="14D2B7ED" w14:textId="77777777" w:rsidR="004C5D99" w:rsidRDefault="004C5D99" w:rsidP="001F3B9C">
      <w:pPr>
        <w:numPr>
          <w:ilvl w:val="0"/>
          <w:numId w:val="167"/>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На готовую маску пришить длинные завязки вдоль, чтобы одна была сверху, другая снизу. Они должны быть одинаковой длины. </w:t>
      </w:r>
    </w:p>
    <w:p w14:paraId="72E6BF3C" w14:textId="77777777" w:rsidR="004C5D99" w:rsidRDefault="004C5D99" w:rsidP="004C5D99">
      <w:pPr>
        <w:shd w:val="clear" w:color="auto" w:fill="FFFFFF"/>
        <w:spacing w:beforeAutospacing="1" w:after="0" w:line="240" w:lineRule="auto"/>
        <w:rPr>
          <w:rFonts w:ascii="Times New Roman" w:hAnsi="Times New Roman"/>
          <w:color w:val="333333"/>
          <w:sz w:val="28"/>
          <w:szCs w:val="28"/>
          <w:lang w:eastAsia="ru-RU"/>
        </w:rPr>
      </w:pPr>
    </w:p>
    <w:p w14:paraId="19434D39" w14:textId="77777777" w:rsidR="004C5D99" w:rsidRDefault="004C5D99" w:rsidP="004C5D99">
      <w:pPr>
        <w:shd w:val="clear" w:color="auto" w:fill="FFFFFF"/>
        <w:spacing w:beforeAutospacing="1" w:after="0" w:line="240" w:lineRule="auto"/>
        <w:rPr>
          <w:rFonts w:ascii="Times New Roman" w:hAnsi="Times New Roman"/>
          <w:color w:val="333333"/>
          <w:sz w:val="28"/>
          <w:szCs w:val="28"/>
          <w:shd w:val="clear" w:color="auto" w:fill="FFFFFF"/>
        </w:rPr>
      </w:pPr>
      <w:r w:rsidRPr="0010194E">
        <w:rPr>
          <w:rFonts w:ascii="Times New Roman" w:hAnsi="Times New Roman"/>
          <w:b/>
          <w:color w:val="333333"/>
          <w:sz w:val="28"/>
          <w:szCs w:val="28"/>
          <w:lang w:eastAsia="ru-RU"/>
        </w:rPr>
        <w:t xml:space="preserve">9. </w:t>
      </w:r>
      <w:r w:rsidRPr="0010194E">
        <w:rPr>
          <w:rStyle w:val="af3"/>
          <w:rFonts w:ascii="Times New Roman" w:hAnsi="Times New Roman"/>
          <w:color w:val="333333"/>
          <w:sz w:val="28"/>
          <w:szCs w:val="28"/>
          <w:shd w:val="clear" w:color="auto" w:fill="FFFFFF"/>
        </w:rPr>
        <w:t>В чрезвычайных ситуациях</w:t>
      </w:r>
      <w:r w:rsidRPr="0010194E">
        <w:rPr>
          <w:rFonts w:ascii="Times New Roman" w:hAnsi="Times New Roman"/>
          <w:color w:val="333333"/>
          <w:sz w:val="28"/>
          <w:szCs w:val="28"/>
          <w:shd w:val="clear" w:color="auto" w:fill="FFFFFF"/>
        </w:rPr>
        <w:t>.  Средства индивидуальной защиты предохраняют от попадания внутрь организма и на кожные покровы радиоактивных, отравляющих веществ и бактериальных средств. </w:t>
      </w:r>
    </w:p>
    <w:p w14:paraId="45F630E4" w14:textId="77777777" w:rsidR="004C5D99" w:rsidRDefault="004C5D99" w:rsidP="004C5D99">
      <w:pPr>
        <w:shd w:val="clear" w:color="auto" w:fill="FFFFFF"/>
        <w:spacing w:after="0" w:line="240" w:lineRule="auto"/>
        <w:ind w:left="360"/>
        <w:rPr>
          <w:rFonts w:ascii="Times New Roman" w:hAnsi="Times New Roman"/>
          <w:b/>
          <w:color w:val="333333"/>
          <w:sz w:val="28"/>
          <w:szCs w:val="28"/>
          <w:shd w:val="clear" w:color="auto" w:fill="FFFFFF"/>
        </w:rPr>
      </w:pPr>
      <w:r w:rsidRPr="0010194E">
        <w:rPr>
          <w:rFonts w:ascii="Times New Roman" w:hAnsi="Times New Roman"/>
          <w:b/>
          <w:color w:val="333333"/>
          <w:sz w:val="28"/>
          <w:szCs w:val="28"/>
          <w:shd w:val="clear" w:color="auto" w:fill="FFFFFF"/>
        </w:rPr>
        <w:t>10.</w:t>
      </w:r>
    </w:p>
    <w:p w14:paraId="10BE629D" w14:textId="77777777" w:rsidR="004C5D99" w:rsidRPr="0010194E" w:rsidRDefault="004C5D99" w:rsidP="004C5D99">
      <w:pPr>
        <w:shd w:val="clear" w:color="auto" w:fill="FFFFFF"/>
        <w:spacing w:after="0" w:line="240" w:lineRule="auto"/>
        <w:jc w:val="both"/>
        <w:rPr>
          <w:rFonts w:ascii="Times New Roman" w:hAnsi="Times New Roman"/>
          <w:color w:val="333333"/>
          <w:sz w:val="28"/>
          <w:szCs w:val="28"/>
          <w:lang w:eastAsia="ru-RU"/>
        </w:rPr>
      </w:pPr>
      <w:r>
        <w:rPr>
          <w:rFonts w:ascii="Times New Roman" w:hAnsi="Times New Roman"/>
          <w:b/>
          <w:color w:val="333333"/>
          <w:sz w:val="28"/>
          <w:szCs w:val="28"/>
          <w:shd w:val="clear" w:color="auto" w:fill="FFFFFF"/>
        </w:rPr>
        <w:t xml:space="preserve">1. </w:t>
      </w:r>
      <w:r w:rsidRPr="0010194E">
        <w:rPr>
          <w:rFonts w:ascii="Times New Roman" w:hAnsi="Times New Roman"/>
          <w:b/>
          <w:bCs/>
          <w:color w:val="333333"/>
          <w:sz w:val="28"/>
          <w:szCs w:val="28"/>
          <w:lang w:eastAsia="ru-RU"/>
        </w:rPr>
        <w:t>Укрытие в защитных сооружениях</w:t>
      </w:r>
      <w:r w:rsidRPr="0010194E">
        <w:rPr>
          <w:rFonts w:ascii="Times New Roman" w:hAnsi="Times New Roman"/>
          <w:color w:val="333333"/>
          <w:sz w:val="28"/>
          <w:szCs w:val="28"/>
          <w:lang w:eastAsia="ru-RU"/>
        </w:rPr>
        <w:t>  Они обеспечивают защиту от воздействия поражающих факторов природных и техногенных катастроф </w:t>
      </w:r>
    </w:p>
    <w:p w14:paraId="72D9D4F5" w14:textId="77777777" w:rsidR="004C5D99" w:rsidRPr="0010194E" w:rsidRDefault="004C5D99" w:rsidP="001F3B9C">
      <w:pPr>
        <w:pStyle w:val="a3"/>
        <w:numPr>
          <w:ilvl w:val="1"/>
          <w:numId w:val="166"/>
        </w:numPr>
        <w:shd w:val="clear" w:color="auto" w:fill="FFFFFF"/>
        <w:spacing w:beforeAutospacing="1" w:after="0" w:line="240" w:lineRule="auto"/>
        <w:ind w:left="0" w:firstLine="0"/>
        <w:jc w:val="both"/>
        <w:rPr>
          <w:rFonts w:ascii="Times New Roman" w:hAnsi="Times New Roman"/>
          <w:color w:val="333333"/>
          <w:sz w:val="28"/>
          <w:szCs w:val="28"/>
          <w:lang w:eastAsia="ru-RU"/>
        </w:rPr>
      </w:pPr>
      <w:r w:rsidRPr="0010194E">
        <w:rPr>
          <w:rFonts w:ascii="Times New Roman" w:hAnsi="Times New Roman"/>
          <w:b/>
          <w:bCs/>
          <w:color w:val="333333"/>
          <w:sz w:val="28"/>
          <w:szCs w:val="28"/>
          <w:lang w:eastAsia="ru-RU"/>
        </w:rPr>
        <w:t>Использование средств индивидуальной защиты</w:t>
      </w:r>
      <w:r w:rsidRPr="0010194E">
        <w:rPr>
          <w:rFonts w:ascii="Times New Roman" w:hAnsi="Times New Roman"/>
          <w:color w:val="333333"/>
          <w:sz w:val="28"/>
          <w:szCs w:val="28"/>
          <w:lang w:eastAsia="ru-RU"/>
        </w:rPr>
        <w:t xml:space="preserve">. К ним относятся средства индивидуальной защиты органов дыхания (противогазы, респираторы, противопыльные тканевые маски и марлевые повязки) и средства защиты кожного покрова (защитные костюмы, резиновые сапоги и др.)  </w:t>
      </w:r>
    </w:p>
    <w:p w14:paraId="29CBB67D" w14:textId="77777777" w:rsidR="004C5D99" w:rsidRPr="0010194E" w:rsidRDefault="004C5D99" w:rsidP="001F3B9C">
      <w:pPr>
        <w:pStyle w:val="a3"/>
        <w:numPr>
          <w:ilvl w:val="1"/>
          <w:numId w:val="166"/>
        </w:numPr>
        <w:shd w:val="clear" w:color="auto" w:fill="FFFFFF"/>
        <w:spacing w:beforeAutospacing="1" w:after="0" w:line="240" w:lineRule="auto"/>
        <w:ind w:left="0" w:firstLine="0"/>
        <w:jc w:val="both"/>
        <w:rPr>
          <w:rFonts w:ascii="Times New Roman" w:hAnsi="Times New Roman"/>
          <w:color w:val="333333"/>
          <w:sz w:val="28"/>
          <w:szCs w:val="28"/>
          <w:lang w:eastAsia="ru-RU"/>
        </w:rPr>
      </w:pPr>
      <w:r w:rsidRPr="0010194E">
        <w:rPr>
          <w:rFonts w:ascii="Times New Roman" w:hAnsi="Times New Roman"/>
          <w:b/>
          <w:bCs/>
          <w:color w:val="333333"/>
          <w:sz w:val="28"/>
          <w:szCs w:val="28"/>
          <w:lang w:eastAsia="ru-RU"/>
        </w:rPr>
        <w:t>Эвакуация населения из опасной зоны</w:t>
      </w:r>
      <w:r w:rsidRPr="0010194E">
        <w:rPr>
          <w:rFonts w:ascii="Times New Roman" w:hAnsi="Times New Roman"/>
          <w:color w:val="333333"/>
          <w:sz w:val="28"/>
          <w:szCs w:val="28"/>
          <w:lang w:eastAsia="ru-RU"/>
        </w:rPr>
        <w:t xml:space="preserve">. Позволяет вывести в заранее подготовленные безопасные </w:t>
      </w:r>
      <w:r>
        <w:rPr>
          <w:rFonts w:ascii="Times New Roman" w:hAnsi="Times New Roman"/>
          <w:color w:val="333333"/>
          <w:sz w:val="28"/>
          <w:szCs w:val="28"/>
          <w:lang w:eastAsia="ru-RU"/>
        </w:rPr>
        <w:t>районы большое количество людей</w:t>
      </w:r>
      <w:r w:rsidRPr="0010194E">
        <w:rPr>
          <w:rFonts w:ascii="Times New Roman" w:hAnsi="Times New Roman"/>
          <w:color w:val="333333"/>
          <w:sz w:val="28"/>
          <w:szCs w:val="28"/>
          <w:lang w:eastAsia="ru-RU"/>
        </w:rPr>
        <w:t>.</w:t>
      </w:r>
    </w:p>
    <w:p w14:paraId="07249A14" w14:textId="77777777" w:rsidR="004C5D99" w:rsidRPr="0010194E" w:rsidRDefault="004C5D99" w:rsidP="004C5D99">
      <w:pPr>
        <w:shd w:val="clear" w:color="auto" w:fill="FFFFFF"/>
        <w:spacing w:after="0" w:line="240" w:lineRule="auto"/>
        <w:jc w:val="both"/>
        <w:rPr>
          <w:rFonts w:ascii="Arial" w:hAnsi="Arial" w:cs="Arial"/>
          <w:color w:val="333333"/>
          <w:sz w:val="24"/>
          <w:szCs w:val="24"/>
          <w:lang w:eastAsia="ru-RU"/>
        </w:rPr>
      </w:pPr>
      <w:r w:rsidRPr="0010194E">
        <w:rPr>
          <w:rFonts w:ascii="Times New Roman" w:hAnsi="Times New Roman"/>
          <w:color w:val="333333"/>
          <w:sz w:val="28"/>
          <w:szCs w:val="28"/>
          <w:lang w:eastAsia="ru-RU"/>
        </w:rPr>
        <w:t>Также одним из главных мероприятий по защите населения от чрезвычайных ситуаций является </w:t>
      </w:r>
      <w:r w:rsidRPr="0010194E">
        <w:rPr>
          <w:rFonts w:ascii="Times New Roman" w:hAnsi="Times New Roman"/>
          <w:b/>
          <w:bCs/>
          <w:color w:val="333333"/>
          <w:sz w:val="28"/>
          <w:szCs w:val="28"/>
          <w:lang w:eastAsia="ru-RU"/>
        </w:rPr>
        <w:t>своевременное оповещение и информирование</w:t>
      </w:r>
      <w:r w:rsidRPr="0010194E">
        <w:rPr>
          <w:rFonts w:ascii="Times New Roman" w:hAnsi="Times New Roman"/>
          <w:color w:val="333333"/>
          <w:sz w:val="28"/>
          <w:szCs w:val="28"/>
          <w:lang w:eastAsia="ru-RU"/>
        </w:rPr>
        <w:t> о возникновении или угрозе возникновения какой-либо опасности </w:t>
      </w:r>
      <w:r w:rsidRPr="0010194E">
        <w:rPr>
          <w:rFonts w:ascii="Arial" w:hAnsi="Arial" w:cs="Arial"/>
          <w:color w:val="333333"/>
          <w:sz w:val="24"/>
          <w:szCs w:val="24"/>
          <w:lang w:eastAsia="ru-RU"/>
        </w:rPr>
        <w:t>.</w:t>
      </w:r>
    </w:p>
    <w:p w14:paraId="22379B61" w14:textId="77777777" w:rsidR="004C5D99" w:rsidRPr="00AF301B" w:rsidRDefault="004C5D99" w:rsidP="004C5D99">
      <w:pPr>
        <w:shd w:val="clear" w:color="auto" w:fill="FFFFFF"/>
        <w:spacing w:beforeAutospacing="1" w:after="0" w:line="240" w:lineRule="auto"/>
        <w:jc w:val="both"/>
        <w:rPr>
          <w:rFonts w:ascii="Times New Roman" w:hAnsi="Times New Roman"/>
          <w:b/>
          <w:color w:val="333333"/>
          <w:sz w:val="28"/>
          <w:szCs w:val="28"/>
          <w:lang w:eastAsia="ru-RU"/>
        </w:rPr>
      </w:pPr>
    </w:p>
    <w:p w14:paraId="4A508EDC" w14:textId="77777777" w:rsidR="004C5D99" w:rsidRDefault="004C5D99" w:rsidP="004C5D99">
      <w:pPr>
        <w:rPr>
          <w:rStyle w:val="af3"/>
          <w:rFonts w:ascii="Times New Roman" w:hAnsi="Times New Roman"/>
          <w:color w:val="333333"/>
          <w:sz w:val="28"/>
          <w:szCs w:val="28"/>
          <w:shd w:val="clear" w:color="auto" w:fill="FFFFFF"/>
        </w:rPr>
      </w:pPr>
      <w:r w:rsidRPr="0010194E">
        <w:rPr>
          <w:rFonts w:ascii="Times New Roman" w:hAnsi="Times New Roman"/>
          <w:b/>
          <w:sz w:val="28"/>
          <w:szCs w:val="28"/>
        </w:rPr>
        <w:t>11</w:t>
      </w:r>
      <w:r w:rsidRPr="0010194E">
        <w:rPr>
          <w:rFonts w:ascii="Times New Roman" w:hAnsi="Times New Roman"/>
          <w:sz w:val="28"/>
          <w:szCs w:val="28"/>
        </w:rPr>
        <w:t>.</w:t>
      </w:r>
      <w:r w:rsidRPr="0010194E">
        <w:rPr>
          <w:rFonts w:ascii="Times New Roman" w:hAnsi="Times New Roman"/>
          <w:color w:val="333333"/>
          <w:sz w:val="28"/>
          <w:szCs w:val="28"/>
          <w:shd w:val="clear" w:color="auto" w:fill="FFFFFF"/>
        </w:rPr>
        <w:t xml:space="preserve"> Действия населения в очагах ядерной опасности организуют </w:t>
      </w:r>
      <w:r w:rsidRPr="0010194E">
        <w:rPr>
          <w:rStyle w:val="af3"/>
          <w:rFonts w:ascii="Times New Roman" w:hAnsi="Times New Roman"/>
          <w:color w:val="333333"/>
          <w:sz w:val="28"/>
          <w:szCs w:val="28"/>
          <w:shd w:val="clear" w:color="auto" w:fill="FFFFFF"/>
        </w:rPr>
        <w:t>штабы гражданской обороны</w:t>
      </w:r>
    </w:p>
    <w:p w14:paraId="0F8577B9" w14:textId="77777777" w:rsidR="004C5D99" w:rsidRPr="0010194E" w:rsidRDefault="004C5D99" w:rsidP="004C5D99">
      <w:pPr>
        <w:pStyle w:val="futurismarkdown-paragraph"/>
        <w:shd w:val="clear" w:color="auto" w:fill="FFFFFF"/>
        <w:spacing w:before="0" w:beforeAutospacing="0" w:after="120" w:afterAutospacing="0"/>
        <w:rPr>
          <w:color w:val="333333"/>
          <w:sz w:val="28"/>
          <w:szCs w:val="28"/>
        </w:rPr>
      </w:pPr>
      <w:r>
        <w:rPr>
          <w:rStyle w:val="af3"/>
          <w:color w:val="333333"/>
          <w:sz w:val="28"/>
          <w:szCs w:val="28"/>
          <w:shd w:val="clear" w:color="auto" w:fill="FFFFFF"/>
        </w:rPr>
        <w:t xml:space="preserve">12. </w:t>
      </w:r>
      <w:r w:rsidRPr="0010194E">
        <w:rPr>
          <w:b/>
          <w:bCs/>
          <w:color w:val="333333"/>
          <w:sz w:val="28"/>
          <w:szCs w:val="28"/>
        </w:rPr>
        <w:t>К основным средствам защиты населения от биологического оружия относятся</w:t>
      </w:r>
      <w:r w:rsidRPr="0010194E">
        <w:rPr>
          <w:color w:val="333333"/>
          <w:sz w:val="28"/>
          <w:szCs w:val="28"/>
        </w:rPr>
        <w:t>:</w:t>
      </w:r>
    </w:p>
    <w:p w14:paraId="0E4EB9F8" w14:textId="77777777" w:rsidR="004C5D99" w:rsidRPr="0010194E" w:rsidRDefault="004C5D99" w:rsidP="001F3B9C">
      <w:pPr>
        <w:numPr>
          <w:ilvl w:val="0"/>
          <w:numId w:val="168"/>
        </w:numPr>
        <w:shd w:val="clear" w:color="auto" w:fill="FFFFFF"/>
        <w:spacing w:after="0" w:line="240" w:lineRule="auto"/>
        <w:ind w:left="0"/>
        <w:rPr>
          <w:rFonts w:ascii="Times New Roman" w:hAnsi="Times New Roman"/>
          <w:color w:val="333333"/>
          <w:sz w:val="28"/>
          <w:szCs w:val="28"/>
          <w:lang w:eastAsia="ru-RU"/>
        </w:rPr>
      </w:pPr>
      <w:r w:rsidRPr="0010194E">
        <w:rPr>
          <w:rFonts w:ascii="Times New Roman" w:hAnsi="Times New Roman"/>
          <w:color w:val="333333"/>
          <w:sz w:val="28"/>
          <w:szCs w:val="28"/>
          <w:lang w:eastAsia="ru-RU"/>
        </w:rPr>
        <w:t xml:space="preserve">вакцинно-сывороточные препараты, антибиотики, сульфамидные и другие лекарственные вещества, используемые для специальной и экстренной профилактики инфекционных болезней;  </w:t>
      </w:r>
    </w:p>
    <w:p w14:paraId="7D4116B0" w14:textId="77777777" w:rsidR="004C5D99" w:rsidRPr="0010194E" w:rsidRDefault="004C5D99" w:rsidP="001F3B9C">
      <w:pPr>
        <w:numPr>
          <w:ilvl w:val="0"/>
          <w:numId w:val="168"/>
        </w:numPr>
        <w:shd w:val="clear" w:color="auto" w:fill="FFFFFF"/>
        <w:spacing w:beforeAutospacing="1" w:after="0" w:line="240" w:lineRule="auto"/>
        <w:ind w:left="0"/>
        <w:rPr>
          <w:rFonts w:ascii="Times New Roman" w:hAnsi="Times New Roman"/>
          <w:color w:val="333333"/>
          <w:sz w:val="28"/>
          <w:szCs w:val="28"/>
          <w:lang w:eastAsia="ru-RU"/>
        </w:rPr>
      </w:pPr>
      <w:r w:rsidRPr="0010194E">
        <w:rPr>
          <w:rFonts w:ascii="Times New Roman" w:hAnsi="Times New Roman"/>
          <w:color w:val="333333"/>
          <w:sz w:val="28"/>
          <w:szCs w:val="28"/>
          <w:lang w:eastAsia="ru-RU"/>
        </w:rPr>
        <w:t xml:space="preserve">средства индивидуальной и коллективной защиты;  </w:t>
      </w:r>
    </w:p>
    <w:p w14:paraId="45105599" w14:textId="77777777" w:rsidR="004C5D99" w:rsidRPr="0010194E" w:rsidRDefault="004C5D99" w:rsidP="001F3B9C">
      <w:pPr>
        <w:numPr>
          <w:ilvl w:val="0"/>
          <w:numId w:val="168"/>
        </w:numPr>
        <w:shd w:val="clear" w:color="auto" w:fill="FFFFFF"/>
        <w:spacing w:beforeAutospacing="1" w:after="0" w:line="240" w:lineRule="auto"/>
        <w:ind w:left="0"/>
        <w:rPr>
          <w:rFonts w:ascii="Times New Roman" w:hAnsi="Times New Roman"/>
          <w:color w:val="333333"/>
          <w:sz w:val="28"/>
          <w:szCs w:val="28"/>
          <w:lang w:eastAsia="ru-RU"/>
        </w:rPr>
      </w:pPr>
      <w:r w:rsidRPr="0010194E">
        <w:rPr>
          <w:rFonts w:ascii="Times New Roman" w:hAnsi="Times New Roman"/>
          <w:color w:val="333333"/>
          <w:sz w:val="28"/>
          <w:szCs w:val="28"/>
          <w:lang w:eastAsia="ru-RU"/>
        </w:rPr>
        <w:t xml:space="preserve">химические вещества, используемые для обезвреживания возбудителей;  </w:t>
      </w:r>
    </w:p>
    <w:p w14:paraId="1EB0AB92" w14:textId="77777777" w:rsidR="004C5D99" w:rsidRPr="0010194E" w:rsidRDefault="004C5D99" w:rsidP="001F3B9C">
      <w:pPr>
        <w:numPr>
          <w:ilvl w:val="0"/>
          <w:numId w:val="168"/>
        </w:numPr>
        <w:shd w:val="clear" w:color="auto" w:fill="FFFFFF"/>
        <w:spacing w:beforeAutospacing="1" w:after="0" w:line="240" w:lineRule="auto"/>
        <w:ind w:left="0"/>
        <w:rPr>
          <w:rFonts w:ascii="Times New Roman" w:hAnsi="Times New Roman"/>
          <w:color w:val="333333"/>
          <w:sz w:val="28"/>
          <w:szCs w:val="28"/>
          <w:lang w:eastAsia="ru-RU"/>
        </w:rPr>
      </w:pPr>
      <w:r w:rsidRPr="0010194E">
        <w:rPr>
          <w:rFonts w:ascii="Times New Roman" w:hAnsi="Times New Roman"/>
          <w:color w:val="333333"/>
          <w:sz w:val="28"/>
          <w:szCs w:val="28"/>
          <w:lang w:eastAsia="ru-RU"/>
        </w:rPr>
        <w:t xml:space="preserve">убежища и противорадиационные укрытия, оборудованные фильтровентиляционными установками;  </w:t>
      </w:r>
    </w:p>
    <w:p w14:paraId="7AB2C379" w14:textId="77777777" w:rsidR="004C5D99" w:rsidRPr="0010194E" w:rsidRDefault="004C5D99" w:rsidP="001F3B9C">
      <w:pPr>
        <w:numPr>
          <w:ilvl w:val="0"/>
          <w:numId w:val="168"/>
        </w:numPr>
        <w:shd w:val="clear" w:color="auto" w:fill="FFFFFF"/>
        <w:spacing w:beforeAutospacing="1" w:after="0" w:line="240" w:lineRule="auto"/>
        <w:ind w:left="0"/>
        <w:rPr>
          <w:rFonts w:ascii="Times New Roman" w:hAnsi="Times New Roman"/>
          <w:color w:val="333333"/>
          <w:sz w:val="28"/>
          <w:szCs w:val="28"/>
          <w:lang w:eastAsia="ru-RU"/>
        </w:rPr>
      </w:pPr>
      <w:r w:rsidRPr="0010194E">
        <w:rPr>
          <w:rFonts w:ascii="Times New Roman" w:hAnsi="Times New Roman"/>
          <w:color w:val="333333"/>
          <w:sz w:val="28"/>
          <w:szCs w:val="28"/>
          <w:lang w:eastAsia="ru-RU"/>
        </w:rPr>
        <w:t xml:space="preserve">санитарная обработка населения и дезинфекция различных заражённых объектов;  </w:t>
      </w:r>
    </w:p>
    <w:p w14:paraId="3701E514" w14:textId="77777777" w:rsidR="004C5D99" w:rsidRPr="0010194E" w:rsidRDefault="004C5D99" w:rsidP="001F3B9C">
      <w:pPr>
        <w:numPr>
          <w:ilvl w:val="0"/>
          <w:numId w:val="168"/>
        </w:numPr>
        <w:shd w:val="clear" w:color="auto" w:fill="FFFFFF"/>
        <w:spacing w:beforeAutospacing="1" w:after="0" w:line="240" w:lineRule="auto"/>
        <w:ind w:left="0"/>
        <w:rPr>
          <w:rFonts w:ascii="Times New Roman" w:hAnsi="Times New Roman"/>
          <w:color w:val="333333"/>
          <w:sz w:val="28"/>
          <w:szCs w:val="28"/>
          <w:lang w:eastAsia="ru-RU"/>
        </w:rPr>
      </w:pPr>
      <w:r w:rsidRPr="0010194E">
        <w:rPr>
          <w:rFonts w:ascii="Times New Roman" w:hAnsi="Times New Roman"/>
          <w:color w:val="333333"/>
          <w:sz w:val="28"/>
          <w:szCs w:val="28"/>
          <w:lang w:eastAsia="ru-RU"/>
        </w:rPr>
        <w:t xml:space="preserve">дезинсекция (уничтожение насекомых и клещей) и дератизация (истребление грызунов).  </w:t>
      </w:r>
    </w:p>
    <w:p w14:paraId="5EBE0E4D" w14:textId="77777777" w:rsidR="004C5D99" w:rsidRDefault="004C5D99" w:rsidP="004C5D99">
      <w:pPr>
        <w:shd w:val="clear" w:color="auto" w:fill="FFFFFF"/>
        <w:spacing w:after="0" w:line="240" w:lineRule="auto"/>
        <w:rPr>
          <w:rFonts w:ascii="Times New Roman" w:hAnsi="Times New Roman"/>
          <w:color w:val="333333"/>
          <w:sz w:val="28"/>
          <w:szCs w:val="28"/>
          <w:lang w:eastAsia="ru-RU"/>
        </w:rPr>
      </w:pPr>
      <w:r w:rsidRPr="0010194E">
        <w:rPr>
          <w:rFonts w:ascii="Times New Roman" w:hAnsi="Times New Roman"/>
          <w:color w:val="333333"/>
          <w:sz w:val="28"/>
          <w:szCs w:val="28"/>
          <w:lang w:eastAsia="ru-RU"/>
        </w:rPr>
        <w:t>Также к основным средствам защиты относят строгое соблюдение правил личной гигиены и санитарно-гигиенических требований при обеспечении питания и водоснабжения населения. </w:t>
      </w:r>
    </w:p>
    <w:p w14:paraId="3C37783D" w14:textId="77777777" w:rsidR="004C5D99" w:rsidRPr="00400791" w:rsidRDefault="004C5D99" w:rsidP="004C5D99">
      <w:pPr>
        <w:pStyle w:val="futurismarkdown-paragraph"/>
        <w:shd w:val="clear" w:color="auto" w:fill="FFFFFF"/>
        <w:spacing w:before="0" w:beforeAutospacing="0" w:after="120" w:afterAutospacing="0"/>
        <w:rPr>
          <w:color w:val="333333"/>
          <w:sz w:val="28"/>
          <w:szCs w:val="28"/>
        </w:rPr>
      </w:pPr>
      <w:r w:rsidRPr="00400791">
        <w:rPr>
          <w:b/>
          <w:color w:val="333333"/>
          <w:sz w:val="28"/>
          <w:szCs w:val="28"/>
        </w:rPr>
        <w:t xml:space="preserve"> п</w:t>
      </w:r>
      <w:r w:rsidRPr="00400791">
        <w:rPr>
          <w:b/>
          <w:bCs/>
          <w:color w:val="333333"/>
          <w:sz w:val="28"/>
          <w:szCs w:val="28"/>
        </w:rPr>
        <w:t>ри химической угрозе:</w:t>
      </w:r>
    </w:p>
    <w:p w14:paraId="370C94F3" w14:textId="77777777" w:rsidR="004C5D99" w:rsidRPr="00400791" w:rsidRDefault="004C5D99" w:rsidP="001F3B9C">
      <w:pPr>
        <w:numPr>
          <w:ilvl w:val="0"/>
          <w:numId w:val="169"/>
        </w:numPr>
        <w:shd w:val="clear" w:color="auto" w:fill="FFFFFF"/>
        <w:spacing w:after="0" w:line="240" w:lineRule="auto"/>
        <w:ind w:left="0"/>
        <w:rPr>
          <w:rFonts w:ascii="Times New Roman" w:hAnsi="Times New Roman"/>
          <w:color w:val="333333"/>
          <w:sz w:val="28"/>
          <w:szCs w:val="28"/>
          <w:lang w:eastAsia="ru-RU"/>
        </w:rPr>
      </w:pPr>
      <w:r w:rsidRPr="00400791">
        <w:rPr>
          <w:rFonts w:ascii="Times New Roman" w:hAnsi="Times New Roman"/>
          <w:b/>
          <w:bCs/>
          <w:color w:val="333333"/>
          <w:sz w:val="28"/>
          <w:szCs w:val="28"/>
          <w:lang w:eastAsia="ru-RU"/>
        </w:rPr>
        <w:t>Средства индивидуальной защиты органов дыхания</w:t>
      </w:r>
      <w:r w:rsidRPr="00400791">
        <w:rPr>
          <w:rFonts w:ascii="Times New Roman" w:hAnsi="Times New Roman"/>
          <w:color w:val="333333"/>
          <w:sz w:val="28"/>
          <w:szCs w:val="28"/>
          <w:lang w:eastAsia="ru-RU"/>
        </w:rPr>
        <w:t xml:space="preserve">.  Фильтрующие промышленные и гражданские противогазы, промышленные респираторы. Например, для защиты от хлора используются промышленные противогазы марок А, БКФ, В, Г, а также гражданские противогазы ГП-5, ГП-7. Если состав газов и паров неизвестен или их концентрация выше максимально допустимой величины, применяются изолирующие противогазы (ИП-4, ИП-5).  </w:t>
      </w:r>
    </w:p>
    <w:p w14:paraId="78BB117B" w14:textId="77777777" w:rsidR="004C5D99" w:rsidRPr="00400791" w:rsidRDefault="004C5D99" w:rsidP="001F3B9C">
      <w:pPr>
        <w:numPr>
          <w:ilvl w:val="0"/>
          <w:numId w:val="169"/>
        </w:numPr>
        <w:shd w:val="clear" w:color="auto" w:fill="FFFFFF"/>
        <w:spacing w:beforeAutospacing="1" w:after="0" w:line="240" w:lineRule="auto"/>
        <w:ind w:left="0"/>
        <w:rPr>
          <w:rFonts w:ascii="Times New Roman" w:hAnsi="Times New Roman"/>
          <w:color w:val="333333"/>
          <w:sz w:val="28"/>
          <w:szCs w:val="28"/>
          <w:lang w:eastAsia="ru-RU"/>
        </w:rPr>
      </w:pPr>
      <w:r w:rsidRPr="00400791">
        <w:rPr>
          <w:rFonts w:ascii="Times New Roman" w:hAnsi="Times New Roman"/>
          <w:b/>
          <w:bCs/>
          <w:color w:val="333333"/>
          <w:sz w:val="28"/>
          <w:szCs w:val="28"/>
          <w:lang w:eastAsia="ru-RU"/>
        </w:rPr>
        <w:t>Средства индивидуальной защиты кожи</w:t>
      </w:r>
      <w:r w:rsidRPr="00400791">
        <w:rPr>
          <w:rFonts w:ascii="Times New Roman" w:hAnsi="Times New Roman"/>
          <w:color w:val="333333"/>
          <w:sz w:val="28"/>
          <w:szCs w:val="28"/>
          <w:lang w:eastAsia="ru-RU"/>
        </w:rPr>
        <w:t xml:space="preserve">.  К ним относят костюм изолирующий химический (КИХ-4, КИХ-5), комплект защитный аварийный (КЗА), защитный изолирующий комплект с вентилируемым подкостюмным пространством Ч-20.  </w:t>
      </w:r>
    </w:p>
    <w:p w14:paraId="3B9A8868" w14:textId="77777777" w:rsidR="004C5D99" w:rsidRPr="00400791" w:rsidRDefault="004C5D99" w:rsidP="001F3B9C">
      <w:pPr>
        <w:numPr>
          <w:ilvl w:val="0"/>
          <w:numId w:val="169"/>
        </w:numPr>
        <w:shd w:val="clear" w:color="auto" w:fill="FFFFFF"/>
        <w:spacing w:beforeAutospacing="1" w:after="0" w:line="240" w:lineRule="auto"/>
        <w:ind w:left="0"/>
        <w:rPr>
          <w:rFonts w:ascii="Times New Roman" w:hAnsi="Times New Roman"/>
          <w:color w:val="333333"/>
          <w:sz w:val="28"/>
          <w:szCs w:val="28"/>
          <w:lang w:eastAsia="ru-RU"/>
        </w:rPr>
      </w:pPr>
      <w:r w:rsidRPr="00400791">
        <w:rPr>
          <w:rFonts w:ascii="Times New Roman" w:hAnsi="Times New Roman"/>
          <w:b/>
          <w:bCs/>
          <w:color w:val="333333"/>
          <w:sz w:val="28"/>
          <w:szCs w:val="28"/>
          <w:lang w:eastAsia="ru-RU"/>
        </w:rPr>
        <w:t>Самоспасатели</w:t>
      </w:r>
      <w:r w:rsidRPr="00400791">
        <w:rPr>
          <w:rFonts w:ascii="Times New Roman" w:hAnsi="Times New Roman"/>
          <w:color w:val="333333"/>
          <w:sz w:val="28"/>
          <w:szCs w:val="28"/>
          <w:lang w:eastAsia="ru-RU"/>
        </w:rPr>
        <w:t xml:space="preserve">. Предназначены для экстренной защиты органов дыхания, глаз и кожи лица при выходе из зон химических аварий.  </w:t>
      </w:r>
    </w:p>
    <w:p w14:paraId="326FC6D6" w14:textId="77777777" w:rsidR="004C5D99" w:rsidRDefault="004C5D99" w:rsidP="004C5D99">
      <w:pPr>
        <w:shd w:val="clear" w:color="auto" w:fill="FFFFFF"/>
        <w:spacing w:after="0" w:line="240" w:lineRule="auto"/>
        <w:rPr>
          <w:rFonts w:ascii="Times New Roman" w:hAnsi="Times New Roman"/>
          <w:color w:val="333333"/>
          <w:sz w:val="28"/>
          <w:szCs w:val="28"/>
          <w:lang w:eastAsia="ru-RU"/>
        </w:rPr>
      </w:pPr>
      <w:r w:rsidRPr="00400791">
        <w:rPr>
          <w:rFonts w:ascii="Times New Roman" w:hAnsi="Times New Roman"/>
          <w:color w:val="333333"/>
          <w:sz w:val="28"/>
          <w:szCs w:val="28"/>
          <w:lang w:eastAsia="ru-RU"/>
        </w:rPr>
        <w:t xml:space="preserve">В случае отсутствия указанных средств можно воспользоваться ватно-марлевой повязкой или влажным носовым платком, шарфом или полотенцем, предварительно смоченными водой.  </w:t>
      </w:r>
    </w:p>
    <w:p w14:paraId="052BDD68" w14:textId="77777777" w:rsidR="004C5D99" w:rsidRDefault="004C5D99" w:rsidP="004C5D99">
      <w:pPr>
        <w:shd w:val="clear" w:color="auto" w:fill="FFFFFF"/>
        <w:spacing w:after="0" w:line="240" w:lineRule="auto"/>
        <w:rPr>
          <w:rFonts w:ascii="Times New Roman" w:hAnsi="Times New Roman"/>
          <w:color w:val="333333"/>
          <w:sz w:val="28"/>
          <w:szCs w:val="28"/>
          <w:lang w:eastAsia="ru-RU"/>
        </w:rPr>
      </w:pPr>
    </w:p>
    <w:p w14:paraId="7ED99434" w14:textId="77777777" w:rsidR="004C5D99" w:rsidRPr="00400791" w:rsidRDefault="004C5D99" w:rsidP="004C5D99">
      <w:pPr>
        <w:pStyle w:val="futurismarkdown-paragraph"/>
        <w:shd w:val="clear" w:color="auto" w:fill="FFFFFF"/>
        <w:spacing w:before="0" w:beforeAutospacing="0" w:after="0" w:afterAutospacing="0"/>
        <w:rPr>
          <w:color w:val="333333"/>
          <w:sz w:val="28"/>
          <w:szCs w:val="28"/>
        </w:rPr>
      </w:pPr>
      <w:r w:rsidRPr="00400791">
        <w:rPr>
          <w:b/>
          <w:color w:val="333333"/>
          <w:sz w:val="28"/>
          <w:szCs w:val="28"/>
        </w:rPr>
        <w:t xml:space="preserve"> 13</w:t>
      </w:r>
      <w:r>
        <w:rPr>
          <w:rFonts w:ascii="Arial" w:hAnsi="Arial" w:cs="Arial"/>
          <w:color w:val="333333"/>
        </w:rPr>
        <w:t xml:space="preserve">. </w:t>
      </w:r>
      <w:r w:rsidRPr="00400791">
        <w:rPr>
          <w:color w:val="333333"/>
          <w:sz w:val="28"/>
          <w:szCs w:val="28"/>
        </w:rPr>
        <w:t>Санитарная обработка предполагает </w:t>
      </w:r>
      <w:r w:rsidRPr="00400791">
        <w:rPr>
          <w:b/>
          <w:bCs/>
          <w:color w:val="333333"/>
          <w:sz w:val="28"/>
          <w:szCs w:val="28"/>
        </w:rPr>
        <w:t>мероприятия по уничтожению, обезвреживанию и обеззараживанию</w:t>
      </w:r>
      <w:r w:rsidRPr="00400791">
        <w:rPr>
          <w:color w:val="333333"/>
          <w:sz w:val="28"/>
          <w:szCs w:val="28"/>
        </w:rPr>
        <w:t xml:space="preserve"> биологических средств, отравляющих и радиоактивных веществ с поверхности тела, одежды, обуви, снаряжения и средств индивидуальной защиты людей.  </w:t>
      </w:r>
    </w:p>
    <w:p w14:paraId="7C177C48" w14:textId="77777777" w:rsidR="004C5D99" w:rsidRPr="00400791" w:rsidRDefault="004C5D99" w:rsidP="004C5D99">
      <w:pPr>
        <w:shd w:val="clear" w:color="auto" w:fill="FFFFFF"/>
        <w:spacing w:after="120" w:line="240" w:lineRule="auto"/>
        <w:rPr>
          <w:rFonts w:ascii="Times New Roman" w:hAnsi="Times New Roman"/>
          <w:color w:val="333333"/>
          <w:sz w:val="28"/>
          <w:szCs w:val="28"/>
          <w:lang w:eastAsia="ru-RU"/>
        </w:rPr>
      </w:pPr>
      <w:r w:rsidRPr="00400791">
        <w:rPr>
          <w:rFonts w:ascii="Times New Roman" w:hAnsi="Times New Roman"/>
          <w:b/>
          <w:bCs/>
          <w:color w:val="333333"/>
          <w:sz w:val="28"/>
          <w:szCs w:val="28"/>
          <w:lang w:eastAsia="ru-RU"/>
        </w:rPr>
        <w:t>В зависимости от условий и характера заражения санитарная обработка бывает частичная и полная</w:t>
      </w:r>
      <w:r w:rsidRPr="00400791">
        <w:rPr>
          <w:rFonts w:ascii="Times New Roman" w:hAnsi="Times New Roman"/>
          <w:color w:val="333333"/>
          <w:sz w:val="28"/>
          <w:szCs w:val="28"/>
          <w:lang w:eastAsia="ru-RU"/>
        </w:rPr>
        <w:t>:</w:t>
      </w:r>
    </w:p>
    <w:p w14:paraId="2C07DDDA" w14:textId="77777777" w:rsidR="004C5D99" w:rsidRPr="00400791" w:rsidRDefault="004C5D99" w:rsidP="001F3B9C">
      <w:pPr>
        <w:numPr>
          <w:ilvl w:val="0"/>
          <w:numId w:val="170"/>
        </w:numPr>
        <w:shd w:val="clear" w:color="auto" w:fill="FFFFFF"/>
        <w:spacing w:after="0" w:line="240" w:lineRule="auto"/>
        <w:ind w:left="0"/>
        <w:rPr>
          <w:rFonts w:ascii="Times New Roman" w:hAnsi="Times New Roman"/>
          <w:color w:val="333333"/>
          <w:sz w:val="28"/>
          <w:szCs w:val="28"/>
          <w:lang w:eastAsia="ru-RU"/>
        </w:rPr>
      </w:pPr>
      <w:r w:rsidRPr="00400791">
        <w:rPr>
          <w:rFonts w:ascii="Times New Roman" w:hAnsi="Times New Roman"/>
          <w:b/>
          <w:bCs/>
          <w:color w:val="333333"/>
          <w:sz w:val="28"/>
          <w:szCs w:val="28"/>
          <w:lang w:eastAsia="ru-RU"/>
        </w:rPr>
        <w:t>Частичная обработка</w:t>
      </w:r>
      <w:r w:rsidRPr="00400791">
        <w:rPr>
          <w:rFonts w:ascii="Times New Roman" w:hAnsi="Times New Roman"/>
          <w:color w:val="333333"/>
          <w:sz w:val="28"/>
          <w:szCs w:val="28"/>
          <w:lang w:eastAsia="ru-RU"/>
        </w:rPr>
        <w:t xml:space="preserve"> носит характер предварительной меры перед более тщательной полной обработкой. Она заключается в обмывании незаражённой водой рук, лица, шеи и других открытых участков тела, а также в полоскании и промывании полости рта и носа.  </w:t>
      </w:r>
    </w:p>
    <w:p w14:paraId="44D6CC3C" w14:textId="77777777" w:rsidR="004C5D99" w:rsidRPr="00400791" w:rsidRDefault="004C5D99" w:rsidP="001F3B9C">
      <w:pPr>
        <w:numPr>
          <w:ilvl w:val="0"/>
          <w:numId w:val="170"/>
        </w:numPr>
        <w:shd w:val="clear" w:color="auto" w:fill="FFFFFF"/>
        <w:spacing w:beforeAutospacing="1" w:after="0" w:line="240" w:lineRule="auto"/>
        <w:ind w:left="0"/>
        <w:rPr>
          <w:rFonts w:ascii="Times New Roman" w:hAnsi="Times New Roman"/>
          <w:color w:val="333333"/>
          <w:sz w:val="28"/>
          <w:szCs w:val="28"/>
          <w:lang w:eastAsia="ru-RU"/>
        </w:rPr>
      </w:pPr>
      <w:r w:rsidRPr="00400791">
        <w:rPr>
          <w:rFonts w:ascii="Times New Roman" w:hAnsi="Times New Roman"/>
          <w:b/>
          <w:bCs/>
          <w:color w:val="333333"/>
          <w:sz w:val="28"/>
          <w:szCs w:val="28"/>
          <w:lang w:eastAsia="ru-RU"/>
        </w:rPr>
        <w:t>Полная обработка</w:t>
      </w:r>
      <w:r w:rsidRPr="00400791">
        <w:rPr>
          <w:rFonts w:ascii="Times New Roman" w:hAnsi="Times New Roman"/>
          <w:color w:val="333333"/>
          <w:sz w:val="28"/>
          <w:szCs w:val="28"/>
          <w:lang w:eastAsia="ru-RU"/>
        </w:rPr>
        <w:t xml:space="preserve"> заключается в удалении радиоактивных и отравляющих веществ или бактериальных средств. Её выполняют более тщательно, при этом обрабатывают не только отдельные заражённые участки кожи, но и всю поверхность тела водой с мылом и мочалкой.  </w:t>
      </w:r>
    </w:p>
    <w:p w14:paraId="7F66040B" w14:textId="77777777" w:rsidR="004C5D99" w:rsidRPr="00400791" w:rsidRDefault="004C5D99" w:rsidP="004C5D99">
      <w:pPr>
        <w:shd w:val="clear" w:color="auto" w:fill="FFFFFF"/>
        <w:spacing w:after="0" w:line="240" w:lineRule="auto"/>
        <w:rPr>
          <w:rFonts w:ascii="Times New Roman" w:hAnsi="Times New Roman"/>
          <w:color w:val="333333"/>
          <w:sz w:val="28"/>
          <w:szCs w:val="28"/>
          <w:lang w:eastAsia="ru-RU"/>
        </w:rPr>
      </w:pPr>
    </w:p>
    <w:p w14:paraId="07B60991" w14:textId="77777777" w:rsidR="004C5D99" w:rsidRPr="0010194E" w:rsidRDefault="004C5D99" w:rsidP="004C5D99">
      <w:pPr>
        <w:shd w:val="clear" w:color="auto" w:fill="FFFFFF"/>
        <w:spacing w:after="0" w:line="240" w:lineRule="auto"/>
        <w:rPr>
          <w:rFonts w:ascii="Times New Roman" w:hAnsi="Times New Roman"/>
          <w:b/>
          <w:color w:val="333333"/>
          <w:sz w:val="28"/>
          <w:szCs w:val="28"/>
          <w:lang w:eastAsia="ru-RU"/>
        </w:rPr>
      </w:pPr>
    </w:p>
    <w:p w14:paraId="6D99C4FB" w14:textId="77777777" w:rsidR="004C5D99" w:rsidRPr="00400791" w:rsidRDefault="004C5D99" w:rsidP="004C5D99">
      <w:pPr>
        <w:pStyle w:val="futurismarkdown-paragraph"/>
        <w:shd w:val="clear" w:color="auto" w:fill="FFFFFF"/>
        <w:spacing w:before="0" w:beforeAutospacing="0" w:after="0" w:afterAutospacing="0"/>
        <w:rPr>
          <w:color w:val="333333"/>
          <w:sz w:val="28"/>
          <w:szCs w:val="28"/>
        </w:rPr>
      </w:pPr>
      <w:r w:rsidRPr="00400791">
        <w:rPr>
          <w:b/>
          <w:bCs/>
          <w:color w:val="333333"/>
          <w:sz w:val="28"/>
          <w:szCs w:val="28"/>
        </w:rPr>
        <w:t>Дезинфекция</w:t>
      </w:r>
      <w:r w:rsidRPr="00400791">
        <w:rPr>
          <w:color w:val="333333"/>
          <w:sz w:val="28"/>
          <w:szCs w:val="28"/>
        </w:rPr>
        <w:t> направлена на уничтожение или снижение числа патогенных микроорганизмов на поверхностях, в воздухе или воде, что способствует предотвращению инфекционных заболеваний </w:t>
      </w:r>
    </w:p>
    <w:p w14:paraId="3F26D210" w14:textId="77777777" w:rsidR="004C5D99" w:rsidRPr="00400791" w:rsidRDefault="004C5D99" w:rsidP="004C5D99">
      <w:pPr>
        <w:shd w:val="clear" w:color="auto" w:fill="FFFFFF"/>
        <w:spacing w:after="0" w:line="240" w:lineRule="auto"/>
        <w:rPr>
          <w:rFonts w:ascii="Times New Roman" w:hAnsi="Times New Roman"/>
          <w:color w:val="333333"/>
          <w:sz w:val="28"/>
          <w:szCs w:val="28"/>
          <w:lang w:eastAsia="ru-RU"/>
        </w:rPr>
      </w:pPr>
      <w:r w:rsidRPr="00400791">
        <w:rPr>
          <w:rFonts w:ascii="Times New Roman" w:hAnsi="Times New Roman"/>
          <w:b/>
          <w:bCs/>
          <w:color w:val="333333"/>
          <w:sz w:val="28"/>
          <w:szCs w:val="28"/>
          <w:lang w:eastAsia="ru-RU"/>
        </w:rPr>
        <w:t>Дезинсекция</w:t>
      </w:r>
      <w:r w:rsidRPr="00400791">
        <w:rPr>
          <w:rFonts w:ascii="Times New Roman" w:hAnsi="Times New Roman"/>
          <w:color w:val="333333"/>
          <w:sz w:val="28"/>
          <w:szCs w:val="28"/>
          <w:lang w:eastAsia="ru-RU"/>
        </w:rPr>
        <w:t> нацелена на борьбу с насекомыми и другими членистоногими, которые могут быть переносчиками различных заболеваний или просто вызывать дискомфорт </w:t>
      </w:r>
    </w:p>
    <w:p w14:paraId="4F557379" w14:textId="77777777" w:rsidR="004C5D99" w:rsidRPr="00400791" w:rsidRDefault="004C5D99" w:rsidP="004C5D99">
      <w:pPr>
        <w:rPr>
          <w:rFonts w:ascii="Times New Roman" w:hAnsi="Times New Roman"/>
          <w:b/>
          <w:sz w:val="28"/>
          <w:szCs w:val="28"/>
        </w:rPr>
      </w:pPr>
    </w:p>
    <w:p w14:paraId="6721BA06" w14:textId="77777777" w:rsidR="004C5D99" w:rsidRDefault="004C5D99" w:rsidP="004C5D99">
      <w:pPr>
        <w:tabs>
          <w:tab w:val="left" w:pos="2745"/>
        </w:tabs>
        <w:rPr>
          <w:sz w:val="28"/>
          <w:szCs w:val="28"/>
        </w:rPr>
      </w:pPr>
    </w:p>
    <w:p w14:paraId="09CF0FDF" w14:textId="77777777" w:rsidR="004C5D99" w:rsidRDefault="004C5D99" w:rsidP="004C5D99">
      <w:pPr>
        <w:tabs>
          <w:tab w:val="left" w:pos="2745"/>
        </w:tabs>
        <w:rPr>
          <w:sz w:val="28"/>
          <w:szCs w:val="28"/>
        </w:rPr>
      </w:pPr>
    </w:p>
    <w:p w14:paraId="67A08A4B" w14:textId="77777777" w:rsidR="004C5D99" w:rsidRDefault="004C5D99" w:rsidP="004C5D99">
      <w:pPr>
        <w:tabs>
          <w:tab w:val="left" w:pos="2745"/>
        </w:tabs>
        <w:rPr>
          <w:sz w:val="28"/>
          <w:szCs w:val="28"/>
        </w:rPr>
      </w:pPr>
    </w:p>
    <w:p w14:paraId="14E64680" w14:textId="77777777" w:rsidR="004C5D99" w:rsidRDefault="004C5D99" w:rsidP="004C5D99">
      <w:pPr>
        <w:tabs>
          <w:tab w:val="left" w:pos="2745"/>
        </w:tabs>
        <w:rPr>
          <w:sz w:val="28"/>
          <w:szCs w:val="28"/>
        </w:rPr>
      </w:pPr>
    </w:p>
    <w:p w14:paraId="612B5B83" w14:textId="77777777" w:rsidR="004C5D99" w:rsidRDefault="004C5D99" w:rsidP="004C5D99">
      <w:pPr>
        <w:tabs>
          <w:tab w:val="left" w:pos="2745"/>
        </w:tabs>
        <w:rPr>
          <w:sz w:val="28"/>
          <w:szCs w:val="28"/>
        </w:rPr>
      </w:pPr>
    </w:p>
    <w:p w14:paraId="5762A793" w14:textId="77777777" w:rsidR="004C5D99" w:rsidRDefault="004C5D99" w:rsidP="004C5D99">
      <w:pPr>
        <w:tabs>
          <w:tab w:val="left" w:pos="2745"/>
        </w:tabs>
        <w:rPr>
          <w:sz w:val="28"/>
          <w:szCs w:val="28"/>
        </w:rPr>
      </w:pPr>
    </w:p>
    <w:p w14:paraId="7EC39D52" w14:textId="77777777" w:rsidR="004C5D99" w:rsidRDefault="004C5D99" w:rsidP="004C5D99">
      <w:pPr>
        <w:tabs>
          <w:tab w:val="left" w:pos="2745"/>
        </w:tabs>
        <w:rPr>
          <w:sz w:val="28"/>
          <w:szCs w:val="28"/>
        </w:rPr>
      </w:pPr>
    </w:p>
    <w:p w14:paraId="48CE0DB1" w14:textId="77777777" w:rsidR="004C5D99" w:rsidRDefault="004C5D99" w:rsidP="004C5D99">
      <w:pPr>
        <w:spacing w:line="240" w:lineRule="auto"/>
        <w:contextualSpacing/>
        <w:jc w:val="center"/>
        <w:rPr>
          <w:rFonts w:ascii="Times New Roman" w:hAnsi="Times New Roman"/>
          <w:b/>
          <w:sz w:val="28"/>
          <w:szCs w:val="28"/>
        </w:rPr>
      </w:pPr>
      <w:r>
        <w:rPr>
          <w:rFonts w:ascii="Times New Roman" w:hAnsi="Times New Roman"/>
          <w:b/>
          <w:sz w:val="28"/>
          <w:szCs w:val="28"/>
        </w:rPr>
        <w:t>Практическая работа № 33-34</w:t>
      </w:r>
    </w:p>
    <w:p w14:paraId="23F02E0C" w14:textId="77777777" w:rsidR="004C5D99" w:rsidRDefault="004C5D99" w:rsidP="004C5D99">
      <w:pPr>
        <w:spacing w:line="240" w:lineRule="auto"/>
        <w:contextualSpacing/>
        <w:jc w:val="center"/>
        <w:rPr>
          <w:rFonts w:ascii="Times New Roman" w:hAnsi="Times New Roman"/>
          <w:b/>
          <w:sz w:val="28"/>
          <w:szCs w:val="28"/>
        </w:rPr>
      </w:pPr>
      <w:r w:rsidRPr="00E3340D">
        <w:rPr>
          <w:rFonts w:ascii="Times New Roman" w:hAnsi="Times New Roman"/>
          <w:b/>
          <w:sz w:val="28"/>
          <w:szCs w:val="28"/>
        </w:rPr>
        <w:t>по теме "Беспилотные воздушные суда. История развития беспилотного авиастроения"</w:t>
      </w:r>
    </w:p>
    <w:p w14:paraId="502347AB" w14:textId="77777777" w:rsidR="004C5D99" w:rsidRPr="00DD10EE"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Цель: Знать историю</w:t>
      </w:r>
      <w:r w:rsidRPr="00DD10EE">
        <w:rPr>
          <w:rFonts w:ascii="Times New Roman" w:hAnsi="Times New Roman"/>
          <w:sz w:val="28"/>
          <w:szCs w:val="28"/>
        </w:rPr>
        <w:t xml:space="preserve"> развития бе</w:t>
      </w:r>
      <w:r>
        <w:rPr>
          <w:rFonts w:ascii="Times New Roman" w:hAnsi="Times New Roman"/>
          <w:sz w:val="28"/>
          <w:szCs w:val="28"/>
        </w:rPr>
        <w:t>спилотных воздушных судов (БВС),</w:t>
      </w:r>
    </w:p>
    <w:p w14:paraId="748145A2" w14:textId="77777777" w:rsidR="004C5D99" w:rsidRPr="00DD10EE" w:rsidRDefault="004C5D99" w:rsidP="004C5D99">
      <w:pPr>
        <w:spacing w:line="240" w:lineRule="auto"/>
        <w:contextualSpacing/>
        <w:jc w:val="both"/>
        <w:rPr>
          <w:rFonts w:ascii="Times New Roman" w:hAnsi="Times New Roman"/>
          <w:sz w:val="28"/>
          <w:szCs w:val="28"/>
        </w:rPr>
      </w:pPr>
      <w:r w:rsidRPr="00DD10EE">
        <w:rPr>
          <w:rFonts w:ascii="Times New Roman" w:hAnsi="Times New Roman"/>
          <w:sz w:val="28"/>
          <w:szCs w:val="28"/>
        </w:rPr>
        <w:t>основные ти</w:t>
      </w:r>
      <w:r>
        <w:rPr>
          <w:rFonts w:ascii="Times New Roman" w:hAnsi="Times New Roman"/>
          <w:sz w:val="28"/>
          <w:szCs w:val="28"/>
        </w:rPr>
        <w:t xml:space="preserve">пы и назначение современных БВС, </w:t>
      </w:r>
      <w:r w:rsidRPr="00DD10EE">
        <w:rPr>
          <w:rFonts w:ascii="Times New Roman" w:hAnsi="Times New Roman"/>
          <w:sz w:val="28"/>
          <w:szCs w:val="28"/>
        </w:rPr>
        <w:t>перспективы развития беспилотного авиастроения и его влияние на общество.</w:t>
      </w:r>
    </w:p>
    <w:p w14:paraId="1E5941E1" w14:textId="77777777" w:rsidR="004C5D99" w:rsidRDefault="004C5D99" w:rsidP="004C5D99">
      <w:pPr>
        <w:spacing w:line="240" w:lineRule="auto"/>
        <w:contextualSpacing/>
        <w:jc w:val="both"/>
        <w:rPr>
          <w:rFonts w:ascii="Times New Roman" w:hAnsi="Times New Roman"/>
          <w:sz w:val="28"/>
          <w:szCs w:val="28"/>
        </w:rPr>
      </w:pPr>
    </w:p>
    <w:p w14:paraId="6141091D"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 </w:t>
      </w:r>
      <w:r w:rsidRPr="00E3340D">
        <w:rPr>
          <w:rFonts w:ascii="Times New Roman" w:hAnsi="Times New Roman"/>
          <w:sz w:val="28"/>
          <w:szCs w:val="28"/>
        </w:rPr>
        <w:t>Что такое беспилотное воздушное судно и каковы его основные функции?</w:t>
      </w:r>
    </w:p>
    <w:p w14:paraId="1707761A"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4A91C0"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2. </w:t>
      </w:r>
      <w:r w:rsidRPr="00E3340D">
        <w:rPr>
          <w:rFonts w:ascii="Times New Roman" w:hAnsi="Times New Roman"/>
          <w:sz w:val="28"/>
          <w:szCs w:val="28"/>
        </w:rPr>
        <w:t>Как беспилотные воздушные суда использовались в начале XX века? Приведите примеры.</w:t>
      </w:r>
    </w:p>
    <w:p w14:paraId="0BC61F1C"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A43D07"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3. </w:t>
      </w:r>
      <w:r w:rsidRPr="00E3340D">
        <w:rPr>
          <w:rFonts w:ascii="Times New Roman" w:hAnsi="Times New Roman"/>
          <w:sz w:val="28"/>
          <w:szCs w:val="28"/>
        </w:rPr>
        <w:t>Какие технологические достижения помогли развитию БВС во время Второй мировой войны?</w:t>
      </w:r>
    </w:p>
    <w:p w14:paraId="19C616CD"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14:paraId="5F658778"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4. </w:t>
      </w:r>
      <w:r w:rsidRPr="00E3340D">
        <w:rPr>
          <w:rFonts w:ascii="Times New Roman" w:hAnsi="Times New Roman"/>
          <w:sz w:val="28"/>
          <w:szCs w:val="28"/>
        </w:rPr>
        <w:t>Как изменилось использование БВС во время Холодной войны? Приведите конкретные примеры.</w:t>
      </w:r>
    </w:p>
    <w:p w14:paraId="550AEDFE"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14:paraId="1F591C97"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5. </w:t>
      </w:r>
      <w:r w:rsidRPr="00E3340D">
        <w:rPr>
          <w:rFonts w:ascii="Times New Roman" w:hAnsi="Times New Roman"/>
          <w:sz w:val="28"/>
          <w:szCs w:val="28"/>
        </w:rPr>
        <w:t>Какие изменения наблюдаются в гражданском использовании БВС с конца XX века?</w:t>
      </w:r>
    </w:p>
    <w:p w14:paraId="38AA953D"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14:paraId="032C0A79"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6. </w:t>
      </w:r>
      <w:r w:rsidRPr="00E3340D">
        <w:rPr>
          <w:rFonts w:ascii="Times New Roman" w:hAnsi="Times New Roman"/>
          <w:sz w:val="28"/>
          <w:szCs w:val="28"/>
        </w:rPr>
        <w:t>Назовите основные типы современных беспилотных воздушных судов и их отличительные особенности.</w:t>
      </w:r>
    </w:p>
    <w:p w14:paraId="4B9A781B"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14:paraId="7FFE8DD5"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7. </w:t>
      </w:r>
      <w:r w:rsidRPr="00E3340D">
        <w:rPr>
          <w:rFonts w:ascii="Times New Roman" w:hAnsi="Times New Roman"/>
          <w:sz w:val="28"/>
          <w:szCs w:val="28"/>
        </w:rPr>
        <w:t>Какие сферы гражданской жизни наиболее выиграли от внедрения БВС? Объясните на примерах.</w:t>
      </w:r>
    </w:p>
    <w:p w14:paraId="6394160B"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14:paraId="431E92F7"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8. </w:t>
      </w:r>
      <w:r w:rsidRPr="00E3340D">
        <w:rPr>
          <w:rFonts w:ascii="Times New Roman" w:hAnsi="Times New Roman"/>
          <w:sz w:val="28"/>
          <w:szCs w:val="28"/>
        </w:rPr>
        <w:t>Как технологии искусственного интеллекта улучшают функциональность БВС?</w:t>
      </w:r>
    </w:p>
    <w:p w14:paraId="06F8E7F3"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14:paraId="15E6FD11"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9. </w:t>
      </w:r>
      <w:r w:rsidRPr="00E3340D">
        <w:rPr>
          <w:rFonts w:ascii="Times New Roman" w:hAnsi="Times New Roman"/>
          <w:sz w:val="28"/>
          <w:szCs w:val="28"/>
        </w:rPr>
        <w:t>Каковы основные проблемы безопасности, связанные с использованием БВС в современном мире?</w:t>
      </w:r>
    </w:p>
    <w:p w14:paraId="598739F5"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C76277"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10. </w:t>
      </w:r>
      <w:r w:rsidRPr="00E3340D">
        <w:rPr>
          <w:rFonts w:ascii="Times New Roman" w:hAnsi="Times New Roman"/>
          <w:sz w:val="28"/>
          <w:szCs w:val="28"/>
        </w:rPr>
        <w:t>Какие законодательные нормы регулируют использование беспилотных воздушных судов?</w:t>
      </w:r>
    </w:p>
    <w:p w14:paraId="03194FBE"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14DDB3"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11. </w:t>
      </w:r>
      <w:r w:rsidRPr="00E3340D">
        <w:rPr>
          <w:rFonts w:ascii="Times New Roman" w:hAnsi="Times New Roman"/>
          <w:sz w:val="28"/>
          <w:szCs w:val="28"/>
        </w:rPr>
        <w:t>Как беспилотные технологии могут повлиять на транспортную индустрию в будущем?</w:t>
      </w:r>
    </w:p>
    <w:p w14:paraId="248A0648"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1FB213"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12. </w:t>
      </w:r>
      <w:r w:rsidRPr="00E3340D">
        <w:rPr>
          <w:rFonts w:ascii="Times New Roman" w:hAnsi="Times New Roman"/>
          <w:sz w:val="28"/>
          <w:szCs w:val="28"/>
        </w:rPr>
        <w:t>Какие существуют экологические последствия применения БВС?</w:t>
      </w:r>
    </w:p>
    <w:p w14:paraId="00FF6C68"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EE7BAA"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13. </w:t>
      </w:r>
      <w:r w:rsidRPr="00E3340D">
        <w:rPr>
          <w:rFonts w:ascii="Times New Roman" w:hAnsi="Times New Roman"/>
          <w:sz w:val="28"/>
          <w:szCs w:val="28"/>
        </w:rPr>
        <w:t>Каковы основные этические проблемы, связанные с использованием БВС?</w:t>
      </w:r>
    </w:p>
    <w:p w14:paraId="150B1735"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860127"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14. </w:t>
      </w:r>
      <w:r w:rsidRPr="00E3340D">
        <w:rPr>
          <w:rFonts w:ascii="Times New Roman" w:hAnsi="Times New Roman"/>
          <w:sz w:val="28"/>
          <w:szCs w:val="28"/>
        </w:rPr>
        <w:t>Как новые материалы и технологии способствуют развитию БВС?</w:t>
      </w:r>
    </w:p>
    <w:p w14:paraId="60E71826"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9641A0"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15. </w:t>
      </w:r>
      <w:r w:rsidRPr="00E3340D">
        <w:rPr>
          <w:rFonts w:ascii="Times New Roman" w:hAnsi="Times New Roman"/>
          <w:sz w:val="28"/>
          <w:szCs w:val="28"/>
        </w:rPr>
        <w:t>Обсудите экономические преимущества и недостатки внедрения БВС.</w:t>
      </w:r>
    </w:p>
    <w:p w14:paraId="4B60461B"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6E4F60"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16. </w:t>
      </w:r>
      <w:r w:rsidRPr="00E3340D">
        <w:rPr>
          <w:rFonts w:ascii="Times New Roman" w:hAnsi="Times New Roman"/>
          <w:sz w:val="28"/>
          <w:szCs w:val="28"/>
        </w:rPr>
        <w:t>Как вы лично видите будущее беспилотных технологий в нашей жизни?</w:t>
      </w:r>
    </w:p>
    <w:p w14:paraId="6DE80058"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14:paraId="78623470" w14:textId="77777777" w:rsidR="004C5D99"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ОТВЕТЫ:</w:t>
      </w:r>
    </w:p>
    <w:p w14:paraId="6A82B248" w14:textId="77777777" w:rsidR="004C5D99" w:rsidRPr="00E3340D" w:rsidRDefault="004C5D99" w:rsidP="004C5D99">
      <w:pPr>
        <w:spacing w:line="240" w:lineRule="auto"/>
        <w:contextualSpacing/>
        <w:jc w:val="both"/>
        <w:rPr>
          <w:rFonts w:ascii="Times New Roman" w:hAnsi="Times New Roman"/>
          <w:sz w:val="28"/>
          <w:szCs w:val="28"/>
        </w:rPr>
      </w:pPr>
      <w:r w:rsidRPr="00E3340D">
        <w:rPr>
          <w:rFonts w:ascii="Times New Roman" w:hAnsi="Times New Roman"/>
          <w:sz w:val="28"/>
          <w:szCs w:val="28"/>
        </w:rPr>
        <w:t>Ответы</w:t>
      </w:r>
    </w:p>
    <w:p w14:paraId="32FE6F44"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Беспилотное воздушное судно (БВС) — это летательный аппарат, который управляется без участия человека на борту. Основные функции включают разведку, мониторинг, доставку грузов, аэрофотосъемку и другие задачи.</w:t>
      </w:r>
    </w:p>
    <w:p w14:paraId="0D75B48C"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В начале XX века первые БВС использовались в основном в военных целях, например, в качестве мишеней для тренировки зенитной артиллерии и для выполнения разведывательных миссий.</w:t>
      </w:r>
    </w:p>
    <w:p w14:paraId="39A91CB7"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Во время Второй мировой войны были разработаны радиоуправляемые самолеты и устройства типа немецких Фау-1, что стало значительным вкладом в развитие беспилотных технологий.</w:t>
      </w:r>
    </w:p>
    <w:p w14:paraId="7782FA98"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В период Холодной войны БВС активно применялись для разведывательных операций, например, американские дроны типа Lockheed D-21 использовались для сбора разведывательной информации без риска для жизни пилотов.</w:t>
      </w:r>
    </w:p>
    <w:p w14:paraId="54DAD84F"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С конца XX века БВС начали активно применяться в гражданских целях, таких как аэрофотосъемка, доставка товаров и мониторинг окружающей среды.</w:t>
      </w:r>
    </w:p>
    <w:p w14:paraId="772040D1"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Основные типы современных БВС включают мультикоптеры, самолеты и дирижабли. Мультикоптеры обладают высокой маневренностью, самолеты — большей дальностью полета, а дирижабли — способностью длительного зависания в воздухе.</w:t>
      </w:r>
    </w:p>
    <w:p w14:paraId="26FDC152"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Сельское хозяйство выиграло от применения БВС за счет мониторинга посевов, а также сфера доставки, где дроны используются для быстрой транспортировки товаров.</w:t>
      </w:r>
    </w:p>
    <w:p w14:paraId="21605B9A"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Искусственный интеллект помогает БВС в анализе данных, автономной навигации и распознавании объектов, что значительно расширяет их функционал.</w:t>
      </w:r>
    </w:p>
    <w:p w14:paraId="084547D1"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Основные проблемы безопасности включают возможность незаконного использования для шпионажа, угрозу безопасности полетов и конфиденциальности.</w:t>
      </w:r>
    </w:p>
    <w:p w14:paraId="20F54217"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Использование БВС регулируется нормами, касающимися воздушного пространства, требованиями к регистрации, сертификации и соблюдению безопасных дистанций.</w:t>
      </w:r>
    </w:p>
    <w:p w14:paraId="08DB1D23"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В будущем беспилотные технологии могут способствовать развитию воздушного такси и улучшению логистики за счет автономных грузоперевозок.</w:t>
      </w:r>
    </w:p>
    <w:p w14:paraId="58F97A97" w14:textId="77777777" w:rsidR="004C5D99" w:rsidRPr="00E3340D" w:rsidRDefault="004C5D99" w:rsidP="004C5D99">
      <w:pPr>
        <w:spacing w:line="240" w:lineRule="auto"/>
        <w:contextualSpacing/>
        <w:jc w:val="both"/>
        <w:rPr>
          <w:rFonts w:ascii="Times New Roman" w:hAnsi="Times New Roman"/>
          <w:sz w:val="28"/>
          <w:szCs w:val="28"/>
        </w:rPr>
      </w:pPr>
    </w:p>
    <w:p w14:paraId="75E0D981"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Экологические последствия применения БВС включают как положительные моменты, такие как сокращение выбросов при замене автомобилей на дроны для доставки, так и негативные, связанные с шумовым загрязнением и использованием ресурсов для производства.</w:t>
      </w:r>
    </w:p>
    <w:p w14:paraId="364B6A03"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Основные этические проблемы касаются конфиденциальности, потенциального использования в военных целях и возможности нарушения прав человека.</w:t>
      </w:r>
    </w:p>
    <w:p w14:paraId="4A2D5002"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Новые легкие и прочные материалы, а также улучшенные аккумуляторы и двигатели, способствуют увеличению времени полета и надежности БВС.</w:t>
      </w:r>
    </w:p>
    <w:p w14:paraId="430ED769"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Экономические преимущества включают снижение затрат на транспортировку и мониторинг, тогда как недостатки могут касаться затрат на разработку и внедрение новых технологий.</w:t>
      </w:r>
    </w:p>
    <w:p w14:paraId="3625EFF4"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Будущее беспилотных технологий можно видеть в их интеграции в повседневную жизнь, улучшении доступности услуг и повышении эффективности различных отраслей, однако это также вызовет новые вопросы безопасности и этики.</w:t>
      </w:r>
    </w:p>
    <w:p w14:paraId="687339CE" w14:textId="77777777" w:rsidR="004C5D99" w:rsidRPr="00E3340D" w:rsidRDefault="004C5D99" w:rsidP="004C5D99">
      <w:pPr>
        <w:spacing w:line="240" w:lineRule="auto"/>
        <w:contextualSpacing/>
        <w:jc w:val="both"/>
        <w:rPr>
          <w:rFonts w:ascii="Times New Roman" w:hAnsi="Times New Roman"/>
          <w:sz w:val="28"/>
          <w:szCs w:val="28"/>
        </w:rPr>
      </w:pPr>
    </w:p>
    <w:p w14:paraId="31775AB6" w14:textId="77777777" w:rsidR="004C5D99" w:rsidRDefault="004C5D99" w:rsidP="004C5D99">
      <w:pPr>
        <w:tabs>
          <w:tab w:val="left" w:pos="2745"/>
        </w:tabs>
        <w:rPr>
          <w:sz w:val="28"/>
          <w:szCs w:val="28"/>
        </w:rPr>
      </w:pPr>
    </w:p>
    <w:p w14:paraId="13EA65A7" w14:textId="77777777" w:rsidR="004C5D99" w:rsidRDefault="004C5D99" w:rsidP="004C5D99">
      <w:pPr>
        <w:tabs>
          <w:tab w:val="left" w:pos="2745"/>
        </w:tabs>
        <w:rPr>
          <w:sz w:val="28"/>
          <w:szCs w:val="28"/>
        </w:rPr>
      </w:pPr>
    </w:p>
    <w:p w14:paraId="224A799B" w14:textId="77777777" w:rsidR="004C5D99" w:rsidRDefault="004C5D99" w:rsidP="004C5D99">
      <w:pPr>
        <w:tabs>
          <w:tab w:val="left" w:pos="2745"/>
        </w:tabs>
        <w:rPr>
          <w:sz w:val="28"/>
          <w:szCs w:val="28"/>
        </w:rPr>
      </w:pPr>
    </w:p>
    <w:p w14:paraId="3B7B4372" w14:textId="77777777" w:rsidR="006B5297" w:rsidRDefault="006B5297" w:rsidP="004C5D99">
      <w:pPr>
        <w:tabs>
          <w:tab w:val="left" w:pos="2745"/>
        </w:tabs>
        <w:rPr>
          <w:sz w:val="28"/>
          <w:szCs w:val="28"/>
        </w:rPr>
      </w:pPr>
    </w:p>
    <w:p w14:paraId="02D73061" w14:textId="77777777" w:rsidR="006B5297" w:rsidRDefault="006B5297" w:rsidP="004C5D99">
      <w:pPr>
        <w:tabs>
          <w:tab w:val="left" w:pos="2745"/>
        </w:tabs>
        <w:rPr>
          <w:sz w:val="28"/>
          <w:szCs w:val="28"/>
        </w:rPr>
      </w:pPr>
    </w:p>
    <w:p w14:paraId="1467A30D" w14:textId="77777777" w:rsidR="006B5297" w:rsidRDefault="006B5297" w:rsidP="004C5D99">
      <w:pPr>
        <w:tabs>
          <w:tab w:val="left" w:pos="2745"/>
        </w:tabs>
        <w:rPr>
          <w:sz w:val="28"/>
          <w:szCs w:val="28"/>
        </w:rPr>
      </w:pPr>
    </w:p>
    <w:p w14:paraId="66E6EAD6" w14:textId="77777777" w:rsidR="006B5297" w:rsidRDefault="006B5297" w:rsidP="004C5D99">
      <w:pPr>
        <w:tabs>
          <w:tab w:val="left" w:pos="2745"/>
        </w:tabs>
        <w:rPr>
          <w:sz w:val="28"/>
          <w:szCs w:val="28"/>
        </w:rPr>
      </w:pPr>
    </w:p>
    <w:p w14:paraId="43CBFEAA" w14:textId="77777777" w:rsidR="006B5297" w:rsidRDefault="006B5297" w:rsidP="004C5D99">
      <w:pPr>
        <w:tabs>
          <w:tab w:val="left" w:pos="2745"/>
        </w:tabs>
        <w:rPr>
          <w:sz w:val="28"/>
          <w:szCs w:val="28"/>
        </w:rPr>
      </w:pPr>
    </w:p>
    <w:p w14:paraId="03F5A152" w14:textId="77777777" w:rsidR="006B5297" w:rsidRDefault="006B5297" w:rsidP="004C5D99">
      <w:pPr>
        <w:tabs>
          <w:tab w:val="left" w:pos="2745"/>
        </w:tabs>
        <w:rPr>
          <w:sz w:val="28"/>
          <w:szCs w:val="28"/>
        </w:rPr>
      </w:pPr>
    </w:p>
    <w:p w14:paraId="013A66F0" w14:textId="77777777" w:rsidR="006B5297" w:rsidRDefault="006B5297" w:rsidP="004C5D99">
      <w:pPr>
        <w:tabs>
          <w:tab w:val="left" w:pos="2745"/>
        </w:tabs>
        <w:rPr>
          <w:sz w:val="28"/>
          <w:szCs w:val="28"/>
        </w:rPr>
      </w:pPr>
    </w:p>
    <w:p w14:paraId="388BB5BE" w14:textId="77777777" w:rsidR="006B5297" w:rsidRDefault="006B5297" w:rsidP="004C5D99">
      <w:pPr>
        <w:tabs>
          <w:tab w:val="left" w:pos="2745"/>
        </w:tabs>
        <w:rPr>
          <w:sz w:val="28"/>
          <w:szCs w:val="28"/>
        </w:rPr>
      </w:pPr>
    </w:p>
    <w:p w14:paraId="62C80879" w14:textId="77777777" w:rsidR="006B5297" w:rsidRDefault="006B5297" w:rsidP="004C5D99">
      <w:pPr>
        <w:tabs>
          <w:tab w:val="left" w:pos="2745"/>
        </w:tabs>
        <w:rPr>
          <w:sz w:val="28"/>
          <w:szCs w:val="28"/>
        </w:rPr>
      </w:pPr>
    </w:p>
    <w:p w14:paraId="2EF9F614" w14:textId="77777777" w:rsidR="006B5297" w:rsidRDefault="006B5297" w:rsidP="004C5D99">
      <w:pPr>
        <w:tabs>
          <w:tab w:val="left" w:pos="2745"/>
        </w:tabs>
        <w:rPr>
          <w:sz w:val="28"/>
          <w:szCs w:val="28"/>
        </w:rPr>
      </w:pPr>
    </w:p>
    <w:p w14:paraId="46623B3A" w14:textId="77777777" w:rsidR="006B5297" w:rsidRDefault="006B5297" w:rsidP="004C5D99">
      <w:pPr>
        <w:tabs>
          <w:tab w:val="left" w:pos="2745"/>
        </w:tabs>
        <w:rPr>
          <w:sz w:val="28"/>
          <w:szCs w:val="28"/>
        </w:rPr>
      </w:pPr>
    </w:p>
    <w:p w14:paraId="18C8B92B" w14:textId="77777777" w:rsidR="006B5297" w:rsidRPr="006B5297" w:rsidRDefault="006B5297" w:rsidP="006B5297">
      <w:pPr>
        <w:pStyle w:val="3"/>
        <w:spacing w:before="0"/>
        <w:jc w:val="center"/>
        <w:rPr>
          <w:color w:val="auto"/>
          <w:sz w:val="24"/>
          <w:szCs w:val="24"/>
        </w:rPr>
      </w:pPr>
      <w:r w:rsidRPr="006B5297">
        <w:rPr>
          <w:color w:val="auto"/>
          <w:sz w:val="24"/>
          <w:szCs w:val="24"/>
        </w:rPr>
        <w:t>Практическая работа № 18 – 19.</w:t>
      </w:r>
    </w:p>
    <w:p w14:paraId="6774621D" w14:textId="77777777" w:rsidR="006B5297" w:rsidRPr="006B5297" w:rsidRDefault="006B5297" w:rsidP="006B5297">
      <w:pPr>
        <w:pStyle w:val="3"/>
        <w:spacing w:before="0"/>
        <w:rPr>
          <w:color w:val="auto"/>
          <w:sz w:val="24"/>
          <w:szCs w:val="24"/>
        </w:rPr>
      </w:pPr>
    </w:p>
    <w:p w14:paraId="76E4D4EA" w14:textId="77777777" w:rsidR="006B5297" w:rsidRPr="006B5297" w:rsidRDefault="006B5297" w:rsidP="006B5297">
      <w:pPr>
        <w:pStyle w:val="3"/>
        <w:spacing w:before="0"/>
        <w:jc w:val="center"/>
        <w:rPr>
          <w:color w:val="auto"/>
          <w:sz w:val="24"/>
          <w:szCs w:val="24"/>
        </w:rPr>
      </w:pPr>
      <w:r w:rsidRPr="006B5297">
        <w:rPr>
          <w:color w:val="auto"/>
          <w:sz w:val="24"/>
          <w:szCs w:val="24"/>
        </w:rPr>
        <w:t>тема: «Неинфекционные заболевания. Факторы риска и меры профилактики. Роль диспансеризации для сохранения здоровья».</w:t>
      </w:r>
    </w:p>
    <w:p w14:paraId="43C901CE" w14:textId="77777777" w:rsidR="006B5297" w:rsidRPr="006B5297" w:rsidRDefault="006B5297" w:rsidP="006B5297">
      <w:pPr>
        <w:pStyle w:val="3"/>
        <w:spacing w:before="0"/>
        <w:rPr>
          <w:color w:val="auto"/>
          <w:sz w:val="24"/>
          <w:szCs w:val="24"/>
        </w:rPr>
      </w:pPr>
    </w:p>
    <w:p w14:paraId="11570BCA" w14:textId="77777777" w:rsidR="006B5297" w:rsidRPr="006B5297" w:rsidRDefault="006B5297" w:rsidP="006B5297">
      <w:pPr>
        <w:pStyle w:val="4"/>
        <w:spacing w:before="0"/>
        <w:rPr>
          <w:color w:val="auto"/>
        </w:rPr>
      </w:pPr>
      <w:r w:rsidRPr="006B5297">
        <w:rPr>
          <w:color w:val="auto"/>
        </w:rPr>
        <w:t>Цель</w:t>
      </w:r>
      <w:r w:rsidRPr="006B5297">
        <w:rPr>
          <w:b w:val="0"/>
          <w:color w:val="auto"/>
        </w:rPr>
        <w:t>: усвоение обучающимися знаний о неинфекционных заболеваниях, их факторах риска, методах профилактики и значении диспансеризации для сохранения здоровья.</w:t>
      </w:r>
    </w:p>
    <w:p w14:paraId="536BF097" w14:textId="77777777" w:rsidR="006B5297" w:rsidRPr="006B5297" w:rsidRDefault="006B5297" w:rsidP="006B5297">
      <w:pPr>
        <w:spacing w:after="0" w:line="240" w:lineRule="auto"/>
        <w:rPr>
          <w:rFonts w:ascii="Times New Roman" w:hAnsi="Times New Roman"/>
          <w:sz w:val="24"/>
          <w:szCs w:val="24"/>
        </w:rPr>
      </w:pPr>
    </w:p>
    <w:p w14:paraId="6EF9B123" w14:textId="77777777" w:rsidR="006B5297" w:rsidRPr="006B5297" w:rsidRDefault="006B5297" w:rsidP="006B5297">
      <w:pPr>
        <w:pStyle w:val="3"/>
        <w:spacing w:before="0"/>
        <w:rPr>
          <w:color w:val="auto"/>
          <w:sz w:val="24"/>
          <w:szCs w:val="24"/>
        </w:rPr>
      </w:pPr>
      <w:r w:rsidRPr="006B5297">
        <w:rPr>
          <w:color w:val="auto"/>
          <w:sz w:val="24"/>
          <w:szCs w:val="24"/>
        </w:rPr>
        <w:t>1. Определение неинфекционных заболеваний:</w:t>
      </w:r>
    </w:p>
    <w:p w14:paraId="7C0D7536" w14:textId="77777777" w:rsidR="006B5297" w:rsidRPr="006B5297" w:rsidRDefault="006B5297" w:rsidP="006B5297">
      <w:pPr>
        <w:pStyle w:val="a7"/>
        <w:spacing w:before="0" w:beforeAutospacing="0" w:after="0" w:afterAutospacing="0"/>
      </w:pPr>
      <w:r w:rsidRPr="006B5297">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568F3B" w14:textId="77777777" w:rsidR="006B5297" w:rsidRPr="006B5297" w:rsidRDefault="006B5297" w:rsidP="006B5297">
      <w:pPr>
        <w:pStyle w:val="a7"/>
        <w:spacing w:before="0" w:beforeAutospacing="0" w:after="0" w:afterAutospacing="0"/>
      </w:pPr>
    </w:p>
    <w:p w14:paraId="32C19297" w14:textId="77777777" w:rsidR="006B5297" w:rsidRPr="006B5297" w:rsidRDefault="006B5297" w:rsidP="006B5297">
      <w:pPr>
        <w:pStyle w:val="3"/>
        <w:spacing w:before="0"/>
        <w:rPr>
          <w:color w:val="auto"/>
          <w:sz w:val="24"/>
          <w:szCs w:val="24"/>
        </w:rPr>
      </w:pPr>
      <w:r w:rsidRPr="006B5297">
        <w:rPr>
          <w:color w:val="auto"/>
          <w:sz w:val="24"/>
          <w:szCs w:val="24"/>
        </w:rPr>
        <w:t>2. Самые распространенные неинфекционные заболевания:</w:t>
      </w:r>
    </w:p>
    <w:p w14:paraId="4721819F" w14:textId="77777777"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t>Сердечно-сосудистые заболевания:</w:t>
      </w:r>
      <w:r w:rsidRPr="006B5297">
        <w:rPr>
          <w:rFonts w:ascii="Times New Roman" w:hAnsi="Times New Roman"/>
          <w:sz w:val="24"/>
          <w:szCs w:val="24"/>
        </w:rPr>
        <w:t xml:space="preserve"> ________________________________________________</w:t>
      </w:r>
    </w:p>
    <w:p w14:paraId="6B7697A3" w14:textId="77777777"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t>Онкологические заболевания:</w:t>
      </w:r>
      <w:r w:rsidRPr="006B5297">
        <w:rPr>
          <w:rFonts w:ascii="Times New Roman" w:hAnsi="Times New Roman"/>
          <w:sz w:val="24"/>
          <w:szCs w:val="24"/>
        </w:rPr>
        <w:t xml:space="preserve"> _____________________________________________________</w:t>
      </w:r>
    </w:p>
    <w:p w14:paraId="3FA4311D" w14:textId="77777777"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t>Эндокринные заболевания:</w:t>
      </w:r>
      <w:r w:rsidRPr="006B5297">
        <w:rPr>
          <w:rFonts w:ascii="Times New Roman" w:hAnsi="Times New Roman"/>
          <w:sz w:val="24"/>
          <w:szCs w:val="24"/>
        </w:rPr>
        <w:t xml:space="preserve"> _______________________________________________________</w:t>
      </w:r>
    </w:p>
    <w:p w14:paraId="18FD0AC4" w14:textId="77777777"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t>Заболевания дыхательной системы:</w:t>
      </w:r>
      <w:r w:rsidRPr="006B5297">
        <w:rPr>
          <w:rFonts w:ascii="Times New Roman" w:hAnsi="Times New Roman"/>
          <w:sz w:val="24"/>
          <w:szCs w:val="24"/>
        </w:rPr>
        <w:t xml:space="preserve"> _______________________________________________</w:t>
      </w:r>
    </w:p>
    <w:p w14:paraId="3E92C3E4" w14:textId="77777777" w:rsidR="006B5297" w:rsidRPr="006B5297" w:rsidRDefault="006B5297" w:rsidP="006B5297">
      <w:pPr>
        <w:spacing w:after="0" w:line="240" w:lineRule="auto"/>
        <w:rPr>
          <w:rFonts w:ascii="Times New Roman" w:hAnsi="Times New Roman"/>
          <w:sz w:val="24"/>
          <w:szCs w:val="24"/>
        </w:rPr>
      </w:pPr>
    </w:p>
    <w:p w14:paraId="1F71CEA2" w14:textId="77777777" w:rsidR="006B5297" w:rsidRPr="006B5297" w:rsidRDefault="006B5297" w:rsidP="006B5297">
      <w:pPr>
        <w:pStyle w:val="3"/>
        <w:spacing w:before="0"/>
        <w:rPr>
          <w:color w:val="auto"/>
          <w:sz w:val="24"/>
          <w:szCs w:val="24"/>
        </w:rPr>
      </w:pPr>
      <w:r w:rsidRPr="006B5297">
        <w:rPr>
          <w:color w:val="auto"/>
          <w:sz w:val="24"/>
          <w:szCs w:val="24"/>
        </w:rPr>
        <w:t>3. Факторы риска:</w:t>
      </w:r>
    </w:p>
    <w:p w14:paraId="6C10D74B" w14:textId="77777777"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Сердечно-сосудистые заболевания:</w:t>
      </w:r>
    </w:p>
    <w:p w14:paraId="5D204C29"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w:t>
      </w:r>
    </w:p>
    <w:p w14:paraId="3B169ABC"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w:t>
      </w:r>
    </w:p>
    <w:p w14:paraId="6D3AEFF7"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w:t>
      </w:r>
    </w:p>
    <w:p w14:paraId="0914D67D"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w:t>
      </w:r>
    </w:p>
    <w:p w14:paraId="7F752158"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w:t>
      </w:r>
    </w:p>
    <w:p w14:paraId="4B8D260D"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w:t>
      </w:r>
    </w:p>
    <w:p w14:paraId="00F9AEF2" w14:textId="77777777"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Онкологические заболевания:</w:t>
      </w:r>
    </w:p>
    <w:p w14:paraId="05B934D0"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2D2BBA33"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01930311"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7FE950C4"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34CC707E"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22047428" w14:textId="77777777"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Заболевания дыхательной системы:</w:t>
      </w:r>
    </w:p>
    <w:p w14:paraId="1FE8E8F7"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453E1BAE"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7AB8B4C7"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1AFC3CF1" w14:textId="77777777"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Эндокринные заболевания:</w:t>
      </w:r>
    </w:p>
    <w:p w14:paraId="59BAACC3"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69828C0E"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5043DF69"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56DE8F51" w14:textId="77777777" w:rsidR="006B5297" w:rsidRPr="006B5297" w:rsidRDefault="006B5297" w:rsidP="006B5297">
      <w:pPr>
        <w:pStyle w:val="3"/>
        <w:spacing w:before="0"/>
        <w:rPr>
          <w:color w:val="auto"/>
          <w:sz w:val="24"/>
          <w:szCs w:val="24"/>
        </w:rPr>
      </w:pPr>
    </w:p>
    <w:p w14:paraId="332CFDE7" w14:textId="77777777" w:rsidR="006B5297" w:rsidRPr="006B5297" w:rsidRDefault="006B5297" w:rsidP="006B5297">
      <w:pPr>
        <w:pStyle w:val="3"/>
        <w:spacing w:before="0"/>
        <w:rPr>
          <w:color w:val="auto"/>
          <w:sz w:val="24"/>
          <w:szCs w:val="24"/>
        </w:rPr>
      </w:pPr>
      <w:r w:rsidRPr="006B5297">
        <w:rPr>
          <w:color w:val="auto"/>
          <w:sz w:val="24"/>
          <w:szCs w:val="24"/>
        </w:rPr>
        <w:t>4. Меры профилактики неинфекционных заболеваний:</w:t>
      </w:r>
    </w:p>
    <w:p w14:paraId="60155AD6"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w:t>
      </w:r>
    </w:p>
    <w:p w14:paraId="2E4AAE5E"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w:t>
      </w:r>
    </w:p>
    <w:p w14:paraId="021011D6"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w:t>
      </w:r>
    </w:p>
    <w:p w14:paraId="3D88EF5F"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w:t>
      </w:r>
    </w:p>
    <w:p w14:paraId="4953E4EF"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w:t>
      </w:r>
    </w:p>
    <w:p w14:paraId="32827200" w14:textId="77777777" w:rsidR="006B5297" w:rsidRPr="006B5297" w:rsidRDefault="006B5297" w:rsidP="006B5297">
      <w:pPr>
        <w:spacing w:after="0" w:line="240" w:lineRule="auto"/>
        <w:rPr>
          <w:rFonts w:ascii="Times New Roman" w:hAnsi="Times New Roman"/>
          <w:sz w:val="24"/>
          <w:szCs w:val="24"/>
        </w:rPr>
      </w:pPr>
    </w:p>
    <w:p w14:paraId="515C4749" w14:textId="77777777" w:rsidR="006B5297" w:rsidRPr="006B5297" w:rsidRDefault="006B5297" w:rsidP="006B5297">
      <w:pPr>
        <w:pStyle w:val="3"/>
        <w:spacing w:before="0"/>
        <w:rPr>
          <w:color w:val="auto"/>
          <w:sz w:val="24"/>
          <w:szCs w:val="24"/>
        </w:rPr>
      </w:pPr>
      <w:r w:rsidRPr="006B5297">
        <w:rPr>
          <w:color w:val="auto"/>
          <w:sz w:val="24"/>
          <w:szCs w:val="24"/>
        </w:rPr>
        <w:t>5. Признаки угрожающих жизни и здоровья состояний, требующих вызова скорой медицинской помощи:</w:t>
      </w:r>
    </w:p>
    <w:p w14:paraId="5C279AD4" w14:textId="77777777"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Инсульт:</w:t>
      </w:r>
      <w:r w:rsidRPr="006B5297">
        <w:rPr>
          <w:rFonts w:ascii="Times New Roman" w:hAnsi="Times New Roman"/>
          <w:sz w:val="24"/>
          <w:szCs w:val="24"/>
        </w:rPr>
        <w:t xml:space="preserve"> _______________________________________________________________________</w:t>
      </w:r>
    </w:p>
    <w:p w14:paraId="766B92A6" w14:textId="77777777"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Сердечный приступ:</w:t>
      </w:r>
      <w:r w:rsidRPr="006B5297">
        <w:rPr>
          <w:rFonts w:ascii="Times New Roman" w:hAnsi="Times New Roman"/>
          <w:sz w:val="24"/>
          <w:szCs w:val="24"/>
        </w:rPr>
        <w:t xml:space="preserve"> _____________________________________________________________</w:t>
      </w:r>
    </w:p>
    <w:p w14:paraId="17E5F021" w14:textId="77777777"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Острая боль в животе:</w:t>
      </w:r>
      <w:r w:rsidRPr="006B5297">
        <w:rPr>
          <w:rFonts w:ascii="Times New Roman" w:hAnsi="Times New Roman"/>
          <w:sz w:val="24"/>
          <w:szCs w:val="24"/>
        </w:rPr>
        <w:t xml:space="preserve"> ___________________________________________________________</w:t>
      </w:r>
    </w:p>
    <w:p w14:paraId="6B39E559" w14:textId="77777777"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Эпилепсия:</w:t>
      </w:r>
      <w:r w:rsidRPr="006B5297">
        <w:rPr>
          <w:rFonts w:ascii="Times New Roman" w:hAnsi="Times New Roman"/>
          <w:sz w:val="24"/>
          <w:szCs w:val="24"/>
        </w:rPr>
        <w:t xml:space="preserve"> _____________________________________________________________________</w:t>
      </w:r>
    </w:p>
    <w:p w14:paraId="27206C7D" w14:textId="77777777" w:rsidR="006B5297" w:rsidRPr="006B5297" w:rsidRDefault="006B5297" w:rsidP="006B5297">
      <w:pPr>
        <w:spacing w:after="0" w:line="240" w:lineRule="auto"/>
        <w:rPr>
          <w:rFonts w:ascii="Times New Roman" w:hAnsi="Times New Roman"/>
          <w:sz w:val="24"/>
          <w:szCs w:val="24"/>
        </w:rPr>
      </w:pPr>
    </w:p>
    <w:p w14:paraId="21EEB348" w14:textId="77777777" w:rsidR="006B5297" w:rsidRPr="006B5297" w:rsidRDefault="006B5297" w:rsidP="006B5297">
      <w:pPr>
        <w:pStyle w:val="3"/>
        <w:spacing w:before="0"/>
        <w:rPr>
          <w:color w:val="auto"/>
          <w:sz w:val="24"/>
          <w:szCs w:val="24"/>
        </w:rPr>
      </w:pPr>
      <w:r w:rsidRPr="006B5297">
        <w:rPr>
          <w:color w:val="auto"/>
          <w:sz w:val="24"/>
          <w:szCs w:val="24"/>
        </w:rPr>
        <w:t>6. Ситуационные задачи:</w:t>
      </w:r>
    </w:p>
    <w:p w14:paraId="5D6089A7" w14:textId="77777777" w:rsidR="006B5297" w:rsidRPr="006B5297" w:rsidRDefault="006B5297" w:rsidP="006B5297">
      <w:pPr>
        <w:pStyle w:val="a7"/>
        <w:numPr>
          <w:ilvl w:val="0"/>
          <w:numId w:val="176"/>
        </w:numPr>
        <w:spacing w:before="0" w:beforeAutospacing="0" w:after="0" w:afterAutospacing="0"/>
      </w:pPr>
      <w:r w:rsidRPr="006B5297">
        <w:rPr>
          <w:rStyle w:val="af3"/>
        </w:rPr>
        <w:t>Ситуация</w:t>
      </w:r>
      <w:r w:rsidRPr="006B5297">
        <w:t>: У молодого человека внезапно появились симптомы, аналогичные симптомам инсульта. Что делать?</w:t>
      </w:r>
      <w:r w:rsidRPr="006B5297">
        <w:br/>
      </w:r>
      <w:r w:rsidRPr="006B5297">
        <w:rPr>
          <w:rStyle w:val="af3"/>
        </w:rPr>
        <w:t>Решение</w:t>
      </w:r>
      <w:r w:rsidRPr="006B5297">
        <w:t>: ______________________________________________________________________</w:t>
      </w:r>
    </w:p>
    <w:p w14:paraId="5B8DA3DB" w14:textId="77777777" w:rsidR="006B5297" w:rsidRPr="006B5297" w:rsidRDefault="006B5297" w:rsidP="006B5297">
      <w:pPr>
        <w:pStyle w:val="a7"/>
        <w:numPr>
          <w:ilvl w:val="0"/>
          <w:numId w:val="176"/>
        </w:numPr>
        <w:spacing w:before="0" w:beforeAutospacing="0" w:after="0" w:afterAutospacing="0"/>
      </w:pPr>
      <w:r w:rsidRPr="006B5297">
        <w:rPr>
          <w:rStyle w:val="af3"/>
        </w:rPr>
        <w:t>Ситуация</w:t>
      </w:r>
      <w:r w:rsidRPr="006B5297">
        <w:t>: У человека во время физической нагрузки началась сильная боль в груди. Как действовать?</w:t>
      </w:r>
      <w:r w:rsidRPr="006B5297">
        <w:br/>
      </w:r>
      <w:r w:rsidRPr="006B5297">
        <w:rPr>
          <w:rStyle w:val="af3"/>
        </w:rPr>
        <w:t>Решение</w:t>
      </w:r>
      <w:r w:rsidRPr="006B5297">
        <w:t>: ______________________________________________________________________</w:t>
      </w:r>
    </w:p>
    <w:p w14:paraId="63D400BE" w14:textId="77777777" w:rsidR="006B5297" w:rsidRPr="006B5297" w:rsidRDefault="006B5297" w:rsidP="006B5297">
      <w:pPr>
        <w:pStyle w:val="a7"/>
        <w:spacing w:before="0" w:beforeAutospacing="0" w:after="0" w:afterAutospacing="0"/>
        <w:rPr>
          <w:rStyle w:val="af3"/>
          <w:b w:val="0"/>
          <w:bCs w:val="0"/>
        </w:rPr>
      </w:pPr>
    </w:p>
    <w:p w14:paraId="572D6059" w14:textId="77777777" w:rsidR="006B5297" w:rsidRPr="006B5297" w:rsidRDefault="006B5297" w:rsidP="006B5297">
      <w:pPr>
        <w:pStyle w:val="3"/>
        <w:spacing w:before="0"/>
        <w:rPr>
          <w:color w:val="auto"/>
          <w:sz w:val="24"/>
          <w:szCs w:val="24"/>
        </w:rPr>
      </w:pPr>
      <w:r w:rsidRPr="006B5297">
        <w:rPr>
          <w:color w:val="auto"/>
          <w:sz w:val="24"/>
          <w:szCs w:val="24"/>
        </w:rPr>
        <w:t>Ситуационная задача:</w:t>
      </w:r>
    </w:p>
    <w:p w14:paraId="02D622AF" w14:textId="77777777" w:rsidR="006B5297" w:rsidRPr="006B5297" w:rsidRDefault="006B5297" w:rsidP="006B5297">
      <w:pPr>
        <w:pStyle w:val="a7"/>
        <w:spacing w:before="0" w:beforeAutospacing="0" w:after="0" w:afterAutospacing="0"/>
      </w:pPr>
      <w:r w:rsidRPr="006B5297">
        <w:rPr>
          <w:rStyle w:val="af3"/>
        </w:rPr>
        <w:t>Ситуация:</w:t>
      </w:r>
      <w:r w:rsidRPr="006B5297">
        <w:t xml:space="preserve"> В последнюю неделю у Ивана наблюдаются частые головные боли, усталость и снижение работоспособности. Он работает в офисе, занимается малоподвижной работой и редко выходит на прогулки. В его рационе много фаст-фуда, он курит и употребляет алкоголь по выходным. Иван решил обратиться к врачу и узнать, какие факторы могут влиять на его состояние и какие меры профилактики он должен предпринять для улучшения здоровья.</w:t>
      </w:r>
    </w:p>
    <w:p w14:paraId="6BFD39B6" w14:textId="77777777" w:rsidR="006B5297" w:rsidRPr="006B5297" w:rsidRDefault="006B5297" w:rsidP="006B5297">
      <w:pPr>
        <w:pStyle w:val="a7"/>
        <w:spacing w:before="0" w:beforeAutospacing="0" w:after="0" w:afterAutospacing="0"/>
        <w:rPr>
          <w:rStyle w:val="af3"/>
        </w:rPr>
      </w:pPr>
    </w:p>
    <w:p w14:paraId="6C9BE66A" w14:textId="77777777" w:rsidR="006B5297" w:rsidRPr="006B5297" w:rsidRDefault="006B5297" w:rsidP="006B5297">
      <w:pPr>
        <w:pStyle w:val="a7"/>
        <w:spacing w:before="0" w:beforeAutospacing="0" w:after="0" w:afterAutospacing="0"/>
      </w:pPr>
      <w:r w:rsidRPr="006B5297">
        <w:rPr>
          <w:rStyle w:val="af3"/>
        </w:rPr>
        <w:t>Вопросы:</w:t>
      </w:r>
    </w:p>
    <w:p w14:paraId="33E3659F" w14:textId="77777777" w:rsidR="006B5297" w:rsidRPr="006B5297" w:rsidRDefault="006B5297" w:rsidP="006B5297">
      <w:pPr>
        <w:numPr>
          <w:ilvl w:val="0"/>
          <w:numId w:val="177"/>
        </w:numPr>
        <w:spacing w:after="0" w:line="240" w:lineRule="auto"/>
        <w:rPr>
          <w:rFonts w:ascii="Times New Roman" w:hAnsi="Times New Roman"/>
          <w:sz w:val="24"/>
          <w:szCs w:val="24"/>
        </w:rPr>
      </w:pPr>
      <w:r w:rsidRPr="006B5297">
        <w:rPr>
          <w:rFonts w:ascii="Times New Roman" w:hAnsi="Times New Roman"/>
          <w:sz w:val="24"/>
          <w:szCs w:val="24"/>
        </w:rPr>
        <w:t>Какие факторы риска для неинфекционных заболеваний можно выделить в поведении Ивана?</w:t>
      </w:r>
    </w:p>
    <w:p w14:paraId="35BE5B01" w14:textId="77777777" w:rsidR="006B5297" w:rsidRPr="006B5297" w:rsidRDefault="006B5297" w:rsidP="006B5297">
      <w:p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B611D3" w14:textId="77777777" w:rsidR="006B5297" w:rsidRPr="006B5297" w:rsidRDefault="006B5297" w:rsidP="006B5297">
      <w:pPr>
        <w:numPr>
          <w:ilvl w:val="0"/>
          <w:numId w:val="177"/>
        </w:numPr>
        <w:spacing w:after="0" w:line="240" w:lineRule="auto"/>
        <w:rPr>
          <w:rFonts w:ascii="Times New Roman" w:hAnsi="Times New Roman"/>
          <w:sz w:val="24"/>
          <w:szCs w:val="24"/>
        </w:rPr>
      </w:pPr>
      <w:r w:rsidRPr="006B5297">
        <w:rPr>
          <w:rFonts w:ascii="Times New Roman" w:hAnsi="Times New Roman"/>
          <w:sz w:val="24"/>
          <w:szCs w:val="24"/>
        </w:rPr>
        <w:t>Какие неинфекционные заболевания могут развиться у Ивана на фоне его образа жизни?</w:t>
      </w:r>
    </w:p>
    <w:p w14:paraId="7DD6AB08" w14:textId="77777777" w:rsidR="006B5297" w:rsidRPr="006B5297" w:rsidRDefault="006B5297" w:rsidP="006B5297">
      <w:p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6C5AE0" w14:textId="77777777" w:rsidR="006B5297" w:rsidRPr="006B5297" w:rsidRDefault="006B5297" w:rsidP="006B5297">
      <w:p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AE71EB6" w14:textId="77777777" w:rsidR="006B5297" w:rsidRPr="006B5297" w:rsidRDefault="006B5297" w:rsidP="006B5297">
      <w:pPr>
        <w:spacing w:after="0" w:line="240" w:lineRule="auto"/>
        <w:rPr>
          <w:rFonts w:ascii="Times New Roman" w:hAnsi="Times New Roman"/>
          <w:sz w:val="24"/>
          <w:szCs w:val="24"/>
        </w:rPr>
      </w:pPr>
    </w:p>
    <w:p w14:paraId="3F921611" w14:textId="77777777" w:rsidR="006B5297" w:rsidRPr="006B5297" w:rsidRDefault="006B5297" w:rsidP="006B5297">
      <w:pPr>
        <w:spacing w:after="0" w:line="240" w:lineRule="auto"/>
        <w:rPr>
          <w:rFonts w:ascii="Times New Roman" w:hAnsi="Times New Roman"/>
          <w:sz w:val="24"/>
          <w:szCs w:val="24"/>
        </w:rPr>
      </w:pPr>
    </w:p>
    <w:p w14:paraId="62655E05" w14:textId="77777777" w:rsidR="006B5297" w:rsidRPr="006B5297" w:rsidRDefault="006B5297" w:rsidP="006B5297">
      <w:pPr>
        <w:numPr>
          <w:ilvl w:val="0"/>
          <w:numId w:val="177"/>
        </w:numPr>
        <w:spacing w:after="0" w:line="240" w:lineRule="auto"/>
        <w:rPr>
          <w:rFonts w:ascii="Times New Roman" w:hAnsi="Times New Roman"/>
          <w:sz w:val="24"/>
          <w:szCs w:val="24"/>
        </w:rPr>
      </w:pPr>
      <w:r w:rsidRPr="006B5297">
        <w:rPr>
          <w:rFonts w:ascii="Times New Roman" w:hAnsi="Times New Roman"/>
          <w:sz w:val="24"/>
          <w:szCs w:val="24"/>
        </w:rPr>
        <w:t>Какие меры профилактики стоит рекомендовать Ивану для улучшения его здоровья?</w:t>
      </w:r>
    </w:p>
    <w:p w14:paraId="65D4C978" w14:textId="77777777" w:rsidR="006B5297" w:rsidRPr="006B5297" w:rsidRDefault="006B5297" w:rsidP="006B5297">
      <w:p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41F0C3" w14:textId="77777777" w:rsidR="006B5297" w:rsidRPr="006B5297" w:rsidRDefault="006B5297" w:rsidP="006B5297">
      <w:pPr>
        <w:pStyle w:val="3"/>
        <w:spacing w:before="0"/>
        <w:rPr>
          <w:color w:val="auto"/>
          <w:sz w:val="24"/>
          <w:szCs w:val="24"/>
        </w:rPr>
      </w:pPr>
      <w:r w:rsidRPr="006B5297">
        <w:rPr>
          <w:color w:val="auto"/>
          <w:sz w:val="24"/>
          <w:szCs w:val="24"/>
        </w:rPr>
        <w:t xml:space="preserve">ОТВЕТЫ: </w:t>
      </w:r>
    </w:p>
    <w:p w14:paraId="0FBE3F76" w14:textId="77777777" w:rsidR="006B5297" w:rsidRPr="006B5297" w:rsidRDefault="006B5297" w:rsidP="006B5297">
      <w:pPr>
        <w:pStyle w:val="3"/>
        <w:spacing w:before="0"/>
        <w:rPr>
          <w:color w:val="auto"/>
          <w:sz w:val="24"/>
          <w:szCs w:val="24"/>
        </w:rPr>
      </w:pPr>
      <w:r w:rsidRPr="006B5297">
        <w:rPr>
          <w:color w:val="auto"/>
          <w:sz w:val="24"/>
          <w:szCs w:val="24"/>
        </w:rPr>
        <w:t>1. Определение неинфекционных заболеваний:</w:t>
      </w:r>
    </w:p>
    <w:p w14:paraId="10954472" w14:textId="77777777" w:rsidR="006B5297" w:rsidRPr="006B5297" w:rsidRDefault="006B5297" w:rsidP="006B5297">
      <w:pPr>
        <w:pStyle w:val="a7"/>
        <w:spacing w:before="0" w:beforeAutospacing="0" w:after="0" w:afterAutospacing="0"/>
      </w:pPr>
      <w:r w:rsidRPr="006B5297">
        <w:t>Неинфекционные заболевания (или хронические заболевания) – это Krankheiten, которые не передаются от человека к человеку и имеют длительный характер. К ним относятся сердечно-сосудистые, онкологические, эндокринные (например, диабет), а также хронические заболевания дыхательной системы (например, астма, ХОБЛ).</w:t>
      </w:r>
    </w:p>
    <w:p w14:paraId="496F9431" w14:textId="77777777" w:rsidR="006B5297" w:rsidRPr="006B5297" w:rsidRDefault="006B5297" w:rsidP="006B5297">
      <w:pPr>
        <w:pStyle w:val="a7"/>
        <w:spacing w:before="0" w:beforeAutospacing="0" w:after="0" w:afterAutospacing="0"/>
      </w:pPr>
    </w:p>
    <w:p w14:paraId="58950047" w14:textId="77777777" w:rsidR="006B5297" w:rsidRPr="006B5297" w:rsidRDefault="006B5297" w:rsidP="006B5297">
      <w:pPr>
        <w:pStyle w:val="3"/>
        <w:spacing w:before="0"/>
        <w:rPr>
          <w:color w:val="auto"/>
          <w:sz w:val="24"/>
          <w:szCs w:val="24"/>
        </w:rPr>
      </w:pPr>
      <w:r w:rsidRPr="006B5297">
        <w:rPr>
          <w:color w:val="auto"/>
          <w:sz w:val="24"/>
          <w:szCs w:val="24"/>
        </w:rPr>
        <w:t>2. Самые распространенные неинфекционные заболевания:</w:t>
      </w:r>
    </w:p>
    <w:p w14:paraId="673893E2" w14:textId="77777777"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t>Сердечно-сосудистые заболевания:</w:t>
      </w:r>
      <w:r w:rsidRPr="006B5297">
        <w:rPr>
          <w:rFonts w:ascii="Times New Roman" w:hAnsi="Times New Roman"/>
          <w:sz w:val="24"/>
          <w:szCs w:val="24"/>
        </w:rPr>
        <w:t xml:space="preserve"> Инфаркт миокарда, инсульт, гипертония.</w:t>
      </w:r>
    </w:p>
    <w:p w14:paraId="008E3B1E" w14:textId="77777777"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t>Онкологические заболевания:</w:t>
      </w:r>
      <w:r w:rsidRPr="006B5297">
        <w:rPr>
          <w:rFonts w:ascii="Times New Roman" w:hAnsi="Times New Roman"/>
          <w:sz w:val="24"/>
          <w:szCs w:val="24"/>
        </w:rPr>
        <w:t xml:space="preserve"> Рак легкого, раком желудка, раком молочной железы.</w:t>
      </w:r>
    </w:p>
    <w:p w14:paraId="6B7EA498" w14:textId="77777777"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t>Эндокринные заболевания:</w:t>
      </w:r>
      <w:r w:rsidRPr="006B5297">
        <w:rPr>
          <w:rFonts w:ascii="Times New Roman" w:hAnsi="Times New Roman"/>
          <w:sz w:val="24"/>
          <w:szCs w:val="24"/>
        </w:rPr>
        <w:t xml:space="preserve"> Diabetes mellitus, заболевания щитовидной железы.</w:t>
      </w:r>
    </w:p>
    <w:p w14:paraId="747D4BFC" w14:textId="77777777"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t>Заболевания дыхательной системы:</w:t>
      </w:r>
      <w:r w:rsidRPr="006B5297">
        <w:rPr>
          <w:rFonts w:ascii="Times New Roman" w:hAnsi="Times New Roman"/>
          <w:sz w:val="24"/>
          <w:szCs w:val="24"/>
        </w:rPr>
        <w:t xml:space="preserve"> Хроническая обструктивная болезнь легких (ХОБЛ), астма.</w:t>
      </w:r>
    </w:p>
    <w:p w14:paraId="05D8F62A" w14:textId="77777777" w:rsidR="006B5297" w:rsidRPr="006B5297" w:rsidRDefault="006B5297" w:rsidP="006B5297">
      <w:pPr>
        <w:spacing w:after="0" w:line="240" w:lineRule="auto"/>
        <w:rPr>
          <w:rFonts w:ascii="Times New Roman" w:hAnsi="Times New Roman"/>
          <w:sz w:val="24"/>
          <w:szCs w:val="24"/>
        </w:rPr>
      </w:pPr>
    </w:p>
    <w:p w14:paraId="6F686739" w14:textId="77777777" w:rsidR="006B5297" w:rsidRPr="006B5297" w:rsidRDefault="006B5297" w:rsidP="006B5297">
      <w:pPr>
        <w:pStyle w:val="3"/>
        <w:spacing w:before="0"/>
        <w:rPr>
          <w:color w:val="auto"/>
          <w:sz w:val="24"/>
          <w:szCs w:val="24"/>
        </w:rPr>
      </w:pPr>
      <w:r w:rsidRPr="006B5297">
        <w:rPr>
          <w:color w:val="auto"/>
          <w:sz w:val="24"/>
          <w:szCs w:val="24"/>
        </w:rPr>
        <w:t>3. Факторы риска:</w:t>
      </w:r>
    </w:p>
    <w:p w14:paraId="134CD7DE" w14:textId="77777777"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Сердечно-сосудистые заболевания:</w:t>
      </w:r>
    </w:p>
    <w:p w14:paraId="06021154"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Табакокурение</w:t>
      </w:r>
    </w:p>
    <w:p w14:paraId="185F8767"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Неправильное и несбалансированное питание</w:t>
      </w:r>
    </w:p>
    <w:p w14:paraId="23DA43A0"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Малоактивный образ жизни</w:t>
      </w:r>
    </w:p>
    <w:p w14:paraId="0761165D"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Ожирение</w:t>
      </w:r>
    </w:p>
    <w:p w14:paraId="32A39AF8"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Высокое артериальное давление</w:t>
      </w:r>
    </w:p>
    <w:p w14:paraId="497CE3E0"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Высокий уровень холестерина в крови</w:t>
      </w:r>
    </w:p>
    <w:p w14:paraId="573EE2AA" w14:textId="77777777"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Онкологические заболевания:</w:t>
      </w:r>
    </w:p>
    <w:p w14:paraId="228A68E1"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Воздействие канцерогенов (курение, алкоголь)</w:t>
      </w:r>
    </w:p>
    <w:p w14:paraId="32E64067"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Неправильное питание</w:t>
      </w:r>
    </w:p>
    <w:p w14:paraId="46417FE4"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Генетическая предрасположенность</w:t>
      </w:r>
    </w:p>
    <w:p w14:paraId="59D42AD0"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Ожирение</w:t>
      </w:r>
    </w:p>
    <w:p w14:paraId="3B7B575D"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Отсутствие физической активности</w:t>
      </w:r>
    </w:p>
    <w:p w14:paraId="05D3508C" w14:textId="77777777"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Заболевания дыхательной системы:</w:t>
      </w:r>
    </w:p>
    <w:p w14:paraId="16C5C276"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Табакокурение</w:t>
      </w:r>
    </w:p>
    <w:p w14:paraId="3BC1D3CD"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Загрязнение воздуха</w:t>
      </w:r>
    </w:p>
    <w:p w14:paraId="15E73C63"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Профессиональные вредности (вдыхание пыли, химикатов)</w:t>
      </w:r>
    </w:p>
    <w:p w14:paraId="63045E6E" w14:textId="77777777"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Эндокринные заболевания:</w:t>
      </w:r>
    </w:p>
    <w:p w14:paraId="39A79234"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Неправильное питание (высокое содержание сахара, жиров)</w:t>
      </w:r>
    </w:p>
    <w:p w14:paraId="6CA0B279"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Недостаток физической активности</w:t>
      </w:r>
    </w:p>
    <w:p w14:paraId="6BEBC723"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Стрессовые ситуации</w:t>
      </w:r>
    </w:p>
    <w:p w14:paraId="4F437B3B" w14:textId="77777777" w:rsidR="006B5297" w:rsidRPr="006B5297" w:rsidRDefault="006B5297" w:rsidP="006B5297">
      <w:pPr>
        <w:pStyle w:val="3"/>
        <w:spacing w:before="0"/>
        <w:rPr>
          <w:color w:val="auto"/>
          <w:sz w:val="24"/>
          <w:szCs w:val="24"/>
        </w:rPr>
      </w:pPr>
    </w:p>
    <w:p w14:paraId="6ADB6777" w14:textId="77777777" w:rsidR="006B5297" w:rsidRPr="006B5297" w:rsidRDefault="006B5297" w:rsidP="006B5297">
      <w:pPr>
        <w:pStyle w:val="3"/>
        <w:spacing w:before="0"/>
        <w:rPr>
          <w:color w:val="auto"/>
          <w:sz w:val="24"/>
          <w:szCs w:val="24"/>
        </w:rPr>
      </w:pPr>
      <w:r w:rsidRPr="006B5297">
        <w:rPr>
          <w:color w:val="auto"/>
          <w:sz w:val="24"/>
          <w:szCs w:val="24"/>
        </w:rPr>
        <w:t>4. Меры профилактики неинфекционных заболеваний:</w:t>
      </w:r>
    </w:p>
    <w:p w14:paraId="7E1D22AF"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Поддержание здорового образа жизни (правильное питание, физическая активность).</w:t>
      </w:r>
    </w:p>
    <w:p w14:paraId="3EC8877D"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Избавление от вредных привычек (отказ от курения и чрезмерного употребления алкоголя).</w:t>
      </w:r>
    </w:p>
    <w:p w14:paraId="2E02A040"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Регулярные медицинские осмотры и диспансеризация.</w:t>
      </w:r>
    </w:p>
    <w:p w14:paraId="35CA88EC"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Контроль за физическим состоянием (измерение артериального давления, уровня сахара, холестерина).</w:t>
      </w:r>
    </w:p>
    <w:p w14:paraId="35F39F20"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Психологическая помощь в управлении стрессом и эмоциональным состоянием.</w:t>
      </w:r>
    </w:p>
    <w:p w14:paraId="5E2C5CD9" w14:textId="77777777" w:rsidR="006B5297" w:rsidRPr="006B5297" w:rsidRDefault="006B5297" w:rsidP="006B5297">
      <w:pPr>
        <w:spacing w:after="0" w:line="240" w:lineRule="auto"/>
        <w:rPr>
          <w:rFonts w:ascii="Times New Roman" w:hAnsi="Times New Roman"/>
          <w:sz w:val="24"/>
          <w:szCs w:val="24"/>
        </w:rPr>
      </w:pPr>
    </w:p>
    <w:p w14:paraId="66F2E2F2" w14:textId="77777777" w:rsidR="006B5297" w:rsidRPr="006B5297" w:rsidRDefault="006B5297" w:rsidP="006B5297">
      <w:pPr>
        <w:pStyle w:val="3"/>
        <w:spacing w:before="0"/>
        <w:rPr>
          <w:color w:val="auto"/>
          <w:sz w:val="24"/>
          <w:szCs w:val="24"/>
        </w:rPr>
      </w:pPr>
      <w:r w:rsidRPr="006B5297">
        <w:rPr>
          <w:color w:val="auto"/>
          <w:sz w:val="24"/>
          <w:szCs w:val="24"/>
        </w:rPr>
        <w:t>5. Признаки угрожающих жизни и здоровья состояний, требующих вызова скорой медицинской помощи:</w:t>
      </w:r>
    </w:p>
    <w:p w14:paraId="0EF95042" w14:textId="77777777"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Инсульт:</w:t>
      </w:r>
      <w:r w:rsidRPr="006B5297">
        <w:rPr>
          <w:rFonts w:ascii="Times New Roman" w:hAnsi="Times New Roman"/>
          <w:sz w:val="24"/>
          <w:szCs w:val="24"/>
        </w:rPr>
        <w:t xml:space="preserve"> Внезапное онемение лица, рук, нарушение речи.</w:t>
      </w:r>
    </w:p>
    <w:p w14:paraId="0D88AE80" w14:textId="77777777"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Сердечный приступ:</w:t>
      </w:r>
      <w:r w:rsidRPr="006B5297">
        <w:rPr>
          <w:rFonts w:ascii="Times New Roman" w:hAnsi="Times New Roman"/>
          <w:sz w:val="24"/>
          <w:szCs w:val="24"/>
        </w:rPr>
        <w:t xml:space="preserve"> Сильная боль в груди, чувство сжатия, одышка.</w:t>
      </w:r>
    </w:p>
    <w:p w14:paraId="4F9B12A8" w14:textId="77777777"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Острая боль в животе:</w:t>
      </w:r>
      <w:r w:rsidRPr="006B5297">
        <w:rPr>
          <w:rFonts w:ascii="Times New Roman" w:hAnsi="Times New Roman"/>
          <w:sz w:val="24"/>
          <w:szCs w:val="24"/>
        </w:rPr>
        <w:t xml:space="preserve"> Необъяснимая острая боль, сопровождаемая рвотой, слабостью.</w:t>
      </w:r>
    </w:p>
    <w:p w14:paraId="0B278CAE" w14:textId="77777777"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Эпилепсия:</w:t>
      </w:r>
      <w:r w:rsidRPr="006B5297">
        <w:rPr>
          <w:rFonts w:ascii="Times New Roman" w:hAnsi="Times New Roman"/>
          <w:sz w:val="24"/>
          <w:szCs w:val="24"/>
        </w:rPr>
        <w:t xml:space="preserve"> Судороги, потеря сознания.</w:t>
      </w:r>
    </w:p>
    <w:p w14:paraId="074C93EE" w14:textId="77777777" w:rsidR="006B5297" w:rsidRPr="006B5297" w:rsidRDefault="006B5297" w:rsidP="006B5297">
      <w:pPr>
        <w:spacing w:after="0" w:line="240" w:lineRule="auto"/>
        <w:rPr>
          <w:rFonts w:ascii="Times New Roman" w:hAnsi="Times New Roman"/>
          <w:sz w:val="24"/>
          <w:szCs w:val="24"/>
        </w:rPr>
      </w:pPr>
    </w:p>
    <w:p w14:paraId="1FD3C517" w14:textId="77777777" w:rsidR="006B5297" w:rsidRPr="006B5297" w:rsidRDefault="006B5297" w:rsidP="006B5297">
      <w:pPr>
        <w:pStyle w:val="3"/>
        <w:spacing w:before="0"/>
        <w:rPr>
          <w:color w:val="auto"/>
          <w:sz w:val="24"/>
          <w:szCs w:val="24"/>
        </w:rPr>
      </w:pPr>
      <w:r w:rsidRPr="006B5297">
        <w:rPr>
          <w:color w:val="auto"/>
          <w:sz w:val="24"/>
          <w:szCs w:val="24"/>
        </w:rPr>
        <w:t>6. Ситуационные задачи:</w:t>
      </w:r>
    </w:p>
    <w:p w14:paraId="1A3CBC9A" w14:textId="77777777" w:rsidR="006B5297" w:rsidRPr="006B5297" w:rsidRDefault="006B5297" w:rsidP="006B5297">
      <w:pPr>
        <w:pStyle w:val="a7"/>
        <w:numPr>
          <w:ilvl w:val="0"/>
          <w:numId w:val="176"/>
        </w:numPr>
        <w:spacing w:before="0" w:beforeAutospacing="0" w:after="0" w:afterAutospacing="0"/>
      </w:pPr>
      <w:r w:rsidRPr="006B5297">
        <w:rPr>
          <w:rStyle w:val="af3"/>
        </w:rPr>
        <w:t>Ситуация</w:t>
      </w:r>
      <w:r w:rsidRPr="006B5297">
        <w:t>: У молодого человека внезапно появились симптомы, аналогичные симптомам инсульта. Что делать?</w:t>
      </w:r>
      <w:r w:rsidRPr="006B5297">
        <w:br/>
      </w:r>
      <w:r w:rsidRPr="006B5297">
        <w:rPr>
          <w:rStyle w:val="af3"/>
        </w:rPr>
        <w:t>Решение</w:t>
      </w:r>
      <w:r w:rsidRPr="006B5297">
        <w:t>: Немедленно вызвать скорую помощь, описать симптомы оператору.</w:t>
      </w:r>
    </w:p>
    <w:p w14:paraId="271C3118" w14:textId="77777777" w:rsidR="006B5297" w:rsidRPr="006B5297" w:rsidRDefault="006B5297" w:rsidP="006B5297">
      <w:pPr>
        <w:pStyle w:val="a7"/>
        <w:spacing w:before="0" w:beforeAutospacing="0" w:after="0" w:afterAutospacing="0"/>
        <w:ind w:left="720"/>
      </w:pPr>
    </w:p>
    <w:p w14:paraId="7F9434B1" w14:textId="77777777" w:rsidR="006B5297" w:rsidRPr="006B5297" w:rsidRDefault="006B5297" w:rsidP="006B5297">
      <w:pPr>
        <w:pStyle w:val="a7"/>
        <w:numPr>
          <w:ilvl w:val="0"/>
          <w:numId w:val="176"/>
        </w:numPr>
        <w:spacing w:before="0" w:beforeAutospacing="0" w:after="0" w:afterAutospacing="0"/>
      </w:pPr>
      <w:r w:rsidRPr="006B5297">
        <w:rPr>
          <w:rStyle w:val="af3"/>
        </w:rPr>
        <w:t>Ситуация</w:t>
      </w:r>
      <w:r w:rsidRPr="006B5297">
        <w:t>: У человека во время физической нагрузки началась сильная боль в груди. Как действовать?</w:t>
      </w:r>
      <w:r w:rsidRPr="006B5297">
        <w:br/>
      </w:r>
      <w:r w:rsidRPr="006B5297">
        <w:rPr>
          <w:rStyle w:val="af3"/>
        </w:rPr>
        <w:t>Решение</w:t>
      </w:r>
      <w:r w:rsidRPr="006B5297">
        <w:t>: Прекратить физическую активность, вызвать скорую помощь, дочитать человека.</w:t>
      </w:r>
    </w:p>
    <w:p w14:paraId="73B6555F" w14:textId="77777777" w:rsidR="006B5297" w:rsidRPr="006B5297" w:rsidRDefault="006B5297" w:rsidP="006B5297">
      <w:pPr>
        <w:spacing w:after="0" w:line="240" w:lineRule="auto"/>
        <w:rPr>
          <w:rFonts w:ascii="Times New Roman" w:hAnsi="Times New Roman"/>
          <w:sz w:val="24"/>
          <w:szCs w:val="24"/>
        </w:rPr>
      </w:pPr>
    </w:p>
    <w:p w14:paraId="34F60D15" w14:textId="77777777" w:rsidR="006B5297" w:rsidRPr="006B5297" w:rsidRDefault="006B5297" w:rsidP="006B5297">
      <w:pPr>
        <w:pStyle w:val="a7"/>
        <w:spacing w:before="0" w:beforeAutospacing="0" w:after="0" w:afterAutospacing="0"/>
        <w:rPr>
          <w:b/>
          <w:sz w:val="28"/>
          <w:szCs w:val="28"/>
        </w:rPr>
      </w:pPr>
      <w:r w:rsidRPr="006B5297">
        <w:rPr>
          <w:b/>
          <w:sz w:val="28"/>
          <w:szCs w:val="28"/>
        </w:rPr>
        <w:t>Решение ситуационной задачи</w:t>
      </w:r>
    </w:p>
    <w:p w14:paraId="5E60A3F0" w14:textId="77777777" w:rsidR="006B5297" w:rsidRPr="006B5297" w:rsidRDefault="006B5297" w:rsidP="006B5297">
      <w:pPr>
        <w:pStyle w:val="3"/>
        <w:spacing w:before="0"/>
        <w:rPr>
          <w:color w:val="auto"/>
          <w:sz w:val="24"/>
          <w:szCs w:val="24"/>
        </w:rPr>
      </w:pPr>
      <w:r w:rsidRPr="006B5297">
        <w:rPr>
          <w:color w:val="auto"/>
          <w:sz w:val="24"/>
          <w:szCs w:val="24"/>
        </w:rPr>
        <w:t>Решение:</w:t>
      </w:r>
    </w:p>
    <w:p w14:paraId="3C7E08B4" w14:textId="77777777" w:rsidR="006B5297" w:rsidRPr="006B5297" w:rsidRDefault="006B5297" w:rsidP="006B5297">
      <w:pPr>
        <w:pStyle w:val="4"/>
        <w:spacing w:before="0"/>
        <w:rPr>
          <w:color w:val="auto"/>
        </w:rPr>
      </w:pPr>
      <w:r w:rsidRPr="006B5297">
        <w:rPr>
          <w:color w:val="auto"/>
        </w:rPr>
        <w:t>1. Факторы риска:</w:t>
      </w:r>
    </w:p>
    <w:p w14:paraId="4A20A50D" w14:textId="77777777" w:rsidR="006B5297" w:rsidRPr="006B5297" w:rsidRDefault="006B5297" w:rsidP="006B5297">
      <w:pPr>
        <w:pStyle w:val="a7"/>
        <w:spacing w:before="0" w:beforeAutospacing="0" w:after="0" w:afterAutospacing="0"/>
      </w:pPr>
      <w:r w:rsidRPr="006B5297">
        <w:t>Иван демонстрирует несколько факторов риска, которые способствуют развитию неинфекционных заболеваний:</w:t>
      </w:r>
    </w:p>
    <w:p w14:paraId="6168BE62" w14:textId="77777777" w:rsidR="006B5297" w:rsidRPr="006B5297" w:rsidRDefault="006B5297" w:rsidP="006B5297">
      <w:pPr>
        <w:numPr>
          <w:ilvl w:val="0"/>
          <w:numId w:val="178"/>
        </w:numPr>
        <w:spacing w:after="0" w:line="240" w:lineRule="auto"/>
        <w:rPr>
          <w:rFonts w:ascii="Times New Roman" w:hAnsi="Times New Roman"/>
          <w:sz w:val="24"/>
          <w:szCs w:val="24"/>
        </w:rPr>
      </w:pPr>
      <w:r w:rsidRPr="006B5297">
        <w:rPr>
          <w:rStyle w:val="af3"/>
          <w:rFonts w:ascii="Times New Roman" w:hAnsi="Times New Roman"/>
          <w:sz w:val="24"/>
          <w:szCs w:val="24"/>
        </w:rPr>
        <w:t>Малоподвижный образ жизни:</w:t>
      </w:r>
      <w:r w:rsidRPr="006B5297">
        <w:rPr>
          <w:rFonts w:ascii="Times New Roman" w:hAnsi="Times New Roman"/>
          <w:sz w:val="24"/>
          <w:szCs w:val="24"/>
        </w:rPr>
        <w:t xml:space="preserve"> Пребывание в сидячем положении большую часть дня приводит к рискованным последствиям для сердца и сосудов.</w:t>
      </w:r>
    </w:p>
    <w:p w14:paraId="0A5CAD91" w14:textId="77777777" w:rsidR="006B5297" w:rsidRPr="006B5297" w:rsidRDefault="006B5297" w:rsidP="006B5297">
      <w:pPr>
        <w:numPr>
          <w:ilvl w:val="0"/>
          <w:numId w:val="178"/>
        </w:numPr>
        <w:spacing w:after="0" w:line="240" w:lineRule="auto"/>
        <w:rPr>
          <w:rFonts w:ascii="Times New Roman" w:hAnsi="Times New Roman"/>
          <w:sz w:val="24"/>
          <w:szCs w:val="24"/>
        </w:rPr>
      </w:pPr>
      <w:r w:rsidRPr="006B5297">
        <w:rPr>
          <w:rStyle w:val="af3"/>
          <w:rFonts w:ascii="Times New Roman" w:hAnsi="Times New Roman"/>
          <w:sz w:val="24"/>
          <w:szCs w:val="24"/>
        </w:rPr>
        <w:t>Неправильное питание:</w:t>
      </w:r>
      <w:r w:rsidRPr="006B5297">
        <w:rPr>
          <w:rFonts w:ascii="Times New Roman" w:hAnsi="Times New Roman"/>
          <w:sz w:val="24"/>
          <w:szCs w:val="24"/>
        </w:rPr>
        <w:t xml:space="preserve"> Чрезмерное употребление фаст-фуда связано с высоким содержанием насыщенных жиров, консервантов и сахара, что может привести к ожирению и сердечно-сосудистым заболеваниям.</w:t>
      </w:r>
    </w:p>
    <w:p w14:paraId="207B3FBC" w14:textId="77777777" w:rsidR="006B5297" w:rsidRPr="006B5297" w:rsidRDefault="006B5297" w:rsidP="006B5297">
      <w:pPr>
        <w:numPr>
          <w:ilvl w:val="0"/>
          <w:numId w:val="178"/>
        </w:numPr>
        <w:spacing w:after="0" w:line="240" w:lineRule="auto"/>
        <w:rPr>
          <w:rFonts w:ascii="Times New Roman" w:hAnsi="Times New Roman"/>
          <w:sz w:val="24"/>
          <w:szCs w:val="24"/>
        </w:rPr>
      </w:pPr>
      <w:r w:rsidRPr="006B5297">
        <w:rPr>
          <w:rStyle w:val="af3"/>
          <w:rFonts w:ascii="Times New Roman" w:hAnsi="Times New Roman"/>
          <w:sz w:val="24"/>
          <w:szCs w:val="24"/>
        </w:rPr>
        <w:t>Курение:</w:t>
      </w:r>
      <w:r w:rsidRPr="006B5297">
        <w:rPr>
          <w:rFonts w:ascii="Times New Roman" w:hAnsi="Times New Roman"/>
          <w:sz w:val="24"/>
          <w:szCs w:val="24"/>
        </w:rPr>
        <w:t xml:space="preserve"> Однозначно увеличивает риск развития заболеваний легких, сердечно-сосудистых заболеваний и различных видов рака.</w:t>
      </w:r>
    </w:p>
    <w:p w14:paraId="3348E1A5" w14:textId="77777777" w:rsidR="006B5297" w:rsidRPr="006B5297" w:rsidRDefault="006B5297" w:rsidP="006B5297">
      <w:pPr>
        <w:numPr>
          <w:ilvl w:val="0"/>
          <w:numId w:val="178"/>
        </w:numPr>
        <w:spacing w:after="0" w:line="240" w:lineRule="auto"/>
        <w:rPr>
          <w:rFonts w:ascii="Times New Roman" w:hAnsi="Times New Roman"/>
          <w:sz w:val="24"/>
          <w:szCs w:val="24"/>
        </w:rPr>
      </w:pPr>
      <w:r w:rsidRPr="006B5297">
        <w:rPr>
          <w:rStyle w:val="af3"/>
          <w:rFonts w:ascii="Times New Roman" w:hAnsi="Times New Roman"/>
          <w:sz w:val="24"/>
          <w:szCs w:val="24"/>
        </w:rPr>
        <w:t>Употребление алкоголя:</w:t>
      </w:r>
      <w:r w:rsidRPr="006B5297">
        <w:rPr>
          <w:rFonts w:ascii="Times New Roman" w:hAnsi="Times New Roman"/>
          <w:sz w:val="24"/>
          <w:szCs w:val="24"/>
        </w:rPr>
        <w:t xml:space="preserve"> Регулярное и чрезмерное употребление алкоголя негативно воздействует как на физическое, так и на психическое здоровье.</w:t>
      </w:r>
    </w:p>
    <w:p w14:paraId="0E054253" w14:textId="77777777" w:rsidR="006B5297" w:rsidRPr="006B5297" w:rsidRDefault="006B5297" w:rsidP="006B5297">
      <w:pPr>
        <w:pStyle w:val="4"/>
        <w:spacing w:before="0"/>
        <w:rPr>
          <w:color w:val="auto"/>
        </w:rPr>
      </w:pPr>
      <w:r w:rsidRPr="006B5297">
        <w:rPr>
          <w:color w:val="auto"/>
        </w:rPr>
        <w:t>2. Возможные неинфекционные заболевания:</w:t>
      </w:r>
    </w:p>
    <w:p w14:paraId="7ACE1349" w14:textId="77777777" w:rsidR="006B5297" w:rsidRPr="006B5297" w:rsidRDefault="006B5297" w:rsidP="006B5297">
      <w:pPr>
        <w:pStyle w:val="a7"/>
        <w:spacing w:before="0" w:beforeAutospacing="0" w:after="0" w:afterAutospacing="0"/>
      </w:pPr>
      <w:r w:rsidRPr="006B5297">
        <w:t>На фоне указанных факторов риска у Ивана могут развиться:</w:t>
      </w:r>
    </w:p>
    <w:p w14:paraId="4EC6CD02" w14:textId="77777777" w:rsidR="006B5297" w:rsidRPr="006B5297" w:rsidRDefault="006B5297" w:rsidP="006B5297">
      <w:pPr>
        <w:numPr>
          <w:ilvl w:val="0"/>
          <w:numId w:val="179"/>
        </w:numPr>
        <w:spacing w:after="0" w:line="240" w:lineRule="auto"/>
        <w:rPr>
          <w:rFonts w:ascii="Times New Roman" w:hAnsi="Times New Roman"/>
          <w:sz w:val="24"/>
          <w:szCs w:val="24"/>
        </w:rPr>
      </w:pPr>
      <w:r w:rsidRPr="006B5297">
        <w:rPr>
          <w:rStyle w:val="af3"/>
          <w:rFonts w:ascii="Times New Roman" w:hAnsi="Times New Roman"/>
          <w:sz w:val="24"/>
          <w:szCs w:val="24"/>
        </w:rPr>
        <w:t>Сердечно-сосудистые заболевания:</w:t>
      </w:r>
      <w:r w:rsidRPr="006B5297">
        <w:rPr>
          <w:rFonts w:ascii="Times New Roman" w:hAnsi="Times New Roman"/>
          <w:sz w:val="24"/>
          <w:szCs w:val="24"/>
        </w:rPr>
        <w:t xml:space="preserve"> Гипертония, ишемическая болезнь сердца.</w:t>
      </w:r>
    </w:p>
    <w:p w14:paraId="3BB39860" w14:textId="77777777" w:rsidR="006B5297" w:rsidRPr="006B5297" w:rsidRDefault="006B5297" w:rsidP="006B5297">
      <w:pPr>
        <w:numPr>
          <w:ilvl w:val="0"/>
          <w:numId w:val="179"/>
        </w:numPr>
        <w:spacing w:after="0" w:line="240" w:lineRule="auto"/>
        <w:rPr>
          <w:rFonts w:ascii="Times New Roman" w:hAnsi="Times New Roman"/>
          <w:sz w:val="24"/>
          <w:szCs w:val="24"/>
        </w:rPr>
      </w:pPr>
      <w:r w:rsidRPr="006B5297">
        <w:rPr>
          <w:rStyle w:val="af3"/>
          <w:rFonts w:ascii="Times New Roman" w:hAnsi="Times New Roman"/>
          <w:sz w:val="24"/>
          <w:szCs w:val="24"/>
        </w:rPr>
        <w:t>Заболевания дыхательной системы:</w:t>
      </w:r>
      <w:r w:rsidRPr="006B5297">
        <w:rPr>
          <w:rFonts w:ascii="Times New Roman" w:hAnsi="Times New Roman"/>
          <w:sz w:val="24"/>
          <w:szCs w:val="24"/>
        </w:rPr>
        <w:t xml:space="preserve"> Хроническая обструктивная болезнь легких (ХОБЛ) из-за курения.</w:t>
      </w:r>
    </w:p>
    <w:p w14:paraId="73E95BC3" w14:textId="77777777" w:rsidR="006B5297" w:rsidRPr="006B5297" w:rsidRDefault="006B5297" w:rsidP="006B5297">
      <w:pPr>
        <w:numPr>
          <w:ilvl w:val="0"/>
          <w:numId w:val="179"/>
        </w:numPr>
        <w:spacing w:after="0" w:line="240" w:lineRule="auto"/>
        <w:rPr>
          <w:rFonts w:ascii="Times New Roman" w:hAnsi="Times New Roman"/>
          <w:sz w:val="24"/>
          <w:szCs w:val="24"/>
        </w:rPr>
      </w:pPr>
      <w:r w:rsidRPr="006B5297">
        <w:rPr>
          <w:rStyle w:val="af3"/>
          <w:rFonts w:ascii="Times New Roman" w:hAnsi="Times New Roman"/>
          <w:sz w:val="24"/>
          <w:szCs w:val="24"/>
        </w:rPr>
        <w:t>Метаболические расстройства:</w:t>
      </w:r>
      <w:r w:rsidRPr="006B5297">
        <w:rPr>
          <w:rFonts w:ascii="Times New Roman" w:hAnsi="Times New Roman"/>
          <w:sz w:val="24"/>
          <w:szCs w:val="24"/>
        </w:rPr>
        <w:t xml:space="preserve"> Ожирение, сахарный диабет 2 типа.</w:t>
      </w:r>
    </w:p>
    <w:p w14:paraId="5A722D37" w14:textId="77777777" w:rsidR="006B5297" w:rsidRPr="006B5297" w:rsidRDefault="006B5297" w:rsidP="006B5297">
      <w:pPr>
        <w:numPr>
          <w:ilvl w:val="0"/>
          <w:numId w:val="179"/>
        </w:numPr>
        <w:spacing w:after="0" w:line="240" w:lineRule="auto"/>
        <w:rPr>
          <w:rFonts w:ascii="Times New Roman" w:hAnsi="Times New Roman"/>
          <w:sz w:val="24"/>
          <w:szCs w:val="24"/>
        </w:rPr>
      </w:pPr>
      <w:r w:rsidRPr="006B5297">
        <w:rPr>
          <w:rStyle w:val="af3"/>
          <w:rFonts w:ascii="Times New Roman" w:hAnsi="Times New Roman"/>
          <w:sz w:val="24"/>
          <w:szCs w:val="24"/>
        </w:rPr>
        <w:t>Заболевания, связанные с нервной системой:</w:t>
      </w:r>
      <w:r w:rsidRPr="006B5297">
        <w:rPr>
          <w:rFonts w:ascii="Times New Roman" w:hAnsi="Times New Roman"/>
          <w:sz w:val="24"/>
          <w:szCs w:val="24"/>
        </w:rPr>
        <w:t xml:space="preserve"> Хронический стресс, депрессия, головные боли на фоне стресса и усталости.</w:t>
      </w:r>
    </w:p>
    <w:p w14:paraId="693D8E0A" w14:textId="77777777" w:rsidR="006B5297" w:rsidRPr="006B5297" w:rsidRDefault="006B5297" w:rsidP="006B5297">
      <w:pPr>
        <w:pStyle w:val="4"/>
        <w:spacing w:before="0"/>
        <w:rPr>
          <w:color w:val="auto"/>
        </w:rPr>
      </w:pPr>
      <w:r w:rsidRPr="006B5297">
        <w:rPr>
          <w:color w:val="auto"/>
        </w:rPr>
        <w:t>3. Рекомендации по профилактике:</w:t>
      </w:r>
    </w:p>
    <w:p w14:paraId="797F0785" w14:textId="77777777" w:rsidR="006B5297" w:rsidRPr="006B5297" w:rsidRDefault="006B5297" w:rsidP="006B5297">
      <w:pPr>
        <w:pStyle w:val="a7"/>
        <w:spacing w:before="0" w:beforeAutospacing="0" w:after="0" w:afterAutospacing="0"/>
      </w:pPr>
      <w:r w:rsidRPr="006B5297">
        <w:t>Чтобы улучшить здоровье, Ивану следует изменить свой образ жизни и внедрить следующие меры профилактики:</w:t>
      </w:r>
    </w:p>
    <w:p w14:paraId="19507D1E" w14:textId="77777777" w:rsidR="006B5297" w:rsidRPr="006B5297" w:rsidRDefault="006B5297" w:rsidP="006B5297">
      <w:pPr>
        <w:numPr>
          <w:ilvl w:val="0"/>
          <w:numId w:val="180"/>
        </w:numPr>
        <w:spacing w:after="0" w:line="240" w:lineRule="auto"/>
        <w:rPr>
          <w:rFonts w:ascii="Times New Roman" w:hAnsi="Times New Roman"/>
          <w:sz w:val="24"/>
          <w:szCs w:val="24"/>
        </w:rPr>
      </w:pPr>
      <w:r w:rsidRPr="006B5297">
        <w:rPr>
          <w:rStyle w:val="af3"/>
          <w:rFonts w:ascii="Times New Roman" w:hAnsi="Times New Roman"/>
          <w:sz w:val="24"/>
          <w:szCs w:val="24"/>
        </w:rPr>
        <w:t>Регулярная физическая активность:</w:t>
      </w:r>
      <w:r w:rsidRPr="006B5297">
        <w:rPr>
          <w:rFonts w:ascii="Times New Roman" w:hAnsi="Times New Roman"/>
          <w:sz w:val="24"/>
          <w:szCs w:val="24"/>
        </w:rPr>
        <w:t xml:space="preserve"> Необходимо заниматься спортом или физической активностью не менее 150 минут в неделю. Это может быть ходьба, плавание, занятия в спортзале или другие виды активности.</w:t>
      </w:r>
    </w:p>
    <w:p w14:paraId="3FDCAEDB" w14:textId="77777777" w:rsidR="006B5297" w:rsidRPr="006B5297" w:rsidRDefault="006B5297" w:rsidP="006B5297">
      <w:pPr>
        <w:numPr>
          <w:ilvl w:val="0"/>
          <w:numId w:val="180"/>
        </w:numPr>
        <w:spacing w:after="0" w:line="240" w:lineRule="auto"/>
        <w:rPr>
          <w:rFonts w:ascii="Times New Roman" w:hAnsi="Times New Roman"/>
          <w:sz w:val="24"/>
          <w:szCs w:val="24"/>
        </w:rPr>
      </w:pPr>
      <w:r w:rsidRPr="006B5297">
        <w:rPr>
          <w:rStyle w:val="af3"/>
          <w:rFonts w:ascii="Times New Roman" w:hAnsi="Times New Roman"/>
          <w:sz w:val="24"/>
          <w:szCs w:val="24"/>
        </w:rPr>
        <w:t>Здоровое питание:</w:t>
      </w:r>
      <w:r w:rsidRPr="006B5297">
        <w:rPr>
          <w:rFonts w:ascii="Times New Roman" w:hAnsi="Times New Roman"/>
          <w:sz w:val="24"/>
          <w:szCs w:val="24"/>
        </w:rPr>
        <w:t xml:space="preserve"> Следует перейти на сбалансированную диету с большим количеством овощей, фруктов, цельнозерновых продуктов, нежирных белков и полезных жиров. Ограничить потребление фаст-фуда, сахара и насыщенных жиров.</w:t>
      </w:r>
    </w:p>
    <w:p w14:paraId="102CE1ED" w14:textId="77777777" w:rsidR="006B5297" w:rsidRPr="006B5297" w:rsidRDefault="006B5297" w:rsidP="006B5297">
      <w:pPr>
        <w:numPr>
          <w:ilvl w:val="0"/>
          <w:numId w:val="180"/>
        </w:numPr>
        <w:spacing w:after="0" w:line="240" w:lineRule="auto"/>
        <w:rPr>
          <w:rFonts w:ascii="Times New Roman" w:hAnsi="Times New Roman"/>
          <w:sz w:val="24"/>
          <w:szCs w:val="24"/>
        </w:rPr>
      </w:pPr>
      <w:r w:rsidRPr="006B5297">
        <w:rPr>
          <w:rStyle w:val="af3"/>
          <w:rFonts w:ascii="Times New Roman" w:hAnsi="Times New Roman"/>
          <w:sz w:val="24"/>
          <w:szCs w:val="24"/>
        </w:rPr>
        <w:t>Отказ от курения:</w:t>
      </w:r>
      <w:r w:rsidRPr="006B5297">
        <w:rPr>
          <w:rFonts w:ascii="Times New Roman" w:hAnsi="Times New Roman"/>
          <w:sz w:val="24"/>
          <w:szCs w:val="24"/>
        </w:rPr>
        <w:t xml:space="preserve"> Необходимо предпринять шаги к отказу от курения, что значительно улучшит общее состояние здоровья.</w:t>
      </w:r>
    </w:p>
    <w:p w14:paraId="24E3F6D3" w14:textId="77777777" w:rsidR="006B5297" w:rsidRPr="006B5297" w:rsidRDefault="006B5297" w:rsidP="006B5297">
      <w:pPr>
        <w:numPr>
          <w:ilvl w:val="0"/>
          <w:numId w:val="180"/>
        </w:numPr>
        <w:spacing w:after="0" w:line="240" w:lineRule="auto"/>
        <w:rPr>
          <w:rFonts w:ascii="Times New Roman" w:hAnsi="Times New Roman"/>
          <w:sz w:val="24"/>
          <w:szCs w:val="24"/>
        </w:rPr>
      </w:pPr>
      <w:r w:rsidRPr="006B5297">
        <w:rPr>
          <w:rStyle w:val="af3"/>
          <w:rFonts w:ascii="Times New Roman" w:hAnsi="Times New Roman"/>
          <w:sz w:val="24"/>
          <w:szCs w:val="24"/>
        </w:rPr>
        <w:t>Умеренное употребление алкоголя:</w:t>
      </w:r>
      <w:r w:rsidRPr="006B5297">
        <w:rPr>
          <w:rFonts w:ascii="Times New Roman" w:hAnsi="Times New Roman"/>
          <w:sz w:val="24"/>
          <w:szCs w:val="24"/>
        </w:rPr>
        <w:t xml:space="preserve"> Следует ограничить потребление алкоголя до минимального уровня или вовсе отказаться от него.</w:t>
      </w:r>
    </w:p>
    <w:p w14:paraId="5880B931" w14:textId="77777777" w:rsidR="006B5297" w:rsidRPr="006B5297" w:rsidRDefault="006B5297" w:rsidP="006B5297">
      <w:pPr>
        <w:numPr>
          <w:ilvl w:val="0"/>
          <w:numId w:val="180"/>
        </w:numPr>
        <w:spacing w:after="0" w:line="240" w:lineRule="auto"/>
        <w:rPr>
          <w:rFonts w:ascii="Times New Roman" w:hAnsi="Times New Roman"/>
          <w:sz w:val="24"/>
          <w:szCs w:val="24"/>
        </w:rPr>
      </w:pPr>
      <w:r w:rsidRPr="006B5297">
        <w:rPr>
          <w:rStyle w:val="af3"/>
          <w:rFonts w:ascii="Times New Roman" w:hAnsi="Times New Roman"/>
          <w:sz w:val="24"/>
          <w:szCs w:val="24"/>
        </w:rPr>
        <w:t>Психологическое здоровье:</w:t>
      </w:r>
      <w:r w:rsidRPr="006B5297">
        <w:rPr>
          <w:rFonts w:ascii="Times New Roman" w:hAnsi="Times New Roman"/>
          <w:sz w:val="24"/>
          <w:szCs w:val="24"/>
        </w:rPr>
        <w:t xml:space="preserve"> Рекомендуется уделять время на отдых, занятия хобби и уделение внимания психическому здоровью. Возможно, стоит проконсультироваться с психологом или психотерапевтом на предмет управления стрессом.</w:t>
      </w:r>
    </w:p>
    <w:p w14:paraId="5D4D8403" w14:textId="77777777" w:rsidR="006B5297" w:rsidRPr="006B5297" w:rsidRDefault="006B5297" w:rsidP="006B5297">
      <w:pPr>
        <w:numPr>
          <w:ilvl w:val="0"/>
          <w:numId w:val="180"/>
        </w:numPr>
        <w:spacing w:after="0" w:line="240" w:lineRule="auto"/>
        <w:rPr>
          <w:rFonts w:ascii="Times New Roman" w:hAnsi="Times New Roman"/>
          <w:sz w:val="24"/>
          <w:szCs w:val="24"/>
        </w:rPr>
      </w:pPr>
      <w:r w:rsidRPr="006B5297">
        <w:rPr>
          <w:rStyle w:val="af3"/>
          <w:rFonts w:ascii="Times New Roman" w:hAnsi="Times New Roman"/>
          <w:sz w:val="24"/>
          <w:szCs w:val="24"/>
        </w:rPr>
        <w:t>Регулярные медицинские осмотры:</w:t>
      </w:r>
      <w:r w:rsidRPr="006B5297">
        <w:rPr>
          <w:rFonts w:ascii="Times New Roman" w:hAnsi="Times New Roman"/>
          <w:sz w:val="24"/>
          <w:szCs w:val="24"/>
        </w:rPr>
        <w:t xml:space="preserve"> Проходить периодические обследования для своевременного выявления возможных заболеваний.</w:t>
      </w:r>
    </w:p>
    <w:p w14:paraId="01CE408F" w14:textId="77777777" w:rsidR="006B5297" w:rsidRPr="006B5297" w:rsidRDefault="006B5297" w:rsidP="006B5297">
      <w:pPr>
        <w:pStyle w:val="a7"/>
        <w:spacing w:before="0" w:beforeAutospacing="0" w:after="0" w:afterAutospacing="0"/>
        <w:ind w:left="720"/>
        <w:rPr>
          <w:b/>
        </w:rPr>
      </w:pPr>
    </w:p>
    <w:p w14:paraId="4186F15E" w14:textId="77777777" w:rsidR="006B5297" w:rsidRPr="006B5297" w:rsidRDefault="006B5297" w:rsidP="004C5D99">
      <w:pPr>
        <w:tabs>
          <w:tab w:val="left" w:pos="2745"/>
        </w:tabs>
        <w:rPr>
          <w:sz w:val="28"/>
          <w:szCs w:val="28"/>
        </w:rPr>
      </w:pPr>
    </w:p>
    <w:p w14:paraId="608F5CC7" w14:textId="77777777" w:rsidR="006B5297" w:rsidRPr="006B5297" w:rsidRDefault="006B5297" w:rsidP="004C5D99">
      <w:pPr>
        <w:tabs>
          <w:tab w:val="left" w:pos="2745"/>
        </w:tabs>
        <w:rPr>
          <w:sz w:val="28"/>
          <w:szCs w:val="28"/>
        </w:rPr>
      </w:pPr>
    </w:p>
    <w:p w14:paraId="76E72C49" w14:textId="77777777" w:rsidR="006B5297" w:rsidRPr="006B5297" w:rsidRDefault="006B5297" w:rsidP="004C5D99">
      <w:pPr>
        <w:tabs>
          <w:tab w:val="left" w:pos="2745"/>
        </w:tabs>
        <w:rPr>
          <w:sz w:val="28"/>
          <w:szCs w:val="28"/>
        </w:rPr>
      </w:pPr>
    </w:p>
    <w:p w14:paraId="100F6155" w14:textId="77777777" w:rsidR="00534C3F" w:rsidRDefault="00534C3F" w:rsidP="00534C3F">
      <w:pPr>
        <w:spacing w:after="0" w:line="240" w:lineRule="auto"/>
        <w:jc w:val="center"/>
        <w:rPr>
          <w:rFonts w:ascii="Times New Roman" w:hAnsi="Times New Roman"/>
          <w:b/>
          <w:color w:val="000000"/>
          <w:sz w:val="28"/>
          <w:szCs w:val="28"/>
          <w:lang w:eastAsia="ru-RU"/>
        </w:rPr>
      </w:pPr>
      <w:r>
        <w:rPr>
          <w:rFonts w:ascii="Times New Roman" w:hAnsi="Times New Roman"/>
          <w:b/>
          <w:color w:val="000000"/>
          <w:sz w:val="28"/>
          <w:szCs w:val="28"/>
          <w:lang w:eastAsia="ru-RU"/>
        </w:rPr>
        <w:t>Практическая работа № 29 - 30</w:t>
      </w:r>
    </w:p>
    <w:p w14:paraId="3915BB71" w14:textId="77777777" w:rsidR="00534C3F" w:rsidRPr="00A92DED" w:rsidRDefault="00534C3F" w:rsidP="00534C3F">
      <w:pPr>
        <w:spacing w:after="0" w:line="240" w:lineRule="auto"/>
        <w:jc w:val="center"/>
        <w:rPr>
          <w:rFonts w:ascii="Times New Roman" w:hAnsi="Times New Roman"/>
          <w:b/>
          <w:color w:val="000000"/>
          <w:sz w:val="28"/>
          <w:szCs w:val="28"/>
          <w:lang w:eastAsia="ru-RU"/>
        </w:rPr>
      </w:pPr>
      <w:r w:rsidRPr="00B80048">
        <w:rPr>
          <w:rFonts w:ascii="Times New Roman" w:hAnsi="Times New Roman"/>
          <w:b/>
          <w:color w:val="000000"/>
          <w:sz w:val="28"/>
          <w:szCs w:val="28"/>
          <w:lang w:eastAsia="ru-RU"/>
        </w:rPr>
        <w:t>Тема: Противодействие экстремизму и терроризму.</w:t>
      </w:r>
    </w:p>
    <w:p w14:paraId="11C4B56C"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r>
    </w:p>
    <w:p w14:paraId="42709BC5" w14:textId="77777777" w:rsidR="00534C3F" w:rsidRPr="00B80048" w:rsidRDefault="00534C3F" w:rsidP="00534C3F">
      <w:pPr>
        <w:spacing w:after="0" w:line="240" w:lineRule="auto"/>
        <w:jc w:val="both"/>
        <w:rPr>
          <w:rFonts w:ascii="Times New Roman" w:hAnsi="Times New Roman"/>
          <w:color w:val="000000"/>
          <w:spacing w:val="5"/>
          <w:sz w:val="28"/>
          <w:szCs w:val="28"/>
          <w:lang w:eastAsia="ru-RU"/>
        </w:rPr>
      </w:pPr>
      <w:r w:rsidRPr="00B80048">
        <w:rPr>
          <w:rFonts w:ascii="Times New Roman" w:hAnsi="Times New Roman"/>
          <w:b/>
          <w:color w:val="000000"/>
          <w:sz w:val="28"/>
          <w:szCs w:val="28"/>
          <w:lang w:eastAsia="ru-RU"/>
        </w:rPr>
        <w:tab/>
      </w:r>
      <w:r>
        <w:rPr>
          <w:rFonts w:ascii="Times New Roman" w:hAnsi="Times New Roman"/>
          <w:b/>
          <w:color w:val="000000"/>
          <w:sz w:val="28"/>
          <w:szCs w:val="28"/>
          <w:lang w:eastAsia="ru-RU"/>
        </w:rPr>
        <w:t xml:space="preserve">Цель: </w:t>
      </w:r>
      <w:r>
        <w:rPr>
          <w:rFonts w:ascii="Times New Roman" w:hAnsi="Times New Roman"/>
          <w:color w:val="000000"/>
          <w:sz w:val="28"/>
          <w:szCs w:val="28"/>
          <w:lang w:eastAsia="ru-RU"/>
        </w:rPr>
        <w:t>и</w:t>
      </w:r>
      <w:r w:rsidRPr="00B80048">
        <w:rPr>
          <w:rFonts w:ascii="Times New Roman" w:hAnsi="Times New Roman"/>
          <w:color w:val="000000"/>
          <w:sz w:val="28"/>
          <w:szCs w:val="28"/>
          <w:lang w:eastAsia="ru-RU"/>
        </w:rPr>
        <w:t>зучить правовые основы противодействия экстремизму и терроризму в Российской Федерации, права и обязанности граждан и общественных организаций в области противодействия экстремизму и терроризму</w:t>
      </w:r>
      <w:r w:rsidRPr="00B80048">
        <w:rPr>
          <w:rFonts w:ascii="Times New Roman" w:hAnsi="Times New Roman"/>
          <w:color w:val="000000"/>
          <w:spacing w:val="5"/>
          <w:sz w:val="28"/>
          <w:szCs w:val="28"/>
          <w:lang w:eastAsia="ru-RU"/>
        </w:rPr>
        <w:t>.</w:t>
      </w:r>
    </w:p>
    <w:p w14:paraId="75149C7F" w14:textId="77777777" w:rsidR="00534C3F" w:rsidRDefault="00534C3F" w:rsidP="00534C3F">
      <w:pPr>
        <w:widowControl w:val="0"/>
        <w:shd w:val="clear" w:color="auto" w:fill="FFFFFF"/>
        <w:autoSpaceDE w:val="0"/>
        <w:autoSpaceDN w:val="0"/>
        <w:adjustRightInd w:val="0"/>
        <w:spacing w:after="0" w:line="240" w:lineRule="auto"/>
        <w:jc w:val="both"/>
        <w:rPr>
          <w:rFonts w:ascii="Times New Roman" w:hAnsi="Times New Roman"/>
          <w:b/>
          <w:sz w:val="28"/>
          <w:szCs w:val="28"/>
          <w:lang w:eastAsia="ru-RU"/>
        </w:rPr>
      </w:pPr>
      <w:r w:rsidRPr="00B80048">
        <w:rPr>
          <w:rFonts w:ascii="Times New Roman" w:hAnsi="Times New Roman"/>
          <w:b/>
          <w:sz w:val="28"/>
          <w:szCs w:val="28"/>
          <w:lang w:eastAsia="ru-RU"/>
        </w:rPr>
        <w:tab/>
      </w:r>
    </w:p>
    <w:p w14:paraId="32C49C5D" w14:textId="77777777" w:rsidR="00534C3F" w:rsidRPr="00A92DED" w:rsidRDefault="00534C3F" w:rsidP="00534C3F">
      <w:pPr>
        <w:pStyle w:val="a3"/>
        <w:widowControl w:val="0"/>
        <w:numPr>
          <w:ilvl w:val="0"/>
          <w:numId w:val="186"/>
        </w:numPr>
        <w:shd w:val="clear" w:color="auto" w:fill="FFFFFF"/>
        <w:autoSpaceDE w:val="0"/>
        <w:autoSpaceDN w:val="0"/>
        <w:adjustRightInd w:val="0"/>
        <w:spacing w:after="0" w:line="240" w:lineRule="auto"/>
        <w:ind w:left="0" w:firstLine="0"/>
        <w:rPr>
          <w:rFonts w:ascii="Times New Roman" w:hAnsi="Times New Roman"/>
          <w:sz w:val="28"/>
          <w:szCs w:val="28"/>
          <w:lang w:eastAsia="ru-RU"/>
        </w:rPr>
      </w:pPr>
      <w:r w:rsidRPr="00A92DED">
        <w:rPr>
          <w:rFonts w:ascii="Times New Roman" w:hAnsi="Times New Roman"/>
          <w:sz w:val="28"/>
          <w:szCs w:val="28"/>
          <w:lang w:eastAsia="ru-RU"/>
        </w:rPr>
        <w:t>Экстремизм – это ______________________________________________________________________________________________________________________________________________________________________________________________________</w:t>
      </w:r>
    </w:p>
    <w:p w14:paraId="3BAF68BD" w14:textId="77777777" w:rsidR="00534C3F" w:rsidRDefault="00534C3F" w:rsidP="00534C3F">
      <w:pPr>
        <w:pStyle w:val="a3"/>
        <w:widowControl w:val="0"/>
        <w:shd w:val="clear" w:color="auto" w:fill="FFFFFF"/>
        <w:autoSpaceDE w:val="0"/>
        <w:autoSpaceDN w:val="0"/>
        <w:adjustRightInd w:val="0"/>
        <w:spacing w:after="0" w:line="240" w:lineRule="auto"/>
        <w:ind w:left="0"/>
        <w:rPr>
          <w:rFonts w:ascii="Times New Roman" w:hAnsi="Times New Roman"/>
          <w:color w:val="000000"/>
          <w:sz w:val="28"/>
          <w:szCs w:val="28"/>
          <w:lang w:eastAsia="ru-RU"/>
        </w:rPr>
      </w:pPr>
      <w:r w:rsidRPr="00B80048">
        <w:rPr>
          <w:rFonts w:ascii="Times New Roman" w:hAnsi="Times New Roman"/>
          <w:color w:val="000000"/>
          <w:sz w:val="28"/>
          <w:szCs w:val="28"/>
          <w:lang w:eastAsia="ru-RU"/>
        </w:rPr>
        <w:t>Экстремистская деятельность выражается</w:t>
      </w:r>
    </w:p>
    <w:p w14:paraId="5351E30A" w14:textId="77777777" w:rsidR="00534C3F" w:rsidRPr="00A92DED" w:rsidRDefault="00534C3F" w:rsidP="00534C3F">
      <w:pPr>
        <w:widowControl w:val="0"/>
        <w:shd w:val="clear" w:color="auto" w:fill="FFFFFF"/>
        <w:autoSpaceDE w:val="0"/>
        <w:autoSpaceDN w:val="0"/>
        <w:adjustRightInd w:val="0"/>
        <w:spacing w:after="0" w:line="240" w:lineRule="auto"/>
        <w:rPr>
          <w:rFonts w:ascii="Times New Roman" w:hAnsi="Times New Roman"/>
          <w:sz w:val="28"/>
          <w:szCs w:val="28"/>
        </w:rPr>
      </w:pPr>
      <w:r w:rsidRPr="00A92DED">
        <w:rPr>
          <w:rFonts w:ascii="Times New Roman" w:hAnsi="Times New Roman"/>
          <w:sz w:val="28"/>
          <w:szCs w:val="28"/>
        </w:rPr>
        <w:t>__________________________________________________</w:t>
      </w: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w:t>
      </w:r>
    </w:p>
    <w:p w14:paraId="077FE24F" w14:textId="77777777" w:rsidR="00534C3F" w:rsidRPr="00A92DED" w:rsidRDefault="00534C3F" w:rsidP="00534C3F">
      <w:pPr>
        <w:pStyle w:val="a3"/>
        <w:widowControl w:val="0"/>
        <w:shd w:val="clear" w:color="auto" w:fill="FFFFFF"/>
        <w:autoSpaceDE w:val="0"/>
        <w:autoSpaceDN w:val="0"/>
        <w:adjustRightInd w:val="0"/>
        <w:spacing w:after="0" w:line="240" w:lineRule="auto"/>
        <w:ind w:left="0"/>
        <w:rPr>
          <w:rFonts w:ascii="Times New Roman" w:hAnsi="Times New Roman"/>
          <w:sz w:val="28"/>
          <w:szCs w:val="28"/>
        </w:rPr>
      </w:pPr>
      <w:r>
        <w:rPr>
          <w:rFonts w:ascii="Times New Roman" w:hAnsi="Times New Roman"/>
          <w:color w:val="000000"/>
          <w:sz w:val="28"/>
          <w:szCs w:val="28"/>
          <w:lang w:eastAsia="ru-RU"/>
        </w:rPr>
        <w:t>Т</w:t>
      </w:r>
      <w:r w:rsidRPr="00A92DED">
        <w:rPr>
          <w:rFonts w:ascii="Times New Roman" w:hAnsi="Times New Roman"/>
          <w:color w:val="000000"/>
          <w:sz w:val="28"/>
          <w:szCs w:val="28"/>
          <w:lang w:eastAsia="ru-RU"/>
        </w:rPr>
        <w:t>ерроризм</w:t>
      </w:r>
      <w:r>
        <w:rPr>
          <w:rFonts w:ascii="Times New Roman" w:hAnsi="Times New Roman"/>
          <w:color w:val="000000"/>
          <w:sz w:val="28"/>
          <w:szCs w:val="28"/>
          <w:lang w:eastAsia="ru-RU"/>
        </w:rPr>
        <w:t xml:space="preserve"> – </w:t>
      </w:r>
    </w:p>
    <w:p w14:paraId="5019A4D9" w14:textId="77777777" w:rsidR="00534C3F" w:rsidRPr="00A92DED" w:rsidRDefault="00534C3F" w:rsidP="00534C3F">
      <w:pPr>
        <w:pStyle w:val="a3"/>
        <w:widowControl w:val="0"/>
        <w:shd w:val="clear" w:color="auto" w:fill="FFFFFF"/>
        <w:autoSpaceDE w:val="0"/>
        <w:autoSpaceDN w:val="0"/>
        <w:adjustRightInd w:val="0"/>
        <w:spacing w:after="0" w:line="240" w:lineRule="auto"/>
        <w:ind w:left="0"/>
        <w:rPr>
          <w:rFonts w:ascii="Times New Roman" w:hAnsi="Times New Roman"/>
          <w:sz w:val="28"/>
          <w:szCs w:val="28"/>
        </w:rPr>
      </w:pPr>
      <w:r>
        <w:rPr>
          <w:rFonts w:ascii="Times New Roman" w:hAnsi="Times New Roman"/>
          <w:color w:val="000000"/>
          <w:sz w:val="28"/>
          <w:szCs w:val="28"/>
          <w:lang w:eastAsia="ru-RU"/>
        </w:rPr>
        <w:t>______________________________________________________________________________________________________________________________________________________________________________________________________</w:t>
      </w:r>
    </w:p>
    <w:p w14:paraId="02D602DC" w14:textId="77777777" w:rsidR="00534C3F" w:rsidRDefault="00534C3F" w:rsidP="00534C3F">
      <w:pPr>
        <w:widowControl w:val="0"/>
        <w:shd w:val="clear" w:color="auto" w:fill="FFFFFF"/>
        <w:autoSpaceDE w:val="0"/>
        <w:autoSpaceDN w:val="0"/>
        <w:adjustRightInd w:val="0"/>
        <w:spacing w:after="0" w:line="240" w:lineRule="auto"/>
        <w:rPr>
          <w:rFonts w:ascii="Times New Roman" w:hAnsi="Times New Roman"/>
          <w:color w:val="000000"/>
          <w:sz w:val="28"/>
          <w:szCs w:val="28"/>
          <w:lang w:eastAsia="ru-RU"/>
        </w:rPr>
      </w:pPr>
      <w:r w:rsidRPr="00A92DED">
        <w:rPr>
          <w:rFonts w:ascii="Times New Roman" w:hAnsi="Times New Roman"/>
          <w:color w:val="000000"/>
          <w:sz w:val="28"/>
          <w:szCs w:val="28"/>
          <w:lang w:eastAsia="ru-RU"/>
        </w:rPr>
        <w:t>Основы противодействия экстремистской деятельности</w:t>
      </w:r>
      <w:r>
        <w:rPr>
          <w:rFonts w:ascii="Times New Roman" w:hAnsi="Times New Roman"/>
          <w:color w:val="000000"/>
          <w:sz w:val="28"/>
          <w:szCs w:val="28"/>
          <w:lang w:eastAsia="ru-RU"/>
        </w:rPr>
        <w:t xml:space="preserve">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386638" w14:textId="77777777" w:rsidR="00534C3F" w:rsidRPr="00A92DED" w:rsidRDefault="00534C3F" w:rsidP="00534C3F">
      <w:pPr>
        <w:widowControl w:val="0"/>
        <w:shd w:val="clear" w:color="auto" w:fill="FFFFFF"/>
        <w:autoSpaceDE w:val="0"/>
        <w:autoSpaceDN w:val="0"/>
        <w:adjustRightInd w:val="0"/>
        <w:spacing w:after="0" w:line="240" w:lineRule="auto"/>
        <w:rPr>
          <w:rFonts w:ascii="Times New Roman" w:hAnsi="Times New Roman"/>
          <w:sz w:val="28"/>
          <w:szCs w:val="28"/>
        </w:rPr>
      </w:pPr>
    </w:p>
    <w:p w14:paraId="79B66A4E" w14:textId="77777777" w:rsidR="00534C3F" w:rsidRDefault="00534C3F" w:rsidP="00534C3F">
      <w:pPr>
        <w:widowControl w:val="0"/>
        <w:shd w:val="clear" w:color="auto" w:fill="FFFFFF"/>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2.</w:t>
      </w:r>
      <w:r w:rsidRPr="00B80048">
        <w:rPr>
          <w:rFonts w:ascii="Times New Roman" w:hAnsi="Times New Roman"/>
          <w:color w:val="000000"/>
          <w:sz w:val="28"/>
          <w:szCs w:val="28"/>
          <w:lang w:eastAsia="ru-RU"/>
        </w:rPr>
        <w:t>Уголовный Кодекс РФ в ст. 205.2, 280, 280.1, 282, 282.1, 282.2 предусматривает</w:t>
      </w:r>
      <w:r>
        <w:rPr>
          <w:rFonts w:ascii="Times New Roman" w:hAnsi="Times New Roman"/>
          <w:color w:val="000000"/>
          <w:sz w:val="28"/>
          <w:szCs w:val="28"/>
          <w:lang w:eastAsia="ru-RU"/>
        </w:rPr>
        <w:t xml:space="preserve">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191BC2" w14:textId="77777777" w:rsidR="00534C3F" w:rsidRDefault="00534C3F" w:rsidP="00534C3F">
      <w:pPr>
        <w:widowControl w:val="0"/>
        <w:shd w:val="clear" w:color="auto" w:fill="FFFFFF"/>
        <w:autoSpaceDE w:val="0"/>
        <w:autoSpaceDN w:val="0"/>
        <w:adjustRightInd w:val="0"/>
        <w:spacing w:after="0" w:line="240" w:lineRule="auto"/>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К </w:t>
      </w:r>
      <w:r w:rsidRPr="00B80048">
        <w:rPr>
          <w:rFonts w:ascii="Times New Roman" w:hAnsi="Times New Roman"/>
          <w:bCs/>
          <w:color w:val="000000"/>
          <w:sz w:val="28"/>
          <w:szCs w:val="28"/>
          <w:lang w:eastAsia="ru-RU"/>
        </w:rPr>
        <w:t>уголовной</w:t>
      </w:r>
      <w:r w:rsidRPr="00B80048">
        <w:rPr>
          <w:rFonts w:ascii="Times New Roman" w:hAnsi="Times New Roman"/>
          <w:color w:val="000000"/>
          <w:sz w:val="28"/>
          <w:szCs w:val="28"/>
          <w:lang w:eastAsia="ru-RU"/>
        </w:rPr>
        <w:t xml:space="preserve"> ответственности по </w:t>
      </w:r>
      <w:r w:rsidRPr="00B80048">
        <w:rPr>
          <w:rFonts w:ascii="Times New Roman" w:hAnsi="Times New Roman"/>
          <w:bCs/>
          <w:color w:val="000000"/>
          <w:sz w:val="28"/>
          <w:szCs w:val="28"/>
          <w:lang w:eastAsia="ru-RU"/>
        </w:rPr>
        <w:t>ст</w:t>
      </w:r>
      <w:r w:rsidRPr="00B80048">
        <w:rPr>
          <w:rFonts w:ascii="Times New Roman" w:hAnsi="Times New Roman"/>
          <w:color w:val="000000"/>
          <w:sz w:val="28"/>
          <w:szCs w:val="28"/>
          <w:lang w:eastAsia="ru-RU"/>
        </w:rPr>
        <w:t>.</w:t>
      </w:r>
      <w:r w:rsidRPr="00B80048">
        <w:rPr>
          <w:rFonts w:ascii="Times New Roman" w:hAnsi="Times New Roman"/>
          <w:bCs/>
          <w:color w:val="000000"/>
          <w:sz w:val="28"/>
          <w:szCs w:val="28"/>
          <w:lang w:eastAsia="ru-RU"/>
        </w:rPr>
        <w:t>280</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УК</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РФ</w:t>
      </w:r>
      <w:r w:rsidRPr="00B80048">
        <w:rPr>
          <w:rFonts w:ascii="Times New Roman" w:hAnsi="Times New Roman"/>
          <w:color w:val="000000"/>
          <w:sz w:val="28"/>
          <w:szCs w:val="28"/>
          <w:lang w:eastAsia="ru-RU"/>
        </w:rPr>
        <w:t xml:space="preserve"> может быть привлечен</w:t>
      </w:r>
      <w:r>
        <w:rPr>
          <w:rFonts w:ascii="Times New Roman" w:hAnsi="Times New Roman"/>
          <w:color w:val="000000"/>
          <w:sz w:val="28"/>
          <w:szCs w:val="28"/>
          <w:lang w:eastAsia="ru-RU"/>
        </w:rPr>
        <w:t xml:space="preserve"> - 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4AD131" w14:textId="77777777" w:rsidR="00534C3F" w:rsidRPr="00CC0E72" w:rsidRDefault="00534C3F" w:rsidP="00534C3F">
      <w:pPr>
        <w:spacing w:after="0" w:line="240" w:lineRule="auto"/>
        <w:jc w:val="both"/>
        <w:rPr>
          <w:rFonts w:ascii="Times New Roman" w:hAnsi="Times New Roman"/>
          <w:b/>
          <w:color w:val="000000"/>
          <w:sz w:val="28"/>
          <w:szCs w:val="28"/>
          <w:lang w:eastAsia="ru-RU"/>
        </w:rPr>
      </w:pPr>
      <w:r>
        <w:rPr>
          <w:rFonts w:ascii="Times New Roman" w:hAnsi="Times New Roman"/>
          <w:color w:val="000000"/>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02A67">
        <w:rPr>
          <w:rFonts w:ascii="Times New Roman" w:hAnsi="Times New Roman"/>
          <w:b/>
          <w:color w:val="000000"/>
          <w:sz w:val="28"/>
          <w:szCs w:val="28"/>
          <w:lang w:eastAsia="ru-RU"/>
        </w:rPr>
        <w:t>3.</w:t>
      </w:r>
      <w:r w:rsidRPr="00B80048">
        <w:rPr>
          <w:rFonts w:ascii="Times New Roman" w:hAnsi="Times New Roman"/>
          <w:color w:val="000000"/>
          <w:sz w:val="28"/>
          <w:szCs w:val="28"/>
          <w:lang w:eastAsia="ru-RU"/>
        </w:rPr>
        <w:tab/>
      </w:r>
      <w:r w:rsidRPr="00CC0E72">
        <w:rPr>
          <w:rFonts w:ascii="Times New Roman" w:hAnsi="Times New Roman"/>
          <w:b/>
          <w:color w:val="000000"/>
          <w:sz w:val="28"/>
          <w:szCs w:val="28"/>
          <w:lang w:eastAsia="ru-RU"/>
        </w:rPr>
        <w:t>Кодекс Российской Федерации об административных правонарушениях:</w:t>
      </w:r>
    </w:p>
    <w:p w14:paraId="0D483E57"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 xml:space="preserve">ст. 13.15 </w:t>
      </w:r>
      <w:r>
        <w:rPr>
          <w:rFonts w:ascii="Times New Roman" w:hAnsi="Times New Roman"/>
          <w:color w:val="000000"/>
          <w:sz w:val="28"/>
          <w:szCs w:val="28"/>
          <w:lang w:eastAsia="ru-RU"/>
        </w:rPr>
        <w:t>_________________________________________________________</w:t>
      </w:r>
      <w:r w:rsidRPr="00B80048">
        <w:rPr>
          <w:rFonts w:ascii="Times New Roman" w:hAnsi="Times New Roman"/>
          <w:color w:val="000000"/>
          <w:sz w:val="28"/>
          <w:szCs w:val="28"/>
          <w:lang w:eastAsia="ru-RU"/>
        </w:rPr>
        <w:t xml:space="preserve"> </w:t>
      </w:r>
    </w:p>
    <w:p w14:paraId="278C34B2"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 xml:space="preserve">15.27 </w:t>
      </w:r>
      <w:r>
        <w:rPr>
          <w:rFonts w:ascii="Times New Roman" w:hAnsi="Times New Roman"/>
          <w:color w:val="000000"/>
          <w:sz w:val="28"/>
          <w:szCs w:val="28"/>
          <w:lang w:eastAsia="ru-RU"/>
        </w:rPr>
        <w:t>____________________________________________________________</w:t>
      </w:r>
      <w:r w:rsidRPr="00B80048">
        <w:rPr>
          <w:rFonts w:ascii="Times New Roman" w:hAnsi="Times New Roman"/>
          <w:color w:val="000000"/>
          <w:sz w:val="28"/>
          <w:szCs w:val="28"/>
          <w:lang w:eastAsia="ru-RU"/>
        </w:rPr>
        <w:t xml:space="preserve"> </w:t>
      </w:r>
    </w:p>
    <w:p w14:paraId="48CE6722"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 xml:space="preserve">15.27.1. </w:t>
      </w:r>
      <w:r>
        <w:rPr>
          <w:rFonts w:ascii="Times New Roman" w:hAnsi="Times New Roman"/>
          <w:color w:val="000000"/>
          <w:sz w:val="28"/>
          <w:szCs w:val="28"/>
          <w:lang w:eastAsia="ru-RU"/>
        </w:rPr>
        <w:t>__________________________________________________________</w:t>
      </w:r>
      <w:r w:rsidRPr="00B80048">
        <w:rPr>
          <w:rFonts w:ascii="Times New Roman" w:hAnsi="Times New Roman"/>
          <w:color w:val="000000"/>
          <w:sz w:val="28"/>
          <w:szCs w:val="28"/>
          <w:lang w:eastAsia="ru-RU"/>
        </w:rPr>
        <w:t xml:space="preserve"> </w:t>
      </w:r>
    </w:p>
    <w:p w14:paraId="31574E5B" w14:textId="77777777" w:rsidR="00534C3F" w:rsidRDefault="00534C3F" w:rsidP="00534C3F">
      <w:pPr>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статья 20.3</w:t>
      </w:r>
      <w:r>
        <w:rPr>
          <w:rFonts w:ascii="Times New Roman" w:hAnsi="Times New Roman"/>
          <w:color w:val="000000"/>
          <w:sz w:val="28"/>
          <w:szCs w:val="28"/>
          <w:lang w:eastAsia="ru-RU"/>
        </w:rPr>
        <w:t>_______________________________________________________</w:t>
      </w:r>
    </w:p>
    <w:p w14:paraId="7D65CC13" w14:textId="77777777" w:rsidR="00534C3F" w:rsidRPr="004C641E" w:rsidRDefault="00534C3F" w:rsidP="00534C3F">
      <w:pPr>
        <w:spacing w:after="0" w:line="240" w:lineRule="auto"/>
        <w:jc w:val="both"/>
        <w:rPr>
          <w:rFonts w:ascii="Times New Roman" w:hAnsi="Times New Roman"/>
          <w:color w:val="000000"/>
          <w:sz w:val="28"/>
          <w:szCs w:val="28"/>
          <w:lang w:eastAsia="ru-RU"/>
        </w:rPr>
      </w:pPr>
      <w:r w:rsidRPr="004C641E">
        <w:rPr>
          <w:rFonts w:ascii="Times New Roman" w:hAnsi="Times New Roman"/>
          <w:bCs/>
          <w:color w:val="000000"/>
          <w:sz w:val="28"/>
          <w:szCs w:val="28"/>
          <w:lang w:eastAsia="ru-RU"/>
        </w:rPr>
        <w:t xml:space="preserve">- Статья 20.3.1. </w:t>
      </w:r>
      <w:r>
        <w:rPr>
          <w:rFonts w:ascii="Times New Roman" w:hAnsi="Times New Roman"/>
          <w:bCs/>
          <w:color w:val="000000"/>
          <w:sz w:val="28"/>
          <w:szCs w:val="28"/>
          <w:lang w:eastAsia="ru-RU"/>
        </w:rPr>
        <w:t>____________________________________________________</w:t>
      </w:r>
    </w:p>
    <w:p w14:paraId="4552FEFF"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 xml:space="preserve">20.28. </w:t>
      </w:r>
      <w:r>
        <w:rPr>
          <w:rFonts w:ascii="Times New Roman" w:hAnsi="Times New Roman"/>
          <w:color w:val="000000"/>
          <w:sz w:val="28"/>
          <w:szCs w:val="28"/>
          <w:lang w:eastAsia="ru-RU"/>
        </w:rPr>
        <w:t>___________________________________________________________</w:t>
      </w:r>
    </w:p>
    <w:p w14:paraId="1C0D4D7D" w14:textId="77777777" w:rsidR="00534C3F" w:rsidRDefault="00534C3F" w:rsidP="00534C3F">
      <w:pPr>
        <w:widowControl w:val="0"/>
        <w:shd w:val="clear" w:color="auto" w:fill="FFFFFF"/>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 xml:space="preserve">20.29 </w:t>
      </w:r>
      <w:r>
        <w:rPr>
          <w:rFonts w:ascii="Times New Roman" w:hAnsi="Times New Roman"/>
          <w:color w:val="000000"/>
          <w:sz w:val="28"/>
          <w:szCs w:val="28"/>
          <w:lang w:eastAsia="ru-RU"/>
        </w:rPr>
        <w:t>____________________________________________________________</w:t>
      </w:r>
    </w:p>
    <w:p w14:paraId="45626783" w14:textId="77777777" w:rsidR="00534C3F" w:rsidRDefault="00534C3F" w:rsidP="00534C3F">
      <w:pPr>
        <w:widowControl w:val="0"/>
        <w:shd w:val="clear" w:color="auto" w:fill="FFFFFF"/>
        <w:autoSpaceDE w:val="0"/>
        <w:autoSpaceDN w:val="0"/>
        <w:adjustRightInd w:val="0"/>
        <w:spacing w:after="0" w:line="240" w:lineRule="auto"/>
        <w:rPr>
          <w:rFonts w:ascii="Times New Roman" w:hAnsi="Times New Roman"/>
          <w:b/>
          <w:sz w:val="28"/>
          <w:szCs w:val="28"/>
        </w:rPr>
      </w:pPr>
    </w:p>
    <w:p w14:paraId="6B29E1C8"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b/>
          <w:color w:val="000000"/>
          <w:sz w:val="28"/>
          <w:szCs w:val="28"/>
          <w:lang w:eastAsia="ru-RU"/>
        </w:rPr>
        <w:t xml:space="preserve">4. </w:t>
      </w:r>
      <w:r w:rsidRPr="00CC0E72">
        <w:rPr>
          <w:rFonts w:ascii="Times New Roman" w:hAnsi="Times New Roman"/>
          <w:b/>
          <w:color w:val="000000"/>
          <w:sz w:val="28"/>
          <w:szCs w:val="28"/>
          <w:lang w:eastAsia="ru-RU"/>
        </w:rPr>
        <w:t>Федерального закона от 25.07.2002 № 114-ФЗ "О противодействии экстремистской деятельности"</w:t>
      </w:r>
      <w:r w:rsidRPr="00B80048">
        <w:rPr>
          <w:rFonts w:ascii="Times New Roman" w:hAnsi="Times New Roman"/>
          <w:color w:val="000000"/>
          <w:sz w:val="28"/>
          <w:szCs w:val="28"/>
          <w:lang w:eastAsia="ru-RU"/>
        </w:rPr>
        <w:t xml:space="preserve"> также направлена на закрепление ответственности различных субъектов за осуществление экстремистской деятельности. К ним относятся:</w:t>
      </w:r>
    </w:p>
    <w:p w14:paraId="40C7A3A7"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 статья 9 </w:t>
      </w:r>
      <w:r>
        <w:rPr>
          <w:rFonts w:ascii="Times New Roman" w:hAnsi="Times New Roman"/>
          <w:color w:val="000000"/>
          <w:sz w:val="28"/>
          <w:szCs w:val="28"/>
          <w:lang w:eastAsia="ru-RU"/>
        </w:rPr>
        <w:t>__________________________________________________________</w:t>
      </w:r>
    </w:p>
    <w:p w14:paraId="45DE0A05" w14:textId="77777777" w:rsidR="00534C3F"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 статья 11 </w:t>
      </w:r>
      <w:r>
        <w:rPr>
          <w:rFonts w:ascii="Times New Roman" w:hAnsi="Times New Roman"/>
          <w:color w:val="000000"/>
          <w:sz w:val="28"/>
          <w:szCs w:val="28"/>
          <w:lang w:eastAsia="ru-RU"/>
        </w:rPr>
        <w:t>_________________________________________________________</w:t>
      </w:r>
    </w:p>
    <w:p w14:paraId="72333F2D"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__________________________________________________________________</w:t>
      </w:r>
    </w:p>
    <w:p w14:paraId="330B87A0"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 статья 13 </w:t>
      </w:r>
      <w:r>
        <w:rPr>
          <w:rFonts w:ascii="Times New Roman" w:hAnsi="Times New Roman"/>
          <w:color w:val="000000"/>
          <w:sz w:val="28"/>
          <w:szCs w:val="28"/>
          <w:lang w:eastAsia="ru-RU"/>
        </w:rPr>
        <w:t>_________________________________________________________</w:t>
      </w:r>
    </w:p>
    <w:p w14:paraId="5C5EDCB7" w14:textId="77777777" w:rsidR="00534C3F"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 статья 14 </w:t>
      </w:r>
      <w:r>
        <w:rPr>
          <w:rFonts w:ascii="Times New Roman" w:hAnsi="Times New Roman"/>
          <w:color w:val="000000"/>
          <w:sz w:val="28"/>
          <w:szCs w:val="28"/>
          <w:lang w:eastAsia="ru-RU"/>
        </w:rPr>
        <w:t>_________________________________________________________</w:t>
      </w:r>
    </w:p>
    <w:p w14:paraId="3E463F48"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__________________________________________________________________</w:t>
      </w:r>
    </w:p>
    <w:p w14:paraId="27F68F17" w14:textId="77777777" w:rsidR="00534C3F"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 статья 15 </w:t>
      </w:r>
      <w:r>
        <w:rPr>
          <w:rFonts w:ascii="Times New Roman" w:hAnsi="Times New Roman"/>
          <w:color w:val="000000"/>
          <w:sz w:val="28"/>
          <w:szCs w:val="28"/>
          <w:lang w:eastAsia="ru-RU"/>
        </w:rPr>
        <w:t>_________________________________________________________</w:t>
      </w:r>
    </w:p>
    <w:p w14:paraId="38DC2858"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__________________________________________________________________</w:t>
      </w:r>
    </w:p>
    <w:p w14:paraId="71047A47" w14:textId="77777777" w:rsidR="00534C3F"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r>
    </w:p>
    <w:p w14:paraId="53D3EC7A"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b/>
          <w:bCs/>
          <w:color w:val="000000"/>
          <w:sz w:val="28"/>
          <w:szCs w:val="28"/>
          <w:lang w:eastAsia="ru-RU"/>
        </w:rPr>
        <w:t>5.</w:t>
      </w:r>
      <w:r w:rsidRPr="00B80048">
        <w:rPr>
          <w:rFonts w:ascii="Times New Roman" w:hAnsi="Times New Roman"/>
          <w:b/>
          <w:bCs/>
          <w:color w:val="000000"/>
          <w:sz w:val="28"/>
          <w:szCs w:val="28"/>
          <w:lang w:eastAsia="ru-RU"/>
        </w:rPr>
        <w:t>Общегосударственная система противодействия экстремизму и терроризму</w:t>
      </w:r>
      <w:r w:rsidRPr="00B80048">
        <w:rPr>
          <w:rFonts w:ascii="Times New Roman" w:hAnsi="Times New Roman"/>
          <w:color w:val="000000"/>
          <w:sz w:val="28"/>
          <w:szCs w:val="28"/>
          <w:lang w:eastAsia="ru-RU"/>
        </w:rPr>
        <w:t xml:space="preserve"> — это</w:t>
      </w:r>
      <w:r>
        <w:rPr>
          <w:rFonts w:ascii="Times New Roman" w:hAnsi="Times New Roman"/>
          <w:color w:val="000000"/>
          <w:sz w:val="28"/>
          <w:szCs w:val="28"/>
          <w:lang w:eastAsia="ru-RU"/>
        </w:rPr>
        <w:t xml:space="preserve"> __________________________________________________</w:t>
      </w:r>
    </w:p>
    <w:p w14:paraId="0423F9BD"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____________________________________________________________________________________________________________________________________</w:t>
      </w:r>
    </w:p>
    <w:p w14:paraId="73306CF9" w14:textId="77777777" w:rsidR="00534C3F"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Цели</w:t>
      </w:r>
      <w:r w:rsidRPr="00B80048">
        <w:rPr>
          <w:rFonts w:ascii="Times New Roman" w:hAnsi="Times New Roman"/>
          <w:color w:val="000000"/>
          <w:sz w:val="28"/>
          <w:szCs w:val="28"/>
          <w:lang w:eastAsia="ru-RU"/>
        </w:rPr>
        <w:t xml:space="preserve"> системы</w:t>
      </w:r>
      <w:r>
        <w:rPr>
          <w:rFonts w:ascii="Times New Roman" w:hAnsi="Times New Roman"/>
          <w:color w:val="000000"/>
          <w:sz w:val="28"/>
          <w:szCs w:val="28"/>
          <w:lang w:eastAsia="ru-RU"/>
        </w:rPr>
        <w:t xml:space="preserve"> - ____________________________________________________</w:t>
      </w:r>
    </w:p>
    <w:p w14:paraId="23D177D5"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____________________________________________________________________________________________________________________________________</w:t>
      </w:r>
    </w:p>
    <w:p w14:paraId="35EEE518" w14:textId="77777777" w:rsidR="00534C3F"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Задачи</w:t>
      </w:r>
      <w:r w:rsidRPr="00B80048">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D7A4D5" w14:textId="77777777" w:rsidR="00534C3F" w:rsidRPr="00D33865"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Принципы</w:t>
      </w:r>
      <w:r>
        <w:rPr>
          <w:rFonts w:ascii="Times New Roman" w:hAnsi="Times New Roman"/>
          <w:b/>
          <w:bCs/>
          <w:color w:val="000000"/>
          <w:sz w:val="28"/>
          <w:szCs w:val="28"/>
          <w:lang w:eastAsia="ru-RU"/>
        </w:rPr>
        <w:t xml:space="preserve"> </w:t>
      </w:r>
      <w:r w:rsidRPr="00D33865">
        <w:rPr>
          <w:rFonts w:ascii="Times New Roman" w:hAnsi="Times New Roman"/>
          <w:bCs/>
          <w:color w:val="000000"/>
          <w:sz w:val="28"/>
          <w:szCs w:val="28"/>
          <w:lang w:eastAsia="ru-RU"/>
        </w:rPr>
        <w:t>__________________</w:t>
      </w:r>
      <w:r>
        <w:rPr>
          <w:rFonts w:ascii="Times New Roman" w:hAnsi="Times New Roman"/>
          <w:bCs/>
          <w:color w:val="000000"/>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w:t>
      </w:r>
    </w:p>
    <w:p w14:paraId="73DB546B" w14:textId="77777777" w:rsidR="00534C3F" w:rsidRDefault="00534C3F" w:rsidP="00534C3F">
      <w:pPr>
        <w:spacing w:after="0" w:line="240" w:lineRule="auto"/>
        <w:jc w:val="both"/>
        <w:rPr>
          <w:rFonts w:ascii="Times New Roman" w:hAnsi="Times New Roman"/>
          <w:b/>
          <w:color w:val="000000"/>
          <w:sz w:val="28"/>
          <w:szCs w:val="28"/>
          <w:lang w:eastAsia="ru-RU"/>
        </w:rPr>
      </w:pPr>
      <w:r>
        <w:rPr>
          <w:rFonts w:ascii="Times New Roman" w:hAnsi="Times New Roman"/>
          <w:color w:val="000000"/>
          <w:sz w:val="28"/>
          <w:szCs w:val="28"/>
          <w:lang w:eastAsia="ru-RU"/>
        </w:rPr>
        <w:t xml:space="preserve">6. </w:t>
      </w:r>
      <w:r w:rsidRPr="00B80048">
        <w:rPr>
          <w:rFonts w:ascii="Times New Roman" w:hAnsi="Times New Roman"/>
          <w:bCs/>
          <w:color w:val="000000"/>
          <w:sz w:val="28"/>
          <w:szCs w:val="28"/>
          <w:lang w:eastAsia="ru-RU"/>
        </w:rPr>
        <w:t>Права и обязанности граждан и общественных организаций в области противодействия экстремизму и терроризму</w:t>
      </w:r>
      <w:r w:rsidRPr="00B80048">
        <w:rPr>
          <w:rFonts w:ascii="Times New Roman" w:hAnsi="Times New Roman"/>
          <w:color w:val="000000"/>
          <w:sz w:val="28"/>
          <w:szCs w:val="28"/>
          <w:lang w:eastAsia="ru-RU"/>
        </w:rPr>
        <w:t xml:space="preserve"> закреплены в законодательстве, в частности в </w:t>
      </w:r>
      <w:r w:rsidRPr="00CC0E72">
        <w:rPr>
          <w:rFonts w:ascii="Times New Roman" w:hAnsi="Times New Roman"/>
          <w:b/>
          <w:color w:val="000000"/>
          <w:sz w:val="28"/>
          <w:szCs w:val="28"/>
          <w:lang w:eastAsia="ru-RU"/>
        </w:rPr>
        <w:t xml:space="preserve">Федеральных законах от 25 июля 2002 года № 114-ФЗ «О противодействии экстремистской деятельности» </w:t>
      </w:r>
      <w:r w:rsidRPr="00CC0E72">
        <w:rPr>
          <w:rFonts w:ascii="Times New Roman" w:hAnsi="Times New Roman"/>
          <w:color w:val="000000"/>
          <w:sz w:val="28"/>
          <w:szCs w:val="28"/>
          <w:lang w:eastAsia="ru-RU"/>
        </w:rPr>
        <w:t>и</w:t>
      </w:r>
      <w:r w:rsidRPr="00CC0E72">
        <w:rPr>
          <w:rFonts w:ascii="Times New Roman" w:hAnsi="Times New Roman"/>
          <w:b/>
          <w:color w:val="000000"/>
          <w:sz w:val="28"/>
          <w:szCs w:val="28"/>
          <w:lang w:eastAsia="ru-RU"/>
        </w:rPr>
        <w:t xml:space="preserve"> от 6 марта 2006 года № 35-ФЗ </w:t>
      </w:r>
      <w:r>
        <w:rPr>
          <w:rFonts w:ascii="Times New Roman" w:hAnsi="Times New Roman"/>
          <w:b/>
          <w:color w:val="000000"/>
          <w:sz w:val="28"/>
          <w:szCs w:val="28"/>
          <w:lang w:eastAsia="ru-RU"/>
        </w:rPr>
        <w:t>«О противодействии терроризму».</w:t>
      </w:r>
    </w:p>
    <w:p w14:paraId="4042934B"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1978FD" w14:textId="77777777" w:rsidR="00534C3F" w:rsidRPr="00D33865" w:rsidRDefault="00534C3F" w:rsidP="00534C3F">
      <w:pPr>
        <w:spacing w:after="0" w:line="240" w:lineRule="auto"/>
        <w:jc w:val="both"/>
        <w:rPr>
          <w:rFonts w:ascii="Times New Roman" w:hAnsi="Times New Roman"/>
          <w:color w:val="000000"/>
          <w:sz w:val="28"/>
          <w:szCs w:val="28"/>
          <w:lang w:eastAsia="ru-RU"/>
        </w:rPr>
      </w:pPr>
    </w:p>
    <w:p w14:paraId="4D436C75" w14:textId="77777777" w:rsidR="00534C3F" w:rsidRDefault="00534C3F" w:rsidP="00534C3F">
      <w:pPr>
        <w:spacing w:after="0" w:line="240" w:lineRule="auto"/>
        <w:jc w:val="both"/>
        <w:rPr>
          <w:rFonts w:ascii="Times New Roman" w:hAnsi="Times New Roman"/>
          <w:color w:val="000000"/>
          <w:sz w:val="28"/>
          <w:szCs w:val="28"/>
          <w:lang w:eastAsia="ru-RU"/>
        </w:rPr>
      </w:pPr>
    </w:p>
    <w:p w14:paraId="2EA4A995" w14:textId="77777777" w:rsidR="00534C3F" w:rsidRDefault="00534C3F" w:rsidP="00534C3F">
      <w:pPr>
        <w:spacing w:after="0" w:line="240" w:lineRule="auto"/>
        <w:jc w:val="both"/>
        <w:rPr>
          <w:rFonts w:ascii="Times New Roman" w:hAnsi="Times New Roman"/>
          <w:color w:val="000000"/>
          <w:sz w:val="28"/>
          <w:szCs w:val="28"/>
          <w:lang w:eastAsia="ru-RU"/>
        </w:rPr>
      </w:pPr>
    </w:p>
    <w:p w14:paraId="7E0A943D" w14:textId="77777777" w:rsidR="00534C3F" w:rsidRDefault="00534C3F" w:rsidP="00534C3F">
      <w:pPr>
        <w:spacing w:after="0" w:line="240" w:lineRule="auto"/>
        <w:jc w:val="both"/>
        <w:rPr>
          <w:rFonts w:ascii="Times New Roman" w:hAnsi="Times New Roman"/>
          <w:color w:val="000000"/>
          <w:sz w:val="28"/>
          <w:szCs w:val="28"/>
          <w:lang w:eastAsia="ru-RU"/>
        </w:rPr>
      </w:pPr>
    </w:p>
    <w:p w14:paraId="76E5E390" w14:textId="77777777" w:rsidR="00534C3F" w:rsidRDefault="00534C3F" w:rsidP="00534C3F">
      <w:pPr>
        <w:spacing w:after="0" w:line="240" w:lineRule="auto"/>
        <w:jc w:val="both"/>
        <w:rPr>
          <w:rFonts w:ascii="Times New Roman" w:hAnsi="Times New Roman"/>
          <w:color w:val="000000"/>
          <w:sz w:val="28"/>
          <w:szCs w:val="28"/>
          <w:lang w:eastAsia="ru-RU"/>
        </w:rPr>
      </w:pPr>
    </w:p>
    <w:p w14:paraId="6C5811CE" w14:textId="77777777" w:rsidR="00534C3F" w:rsidRDefault="00534C3F" w:rsidP="00534C3F">
      <w:pPr>
        <w:spacing w:after="0" w:line="240" w:lineRule="auto"/>
        <w:jc w:val="both"/>
        <w:rPr>
          <w:rFonts w:ascii="Times New Roman" w:hAnsi="Times New Roman"/>
          <w:color w:val="000000"/>
          <w:sz w:val="28"/>
          <w:szCs w:val="28"/>
          <w:lang w:eastAsia="ru-RU"/>
        </w:rPr>
      </w:pPr>
    </w:p>
    <w:p w14:paraId="09B00DD7" w14:textId="77777777" w:rsidR="00534C3F" w:rsidRDefault="00534C3F" w:rsidP="00534C3F">
      <w:pPr>
        <w:spacing w:after="0" w:line="240" w:lineRule="auto"/>
        <w:jc w:val="both"/>
        <w:rPr>
          <w:rFonts w:ascii="Times New Roman" w:hAnsi="Times New Roman"/>
          <w:color w:val="000000"/>
          <w:sz w:val="28"/>
          <w:szCs w:val="28"/>
          <w:lang w:eastAsia="ru-RU"/>
        </w:rPr>
      </w:pPr>
    </w:p>
    <w:p w14:paraId="420FAA47" w14:textId="77777777" w:rsidR="00534C3F" w:rsidRDefault="00534C3F" w:rsidP="00534C3F">
      <w:pPr>
        <w:spacing w:after="0" w:line="240" w:lineRule="auto"/>
        <w:jc w:val="both"/>
        <w:rPr>
          <w:rFonts w:ascii="Times New Roman" w:hAnsi="Times New Roman"/>
          <w:color w:val="000000"/>
          <w:sz w:val="28"/>
          <w:szCs w:val="28"/>
          <w:lang w:eastAsia="ru-RU"/>
        </w:rPr>
      </w:pPr>
    </w:p>
    <w:p w14:paraId="6E042FF8" w14:textId="77777777" w:rsidR="00534C3F" w:rsidRDefault="00534C3F" w:rsidP="00534C3F">
      <w:pPr>
        <w:spacing w:after="0" w:line="240" w:lineRule="auto"/>
        <w:jc w:val="both"/>
        <w:rPr>
          <w:rFonts w:ascii="Times New Roman" w:hAnsi="Times New Roman"/>
          <w:color w:val="000000"/>
          <w:sz w:val="28"/>
          <w:szCs w:val="28"/>
          <w:lang w:eastAsia="ru-RU"/>
        </w:rPr>
      </w:pPr>
    </w:p>
    <w:p w14:paraId="31B1368E" w14:textId="77777777" w:rsidR="00534C3F" w:rsidRDefault="00534C3F" w:rsidP="00534C3F">
      <w:pPr>
        <w:spacing w:after="0" w:line="240" w:lineRule="auto"/>
        <w:jc w:val="both"/>
        <w:rPr>
          <w:rFonts w:ascii="Times New Roman" w:hAnsi="Times New Roman"/>
          <w:color w:val="000000"/>
          <w:sz w:val="28"/>
          <w:szCs w:val="28"/>
          <w:lang w:eastAsia="ru-RU"/>
        </w:rPr>
      </w:pPr>
    </w:p>
    <w:p w14:paraId="7686A9FE" w14:textId="77777777" w:rsidR="00534C3F" w:rsidRDefault="00534C3F" w:rsidP="00534C3F">
      <w:pPr>
        <w:spacing w:after="0" w:line="240" w:lineRule="auto"/>
        <w:jc w:val="both"/>
        <w:rPr>
          <w:rFonts w:ascii="Times New Roman" w:hAnsi="Times New Roman"/>
          <w:color w:val="000000"/>
          <w:sz w:val="28"/>
          <w:szCs w:val="28"/>
          <w:lang w:eastAsia="ru-RU"/>
        </w:rPr>
      </w:pPr>
    </w:p>
    <w:p w14:paraId="27346F42" w14:textId="77777777" w:rsidR="00534C3F" w:rsidRDefault="00534C3F" w:rsidP="00534C3F">
      <w:pPr>
        <w:spacing w:after="0" w:line="240" w:lineRule="auto"/>
        <w:jc w:val="both"/>
        <w:rPr>
          <w:rFonts w:ascii="Times New Roman" w:hAnsi="Times New Roman"/>
          <w:color w:val="000000"/>
          <w:sz w:val="28"/>
          <w:szCs w:val="28"/>
          <w:lang w:eastAsia="ru-RU"/>
        </w:rPr>
      </w:pPr>
    </w:p>
    <w:p w14:paraId="219D05BA" w14:textId="77777777" w:rsidR="00534C3F" w:rsidRDefault="00534C3F" w:rsidP="00534C3F">
      <w:pPr>
        <w:spacing w:after="0" w:line="240" w:lineRule="auto"/>
        <w:jc w:val="both"/>
        <w:rPr>
          <w:rFonts w:ascii="Times New Roman" w:hAnsi="Times New Roman"/>
          <w:color w:val="000000"/>
          <w:sz w:val="28"/>
          <w:szCs w:val="28"/>
          <w:lang w:eastAsia="ru-RU"/>
        </w:rPr>
      </w:pPr>
    </w:p>
    <w:p w14:paraId="1FF186BD" w14:textId="77777777" w:rsidR="00534C3F" w:rsidRDefault="00534C3F" w:rsidP="00534C3F">
      <w:pPr>
        <w:spacing w:after="0" w:line="240" w:lineRule="auto"/>
        <w:jc w:val="both"/>
        <w:rPr>
          <w:rFonts w:ascii="Times New Roman" w:hAnsi="Times New Roman"/>
          <w:color w:val="000000"/>
          <w:sz w:val="28"/>
          <w:szCs w:val="28"/>
          <w:lang w:eastAsia="ru-RU"/>
        </w:rPr>
      </w:pPr>
    </w:p>
    <w:p w14:paraId="0FCAD628" w14:textId="77777777" w:rsidR="00534C3F" w:rsidRDefault="00534C3F" w:rsidP="00534C3F">
      <w:pPr>
        <w:spacing w:after="0" w:line="240" w:lineRule="auto"/>
        <w:jc w:val="both"/>
        <w:rPr>
          <w:rFonts w:ascii="Times New Roman" w:hAnsi="Times New Roman"/>
          <w:color w:val="000000"/>
          <w:sz w:val="28"/>
          <w:szCs w:val="28"/>
          <w:lang w:eastAsia="ru-RU"/>
        </w:rPr>
      </w:pPr>
    </w:p>
    <w:p w14:paraId="738679AB" w14:textId="77777777" w:rsidR="00534C3F" w:rsidRDefault="00534C3F" w:rsidP="00534C3F">
      <w:pPr>
        <w:spacing w:after="0" w:line="240" w:lineRule="auto"/>
        <w:jc w:val="both"/>
        <w:rPr>
          <w:rFonts w:ascii="Times New Roman" w:hAnsi="Times New Roman"/>
          <w:color w:val="000000"/>
          <w:sz w:val="28"/>
          <w:szCs w:val="28"/>
          <w:lang w:eastAsia="ru-RU"/>
        </w:rPr>
      </w:pPr>
    </w:p>
    <w:p w14:paraId="08F69DB8" w14:textId="77777777" w:rsidR="00534C3F" w:rsidRDefault="00534C3F" w:rsidP="00534C3F">
      <w:pPr>
        <w:spacing w:after="0" w:line="240" w:lineRule="auto"/>
        <w:jc w:val="both"/>
        <w:rPr>
          <w:rFonts w:ascii="Times New Roman" w:hAnsi="Times New Roman"/>
          <w:color w:val="000000"/>
          <w:sz w:val="28"/>
          <w:szCs w:val="28"/>
          <w:lang w:eastAsia="ru-RU"/>
        </w:rPr>
      </w:pPr>
    </w:p>
    <w:p w14:paraId="780D5469" w14:textId="77777777" w:rsidR="00534C3F" w:rsidRDefault="00534C3F" w:rsidP="00534C3F">
      <w:pPr>
        <w:spacing w:after="0" w:line="240" w:lineRule="auto"/>
        <w:jc w:val="both"/>
        <w:rPr>
          <w:rFonts w:ascii="Times New Roman" w:hAnsi="Times New Roman"/>
          <w:color w:val="000000"/>
          <w:sz w:val="28"/>
          <w:szCs w:val="28"/>
          <w:lang w:eastAsia="ru-RU"/>
        </w:rPr>
      </w:pPr>
    </w:p>
    <w:p w14:paraId="326C45AB" w14:textId="77777777" w:rsidR="00534C3F" w:rsidRDefault="00534C3F" w:rsidP="00534C3F">
      <w:pPr>
        <w:spacing w:after="0" w:line="240" w:lineRule="auto"/>
        <w:jc w:val="both"/>
        <w:rPr>
          <w:rFonts w:ascii="Times New Roman" w:hAnsi="Times New Roman"/>
          <w:color w:val="000000"/>
          <w:sz w:val="28"/>
          <w:szCs w:val="28"/>
          <w:lang w:eastAsia="ru-RU"/>
        </w:rPr>
      </w:pPr>
    </w:p>
    <w:p w14:paraId="7EB97EF8" w14:textId="77777777" w:rsidR="00534C3F" w:rsidRDefault="00534C3F" w:rsidP="00534C3F">
      <w:pPr>
        <w:spacing w:after="0" w:line="240" w:lineRule="auto"/>
        <w:jc w:val="both"/>
        <w:rPr>
          <w:rFonts w:ascii="Times New Roman" w:hAnsi="Times New Roman"/>
          <w:color w:val="000000"/>
          <w:sz w:val="28"/>
          <w:szCs w:val="28"/>
          <w:lang w:eastAsia="ru-RU"/>
        </w:rPr>
      </w:pPr>
    </w:p>
    <w:p w14:paraId="2D48E5BC" w14:textId="77777777" w:rsidR="00534C3F" w:rsidRDefault="00534C3F" w:rsidP="00534C3F">
      <w:pPr>
        <w:spacing w:after="0" w:line="240" w:lineRule="auto"/>
        <w:jc w:val="both"/>
        <w:rPr>
          <w:rFonts w:ascii="Times New Roman" w:hAnsi="Times New Roman"/>
          <w:color w:val="000000"/>
          <w:sz w:val="28"/>
          <w:szCs w:val="28"/>
          <w:lang w:eastAsia="ru-RU"/>
        </w:rPr>
      </w:pPr>
    </w:p>
    <w:p w14:paraId="60A217AA" w14:textId="77777777" w:rsidR="00534C3F" w:rsidRDefault="00534C3F" w:rsidP="00534C3F">
      <w:pPr>
        <w:spacing w:after="0" w:line="240" w:lineRule="auto"/>
        <w:jc w:val="both"/>
        <w:rPr>
          <w:rFonts w:ascii="Times New Roman" w:hAnsi="Times New Roman"/>
          <w:color w:val="000000"/>
          <w:sz w:val="28"/>
          <w:szCs w:val="28"/>
          <w:lang w:eastAsia="ru-RU"/>
        </w:rPr>
      </w:pPr>
    </w:p>
    <w:p w14:paraId="4572C1B4" w14:textId="77777777" w:rsidR="00534C3F" w:rsidRDefault="00534C3F" w:rsidP="00534C3F">
      <w:pPr>
        <w:spacing w:after="0" w:line="240" w:lineRule="auto"/>
        <w:jc w:val="both"/>
        <w:rPr>
          <w:rFonts w:ascii="Times New Roman" w:hAnsi="Times New Roman"/>
          <w:color w:val="000000"/>
          <w:sz w:val="28"/>
          <w:szCs w:val="28"/>
          <w:lang w:eastAsia="ru-RU"/>
        </w:rPr>
      </w:pPr>
    </w:p>
    <w:p w14:paraId="5E7DF446" w14:textId="77777777" w:rsidR="00534C3F" w:rsidRDefault="00534C3F" w:rsidP="00534C3F">
      <w:pPr>
        <w:spacing w:after="0" w:line="240" w:lineRule="auto"/>
        <w:jc w:val="both"/>
        <w:rPr>
          <w:rFonts w:ascii="Times New Roman" w:hAnsi="Times New Roman"/>
          <w:color w:val="000000"/>
          <w:sz w:val="28"/>
          <w:szCs w:val="28"/>
          <w:lang w:eastAsia="ru-RU"/>
        </w:rPr>
      </w:pPr>
    </w:p>
    <w:p w14:paraId="21111220" w14:textId="77777777" w:rsidR="00534C3F" w:rsidRDefault="00534C3F" w:rsidP="00534C3F">
      <w:pPr>
        <w:spacing w:after="0" w:line="240" w:lineRule="auto"/>
        <w:jc w:val="both"/>
        <w:rPr>
          <w:rFonts w:ascii="Times New Roman" w:hAnsi="Times New Roman"/>
          <w:color w:val="000000"/>
          <w:sz w:val="28"/>
          <w:szCs w:val="28"/>
          <w:lang w:eastAsia="ru-RU"/>
        </w:rPr>
      </w:pPr>
    </w:p>
    <w:p w14:paraId="26F1104C" w14:textId="77777777" w:rsidR="00534C3F" w:rsidRDefault="00534C3F" w:rsidP="00534C3F">
      <w:pPr>
        <w:spacing w:after="0" w:line="240" w:lineRule="auto"/>
        <w:jc w:val="both"/>
        <w:rPr>
          <w:rFonts w:ascii="Times New Roman" w:hAnsi="Times New Roman"/>
          <w:color w:val="000000"/>
          <w:sz w:val="28"/>
          <w:szCs w:val="28"/>
          <w:lang w:eastAsia="ru-RU"/>
        </w:rPr>
      </w:pPr>
    </w:p>
    <w:p w14:paraId="090AEFB5" w14:textId="77777777" w:rsidR="00534C3F" w:rsidRDefault="00534C3F" w:rsidP="00534C3F">
      <w:pPr>
        <w:spacing w:after="0" w:line="240" w:lineRule="auto"/>
        <w:jc w:val="both"/>
        <w:rPr>
          <w:rFonts w:ascii="Times New Roman" w:hAnsi="Times New Roman"/>
          <w:color w:val="000000"/>
          <w:sz w:val="28"/>
          <w:szCs w:val="28"/>
          <w:lang w:eastAsia="ru-RU"/>
        </w:rPr>
      </w:pPr>
    </w:p>
    <w:p w14:paraId="039A99CC" w14:textId="77777777" w:rsidR="00534C3F" w:rsidRDefault="00534C3F" w:rsidP="00534C3F">
      <w:pPr>
        <w:spacing w:after="0" w:line="240" w:lineRule="auto"/>
        <w:jc w:val="both"/>
        <w:rPr>
          <w:rFonts w:ascii="Times New Roman" w:hAnsi="Times New Roman"/>
          <w:color w:val="000000"/>
          <w:sz w:val="28"/>
          <w:szCs w:val="28"/>
          <w:lang w:eastAsia="ru-RU"/>
        </w:rPr>
      </w:pPr>
    </w:p>
    <w:p w14:paraId="5D0ACC92" w14:textId="77777777" w:rsidR="00534C3F" w:rsidRDefault="00534C3F" w:rsidP="00534C3F">
      <w:pPr>
        <w:spacing w:after="0" w:line="240" w:lineRule="auto"/>
        <w:jc w:val="both"/>
        <w:rPr>
          <w:rFonts w:ascii="Times New Roman" w:hAnsi="Times New Roman"/>
          <w:color w:val="000000"/>
          <w:sz w:val="28"/>
          <w:szCs w:val="28"/>
          <w:lang w:eastAsia="ru-RU"/>
        </w:rPr>
      </w:pPr>
    </w:p>
    <w:p w14:paraId="0256F65A" w14:textId="77777777" w:rsidR="00534C3F" w:rsidRDefault="00534C3F" w:rsidP="00534C3F">
      <w:pPr>
        <w:spacing w:after="0" w:line="240" w:lineRule="auto"/>
        <w:jc w:val="both"/>
        <w:rPr>
          <w:rFonts w:ascii="Times New Roman" w:hAnsi="Times New Roman"/>
          <w:color w:val="000000"/>
          <w:sz w:val="28"/>
          <w:szCs w:val="28"/>
          <w:lang w:eastAsia="ru-RU"/>
        </w:rPr>
      </w:pPr>
    </w:p>
    <w:p w14:paraId="5D359118" w14:textId="77777777" w:rsidR="00534C3F" w:rsidRDefault="00534C3F" w:rsidP="00534C3F">
      <w:pPr>
        <w:spacing w:after="0" w:line="240" w:lineRule="auto"/>
        <w:jc w:val="both"/>
        <w:rPr>
          <w:rFonts w:ascii="Times New Roman" w:hAnsi="Times New Roman"/>
          <w:color w:val="000000"/>
          <w:sz w:val="28"/>
          <w:szCs w:val="28"/>
          <w:lang w:eastAsia="ru-RU"/>
        </w:rPr>
      </w:pPr>
    </w:p>
    <w:p w14:paraId="6B0C1A9D" w14:textId="77777777" w:rsidR="00534C3F" w:rsidRDefault="00534C3F" w:rsidP="00534C3F">
      <w:pPr>
        <w:spacing w:after="0" w:line="240" w:lineRule="auto"/>
        <w:jc w:val="both"/>
        <w:rPr>
          <w:rFonts w:ascii="Times New Roman" w:hAnsi="Times New Roman"/>
          <w:color w:val="000000"/>
          <w:sz w:val="28"/>
          <w:szCs w:val="28"/>
          <w:lang w:eastAsia="ru-RU"/>
        </w:rPr>
      </w:pPr>
    </w:p>
    <w:p w14:paraId="4A65E229" w14:textId="77777777" w:rsidR="00534C3F" w:rsidRDefault="00534C3F" w:rsidP="00534C3F">
      <w:pPr>
        <w:spacing w:after="0" w:line="240" w:lineRule="auto"/>
        <w:jc w:val="both"/>
        <w:rPr>
          <w:rFonts w:ascii="Times New Roman" w:hAnsi="Times New Roman"/>
          <w:color w:val="000000"/>
          <w:sz w:val="28"/>
          <w:szCs w:val="28"/>
          <w:lang w:eastAsia="ru-RU"/>
        </w:rPr>
      </w:pPr>
    </w:p>
    <w:p w14:paraId="41A212BD" w14:textId="77777777" w:rsidR="00534C3F" w:rsidRDefault="00534C3F" w:rsidP="00534C3F">
      <w:pPr>
        <w:spacing w:after="0" w:line="240" w:lineRule="auto"/>
        <w:jc w:val="both"/>
        <w:rPr>
          <w:rFonts w:ascii="Times New Roman" w:hAnsi="Times New Roman"/>
          <w:color w:val="000000"/>
          <w:sz w:val="28"/>
          <w:szCs w:val="28"/>
          <w:lang w:eastAsia="ru-RU"/>
        </w:rPr>
      </w:pPr>
    </w:p>
    <w:p w14:paraId="01B5C052" w14:textId="77777777" w:rsidR="00534C3F" w:rsidRPr="00A92DED" w:rsidRDefault="00534C3F" w:rsidP="00534C3F">
      <w:pPr>
        <w:spacing w:after="0" w:line="240" w:lineRule="auto"/>
        <w:jc w:val="both"/>
        <w:rPr>
          <w:rFonts w:ascii="Times New Roman" w:hAnsi="Times New Roman"/>
          <w:b/>
          <w:sz w:val="28"/>
          <w:szCs w:val="28"/>
        </w:rPr>
      </w:pPr>
      <w:r>
        <w:rPr>
          <w:rFonts w:ascii="Times New Roman" w:hAnsi="Times New Roman"/>
          <w:color w:val="000000"/>
          <w:sz w:val="28"/>
          <w:szCs w:val="28"/>
          <w:lang w:eastAsia="ru-RU"/>
        </w:rPr>
        <w:t>Ответы:</w:t>
      </w:r>
    </w:p>
    <w:p w14:paraId="349FAD3B" w14:textId="77777777" w:rsidR="00534C3F" w:rsidRPr="00B80048" w:rsidRDefault="00534C3F" w:rsidP="00534C3F">
      <w:pPr>
        <w:spacing w:after="0" w:line="240" w:lineRule="auto"/>
        <w:jc w:val="both"/>
        <w:rPr>
          <w:rFonts w:ascii="Times New Roman" w:hAnsi="Times New Roman"/>
          <w:b/>
          <w:color w:val="000000"/>
          <w:sz w:val="28"/>
          <w:szCs w:val="28"/>
          <w:lang w:eastAsia="ru-RU"/>
        </w:rPr>
      </w:pPr>
      <w:r w:rsidRPr="00B80048">
        <w:rPr>
          <w:rFonts w:ascii="Times New Roman" w:hAnsi="Times New Roman"/>
          <w:b/>
          <w:color w:val="000000"/>
          <w:sz w:val="28"/>
          <w:szCs w:val="28"/>
          <w:lang w:eastAsia="ru-RU"/>
        </w:rPr>
        <w:tab/>
      </w:r>
      <w:r w:rsidRPr="00B80048">
        <w:rPr>
          <w:rFonts w:ascii="Times New Roman" w:hAnsi="Times New Roman"/>
          <w:b/>
          <w:color w:val="000000"/>
          <w:sz w:val="28"/>
          <w:szCs w:val="28"/>
          <w:lang w:eastAsia="ru-RU"/>
        </w:rPr>
        <w:tab/>
        <w:t xml:space="preserve">1. Правовые основы противодействия экстремизму и терроризму в Российской Федерации. </w:t>
      </w:r>
    </w:p>
    <w:p w14:paraId="6CC5870D"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t>В настоящее время проблема терроризма и экстремизма остается одной из самых серьезных для международного сообщества, а борьба с экстремистскими и террористическими группировками входит в число самых актуальных задач современного общества.</w:t>
      </w:r>
    </w:p>
    <w:p w14:paraId="70DAEDAA"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t xml:space="preserve">Понятие </w:t>
      </w:r>
      <w:r w:rsidRPr="00A92DED">
        <w:rPr>
          <w:rFonts w:ascii="Times New Roman" w:hAnsi="Times New Roman"/>
          <w:b/>
          <w:color w:val="000000"/>
          <w:sz w:val="28"/>
          <w:szCs w:val="28"/>
          <w:lang w:eastAsia="ru-RU"/>
        </w:rPr>
        <w:t>экстремизма, или экстремистской деятельности</w:t>
      </w:r>
      <w:r w:rsidRPr="00B80048">
        <w:rPr>
          <w:rFonts w:ascii="Times New Roman" w:hAnsi="Times New Roman"/>
          <w:color w:val="000000"/>
          <w:sz w:val="28"/>
          <w:szCs w:val="28"/>
          <w:lang w:eastAsia="ru-RU"/>
        </w:rPr>
        <w:t xml:space="preserve">, включает пропаганду расовых, межнациональных и религиозных конфликтов с использованием методов агрессивного и незаконного воздействия, а также нарушение прав, свобод и законных интересов человека и гражданина в зависимости от его расовой, национальной, религиозной или социальной принадлежности. </w:t>
      </w:r>
      <w:r w:rsidRPr="00A92DED">
        <w:rPr>
          <w:rFonts w:ascii="Times New Roman" w:hAnsi="Times New Roman"/>
          <w:b/>
          <w:color w:val="000000"/>
          <w:sz w:val="28"/>
          <w:szCs w:val="28"/>
          <w:lang w:eastAsia="ru-RU"/>
        </w:rPr>
        <w:t xml:space="preserve">Экстремистская деятельность выражается </w:t>
      </w:r>
      <w:r w:rsidRPr="00B80048">
        <w:rPr>
          <w:rFonts w:ascii="Times New Roman" w:hAnsi="Times New Roman"/>
          <w:color w:val="000000"/>
          <w:sz w:val="28"/>
          <w:szCs w:val="28"/>
          <w:lang w:eastAsia="ru-RU"/>
        </w:rPr>
        <w:t xml:space="preserve">в различных формах гражданского неповиновения, в том числе террористических акциях, направленных против органов государственного управления и представителей властных структур, а также мирного населения. Таким образом, </w:t>
      </w:r>
      <w:r w:rsidRPr="00A92DED">
        <w:rPr>
          <w:rFonts w:ascii="Times New Roman" w:hAnsi="Times New Roman"/>
          <w:b/>
          <w:color w:val="000000"/>
          <w:sz w:val="28"/>
          <w:szCs w:val="28"/>
          <w:lang w:eastAsia="ru-RU"/>
        </w:rPr>
        <w:t>терроризм</w:t>
      </w:r>
      <w:r w:rsidRPr="00B80048">
        <w:rPr>
          <w:rFonts w:ascii="Times New Roman" w:hAnsi="Times New Roman"/>
          <w:color w:val="000000"/>
          <w:sz w:val="28"/>
          <w:szCs w:val="28"/>
          <w:lang w:eastAsia="ru-RU"/>
        </w:rPr>
        <w:t xml:space="preserve"> - одно из проявлений экстремизма, форма политической борьбы, связанная с применением идеологически мотивированного насилия.</w:t>
      </w:r>
    </w:p>
    <w:p w14:paraId="19DC7AFC"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r>
      <w:r w:rsidRPr="00A92DED">
        <w:rPr>
          <w:rFonts w:ascii="Times New Roman" w:hAnsi="Times New Roman"/>
          <w:b/>
          <w:color w:val="000000"/>
          <w:sz w:val="28"/>
          <w:szCs w:val="28"/>
          <w:lang w:eastAsia="ru-RU"/>
        </w:rPr>
        <w:t>Основы противодействия экстремистской деятельности</w:t>
      </w:r>
      <w:r w:rsidRPr="00B80048">
        <w:rPr>
          <w:rFonts w:ascii="Times New Roman" w:hAnsi="Times New Roman"/>
          <w:color w:val="000000"/>
          <w:sz w:val="28"/>
          <w:szCs w:val="28"/>
          <w:lang w:eastAsia="ru-RU"/>
        </w:rPr>
        <w:t xml:space="preserve"> - это правовое обеспечение в области борьбы с экстремистской деятельностью. Правовые основы противодействия экстремистской деятельности закреплены не только в Федеральном законе от 25.07.2002 № 114-ФЗ "О противодействии экстремистской деятельности", но и в ином законодательстве. Прежде всего необходимо назвать Конституцию Российской Федерации, предусматривающую равенство всех перед законом и судом, право на жизнь, право на свободу передвижения, свободу определения национальной принадлежности и пользование родным языком, свободу совести и вероисповедания, активное и пассивное избирательные права. По сути, экстремистская деятельность направлена на нарушение большинства норм, предусмотренных гл. 1 и 2 Конституции РФ.</w:t>
      </w:r>
    </w:p>
    <w:p w14:paraId="3A66E280"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r>
      <w:r>
        <w:rPr>
          <w:rFonts w:ascii="Times New Roman" w:hAnsi="Times New Roman"/>
          <w:color w:val="000000"/>
          <w:sz w:val="28"/>
          <w:szCs w:val="28"/>
          <w:lang w:eastAsia="ru-RU"/>
        </w:rPr>
        <w:t xml:space="preserve">2. </w:t>
      </w:r>
      <w:r w:rsidRPr="00A92DED">
        <w:rPr>
          <w:rFonts w:ascii="Times New Roman" w:hAnsi="Times New Roman"/>
          <w:b/>
          <w:color w:val="000000"/>
          <w:sz w:val="28"/>
          <w:szCs w:val="28"/>
          <w:lang w:eastAsia="ru-RU"/>
        </w:rPr>
        <w:t>Уголовный Кодекс РФ в ст. 205.2, 280, 280.1, 282, 282.1, 282.2 предусматривает</w:t>
      </w:r>
      <w:r w:rsidRPr="00B80048">
        <w:rPr>
          <w:rFonts w:ascii="Times New Roman" w:hAnsi="Times New Roman"/>
          <w:color w:val="000000"/>
          <w:sz w:val="28"/>
          <w:szCs w:val="28"/>
          <w:lang w:eastAsia="ru-RU"/>
        </w:rPr>
        <w:t xml:space="preserve"> уголовную ответственность соответственно за публичные призывы к осуществлению террористической деятельности или публичное оправдание терроризма, публичные призывы к осуществлению действий, направленных на нарушение территориальной целостности Российской Федерации, публичные призывы к осуществлению экстремистской деятельности, возбуждение ненависти либо вражды, а равно унижение человеческого достоинства, организацию экстремистского сообщества, организацию деятельности экстремистской организации. </w:t>
      </w:r>
    </w:p>
    <w:p w14:paraId="180C10E2"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r>
      <w:r w:rsidRPr="00A92DED">
        <w:rPr>
          <w:rFonts w:ascii="Times New Roman" w:hAnsi="Times New Roman"/>
          <w:b/>
          <w:color w:val="000000"/>
          <w:sz w:val="28"/>
          <w:szCs w:val="28"/>
          <w:lang w:eastAsia="ru-RU"/>
        </w:rPr>
        <w:t xml:space="preserve">К </w:t>
      </w:r>
      <w:r w:rsidRPr="00A92DED">
        <w:rPr>
          <w:rFonts w:ascii="Times New Roman" w:hAnsi="Times New Roman"/>
          <w:b/>
          <w:bCs/>
          <w:color w:val="000000"/>
          <w:sz w:val="28"/>
          <w:szCs w:val="28"/>
          <w:lang w:eastAsia="ru-RU"/>
        </w:rPr>
        <w:t>уголовной</w:t>
      </w:r>
      <w:r w:rsidRPr="00A92DED">
        <w:rPr>
          <w:rFonts w:ascii="Times New Roman" w:hAnsi="Times New Roman"/>
          <w:b/>
          <w:color w:val="000000"/>
          <w:sz w:val="28"/>
          <w:szCs w:val="28"/>
          <w:lang w:eastAsia="ru-RU"/>
        </w:rPr>
        <w:t xml:space="preserve"> ответственности по </w:t>
      </w:r>
      <w:r w:rsidRPr="00A92DED">
        <w:rPr>
          <w:rFonts w:ascii="Times New Roman" w:hAnsi="Times New Roman"/>
          <w:b/>
          <w:bCs/>
          <w:color w:val="000000"/>
          <w:sz w:val="28"/>
          <w:szCs w:val="28"/>
          <w:lang w:eastAsia="ru-RU"/>
        </w:rPr>
        <w:t>ст</w:t>
      </w:r>
      <w:r w:rsidRPr="00A92DED">
        <w:rPr>
          <w:rFonts w:ascii="Times New Roman" w:hAnsi="Times New Roman"/>
          <w:b/>
          <w:color w:val="000000"/>
          <w:sz w:val="28"/>
          <w:szCs w:val="28"/>
          <w:lang w:eastAsia="ru-RU"/>
        </w:rPr>
        <w:t>.</w:t>
      </w:r>
      <w:r w:rsidRPr="00A92DED">
        <w:rPr>
          <w:rFonts w:ascii="Times New Roman" w:hAnsi="Times New Roman"/>
          <w:b/>
          <w:bCs/>
          <w:color w:val="000000"/>
          <w:sz w:val="28"/>
          <w:szCs w:val="28"/>
          <w:lang w:eastAsia="ru-RU"/>
        </w:rPr>
        <w:t>280</w:t>
      </w:r>
      <w:r w:rsidRPr="00A92DED">
        <w:rPr>
          <w:rFonts w:ascii="Times New Roman" w:hAnsi="Times New Roman"/>
          <w:b/>
          <w:color w:val="000000"/>
          <w:sz w:val="28"/>
          <w:szCs w:val="28"/>
          <w:lang w:eastAsia="ru-RU"/>
        </w:rPr>
        <w:t xml:space="preserve"> </w:t>
      </w:r>
      <w:r w:rsidRPr="00A92DED">
        <w:rPr>
          <w:rFonts w:ascii="Times New Roman" w:hAnsi="Times New Roman"/>
          <w:b/>
          <w:bCs/>
          <w:color w:val="000000"/>
          <w:sz w:val="28"/>
          <w:szCs w:val="28"/>
          <w:lang w:eastAsia="ru-RU"/>
        </w:rPr>
        <w:t>УК</w:t>
      </w:r>
      <w:r w:rsidRPr="00A92DED">
        <w:rPr>
          <w:rFonts w:ascii="Times New Roman" w:hAnsi="Times New Roman"/>
          <w:b/>
          <w:color w:val="000000"/>
          <w:sz w:val="28"/>
          <w:szCs w:val="28"/>
          <w:lang w:eastAsia="ru-RU"/>
        </w:rPr>
        <w:t xml:space="preserve"> </w:t>
      </w:r>
      <w:r w:rsidRPr="00A92DED">
        <w:rPr>
          <w:rFonts w:ascii="Times New Roman" w:hAnsi="Times New Roman"/>
          <w:b/>
          <w:bCs/>
          <w:color w:val="000000"/>
          <w:sz w:val="28"/>
          <w:szCs w:val="28"/>
          <w:lang w:eastAsia="ru-RU"/>
        </w:rPr>
        <w:t>РФ</w:t>
      </w:r>
      <w:r w:rsidRPr="00A92DED">
        <w:rPr>
          <w:rFonts w:ascii="Times New Roman" w:hAnsi="Times New Roman"/>
          <w:b/>
          <w:color w:val="000000"/>
          <w:sz w:val="28"/>
          <w:szCs w:val="28"/>
          <w:lang w:eastAsia="ru-RU"/>
        </w:rPr>
        <w:t xml:space="preserve"> может быть привлечен</w:t>
      </w:r>
      <w:r w:rsidRPr="00B80048">
        <w:rPr>
          <w:rFonts w:ascii="Times New Roman" w:hAnsi="Times New Roman"/>
          <w:color w:val="000000"/>
          <w:sz w:val="28"/>
          <w:szCs w:val="28"/>
          <w:lang w:eastAsia="ru-RU"/>
        </w:rPr>
        <w:t xml:space="preserve"> вменяемый гражданин, достигший возраста 16 лет. Публичные призывы к осуществлению экстремистской деятельности в соответствии с санкцией </w:t>
      </w:r>
      <w:r w:rsidRPr="00B80048">
        <w:rPr>
          <w:rFonts w:ascii="Times New Roman" w:hAnsi="Times New Roman"/>
          <w:bCs/>
          <w:color w:val="000000"/>
          <w:sz w:val="28"/>
          <w:szCs w:val="28"/>
          <w:lang w:eastAsia="ru-RU"/>
        </w:rPr>
        <w:t>ч</w:t>
      </w:r>
      <w:r w:rsidRPr="00B80048">
        <w:rPr>
          <w:rFonts w:ascii="Times New Roman" w:hAnsi="Times New Roman"/>
          <w:color w:val="000000"/>
          <w:sz w:val="28"/>
          <w:szCs w:val="28"/>
          <w:lang w:eastAsia="ru-RU"/>
        </w:rPr>
        <w:t>.</w:t>
      </w:r>
      <w:r w:rsidRPr="00B80048">
        <w:rPr>
          <w:rFonts w:ascii="Times New Roman" w:hAnsi="Times New Roman"/>
          <w:bCs/>
          <w:color w:val="000000"/>
          <w:sz w:val="28"/>
          <w:szCs w:val="28"/>
          <w:lang w:eastAsia="ru-RU"/>
        </w:rPr>
        <w:t>1</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ст</w:t>
      </w:r>
      <w:r w:rsidRPr="00B80048">
        <w:rPr>
          <w:rFonts w:ascii="Times New Roman" w:hAnsi="Times New Roman"/>
          <w:color w:val="000000"/>
          <w:sz w:val="28"/>
          <w:szCs w:val="28"/>
          <w:lang w:eastAsia="ru-RU"/>
        </w:rPr>
        <w:t>.</w:t>
      </w:r>
      <w:r w:rsidRPr="00B80048">
        <w:rPr>
          <w:rFonts w:ascii="Times New Roman" w:hAnsi="Times New Roman"/>
          <w:bCs/>
          <w:color w:val="000000"/>
          <w:sz w:val="28"/>
          <w:szCs w:val="28"/>
          <w:lang w:eastAsia="ru-RU"/>
        </w:rPr>
        <w:t>280</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УК</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РФ</w:t>
      </w:r>
      <w:r w:rsidRPr="00B80048">
        <w:rPr>
          <w:rFonts w:ascii="Times New Roman" w:hAnsi="Times New Roman"/>
          <w:color w:val="000000"/>
          <w:sz w:val="28"/>
          <w:szCs w:val="28"/>
          <w:lang w:eastAsia="ru-RU"/>
        </w:rPr>
        <w:t xml:space="preserve"> наказываются штрафом в размере от 100 000 до 300000 рублей, либо принудительными работами на срок до трех лет, либо арестом на срок от 4-х до 6-ти месяцев, либо лишением свободы на срок до 4-х лет с лишением права занимать определенные должности либо заниматься определенной. </w:t>
      </w:r>
    </w:p>
    <w:p w14:paraId="21F0736A"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t xml:space="preserve">Ряд иных норм уголовного закона также определяют ответственность за совершение отдельных форм экстремистской деятельности, в частности за финансирование экстремистской деятельности (ст. 282.3 УК РФ). </w:t>
      </w:r>
    </w:p>
    <w:p w14:paraId="20885DA9"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t>Статья 282 УК РФ предусматривает следующие виды наказания за возбуждение ненависти либо вражды, а равно унижение человеческого достоинства:</w:t>
      </w:r>
    </w:p>
    <w:p w14:paraId="2A7DE00E" w14:textId="77777777" w:rsidR="00534C3F" w:rsidRPr="00B80048" w:rsidRDefault="00534C3F" w:rsidP="00534C3F">
      <w:pPr>
        <w:numPr>
          <w:ilvl w:val="0"/>
          <w:numId w:val="183"/>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Штраф в размере от трёхсот тысяч до пятисот тысяч рублей или в размере заработной платы или иного дохода осужденного за период от двух до трёх лет.</w:t>
      </w:r>
    </w:p>
    <w:p w14:paraId="3A0953C0" w14:textId="77777777" w:rsidR="00534C3F" w:rsidRPr="00B80048" w:rsidRDefault="00534C3F" w:rsidP="00534C3F">
      <w:pPr>
        <w:numPr>
          <w:ilvl w:val="0"/>
          <w:numId w:val="184"/>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Принудительные работы на срок от одного года до четырёх лет с лишением права занимать определённые должности или заниматься определённой деятельностью на срок до трёх лет.</w:t>
      </w:r>
    </w:p>
    <w:p w14:paraId="12DEBE5A" w14:textId="77777777" w:rsidR="00534C3F" w:rsidRPr="00B80048" w:rsidRDefault="00534C3F" w:rsidP="00534C3F">
      <w:pPr>
        <w:numPr>
          <w:ilvl w:val="0"/>
          <w:numId w:val="185"/>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Лишение свободы на срок от двух до пяти лет.</w:t>
      </w:r>
    </w:p>
    <w:p w14:paraId="06392EC2" w14:textId="77777777" w:rsidR="00534C3F" w:rsidRPr="00B80048" w:rsidRDefault="00534C3F" w:rsidP="00534C3F">
      <w:pPr>
        <w:spacing w:after="0" w:line="240" w:lineRule="auto"/>
        <w:jc w:val="both"/>
        <w:rPr>
          <w:rFonts w:ascii="Times New Roman" w:hAnsi="Times New Roman"/>
          <w:color w:val="000000"/>
          <w:sz w:val="28"/>
          <w:szCs w:val="28"/>
          <w:lang w:eastAsia="ru-RU"/>
        </w:rPr>
      </w:pPr>
    </w:p>
    <w:p w14:paraId="5AC37475" w14:textId="77777777" w:rsidR="00534C3F" w:rsidRPr="00CC0E72" w:rsidRDefault="00534C3F" w:rsidP="00534C3F">
      <w:pPr>
        <w:spacing w:after="0" w:line="240" w:lineRule="auto"/>
        <w:jc w:val="both"/>
        <w:rPr>
          <w:rFonts w:ascii="Times New Roman" w:hAnsi="Times New Roman"/>
          <w:b/>
          <w:color w:val="000000"/>
          <w:sz w:val="28"/>
          <w:szCs w:val="28"/>
          <w:lang w:eastAsia="ru-RU"/>
        </w:rPr>
      </w:pPr>
      <w:r>
        <w:rPr>
          <w:rFonts w:ascii="Times New Roman" w:hAnsi="Times New Roman"/>
          <w:color w:val="000000"/>
          <w:sz w:val="28"/>
          <w:szCs w:val="28"/>
          <w:lang w:eastAsia="ru-RU"/>
        </w:rPr>
        <w:t>3.</w:t>
      </w:r>
      <w:r w:rsidRPr="00B80048">
        <w:rPr>
          <w:rFonts w:ascii="Times New Roman" w:hAnsi="Times New Roman"/>
          <w:color w:val="000000"/>
          <w:sz w:val="28"/>
          <w:szCs w:val="28"/>
          <w:lang w:eastAsia="ru-RU"/>
        </w:rPr>
        <w:tab/>
      </w:r>
      <w:r w:rsidRPr="00CC0E72">
        <w:rPr>
          <w:rFonts w:ascii="Times New Roman" w:hAnsi="Times New Roman"/>
          <w:b/>
          <w:color w:val="000000"/>
          <w:sz w:val="28"/>
          <w:szCs w:val="28"/>
          <w:lang w:eastAsia="ru-RU"/>
        </w:rPr>
        <w:t>Кодекс Российской Федерации об административных правонарушениях:</w:t>
      </w:r>
    </w:p>
    <w:p w14:paraId="17579E3F"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ст. 13.15 (Злоупотребление свободой массовой информации)</w:t>
      </w:r>
      <w:r>
        <w:rPr>
          <w:rFonts w:ascii="Times New Roman" w:hAnsi="Times New Roman"/>
          <w:color w:val="000000"/>
          <w:sz w:val="28"/>
          <w:szCs w:val="28"/>
          <w:lang w:eastAsia="ru-RU"/>
        </w:rPr>
        <w:t>;</w:t>
      </w:r>
      <w:r w:rsidRPr="00B80048">
        <w:rPr>
          <w:rFonts w:ascii="Times New Roman" w:hAnsi="Times New Roman"/>
          <w:color w:val="000000"/>
          <w:sz w:val="28"/>
          <w:szCs w:val="28"/>
          <w:lang w:eastAsia="ru-RU"/>
        </w:rPr>
        <w:t xml:space="preserve"> </w:t>
      </w:r>
    </w:p>
    <w:p w14:paraId="175EA663"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r>
        <w:rPr>
          <w:rFonts w:ascii="Times New Roman" w:hAnsi="Times New Roman"/>
          <w:color w:val="000000"/>
          <w:sz w:val="28"/>
          <w:szCs w:val="28"/>
          <w:lang w:eastAsia="ru-RU"/>
        </w:rPr>
        <w:t>);</w:t>
      </w:r>
      <w:r w:rsidRPr="00B80048">
        <w:rPr>
          <w:rFonts w:ascii="Times New Roman" w:hAnsi="Times New Roman"/>
          <w:color w:val="000000"/>
          <w:sz w:val="28"/>
          <w:szCs w:val="28"/>
          <w:lang w:eastAsia="ru-RU"/>
        </w:rPr>
        <w:t xml:space="preserve"> </w:t>
      </w:r>
    </w:p>
    <w:p w14:paraId="2521F317"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15.27.1. (Оказание финансовой поддержки терроризму, распространению оружия массового уничтожения</w:t>
      </w:r>
      <w:r>
        <w:rPr>
          <w:rFonts w:ascii="Times New Roman" w:hAnsi="Times New Roman"/>
          <w:color w:val="000000"/>
          <w:sz w:val="28"/>
          <w:szCs w:val="28"/>
          <w:lang w:eastAsia="ru-RU"/>
        </w:rPr>
        <w:t>);</w:t>
      </w:r>
      <w:r w:rsidRPr="00B80048">
        <w:rPr>
          <w:rFonts w:ascii="Times New Roman" w:hAnsi="Times New Roman"/>
          <w:color w:val="000000"/>
          <w:sz w:val="28"/>
          <w:szCs w:val="28"/>
          <w:lang w:eastAsia="ru-RU"/>
        </w:rPr>
        <w:t xml:space="preserve"> </w:t>
      </w:r>
    </w:p>
    <w:p w14:paraId="22778C01"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r>
        <w:rPr>
          <w:rFonts w:ascii="Times New Roman" w:hAnsi="Times New Roman"/>
          <w:color w:val="000000"/>
          <w:sz w:val="28"/>
          <w:szCs w:val="28"/>
          <w:lang w:eastAsia="ru-RU"/>
        </w:rPr>
        <w:t>);</w:t>
      </w:r>
      <w:r w:rsidRPr="00B80048">
        <w:rPr>
          <w:rFonts w:ascii="Times New Roman" w:hAnsi="Times New Roman"/>
          <w:color w:val="000000"/>
          <w:sz w:val="28"/>
          <w:szCs w:val="28"/>
          <w:lang w:eastAsia="ru-RU"/>
        </w:rPr>
        <w:t xml:space="preserve"> </w:t>
      </w:r>
    </w:p>
    <w:p w14:paraId="5F42C340" w14:textId="77777777" w:rsidR="00534C3F" w:rsidRPr="004C641E" w:rsidRDefault="00534C3F" w:rsidP="00534C3F">
      <w:pPr>
        <w:spacing w:after="0" w:line="240" w:lineRule="auto"/>
        <w:jc w:val="both"/>
        <w:rPr>
          <w:rFonts w:ascii="Times New Roman" w:hAnsi="Times New Roman"/>
          <w:color w:val="000000"/>
          <w:sz w:val="28"/>
          <w:szCs w:val="28"/>
          <w:lang w:eastAsia="ru-RU"/>
        </w:rPr>
      </w:pPr>
      <w:r w:rsidRPr="004C641E">
        <w:rPr>
          <w:rFonts w:ascii="Times New Roman" w:hAnsi="Times New Roman"/>
          <w:bCs/>
          <w:color w:val="000000"/>
          <w:sz w:val="28"/>
          <w:szCs w:val="28"/>
          <w:lang w:eastAsia="ru-RU"/>
        </w:rPr>
        <w:t>- Статья 20.3.1. (Возбуждение ненависти либо вражды, а равно унижение человеческого достоинства);</w:t>
      </w:r>
    </w:p>
    <w:p w14:paraId="1F4953A1"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 xml:space="preserve">20.28. (Организация деятельности общественного или религиозного объединения, в отношении которого принято решение о </w:t>
      </w:r>
      <w:hyperlink r:id="rId54" w:history="1">
        <w:r w:rsidRPr="00B80048">
          <w:rPr>
            <w:rFonts w:ascii="Times New Roman" w:hAnsi="Times New Roman"/>
            <w:color w:val="000000"/>
            <w:sz w:val="28"/>
            <w:szCs w:val="28"/>
            <w:lang w:eastAsia="ru-RU"/>
          </w:rPr>
          <w:t>приостановлении</w:t>
        </w:r>
      </w:hyperlink>
      <w:r w:rsidRPr="00B80048">
        <w:rPr>
          <w:rFonts w:ascii="Times New Roman" w:hAnsi="Times New Roman"/>
          <w:color w:val="000000"/>
          <w:sz w:val="28"/>
          <w:szCs w:val="28"/>
          <w:lang w:eastAsia="ru-RU"/>
        </w:rPr>
        <w:t xml:space="preserve"> его деятельности)</w:t>
      </w:r>
      <w:r>
        <w:rPr>
          <w:rFonts w:ascii="Times New Roman" w:hAnsi="Times New Roman"/>
          <w:color w:val="000000"/>
          <w:sz w:val="28"/>
          <w:szCs w:val="28"/>
          <w:lang w:eastAsia="ru-RU"/>
        </w:rPr>
        <w:t>;</w:t>
      </w:r>
      <w:r w:rsidRPr="00B80048">
        <w:rPr>
          <w:rFonts w:ascii="Times New Roman" w:hAnsi="Times New Roman"/>
          <w:color w:val="000000"/>
          <w:sz w:val="28"/>
          <w:szCs w:val="28"/>
          <w:lang w:eastAsia="ru-RU"/>
        </w:rPr>
        <w:t xml:space="preserve"> </w:t>
      </w:r>
    </w:p>
    <w:p w14:paraId="5B1A181C"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20.29 (Производство и распространение экстремистских материалов) также содержит множество норм, направленных на борьбу с отдельными проявлениями экстремистской деятельности.</w:t>
      </w:r>
    </w:p>
    <w:p w14:paraId="131BD519"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r>
      <w:r w:rsidRPr="00302A67">
        <w:rPr>
          <w:rFonts w:ascii="Times New Roman" w:hAnsi="Times New Roman"/>
          <w:b/>
          <w:color w:val="000000"/>
          <w:sz w:val="28"/>
          <w:szCs w:val="28"/>
          <w:lang w:eastAsia="ru-RU"/>
        </w:rPr>
        <w:t>4</w:t>
      </w: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 xml:space="preserve">Существенная часть норм </w:t>
      </w:r>
      <w:r w:rsidRPr="00CC0E72">
        <w:rPr>
          <w:rFonts w:ascii="Times New Roman" w:hAnsi="Times New Roman"/>
          <w:b/>
          <w:color w:val="000000"/>
          <w:sz w:val="28"/>
          <w:szCs w:val="28"/>
          <w:lang w:eastAsia="ru-RU"/>
        </w:rPr>
        <w:t>Федерального закона от 25.07.2002 № 114-ФЗ "О противодействии экстремистской деятельности"</w:t>
      </w:r>
      <w:r w:rsidRPr="00B80048">
        <w:rPr>
          <w:rFonts w:ascii="Times New Roman" w:hAnsi="Times New Roman"/>
          <w:color w:val="000000"/>
          <w:sz w:val="28"/>
          <w:szCs w:val="28"/>
          <w:lang w:eastAsia="ru-RU"/>
        </w:rPr>
        <w:t xml:space="preserve"> также направлена на закрепление ответственности различных субъектов за осуществление экстремистской деятельности. К ним относятся:</w:t>
      </w:r>
    </w:p>
    <w:p w14:paraId="2DCADB47"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статья 9 "Ответственность общественных и религиозных объединений, иных организаций за осуществление экстремистской деятельности";</w:t>
      </w:r>
    </w:p>
    <w:p w14:paraId="5A4AF94D"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статья 11 "Ответственность средств массовой информации за распространение экстремистских материалов и осуществление экстремистской деятельности";</w:t>
      </w:r>
    </w:p>
    <w:p w14:paraId="094AD5E5"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статья 13 "Ответственность за распространение экстремистских материалов";</w:t>
      </w:r>
    </w:p>
    <w:p w14:paraId="16FC5A48"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статья 14 "Ответственность должностных лиц, государственных и муниципальных служащих за осуществление ими экстремистской деятельности";</w:t>
      </w:r>
    </w:p>
    <w:p w14:paraId="6A203673"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статья 15 "Ответственность граждан Российской Федерации, иностранных граждан и лиц без гражданства за осуществление экстремистской деятельности".</w:t>
      </w:r>
    </w:p>
    <w:p w14:paraId="70D5BFC1"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t>Косвенно к нормам, регламентирующим ответственность за осуществление экстремистской деятельности, можно отнести также положения ст. 6 - 8, 10, 12, 16 указанного Федерального закона.</w:t>
      </w:r>
    </w:p>
    <w:p w14:paraId="532A311E" w14:textId="77777777" w:rsidR="00534C3F" w:rsidRPr="00B80048" w:rsidRDefault="00534C3F" w:rsidP="00534C3F">
      <w:pPr>
        <w:spacing w:after="0" w:line="240" w:lineRule="auto"/>
        <w:jc w:val="both"/>
        <w:rPr>
          <w:rFonts w:ascii="Times New Roman" w:hAnsi="Times New Roman"/>
          <w:b/>
          <w:color w:val="000000"/>
          <w:sz w:val="28"/>
          <w:szCs w:val="28"/>
          <w:lang w:eastAsia="ru-RU"/>
        </w:rPr>
      </w:pPr>
      <w:r>
        <w:rPr>
          <w:rFonts w:ascii="Times New Roman" w:hAnsi="Times New Roman"/>
          <w:b/>
          <w:color w:val="000000"/>
          <w:sz w:val="28"/>
          <w:szCs w:val="28"/>
          <w:lang w:eastAsia="ru-RU"/>
        </w:rPr>
        <w:t>5</w:t>
      </w:r>
      <w:r w:rsidRPr="00B80048">
        <w:rPr>
          <w:rFonts w:ascii="Times New Roman" w:hAnsi="Times New Roman"/>
          <w:b/>
          <w:color w:val="000000"/>
          <w:sz w:val="28"/>
          <w:szCs w:val="28"/>
          <w:lang w:eastAsia="ru-RU"/>
        </w:rPr>
        <w:t xml:space="preserve">. Основы государственной системы противодействия экстремизму и терроризму, ее цели, задачи, принципы. </w:t>
      </w:r>
    </w:p>
    <w:p w14:paraId="14AB3C38"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ab/>
        <w:t>Общегосударственная система противодействия экстремизму и терроризму</w:t>
      </w:r>
      <w:r w:rsidRPr="00B80048">
        <w:rPr>
          <w:rFonts w:ascii="Times New Roman" w:hAnsi="Times New Roman"/>
          <w:color w:val="000000"/>
          <w:sz w:val="28"/>
          <w:szCs w:val="28"/>
          <w:lang w:eastAsia="ru-RU"/>
        </w:rPr>
        <w:t xml:space="preserve"> — это совокупность субъектов и нормативных правовых актов, регулирующих деятельность по выявлению, предупреждению, пресечению, раскрытию и расследованию экстремистской и террористической деятельности, минимизации и ликвидации последствий проявлений экстремизма и терроризма. </w:t>
      </w:r>
    </w:p>
    <w:p w14:paraId="0831EE8A"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r>
      <w:r w:rsidRPr="00B80048">
        <w:rPr>
          <w:rFonts w:ascii="Times New Roman" w:hAnsi="Times New Roman"/>
          <w:b/>
          <w:bCs/>
          <w:color w:val="000000"/>
          <w:sz w:val="28"/>
          <w:szCs w:val="28"/>
          <w:lang w:eastAsia="ru-RU"/>
        </w:rPr>
        <w:t>Цели</w:t>
      </w:r>
      <w:r w:rsidRPr="00B80048">
        <w:rPr>
          <w:rFonts w:ascii="Times New Roman" w:hAnsi="Times New Roman"/>
          <w:color w:val="000000"/>
          <w:sz w:val="28"/>
          <w:szCs w:val="28"/>
          <w:lang w:eastAsia="ru-RU"/>
        </w:rPr>
        <w:t xml:space="preserve"> системы — защита основных прав и свобод человека и гражданина, обеспечение национальной безопасности Российской Федерации. </w:t>
      </w:r>
    </w:p>
    <w:p w14:paraId="7E98CE77"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ab/>
        <w:t>Задачи</w:t>
      </w:r>
      <w:r w:rsidRPr="00B80048">
        <w:rPr>
          <w:rFonts w:ascii="Times New Roman" w:hAnsi="Times New Roman"/>
          <w:color w:val="000000"/>
          <w:sz w:val="28"/>
          <w:szCs w:val="28"/>
          <w:lang w:eastAsia="ru-RU"/>
        </w:rPr>
        <w:t>:</w:t>
      </w:r>
    </w:p>
    <w:p w14:paraId="47359D1F" w14:textId="77777777" w:rsidR="00534C3F" w:rsidRPr="00B80048" w:rsidRDefault="00534C3F" w:rsidP="00534C3F">
      <w:pPr>
        <w:numPr>
          <w:ilvl w:val="0"/>
          <w:numId w:val="181"/>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создание единой государственной системы мониторинга в сфере противодействия экстремизму; </w:t>
      </w:r>
    </w:p>
    <w:p w14:paraId="6ED98BB2" w14:textId="77777777" w:rsidR="00534C3F" w:rsidRPr="00B80048" w:rsidRDefault="00534C3F" w:rsidP="00534C3F">
      <w:pPr>
        <w:numPr>
          <w:ilvl w:val="0"/>
          <w:numId w:val="181"/>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 совершенствование законодательства Российской Федерации и правоприменительной практики в сфере противодействия экстремизму; </w:t>
      </w:r>
    </w:p>
    <w:p w14:paraId="2AD118E9" w14:textId="77777777" w:rsidR="00534C3F" w:rsidRPr="00B80048" w:rsidRDefault="00534C3F" w:rsidP="00534C3F">
      <w:pPr>
        <w:numPr>
          <w:ilvl w:val="0"/>
          <w:numId w:val="181"/>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консолидация усилий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и организаций в целях противодействия проявлениям экстремизма; </w:t>
      </w:r>
    </w:p>
    <w:p w14:paraId="32B57631" w14:textId="77777777" w:rsidR="00534C3F" w:rsidRPr="00B80048" w:rsidRDefault="00534C3F" w:rsidP="00534C3F">
      <w:pPr>
        <w:numPr>
          <w:ilvl w:val="0"/>
          <w:numId w:val="181"/>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организация в средствах массовой информации, информационно-телекоммуникационных сетях, включая сеть «Интернет», информационного сопровождения деятельности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и организаций по противодействию экстремизму, а также реализация эффективных мер информационного противодействия распространению идеологии экстремизма; </w:t>
      </w:r>
    </w:p>
    <w:p w14:paraId="7683FD94" w14:textId="77777777" w:rsidR="00534C3F" w:rsidRPr="00B80048" w:rsidRDefault="00534C3F" w:rsidP="00534C3F">
      <w:pPr>
        <w:numPr>
          <w:ilvl w:val="0"/>
          <w:numId w:val="181"/>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разработка и осуществление комплекса мер по повышению эффективности профилактики, выявления и пресечения правонарушений и преступлений экстремистской направленности. </w:t>
      </w:r>
    </w:p>
    <w:p w14:paraId="40A4176B"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ab/>
        <w:t>Принципы</w:t>
      </w:r>
      <w:r w:rsidRPr="00B80048">
        <w:rPr>
          <w:rFonts w:ascii="Times New Roman" w:hAnsi="Times New Roman"/>
          <w:color w:val="000000"/>
          <w:sz w:val="28"/>
          <w:szCs w:val="28"/>
          <w:lang w:eastAsia="ru-RU"/>
        </w:rPr>
        <w:t xml:space="preserve"> государственной системы противодействия экстремизму и терроризму:</w:t>
      </w:r>
    </w:p>
    <w:p w14:paraId="72233910" w14:textId="77777777" w:rsidR="00534C3F" w:rsidRPr="00B80048" w:rsidRDefault="00534C3F" w:rsidP="00534C3F">
      <w:pPr>
        <w:numPr>
          <w:ilvl w:val="0"/>
          <w:numId w:val="182"/>
        </w:num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Законность</w:t>
      </w:r>
      <w:r w:rsidRPr="00B80048">
        <w:rPr>
          <w:rFonts w:ascii="Times New Roman" w:hAnsi="Times New Roman"/>
          <w:color w:val="000000"/>
          <w:sz w:val="28"/>
          <w:szCs w:val="28"/>
          <w:lang w:eastAsia="ru-RU"/>
        </w:rPr>
        <w:t>. Строгое соблюдение в процессе реализации мер противодействия требований Конституции РФ, ратифицированных Россией международных договоров и соглашений, федеральных конституционных, федеральных законов и подзаконных нормативных актов. </w:t>
      </w:r>
    </w:p>
    <w:p w14:paraId="4C5108CF" w14:textId="77777777" w:rsidR="00534C3F" w:rsidRPr="00B80048" w:rsidRDefault="00534C3F" w:rsidP="00534C3F">
      <w:pPr>
        <w:numPr>
          <w:ilvl w:val="0"/>
          <w:numId w:val="182"/>
        </w:num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Комплексность</w:t>
      </w:r>
      <w:r w:rsidRPr="00B80048">
        <w:rPr>
          <w:rFonts w:ascii="Times New Roman" w:hAnsi="Times New Roman"/>
          <w:color w:val="000000"/>
          <w:sz w:val="28"/>
          <w:szCs w:val="28"/>
          <w:lang w:eastAsia="ru-RU"/>
        </w:rPr>
        <w:t>. Объединение усилий основных субъектов предупредительной деятельности в противодействии проявлениям экстремизма. </w:t>
      </w:r>
    </w:p>
    <w:p w14:paraId="5BCBB98D" w14:textId="77777777" w:rsidR="00534C3F" w:rsidRPr="00B80048" w:rsidRDefault="00534C3F" w:rsidP="00534C3F">
      <w:pPr>
        <w:numPr>
          <w:ilvl w:val="0"/>
          <w:numId w:val="182"/>
        </w:num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Оптимальность</w:t>
      </w:r>
      <w:r w:rsidRPr="00B80048">
        <w:rPr>
          <w:rFonts w:ascii="Times New Roman" w:hAnsi="Times New Roman"/>
          <w:color w:val="000000"/>
          <w:sz w:val="28"/>
          <w:szCs w:val="28"/>
          <w:lang w:eastAsia="ru-RU"/>
        </w:rPr>
        <w:t>. Достижение при наименьших материальных, финансовых, ресурсных затратах наибольших результатов в деятельности по противодействию экстремизму. </w:t>
      </w:r>
    </w:p>
    <w:p w14:paraId="319A3396" w14:textId="77777777" w:rsidR="00534C3F" w:rsidRPr="00B80048" w:rsidRDefault="00534C3F" w:rsidP="00534C3F">
      <w:pPr>
        <w:numPr>
          <w:ilvl w:val="0"/>
          <w:numId w:val="182"/>
        </w:num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Оперативность</w:t>
      </w:r>
      <w:r w:rsidRPr="00B80048">
        <w:rPr>
          <w:rFonts w:ascii="Times New Roman" w:hAnsi="Times New Roman"/>
          <w:color w:val="000000"/>
          <w:sz w:val="28"/>
          <w:szCs w:val="28"/>
          <w:lang w:eastAsia="ru-RU"/>
        </w:rPr>
        <w:t>. Осуществление мер в кратчайшие сроки.</w:t>
      </w:r>
    </w:p>
    <w:p w14:paraId="03B9C169" w14:textId="77777777" w:rsidR="00534C3F" w:rsidRPr="00B80048" w:rsidRDefault="00534C3F" w:rsidP="00534C3F">
      <w:pPr>
        <w:spacing w:after="0" w:line="240" w:lineRule="auto"/>
        <w:jc w:val="both"/>
        <w:rPr>
          <w:rFonts w:ascii="Times New Roman" w:hAnsi="Times New Roman"/>
          <w:b/>
          <w:color w:val="000000"/>
          <w:sz w:val="28"/>
          <w:szCs w:val="28"/>
          <w:lang w:eastAsia="ru-RU"/>
        </w:rPr>
      </w:pPr>
      <w:r>
        <w:rPr>
          <w:rFonts w:ascii="Times New Roman" w:hAnsi="Times New Roman"/>
          <w:b/>
          <w:color w:val="000000"/>
          <w:sz w:val="28"/>
          <w:szCs w:val="28"/>
          <w:lang w:eastAsia="ru-RU"/>
        </w:rPr>
        <w:tab/>
        <w:t>6</w:t>
      </w:r>
      <w:r w:rsidRPr="00B80048">
        <w:rPr>
          <w:rFonts w:ascii="Times New Roman" w:hAnsi="Times New Roman"/>
          <w:b/>
          <w:color w:val="000000"/>
          <w:sz w:val="28"/>
          <w:szCs w:val="28"/>
          <w:lang w:eastAsia="ru-RU"/>
        </w:rPr>
        <w:t>. Права и обязанности граждан и общественных организаций в области противодействия экстремизму и терроризму.</w:t>
      </w:r>
      <w:r w:rsidRPr="00B80048">
        <w:rPr>
          <w:rFonts w:ascii="Times New Roman" w:hAnsi="Times New Roman"/>
          <w:b/>
          <w:color w:val="000000"/>
          <w:sz w:val="28"/>
          <w:szCs w:val="28"/>
          <w:lang w:eastAsia="ru-RU"/>
        </w:rPr>
        <w:tab/>
      </w:r>
    </w:p>
    <w:p w14:paraId="083D8A4D" w14:textId="77777777" w:rsidR="00534C3F" w:rsidRPr="00CC0E72" w:rsidRDefault="00534C3F" w:rsidP="00534C3F">
      <w:pPr>
        <w:spacing w:after="0" w:line="240" w:lineRule="auto"/>
        <w:jc w:val="both"/>
        <w:rPr>
          <w:rFonts w:ascii="Times New Roman" w:hAnsi="Times New Roman"/>
          <w:b/>
          <w:color w:val="000000"/>
          <w:sz w:val="28"/>
          <w:szCs w:val="28"/>
          <w:lang w:eastAsia="ru-RU"/>
        </w:rPr>
      </w:pPr>
      <w:r w:rsidRPr="00B80048">
        <w:rPr>
          <w:rFonts w:ascii="Times New Roman" w:hAnsi="Times New Roman"/>
          <w:bCs/>
          <w:color w:val="000000"/>
          <w:sz w:val="28"/>
          <w:szCs w:val="28"/>
          <w:lang w:eastAsia="ru-RU"/>
        </w:rPr>
        <w:tab/>
        <w:t>Права и обязанности граждан и общественных организаций в области противодействия экстремизму и терроризму</w:t>
      </w:r>
      <w:r w:rsidRPr="00B80048">
        <w:rPr>
          <w:rFonts w:ascii="Times New Roman" w:hAnsi="Times New Roman"/>
          <w:color w:val="000000"/>
          <w:sz w:val="28"/>
          <w:szCs w:val="28"/>
          <w:lang w:eastAsia="ru-RU"/>
        </w:rPr>
        <w:t xml:space="preserve"> закреплены в законодательстве, в частности в </w:t>
      </w:r>
      <w:r w:rsidRPr="00CC0E72">
        <w:rPr>
          <w:rFonts w:ascii="Times New Roman" w:hAnsi="Times New Roman"/>
          <w:b/>
          <w:color w:val="000000"/>
          <w:sz w:val="28"/>
          <w:szCs w:val="28"/>
          <w:lang w:eastAsia="ru-RU"/>
        </w:rPr>
        <w:t xml:space="preserve">Федеральных законах от 25 июля 2002 года № 114-ФЗ «О противодействии экстремистской деятельности» </w:t>
      </w:r>
      <w:r w:rsidRPr="00CC0E72">
        <w:rPr>
          <w:rFonts w:ascii="Times New Roman" w:hAnsi="Times New Roman"/>
          <w:color w:val="000000"/>
          <w:sz w:val="28"/>
          <w:szCs w:val="28"/>
          <w:lang w:eastAsia="ru-RU"/>
        </w:rPr>
        <w:t>и</w:t>
      </w:r>
      <w:r w:rsidRPr="00CC0E72">
        <w:rPr>
          <w:rFonts w:ascii="Times New Roman" w:hAnsi="Times New Roman"/>
          <w:b/>
          <w:color w:val="000000"/>
          <w:sz w:val="28"/>
          <w:szCs w:val="28"/>
          <w:lang w:eastAsia="ru-RU"/>
        </w:rPr>
        <w:t xml:space="preserve"> от 6 марта 2006 года № 35-ФЗ «О противодействии терроризму». </w:t>
      </w:r>
    </w:p>
    <w:p w14:paraId="3BEF6571"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Cs/>
          <w:color w:val="000000"/>
          <w:sz w:val="28"/>
          <w:szCs w:val="28"/>
          <w:lang w:eastAsia="ru-RU"/>
        </w:rPr>
        <w:tab/>
        <w:t>Для граждан</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обязанность</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принимать меры к антитеррористической защищённости объектов (территорий)</w:t>
      </w:r>
      <w:r w:rsidRPr="00B80048">
        <w:rPr>
          <w:rFonts w:ascii="Times New Roman" w:hAnsi="Times New Roman"/>
          <w:color w:val="000000"/>
          <w:sz w:val="28"/>
          <w:szCs w:val="28"/>
          <w:lang w:eastAsia="ru-RU"/>
        </w:rPr>
        <w:t xml:space="preserve"> предусмотрена Федеральным законом от 6 марта 2006 года №</w:t>
      </w: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35-ФЗ «О противодействии терроризму». Требования антитеррористической защищённости конкретных объектов (территорий) утверждаются Правительством Российской Федерации и являются обязательными для исполнения руководителями организаций и ведомств. </w:t>
      </w:r>
    </w:p>
    <w:p w14:paraId="6A13861A"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Cs/>
          <w:color w:val="000000"/>
          <w:sz w:val="28"/>
          <w:szCs w:val="28"/>
          <w:lang w:eastAsia="ru-RU"/>
        </w:rPr>
        <w:tab/>
        <w:t>Для общественных организаций</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предусмотрена ответственность</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в виде приостановления или прекращения деятельности</w:t>
      </w:r>
      <w:r w:rsidRPr="00B80048">
        <w:rPr>
          <w:rFonts w:ascii="Times New Roman" w:hAnsi="Times New Roman"/>
          <w:color w:val="000000"/>
          <w:sz w:val="28"/>
          <w:szCs w:val="28"/>
          <w:lang w:eastAsia="ru-RU"/>
        </w:rPr>
        <w:t>. При наличии в их деятельности признаков экстремизма либо в случае осуществления экстремистской деятельности такие организации могут быть ликвидированы, а деятельность объединений, не являющихся юридическими лицами, — запрещена по решению суда. </w:t>
      </w:r>
    </w:p>
    <w:p w14:paraId="0A0C7C6C"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t xml:space="preserve">Также </w:t>
      </w:r>
      <w:r w:rsidRPr="00B80048">
        <w:rPr>
          <w:rFonts w:ascii="Times New Roman" w:hAnsi="Times New Roman"/>
          <w:bCs/>
          <w:color w:val="000000"/>
          <w:sz w:val="28"/>
          <w:szCs w:val="28"/>
          <w:lang w:eastAsia="ru-RU"/>
        </w:rPr>
        <w:t>организаторы массовых акций несут ответственность</w:t>
      </w:r>
      <w:r w:rsidRPr="00B80048">
        <w:rPr>
          <w:rFonts w:ascii="Times New Roman" w:hAnsi="Times New Roman"/>
          <w:color w:val="000000"/>
          <w:sz w:val="28"/>
          <w:szCs w:val="28"/>
          <w:lang w:eastAsia="ru-RU"/>
        </w:rPr>
        <w:t xml:space="preserve"> за соблюдение установленных законодательством Российской Федерации требований, касающихся порядка проведения массовых акций, недопущения осуществления экстремистской деятельности, а также её своевременного пресечения. </w:t>
      </w:r>
    </w:p>
    <w:p w14:paraId="65F0946F" w14:textId="77777777" w:rsidR="00534C3F" w:rsidRPr="00534C3F" w:rsidRDefault="00534C3F" w:rsidP="00534C3F">
      <w:pPr>
        <w:spacing w:after="0" w:line="240" w:lineRule="auto"/>
        <w:jc w:val="center"/>
        <w:rPr>
          <w:rFonts w:ascii="Times New Roman" w:hAnsi="Times New Roman"/>
          <w:b/>
          <w:bCs/>
          <w:sz w:val="24"/>
          <w:szCs w:val="24"/>
        </w:rPr>
      </w:pPr>
      <w:r w:rsidRPr="00534C3F">
        <w:rPr>
          <w:rFonts w:ascii="Times New Roman" w:hAnsi="Times New Roman"/>
          <w:b/>
          <w:color w:val="000000"/>
          <w:sz w:val="24"/>
          <w:szCs w:val="24"/>
          <w:lang w:eastAsia="ru-RU"/>
        </w:rPr>
        <w:tab/>
      </w:r>
      <w:r w:rsidRPr="00534C3F">
        <w:rPr>
          <w:rFonts w:ascii="Times New Roman" w:hAnsi="Times New Roman"/>
          <w:b/>
          <w:bCs/>
          <w:sz w:val="24"/>
          <w:szCs w:val="24"/>
        </w:rPr>
        <w:t>Практическая работа № 39-40</w:t>
      </w:r>
    </w:p>
    <w:p w14:paraId="597B41CF" w14:textId="77777777" w:rsidR="00534C3F" w:rsidRPr="00534C3F" w:rsidRDefault="00534C3F" w:rsidP="00534C3F">
      <w:pPr>
        <w:spacing w:after="0" w:line="240" w:lineRule="auto"/>
        <w:jc w:val="center"/>
        <w:rPr>
          <w:rFonts w:ascii="Times New Roman" w:hAnsi="Times New Roman"/>
          <w:b/>
          <w:bCs/>
          <w:sz w:val="24"/>
          <w:szCs w:val="24"/>
        </w:rPr>
      </w:pPr>
      <w:r w:rsidRPr="00534C3F">
        <w:rPr>
          <w:rStyle w:val="af9"/>
          <w:rFonts w:ascii="Times New Roman" w:hAnsi="Times New Roman" w:cs="Times New Roman"/>
          <w:sz w:val="24"/>
          <w:szCs w:val="24"/>
        </w:rPr>
        <w:t xml:space="preserve">Тема: </w:t>
      </w:r>
      <w:r w:rsidRPr="00534C3F">
        <w:rPr>
          <w:rFonts w:ascii="Times New Roman" w:hAnsi="Times New Roman"/>
          <w:b/>
          <w:bCs/>
          <w:sz w:val="24"/>
          <w:szCs w:val="24"/>
        </w:rPr>
        <w:t>Оказание первой помощи при прочих состояниях.</w:t>
      </w:r>
    </w:p>
    <w:p w14:paraId="68989A15" w14:textId="77777777" w:rsidR="00534C3F" w:rsidRPr="00534C3F" w:rsidRDefault="00534C3F" w:rsidP="00534C3F">
      <w:pPr>
        <w:spacing w:after="0" w:line="240" w:lineRule="auto"/>
        <w:jc w:val="center"/>
        <w:rPr>
          <w:rFonts w:ascii="Times New Roman" w:hAnsi="Times New Roman"/>
          <w:color w:val="333333"/>
          <w:sz w:val="24"/>
          <w:szCs w:val="24"/>
          <w:shd w:val="clear" w:color="auto" w:fill="FFFFFF"/>
        </w:rPr>
      </w:pPr>
    </w:p>
    <w:p w14:paraId="415C0972" w14:textId="77777777" w:rsidR="00534C3F" w:rsidRPr="00534C3F" w:rsidRDefault="00534C3F" w:rsidP="00534C3F">
      <w:pPr>
        <w:spacing w:after="0" w:line="240" w:lineRule="auto"/>
        <w:jc w:val="center"/>
        <w:rPr>
          <w:rFonts w:ascii="Times New Roman" w:hAnsi="Times New Roman"/>
          <w:b/>
          <w:bCs/>
          <w:sz w:val="24"/>
          <w:szCs w:val="24"/>
        </w:rPr>
      </w:pPr>
      <w:r w:rsidRPr="00534C3F">
        <w:rPr>
          <w:rFonts w:ascii="Times New Roman" w:hAnsi="Times New Roman"/>
          <w:color w:val="333333"/>
          <w:sz w:val="24"/>
          <w:szCs w:val="24"/>
          <w:shd w:val="clear" w:color="auto" w:fill="FFFFFF"/>
        </w:rPr>
        <w:t>Цель: обобщить и систематизировать знания и умения студентов, обеспечить усвоение студентами основных правил оказания первой помощи пострадавшим.</w:t>
      </w:r>
    </w:p>
    <w:p w14:paraId="02E330E3" w14:textId="77777777" w:rsidR="00534C3F" w:rsidRPr="00534C3F" w:rsidRDefault="00534C3F" w:rsidP="00534C3F">
      <w:pPr>
        <w:spacing w:after="0" w:line="240" w:lineRule="auto"/>
        <w:jc w:val="center"/>
        <w:rPr>
          <w:rFonts w:ascii="Times New Roman" w:hAnsi="Times New Roman"/>
          <w:b/>
          <w:bCs/>
          <w:sz w:val="24"/>
          <w:szCs w:val="24"/>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571"/>
      </w:tblGrid>
      <w:tr w:rsidR="00534C3F" w:rsidRPr="00534C3F" w14:paraId="6DB84AE6"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60D7191A" w14:textId="77777777" w:rsidR="00534C3F" w:rsidRPr="00534C3F" w:rsidRDefault="00534C3F" w:rsidP="00534C3F">
            <w:pPr>
              <w:spacing w:after="0" w:line="240" w:lineRule="auto"/>
              <w:ind w:left="142"/>
              <w:rPr>
                <w:rFonts w:ascii="Times New Roman" w:hAnsi="Times New Roman"/>
                <w:b/>
                <w:bCs/>
                <w:sz w:val="24"/>
                <w:szCs w:val="24"/>
              </w:rPr>
            </w:pPr>
          </w:p>
          <w:p w14:paraId="36EAF3D5" w14:textId="77777777" w:rsidR="00534C3F" w:rsidRPr="00534C3F" w:rsidRDefault="00534C3F" w:rsidP="00534C3F">
            <w:pPr>
              <w:spacing w:after="0" w:line="240" w:lineRule="auto"/>
              <w:ind w:left="142"/>
              <w:rPr>
                <w:rFonts w:ascii="Times New Roman" w:hAnsi="Times New Roman"/>
                <w:b/>
                <w:sz w:val="24"/>
                <w:szCs w:val="24"/>
              </w:rPr>
            </w:pPr>
            <w:r w:rsidRPr="00534C3F">
              <w:rPr>
                <w:rFonts w:ascii="Times New Roman" w:hAnsi="Times New Roman"/>
                <w:b/>
                <w:bCs/>
                <w:sz w:val="24"/>
                <w:szCs w:val="24"/>
              </w:rPr>
              <w:t xml:space="preserve">1.  </w:t>
            </w:r>
            <w:r w:rsidRPr="00534C3F">
              <w:rPr>
                <w:rFonts w:ascii="Times New Roman" w:hAnsi="Times New Roman"/>
                <w:b/>
                <w:sz w:val="24"/>
                <w:szCs w:val="24"/>
              </w:rPr>
              <w:t xml:space="preserve"> Отморожение — это: </w:t>
            </w:r>
          </w:p>
          <w:p w14:paraId="6E9906BF"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xml:space="preserve">а) локальное повреждение тканей в результате воздействия низких температур; </w:t>
            </w:r>
          </w:p>
          <w:p w14:paraId="7FA4BB74"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б) общее патологическое воздействие низких температур на организм человека;</w:t>
            </w:r>
          </w:p>
        </w:tc>
      </w:tr>
      <w:tr w:rsidR="00534C3F" w:rsidRPr="00534C3F" w14:paraId="79A65730"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521E39D6" w14:textId="77777777" w:rsidR="00534C3F" w:rsidRPr="00534C3F" w:rsidRDefault="00534C3F" w:rsidP="00534C3F">
            <w:pPr>
              <w:autoSpaceDE w:val="0"/>
              <w:autoSpaceDN w:val="0"/>
              <w:adjustRightInd w:val="0"/>
              <w:spacing w:after="0" w:line="240" w:lineRule="auto"/>
              <w:ind w:left="142"/>
              <w:jc w:val="both"/>
              <w:textAlignment w:val="center"/>
              <w:rPr>
                <w:rFonts w:ascii="Times New Roman" w:hAnsi="Times New Roman"/>
                <w:b/>
                <w:sz w:val="24"/>
                <w:szCs w:val="24"/>
              </w:rPr>
            </w:pPr>
          </w:p>
          <w:p w14:paraId="6C9DB050" w14:textId="77777777" w:rsidR="00534C3F" w:rsidRPr="00534C3F" w:rsidRDefault="00534C3F" w:rsidP="00534C3F">
            <w:pPr>
              <w:autoSpaceDE w:val="0"/>
              <w:autoSpaceDN w:val="0"/>
              <w:adjustRightInd w:val="0"/>
              <w:spacing w:after="0" w:line="240" w:lineRule="auto"/>
              <w:ind w:left="142"/>
              <w:jc w:val="both"/>
              <w:textAlignment w:val="center"/>
              <w:rPr>
                <w:rFonts w:ascii="Times New Roman" w:eastAsia="Calibri" w:hAnsi="Times New Roman"/>
                <w:b/>
                <w:bCs/>
                <w:i/>
                <w:iCs/>
                <w:sz w:val="24"/>
                <w:szCs w:val="24"/>
              </w:rPr>
            </w:pPr>
            <w:r w:rsidRPr="00534C3F">
              <w:rPr>
                <w:rFonts w:ascii="Times New Roman" w:hAnsi="Times New Roman"/>
                <w:b/>
                <w:sz w:val="24"/>
                <w:szCs w:val="24"/>
              </w:rPr>
              <w:t xml:space="preserve">2. </w:t>
            </w:r>
            <w:r w:rsidRPr="00534C3F">
              <w:rPr>
                <w:rFonts w:ascii="Times New Roman" w:eastAsia="Calibri" w:hAnsi="Times New Roman"/>
                <w:b/>
                <w:bCs/>
                <w:iCs/>
                <w:sz w:val="24"/>
                <w:szCs w:val="24"/>
              </w:rPr>
              <w:t xml:space="preserve">Перечислите пути попадания </w:t>
            </w:r>
            <w:r w:rsidRPr="00534C3F">
              <w:rPr>
                <w:rFonts w:ascii="Times New Roman" w:eastAsia="Calibri" w:hAnsi="Times New Roman"/>
                <w:b/>
                <w:sz w:val="24"/>
                <w:szCs w:val="24"/>
              </w:rPr>
              <w:t>токсических веществ в организм человека</w:t>
            </w:r>
            <w:r w:rsidRPr="00534C3F">
              <w:rPr>
                <w:rFonts w:ascii="Times New Roman" w:eastAsia="Calibri" w:hAnsi="Times New Roman"/>
                <w:sz w:val="24"/>
                <w:szCs w:val="24"/>
              </w:rPr>
              <w:t>:</w:t>
            </w:r>
          </w:p>
          <w:p w14:paraId="7881EAA4"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а) ____________________________________________________________________________ _______________________________________________________________________________</w:t>
            </w:r>
          </w:p>
          <w:p w14:paraId="2B137FE7"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б) ____________________________________________________________________________ ______________________________________________________________________________</w:t>
            </w:r>
          </w:p>
          <w:p w14:paraId="261E912B"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 xml:space="preserve">в) ____________________________________________________________________________ ______________________________________________________________________________ г) ____________________________________________________________________________ ______________________________________________________________________________ </w:t>
            </w:r>
          </w:p>
          <w:p w14:paraId="7DB3E6B3" w14:textId="77777777" w:rsidR="00534C3F" w:rsidRPr="00534C3F" w:rsidRDefault="00534C3F" w:rsidP="00534C3F">
            <w:pPr>
              <w:pStyle w:val="afa"/>
              <w:spacing w:line="240" w:lineRule="auto"/>
              <w:ind w:left="142"/>
              <w:rPr>
                <w:rFonts w:ascii="Times New Roman" w:hAnsi="Times New Roman" w:cs="Times New Roman"/>
                <w:color w:val="FF0000"/>
              </w:rPr>
            </w:pPr>
          </w:p>
        </w:tc>
      </w:tr>
      <w:tr w:rsidR="00534C3F" w:rsidRPr="00534C3F" w14:paraId="3CFEB2FB"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7D6BB782" w14:textId="77777777" w:rsidR="00534C3F" w:rsidRPr="00534C3F" w:rsidRDefault="00534C3F" w:rsidP="00534C3F">
            <w:pPr>
              <w:spacing w:after="0" w:line="240" w:lineRule="auto"/>
              <w:ind w:left="142"/>
              <w:rPr>
                <w:rFonts w:ascii="Times New Roman" w:hAnsi="Times New Roman"/>
                <w:b/>
                <w:bCs/>
                <w:iCs/>
                <w:sz w:val="24"/>
                <w:szCs w:val="24"/>
              </w:rPr>
            </w:pPr>
          </w:p>
          <w:p w14:paraId="286BE5CC" w14:textId="77777777" w:rsidR="00534C3F" w:rsidRPr="00534C3F" w:rsidRDefault="00534C3F" w:rsidP="00534C3F">
            <w:pPr>
              <w:spacing w:after="0" w:line="240" w:lineRule="auto"/>
              <w:ind w:left="142"/>
              <w:rPr>
                <w:rFonts w:ascii="Times New Roman" w:hAnsi="Times New Roman"/>
                <w:b/>
                <w:bCs/>
                <w:iCs/>
                <w:sz w:val="24"/>
                <w:szCs w:val="24"/>
              </w:rPr>
            </w:pPr>
            <w:r w:rsidRPr="00534C3F">
              <w:rPr>
                <w:rFonts w:ascii="Times New Roman" w:hAnsi="Times New Roman"/>
                <w:b/>
                <w:bCs/>
                <w:iCs/>
                <w:sz w:val="24"/>
                <w:szCs w:val="24"/>
              </w:rPr>
              <w:t xml:space="preserve">3. При отравлении какими веществами у пострадавшего может наступить слепота. </w:t>
            </w:r>
          </w:p>
          <w:p w14:paraId="4E5B886B" w14:textId="77777777" w:rsidR="00534C3F" w:rsidRPr="00534C3F" w:rsidRDefault="00534C3F" w:rsidP="00534C3F">
            <w:pPr>
              <w:spacing w:after="0" w:line="240" w:lineRule="auto"/>
              <w:ind w:left="142"/>
              <w:rPr>
                <w:rFonts w:ascii="Times New Roman" w:hAnsi="Times New Roman"/>
                <w:bCs/>
                <w:iCs/>
                <w:sz w:val="24"/>
                <w:szCs w:val="24"/>
              </w:rPr>
            </w:pPr>
            <w:r w:rsidRPr="00534C3F">
              <w:rPr>
                <w:rFonts w:ascii="Times New Roman" w:hAnsi="Times New Roman"/>
                <w:bCs/>
                <w:iCs/>
                <w:sz w:val="24"/>
                <w:szCs w:val="24"/>
              </w:rPr>
              <w:t>а) а</w:t>
            </w:r>
            <w:r w:rsidRPr="00534C3F">
              <w:rPr>
                <w:rFonts w:ascii="Times New Roman" w:hAnsi="Times New Roman"/>
                <w:sz w:val="24"/>
                <w:szCs w:val="24"/>
              </w:rPr>
              <w:t>ммиак;</w:t>
            </w:r>
          </w:p>
          <w:p w14:paraId="288D4B63" w14:textId="77777777" w:rsidR="00534C3F" w:rsidRPr="00534C3F" w:rsidRDefault="00534C3F" w:rsidP="00534C3F">
            <w:pPr>
              <w:spacing w:after="0" w:line="240" w:lineRule="auto"/>
              <w:ind w:left="142"/>
              <w:rPr>
                <w:rFonts w:ascii="Times New Roman" w:hAnsi="Times New Roman"/>
                <w:bCs/>
                <w:iCs/>
                <w:sz w:val="24"/>
                <w:szCs w:val="24"/>
              </w:rPr>
            </w:pPr>
            <w:r w:rsidRPr="00534C3F">
              <w:rPr>
                <w:rFonts w:ascii="Times New Roman" w:hAnsi="Times New Roman"/>
                <w:bCs/>
                <w:iCs/>
                <w:sz w:val="24"/>
                <w:szCs w:val="24"/>
              </w:rPr>
              <w:t xml:space="preserve">б) </w:t>
            </w:r>
            <w:r w:rsidRPr="00534C3F">
              <w:rPr>
                <w:rFonts w:ascii="Times New Roman" w:hAnsi="Times New Roman"/>
                <w:sz w:val="24"/>
                <w:szCs w:val="24"/>
              </w:rPr>
              <w:t>угарный газ;</w:t>
            </w:r>
          </w:p>
          <w:p w14:paraId="4F91D8A0" w14:textId="77777777" w:rsidR="00534C3F" w:rsidRPr="00534C3F" w:rsidRDefault="00534C3F" w:rsidP="00534C3F">
            <w:pPr>
              <w:spacing w:after="0" w:line="240" w:lineRule="auto"/>
              <w:ind w:left="142"/>
              <w:rPr>
                <w:rFonts w:ascii="Times New Roman" w:hAnsi="Times New Roman"/>
                <w:bCs/>
                <w:iCs/>
                <w:sz w:val="24"/>
                <w:szCs w:val="24"/>
              </w:rPr>
            </w:pPr>
            <w:r w:rsidRPr="00534C3F">
              <w:rPr>
                <w:rFonts w:ascii="Times New Roman" w:hAnsi="Times New Roman"/>
                <w:bCs/>
                <w:iCs/>
                <w:sz w:val="24"/>
                <w:szCs w:val="24"/>
              </w:rPr>
              <w:t>в) э</w:t>
            </w:r>
            <w:r w:rsidRPr="00534C3F">
              <w:rPr>
                <w:rFonts w:ascii="Times New Roman" w:hAnsi="Times New Roman"/>
                <w:sz w:val="24"/>
                <w:szCs w:val="24"/>
              </w:rPr>
              <w:t>тиловый спирт;</w:t>
            </w:r>
          </w:p>
          <w:p w14:paraId="29304CCA" w14:textId="77777777" w:rsidR="00534C3F" w:rsidRPr="00534C3F" w:rsidRDefault="00534C3F" w:rsidP="00534C3F">
            <w:pPr>
              <w:spacing w:after="0" w:line="240" w:lineRule="auto"/>
              <w:ind w:left="142"/>
              <w:rPr>
                <w:rFonts w:ascii="Times New Roman" w:hAnsi="Times New Roman"/>
                <w:bCs/>
                <w:iCs/>
                <w:color w:val="FF0000"/>
                <w:sz w:val="24"/>
                <w:szCs w:val="24"/>
              </w:rPr>
            </w:pPr>
            <w:r w:rsidRPr="00534C3F">
              <w:rPr>
                <w:rFonts w:ascii="Times New Roman" w:hAnsi="Times New Roman"/>
                <w:bCs/>
                <w:iCs/>
                <w:sz w:val="24"/>
                <w:szCs w:val="24"/>
              </w:rPr>
              <w:t>г) м</w:t>
            </w:r>
            <w:r w:rsidRPr="00534C3F">
              <w:rPr>
                <w:rFonts w:ascii="Times New Roman" w:hAnsi="Times New Roman"/>
                <w:sz w:val="24"/>
                <w:szCs w:val="24"/>
              </w:rPr>
              <w:t>етиловый спирт;</w:t>
            </w:r>
          </w:p>
        </w:tc>
      </w:tr>
      <w:tr w:rsidR="00534C3F" w:rsidRPr="00534C3F" w14:paraId="047A6512"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1225199C" w14:textId="77777777" w:rsidR="00534C3F" w:rsidRPr="00534C3F" w:rsidRDefault="00534C3F" w:rsidP="00534C3F">
            <w:pPr>
              <w:pStyle w:val="afa"/>
              <w:spacing w:line="240" w:lineRule="auto"/>
              <w:ind w:left="142"/>
              <w:rPr>
                <w:rFonts w:ascii="Times New Roman" w:hAnsi="Times New Roman" w:cs="Times New Roman"/>
                <w:b/>
                <w:color w:val="auto"/>
              </w:rPr>
            </w:pPr>
          </w:p>
          <w:p w14:paraId="345421A8" w14:textId="77777777" w:rsidR="00534C3F" w:rsidRPr="00534C3F" w:rsidRDefault="00534C3F" w:rsidP="00534C3F">
            <w:pPr>
              <w:pStyle w:val="afa"/>
              <w:spacing w:line="240" w:lineRule="auto"/>
              <w:ind w:left="142"/>
              <w:rPr>
                <w:rFonts w:ascii="Times New Roman" w:hAnsi="Times New Roman" w:cs="Times New Roman"/>
                <w:b/>
                <w:color w:val="auto"/>
              </w:rPr>
            </w:pPr>
            <w:r w:rsidRPr="00534C3F">
              <w:rPr>
                <w:rFonts w:ascii="Times New Roman" w:hAnsi="Times New Roman" w:cs="Times New Roman"/>
                <w:b/>
                <w:color w:val="auto"/>
              </w:rPr>
              <w:t>4. Обморок, это:</w:t>
            </w:r>
          </w:p>
          <w:p w14:paraId="1A9BF569"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а) кратковременная потеря сознания;</w:t>
            </w:r>
          </w:p>
          <w:p w14:paraId="6C228CA4"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б) длительная потеря сознания более 3–5 минут;</w:t>
            </w:r>
          </w:p>
        </w:tc>
      </w:tr>
      <w:tr w:rsidR="00534C3F" w:rsidRPr="00534C3F" w14:paraId="0204C904"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66840FD2" w14:textId="77777777" w:rsidR="00534C3F" w:rsidRPr="00534C3F" w:rsidRDefault="00534C3F" w:rsidP="00534C3F">
            <w:pPr>
              <w:pStyle w:val="afa"/>
              <w:spacing w:line="240" w:lineRule="auto"/>
              <w:ind w:left="142"/>
              <w:rPr>
                <w:rFonts w:ascii="Times New Roman" w:hAnsi="Times New Roman" w:cs="Times New Roman"/>
                <w:b/>
                <w:color w:val="auto"/>
              </w:rPr>
            </w:pPr>
          </w:p>
          <w:p w14:paraId="735FD28A" w14:textId="77777777" w:rsidR="00534C3F" w:rsidRPr="00534C3F" w:rsidRDefault="00534C3F" w:rsidP="00534C3F">
            <w:pPr>
              <w:pStyle w:val="afa"/>
              <w:spacing w:line="240" w:lineRule="auto"/>
              <w:ind w:left="142"/>
              <w:rPr>
                <w:rFonts w:ascii="Times New Roman" w:hAnsi="Times New Roman" w:cs="Times New Roman"/>
                <w:b/>
                <w:color w:val="auto"/>
              </w:rPr>
            </w:pPr>
            <w:r w:rsidRPr="00534C3F">
              <w:rPr>
                <w:rFonts w:ascii="Times New Roman" w:hAnsi="Times New Roman" w:cs="Times New Roman"/>
                <w:b/>
                <w:color w:val="auto"/>
              </w:rPr>
              <w:t xml:space="preserve">5. Оптимальное положение пострадавшего с признаками кровопотери: </w:t>
            </w:r>
          </w:p>
          <w:p w14:paraId="3E1CDD83"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а) на твердой ровной поверхности;</w:t>
            </w:r>
          </w:p>
          <w:p w14:paraId="746ABB49"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б) в полусидячем положении с наклоном туловища на пораженную сторону;</w:t>
            </w:r>
          </w:p>
          <w:p w14:paraId="3D9FD169"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в) в положении лежа на спине с приподнятыми ногами;</w:t>
            </w:r>
          </w:p>
          <w:p w14:paraId="37318695"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г) лежа на спине с полусогнутыми и разведенными ногами;</w:t>
            </w:r>
          </w:p>
        </w:tc>
      </w:tr>
      <w:tr w:rsidR="00534C3F" w:rsidRPr="00534C3F" w14:paraId="658BEFDC"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0CA04B7D" w14:textId="77777777" w:rsidR="00534C3F" w:rsidRPr="00534C3F" w:rsidRDefault="00534C3F" w:rsidP="00534C3F">
            <w:pPr>
              <w:pStyle w:val="afa"/>
              <w:spacing w:line="240" w:lineRule="auto"/>
              <w:ind w:left="142"/>
              <w:rPr>
                <w:rFonts w:ascii="Times New Roman" w:hAnsi="Times New Roman" w:cs="Times New Roman"/>
                <w:b/>
                <w:color w:val="FF0000"/>
              </w:rPr>
            </w:pPr>
          </w:p>
          <w:p w14:paraId="7C7CB441"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b/>
                <w:color w:val="auto"/>
              </w:rPr>
              <w:t>6. Что нельзя делать с пострадавшим с термическими ожогами:</w:t>
            </w:r>
          </w:p>
          <w:p w14:paraId="571C1B23"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а) прикладывать к ожоговой поверхности мази, бальзамы, масло;</w:t>
            </w:r>
          </w:p>
          <w:p w14:paraId="6C49F03E"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б) обрабатывать ожоговую поверхность йодом, спиртом;</w:t>
            </w:r>
          </w:p>
          <w:p w14:paraId="6B927541" w14:textId="77777777" w:rsidR="00534C3F" w:rsidRPr="00534C3F" w:rsidRDefault="00534C3F" w:rsidP="00534C3F">
            <w:pPr>
              <w:pStyle w:val="afa"/>
              <w:spacing w:line="240" w:lineRule="auto"/>
              <w:ind w:left="142"/>
              <w:rPr>
                <w:rFonts w:ascii="Times New Roman" w:hAnsi="Times New Roman" w:cs="Times New Roman"/>
                <w:bCs/>
                <w:color w:val="auto"/>
              </w:rPr>
            </w:pPr>
            <w:r w:rsidRPr="00534C3F">
              <w:rPr>
                <w:rFonts w:ascii="Times New Roman" w:hAnsi="Times New Roman" w:cs="Times New Roman"/>
                <w:bCs/>
                <w:color w:val="auto"/>
              </w:rPr>
              <w:t xml:space="preserve">в) </w:t>
            </w:r>
            <w:r w:rsidRPr="00534C3F">
              <w:rPr>
                <w:rFonts w:ascii="Times New Roman" w:hAnsi="Times New Roman" w:cs="Times New Roman"/>
                <w:color w:val="auto"/>
              </w:rPr>
              <w:t>прокалывать, надрезать, удалять пузыри</w:t>
            </w:r>
            <w:r w:rsidRPr="00534C3F">
              <w:rPr>
                <w:rFonts w:ascii="Times New Roman" w:hAnsi="Times New Roman" w:cs="Times New Roman"/>
                <w:bCs/>
                <w:color w:val="auto"/>
              </w:rPr>
              <w:t>;</w:t>
            </w:r>
          </w:p>
          <w:p w14:paraId="6CA92CD5"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 xml:space="preserve">г) удалять отслоившуюся кожу; </w:t>
            </w:r>
          </w:p>
          <w:p w14:paraId="3129C8B6"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д) удалять из раны остатки сгоревшей одежды;</w:t>
            </w:r>
          </w:p>
          <w:p w14:paraId="2B05C629" w14:textId="77777777" w:rsidR="00534C3F" w:rsidRPr="00534C3F" w:rsidRDefault="00534C3F" w:rsidP="00534C3F">
            <w:pPr>
              <w:pStyle w:val="afa"/>
              <w:spacing w:line="240" w:lineRule="auto"/>
              <w:ind w:left="142"/>
              <w:rPr>
                <w:rFonts w:ascii="Times New Roman" w:hAnsi="Times New Roman" w:cs="Times New Roman"/>
                <w:bCs/>
                <w:color w:val="auto"/>
              </w:rPr>
            </w:pPr>
            <w:r w:rsidRPr="00534C3F">
              <w:rPr>
                <w:rFonts w:ascii="Times New Roman" w:hAnsi="Times New Roman" w:cs="Times New Roman"/>
                <w:color w:val="auto"/>
              </w:rPr>
              <w:t>е) охлаждать водой места глубоких ожогов;</w:t>
            </w:r>
          </w:p>
          <w:p w14:paraId="178FD6C8"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ж) накладывать стерильную повязку на место ожоговой раны;</w:t>
            </w:r>
          </w:p>
          <w:p w14:paraId="042F7FDD"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з) накладывать чистую повязку на место ожоговой раны</w:t>
            </w:r>
          </w:p>
          <w:p w14:paraId="2D490685" w14:textId="77777777" w:rsidR="00534C3F" w:rsidRPr="00534C3F" w:rsidRDefault="00534C3F" w:rsidP="00534C3F">
            <w:pPr>
              <w:pStyle w:val="afa"/>
              <w:spacing w:line="240" w:lineRule="auto"/>
              <w:ind w:left="142"/>
              <w:rPr>
                <w:rFonts w:ascii="Times New Roman" w:hAnsi="Times New Roman" w:cs="Times New Roman"/>
                <w:color w:val="FF0000"/>
              </w:rPr>
            </w:pPr>
          </w:p>
        </w:tc>
      </w:tr>
      <w:tr w:rsidR="00534C3F" w:rsidRPr="00534C3F" w14:paraId="2E77852E"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447DB911" w14:textId="77777777" w:rsidR="00534C3F" w:rsidRPr="00534C3F" w:rsidRDefault="00534C3F" w:rsidP="00534C3F">
            <w:pPr>
              <w:spacing w:after="0" w:line="240" w:lineRule="auto"/>
              <w:ind w:left="142"/>
              <w:rPr>
                <w:rFonts w:ascii="Times New Roman" w:hAnsi="Times New Roman"/>
                <w:b/>
                <w:bCs/>
                <w:sz w:val="24"/>
                <w:szCs w:val="24"/>
              </w:rPr>
            </w:pPr>
          </w:p>
          <w:p w14:paraId="26319B77" w14:textId="77777777" w:rsidR="00534C3F" w:rsidRPr="00534C3F" w:rsidRDefault="00534C3F" w:rsidP="00534C3F">
            <w:pPr>
              <w:spacing w:after="0" w:line="240" w:lineRule="auto"/>
              <w:ind w:left="142"/>
              <w:rPr>
                <w:rFonts w:ascii="Times New Roman" w:hAnsi="Times New Roman"/>
                <w:b/>
                <w:bCs/>
                <w:sz w:val="24"/>
                <w:szCs w:val="24"/>
              </w:rPr>
            </w:pPr>
            <w:r w:rsidRPr="00534C3F">
              <w:rPr>
                <w:rFonts w:ascii="Times New Roman" w:hAnsi="Times New Roman"/>
                <w:b/>
                <w:bCs/>
                <w:sz w:val="24"/>
                <w:szCs w:val="24"/>
              </w:rPr>
              <w:t xml:space="preserve">7. Какое количество жидкости можно дать выпить пострадавшему с травмой живота </w:t>
            </w:r>
          </w:p>
          <w:p w14:paraId="5825F959" w14:textId="77777777" w:rsidR="00534C3F" w:rsidRPr="00534C3F" w:rsidRDefault="00534C3F" w:rsidP="00534C3F">
            <w:pPr>
              <w:spacing w:after="0" w:line="240" w:lineRule="auto"/>
              <w:ind w:left="142"/>
              <w:rPr>
                <w:rFonts w:ascii="Times New Roman" w:hAnsi="Times New Roman"/>
                <w:bCs/>
                <w:sz w:val="24"/>
                <w:szCs w:val="24"/>
              </w:rPr>
            </w:pPr>
            <w:r w:rsidRPr="00534C3F">
              <w:rPr>
                <w:rFonts w:ascii="Times New Roman" w:hAnsi="Times New Roman"/>
                <w:bCs/>
                <w:sz w:val="24"/>
                <w:szCs w:val="24"/>
              </w:rPr>
              <w:t xml:space="preserve">а) </w:t>
            </w:r>
            <w:r w:rsidRPr="00534C3F">
              <w:rPr>
                <w:rFonts w:ascii="Times New Roman" w:hAnsi="Times New Roman"/>
                <w:sz w:val="24"/>
                <w:szCs w:val="24"/>
              </w:rPr>
              <w:t>без ограничения</w:t>
            </w:r>
            <w:r w:rsidRPr="00534C3F">
              <w:rPr>
                <w:rFonts w:ascii="Times New Roman" w:hAnsi="Times New Roman"/>
                <w:bCs/>
                <w:sz w:val="24"/>
                <w:szCs w:val="24"/>
              </w:rPr>
              <w:t xml:space="preserve">; </w:t>
            </w:r>
          </w:p>
          <w:p w14:paraId="43DBB25C" w14:textId="77777777" w:rsidR="00534C3F" w:rsidRPr="00534C3F" w:rsidRDefault="00534C3F" w:rsidP="00534C3F">
            <w:pPr>
              <w:spacing w:after="0" w:line="240" w:lineRule="auto"/>
              <w:rPr>
                <w:rFonts w:ascii="Times New Roman" w:hAnsi="Times New Roman"/>
                <w:bCs/>
                <w:sz w:val="24"/>
                <w:szCs w:val="24"/>
              </w:rPr>
            </w:pPr>
            <w:r w:rsidRPr="00534C3F">
              <w:rPr>
                <w:rFonts w:ascii="Times New Roman" w:hAnsi="Times New Roman"/>
                <w:bCs/>
                <w:sz w:val="24"/>
                <w:szCs w:val="24"/>
              </w:rPr>
              <w:t xml:space="preserve">  б) </w:t>
            </w:r>
            <w:r w:rsidRPr="00534C3F">
              <w:rPr>
                <w:rFonts w:ascii="Times New Roman" w:hAnsi="Times New Roman"/>
                <w:sz w:val="24"/>
                <w:szCs w:val="24"/>
              </w:rPr>
              <w:t>не более 300 мл в сутки</w:t>
            </w:r>
            <w:r w:rsidRPr="00534C3F">
              <w:rPr>
                <w:rFonts w:ascii="Times New Roman" w:hAnsi="Times New Roman"/>
                <w:bCs/>
                <w:sz w:val="24"/>
                <w:szCs w:val="24"/>
              </w:rPr>
              <w:t xml:space="preserve">; </w:t>
            </w:r>
          </w:p>
          <w:p w14:paraId="5E5643E5" w14:textId="77777777" w:rsidR="00534C3F" w:rsidRPr="00534C3F" w:rsidRDefault="00534C3F" w:rsidP="00534C3F">
            <w:pPr>
              <w:spacing w:after="0" w:line="240" w:lineRule="auto"/>
              <w:rPr>
                <w:rFonts w:ascii="Times New Roman" w:hAnsi="Times New Roman"/>
                <w:bCs/>
                <w:color w:val="FF0000"/>
                <w:sz w:val="24"/>
                <w:szCs w:val="24"/>
              </w:rPr>
            </w:pPr>
            <w:r w:rsidRPr="00534C3F">
              <w:rPr>
                <w:rFonts w:ascii="Times New Roman" w:hAnsi="Times New Roman"/>
                <w:bCs/>
                <w:sz w:val="24"/>
                <w:szCs w:val="24"/>
              </w:rPr>
              <w:t xml:space="preserve">  в) </w:t>
            </w:r>
            <w:r w:rsidRPr="00534C3F">
              <w:rPr>
                <w:rFonts w:ascii="Times New Roman" w:hAnsi="Times New Roman"/>
                <w:sz w:val="24"/>
                <w:szCs w:val="24"/>
              </w:rPr>
              <w:t>запрещается принимать любое количество жидкости</w:t>
            </w:r>
            <w:r w:rsidRPr="00534C3F">
              <w:rPr>
                <w:rFonts w:ascii="Times New Roman" w:hAnsi="Times New Roman"/>
                <w:bCs/>
                <w:sz w:val="24"/>
                <w:szCs w:val="24"/>
              </w:rPr>
              <w:t>;</w:t>
            </w:r>
          </w:p>
        </w:tc>
      </w:tr>
      <w:tr w:rsidR="00534C3F" w:rsidRPr="00534C3F" w14:paraId="28F2DEE9"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3A3CF926" w14:textId="77777777" w:rsidR="00534C3F" w:rsidRPr="00534C3F" w:rsidRDefault="00534C3F" w:rsidP="00534C3F">
            <w:pPr>
              <w:spacing w:after="0" w:line="240" w:lineRule="auto"/>
              <w:ind w:left="142"/>
              <w:rPr>
                <w:rFonts w:ascii="Times New Roman" w:hAnsi="Times New Roman"/>
                <w:b/>
                <w:sz w:val="24"/>
                <w:szCs w:val="24"/>
              </w:rPr>
            </w:pPr>
          </w:p>
          <w:p w14:paraId="502EEC90" w14:textId="77777777" w:rsidR="00534C3F" w:rsidRPr="00534C3F" w:rsidRDefault="00534C3F" w:rsidP="00534C3F">
            <w:pPr>
              <w:spacing w:after="0" w:line="240" w:lineRule="auto"/>
              <w:ind w:left="142"/>
              <w:rPr>
                <w:rFonts w:ascii="Times New Roman" w:hAnsi="Times New Roman"/>
                <w:b/>
                <w:sz w:val="24"/>
                <w:szCs w:val="24"/>
              </w:rPr>
            </w:pPr>
            <w:r w:rsidRPr="00534C3F">
              <w:rPr>
                <w:rFonts w:ascii="Times New Roman" w:hAnsi="Times New Roman"/>
                <w:b/>
                <w:sz w:val="24"/>
                <w:szCs w:val="24"/>
              </w:rPr>
              <w:t>8. При перегревании (тепловом ударе) необходимо:</w:t>
            </w:r>
          </w:p>
          <w:p w14:paraId="33362E46"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xml:space="preserve">а) перенести пострадавшего в прохладное место; </w:t>
            </w:r>
          </w:p>
          <w:p w14:paraId="409A04BA"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xml:space="preserve">б) вызвать скорую медицинскую помощь; </w:t>
            </w:r>
          </w:p>
          <w:p w14:paraId="6FB4307B"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в) расстегнуть стесняющую одежду;</w:t>
            </w:r>
          </w:p>
          <w:p w14:paraId="6EB4C183"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г) «холод» на лоб, подмышечную и паховую область, обернуть влажной тканью;</w:t>
            </w:r>
          </w:p>
          <w:p w14:paraId="2770AEE9"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д) наблюдать за сознанием, дыханием, кровообращением;</w:t>
            </w:r>
          </w:p>
        </w:tc>
      </w:tr>
      <w:tr w:rsidR="00534C3F" w:rsidRPr="00534C3F" w14:paraId="375750E7"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085E6850" w14:textId="77777777" w:rsidR="00534C3F" w:rsidRPr="00534C3F" w:rsidRDefault="00534C3F" w:rsidP="00534C3F">
            <w:pPr>
              <w:spacing w:after="0" w:line="240" w:lineRule="auto"/>
              <w:ind w:left="142"/>
              <w:rPr>
                <w:rFonts w:ascii="Times New Roman" w:hAnsi="Times New Roman"/>
                <w:b/>
                <w:color w:val="FF0000"/>
                <w:sz w:val="24"/>
                <w:szCs w:val="24"/>
              </w:rPr>
            </w:pPr>
          </w:p>
          <w:p w14:paraId="28D48C79" w14:textId="77777777" w:rsidR="00534C3F" w:rsidRPr="00534C3F" w:rsidRDefault="00534C3F" w:rsidP="00534C3F">
            <w:pPr>
              <w:spacing w:after="0" w:line="240" w:lineRule="auto"/>
              <w:ind w:left="142"/>
              <w:rPr>
                <w:rFonts w:ascii="Times New Roman" w:hAnsi="Times New Roman"/>
                <w:b/>
                <w:sz w:val="24"/>
                <w:szCs w:val="24"/>
              </w:rPr>
            </w:pPr>
            <w:r w:rsidRPr="00534C3F">
              <w:rPr>
                <w:rFonts w:ascii="Times New Roman" w:hAnsi="Times New Roman"/>
                <w:b/>
                <w:sz w:val="24"/>
                <w:szCs w:val="24"/>
              </w:rPr>
              <w:t xml:space="preserve">9. Различают следующие острые стрессовые реакции: </w:t>
            </w:r>
          </w:p>
          <w:p w14:paraId="7D1DB567"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xml:space="preserve">а) плач; </w:t>
            </w:r>
          </w:p>
          <w:p w14:paraId="77C51A24"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xml:space="preserve">  б) истероидную реакцию;</w:t>
            </w:r>
          </w:p>
          <w:p w14:paraId="5F88BC4E"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в) агрессивную реакцию;</w:t>
            </w:r>
          </w:p>
          <w:p w14:paraId="1BACE576"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г) страх;</w:t>
            </w:r>
          </w:p>
          <w:p w14:paraId="52EBB3A3" w14:textId="77777777" w:rsidR="00534C3F" w:rsidRPr="00534C3F" w:rsidRDefault="00534C3F" w:rsidP="00534C3F">
            <w:pPr>
              <w:spacing w:after="0" w:line="240" w:lineRule="auto"/>
              <w:ind w:left="142"/>
              <w:rPr>
                <w:rFonts w:ascii="Times New Roman" w:hAnsi="Times New Roman"/>
                <w:color w:val="FF0000"/>
                <w:sz w:val="24"/>
                <w:szCs w:val="24"/>
              </w:rPr>
            </w:pPr>
            <w:r w:rsidRPr="00534C3F">
              <w:rPr>
                <w:rFonts w:ascii="Times New Roman" w:hAnsi="Times New Roman"/>
                <w:sz w:val="24"/>
                <w:szCs w:val="24"/>
              </w:rPr>
              <w:t>д) апатию;</w:t>
            </w:r>
          </w:p>
        </w:tc>
      </w:tr>
      <w:tr w:rsidR="00534C3F" w:rsidRPr="00534C3F" w14:paraId="7705A297"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2BC77BD8" w14:textId="77777777" w:rsidR="00534C3F" w:rsidRPr="00534C3F" w:rsidRDefault="00534C3F" w:rsidP="00534C3F">
            <w:pPr>
              <w:spacing w:after="0" w:line="240" w:lineRule="auto"/>
              <w:ind w:left="142"/>
              <w:rPr>
                <w:rFonts w:ascii="Times New Roman" w:hAnsi="Times New Roman"/>
                <w:b/>
                <w:color w:val="FF0000"/>
                <w:sz w:val="24"/>
                <w:szCs w:val="24"/>
              </w:rPr>
            </w:pPr>
          </w:p>
          <w:p w14:paraId="1EE6E3B7" w14:textId="77777777" w:rsidR="00534C3F" w:rsidRPr="00534C3F" w:rsidRDefault="00534C3F" w:rsidP="00534C3F">
            <w:pPr>
              <w:spacing w:after="0" w:line="240" w:lineRule="auto"/>
              <w:ind w:left="142"/>
              <w:rPr>
                <w:rFonts w:ascii="Times New Roman" w:hAnsi="Times New Roman"/>
                <w:b/>
                <w:sz w:val="24"/>
                <w:szCs w:val="24"/>
              </w:rPr>
            </w:pPr>
            <w:r w:rsidRPr="00534C3F">
              <w:rPr>
                <w:rFonts w:ascii="Times New Roman" w:hAnsi="Times New Roman"/>
                <w:b/>
                <w:sz w:val="24"/>
                <w:szCs w:val="24"/>
              </w:rPr>
              <w:t xml:space="preserve">10. Соотнесите путь отравления с порядком действий (Например: 1- в). </w:t>
            </w:r>
          </w:p>
          <w:p w14:paraId="1ABA9995" w14:textId="77777777" w:rsidR="00534C3F" w:rsidRPr="00534C3F" w:rsidRDefault="00534C3F" w:rsidP="00534C3F">
            <w:pPr>
              <w:spacing w:after="0" w:line="240" w:lineRule="auto"/>
              <w:ind w:left="142"/>
              <w:rPr>
                <w:rFonts w:ascii="Times New Roman" w:hAnsi="Times New Roman"/>
                <w:b/>
                <w:sz w:val="24"/>
                <w:szCs w:val="24"/>
              </w:rPr>
            </w:pPr>
            <w:r w:rsidRPr="00534C3F">
              <w:rPr>
                <w:rFonts w:ascii="Times New Roman" w:hAnsi="Times New Roman"/>
                <w:b/>
                <w:sz w:val="24"/>
                <w:szCs w:val="24"/>
              </w:rPr>
              <w:t xml:space="preserve">Для предупреждения дальнейшего попадания токсичного вещества в организм необходимо: </w:t>
            </w:r>
          </w:p>
          <w:p w14:paraId="03A2A227"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xml:space="preserve">1. при отравлениях через дыхательные пути: </w:t>
            </w:r>
          </w:p>
          <w:p w14:paraId="11336E6A"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xml:space="preserve">2. при отравлениях через рот: </w:t>
            </w:r>
          </w:p>
          <w:p w14:paraId="7D1F8D7B"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3. при отравлениях через неповрежденную кожу:</w:t>
            </w:r>
          </w:p>
          <w:p w14:paraId="3E8391A2"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xml:space="preserve">а. придать пострадавшему стабильное боковое положение на левом боку </w:t>
            </w:r>
          </w:p>
          <w:p w14:paraId="5876C7B2"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б. вынести пострадавшего из опасной зоны</w:t>
            </w:r>
          </w:p>
          <w:p w14:paraId="5FD7DB51" w14:textId="77777777" w:rsidR="00534C3F" w:rsidRPr="00534C3F" w:rsidRDefault="00534C3F" w:rsidP="00534C3F">
            <w:pPr>
              <w:spacing w:after="0" w:line="240" w:lineRule="auto"/>
              <w:ind w:left="142"/>
              <w:rPr>
                <w:rFonts w:ascii="Times New Roman" w:hAnsi="Times New Roman"/>
                <w:color w:val="FF0000"/>
                <w:sz w:val="24"/>
                <w:szCs w:val="24"/>
              </w:rPr>
            </w:pPr>
            <w:r w:rsidRPr="00534C3F">
              <w:rPr>
                <w:rFonts w:ascii="Times New Roman" w:hAnsi="Times New Roman"/>
                <w:sz w:val="24"/>
                <w:szCs w:val="24"/>
              </w:rPr>
              <w:t>в. промыть кожные покровы пострадавшего водой</w:t>
            </w:r>
          </w:p>
        </w:tc>
      </w:tr>
      <w:tr w:rsidR="00534C3F" w:rsidRPr="00534C3F" w14:paraId="4905E22D"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2E3B77D6" w14:textId="77777777" w:rsidR="00534C3F" w:rsidRPr="00534C3F" w:rsidRDefault="00534C3F" w:rsidP="00534C3F">
            <w:pPr>
              <w:spacing w:after="0" w:line="240" w:lineRule="auto"/>
              <w:ind w:left="142"/>
              <w:rPr>
                <w:rFonts w:ascii="Times New Roman" w:hAnsi="Times New Roman"/>
                <w:b/>
                <w:color w:val="FF0000"/>
                <w:sz w:val="24"/>
                <w:szCs w:val="24"/>
              </w:rPr>
            </w:pPr>
          </w:p>
          <w:p w14:paraId="3A7125AF" w14:textId="77777777" w:rsidR="00534C3F" w:rsidRPr="00534C3F" w:rsidRDefault="00534C3F" w:rsidP="00534C3F">
            <w:pPr>
              <w:spacing w:after="0" w:line="240" w:lineRule="auto"/>
              <w:ind w:left="142"/>
              <w:rPr>
                <w:rFonts w:ascii="Times New Roman" w:hAnsi="Times New Roman"/>
                <w:b/>
                <w:sz w:val="24"/>
                <w:szCs w:val="24"/>
              </w:rPr>
            </w:pPr>
            <w:r w:rsidRPr="00534C3F">
              <w:rPr>
                <w:rFonts w:ascii="Times New Roman" w:hAnsi="Times New Roman"/>
                <w:b/>
                <w:sz w:val="24"/>
                <w:szCs w:val="24"/>
              </w:rPr>
              <w:t>11</w:t>
            </w:r>
            <w:r w:rsidRPr="00534C3F">
              <w:rPr>
                <w:rFonts w:ascii="Times New Roman" w:eastAsia="Calibri" w:hAnsi="Times New Roman"/>
                <w:sz w:val="24"/>
                <w:szCs w:val="24"/>
              </w:rPr>
              <w:t xml:space="preserve">. </w:t>
            </w:r>
            <w:r w:rsidRPr="00534C3F">
              <w:rPr>
                <w:rFonts w:ascii="Times New Roman" w:hAnsi="Times New Roman"/>
                <w:b/>
                <w:sz w:val="24"/>
                <w:szCs w:val="24"/>
              </w:rPr>
              <w:t xml:space="preserve">Как можно помочь человеку, демонстрирующему агрессивную реакцию: </w:t>
            </w:r>
          </w:p>
          <w:p w14:paraId="21BF755B" w14:textId="77777777" w:rsidR="00534C3F" w:rsidRPr="00534C3F" w:rsidRDefault="00534C3F" w:rsidP="00534C3F">
            <w:pPr>
              <w:spacing w:after="0" w:line="240" w:lineRule="auto"/>
              <w:ind w:left="142"/>
              <w:rPr>
                <w:rFonts w:ascii="Times New Roman" w:hAnsi="Times New Roman"/>
                <w:color w:val="FF0000"/>
                <w:sz w:val="24"/>
                <w:szCs w:val="24"/>
              </w:rPr>
            </w:pPr>
            <w:r w:rsidRPr="00534C3F">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534C3F">
              <w:rPr>
                <w:rFonts w:ascii="Times New Roman" w:hAnsi="Times New Roman"/>
                <w:color w:val="FF0000"/>
                <w:sz w:val="24"/>
                <w:szCs w:val="24"/>
              </w:rPr>
              <w:t xml:space="preserve"> </w:t>
            </w:r>
          </w:p>
        </w:tc>
      </w:tr>
      <w:tr w:rsidR="00534C3F" w:rsidRPr="00534C3F" w14:paraId="449DA728" w14:textId="77777777" w:rsidTr="001710DB">
        <w:tc>
          <w:tcPr>
            <w:tcW w:w="9891" w:type="dxa"/>
            <w:tcBorders>
              <w:top w:val="single" w:sz="4" w:space="0" w:color="auto"/>
              <w:left w:val="double" w:sz="4" w:space="0" w:color="auto"/>
              <w:bottom w:val="double" w:sz="4" w:space="0" w:color="auto"/>
              <w:right w:val="double" w:sz="4" w:space="0" w:color="auto"/>
            </w:tcBorders>
            <w:shd w:val="clear" w:color="auto" w:fill="auto"/>
          </w:tcPr>
          <w:p w14:paraId="01C2A215" w14:textId="77777777" w:rsidR="00534C3F" w:rsidRPr="00534C3F" w:rsidRDefault="00534C3F" w:rsidP="00534C3F">
            <w:pPr>
              <w:spacing w:after="0" w:line="240" w:lineRule="auto"/>
              <w:ind w:left="142"/>
              <w:rPr>
                <w:rFonts w:ascii="Times New Roman" w:hAnsi="Times New Roman"/>
                <w:b/>
                <w:color w:val="FF0000"/>
                <w:sz w:val="24"/>
                <w:szCs w:val="24"/>
              </w:rPr>
            </w:pPr>
          </w:p>
          <w:p w14:paraId="22D0A8EB" w14:textId="77777777" w:rsidR="00534C3F" w:rsidRPr="00534C3F" w:rsidRDefault="00534C3F" w:rsidP="00534C3F">
            <w:pPr>
              <w:spacing w:after="0" w:line="240" w:lineRule="auto"/>
              <w:ind w:left="142"/>
              <w:rPr>
                <w:rFonts w:ascii="Times New Roman" w:hAnsi="Times New Roman"/>
                <w:b/>
                <w:sz w:val="24"/>
                <w:szCs w:val="24"/>
              </w:rPr>
            </w:pPr>
            <w:r w:rsidRPr="00534C3F">
              <w:rPr>
                <w:rFonts w:ascii="Times New Roman" w:hAnsi="Times New Roman"/>
                <w:b/>
                <w:sz w:val="24"/>
                <w:szCs w:val="24"/>
              </w:rPr>
              <w:t>12. Укажите вещество, при отравлении которым кожные покровы пострадавшего становятся розовыми</w:t>
            </w:r>
          </w:p>
          <w:p w14:paraId="39ECF612"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а) метиловый спирт;</w:t>
            </w:r>
          </w:p>
          <w:p w14:paraId="52A8F1F2"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б) снотворные вещества;</w:t>
            </w:r>
          </w:p>
          <w:p w14:paraId="3656AFD9"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в) угарный газ;</w:t>
            </w:r>
          </w:p>
          <w:p w14:paraId="36A4F6FE"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г) наркотические вещества;</w:t>
            </w:r>
          </w:p>
          <w:p w14:paraId="71A43BF9" w14:textId="77777777" w:rsidR="00534C3F" w:rsidRPr="00534C3F" w:rsidRDefault="00534C3F" w:rsidP="00534C3F">
            <w:pPr>
              <w:spacing w:after="0" w:line="240" w:lineRule="auto"/>
              <w:ind w:left="142"/>
              <w:rPr>
                <w:rFonts w:ascii="Times New Roman" w:hAnsi="Times New Roman"/>
                <w:color w:val="FF0000"/>
                <w:sz w:val="24"/>
                <w:szCs w:val="24"/>
              </w:rPr>
            </w:pPr>
            <w:r w:rsidRPr="00534C3F">
              <w:rPr>
                <w:rFonts w:ascii="Times New Roman" w:hAnsi="Times New Roman"/>
                <w:sz w:val="24"/>
                <w:szCs w:val="24"/>
              </w:rPr>
              <w:t>д) хлор;</w:t>
            </w:r>
          </w:p>
        </w:tc>
      </w:tr>
    </w:tbl>
    <w:p w14:paraId="6F22925A" w14:textId="77777777" w:rsidR="00534C3F" w:rsidRPr="00534C3F" w:rsidRDefault="00534C3F" w:rsidP="00534C3F">
      <w:pPr>
        <w:spacing w:after="0" w:line="240" w:lineRule="auto"/>
        <w:ind w:left="142"/>
        <w:rPr>
          <w:rFonts w:ascii="Times New Roman" w:hAnsi="Times New Roman"/>
          <w:color w:val="FF0000"/>
          <w:sz w:val="24"/>
          <w:szCs w:val="24"/>
        </w:rPr>
      </w:pPr>
    </w:p>
    <w:p w14:paraId="1C558B52" w14:textId="77777777" w:rsidR="00534C3F" w:rsidRPr="00534C3F" w:rsidRDefault="00534C3F" w:rsidP="00534C3F">
      <w:pPr>
        <w:spacing w:after="0" w:line="240" w:lineRule="auto"/>
        <w:rPr>
          <w:rFonts w:ascii="Times New Roman" w:hAnsi="Times New Roman"/>
          <w:color w:val="FF0000"/>
          <w:sz w:val="24"/>
          <w:szCs w:val="24"/>
        </w:rPr>
      </w:pPr>
    </w:p>
    <w:p w14:paraId="18CE8FC0" w14:textId="77777777" w:rsidR="00534C3F" w:rsidRPr="00534C3F" w:rsidRDefault="00534C3F" w:rsidP="00534C3F">
      <w:pPr>
        <w:spacing w:after="0" w:line="240" w:lineRule="auto"/>
        <w:rPr>
          <w:rFonts w:ascii="Times New Roman" w:hAnsi="Times New Roman"/>
          <w:b/>
          <w:sz w:val="24"/>
          <w:szCs w:val="24"/>
        </w:rPr>
      </w:pPr>
      <w:r w:rsidRPr="00534C3F">
        <w:rPr>
          <w:rFonts w:ascii="Times New Roman" w:hAnsi="Times New Roman"/>
          <w:b/>
          <w:sz w:val="24"/>
          <w:szCs w:val="24"/>
        </w:rPr>
        <w:t>Ответы:</w:t>
      </w:r>
    </w:p>
    <w:p w14:paraId="476D6CC0" w14:textId="77777777" w:rsidR="00534C3F" w:rsidRPr="00534C3F" w:rsidRDefault="00534C3F" w:rsidP="00534C3F">
      <w:pPr>
        <w:spacing w:after="0" w:line="240" w:lineRule="auto"/>
        <w:rPr>
          <w:rFonts w:ascii="Times New Roman" w:hAnsi="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931"/>
      </w:tblGrid>
      <w:tr w:rsidR="00534C3F" w:rsidRPr="00534C3F" w14:paraId="3AC1DA27" w14:textId="77777777" w:rsidTr="00534C3F">
        <w:tc>
          <w:tcPr>
            <w:tcW w:w="675" w:type="dxa"/>
            <w:shd w:val="clear" w:color="auto" w:fill="auto"/>
          </w:tcPr>
          <w:p w14:paraId="4BF1DDD6"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1</w:t>
            </w:r>
          </w:p>
        </w:tc>
        <w:tc>
          <w:tcPr>
            <w:tcW w:w="8931" w:type="dxa"/>
            <w:shd w:val="clear" w:color="auto" w:fill="auto"/>
          </w:tcPr>
          <w:p w14:paraId="18D83DA6"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а</w:t>
            </w:r>
          </w:p>
        </w:tc>
      </w:tr>
      <w:tr w:rsidR="00534C3F" w:rsidRPr="00534C3F" w14:paraId="3DCF3479" w14:textId="77777777" w:rsidTr="00534C3F">
        <w:tc>
          <w:tcPr>
            <w:tcW w:w="675" w:type="dxa"/>
            <w:shd w:val="clear" w:color="auto" w:fill="auto"/>
          </w:tcPr>
          <w:p w14:paraId="39DAE3A2"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2</w:t>
            </w:r>
          </w:p>
        </w:tc>
        <w:tc>
          <w:tcPr>
            <w:tcW w:w="8931" w:type="dxa"/>
            <w:shd w:val="clear" w:color="auto" w:fill="auto"/>
          </w:tcPr>
          <w:p w14:paraId="1D5B930C" w14:textId="77777777" w:rsidR="00534C3F" w:rsidRPr="00534C3F" w:rsidRDefault="00534C3F" w:rsidP="00534C3F">
            <w:pPr>
              <w:pStyle w:val="afa"/>
              <w:spacing w:line="240" w:lineRule="auto"/>
              <w:ind w:left="37"/>
              <w:rPr>
                <w:rFonts w:ascii="Times New Roman" w:hAnsi="Times New Roman" w:cs="Times New Roman"/>
                <w:color w:val="auto"/>
              </w:rPr>
            </w:pPr>
            <w:r w:rsidRPr="00534C3F">
              <w:rPr>
                <w:rFonts w:ascii="Times New Roman" w:hAnsi="Times New Roman" w:cs="Times New Roman"/>
                <w:color w:val="auto"/>
              </w:rPr>
              <w:t xml:space="preserve">а) </w:t>
            </w:r>
            <w:r w:rsidRPr="00534C3F">
              <w:rPr>
                <w:rFonts w:ascii="Times New Roman" w:hAnsi="Times New Roman" w:cs="Times New Roman"/>
                <w:b/>
                <w:color w:val="auto"/>
              </w:rPr>
              <w:t>Через пищеварительный тракт</w:t>
            </w:r>
            <w:r w:rsidRPr="00534C3F">
              <w:rPr>
                <w:rFonts w:ascii="Times New Roman" w:hAnsi="Times New Roman" w:cs="Times New Roman"/>
                <w:color w:val="auto"/>
              </w:rPr>
              <w:t>. Отравление через пищеварительный тракт чаще всего происходит при попадании токсических веществ в организм через рот. Это могут быть топливо, лекарственные препараты, моющие средства, пестициды, грибы, растения и т.д.</w:t>
            </w:r>
          </w:p>
          <w:p w14:paraId="5D24FAFD" w14:textId="77777777" w:rsidR="00534C3F" w:rsidRPr="00534C3F" w:rsidRDefault="00534C3F" w:rsidP="00534C3F">
            <w:pPr>
              <w:pStyle w:val="afa"/>
              <w:spacing w:line="240" w:lineRule="auto"/>
              <w:ind w:left="37"/>
              <w:rPr>
                <w:rFonts w:ascii="Times New Roman" w:hAnsi="Times New Roman" w:cs="Times New Roman"/>
                <w:color w:val="auto"/>
              </w:rPr>
            </w:pPr>
            <w:r w:rsidRPr="00534C3F">
              <w:rPr>
                <w:rFonts w:ascii="Times New Roman" w:hAnsi="Times New Roman" w:cs="Times New Roman"/>
                <w:color w:val="auto"/>
              </w:rPr>
              <w:t xml:space="preserve">б) </w:t>
            </w:r>
            <w:r w:rsidRPr="00534C3F">
              <w:rPr>
                <w:rFonts w:ascii="Times New Roman" w:hAnsi="Times New Roman" w:cs="Times New Roman"/>
                <w:b/>
                <w:color w:val="auto"/>
              </w:rPr>
              <w:t>Через дыхательные пути</w:t>
            </w:r>
            <w:r w:rsidRPr="00534C3F">
              <w:rPr>
                <w:rFonts w:ascii="Times New Roman" w:hAnsi="Times New Roman" w:cs="Times New Roman"/>
                <w:color w:val="auto"/>
              </w:rPr>
              <w:t>. Газообразные токсические вещества попадают в организм при вдохе. К ним относятся газы и пары, например, угарный газ, хлор. Использование различных видов клея, красителей, растворителей, очистителей в определенных условиях также может приводить к отравлениям через дыхательные пути.</w:t>
            </w:r>
          </w:p>
          <w:p w14:paraId="6EBDAE9F" w14:textId="77777777" w:rsidR="00534C3F" w:rsidRPr="00534C3F" w:rsidRDefault="00534C3F" w:rsidP="00534C3F">
            <w:pPr>
              <w:pStyle w:val="afa"/>
              <w:spacing w:line="240" w:lineRule="auto"/>
              <w:ind w:left="37"/>
              <w:rPr>
                <w:rFonts w:ascii="Times New Roman" w:hAnsi="Times New Roman" w:cs="Times New Roman"/>
                <w:color w:val="auto"/>
              </w:rPr>
            </w:pPr>
            <w:r w:rsidRPr="00534C3F">
              <w:rPr>
                <w:rFonts w:ascii="Times New Roman" w:hAnsi="Times New Roman" w:cs="Times New Roman"/>
                <w:color w:val="auto"/>
              </w:rPr>
              <w:t xml:space="preserve">в) </w:t>
            </w:r>
            <w:r w:rsidRPr="00534C3F">
              <w:rPr>
                <w:rFonts w:ascii="Times New Roman" w:hAnsi="Times New Roman" w:cs="Times New Roman"/>
                <w:b/>
                <w:color w:val="auto"/>
              </w:rPr>
              <w:t>Через кожу и слизистые оболочки</w:t>
            </w:r>
            <w:r w:rsidRPr="00534C3F">
              <w:rPr>
                <w:rFonts w:ascii="Times New Roman" w:hAnsi="Times New Roman" w:cs="Times New Roman"/>
                <w:color w:val="auto"/>
              </w:rPr>
              <w:t>. Токсические вещества, проникающие через кожный покров, могут содержаться в некоторых растениях, растворителях и средствах от насекомых.</w:t>
            </w:r>
          </w:p>
          <w:p w14:paraId="7DE10D7B" w14:textId="77777777" w:rsidR="00534C3F" w:rsidRPr="00534C3F" w:rsidRDefault="00534C3F" w:rsidP="00534C3F">
            <w:pPr>
              <w:pStyle w:val="afa"/>
              <w:spacing w:line="240" w:lineRule="auto"/>
              <w:ind w:left="37"/>
              <w:rPr>
                <w:rFonts w:ascii="Times New Roman" w:hAnsi="Times New Roman" w:cs="Times New Roman"/>
                <w:color w:val="FF0000"/>
              </w:rPr>
            </w:pPr>
            <w:r w:rsidRPr="00534C3F">
              <w:rPr>
                <w:rFonts w:ascii="Times New Roman" w:hAnsi="Times New Roman" w:cs="Times New Roman"/>
                <w:color w:val="auto"/>
              </w:rPr>
              <w:t xml:space="preserve">г) </w:t>
            </w:r>
            <w:r w:rsidRPr="00534C3F">
              <w:rPr>
                <w:rFonts w:ascii="Times New Roman" w:hAnsi="Times New Roman" w:cs="Times New Roman"/>
                <w:b/>
                <w:color w:val="auto"/>
              </w:rPr>
              <w:t>В результате инъекции</w:t>
            </w:r>
            <w:r w:rsidRPr="00534C3F">
              <w:rPr>
                <w:rFonts w:ascii="Times New Roman" w:hAnsi="Times New Roman" w:cs="Times New Roman"/>
                <w:color w:val="auto"/>
              </w:rPr>
              <w:t>. Инъецируемые токсические вещества попадают в организм при укусе или ужаливании насекомыми, животными и змеями, а также при введении яда, лекарства или наркотиков шприцем.</w:t>
            </w:r>
          </w:p>
        </w:tc>
      </w:tr>
      <w:tr w:rsidR="00534C3F" w:rsidRPr="00534C3F" w14:paraId="7ED666FC" w14:textId="77777777" w:rsidTr="00534C3F">
        <w:tc>
          <w:tcPr>
            <w:tcW w:w="675" w:type="dxa"/>
            <w:shd w:val="clear" w:color="auto" w:fill="auto"/>
          </w:tcPr>
          <w:p w14:paraId="511CEB7C"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3</w:t>
            </w:r>
          </w:p>
        </w:tc>
        <w:tc>
          <w:tcPr>
            <w:tcW w:w="8931" w:type="dxa"/>
            <w:shd w:val="clear" w:color="auto" w:fill="auto"/>
          </w:tcPr>
          <w:p w14:paraId="5D82D29B"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а г</w:t>
            </w:r>
          </w:p>
        </w:tc>
      </w:tr>
      <w:tr w:rsidR="00534C3F" w:rsidRPr="00534C3F" w14:paraId="3069BA46" w14:textId="77777777" w:rsidTr="00534C3F">
        <w:tc>
          <w:tcPr>
            <w:tcW w:w="675" w:type="dxa"/>
            <w:shd w:val="clear" w:color="auto" w:fill="auto"/>
          </w:tcPr>
          <w:p w14:paraId="0239DA38"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4</w:t>
            </w:r>
          </w:p>
        </w:tc>
        <w:tc>
          <w:tcPr>
            <w:tcW w:w="8931" w:type="dxa"/>
            <w:shd w:val="clear" w:color="auto" w:fill="auto"/>
          </w:tcPr>
          <w:p w14:paraId="007555D0"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а</w:t>
            </w:r>
          </w:p>
        </w:tc>
      </w:tr>
      <w:tr w:rsidR="00534C3F" w:rsidRPr="00534C3F" w14:paraId="5E627BD6" w14:textId="77777777" w:rsidTr="00534C3F">
        <w:tc>
          <w:tcPr>
            <w:tcW w:w="675" w:type="dxa"/>
            <w:shd w:val="clear" w:color="auto" w:fill="auto"/>
          </w:tcPr>
          <w:p w14:paraId="631BD242"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5</w:t>
            </w:r>
          </w:p>
        </w:tc>
        <w:tc>
          <w:tcPr>
            <w:tcW w:w="8931" w:type="dxa"/>
            <w:shd w:val="clear" w:color="auto" w:fill="auto"/>
          </w:tcPr>
          <w:p w14:paraId="3D5E1BEF"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 xml:space="preserve">в </w:t>
            </w:r>
          </w:p>
        </w:tc>
      </w:tr>
      <w:tr w:rsidR="00534C3F" w:rsidRPr="00534C3F" w14:paraId="3BE981CE" w14:textId="77777777" w:rsidTr="00534C3F">
        <w:tc>
          <w:tcPr>
            <w:tcW w:w="675" w:type="dxa"/>
            <w:shd w:val="clear" w:color="auto" w:fill="auto"/>
          </w:tcPr>
          <w:p w14:paraId="03359CAF"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6</w:t>
            </w:r>
          </w:p>
        </w:tc>
        <w:tc>
          <w:tcPr>
            <w:tcW w:w="8931" w:type="dxa"/>
            <w:shd w:val="clear" w:color="auto" w:fill="auto"/>
          </w:tcPr>
          <w:p w14:paraId="3AC8942E"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а б в г д е</w:t>
            </w:r>
          </w:p>
        </w:tc>
      </w:tr>
      <w:tr w:rsidR="00534C3F" w:rsidRPr="00534C3F" w14:paraId="4367CAC3" w14:textId="77777777" w:rsidTr="00534C3F">
        <w:tc>
          <w:tcPr>
            <w:tcW w:w="675" w:type="dxa"/>
            <w:shd w:val="clear" w:color="auto" w:fill="auto"/>
          </w:tcPr>
          <w:p w14:paraId="08258532"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7</w:t>
            </w:r>
          </w:p>
        </w:tc>
        <w:tc>
          <w:tcPr>
            <w:tcW w:w="8931" w:type="dxa"/>
            <w:shd w:val="clear" w:color="auto" w:fill="auto"/>
          </w:tcPr>
          <w:p w14:paraId="22737BF9"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в</w:t>
            </w:r>
          </w:p>
        </w:tc>
      </w:tr>
      <w:tr w:rsidR="00534C3F" w:rsidRPr="00534C3F" w14:paraId="72C712D2" w14:textId="77777777" w:rsidTr="00534C3F">
        <w:tc>
          <w:tcPr>
            <w:tcW w:w="675" w:type="dxa"/>
            <w:shd w:val="clear" w:color="auto" w:fill="auto"/>
          </w:tcPr>
          <w:p w14:paraId="7FDA635E"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8</w:t>
            </w:r>
          </w:p>
        </w:tc>
        <w:tc>
          <w:tcPr>
            <w:tcW w:w="8931" w:type="dxa"/>
            <w:shd w:val="clear" w:color="auto" w:fill="auto"/>
          </w:tcPr>
          <w:p w14:paraId="782306C1"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а б в г д</w:t>
            </w:r>
          </w:p>
        </w:tc>
      </w:tr>
      <w:tr w:rsidR="00534C3F" w:rsidRPr="00534C3F" w14:paraId="41DCFCAB" w14:textId="77777777" w:rsidTr="00534C3F">
        <w:tc>
          <w:tcPr>
            <w:tcW w:w="675" w:type="dxa"/>
            <w:shd w:val="clear" w:color="auto" w:fill="auto"/>
          </w:tcPr>
          <w:p w14:paraId="5A29F41B"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9</w:t>
            </w:r>
          </w:p>
        </w:tc>
        <w:tc>
          <w:tcPr>
            <w:tcW w:w="8931" w:type="dxa"/>
            <w:shd w:val="clear" w:color="auto" w:fill="auto"/>
          </w:tcPr>
          <w:p w14:paraId="1686865B"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 xml:space="preserve">а б в г д </w:t>
            </w:r>
          </w:p>
        </w:tc>
      </w:tr>
      <w:tr w:rsidR="00534C3F" w:rsidRPr="00534C3F" w14:paraId="19A774FD" w14:textId="77777777" w:rsidTr="00534C3F">
        <w:tc>
          <w:tcPr>
            <w:tcW w:w="675" w:type="dxa"/>
            <w:shd w:val="clear" w:color="auto" w:fill="auto"/>
          </w:tcPr>
          <w:p w14:paraId="55D5FB05"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10</w:t>
            </w:r>
          </w:p>
        </w:tc>
        <w:tc>
          <w:tcPr>
            <w:tcW w:w="8931" w:type="dxa"/>
            <w:shd w:val="clear" w:color="auto" w:fill="auto"/>
          </w:tcPr>
          <w:p w14:paraId="0D0BD2ED" w14:textId="77777777" w:rsidR="00534C3F" w:rsidRPr="00534C3F" w:rsidRDefault="00534C3F" w:rsidP="00534C3F">
            <w:pPr>
              <w:spacing w:after="0" w:line="240" w:lineRule="auto"/>
              <w:jc w:val="center"/>
              <w:rPr>
                <w:rFonts w:ascii="Times New Roman" w:hAnsi="Times New Roman"/>
                <w:b/>
                <w:color w:val="FF0000"/>
                <w:sz w:val="24"/>
                <w:szCs w:val="24"/>
              </w:rPr>
            </w:pPr>
            <w:r w:rsidRPr="00534C3F">
              <w:rPr>
                <w:rFonts w:ascii="Times New Roman" w:hAnsi="Times New Roman"/>
                <w:b/>
                <w:sz w:val="24"/>
                <w:szCs w:val="24"/>
              </w:rPr>
              <w:t>1-б    2-а    3-в</w:t>
            </w:r>
          </w:p>
        </w:tc>
      </w:tr>
      <w:tr w:rsidR="00534C3F" w:rsidRPr="00534C3F" w14:paraId="0831E8F3" w14:textId="77777777" w:rsidTr="00534C3F">
        <w:tc>
          <w:tcPr>
            <w:tcW w:w="675" w:type="dxa"/>
            <w:shd w:val="clear" w:color="auto" w:fill="auto"/>
          </w:tcPr>
          <w:p w14:paraId="483FCBCD"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11</w:t>
            </w:r>
          </w:p>
        </w:tc>
        <w:tc>
          <w:tcPr>
            <w:tcW w:w="8931" w:type="dxa"/>
            <w:shd w:val="clear" w:color="auto" w:fill="auto"/>
          </w:tcPr>
          <w:p w14:paraId="527A52A9"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четко оцените, насколько безопасно для вас будет оказывать помощь в данной ситуации, и что вы можете сделать для обеспечения большей безопасности.</w:t>
            </w:r>
          </w:p>
          <w:p w14:paraId="39C1F968"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сохраняйте спокойствие, не демонстрируйте сильных эмоций.</w:t>
            </w:r>
          </w:p>
          <w:p w14:paraId="6189E6B7"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воздержитесь от эмоциональных реакций даже в том случае, если вы слышите оскорбления и брань, обращенные к вам.</w:t>
            </w:r>
          </w:p>
          <w:p w14:paraId="0264F5D1"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говорите с пострадавшим спокойным голосом, постепенно снижая темп и громкость своей речи.</w:t>
            </w:r>
          </w:p>
          <w:p w14:paraId="763705A6"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демонстрируйте благожелательность, не вступайте с пострадавшим в споры и не противоречьте ему.</w:t>
            </w:r>
          </w:p>
          <w:p w14:paraId="37E0B063"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если вы чувствуете внутреннюю готовность и понимаете, что это необходимо, отойдите с пострадавшим от окружающих и дайте ему возможность выговориться.</w:t>
            </w:r>
          </w:p>
          <w:p w14:paraId="41DB92EB"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включите пострадавшего в какую-нибудь деятельность, связанную с физической нагрузкой.</w:t>
            </w:r>
          </w:p>
          <w:p w14:paraId="1FA009C1"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В некоторых случаях агрессию можно снизить, объяснив пострадавшему негативный исход подобного поведения. Такой прием действенен, если:</w:t>
            </w:r>
          </w:p>
          <w:p w14:paraId="59A2F66C"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у пострадавшего нет цели получить выгоду от агрессивного поведения;</w:t>
            </w:r>
          </w:p>
          <w:p w14:paraId="5BD467BF"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пострадавшему важно, чтобы подобный негативный исход не произошел;</w:t>
            </w:r>
          </w:p>
          <w:p w14:paraId="7E9CF468"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пострадавший понимает, что негативный исход действительно может последовать.</w:t>
            </w:r>
          </w:p>
          <w:p w14:paraId="66593ACE" w14:textId="77777777" w:rsidR="00534C3F" w:rsidRPr="00534C3F" w:rsidRDefault="00534C3F" w:rsidP="00534C3F">
            <w:pPr>
              <w:spacing w:after="0" w:line="240" w:lineRule="auto"/>
              <w:jc w:val="both"/>
              <w:rPr>
                <w:rFonts w:ascii="Times New Roman" w:hAnsi="Times New Roman"/>
                <w:b/>
                <w:sz w:val="24"/>
                <w:szCs w:val="24"/>
              </w:rPr>
            </w:pPr>
            <w:r w:rsidRPr="00534C3F">
              <w:rPr>
                <w:rFonts w:ascii="Times New Roman" w:hAnsi="Times New Roman"/>
                <w:sz w:val="24"/>
                <w:szCs w:val="24"/>
              </w:rPr>
              <w:t>В случае если вы встретили пострадавшего, демонстрирующего агрессивное поведение, необходимо обратить к нему внимание специалиста правоохранительных органов.</w:t>
            </w:r>
          </w:p>
        </w:tc>
      </w:tr>
      <w:tr w:rsidR="00534C3F" w:rsidRPr="00534C3F" w14:paraId="4282EAF9" w14:textId="77777777" w:rsidTr="00534C3F">
        <w:tc>
          <w:tcPr>
            <w:tcW w:w="675" w:type="dxa"/>
            <w:shd w:val="clear" w:color="auto" w:fill="auto"/>
          </w:tcPr>
          <w:p w14:paraId="7DC26C45"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12</w:t>
            </w:r>
          </w:p>
        </w:tc>
        <w:tc>
          <w:tcPr>
            <w:tcW w:w="8931" w:type="dxa"/>
            <w:shd w:val="clear" w:color="auto" w:fill="auto"/>
          </w:tcPr>
          <w:p w14:paraId="26C08389"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в</w:t>
            </w:r>
          </w:p>
        </w:tc>
      </w:tr>
    </w:tbl>
    <w:p w14:paraId="337D21E2" w14:textId="77777777" w:rsidR="00534C3F" w:rsidRPr="00534C3F" w:rsidRDefault="00534C3F" w:rsidP="00534C3F">
      <w:pPr>
        <w:spacing w:after="0" w:line="240" w:lineRule="auto"/>
        <w:rPr>
          <w:rFonts w:ascii="Times New Roman" w:hAnsi="Times New Roman"/>
          <w:color w:val="FF0000"/>
          <w:sz w:val="24"/>
          <w:szCs w:val="24"/>
        </w:rPr>
      </w:pPr>
    </w:p>
    <w:p w14:paraId="1C0E0112" w14:textId="77777777" w:rsidR="00534C3F" w:rsidRPr="00534C3F" w:rsidRDefault="00534C3F" w:rsidP="00534C3F">
      <w:pPr>
        <w:spacing w:after="0" w:line="240" w:lineRule="auto"/>
        <w:jc w:val="both"/>
        <w:rPr>
          <w:rFonts w:ascii="Times New Roman" w:hAnsi="Times New Roman"/>
          <w:sz w:val="24"/>
          <w:szCs w:val="24"/>
        </w:rPr>
      </w:pPr>
    </w:p>
    <w:p w14:paraId="604BCE1A" w14:textId="77777777" w:rsidR="00534C3F" w:rsidRPr="00534C3F" w:rsidRDefault="00534C3F" w:rsidP="00534C3F">
      <w:pPr>
        <w:spacing w:after="0" w:line="240" w:lineRule="auto"/>
        <w:jc w:val="both"/>
        <w:rPr>
          <w:rFonts w:ascii="Times New Roman" w:hAnsi="Times New Roman"/>
          <w:sz w:val="24"/>
          <w:szCs w:val="24"/>
        </w:rPr>
      </w:pPr>
    </w:p>
    <w:p w14:paraId="1D9AF63D" w14:textId="77777777" w:rsidR="006B5297" w:rsidRDefault="006B5297" w:rsidP="004C5D99">
      <w:pPr>
        <w:tabs>
          <w:tab w:val="left" w:pos="2745"/>
        </w:tabs>
        <w:rPr>
          <w:sz w:val="28"/>
          <w:szCs w:val="28"/>
        </w:rPr>
      </w:pPr>
    </w:p>
    <w:p w14:paraId="1E280328" w14:textId="77777777" w:rsidR="004C5D99" w:rsidRPr="004C5D99" w:rsidRDefault="004C5D99" w:rsidP="004C5D99">
      <w:pPr>
        <w:tabs>
          <w:tab w:val="left" w:pos="2745"/>
        </w:tabs>
        <w:rPr>
          <w:sz w:val="28"/>
          <w:szCs w:val="28"/>
        </w:rPr>
      </w:pPr>
    </w:p>
    <w:sectPr w:rsidR="004C5D99" w:rsidRPr="004C5D9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045348" w14:textId="77777777" w:rsidR="008C6D23" w:rsidRDefault="008C6D23" w:rsidP="00EF6840">
      <w:pPr>
        <w:spacing w:after="0" w:line="240" w:lineRule="auto"/>
      </w:pPr>
      <w:r>
        <w:separator/>
      </w:r>
    </w:p>
  </w:endnote>
  <w:endnote w:type="continuationSeparator" w:id="0">
    <w:p w14:paraId="65DA7A03" w14:textId="77777777" w:rsidR="008C6D23" w:rsidRDefault="008C6D23" w:rsidP="00EF68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M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Minion Pro">
    <w:altName w:val="Times New Roman"/>
    <w:panose1 w:val="00000000000000000000"/>
    <w:charset w:val="00"/>
    <w:family w:val="roman"/>
    <w:notTrueType/>
    <w:pitch w:val="variable"/>
    <w:sig w:usb0="60000287" w:usb1="00000001"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7E24AB" w14:textId="77777777" w:rsidR="008C6D23" w:rsidRDefault="008C6D23" w:rsidP="00EF6840">
      <w:pPr>
        <w:spacing w:after="0" w:line="240" w:lineRule="auto"/>
      </w:pPr>
      <w:r>
        <w:separator/>
      </w:r>
    </w:p>
  </w:footnote>
  <w:footnote w:type="continuationSeparator" w:id="0">
    <w:p w14:paraId="3AC3F87B" w14:textId="77777777" w:rsidR="008C6D23" w:rsidRDefault="008C6D23" w:rsidP="00EF68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EDAA11D0"/>
    <w:lvl w:ilvl="0">
      <w:numFmt w:val="bullet"/>
      <w:lvlText w:val="*"/>
      <w:lvlJc w:val="left"/>
    </w:lvl>
  </w:abstractNum>
  <w:abstractNum w:abstractNumId="1" w15:restartNumberingAfterBreak="0">
    <w:nsid w:val="00885E1B"/>
    <w:multiLevelType w:val="hybridMultilevel"/>
    <w:tmpl w:val="B25E70A2"/>
    <w:lvl w:ilvl="0" w:tplc="5A2E103A">
      <w:start w:val="35"/>
      <w:numFmt w:val="upperLetter"/>
      <w:lvlText w:val="%1."/>
      <w:lvlJc w:val="left"/>
    </w:lvl>
    <w:lvl w:ilvl="1" w:tplc="FEDA7E80">
      <w:numFmt w:val="decimal"/>
      <w:lvlText w:val=""/>
      <w:lvlJc w:val="left"/>
    </w:lvl>
    <w:lvl w:ilvl="2" w:tplc="78C803BA">
      <w:numFmt w:val="decimal"/>
      <w:lvlText w:val=""/>
      <w:lvlJc w:val="left"/>
    </w:lvl>
    <w:lvl w:ilvl="3" w:tplc="3C7CF452">
      <w:numFmt w:val="decimal"/>
      <w:lvlText w:val=""/>
      <w:lvlJc w:val="left"/>
    </w:lvl>
    <w:lvl w:ilvl="4" w:tplc="B1FCC612">
      <w:numFmt w:val="decimal"/>
      <w:lvlText w:val=""/>
      <w:lvlJc w:val="left"/>
    </w:lvl>
    <w:lvl w:ilvl="5" w:tplc="475884FC">
      <w:numFmt w:val="decimal"/>
      <w:lvlText w:val=""/>
      <w:lvlJc w:val="left"/>
    </w:lvl>
    <w:lvl w:ilvl="6" w:tplc="453C697A">
      <w:numFmt w:val="decimal"/>
      <w:lvlText w:val=""/>
      <w:lvlJc w:val="left"/>
    </w:lvl>
    <w:lvl w:ilvl="7" w:tplc="F28C78C4">
      <w:numFmt w:val="decimal"/>
      <w:lvlText w:val=""/>
      <w:lvlJc w:val="left"/>
    </w:lvl>
    <w:lvl w:ilvl="8" w:tplc="669E1B8C">
      <w:numFmt w:val="decimal"/>
      <w:lvlText w:val=""/>
      <w:lvlJc w:val="left"/>
    </w:lvl>
  </w:abstractNum>
  <w:abstractNum w:abstractNumId="2" w15:restartNumberingAfterBreak="0">
    <w:nsid w:val="04EC142A"/>
    <w:multiLevelType w:val="multilevel"/>
    <w:tmpl w:val="89D8B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A5EE64"/>
    <w:multiLevelType w:val="hybridMultilevel"/>
    <w:tmpl w:val="47724D20"/>
    <w:lvl w:ilvl="0" w:tplc="5C582546">
      <w:start w:val="5"/>
      <w:numFmt w:val="decimal"/>
      <w:lvlText w:val="%1."/>
      <w:lvlJc w:val="left"/>
    </w:lvl>
    <w:lvl w:ilvl="1" w:tplc="6BD8D606">
      <w:numFmt w:val="decimal"/>
      <w:lvlText w:val=""/>
      <w:lvlJc w:val="left"/>
    </w:lvl>
    <w:lvl w:ilvl="2" w:tplc="61845DC8">
      <w:numFmt w:val="decimal"/>
      <w:lvlText w:val=""/>
      <w:lvlJc w:val="left"/>
    </w:lvl>
    <w:lvl w:ilvl="3" w:tplc="393296A6">
      <w:numFmt w:val="decimal"/>
      <w:lvlText w:val=""/>
      <w:lvlJc w:val="left"/>
    </w:lvl>
    <w:lvl w:ilvl="4" w:tplc="D040BA28">
      <w:numFmt w:val="decimal"/>
      <w:lvlText w:val=""/>
      <w:lvlJc w:val="left"/>
    </w:lvl>
    <w:lvl w:ilvl="5" w:tplc="2886EABE">
      <w:numFmt w:val="decimal"/>
      <w:lvlText w:val=""/>
      <w:lvlJc w:val="left"/>
    </w:lvl>
    <w:lvl w:ilvl="6" w:tplc="FC1C44B2">
      <w:numFmt w:val="decimal"/>
      <w:lvlText w:val=""/>
      <w:lvlJc w:val="left"/>
    </w:lvl>
    <w:lvl w:ilvl="7" w:tplc="E946E750">
      <w:numFmt w:val="decimal"/>
      <w:lvlText w:val=""/>
      <w:lvlJc w:val="left"/>
    </w:lvl>
    <w:lvl w:ilvl="8" w:tplc="777C4E28">
      <w:numFmt w:val="decimal"/>
      <w:lvlText w:val=""/>
      <w:lvlJc w:val="left"/>
    </w:lvl>
  </w:abstractNum>
  <w:abstractNum w:abstractNumId="4" w15:restartNumberingAfterBreak="0">
    <w:nsid w:val="06B94764"/>
    <w:multiLevelType w:val="hybridMultilevel"/>
    <w:tmpl w:val="9F9A8516"/>
    <w:lvl w:ilvl="0" w:tplc="2B049BF6">
      <w:start w:val="4"/>
      <w:numFmt w:val="decimal"/>
      <w:lvlText w:val="%1."/>
      <w:lvlJc w:val="left"/>
    </w:lvl>
    <w:lvl w:ilvl="1" w:tplc="C1989612">
      <w:numFmt w:val="decimal"/>
      <w:lvlText w:val=""/>
      <w:lvlJc w:val="left"/>
    </w:lvl>
    <w:lvl w:ilvl="2" w:tplc="A89E241A">
      <w:numFmt w:val="decimal"/>
      <w:lvlText w:val=""/>
      <w:lvlJc w:val="left"/>
    </w:lvl>
    <w:lvl w:ilvl="3" w:tplc="6D9EA346">
      <w:numFmt w:val="decimal"/>
      <w:lvlText w:val=""/>
      <w:lvlJc w:val="left"/>
    </w:lvl>
    <w:lvl w:ilvl="4" w:tplc="34029E12">
      <w:numFmt w:val="decimal"/>
      <w:lvlText w:val=""/>
      <w:lvlJc w:val="left"/>
    </w:lvl>
    <w:lvl w:ilvl="5" w:tplc="B8D2ECE8">
      <w:numFmt w:val="decimal"/>
      <w:lvlText w:val=""/>
      <w:lvlJc w:val="left"/>
    </w:lvl>
    <w:lvl w:ilvl="6" w:tplc="07442444">
      <w:numFmt w:val="decimal"/>
      <w:lvlText w:val=""/>
      <w:lvlJc w:val="left"/>
    </w:lvl>
    <w:lvl w:ilvl="7" w:tplc="B438542C">
      <w:numFmt w:val="decimal"/>
      <w:lvlText w:val=""/>
      <w:lvlJc w:val="left"/>
    </w:lvl>
    <w:lvl w:ilvl="8" w:tplc="9C7A916E">
      <w:numFmt w:val="decimal"/>
      <w:lvlText w:val=""/>
      <w:lvlJc w:val="left"/>
    </w:lvl>
  </w:abstractNum>
  <w:abstractNum w:abstractNumId="5" w15:restartNumberingAfterBreak="0">
    <w:nsid w:val="06EB5BD4"/>
    <w:multiLevelType w:val="hybridMultilevel"/>
    <w:tmpl w:val="76AE4D76"/>
    <w:lvl w:ilvl="0" w:tplc="05E69602">
      <w:start w:val="35"/>
      <w:numFmt w:val="upperLetter"/>
      <w:lvlText w:val="%1."/>
      <w:lvlJc w:val="left"/>
    </w:lvl>
    <w:lvl w:ilvl="1" w:tplc="62ACD2F0">
      <w:numFmt w:val="decimal"/>
      <w:lvlText w:val=""/>
      <w:lvlJc w:val="left"/>
    </w:lvl>
    <w:lvl w:ilvl="2" w:tplc="E8CC82F0">
      <w:numFmt w:val="decimal"/>
      <w:lvlText w:val=""/>
      <w:lvlJc w:val="left"/>
    </w:lvl>
    <w:lvl w:ilvl="3" w:tplc="D44C0AA0">
      <w:numFmt w:val="decimal"/>
      <w:lvlText w:val=""/>
      <w:lvlJc w:val="left"/>
    </w:lvl>
    <w:lvl w:ilvl="4" w:tplc="ED14C3F8">
      <w:numFmt w:val="decimal"/>
      <w:lvlText w:val=""/>
      <w:lvlJc w:val="left"/>
    </w:lvl>
    <w:lvl w:ilvl="5" w:tplc="A8124082">
      <w:numFmt w:val="decimal"/>
      <w:lvlText w:val=""/>
      <w:lvlJc w:val="left"/>
    </w:lvl>
    <w:lvl w:ilvl="6" w:tplc="48765420">
      <w:numFmt w:val="decimal"/>
      <w:lvlText w:val=""/>
      <w:lvlJc w:val="left"/>
    </w:lvl>
    <w:lvl w:ilvl="7" w:tplc="E4923702">
      <w:numFmt w:val="decimal"/>
      <w:lvlText w:val=""/>
      <w:lvlJc w:val="left"/>
    </w:lvl>
    <w:lvl w:ilvl="8" w:tplc="969A3E3C">
      <w:numFmt w:val="decimal"/>
      <w:lvlText w:val=""/>
      <w:lvlJc w:val="left"/>
    </w:lvl>
  </w:abstractNum>
  <w:abstractNum w:abstractNumId="6" w15:restartNumberingAfterBreak="0">
    <w:nsid w:val="07644628"/>
    <w:multiLevelType w:val="hybridMultilevel"/>
    <w:tmpl w:val="1812C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8F2B15E"/>
    <w:multiLevelType w:val="hybridMultilevel"/>
    <w:tmpl w:val="556EEDF6"/>
    <w:lvl w:ilvl="0" w:tplc="9DF2FE1A">
      <w:start w:val="1"/>
      <w:numFmt w:val="decimal"/>
      <w:lvlText w:val="%1"/>
      <w:lvlJc w:val="left"/>
    </w:lvl>
    <w:lvl w:ilvl="1" w:tplc="F258B3BE">
      <w:start w:val="1"/>
      <w:numFmt w:val="decimal"/>
      <w:lvlText w:val="%2)"/>
      <w:lvlJc w:val="left"/>
    </w:lvl>
    <w:lvl w:ilvl="2" w:tplc="2174B7CC">
      <w:numFmt w:val="decimal"/>
      <w:lvlText w:val=""/>
      <w:lvlJc w:val="left"/>
    </w:lvl>
    <w:lvl w:ilvl="3" w:tplc="9880FBDE">
      <w:numFmt w:val="decimal"/>
      <w:lvlText w:val=""/>
      <w:lvlJc w:val="left"/>
    </w:lvl>
    <w:lvl w:ilvl="4" w:tplc="1F0A23E2">
      <w:numFmt w:val="decimal"/>
      <w:lvlText w:val=""/>
      <w:lvlJc w:val="left"/>
    </w:lvl>
    <w:lvl w:ilvl="5" w:tplc="06A425FC">
      <w:numFmt w:val="decimal"/>
      <w:lvlText w:val=""/>
      <w:lvlJc w:val="left"/>
    </w:lvl>
    <w:lvl w:ilvl="6" w:tplc="A9D843C0">
      <w:numFmt w:val="decimal"/>
      <w:lvlText w:val=""/>
      <w:lvlJc w:val="left"/>
    </w:lvl>
    <w:lvl w:ilvl="7" w:tplc="92BE03EC">
      <w:numFmt w:val="decimal"/>
      <w:lvlText w:val=""/>
      <w:lvlJc w:val="left"/>
    </w:lvl>
    <w:lvl w:ilvl="8" w:tplc="F6D260BA">
      <w:numFmt w:val="decimal"/>
      <w:lvlText w:val=""/>
      <w:lvlJc w:val="left"/>
    </w:lvl>
  </w:abstractNum>
  <w:abstractNum w:abstractNumId="8" w15:restartNumberingAfterBreak="0">
    <w:nsid w:val="094211F2"/>
    <w:multiLevelType w:val="hybridMultilevel"/>
    <w:tmpl w:val="A8A66D2A"/>
    <w:lvl w:ilvl="0" w:tplc="85A46C6E">
      <w:start w:val="35"/>
      <w:numFmt w:val="upperLetter"/>
      <w:lvlText w:val="%1."/>
      <w:lvlJc w:val="left"/>
    </w:lvl>
    <w:lvl w:ilvl="1" w:tplc="46C0C432">
      <w:numFmt w:val="decimal"/>
      <w:lvlText w:val=""/>
      <w:lvlJc w:val="left"/>
    </w:lvl>
    <w:lvl w:ilvl="2" w:tplc="619AB4F4">
      <w:numFmt w:val="decimal"/>
      <w:lvlText w:val=""/>
      <w:lvlJc w:val="left"/>
    </w:lvl>
    <w:lvl w:ilvl="3" w:tplc="95E62540">
      <w:numFmt w:val="decimal"/>
      <w:lvlText w:val=""/>
      <w:lvlJc w:val="left"/>
    </w:lvl>
    <w:lvl w:ilvl="4" w:tplc="8466AB28">
      <w:numFmt w:val="decimal"/>
      <w:lvlText w:val=""/>
      <w:lvlJc w:val="left"/>
    </w:lvl>
    <w:lvl w:ilvl="5" w:tplc="933CCAA8">
      <w:numFmt w:val="decimal"/>
      <w:lvlText w:val=""/>
      <w:lvlJc w:val="left"/>
    </w:lvl>
    <w:lvl w:ilvl="6" w:tplc="485C6316">
      <w:numFmt w:val="decimal"/>
      <w:lvlText w:val=""/>
      <w:lvlJc w:val="left"/>
    </w:lvl>
    <w:lvl w:ilvl="7" w:tplc="C43EF2AE">
      <w:numFmt w:val="decimal"/>
      <w:lvlText w:val=""/>
      <w:lvlJc w:val="left"/>
    </w:lvl>
    <w:lvl w:ilvl="8" w:tplc="C29A3208">
      <w:numFmt w:val="decimal"/>
      <w:lvlText w:val=""/>
      <w:lvlJc w:val="left"/>
    </w:lvl>
  </w:abstractNum>
  <w:abstractNum w:abstractNumId="9" w15:restartNumberingAfterBreak="0">
    <w:nsid w:val="098A3148"/>
    <w:multiLevelType w:val="hybridMultilevel"/>
    <w:tmpl w:val="C934608C"/>
    <w:lvl w:ilvl="0" w:tplc="32C28322">
      <w:start w:val="2"/>
      <w:numFmt w:val="decimal"/>
      <w:lvlText w:val="%1."/>
      <w:lvlJc w:val="left"/>
    </w:lvl>
    <w:lvl w:ilvl="1" w:tplc="38AA2CD4">
      <w:numFmt w:val="decimal"/>
      <w:lvlText w:val=""/>
      <w:lvlJc w:val="left"/>
    </w:lvl>
    <w:lvl w:ilvl="2" w:tplc="1A08F172">
      <w:numFmt w:val="decimal"/>
      <w:lvlText w:val=""/>
      <w:lvlJc w:val="left"/>
    </w:lvl>
    <w:lvl w:ilvl="3" w:tplc="55F27674">
      <w:numFmt w:val="decimal"/>
      <w:lvlText w:val=""/>
      <w:lvlJc w:val="left"/>
    </w:lvl>
    <w:lvl w:ilvl="4" w:tplc="BA980C56">
      <w:numFmt w:val="decimal"/>
      <w:lvlText w:val=""/>
      <w:lvlJc w:val="left"/>
    </w:lvl>
    <w:lvl w:ilvl="5" w:tplc="BDA4EE24">
      <w:numFmt w:val="decimal"/>
      <w:lvlText w:val=""/>
      <w:lvlJc w:val="left"/>
    </w:lvl>
    <w:lvl w:ilvl="6" w:tplc="658E59B4">
      <w:numFmt w:val="decimal"/>
      <w:lvlText w:val=""/>
      <w:lvlJc w:val="left"/>
    </w:lvl>
    <w:lvl w:ilvl="7" w:tplc="E5F80B28">
      <w:numFmt w:val="decimal"/>
      <w:lvlText w:val=""/>
      <w:lvlJc w:val="left"/>
    </w:lvl>
    <w:lvl w:ilvl="8" w:tplc="6D38845C">
      <w:numFmt w:val="decimal"/>
      <w:lvlText w:val=""/>
      <w:lvlJc w:val="left"/>
    </w:lvl>
  </w:abstractNum>
  <w:abstractNum w:abstractNumId="10" w15:restartNumberingAfterBreak="0">
    <w:nsid w:val="0A0382C5"/>
    <w:multiLevelType w:val="hybridMultilevel"/>
    <w:tmpl w:val="B8DC53CE"/>
    <w:lvl w:ilvl="0" w:tplc="7294374C">
      <w:start w:val="4"/>
      <w:numFmt w:val="decimal"/>
      <w:lvlText w:val="%1."/>
      <w:lvlJc w:val="left"/>
    </w:lvl>
    <w:lvl w:ilvl="1" w:tplc="A8429E12">
      <w:numFmt w:val="decimal"/>
      <w:lvlText w:val=""/>
      <w:lvlJc w:val="left"/>
    </w:lvl>
    <w:lvl w:ilvl="2" w:tplc="88CEF284">
      <w:numFmt w:val="decimal"/>
      <w:lvlText w:val=""/>
      <w:lvlJc w:val="left"/>
    </w:lvl>
    <w:lvl w:ilvl="3" w:tplc="3932A740">
      <w:numFmt w:val="decimal"/>
      <w:lvlText w:val=""/>
      <w:lvlJc w:val="left"/>
    </w:lvl>
    <w:lvl w:ilvl="4" w:tplc="BDDC23EC">
      <w:numFmt w:val="decimal"/>
      <w:lvlText w:val=""/>
      <w:lvlJc w:val="left"/>
    </w:lvl>
    <w:lvl w:ilvl="5" w:tplc="63F89686">
      <w:numFmt w:val="decimal"/>
      <w:lvlText w:val=""/>
      <w:lvlJc w:val="left"/>
    </w:lvl>
    <w:lvl w:ilvl="6" w:tplc="1848D76E">
      <w:numFmt w:val="decimal"/>
      <w:lvlText w:val=""/>
      <w:lvlJc w:val="left"/>
    </w:lvl>
    <w:lvl w:ilvl="7" w:tplc="316C7624">
      <w:numFmt w:val="decimal"/>
      <w:lvlText w:val=""/>
      <w:lvlJc w:val="left"/>
    </w:lvl>
    <w:lvl w:ilvl="8" w:tplc="B89836F8">
      <w:numFmt w:val="decimal"/>
      <w:lvlText w:val=""/>
      <w:lvlJc w:val="left"/>
    </w:lvl>
  </w:abstractNum>
  <w:abstractNum w:abstractNumId="11" w15:restartNumberingAfterBreak="0">
    <w:nsid w:val="0B0B4C66"/>
    <w:multiLevelType w:val="multilevel"/>
    <w:tmpl w:val="BD2E3F86"/>
    <w:lvl w:ilvl="0">
      <w:start w:val="1"/>
      <w:numFmt w:val="decimal"/>
      <w:lvlText w:val="%1."/>
      <w:lvlJc w:val="left"/>
      <w:pPr>
        <w:tabs>
          <w:tab w:val="num" w:pos="720"/>
        </w:tabs>
        <w:ind w:left="720" w:hanging="360"/>
      </w:pPr>
    </w:lvl>
    <w:lvl w:ilvl="1">
      <w:start w:val="9"/>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B277DF7"/>
    <w:multiLevelType w:val="multilevel"/>
    <w:tmpl w:val="93F82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BF72B14"/>
    <w:multiLevelType w:val="hybridMultilevel"/>
    <w:tmpl w:val="01FEBFAA"/>
    <w:lvl w:ilvl="0" w:tplc="90CED436">
      <w:start w:val="1"/>
      <w:numFmt w:val="decimal"/>
      <w:lvlText w:val="%1."/>
      <w:lvlJc w:val="left"/>
    </w:lvl>
    <w:lvl w:ilvl="1" w:tplc="C57A4B74">
      <w:numFmt w:val="decimal"/>
      <w:lvlText w:val=""/>
      <w:lvlJc w:val="left"/>
    </w:lvl>
    <w:lvl w:ilvl="2" w:tplc="F8FA1F84">
      <w:numFmt w:val="decimal"/>
      <w:lvlText w:val=""/>
      <w:lvlJc w:val="left"/>
    </w:lvl>
    <w:lvl w:ilvl="3" w:tplc="78D4FA10">
      <w:numFmt w:val="decimal"/>
      <w:lvlText w:val=""/>
      <w:lvlJc w:val="left"/>
    </w:lvl>
    <w:lvl w:ilvl="4" w:tplc="00EE2C8A">
      <w:numFmt w:val="decimal"/>
      <w:lvlText w:val=""/>
      <w:lvlJc w:val="left"/>
    </w:lvl>
    <w:lvl w:ilvl="5" w:tplc="FCEED8F2">
      <w:numFmt w:val="decimal"/>
      <w:lvlText w:val=""/>
      <w:lvlJc w:val="left"/>
    </w:lvl>
    <w:lvl w:ilvl="6" w:tplc="3FCAA6D6">
      <w:numFmt w:val="decimal"/>
      <w:lvlText w:val=""/>
      <w:lvlJc w:val="left"/>
    </w:lvl>
    <w:lvl w:ilvl="7" w:tplc="F210D9F6">
      <w:numFmt w:val="decimal"/>
      <w:lvlText w:val=""/>
      <w:lvlJc w:val="left"/>
    </w:lvl>
    <w:lvl w:ilvl="8" w:tplc="6AC224B0">
      <w:numFmt w:val="decimal"/>
      <w:lvlText w:val=""/>
      <w:lvlJc w:val="left"/>
    </w:lvl>
  </w:abstractNum>
  <w:abstractNum w:abstractNumId="14" w15:restartNumberingAfterBreak="0">
    <w:nsid w:val="0CC1016F"/>
    <w:multiLevelType w:val="hybridMultilevel"/>
    <w:tmpl w:val="2200DFD2"/>
    <w:lvl w:ilvl="0" w:tplc="F754E63A">
      <w:start w:val="1"/>
      <w:numFmt w:val="decimal"/>
      <w:lvlText w:val="%1)"/>
      <w:lvlJc w:val="left"/>
    </w:lvl>
    <w:lvl w:ilvl="1" w:tplc="D504AF6C">
      <w:numFmt w:val="decimal"/>
      <w:lvlText w:val=""/>
      <w:lvlJc w:val="left"/>
    </w:lvl>
    <w:lvl w:ilvl="2" w:tplc="31C4A60A">
      <w:numFmt w:val="decimal"/>
      <w:lvlText w:val=""/>
      <w:lvlJc w:val="left"/>
    </w:lvl>
    <w:lvl w:ilvl="3" w:tplc="4A82B158">
      <w:numFmt w:val="decimal"/>
      <w:lvlText w:val=""/>
      <w:lvlJc w:val="left"/>
    </w:lvl>
    <w:lvl w:ilvl="4" w:tplc="27C283FC">
      <w:numFmt w:val="decimal"/>
      <w:lvlText w:val=""/>
      <w:lvlJc w:val="left"/>
    </w:lvl>
    <w:lvl w:ilvl="5" w:tplc="D5E4457E">
      <w:numFmt w:val="decimal"/>
      <w:lvlText w:val=""/>
      <w:lvlJc w:val="left"/>
    </w:lvl>
    <w:lvl w:ilvl="6" w:tplc="7806067C">
      <w:numFmt w:val="decimal"/>
      <w:lvlText w:val=""/>
      <w:lvlJc w:val="left"/>
    </w:lvl>
    <w:lvl w:ilvl="7" w:tplc="08E21F94">
      <w:numFmt w:val="decimal"/>
      <w:lvlText w:val=""/>
      <w:lvlJc w:val="left"/>
    </w:lvl>
    <w:lvl w:ilvl="8" w:tplc="ECDC6C28">
      <w:numFmt w:val="decimal"/>
      <w:lvlText w:val=""/>
      <w:lvlJc w:val="left"/>
    </w:lvl>
  </w:abstractNum>
  <w:abstractNum w:abstractNumId="15" w15:restartNumberingAfterBreak="0">
    <w:nsid w:val="0D34B6A8"/>
    <w:multiLevelType w:val="hybridMultilevel"/>
    <w:tmpl w:val="C024960E"/>
    <w:lvl w:ilvl="0" w:tplc="10E6BFEE">
      <w:start w:val="1"/>
      <w:numFmt w:val="decimal"/>
      <w:lvlText w:val="%1."/>
      <w:lvlJc w:val="left"/>
    </w:lvl>
    <w:lvl w:ilvl="1" w:tplc="8A2E8BE6">
      <w:numFmt w:val="decimal"/>
      <w:lvlText w:val=""/>
      <w:lvlJc w:val="left"/>
    </w:lvl>
    <w:lvl w:ilvl="2" w:tplc="914E0472">
      <w:numFmt w:val="decimal"/>
      <w:lvlText w:val=""/>
      <w:lvlJc w:val="left"/>
    </w:lvl>
    <w:lvl w:ilvl="3" w:tplc="EB78EECE">
      <w:numFmt w:val="decimal"/>
      <w:lvlText w:val=""/>
      <w:lvlJc w:val="left"/>
    </w:lvl>
    <w:lvl w:ilvl="4" w:tplc="EE5E0F18">
      <w:numFmt w:val="decimal"/>
      <w:lvlText w:val=""/>
      <w:lvlJc w:val="left"/>
    </w:lvl>
    <w:lvl w:ilvl="5" w:tplc="73142B8E">
      <w:numFmt w:val="decimal"/>
      <w:lvlText w:val=""/>
      <w:lvlJc w:val="left"/>
    </w:lvl>
    <w:lvl w:ilvl="6" w:tplc="4E9E67C0">
      <w:numFmt w:val="decimal"/>
      <w:lvlText w:val=""/>
      <w:lvlJc w:val="left"/>
    </w:lvl>
    <w:lvl w:ilvl="7" w:tplc="B284EC96">
      <w:numFmt w:val="decimal"/>
      <w:lvlText w:val=""/>
      <w:lvlJc w:val="left"/>
    </w:lvl>
    <w:lvl w:ilvl="8" w:tplc="F72C0AB2">
      <w:numFmt w:val="decimal"/>
      <w:lvlText w:val=""/>
      <w:lvlJc w:val="left"/>
    </w:lvl>
  </w:abstractNum>
  <w:abstractNum w:abstractNumId="16" w15:restartNumberingAfterBreak="0">
    <w:nsid w:val="0E237658"/>
    <w:multiLevelType w:val="multilevel"/>
    <w:tmpl w:val="B798E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F363D17"/>
    <w:multiLevelType w:val="hybridMultilevel"/>
    <w:tmpl w:val="E75C4B86"/>
    <w:lvl w:ilvl="0" w:tplc="E20C6304">
      <w:start w:val="1"/>
      <w:numFmt w:val="decimal"/>
      <w:lvlText w:val="%1."/>
      <w:lvlJc w:val="left"/>
      <w:pPr>
        <w:ind w:left="720" w:hanging="360"/>
      </w:pPr>
      <w:rPr>
        <w:rFonts w:ascii="Times New Roman" w:eastAsia="Times New Roman" w:hAnsi="Times New Roman" w:cs="Times New Roman" w:hint="default"/>
        <w:color w:val="333333"/>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00F59DC"/>
    <w:multiLevelType w:val="hybridMultilevel"/>
    <w:tmpl w:val="F26CC87A"/>
    <w:lvl w:ilvl="0" w:tplc="8048BE44">
      <w:start w:val="1"/>
      <w:numFmt w:val="bullet"/>
      <w:lvlText w:val="а"/>
      <w:lvlJc w:val="left"/>
    </w:lvl>
    <w:lvl w:ilvl="1" w:tplc="ABB02FA8">
      <w:numFmt w:val="decimal"/>
      <w:lvlText w:val=""/>
      <w:lvlJc w:val="left"/>
    </w:lvl>
    <w:lvl w:ilvl="2" w:tplc="C8120F12">
      <w:numFmt w:val="decimal"/>
      <w:lvlText w:val=""/>
      <w:lvlJc w:val="left"/>
    </w:lvl>
    <w:lvl w:ilvl="3" w:tplc="AAA4E614">
      <w:numFmt w:val="decimal"/>
      <w:lvlText w:val=""/>
      <w:lvlJc w:val="left"/>
    </w:lvl>
    <w:lvl w:ilvl="4" w:tplc="3B6604DA">
      <w:numFmt w:val="decimal"/>
      <w:lvlText w:val=""/>
      <w:lvlJc w:val="left"/>
    </w:lvl>
    <w:lvl w:ilvl="5" w:tplc="9B245F30">
      <w:numFmt w:val="decimal"/>
      <w:lvlText w:val=""/>
      <w:lvlJc w:val="left"/>
    </w:lvl>
    <w:lvl w:ilvl="6" w:tplc="20D274BA">
      <w:numFmt w:val="decimal"/>
      <w:lvlText w:val=""/>
      <w:lvlJc w:val="left"/>
    </w:lvl>
    <w:lvl w:ilvl="7" w:tplc="8910D36E">
      <w:numFmt w:val="decimal"/>
      <w:lvlText w:val=""/>
      <w:lvlJc w:val="left"/>
    </w:lvl>
    <w:lvl w:ilvl="8" w:tplc="DD30F3C2">
      <w:numFmt w:val="decimal"/>
      <w:lvlText w:val=""/>
      <w:lvlJc w:val="left"/>
    </w:lvl>
  </w:abstractNum>
  <w:abstractNum w:abstractNumId="19" w15:restartNumberingAfterBreak="0">
    <w:nsid w:val="100F8FCA"/>
    <w:multiLevelType w:val="hybridMultilevel"/>
    <w:tmpl w:val="9534844A"/>
    <w:lvl w:ilvl="0" w:tplc="8196E89C">
      <w:start w:val="2"/>
      <w:numFmt w:val="decimal"/>
      <w:lvlText w:val="%1."/>
      <w:lvlJc w:val="left"/>
    </w:lvl>
    <w:lvl w:ilvl="1" w:tplc="4CDE403C">
      <w:numFmt w:val="decimal"/>
      <w:lvlText w:val=""/>
      <w:lvlJc w:val="left"/>
    </w:lvl>
    <w:lvl w:ilvl="2" w:tplc="B3764406">
      <w:numFmt w:val="decimal"/>
      <w:lvlText w:val=""/>
      <w:lvlJc w:val="left"/>
    </w:lvl>
    <w:lvl w:ilvl="3" w:tplc="FB2A3326">
      <w:numFmt w:val="decimal"/>
      <w:lvlText w:val=""/>
      <w:lvlJc w:val="left"/>
    </w:lvl>
    <w:lvl w:ilvl="4" w:tplc="C004FB04">
      <w:numFmt w:val="decimal"/>
      <w:lvlText w:val=""/>
      <w:lvlJc w:val="left"/>
    </w:lvl>
    <w:lvl w:ilvl="5" w:tplc="913C23D8">
      <w:numFmt w:val="decimal"/>
      <w:lvlText w:val=""/>
      <w:lvlJc w:val="left"/>
    </w:lvl>
    <w:lvl w:ilvl="6" w:tplc="6234FEB4">
      <w:numFmt w:val="decimal"/>
      <w:lvlText w:val=""/>
      <w:lvlJc w:val="left"/>
    </w:lvl>
    <w:lvl w:ilvl="7" w:tplc="C4FEC2F6">
      <w:numFmt w:val="decimal"/>
      <w:lvlText w:val=""/>
      <w:lvlJc w:val="left"/>
    </w:lvl>
    <w:lvl w:ilvl="8" w:tplc="D0C24230">
      <w:numFmt w:val="decimal"/>
      <w:lvlText w:val=""/>
      <w:lvlJc w:val="left"/>
    </w:lvl>
  </w:abstractNum>
  <w:abstractNum w:abstractNumId="20" w15:restartNumberingAfterBreak="0">
    <w:nsid w:val="10233C99"/>
    <w:multiLevelType w:val="hybridMultilevel"/>
    <w:tmpl w:val="BDBA23E4"/>
    <w:lvl w:ilvl="0" w:tplc="5972C84E">
      <w:start w:val="2"/>
      <w:numFmt w:val="decimal"/>
      <w:lvlText w:val="%1."/>
      <w:lvlJc w:val="left"/>
    </w:lvl>
    <w:lvl w:ilvl="1" w:tplc="DCC2A640">
      <w:numFmt w:val="decimal"/>
      <w:lvlText w:val=""/>
      <w:lvlJc w:val="left"/>
    </w:lvl>
    <w:lvl w:ilvl="2" w:tplc="779C2C58">
      <w:numFmt w:val="decimal"/>
      <w:lvlText w:val=""/>
      <w:lvlJc w:val="left"/>
    </w:lvl>
    <w:lvl w:ilvl="3" w:tplc="78D4F3F0">
      <w:numFmt w:val="decimal"/>
      <w:lvlText w:val=""/>
      <w:lvlJc w:val="left"/>
    </w:lvl>
    <w:lvl w:ilvl="4" w:tplc="DCA66C4A">
      <w:numFmt w:val="decimal"/>
      <w:lvlText w:val=""/>
      <w:lvlJc w:val="left"/>
    </w:lvl>
    <w:lvl w:ilvl="5" w:tplc="CCEE7CAE">
      <w:numFmt w:val="decimal"/>
      <w:lvlText w:val=""/>
      <w:lvlJc w:val="left"/>
    </w:lvl>
    <w:lvl w:ilvl="6" w:tplc="B52A8DE0">
      <w:numFmt w:val="decimal"/>
      <w:lvlText w:val=""/>
      <w:lvlJc w:val="left"/>
    </w:lvl>
    <w:lvl w:ilvl="7" w:tplc="47A267E6">
      <w:numFmt w:val="decimal"/>
      <w:lvlText w:val=""/>
      <w:lvlJc w:val="left"/>
    </w:lvl>
    <w:lvl w:ilvl="8" w:tplc="413ABC32">
      <w:numFmt w:val="decimal"/>
      <w:lvlText w:val=""/>
      <w:lvlJc w:val="left"/>
    </w:lvl>
  </w:abstractNum>
  <w:abstractNum w:abstractNumId="21" w15:restartNumberingAfterBreak="0">
    <w:nsid w:val="10484F8D"/>
    <w:multiLevelType w:val="hybridMultilevel"/>
    <w:tmpl w:val="1594455A"/>
    <w:lvl w:ilvl="0" w:tplc="24B21C6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12D0F67"/>
    <w:multiLevelType w:val="multilevel"/>
    <w:tmpl w:val="082E2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1447B73"/>
    <w:multiLevelType w:val="hybridMultilevel"/>
    <w:tmpl w:val="C9A8B680"/>
    <w:lvl w:ilvl="0" w:tplc="D8A85EEC">
      <w:start w:val="1"/>
      <w:numFmt w:val="decimal"/>
      <w:lvlText w:val="%1)"/>
      <w:lvlJc w:val="left"/>
    </w:lvl>
    <w:lvl w:ilvl="1" w:tplc="018CAF54">
      <w:numFmt w:val="decimal"/>
      <w:lvlText w:val=""/>
      <w:lvlJc w:val="left"/>
    </w:lvl>
    <w:lvl w:ilvl="2" w:tplc="95683D92">
      <w:numFmt w:val="decimal"/>
      <w:lvlText w:val=""/>
      <w:lvlJc w:val="left"/>
    </w:lvl>
    <w:lvl w:ilvl="3" w:tplc="827A0846">
      <w:numFmt w:val="decimal"/>
      <w:lvlText w:val=""/>
      <w:lvlJc w:val="left"/>
    </w:lvl>
    <w:lvl w:ilvl="4" w:tplc="E96A1AA4">
      <w:numFmt w:val="decimal"/>
      <w:lvlText w:val=""/>
      <w:lvlJc w:val="left"/>
    </w:lvl>
    <w:lvl w:ilvl="5" w:tplc="5E069D70">
      <w:numFmt w:val="decimal"/>
      <w:lvlText w:val=""/>
      <w:lvlJc w:val="left"/>
    </w:lvl>
    <w:lvl w:ilvl="6" w:tplc="5B2AB2CC">
      <w:numFmt w:val="decimal"/>
      <w:lvlText w:val=""/>
      <w:lvlJc w:val="left"/>
    </w:lvl>
    <w:lvl w:ilvl="7" w:tplc="ACFA9A58">
      <w:numFmt w:val="decimal"/>
      <w:lvlText w:val=""/>
      <w:lvlJc w:val="left"/>
    </w:lvl>
    <w:lvl w:ilvl="8" w:tplc="87FC3746">
      <w:numFmt w:val="decimal"/>
      <w:lvlText w:val=""/>
      <w:lvlJc w:val="left"/>
    </w:lvl>
  </w:abstractNum>
  <w:abstractNum w:abstractNumId="24" w15:restartNumberingAfterBreak="0">
    <w:nsid w:val="11494219"/>
    <w:multiLevelType w:val="multilevel"/>
    <w:tmpl w:val="13980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1D84924"/>
    <w:multiLevelType w:val="multilevel"/>
    <w:tmpl w:val="43EAF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2E685FB"/>
    <w:multiLevelType w:val="hybridMultilevel"/>
    <w:tmpl w:val="533A36BE"/>
    <w:lvl w:ilvl="0" w:tplc="6F46667E">
      <w:start w:val="3"/>
      <w:numFmt w:val="decimal"/>
      <w:lvlText w:val="%1."/>
      <w:lvlJc w:val="left"/>
    </w:lvl>
    <w:lvl w:ilvl="1" w:tplc="860AC764">
      <w:numFmt w:val="decimal"/>
      <w:lvlText w:val=""/>
      <w:lvlJc w:val="left"/>
    </w:lvl>
    <w:lvl w:ilvl="2" w:tplc="C7D00460">
      <w:numFmt w:val="decimal"/>
      <w:lvlText w:val=""/>
      <w:lvlJc w:val="left"/>
    </w:lvl>
    <w:lvl w:ilvl="3" w:tplc="11D69B82">
      <w:numFmt w:val="decimal"/>
      <w:lvlText w:val=""/>
      <w:lvlJc w:val="left"/>
    </w:lvl>
    <w:lvl w:ilvl="4" w:tplc="77289C08">
      <w:numFmt w:val="decimal"/>
      <w:lvlText w:val=""/>
      <w:lvlJc w:val="left"/>
    </w:lvl>
    <w:lvl w:ilvl="5" w:tplc="4440AEE4">
      <w:numFmt w:val="decimal"/>
      <w:lvlText w:val=""/>
      <w:lvlJc w:val="left"/>
    </w:lvl>
    <w:lvl w:ilvl="6" w:tplc="0998821E">
      <w:numFmt w:val="decimal"/>
      <w:lvlText w:val=""/>
      <w:lvlJc w:val="left"/>
    </w:lvl>
    <w:lvl w:ilvl="7" w:tplc="61A44E1C">
      <w:numFmt w:val="decimal"/>
      <w:lvlText w:val=""/>
      <w:lvlJc w:val="left"/>
    </w:lvl>
    <w:lvl w:ilvl="8" w:tplc="1E38BE24">
      <w:numFmt w:val="decimal"/>
      <w:lvlText w:val=""/>
      <w:lvlJc w:val="left"/>
    </w:lvl>
  </w:abstractNum>
  <w:abstractNum w:abstractNumId="27" w15:restartNumberingAfterBreak="0">
    <w:nsid w:val="1381823A"/>
    <w:multiLevelType w:val="hybridMultilevel"/>
    <w:tmpl w:val="F006D1FE"/>
    <w:lvl w:ilvl="0" w:tplc="8326E15C">
      <w:start w:val="5"/>
      <w:numFmt w:val="decimal"/>
      <w:lvlText w:val="%1."/>
      <w:lvlJc w:val="left"/>
    </w:lvl>
    <w:lvl w:ilvl="1" w:tplc="1D2CA938">
      <w:numFmt w:val="decimal"/>
      <w:lvlText w:val=""/>
      <w:lvlJc w:val="left"/>
    </w:lvl>
    <w:lvl w:ilvl="2" w:tplc="5D9A7B10">
      <w:numFmt w:val="decimal"/>
      <w:lvlText w:val=""/>
      <w:lvlJc w:val="left"/>
    </w:lvl>
    <w:lvl w:ilvl="3" w:tplc="BA54BB0C">
      <w:numFmt w:val="decimal"/>
      <w:lvlText w:val=""/>
      <w:lvlJc w:val="left"/>
    </w:lvl>
    <w:lvl w:ilvl="4" w:tplc="2A2E9CF8">
      <w:numFmt w:val="decimal"/>
      <w:lvlText w:val=""/>
      <w:lvlJc w:val="left"/>
    </w:lvl>
    <w:lvl w:ilvl="5" w:tplc="4AFE67CA">
      <w:numFmt w:val="decimal"/>
      <w:lvlText w:val=""/>
      <w:lvlJc w:val="left"/>
    </w:lvl>
    <w:lvl w:ilvl="6" w:tplc="20DCFF8C">
      <w:numFmt w:val="decimal"/>
      <w:lvlText w:val=""/>
      <w:lvlJc w:val="left"/>
    </w:lvl>
    <w:lvl w:ilvl="7" w:tplc="59323208">
      <w:numFmt w:val="decimal"/>
      <w:lvlText w:val=""/>
      <w:lvlJc w:val="left"/>
    </w:lvl>
    <w:lvl w:ilvl="8" w:tplc="A2229DBE">
      <w:numFmt w:val="decimal"/>
      <w:lvlText w:val=""/>
      <w:lvlJc w:val="left"/>
    </w:lvl>
  </w:abstractNum>
  <w:abstractNum w:abstractNumId="28" w15:restartNumberingAfterBreak="0">
    <w:nsid w:val="14330624"/>
    <w:multiLevelType w:val="hybridMultilevel"/>
    <w:tmpl w:val="E5D47DA0"/>
    <w:lvl w:ilvl="0" w:tplc="DB446E1E">
      <w:start w:val="3"/>
      <w:numFmt w:val="decimal"/>
      <w:lvlText w:val="%1."/>
      <w:lvlJc w:val="left"/>
    </w:lvl>
    <w:lvl w:ilvl="1" w:tplc="101A2F7C">
      <w:numFmt w:val="decimal"/>
      <w:lvlText w:val=""/>
      <w:lvlJc w:val="left"/>
    </w:lvl>
    <w:lvl w:ilvl="2" w:tplc="29446244">
      <w:numFmt w:val="decimal"/>
      <w:lvlText w:val=""/>
      <w:lvlJc w:val="left"/>
    </w:lvl>
    <w:lvl w:ilvl="3" w:tplc="207487F8">
      <w:numFmt w:val="decimal"/>
      <w:lvlText w:val=""/>
      <w:lvlJc w:val="left"/>
    </w:lvl>
    <w:lvl w:ilvl="4" w:tplc="CFDCE2C0">
      <w:numFmt w:val="decimal"/>
      <w:lvlText w:val=""/>
      <w:lvlJc w:val="left"/>
    </w:lvl>
    <w:lvl w:ilvl="5" w:tplc="8888397E">
      <w:numFmt w:val="decimal"/>
      <w:lvlText w:val=""/>
      <w:lvlJc w:val="left"/>
    </w:lvl>
    <w:lvl w:ilvl="6" w:tplc="ED5C68AC">
      <w:numFmt w:val="decimal"/>
      <w:lvlText w:val=""/>
      <w:lvlJc w:val="left"/>
    </w:lvl>
    <w:lvl w:ilvl="7" w:tplc="2432FFFC">
      <w:numFmt w:val="decimal"/>
      <w:lvlText w:val=""/>
      <w:lvlJc w:val="left"/>
    </w:lvl>
    <w:lvl w:ilvl="8" w:tplc="066A84BE">
      <w:numFmt w:val="decimal"/>
      <w:lvlText w:val=""/>
      <w:lvlJc w:val="left"/>
    </w:lvl>
  </w:abstractNum>
  <w:abstractNum w:abstractNumId="29" w15:restartNumberingAfterBreak="0">
    <w:nsid w:val="14606BD2"/>
    <w:multiLevelType w:val="hybridMultilevel"/>
    <w:tmpl w:val="549408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4E17E33"/>
    <w:multiLevelType w:val="hybridMultilevel"/>
    <w:tmpl w:val="0DBEA756"/>
    <w:lvl w:ilvl="0" w:tplc="FED6158C">
      <w:start w:val="35"/>
      <w:numFmt w:val="upperLetter"/>
      <w:lvlText w:val="%1."/>
      <w:lvlJc w:val="left"/>
    </w:lvl>
    <w:lvl w:ilvl="1" w:tplc="DE18C57C">
      <w:numFmt w:val="decimal"/>
      <w:lvlText w:val=""/>
      <w:lvlJc w:val="left"/>
    </w:lvl>
    <w:lvl w:ilvl="2" w:tplc="AECEA90C">
      <w:numFmt w:val="decimal"/>
      <w:lvlText w:val=""/>
      <w:lvlJc w:val="left"/>
    </w:lvl>
    <w:lvl w:ilvl="3" w:tplc="B184833C">
      <w:numFmt w:val="decimal"/>
      <w:lvlText w:val=""/>
      <w:lvlJc w:val="left"/>
    </w:lvl>
    <w:lvl w:ilvl="4" w:tplc="0F22DA0A">
      <w:numFmt w:val="decimal"/>
      <w:lvlText w:val=""/>
      <w:lvlJc w:val="left"/>
    </w:lvl>
    <w:lvl w:ilvl="5" w:tplc="45121AB4">
      <w:numFmt w:val="decimal"/>
      <w:lvlText w:val=""/>
      <w:lvlJc w:val="left"/>
    </w:lvl>
    <w:lvl w:ilvl="6" w:tplc="AD400158">
      <w:numFmt w:val="decimal"/>
      <w:lvlText w:val=""/>
      <w:lvlJc w:val="left"/>
    </w:lvl>
    <w:lvl w:ilvl="7" w:tplc="01D23456">
      <w:numFmt w:val="decimal"/>
      <w:lvlText w:val=""/>
      <w:lvlJc w:val="left"/>
    </w:lvl>
    <w:lvl w:ilvl="8" w:tplc="53729B20">
      <w:numFmt w:val="decimal"/>
      <w:lvlText w:val=""/>
      <w:lvlJc w:val="left"/>
    </w:lvl>
  </w:abstractNum>
  <w:abstractNum w:abstractNumId="31" w15:restartNumberingAfterBreak="0">
    <w:nsid w:val="15014ACB"/>
    <w:multiLevelType w:val="hybridMultilevel"/>
    <w:tmpl w:val="1AD81F02"/>
    <w:lvl w:ilvl="0" w:tplc="D92CFA7C">
      <w:start w:val="4"/>
      <w:numFmt w:val="decimal"/>
      <w:lvlText w:val="%1."/>
      <w:lvlJc w:val="left"/>
    </w:lvl>
    <w:lvl w:ilvl="1" w:tplc="F02C7D84">
      <w:numFmt w:val="decimal"/>
      <w:lvlText w:val=""/>
      <w:lvlJc w:val="left"/>
    </w:lvl>
    <w:lvl w:ilvl="2" w:tplc="BB0072FA">
      <w:numFmt w:val="decimal"/>
      <w:lvlText w:val=""/>
      <w:lvlJc w:val="left"/>
    </w:lvl>
    <w:lvl w:ilvl="3" w:tplc="4072DE8C">
      <w:numFmt w:val="decimal"/>
      <w:lvlText w:val=""/>
      <w:lvlJc w:val="left"/>
    </w:lvl>
    <w:lvl w:ilvl="4" w:tplc="3CFCDDC6">
      <w:numFmt w:val="decimal"/>
      <w:lvlText w:val=""/>
      <w:lvlJc w:val="left"/>
    </w:lvl>
    <w:lvl w:ilvl="5" w:tplc="8E92F9DC">
      <w:numFmt w:val="decimal"/>
      <w:lvlText w:val=""/>
      <w:lvlJc w:val="left"/>
    </w:lvl>
    <w:lvl w:ilvl="6" w:tplc="F7E23CE4">
      <w:numFmt w:val="decimal"/>
      <w:lvlText w:val=""/>
      <w:lvlJc w:val="left"/>
    </w:lvl>
    <w:lvl w:ilvl="7" w:tplc="7A64EF8C">
      <w:numFmt w:val="decimal"/>
      <w:lvlText w:val=""/>
      <w:lvlJc w:val="left"/>
    </w:lvl>
    <w:lvl w:ilvl="8" w:tplc="4D948028">
      <w:numFmt w:val="decimal"/>
      <w:lvlText w:val=""/>
      <w:lvlJc w:val="left"/>
    </w:lvl>
  </w:abstractNum>
  <w:abstractNum w:abstractNumId="32" w15:restartNumberingAfterBreak="0">
    <w:nsid w:val="153A011F"/>
    <w:multiLevelType w:val="multilevel"/>
    <w:tmpl w:val="46186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54F266B"/>
    <w:multiLevelType w:val="multilevel"/>
    <w:tmpl w:val="017C2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5B5AF5C"/>
    <w:multiLevelType w:val="hybridMultilevel"/>
    <w:tmpl w:val="F7840986"/>
    <w:lvl w:ilvl="0" w:tplc="9C387CAC">
      <w:start w:val="3"/>
      <w:numFmt w:val="decimal"/>
      <w:lvlText w:val="%1."/>
      <w:lvlJc w:val="left"/>
    </w:lvl>
    <w:lvl w:ilvl="1" w:tplc="374265F8">
      <w:numFmt w:val="decimal"/>
      <w:lvlText w:val=""/>
      <w:lvlJc w:val="left"/>
    </w:lvl>
    <w:lvl w:ilvl="2" w:tplc="3380FF96">
      <w:numFmt w:val="decimal"/>
      <w:lvlText w:val=""/>
      <w:lvlJc w:val="left"/>
    </w:lvl>
    <w:lvl w:ilvl="3" w:tplc="DF0A2C2E">
      <w:numFmt w:val="decimal"/>
      <w:lvlText w:val=""/>
      <w:lvlJc w:val="left"/>
    </w:lvl>
    <w:lvl w:ilvl="4" w:tplc="61AA1E74">
      <w:numFmt w:val="decimal"/>
      <w:lvlText w:val=""/>
      <w:lvlJc w:val="left"/>
    </w:lvl>
    <w:lvl w:ilvl="5" w:tplc="C9E272CE">
      <w:numFmt w:val="decimal"/>
      <w:lvlText w:val=""/>
      <w:lvlJc w:val="left"/>
    </w:lvl>
    <w:lvl w:ilvl="6" w:tplc="A61AAFDA">
      <w:numFmt w:val="decimal"/>
      <w:lvlText w:val=""/>
      <w:lvlJc w:val="left"/>
    </w:lvl>
    <w:lvl w:ilvl="7" w:tplc="DD244F62">
      <w:numFmt w:val="decimal"/>
      <w:lvlText w:val=""/>
      <w:lvlJc w:val="left"/>
    </w:lvl>
    <w:lvl w:ilvl="8" w:tplc="D974C74E">
      <w:numFmt w:val="decimal"/>
      <w:lvlText w:val=""/>
      <w:lvlJc w:val="left"/>
    </w:lvl>
  </w:abstractNum>
  <w:abstractNum w:abstractNumId="35" w15:restartNumberingAfterBreak="0">
    <w:nsid w:val="164B6C41"/>
    <w:multiLevelType w:val="hybridMultilevel"/>
    <w:tmpl w:val="300EEB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68E121F"/>
    <w:multiLevelType w:val="hybridMultilevel"/>
    <w:tmpl w:val="EE5A7AD2"/>
    <w:lvl w:ilvl="0" w:tplc="66206DB4">
      <w:start w:val="1"/>
      <w:numFmt w:val="decimal"/>
      <w:lvlText w:val="%1."/>
      <w:lvlJc w:val="left"/>
    </w:lvl>
    <w:lvl w:ilvl="1" w:tplc="F594C2E8">
      <w:numFmt w:val="decimal"/>
      <w:lvlText w:val=""/>
      <w:lvlJc w:val="left"/>
    </w:lvl>
    <w:lvl w:ilvl="2" w:tplc="E9A04BBC">
      <w:numFmt w:val="decimal"/>
      <w:lvlText w:val=""/>
      <w:lvlJc w:val="left"/>
    </w:lvl>
    <w:lvl w:ilvl="3" w:tplc="C2C81170">
      <w:numFmt w:val="decimal"/>
      <w:lvlText w:val=""/>
      <w:lvlJc w:val="left"/>
    </w:lvl>
    <w:lvl w:ilvl="4" w:tplc="31EED308">
      <w:numFmt w:val="decimal"/>
      <w:lvlText w:val=""/>
      <w:lvlJc w:val="left"/>
    </w:lvl>
    <w:lvl w:ilvl="5" w:tplc="541ACC3A">
      <w:numFmt w:val="decimal"/>
      <w:lvlText w:val=""/>
      <w:lvlJc w:val="left"/>
    </w:lvl>
    <w:lvl w:ilvl="6" w:tplc="6966C848">
      <w:numFmt w:val="decimal"/>
      <w:lvlText w:val=""/>
      <w:lvlJc w:val="left"/>
    </w:lvl>
    <w:lvl w:ilvl="7" w:tplc="13C4CE28">
      <w:numFmt w:val="decimal"/>
      <w:lvlText w:val=""/>
      <w:lvlJc w:val="left"/>
    </w:lvl>
    <w:lvl w:ilvl="8" w:tplc="72325088">
      <w:numFmt w:val="decimal"/>
      <w:lvlText w:val=""/>
      <w:lvlJc w:val="left"/>
    </w:lvl>
  </w:abstractNum>
  <w:abstractNum w:abstractNumId="37" w15:restartNumberingAfterBreak="0">
    <w:nsid w:val="1716703B"/>
    <w:multiLevelType w:val="hybridMultilevel"/>
    <w:tmpl w:val="02F824FC"/>
    <w:lvl w:ilvl="0" w:tplc="41942860">
      <w:start w:val="35"/>
      <w:numFmt w:val="upperLetter"/>
      <w:lvlText w:val="%1."/>
      <w:lvlJc w:val="left"/>
    </w:lvl>
    <w:lvl w:ilvl="1" w:tplc="6E22AA94">
      <w:numFmt w:val="decimal"/>
      <w:lvlText w:val=""/>
      <w:lvlJc w:val="left"/>
    </w:lvl>
    <w:lvl w:ilvl="2" w:tplc="9E8E1D34">
      <w:numFmt w:val="decimal"/>
      <w:lvlText w:val=""/>
      <w:lvlJc w:val="left"/>
    </w:lvl>
    <w:lvl w:ilvl="3" w:tplc="D81C32F8">
      <w:numFmt w:val="decimal"/>
      <w:lvlText w:val=""/>
      <w:lvlJc w:val="left"/>
    </w:lvl>
    <w:lvl w:ilvl="4" w:tplc="E2709C8E">
      <w:numFmt w:val="decimal"/>
      <w:lvlText w:val=""/>
      <w:lvlJc w:val="left"/>
    </w:lvl>
    <w:lvl w:ilvl="5" w:tplc="65A6EDE8">
      <w:numFmt w:val="decimal"/>
      <w:lvlText w:val=""/>
      <w:lvlJc w:val="left"/>
    </w:lvl>
    <w:lvl w:ilvl="6" w:tplc="984C4814">
      <w:numFmt w:val="decimal"/>
      <w:lvlText w:val=""/>
      <w:lvlJc w:val="left"/>
    </w:lvl>
    <w:lvl w:ilvl="7" w:tplc="779C08D0">
      <w:numFmt w:val="decimal"/>
      <w:lvlText w:val=""/>
      <w:lvlJc w:val="left"/>
    </w:lvl>
    <w:lvl w:ilvl="8" w:tplc="7A1AB186">
      <w:numFmt w:val="decimal"/>
      <w:lvlText w:val=""/>
      <w:lvlJc w:val="left"/>
    </w:lvl>
  </w:abstractNum>
  <w:abstractNum w:abstractNumId="38" w15:restartNumberingAfterBreak="0">
    <w:nsid w:val="180115BE"/>
    <w:multiLevelType w:val="hybridMultilevel"/>
    <w:tmpl w:val="2DEC43CA"/>
    <w:lvl w:ilvl="0" w:tplc="FAF63BBA">
      <w:start w:val="1"/>
      <w:numFmt w:val="decimal"/>
      <w:lvlText w:val="%1."/>
      <w:lvlJc w:val="left"/>
    </w:lvl>
    <w:lvl w:ilvl="1" w:tplc="B7BC3D4E">
      <w:numFmt w:val="decimal"/>
      <w:lvlText w:val=""/>
      <w:lvlJc w:val="left"/>
    </w:lvl>
    <w:lvl w:ilvl="2" w:tplc="2A4AA72A">
      <w:numFmt w:val="decimal"/>
      <w:lvlText w:val=""/>
      <w:lvlJc w:val="left"/>
    </w:lvl>
    <w:lvl w:ilvl="3" w:tplc="A5067262">
      <w:numFmt w:val="decimal"/>
      <w:lvlText w:val=""/>
      <w:lvlJc w:val="left"/>
    </w:lvl>
    <w:lvl w:ilvl="4" w:tplc="9034ABA0">
      <w:numFmt w:val="decimal"/>
      <w:lvlText w:val=""/>
      <w:lvlJc w:val="left"/>
    </w:lvl>
    <w:lvl w:ilvl="5" w:tplc="9C7268FA">
      <w:numFmt w:val="decimal"/>
      <w:lvlText w:val=""/>
      <w:lvlJc w:val="left"/>
    </w:lvl>
    <w:lvl w:ilvl="6" w:tplc="DA64CA18">
      <w:numFmt w:val="decimal"/>
      <w:lvlText w:val=""/>
      <w:lvlJc w:val="left"/>
    </w:lvl>
    <w:lvl w:ilvl="7" w:tplc="71ECF8C4">
      <w:numFmt w:val="decimal"/>
      <w:lvlText w:val=""/>
      <w:lvlJc w:val="left"/>
    </w:lvl>
    <w:lvl w:ilvl="8" w:tplc="19ECB97E">
      <w:numFmt w:val="decimal"/>
      <w:lvlText w:val=""/>
      <w:lvlJc w:val="left"/>
    </w:lvl>
  </w:abstractNum>
  <w:abstractNum w:abstractNumId="39" w15:restartNumberingAfterBreak="0">
    <w:nsid w:val="1A27709E"/>
    <w:multiLevelType w:val="hybridMultilevel"/>
    <w:tmpl w:val="BDF264DC"/>
    <w:lvl w:ilvl="0" w:tplc="AA2AAE78">
      <w:start w:val="1"/>
      <w:numFmt w:val="decimal"/>
      <w:lvlText w:val="%1)"/>
      <w:lvlJc w:val="left"/>
    </w:lvl>
    <w:lvl w:ilvl="1" w:tplc="DDC8F910">
      <w:numFmt w:val="decimal"/>
      <w:lvlText w:val=""/>
      <w:lvlJc w:val="left"/>
    </w:lvl>
    <w:lvl w:ilvl="2" w:tplc="86A85576">
      <w:numFmt w:val="decimal"/>
      <w:lvlText w:val=""/>
      <w:lvlJc w:val="left"/>
    </w:lvl>
    <w:lvl w:ilvl="3" w:tplc="F40ACE72">
      <w:numFmt w:val="decimal"/>
      <w:lvlText w:val=""/>
      <w:lvlJc w:val="left"/>
    </w:lvl>
    <w:lvl w:ilvl="4" w:tplc="67F0C8FE">
      <w:numFmt w:val="decimal"/>
      <w:lvlText w:val=""/>
      <w:lvlJc w:val="left"/>
    </w:lvl>
    <w:lvl w:ilvl="5" w:tplc="463E4756">
      <w:numFmt w:val="decimal"/>
      <w:lvlText w:val=""/>
      <w:lvlJc w:val="left"/>
    </w:lvl>
    <w:lvl w:ilvl="6" w:tplc="2564D148">
      <w:numFmt w:val="decimal"/>
      <w:lvlText w:val=""/>
      <w:lvlJc w:val="left"/>
    </w:lvl>
    <w:lvl w:ilvl="7" w:tplc="48E2672C">
      <w:numFmt w:val="decimal"/>
      <w:lvlText w:val=""/>
      <w:lvlJc w:val="left"/>
    </w:lvl>
    <w:lvl w:ilvl="8" w:tplc="9314FB6C">
      <w:numFmt w:val="decimal"/>
      <w:lvlText w:val=""/>
      <w:lvlJc w:val="left"/>
    </w:lvl>
  </w:abstractNum>
  <w:abstractNum w:abstractNumId="40" w15:restartNumberingAfterBreak="0">
    <w:nsid w:val="1A32234B"/>
    <w:multiLevelType w:val="hybridMultilevel"/>
    <w:tmpl w:val="2A3CC49C"/>
    <w:lvl w:ilvl="0" w:tplc="453091F2">
      <w:start w:val="5"/>
      <w:numFmt w:val="decimal"/>
      <w:lvlText w:val="%1."/>
      <w:lvlJc w:val="left"/>
    </w:lvl>
    <w:lvl w:ilvl="1" w:tplc="94003B44">
      <w:start w:val="1"/>
      <w:numFmt w:val="decimal"/>
      <w:lvlText w:val="%2"/>
      <w:lvlJc w:val="left"/>
    </w:lvl>
    <w:lvl w:ilvl="2" w:tplc="E9EC8630">
      <w:numFmt w:val="decimal"/>
      <w:lvlText w:val=""/>
      <w:lvlJc w:val="left"/>
    </w:lvl>
    <w:lvl w:ilvl="3" w:tplc="5D40E68E">
      <w:numFmt w:val="decimal"/>
      <w:lvlText w:val=""/>
      <w:lvlJc w:val="left"/>
    </w:lvl>
    <w:lvl w:ilvl="4" w:tplc="9D4267C0">
      <w:numFmt w:val="decimal"/>
      <w:lvlText w:val=""/>
      <w:lvlJc w:val="left"/>
    </w:lvl>
    <w:lvl w:ilvl="5" w:tplc="CE3A0CD8">
      <w:numFmt w:val="decimal"/>
      <w:lvlText w:val=""/>
      <w:lvlJc w:val="left"/>
    </w:lvl>
    <w:lvl w:ilvl="6" w:tplc="098C90DE">
      <w:numFmt w:val="decimal"/>
      <w:lvlText w:val=""/>
      <w:lvlJc w:val="left"/>
    </w:lvl>
    <w:lvl w:ilvl="7" w:tplc="FABA7DB2">
      <w:numFmt w:val="decimal"/>
      <w:lvlText w:val=""/>
      <w:lvlJc w:val="left"/>
    </w:lvl>
    <w:lvl w:ilvl="8" w:tplc="ADA085C8">
      <w:numFmt w:val="decimal"/>
      <w:lvlText w:val=""/>
      <w:lvlJc w:val="left"/>
    </w:lvl>
  </w:abstractNum>
  <w:abstractNum w:abstractNumId="41" w15:restartNumberingAfterBreak="0">
    <w:nsid w:val="1B2211D8"/>
    <w:multiLevelType w:val="hybridMultilevel"/>
    <w:tmpl w:val="471A40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B914133"/>
    <w:multiLevelType w:val="multilevel"/>
    <w:tmpl w:val="E1063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BA026FA"/>
    <w:multiLevelType w:val="hybridMultilevel"/>
    <w:tmpl w:val="037AE05C"/>
    <w:lvl w:ilvl="0" w:tplc="C9844E58">
      <w:start w:val="3"/>
      <w:numFmt w:val="decimal"/>
      <w:lvlText w:val="%1."/>
      <w:lvlJc w:val="left"/>
    </w:lvl>
    <w:lvl w:ilvl="1" w:tplc="E6B655EA">
      <w:numFmt w:val="decimal"/>
      <w:lvlText w:val=""/>
      <w:lvlJc w:val="left"/>
    </w:lvl>
    <w:lvl w:ilvl="2" w:tplc="65AE253A">
      <w:numFmt w:val="decimal"/>
      <w:lvlText w:val=""/>
      <w:lvlJc w:val="left"/>
    </w:lvl>
    <w:lvl w:ilvl="3" w:tplc="AAE494D4">
      <w:numFmt w:val="decimal"/>
      <w:lvlText w:val=""/>
      <w:lvlJc w:val="left"/>
    </w:lvl>
    <w:lvl w:ilvl="4" w:tplc="08F0187A">
      <w:numFmt w:val="decimal"/>
      <w:lvlText w:val=""/>
      <w:lvlJc w:val="left"/>
    </w:lvl>
    <w:lvl w:ilvl="5" w:tplc="3EF8003E">
      <w:numFmt w:val="decimal"/>
      <w:lvlText w:val=""/>
      <w:lvlJc w:val="left"/>
    </w:lvl>
    <w:lvl w:ilvl="6" w:tplc="838AC468">
      <w:numFmt w:val="decimal"/>
      <w:lvlText w:val=""/>
      <w:lvlJc w:val="left"/>
    </w:lvl>
    <w:lvl w:ilvl="7" w:tplc="59AECC7A">
      <w:numFmt w:val="decimal"/>
      <w:lvlText w:val=""/>
      <w:lvlJc w:val="left"/>
    </w:lvl>
    <w:lvl w:ilvl="8" w:tplc="1F742EC6">
      <w:numFmt w:val="decimal"/>
      <w:lvlText w:val=""/>
      <w:lvlJc w:val="left"/>
    </w:lvl>
  </w:abstractNum>
  <w:abstractNum w:abstractNumId="44" w15:restartNumberingAfterBreak="0">
    <w:nsid w:val="1BAC57C5"/>
    <w:multiLevelType w:val="multilevel"/>
    <w:tmpl w:val="DF16C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1CCD0ED6"/>
    <w:multiLevelType w:val="hybridMultilevel"/>
    <w:tmpl w:val="32042D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1CF10FD8"/>
    <w:multiLevelType w:val="hybridMultilevel"/>
    <w:tmpl w:val="A606A44A"/>
    <w:lvl w:ilvl="0" w:tplc="53FC47D2">
      <w:start w:val="2"/>
      <w:numFmt w:val="decimal"/>
      <w:lvlText w:val="%1."/>
      <w:lvlJc w:val="left"/>
    </w:lvl>
    <w:lvl w:ilvl="1" w:tplc="AF84DE20">
      <w:numFmt w:val="decimal"/>
      <w:lvlText w:val=""/>
      <w:lvlJc w:val="left"/>
    </w:lvl>
    <w:lvl w:ilvl="2" w:tplc="1F4AB4C2">
      <w:numFmt w:val="decimal"/>
      <w:lvlText w:val=""/>
      <w:lvlJc w:val="left"/>
    </w:lvl>
    <w:lvl w:ilvl="3" w:tplc="0EB0B73A">
      <w:numFmt w:val="decimal"/>
      <w:lvlText w:val=""/>
      <w:lvlJc w:val="left"/>
    </w:lvl>
    <w:lvl w:ilvl="4" w:tplc="AA0C1A6E">
      <w:numFmt w:val="decimal"/>
      <w:lvlText w:val=""/>
      <w:lvlJc w:val="left"/>
    </w:lvl>
    <w:lvl w:ilvl="5" w:tplc="68E0C620">
      <w:numFmt w:val="decimal"/>
      <w:lvlText w:val=""/>
      <w:lvlJc w:val="left"/>
    </w:lvl>
    <w:lvl w:ilvl="6" w:tplc="37F8A046">
      <w:numFmt w:val="decimal"/>
      <w:lvlText w:val=""/>
      <w:lvlJc w:val="left"/>
    </w:lvl>
    <w:lvl w:ilvl="7" w:tplc="05CCAAF8">
      <w:numFmt w:val="decimal"/>
      <w:lvlText w:val=""/>
      <w:lvlJc w:val="left"/>
    </w:lvl>
    <w:lvl w:ilvl="8" w:tplc="5E60FE02">
      <w:numFmt w:val="decimal"/>
      <w:lvlText w:val=""/>
      <w:lvlJc w:val="left"/>
    </w:lvl>
  </w:abstractNum>
  <w:abstractNum w:abstractNumId="47" w15:restartNumberingAfterBreak="0">
    <w:nsid w:val="1DBABF00"/>
    <w:multiLevelType w:val="hybridMultilevel"/>
    <w:tmpl w:val="1B3053A2"/>
    <w:lvl w:ilvl="0" w:tplc="D690D492">
      <w:start w:val="1"/>
      <w:numFmt w:val="decimal"/>
      <w:lvlText w:val="%1."/>
      <w:lvlJc w:val="left"/>
    </w:lvl>
    <w:lvl w:ilvl="1" w:tplc="7384EB36">
      <w:numFmt w:val="decimal"/>
      <w:lvlText w:val=""/>
      <w:lvlJc w:val="left"/>
    </w:lvl>
    <w:lvl w:ilvl="2" w:tplc="101AFE08">
      <w:numFmt w:val="decimal"/>
      <w:lvlText w:val=""/>
      <w:lvlJc w:val="left"/>
    </w:lvl>
    <w:lvl w:ilvl="3" w:tplc="26C0ED76">
      <w:numFmt w:val="decimal"/>
      <w:lvlText w:val=""/>
      <w:lvlJc w:val="left"/>
    </w:lvl>
    <w:lvl w:ilvl="4" w:tplc="6608D1EE">
      <w:numFmt w:val="decimal"/>
      <w:lvlText w:val=""/>
      <w:lvlJc w:val="left"/>
    </w:lvl>
    <w:lvl w:ilvl="5" w:tplc="1554899C">
      <w:numFmt w:val="decimal"/>
      <w:lvlText w:val=""/>
      <w:lvlJc w:val="left"/>
    </w:lvl>
    <w:lvl w:ilvl="6" w:tplc="B1520260">
      <w:numFmt w:val="decimal"/>
      <w:lvlText w:val=""/>
      <w:lvlJc w:val="left"/>
    </w:lvl>
    <w:lvl w:ilvl="7" w:tplc="83C24742">
      <w:numFmt w:val="decimal"/>
      <w:lvlText w:val=""/>
      <w:lvlJc w:val="left"/>
    </w:lvl>
    <w:lvl w:ilvl="8" w:tplc="21BEC7AC">
      <w:numFmt w:val="decimal"/>
      <w:lvlText w:val=""/>
      <w:lvlJc w:val="left"/>
    </w:lvl>
  </w:abstractNum>
  <w:abstractNum w:abstractNumId="48" w15:restartNumberingAfterBreak="0">
    <w:nsid w:val="1DC4305B"/>
    <w:multiLevelType w:val="hybridMultilevel"/>
    <w:tmpl w:val="909AE186"/>
    <w:lvl w:ilvl="0" w:tplc="4E428FB4">
      <w:start w:val="1"/>
      <w:numFmt w:val="decimal"/>
      <w:lvlText w:val="%1."/>
      <w:lvlJc w:val="left"/>
      <w:pPr>
        <w:ind w:left="76" w:hanging="360"/>
      </w:pPr>
      <w:rPr>
        <w:rFonts w:cs="Times New Roman" w:hint="default"/>
      </w:rPr>
    </w:lvl>
    <w:lvl w:ilvl="1" w:tplc="04190019" w:tentative="1">
      <w:start w:val="1"/>
      <w:numFmt w:val="lowerLetter"/>
      <w:lvlText w:val="%2."/>
      <w:lvlJc w:val="left"/>
      <w:pPr>
        <w:ind w:left="796" w:hanging="360"/>
      </w:pPr>
      <w:rPr>
        <w:rFonts w:cs="Times New Roman"/>
      </w:rPr>
    </w:lvl>
    <w:lvl w:ilvl="2" w:tplc="0419001B" w:tentative="1">
      <w:start w:val="1"/>
      <w:numFmt w:val="lowerRoman"/>
      <w:lvlText w:val="%3."/>
      <w:lvlJc w:val="right"/>
      <w:pPr>
        <w:ind w:left="1516" w:hanging="180"/>
      </w:pPr>
      <w:rPr>
        <w:rFonts w:cs="Times New Roman"/>
      </w:rPr>
    </w:lvl>
    <w:lvl w:ilvl="3" w:tplc="0419000F" w:tentative="1">
      <w:start w:val="1"/>
      <w:numFmt w:val="decimal"/>
      <w:lvlText w:val="%4."/>
      <w:lvlJc w:val="left"/>
      <w:pPr>
        <w:ind w:left="2236" w:hanging="360"/>
      </w:pPr>
      <w:rPr>
        <w:rFonts w:cs="Times New Roman"/>
      </w:rPr>
    </w:lvl>
    <w:lvl w:ilvl="4" w:tplc="04190019" w:tentative="1">
      <w:start w:val="1"/>
      <w:numFmt w:val="lowerLetter"/>
      <w:lvlText w:val="%5."/>
      <w:lvlJc w:val="left"/>
      <w:pPr>
        <w:ind w:left="2956" w:hanging="360"/>
      </w:pPr>
      <w:rPr>
        <w:rFonts w:cs="Times New Roman"/>
      </w:rPr>
    </w:lvl>
    <w:lvl w:ilvl="5" w:tplc="0419001B" w:tentative="1">
      <w:start w:val="1"/>
      <w:numFmt w:val="lowerRoman"/>
      <w:lvlText w:val="%6."/>
      <w:lvlJc w:val="right"/>
      <w:pPr>
        <w:ind w:left="3676" w:hanging="180"/>
      </w:pPr>
      <w:rPr>
        <w:rFonts w:cs="Times New Roman"/>
      </w:rPr>
    </w:lvl>
    <w:lvl w:ilvl="6" w:tplc="0419000F" w:tentative="1">
      <w:start w:val="1"/>
      <w:numFmt w:val="decimal"/>
      <w:lvlText w:val="%7."/>
      <w:lvlJc w:val="left"/>
      <w:pPr>
        <w:ind w:left="4396" w:hanging="360"/>
      </w:pPr>
      <w:rPr>
        <w:rFonts w:cs="Times New Roman"/>
      </w:rPr>
    </w:lvl>
    <w:lvl w:ilvl="7" w:tplc="04190019" w:tentative="1">
      <w:start w:val="1"/>
      <w:numFmt w:val="lowerLetter"/>
      <w:lvlText w:val="%8."/>
      <w:lvlJc w:val="left"/>
      <w:pPr>
        <w:ind w:left="5116" w:hanging="360"/>
      </w:pPr>
      <w:rPr>
        <w:rFonts w:cs="Times New Roman"/>
      </w:rPr>
    </w:lvl>
    <w:lvl w:ilvl="8" w:tplc="0419001B" w:tentative="1">
      <w:start w:val="1"/>
      <w:numFmt w:val="lowerRoman"/>
      <w:lvlText w:val="%9."/>
      <w:lvlJc w:val="right"/>
      <w:pPr>
        <w:ind w:left="5836" w:hanging="180"/>
      </w:pPr>
      <w:rPr>
        <w:rFonts w:cs="Times New Roman"/>
      </w:rPr>
    </w:lvl>
  </w:abstractNum>
  <w:abstractNum w:abstractNumId="49" w15:restartNumberingAfterBreak="0">
    <w:nsid w:val="1EBA5D23"/>
    <w:multiLevelType w:val="hybridMultilevel"/>
    <w:tmpl w:val="C91E145C"/>
    <w:lvl w:ilvl="0" w:tplc="84985DA8">
      <w:start w:val="2"/>
      <w:numFmt w:val="decimal"/>
      <w:lvlText w:val="%1."/>
      <w:lvlJc w:val="left"/>
    </w:lvl>
    <w:lvl w:ilvl="1" w:tplc="5AFCFCB8">
      <w:numFmt w:val="decimal"/>
      <w:lvlText w:val=""/>
      <w:lvlJc w:val="left"/>
    </w:lvl>
    <w:lvl w:ilvl="2" w:tplc="A14A0C80">
      <w:numFmt w:val="decimal"/>
      <w:lvlText w:val=""/>
      <w:lvlJc w:val="left"/>
    </w:lvl>
    <w:lvl w:ilvl="3" w:tplc="E266E436">
      <w:numFmt w:val="decimal"/>
      <w:lvlText w:val=""/>
      <w:lvlJc w:val="left"/>
    </w:lvl>
    <w:lvl w:ilvl="4" w:tplc="7974DA24">
      <w:numFmt w:val="decimal"/>
      <w:lvlText w:val=""/>
      <w:lvlJc w:val="left"/>
    </w:lvl>
    <w:lvl w:ilvl="5" w:tplc="3CDC509A">
      <w:numFmt w:val="decimal"/>
      <w:lvlText w:val=""/>
      <w:lvlJc w:val="left"/>
    </w:lvl>
    <w:lvl w:ilvl="6" w:tplc="B5286F16">
      <w:numFmt w:val="decimal"/>
      <w:lvlText w:val=""/>
      <w:lvlJc w:val="left"/>
    </w:lvl>
    <w:lvl w:ilvl="7" w:tplc="F77AC0E8">
      <w:numFmt w:val="decimal"/>
      <w:lvlText w:val=""/>
      <w:lvlJc w:val="left"/>
    </w:lvl>
    <w:lvl w:ilvl="8" w:tplc="20C489A0">
      <w:numFmt w:val="decimal"/>
      <w:lvlText w:val=""/>
      <w:lvlJc w:val="left"/>
    </w:lvl>
  </w:abstractNum>
  <w:abstractNum w:abstractNumId="50" w15:restartNumberingAfterBreak="0">
    <w:nsid w:val="1F48EAA1"/>
    <w:multiLevelType w:val="hybridMultilevel"/>
    <w:tmpl w:val="31423554"/>
    <w:lvl w:ilvl="0" w:tplc="3D0EA656">
      <w:start w:val="3"/>
      <w:numFmt w:val="decimal"/>
      <w:lvlText w:val="%1."/>
      <w:lvlJc w:val="left"/>
    </w:lvl>
    <w:lvl w:ilvl="1" w:tplc="BA46C57C">
      <w:numFmt w:val="decimal"/>
      <w:lvlText w:val=""/>
      <w:lvlJc w:val="left"/>
    </w:lvl>
    <w:lvl w:ilvl="2" w:tplc="9912CB96">
      <w:numFmt w:val="decimal"/>
      <w:lvlText w:val=""/>
      <w:lvlJc w:val="left"/>
    </w:lvl>
    <w:lvl w:ilvl="3" w:tplc="ACCED292">
      <w:numFmt w:val="decimal"/>
      <w:lvlText w:val=""/>
      <w:lvlJc w:val="left"/>
    </w:lvl>
    <w:lvl w:ilvl="4" w:tplc="AB0460CE">
      <w:numFmt w:val="decimal"/>
      <w:lvlText w:val=""/>
      <w:lvlJc w:val="left"/>
    </w:lvl>
    <w:lvl w:ilvl="5" w:tplc="30DA85CE">
      <w:numFmt w:val="decimal"/>
      <w:lvlText w:val=""/>
      <w:lvlJc w:val="left"/>
    </w:lvl>
    <w:lvl w:ilvl="6" w:tplc="C7A21E4E">
      <w:numFmt w:val="decimal"/>
      <w:lvlText w:val=""/>
      <w:lvlJc w:val="left"/>
    </w:lvl>
    <w:lvl w:ilvl="7" w:tplc="E7320F3E">
      <w:numFmt w:val="decimal"/>
      <w:lvlText w:val=""/>
      <w:lvlJc w:val="left"/>
    </w:lvl>
    <w:lvl w:ilvl="8" w:tplc="1E947676">
      <w:numFmt w:val="decimal"/>
      <w:lvlText w:val=""/>
      <w:lvlJc w:val="left"/>
    </w:lvl>
  </w:abstractNum>
  <w:abstractNum w:abstractNumId="51" w15:restartNumberingAfterBreak="0">
    <w:nsid w:val="1F7165CE"/>
    <w:multiLevelType w:val="hybridMultilevel"/>
    <w:tmpl w:val="0DA6F9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18A7470"/>
    <w:multiLevelType w:val="multilevel"/>
    <w:tmpl w:val="8B5233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2490418"/>
    <w:multiLevelType w:val="multilevel"/>
    <w:tmpl w:val="71625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35BA861"/>
    <w:multiLevelType w:val="hybridMultilevel"/>
    <w:tmpl w:val="97B698FC"/>
    <w:lvl w:ilvl="0" w:tplc="8DA67E8E">
      <w:start w:val="2"/>
      <w:numFmt w:val="decimal"/>
      <w:lvlText w:val="%1."/>
      <w:lvlJc w:val="left"/>
    </w:lvl>
    <w:lvl w:ilvl="1" w:tplc="ABBCD8E2">
      <w:numFmt w:val="decimal"/>
      <w:lvlText w:val=""/>
      <w:lvlJc w:val="left"/>
    </w:lvl>
    <w:lvl w:ilvl="2" w:tplc="0FB4EC10">
      <w:numFmt w:val="decimal"/>
      <w:lvlText w:val=""/>
      <w:lvlJc w:val="left"/>
    </w:lvl>
    <w:lvl w:ilvl="3" w:tplc="D4F8DF12">
      <w:numFmt w:val="decimal"/>
      <w:lvlText w:val=""/>
      <w:lvlJc w:val="left"/>
    </w:lvl>
    <w:lvl w:ilvl="4" w:tplc="35D8FB18">
      <w:numFmt w:val="decimal"/>
      <w:lvlText w:val=""/>
      <w:lvlJc w:val="left"/>
    </w:lvl>
    <w:lvl w:ilvl="5" w:tplc="8EDE555E">
      <w:numFmt w:val="decimal"/>
      <w:lvlText w:val=""/>
      <w:lvlJc w:val="left"/>
    </w:lvl>
    <w:lvl w:ilvl="6" w:tplc="4950E37A">
      <w:numFmt w:val="decimal"/>
      <w:lvlText w:val=""/>
      <w:lvlJc w:val="left"/>
    </w:lvl>
    <w:lvl w:ilvl="7" w:tplc="6798AB8E">
      <w:numFmt w:val="decimal"/>
      <w:lvlText w:val=""/>
      <w:lvlJc w:val="left"/>
    </w:lvl>
    <w:lvl w:ilvl="8" w:tplc="D8826AA4">
      <w:numFmt w:val="decimal"/>
      <w:lvlText w:val=""/>
      <w:lvlJc w:val="left"/>
    </w:lvl>
  </w:abstractNum>
  <w:abstractNum w:abstractNumId="55" w15:restartNumberingAfterBreak="0">
    <w:nsid w:val="239F54B7"/>
    <w:multiLevelType w:val="multilevel"/>
    <w:tmpl w:val="7B2CE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3F92DAB"/>
    <w:multiLevelType w:val="multilevel"/>
    <w:tmpl w:val="71D43B38"/>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7" w15:restartNumberingAfterBreak="0">
    <w:nsid w:val="23F9C13C"/>
    <w:multiLevelType w:val="hybridMultilevel"/>
    <w:tmpl w:val="642AFD94"/>
    <w:lvl w:ilvl="0" w:tplc="AE24444E">
      <w:start w:val="3"/>
      <w:numFmt w:val="decimal"/>
      <w:lvlText w:val="%1."/>
      <w:lvlJc w:val="left"/>
    </w:lvl>
    <w:lvl w:ilvl="1" w:tplc="D65870A6">
      <w:numFmt w:val="decimal"/>
      <w:lvlText w:val=""/>
      <w:lvlJc w:val="left"/>
    </w:lvl>
    <w:lvl w:ilvl="2" w:tplc="F322EDBC">
      <w:numFmt w:val="decimal"/>
      <w:lvlText w:val=""/>
      <w:lvlJc w:val="left"/>
    </w:lvl>
    <w:lvl w:ilvl="3" w:tplc="F296EBE0">
      <w:numFmt w:val="decimal"/>
      <w:lvlText w:val=""/>
      <w:lvlJc w:val="left"/>
    </w:lvl>
    <w:lvl w:ilvl="4" w:tplc="7332D21A">
      <w:numFmt w:val="decimal"/>
      <w:lvlText w:val=""/>
      <w:lvlJc w:val="left"/>
    </w:lvl>
    <w:lvl w:ilvl="5" w:tplc="CFD82A0C">
      <w:numFmt w:val="decimal"/>
      <w:lvlText w:val=""/>
      <w:lvlJc w:val="left"/>
    </w:lvl>
    <w:lvl w:ilvl="6" w:tplc="74D0B402">
      <w:numFmt w:val="decimal"/>
      <w:lvlText w:val=""/>
      <w:lvlJc w:val="left"/>
    </w:lvl>
    <w:lvl w:ilvl="7" w:tplc="4782BC48">
      <w:numFmt w:val="decimal"/>
      <w:lvlText w:val=""/>
      <w:lvlJc w:val="left"/>
    </w:lvl>
    <w:lvl w:ilvl="8" w:tplc="C78AA95A">
      <w:numFmt w:val="decimal"/>
      <w:lvlText w:val=""/>
      <w:lvlJc w:val="left"/>
    </w:lvl>
  </w:abstractNum>
  <w:abstractNum w:abstractNumId="58" w15:restartNumberingAfterBreak="0">
    <w:nsid w:val="25A70BF7"/>
    <w:multiLevelType w:val="hybridMultilevel"/>
    <w:tmpl w:val="63E49C3C"/>
    <w:lvl w:ilvl="0" w:tplc="4BCC2878">
      <w:start w:val="5"/>
      <w:numFmt w:val="decimal"/>
      <w:lvlText w:val="%1."/>
      <w:lvlJc w:val="left"/>
    </w:lvl>
    <w:lvl w:ilvl="1" w:tplc="FE3870FE">
      <w:numFmt w:val="decimal"/>
      <w:lvlText w:val=""/>
      <w:lvlJc w:val="left"/>
    </w:lvl>
    <w:lvl w:ilvl="2" w:tplc="4F140556">
      <w:numFmt w:val="decimal"/>
      <w:lvlText w:val=""/>
      <w:lvlJc w:val="left"/>
    </w:lvl>
    <w:lvl w:ilvl="3" w:tplc="37DA02EE">
      <w:numFmt w:val="decimal"/>
      <w:lvlText w:val=""/>
      <w:lvlJc w:val="left"/>
    </w:lvl>
    <w:lvl w:ilvl="4" w:tplc="DF28A9C4">
      <w:numFmt w:val="decimal"/>
      <w:lvlText w:val=""/>
      <w:lvlJc w:val="left"/>
    </w:lvl>
    <w:lvl w:ilvl="5" w:tplc="41C24456">
      <w:numFmt w:val="decimal"/>
      <w:lvlText w:val=""/>
      <w:lvlJc w:val="left"/>
    </w:lvl>
    <w:lvl w:ilvl="6" w:tplc="1C3695D4">
      <w:numFmt w:val="decimal"/>
      <w:lvlText w:val=""/>
      <w:lvlJc w:val="left"/>
    </w:lvl>
    <w:lvl w:ilvl="7" w:tplc="8070D32A">
      <w:numFmt w:val="decimal"/>
      <w:lvlText w:val=""/>
      <w:lvlJc w:val="left"/>
    </w:lvl>
    <w:lvl w:ilvl="8" w:tplc="85188B64">
      <w:numFmt w:val="decimal"/>
      <w:lvlText w:val=""/>
      <w:lvlJc w:val="left"/>
    </w:lvl>
  </w:abstractNum>
  <w:abstractNum w:abstractNumId="59" w15:restartNumberingAfterBreak="0">
    <w:nsid w:val="26152B2F"/>
    <w:multiLevelType w:val="hybridMultilevel"/>
    <w:tmpl w:val="D570D906"/>
    <w:lvl w:ilvl="0" w:tplc="901E4F48">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0" w15:restartNumberingAfterBreak="0">
    <w:nsid w:val="265839D7"/>
    <w:multiLevelType w:val="multilevel"/>
    <w:tmpl w:val="4D563C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6F324BA"/>
    <w:multiLevelType w:val="hybridMultilevel"/>
    <w:tmpl w:val="D35CFAE6"/>
    <w:lvl w:ilvl="0" w:tplc="E766AF8E">
      <w:start w:val="1"/>
      <w:numFmt w:val="decimal"/>
      <w:lvlText w:val="%1"/>
      <w:lvlJc w:val="left"/>
    </w:lvl>
    <w:lvl w:ilvl="1" w:tplc="6204A468">
      <w:numFmt w:val="decimal"/>
      <w:lvlText w:val=""/>
      <w:lvlJc w:val="left"/>
    </w:lvl>
    <w:lvl w:ilvl="2" w:tplc="BA3AB538">
      <w:numFmt w:val="decimal"/>
      <w:lvlText w:val=""/>
      <w:lvlJc w:val="left"/>
    </w:lvl>
    <w:lvl w:ilvl="3" w:tplc="AFFE5308">
      <w:numFmt w:val="decimal"/>
      <w:lvlText w:val=""/>
      <w:lvlJc w:val="left"/>
    </w:lvl>
    <w:lvl w:ilvl="4" w:tplc="E898958E">
      <w:numFmt w:val="decimal"/>
      <w:lvlText w:val=""/>
      <w:lvlJc w:val="left"/>
    </w:lvl>
    <w:lvl w:ilvl="5" w:tplc="1188E5AE">
      <w:numFmt w:val="decimal"/>
      <w:lvlText w:val=""/>
      <w:lvlJc w:val="left"/>
    </w:lvl>
    <w:lvl w:ilvl="6" w:tplc="D916A616">
      <w:numFmt w:val="decimal"/>
      <w:lvlText w:val=""/>
      <w:lvlJc w:val="left"/>
    </w:lvl>
    <w:lvl w:ilvl="7" w:tplc="1FA45C14">
      <w:numFmt w:val="decimal"/>
      <w:lvlText w:val=""/>
      <w:lvlJc w:val="left"/>
    </w:lvl>
    <w:lvl w:ilvl="8" w:tplc="ED7EA2CA">
      <w:numFmt w:val="decimal"/>
      <w:lvlText w:val=""/>
      <w:lvlJc w:val="left"/>
    </w:lvl>
  </w:abstractNum>
  <w:abstractNum w:abstractNumId="62" w15:restartNumberingAfterBreak="0">
    <w:nsid w:val="271E67F8"/>
    <w:multiLevelType w:val="multilevel"/>
    <w:tmpl w:val="B4B04054"/>
    <w:lvl w:ilvl="0">
      <w:start w:val="1"/>
      <w:numFmt w:val="decimal"/>
      <w:lvlText w:val="%1."/>
      <w:lvlJc w:val="left"/>
      <w:pPr>
        <w:tabs>
          <w:tab w:val="num" w:pos="720"/>
        </w:tabs>
        <w:ind w:left="720" w:hanging="360"/>
      </w:pPr>
    </w:lvl>
    <w:lvl w:ilvl="1">
      <w:start w:val="1"/>
      <w:numFmt w:val="bullet"/>
      <w:lvlText w:val="o"/>
      <w:lvlJc w:val="left"/>
      <w:pPr>
        <w:tabs>
          <w:tab w:val="num" w:pos="360"/>
        </w:tabs>
        <w:ind w:left="36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275AC794"/>
    <w:multiLevelType w:val="hybridMultilevel"/>
    <w:tmpl w:val="D154292C"/>
    <w:lvl w:ilvl="0" w:tplc="DFF41F62">
      <w:start w:val="3"/>
      <w:numFmt w:val="decimal"/>
      <w:lvlText w:val="%1."/>
      <w:lvlJc w:val="left"/>
    </w:lvl>
    <w:lvl w:ilvl="1" w:tplc="6F4A0C82">
      <w:numFmt w:val="decimal"/>
      <w:lvlText w:val=""/>
      <w:lvlJc w:val="left"/>
    </w:lvl>
    <w:lvl w:ilvl="2" w:tplc="11763F88">
      <w:numFmt w:val="decimal"/>
      <w:lvlText w:val=""/>
      <w:lvlJc w:val="left"/>
    </w:lvl>
    <w:lvl w:ilvl="3" w:tplc="A3A6B1B8">
      <w:numFmt w:val="decimal"/>
      <w:lvlText w:val=""/>
      <w:lvlJc w:val="left"/>
    </w:lvl>
    <w:lvl w:ilvl="4" w:tplc="63CE2EF4">
      <w:numFmt w:val="decimal"/>
      <w:lvlText w:val=""/>
      <w:lvlJc w:val="left"/>
    </w:lvl>
    <w:lvl w:ilvl="5" w:tplc="CDBC287C">
      <w:numFmt w:val="decimal"/>
      <w:lvlText w:val=""/>
      <w:lvlJc w:val="left"/>
    </w:lvl>
    <w:lvl w:ilvl="6" w:tplc="8B8E3BD6">
      <w:numFmt w:val="decimal"/>
      <w:lvlText w:val=""/>
      <w:lvlJc w:val="left"/>
    </w:lvl>
    <w:lvl w:ilvl="7" w:tplc="DDAA50A6">
      <w:numFmt w:val="decimal"/>
      <w:lvlText w:val=""/>
      <w:lvlJc w:val="left"/>
    </w:lvl>
    <w:lvl w:ilvl="8" w:tplc="6CC43C60">
      <w:numFmt w:val="decimal"/>
      <w:lvlText w:val=""/>
      <w:lvlJc w:val="left"/>
    </w:lvl>
  </w:abstractNum>
  <w:abstractNum w:abstractNumId="64" w15:restartNumberingAfterBreak="0">
    <w:nsid w:val="282A0581"/>
    <w:multiLevelType w:val="multilevel"/>
    <w:tmpl w:val="BB2622B6"/>
    <w:lvl w:ilvl="0">
      <w:start w:val="3"/>
      <w:numFmt w:val="decimal"/>
      <w:lvlText w:val="%1"/>
      <w:lvlJc w:val="left"/>
      <w:pPr>
        <w:ind w:left="375" w:hanging="375"/>
      </w:pPr>
      <w:rPr>
        <w:rFonts w:cs="Times New Roman" w:hint="default"/>
      </w:rPr>
    </w:lvl>
    <w:lvl w:ilvl="1">
      <w:start w:val="1"/>
      <w:numFmt w:val="decimal"/>
      <w:lvlText w:val="%1.%2"/>
      <w:lvlJc w:val="left"/>
      <w:pPr>
        <w:ind w:left="91" w:hanging="375"/>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264" w:hanging="144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65" w15:restartNumberingAfterBreak="0">
    <w:nsid w:val="299F7DBE"/>
    <w:multiLevelType w:val="multilevel"/>
    <w:tmpl w:val="4FE67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9C10E7C"/>
    <w:multiLevelType w:val="multilevel"/>
    <w:tmpl w:val="AB4AC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A91469F"/>
    <w:multiLevelType w:val="multilevel"/>
    <w:tmpl w:val="EA1CD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C4343AA"/>
    <w:multiLevelType w:val="multilevel"/>
    <w:tmpl w:val="10305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DF6D648"/>
    <w:multiLevelType w:val="hybridMultilevel"/>
    <w:tmpl w:val="D7CAF8E4"/>
    <w:lvl w:ilvl="0" w:tplc="DEA4E790">
      <w:start w:val="1"/>
      <w:numFmt w:val="decimal"/>
      <w:lvlText w:val="%1."/>
      <w:lvlJc w:val="left"/>
    </w:lvl>
    <w:lvl w:ilvl="1" w:tplc="10306B2A">
      <w:numFmt w:val="decimal"/>
      <w:lvlText w:val=""/>
      <w:lvlJc w:val="left"/>
    </w:lvl>
    <w:lvl w:ilvl="2" w:tplc="B5AE48F2">
      <w:numFmt w:val="decimal"/>
      <w:lvlText w:val=""/>
      <w:lvlJc w:val="left"/>
    </w:lvl>
    <w:lvl w:ilvl="3" w:tplc="DA5214FC">
      <w:numFmt w:val="decimal"/>
      <w:lvlText w:val=""/>
      <w:lvlJc w:val="left"/>
    </w:lvl>
    <w:lvl w:ilvl="4" w:tplc="8B281AD0">
      <w:numFmt w:val="decimal"/>
      <w:lvlText w:val=""/>
      <w:lvlJc w:val="left"/>
    </w:lvl>
    <w:lvl w:ilvl="5" w:tplc="E26840DE">
      <w:numFmt w:val="decimal"/>
      <w:lvlText w:val=""/>
      <w:lvlJc w:val="left"/>
    </w:lvl>
    <w:lvl w:ilvl="6" w:tplc="FCF25720">
      <w:numFmt w:val="decimal"/>
      <w:lvlText w:val=""/>
      <w:lvlJc w:val="left"/>
    </w:lvl>
    <w:lvl w:ilvl="7" w:tplc="BDB43590">
      <w:numFmt w:val="decimal"/>
      <w:lvlText w:val=""/>
      <w:lvlJc w:val="left"/>
    </w:lvl>
    <w:lvl w:ilvl="8" w:tplc="38E64D30">
      <w:numFmt w:val="decimal"/>
      <w:lvlText w:val=""/>
      <w:lvlJc w:val="left"/>
    </w:lvl>
  </w:abstractNum>
  <w:abstractNum w:abstractNumId="70" w15:restartNumberingAfterBreak="0">
    <w:nsid w:val="2EFC3EE2"/>
    <w:multiLevelType w:val="hybridMultilevel"/>
    <w:tmpl w:val="0764EBCE"/>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F2B4923"/>
    <w:multiLevelType w:val="multilevel"/>
    <w:tmpl w:val="02781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F305DEF"/>
    <w:multiLevelType w:val="hybridMultilevel"/>
    <w:tmpl w:val="27D44A56"/>
    <w:lvl w:ilvl="0" w:tplc="3E9C3A56">
      <w:start w:val="4"/>
      <w:numFmt w:val="decimal"/>
      <w:lvlText w:val="%1."/>
      <w:lvlJc w:val="left"/>
    </w:lvl>
    <w:lvl w:ilvl="1" w:tplc="651EAACE">
      <w:numFmt w:val="decimal"/>
      <w:lvlText w:val=""/>
      <w:lvlJc w:val="left"/>
    </w:lvl>
    <w:lvl w:ilvl="2" w:tplc="0D00F362">
      <w:numFmt w:val="decimal"/>
      <w:lvlText w:val=""/>
      <w:lvlJc w:val="left"/>
    </w:lvl>
    <w:lvl w:ilvl="3" w:tplc="B340205A">
      <w:numFmt w:val="decimal"/>
      <w:lvlText w:val=""/>
      <w:lvlJc w:val="left"/>
    </w:lvl>
    <w:lvl w:ilvl="4" w:tplc="877C1EA8">
      <w:numFmt w:val="decimal"/>
      <w:lvlText w:val=""/>
      <w:lvlJc w:val="left"/>
    </w:lvl>
    <w:lvl w:ilvl="5" w:tplc="6F0ECC2A">
      <w:numFmt w:val="decimal"/>
      <w:lvlText w:val=""/>
      <w:lvlJc w:val="left"/>
    </w:lvl>
    <w:lvl w:ilvl="6" w:tplc="EED87E2C">
      <w:numFmt w:val="decimal"/>
      <w:lvlText w:val=""/>
      <w:lvlJc w:val="left"/>
    </w:lvl>
    <w:lvl w:ilvl="7" w:tplc="E1449C90">
      <w:numFmt w:val="decimal"/>
      <w:lvlText w:val=""/>
      <w:lvlJc w:val="left"/>
    </w:lvl>
    <w:lvl w:ilvl="8" w:tplc="EC703750">
      <w:numFmt w:val="decimal"/>
      <w:lvlText w:val=""/>
      <w:lvlJc w:val="left"/>
    </w:lvl>
  </w:abstractNum>
  <w:abstractNum w:abstractNumId="73" w15:restartNumberingAfterBreak="0">
    <w:nsid w:val="310C50B3"/>
    <w:multiLevelType w:val="hybridMultilevel"/>
    <w:tmpl w:val="2CFAD13E"/>
    <w:lvl w:ilvl="0" w:tplc="DAB84B42">
      <w:start w:val="1"/>
      <w:numFmt w:val="decimal"/>
      <w:lvlText w:val="%1."/>
      <w:lvlJc w:val="left"/>
    </w:lvl>
    <w:lvl w:ilvl="1" w:tplc="766CA104">
      <w:numFmt w:val="decimal"/>
      <w:lvlText w:val=""/>
      <w:lvlJc w:val="left"/>
    </w:lvl>
    <w:lvl w:ilvl="2" w:tplc="7FBA6C98">
      <w:numFmt w:val="decimal"/>
      <w:lvlText w:val=""/>
      <w:lvlJc w:val="left"/>
    </w:lvl>
    <w:lvl w:ilvl="3" w:tplc="8050208E">
      <w:numFmt w:val="decimal"/>
      <w:lvlText w:val=""/>
      <w:lvlJc w:val="left"/>
    </w:lvl>
    <w:lvl w:ilvl="4" w:tplc="468CC01E">
      <w:numFmt w:val="decimal"/>
      <w:lvlText w:val=""/>
      <w:lvlJc w:val="left"/>
    </w:lvl>
    <w:lvl w:ilvl="5" w:tplc="CE180D1C">
      <w:numFmt w:val="decimal"/>
      <w:lvlText w:val=""/>
      <w:lvlJc w:val="left"/>
    </w:lvl>
    <w:lvl w:ilvl="6" w:tplc="6F3A9422">
      <w:numFmt w:val="decimal"/>
      <w:lvlText w:val=""/>
      <w:lvlJc w:val="left"/>
    </w:lvl>
    <w:lvl w:ilvl="7" w:tplc="7A9E7386">
      <w:numFmt w:val="decimal"/>
      <w:lvlText w:val=""/>
      <w:lvlJc w:val="left"/>
    </w:lvl>
    <w:lvl w:ilvl="8" w:tplc="602E5E56">
      <w:numFmt w:val="decimal"/>
      <w:lvlText w:val=""/>
      <w:lvlJc w:val="left"/>
    </w:lvl>
  </w:abstractNum>
  <w:abstractNum w:abstractNumId="74" w15:restartNumberingAfterBreak="0">
    <w:nsid w:val="31170B4B"/>
    <w:multiLevelType w:val="hybridMultilevel"/>
    <w:tmpl w:val="631CC4CA"/>
    <w:lvl w:ilvl="0" w:tplc="563C9E96">
      <w:start w:val="6"/>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5" w15:restartNumberingAfterBreak="0">
    <w:nsid w:val="31F6743C"/>
    <w:multiLevelType w:val="multilevel"/>
    <w:tmpl w:val="D1240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222E7CD"/>
    <w:multiLevelType w:val="hybridMultilevel"/>
    <w:tmpl w:val="A54E1E54"/>
    <w:lvl w:ilvl="0" w:tplc="C2606F2C">
      <w:start w:val="1"/>
      <w:numFmt w:val="upperLetter"/>
      <w:lvlText w:val="%1"/>
      <w:lvlJc w:val="left"/>
    </w:lvl>
    <w:lvl w:ilvl="1" w:tplc="6A721004">
      <w:start w:val="1"/>
      <w:numFmt w:val="decimal"/>
      <w:lvlText w:val="%2)"/>
      <w:lvlJc w:val="left"/>
    </w:lvl>
    <w:lvl w:ilvl="2" w:tplc="C78255D8">
      <w:numFmt w:val="decimal"/>
      <w:lvlText w:val=""/>
      <w:lvlJc w:val="left"/>
    </w:lvl>
    <w:lvl w:ilvl="3" w:tplc="CAA6CE4A">
      <w:numFmt w:val="decimal"/>
      <w:lvlText w:val=""/>
      <w:lvlJc w:val="left"/>
    </w:lvl>
    <w:lvl w:ilvl="4" w:tplc="9D1A546E">
      <w:numFmt w:val="decimal"/>
      <w:lvlText w:val=""/>
      <w:lvlJc w:val="left"/>
    </w:lvl>
    <w:lvl w:ilvl="5" w:tplc="962CA82E">
      <w:numFmt w:val="decimal"/>
      <w:lvlText w:val=""/>
      <w:lvlJc w:val="left"/>
    </w:lvl>
    <w:lvl w:ilvl="6" w:tplc="63C4EBB8">
      <w:numFmt w:val="decimal"/>
      <w:lvlText w:val=""/>
      <w:lvlJc w:val="left"/>
    </w:lvl>
    <w:lvl w:ilvl="7" w:tplc="B15ED7D2">
      <w:numFmt w:val="decimal"/>
      <w:lvlText w:val=""/>
      <w:lvlJc w:val="left"/>
    </w:lvl>
    <w:lvl w:ilvl="8" w:tplc="121C3D7E">
      <w:numFmt w:val="decimal"/>
      <w:lvlText w:val=""/>
      <w:lvlJc w:val="left"/>
    </w:lvl>
  </w:abstractNum>
  <w:abstractNum w:abstractNumId="77" w15:restartNumberingAfterBreak="0">
    <w:nsid w:val="32C913E1"/>
    <w:multiLevelType w:val="multilevel"/>
    <w:tmpl w:val="88A82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2FFF902"/>
    <w:multiLevelType w:val="hybridMultilevel"/>
    <w:tmpl w:val="206C341C"/>
    <w:lvl w:ilvl="0" w:tplc="86C6E750">
      <w:start w:val="1"/>
      <w:numFmt w:val="decimal"/>
      <w:lvlText w:val="%1."/>
      <w:lvlJc w:val="left"/>
    </w:lvl>
    <w:lvl w:ilvl="1" w:tplc="AFA4DAEA">
      <w:numFmt w:val="decimal"/>
      <w:lvlText w:val=""/>
      <w:lvlJc w:val="left"/>
    </w:lvl>
    <w:lvl w:ilvl="2" w:tplc="DA1E5DC6">
      <w:numFmt w:val="decimal"/>
      <w:lvlText w:val=""/>
      <w:lvlJc w:val="left"/>
    </w:lvl>
    <w:lvl w:ilvl="3" w:tplc="DB8410AC">
      <w:numFmt w:val="decimal"/>
      <w:lvlText w:val=""/>
      <w:lvlJc w:val="left"/>
    </w:lvl>
    <w:lvl w:ilvl="4" w:tplc="D62E334C">
      <w:numFmt w:val="decimal"/>
      <w:lvlText w:val=""/>
      <w:lvlJc w:val="left"/>
    </w:lvl>
    <w:lvl w:ilvl="5" w:tplc="4B4CEFEC">
      <w:numFmt w:val="decimal"/>
      <w:lvlText w:val=""/>
      <w:lvlJc w:val="left"/>
    </w:lvl>
    <w:lvl w:ilvl="6" w:tplc="E87ECA6E">
      <w:numFmt w:val="decimal"/>
      <w:lvlText w:val=""/>
      <w:lvlJc w:val="left"/>
    </w:lvl>
    <w:lvl w:ilvl="7" w:tplc="7B76C8AA">
      <w:numFmt w:val="decimal"/>
      <w:lvlText w:val=""/>
      <w:lvlJc w:val="left"/>
    </w:lvl>
    <w:lvl w:ilvl="8" w:tplc="D4DA4BEA">
      <w:numFmt w:val="decimal"/>
      <w:lvlText w:val=""/>
      <w:lvlJc w:val="left"/>
    </w:lvl>
  </w:abstractNum>
  <w:abstractNum w:abstractNumId="79" w15:restartNumberingAfterBreak="0">
    <w:nsid w:val="34764838"/>
    <w:multiLevelType w:val="multilevel"/>
    <w:tmpl w:val="2EDC1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3498764F"/>
    <w:multiLevelType w:val="multilevel"/>
    <w:tmpl w:val="24589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354FE9F9"/>
    <w:multiLevelType w:val="hybridMultilevel"/>
    <w:tmpl w:val="62861420"/>
    <w:lvl w:ilvl="0" w:tplc="70ACDBC6">
      <w:start w:val="2"/>
      <w:numFmt w:val="decimal"/>
      <w:lvlText w:val="%1."/>
      <w:lvlJc w:val="left"/>
    </w:lvl>
    <w:lvl w:ilvl="1" w:tplc="B48AAE74">
      <w:numFmt w:val="decimal"/>
      <w:lvlText w:val=""/>
      <w:lvlJc w:val="left"/>
    </w:lvl>
    <w:lvl w:ilvl="2" w:tplc="1070DE34">
      <w:numFmt w:val="decimal"/>
      <w:lvlText w:val=""/>
      <w:lvlJc w:val="left"/>
    </w:lvl>
    <w:lvl w:ilvl="3" w:tplc="1C94A918">
      <w:numFmt w:val="decimal"/>
      <w:lvlText w:val=""/>
      <w:lvlJc w:val="left"/>
    </w:lvl>
    <w:lvl w:ilvl="4" w:tplc="A43062D0">
      <w:numFmt w:val="decimal"/>
      <w:lvlText w:val=""/>
      <w:lvlJc w:val="left"/>
    </w:lvl>
    <w:lvl w:ilvl="5" w:tplc="1C32EF86">
      <w:numFmt w:val="decimal"/>
      <w:lvlText w:val=""/>
      <w:lvlJc w:val="left"/>
    </w:lvl>
    <w:lvl w:ilvl="6" w:tplc="722C78F4">
      <w:numFmt w:val="decimal"/>
      <w:lvlText w:val=""/>
      <w:lvlJc w:val="left"/>
    </w:lvl>
    <w:lvl w:ilvl="7" w:tplc="8B10752E">
      <w:numFmt w:val="decimal"/>
      <w:lvlText w:val=""/>
      <w:lvlJc w:val="left"/>
    </w:lvl>
    <w:lvl w:ilvl="8" w:tplc="F2F09DC4">
      <w:numFmt w:val="decimal"/>
      <w:lvlText w:val=""/>
      <w:lvlJc w:val="left"/>
    </w:lvl>
  </w:abstractNum>
  <w:abstractNum w:abstractNumId="82" w15:restartNumberingAfterBreak="0">
    <w:nsid w:val="35512DCD"/>
    <w:multiLevelType w:val="multilevel"/>
    <w:tmpl w:val="A5705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55C43A5"/>
    <w:multiLevelType w:val="multilevel"/>
    <w:tmpl w:val="BD283D74"/>
    <w:lvl w:ilvl="0">
      <w:start w:val="3"/>
      <w:numFmt w:val="decimal"/>
      <w:lvlText w:val="%1"/>
      <w:lvlJc w:val="left"/>
      <w:pPr>
        <w:ind w:left="375" w:hanging="375"/>
      </w:pPr>
      <w:rPr>
        <w:rFonts w:cs="Times New Roman" w:hint="default"/>
      </w:rPr>
    </w:lvl>
    <w:lvl w:ilvl="1">
      <w:start w:val="1"/>
      <w:numFmt w:val="decimal"/>
      <w:lvlText w:val="%1.%2"/>
      <w:lvlJc w:val="left"/>
      <w:pPr>
        <w:ind w:left="91" w:hanging="375"/>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264" w:hanging="144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84" w15:restartNumberingAfterBreak="0">
    <w:nsid w:val="374A3FE6"/>
    <w:multiLevelType w:val="hybridMultilevel"/>
    <w:tmpl w:val="348090C0"/>
    <w:lvl w:ilvl="0" w:tplc="7EDA0904">
      <w:start w:val="1"/>
      <w:numFmt w:val="decimal"/>
      <w:lvlText w:val="%1."/>
      <w:lvlJc w:val="left"/>
    </w:lvl>
    <w:lvl w:ilvl="1" w:tplc="43E64B7E">
      <w:numFmt w:val="decimal"/>
      <w:lvlText w:val=""/>
      <w:lvlJc w:val="left"/>
    </w:lvl>
    <w:lvl w:ilvl="2" w:tplc="8F7853E4">
      <w:numFmt w:val="decimal"/>
      <w:lvlText w:val=""/>
      <w:lvlJc w:val="left"/>
    </w:lvl>
    <w:lvl w:ilvl="3" w:tplc="A9C432FE">
      <w:numFmt w:val="decimal"/>
      <w:lvlText w:val=""/>
      <w:lvlJc w:val="left"/>
    </w:lvl>
    <w:lvl w:ilvl="4" w:tplc="ADE475EA">
      <w:numFmt w:val="decimal"/>
      <w:lvlText w:val=""/>
      <w:lvlJc w:val="left"/>
    </w:lvl>
    <w:lvl w:ilvl="5" w:tplc="2A06789A">
      <w:numFmt w:val="decimal"/>
      <w:lvlText w:val=""/>
      <w:lvlJc w:val="left"/>
    </w:lvl>
    <w:lvl w:ilvl="6" w:tplc="4B406BB4">
      <w:numFmt w:val="decimal"/>
      <w:lvlText w:val=""/>
      <w:lvlJc w:val="left"/>
    </w:lvl>
    <w:lvl w:ilvl="7" w:tplc="6BB0DE04">
      <w:numFmt w:val="decimal"/>
      <w:lvlText w:val=""/>
      <w:lvlJc w:val="left"/>
    </w:lvl>
    <w:lvl w:ilvl="8" w:tplc="F08A62A6">
      <w:numFmt w:val="decimal"/>
      <w:lvlText w:val=""/>
      <w:lvlJc w:val="left"/>
    </w:lvl>
  </w:abstractNum>
  <w:abstractNum w:abstractNumId="85" w15:restartNumberingAfterBreak="0">
    <w:nsid w:val="37A50524"/>
    <w:multiLevelType w:val="multilevel"/>
    <w:tmpl w:val="E8BAB4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7F57121"/>
    <w:multiLevelType w:val="multilevel"/>
    <w:tmpl w:val="B91AB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8251AFB"/>
    <w:multiLevelType w:val="hybridMultilevel"/>
    <w:tmpl w:val="15687B94"/>
    <w:lvl w:ilvl="0" w:tplc="AC82699C">
      <w:start w:val="3"/>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8" w15:restartNumberingAfterBreak="0">
    <w:nsid w:val="39386575"/>
    <w:multiLevelType w:val="hybridMultilevel"/>
    <w:tmpl w:val="82EC3170"/>
    <w:lvl w:ilvl="0" w:tplc="0F78B7F4">
      <w:start w:val="1"/>
      <w:numFmt w:val="decimal"/>
      <w:lvlText w:val="%1."/>
      <w:lvlJc w:val="left"/>
    </w:lvl>
    <w:lvl w:ilvl="1" w:tplc="856AC0D6">
      <w:numFmt w:val="decimal"/>
      <w:lvlText w:val=""/>
      <w:lvlJc w:val="left"/>
    </w:lvl>
    <w:lvl w:ilvl="2" w:tplc="4774A216">
      <w:numFmt w:val="decimal"/>
      <w:lvlText w:val=""/>
      <w:lvlJc w:val="left"/>
    </w:lvl>
    <w:lvl w:ilvl="3" w:tplc="8D986D66">
      <w:numFmt w:val="decimal"/>
      <w:lvlText w:val=""/>
      <w:lvlJc w:val="left"/>
    </w:lvl>
    <w:lvl w:ilvl="4" w:tplc="4F32B2A6">
      <w:numFmt w:val="decimal"/>
      <w:lvlText w:val=""/>
      <w:lvlJc w:val="left"/>
    </w:lvl>
    <w:lvl w:ilvl="5" w:tplc="229AE916">
      <w:numFmt w:val="decimal"/>
      <w:lvlText w:val=""/>
      <w:lvlJc w:val="left"/>
    </w:lvl>
    <w:lvl w:ilvl="6" w:tplc="AF3ADE44">
      <w:numFmt w:val="decimal"/>
      <w:lvlText w:val=""/>
      <w:lvlJc w:val="left"/>
    </w:lvl>
    <w:lvl w:ilvl="7" w:tplc="77AC71A4">
      <w:numFmt w:val="decimal"/>
      <w:lvlText w:val=""/>
      <w:lvlJc w:val="left"/>
    </w:lvl>
    <w:lvl w:ilvl="8" w:tplc="26A85314">
      <w:numFmt w:val="decimal"/>
      <w:lvlText w:val=""/>
      <w:lvlJc w:val="left"/>
    </w:lvl>
  </w:abstractNum>
  <w:abstractNum w:abstractNumId="89" w15:restartNumberingAfterBreak="0">
    <w:nsid w:val="39EE015C"/>
    <w:multiLevelType w:val="hybridMultilevel"/>
    <w:tmpl w:val="A484D516"/>
    <w:lvl w:ilvl="0" w:tplc="6CE62AB6">
      <w:start w:val="35"/>
      <w:numFmt w:val="upperLetter"/>
      <w:lvlText w:val="%1."/>
      <w:lvlJc w:val="left"/>
    </w:lvl>
    <w:lvl w:ilvl="1" w:tplc="FCF63616">
      <w:numFmt w:val="decimal"/>
      <w:lvlText w:val=""/>
      <w:lvlJc w:val="left"/>
    </w:lvl>
    <w:lvl w:ilvl="2" w:tplc="6D48FC0A">
      <w:numFmt w:val="decimal"/>
      <w:lvlText w:val=""/>
      <w:lvlJc w:val="left"/>
    </w:lvl>
    <w:lvl w:ilvl="3" w:tplc="B92C54E2">
      <w:numFmt w:val="decimal"/>
      <w:lvlText w:val=""/>
      <w:lvlJc w:val="left"/>
    </w:lvl>
    <w:lvl w:ilvl="4" w:tplc="BF128A5A">
      <w:numFmt w:val="decimal"/>
      <w:lvlText w:val=""/>
      <w:lvlJc w:val="left"/>
    </w:lvl>
    <w:lvl w:ilvl="5" w:tplc="34B8F142">
      <w:numFmt w:val="decimal"/>
      <w:lvlText w:val=""/>
      <w:lvlJc w:val="left"/>
    </w:lvl>
    <w:lvl w:ilvl="6" w:tplc="3B2ED102">
      <w:numFmt w:val="decimal"/>
      <w:lvlText w:val=""/>
      <w:lvlJc w:val="left"/>
    </w:lvl>
    <w:lvl w:ilvl="7" w:tplc="F1B4183C">
      <w:numFmt w:val="decimal"/>
      <w:lvlText w:val=""/>
      <w:lvlJc w:val="left"/>
    </w:lvl>
    <w:lvl w:ilvl="8" w:tplc="23BE78D6">
      <w:numFmt w:val="decimal"/>
      <w:lvlText w:val=""/>
      <w:lvlJc w:val="left"/>
    </w:lvl>
  </w:abstractNum>
  <w:abstractNum w:abstractNumId="90" w15:restartNumberingAfterBreak="0">
    <w:nsid w:val="3B0E3BB4"/>
    <w:multiLevelType w:val="multilevel"/>
    <w:tmpl w:val="66CAE34C"/>
    <w:lvl w:ilvl="0">
      <w:start w:val="1"/>
      <w:numFmt w:val="bullet"/>
      <w:lvlText w:val=""/>
      <w:lvlJc w:val="left"/>
      <w:pPr>
        <w:ind w:left="780" w:hanging="360"/>
      </w:pPr>
      <w:rPr>
        <w:rFonts w:ascii="Symbol" w:hAnsi="Symbol"/>
      </w:rPr>
    </w:lvl>
    <w:lvl w:ilvl="1">
      <w:start w:val="1"/>
      <w:numFmt w:val="bullet"/>
      <w:lvlText w:val="o"/>
      <w:lvlJc w:val="left"/>
      <w:pPr>
        <w:ind w:left="1500" w:hanging="360"/>
      </w:pPr>
      <w:rPr>
        <w:rFonts w:ascii="Courier New" w:hAnsi="Courier New"/>
      </w:rPr>
    </w:lvl>
    <w:lvl w:ilvl="2">
      <w:start w:val="1"/>
      <w:numFmt w:val="bullet"/>
      <w:lvlText w:val=""/>
      <w:lvlJc w:val="left"/>
      <w:pPr>
        <w:ind w:left="2220" w:hanging="360"/>
      </w:pPr>
      <w:rPr>
        <w:rFonts w:ascii="Wingdings" w:hAnsi="Wingdings"/>
      </w:rPr>
    </w:lvl>
    <w:lvl w:ilvl="3">
      <w:start w:val="1"/>
      <w:numFmt w:val="bullet"/>
      <w:lvlText w:val=""/>
      <w:lvlJc w:val="left"/>
      <w:pPr>
        <w:ind w:left="2940" w:hanging="360"/>
      </w:pPr>
      <w:rPr>
        <w:rFonts w:ascii="Symbol" w:hAnsi="Symbol"/>
      </w:rPr>
    </w:lvl>
    <w:lvl w:ilvl="4">
      <w:start w:val="1"/>
      <w:numFmt w:val="bullet"/>
      <w:lvlText w:val="o"/>
      <w:lvlJc w:val="left"/>
      <w:pPr>
        <w:ind w:left="3660" w:hanging="360"/>
      </w:pPr>
      <w:rPr>
        <w:rFonts w:ascii="Courier New" w:hAnsi="Courier New"/>
      </w:rPr>
    </w:lvl>
    <w:lvl w:ilvl="5">
      <w:start w:val="1"/>
      <w:numFmt w:val="bullet"/>
      <w:lvlText w:val=""/>
      <w:lvlJc w:val="left"/>
      <w:pPr>
        <w:ind w:left="4380" w:hanging="360"/>
      </w:pPr>
      <w:rPr>
        <w:rFonts w:ascii="Wingdings" w:hAnsi="Wingdings"/>
      </w:rPr>
    </w:lvl>
    <w:lvl w:ilvl="6">
      <w:start w:val="1"/>
      <w:numFmt w:val="bullet"/>
      <w:lvlText w:val=""/>
      <w:lvlJc w:val="left"/>
      <w:pPr>
        <w:ind w:left="5100" w:hanging="360"/>
      </w:pPr>
      <w:rPr>
        <w:rFonts w:ascii="Symbol" w:hAnsi="Symbol"/>
      </w:rPr>
    </w:lvl>
    <w:lvl w:ilvl="7">
      <w:start w:val="1"/>
      <w:numFmt w:val="bullet"/>
      <w:lvlText w:val="o"/>
      <w:lvlJc w:val="left"/>
      <w:pPr>
        <w:ind w:left="5820" w:hanging="360"/>
      </w:pPr>
      <w:rPr>
        <w:rFonts w:ascii="Courier New" w:hAnsi="Courier New"/>
      </w:rPr>
    </w:lvl>
    <w:lvl w:ilvl="8">
      <w:start w:val="1"/>
      <w:numFmt w:val="bullet"/>
      <w:lvlText w:val=""/>
      <w:lvlJc w:val="left"/>
      <w:pPr>
        <w:ind w:left="6540" w:hanging="360"/>
      </w:pPr>
      <w:rPr>
        <w:rFonts w:ascii="Wingdings" w:hAnsi="Wingdings"/>
      </w:rPr>
    </w:lvl>
  </w:abstractNum>
  <w:abstractNum w:abstractNumId="91" w15:restartNumberingAfterBreak="0">
    <w:nsid w:val="3B0FD379"/>
    <w:multiLevelType w:val="hybridMultilevel"/>
    <w:tmpl w:val="CBFAB718"/>
    <w:lvl w:ilvl="0" w:tplc="8BE8C41E">
      <w:start w:val="1"/>
      <w:numFmt w:val="decimal"/>
      <w:lvlText w:val="%1."/>
      <w:lvlJc w:val="left"/>
    </w:lvl>
    <w:lvl w:ilvl="1" w:tplc="47EA4A3A">
      <w:numFmt w:val="decimal"/>
      <w:lvlText w:val=""/>
      <w:lvlJc w:val="left"/>
    </w:lvl>
    <w:lvl w:ilvl="2" w:tplc="EE3E82FA">
      <w:numFmt w:val="decimal"/>
      <w:lvlText w:val=""/>
      <w:lvlJc w:val="left"/>
    </w:lvl>
    <w:lvl w:ilvl="3" w:tplc="158C066A">
      <w:numFmt w:val="decimal"/>
      <w:lvlText w:val=""/>
      <w:lvlJc w:val="left"/>
    </w:lvl>
    <w:lvl w:ilvl="4" w:tplc="5566B270">
      <w:numFmt w:val="decimal"/>
      <w:lvlText w:val=""/>
      <w:lvlJc w:val="left"/>
    </w:lvl>
    <w:lvl w:ilvl="5" w:tplc="DEB2E376">
      <w:numFmt w:val="decimal"/>
      <w:lvlText w:val=""/>
      <w:lvlJc w:val="left"/>
    </w:lvl>
    <w:lvl w:ilvl="6" w:tplc="E858046E">
      <w:numFmt w:val="decimal"/>
      <w:lvlText w:val=""/>
      <w:lvlJc w:val="left"/>
    </w:lvl>
    <w:lvl w:ilvl="7" w:tplc="3836E34A">
      <w:numFmt w:val="decimal"/>
      <w:lvlText w:val=""/>
      <w:lvlJc w:val="left"/>
    </w:lvl>
    <w:lvl w:ilvl="8" w:tplc="0FFC8394">
      <w:numFmt w:val="decimal"/>
      <w:lvlText w:val=""/>
      <w:lvlJc w:val="left"/>
    </w:lvl>
  </w:abstractNum>
  <w:abstractNum w:abstractNumId="92" w15:restartNumberingAfterBreak="0">
    <w:nsid w:val="3CC05D80"/>
    <w:multiLevelType w:val="hybridMultilevel"/>
    <w:tmpl w:val="01D815F0"/>
    <w:lvl w:ilvl="0" w:tplc="0419000F">
      <w:start w:val="6"/>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3" w15:restartNumberingAfterBreak="0">
    <w:nsid w:val="3DC240FB"/>
    <w:multiLevelType w:val="hybridMultilevel"/>
    <w:tmpl w:val="1BC6E444"/>
    <w:lvl w:ilvl="0" w:tplc="AFBE9ABA">
      <w:start w:val="1"/>
      <w:numFmt w:val="decimal"/>
      <w:lvlText w:val="%1."/>
      <w:lvlJc w:val="left"/>
    </w:lvl>
    <w:lvl w:ilvl="1" w:tplc="44CCB3D2">
      <w:numFmt w:val="decimal"/>
      <w:lvlText w:val=""/>
      <w:lvlJc w:val="left"/>
    </w:lvl>
    <w:lvl w:ilvl="2" w:tplc="F2B81A66">
      <w:numFmt w:val="decimal"/>
      <w:lvlText w:val=""/>
      <w:lvlJc w:val="left"/>
    </w:lvl>
    <w:lvl w:ilvl="3" w:tplc="1EFC0258">
      <w:numFmt w:val="decimal"/>
      <w:lvlText w:val=""/>
      <w:lvlJc w:val="left"/>
    </w:lvl>
    <w:lvl w:ilvl="4" w:tplc="2B1AFB52">
      <w:numFmt w:val="decimal"/>
      <w:lvlText w:val=""/>
      <w:lvlJc w:val="left"/>
    </w:lvl>
    <w:lvl w:ilvl="5" w:tplc="390020B4">
      <w:numFmt w:val="decimal"/>
      <w:lvlText w:val=""/>
      <w:lvlJc w:val="left"/>
    </w:lvl>
    <w:lvl w:ilvl="6" w:tplc="21F286AC">
      <w:numFmt w:val="decimal"/>
      <w:lvlText w:val=""/>
      <w:lvlJc w:val="left"/>
    </w:lvl>
    <w:lvl w:ilvl="7" w:tplc="0906A202">
      <w:numFmt w:val="decimal"/>
      <w:lvlText w:val=""/>
      <w:lvlJc w:val="left"/>
    </w:lvl>
    <w:lvl w:ilvl="8" w:tplc="B8E85284">
      <w:numFmt w:val="decimal"/>
      <w:lvlText w:val=""/>
      <w:lvlJc w:val="left"/>
    </w:lvl>
  </w:abstractNum>
  <w:abstractNum w:abstractNumId="94" w15:restartNumberingAfterBreak="0">
    <w:nsid w:val="3E034A18"/>
    <w:multiLevelType w:val="multilevel"/>
    <w:tmpl w:val="680C082A"/>
    <w:lvl w:ilvl="0">
      <w:start w:val="1"/>
      <w:numFmt w:val="bullet"/>
      <w:lvlText w:val=""/>
      <w:lvlJc w:val="left"/>
      <w:pPr>
        <w:ind w:left="780" w:hanging="360"/>
      </w:pPr>
      <w:rPr>
        <w:rFonts w:ascii="Symbol" w:hAnsi="Symbol"/>
      </w:rPr>
    </w:lvl>
    <w:lvl w:ilvl="1">
      <w:start w:val="1"/>
      <w:numFmt w:val="bullet"/>
      <w:lvlText w:val="o"/>
      <w:lvlJc w:val="left"/>
      <w:pPr>
        <w:ind w:left="1500" w:hanging="360"/>
      </w:pPr>
      <w:rPr>
        <w:rFonts w:ascii="Courier New" w:hAnsi="Courier New"/>
      </w:rPr>
    </w:lvl>
    <w:lvl w:ilvl="2">
      <w:start w:val="1"/>
      <w:numFmt w:val="bullet"/>
      <w:lvlText w:val=""/>
      <w:lvlJc w:val="left"/>
      <w:pPr>
        <w:ind w:left="2220" w:hanging="360"/>
      </w:pPr>
      <w:rPr>
        <w:rFonts w:ascii="Wingdings" w:hAnsi="Wingdings"/>
      </w:rPr>
    </w:lvl>
    <w:lvl w:ilvl="3">
      <w:start w:val="1"/>
      <w:numFmt w:val="bullet"/>
      <w:lvlText w:val=""/>
      <w:lvlJc w:val="left"/>
      <w:pPr>
        <w:ind w:left="2940" w:hanging="360"/>
      </w:pPr>
      <w:rPr>
        <w:rFonts w:ascii="Symbol" w:hAnsi="Symbol"/>
      </w:rPr>
    </w:lvl>
    <w:lvl w:ilvl="4">
      <w:start w:val="1"/>
      <w:numFmt w:val="bullet"/>
      <w:lvlText w:val="o"/>
      <w:lvlJc w:val="left"/>
      <w:pPr>
        <w:ind w:left="3660" w:hanging="360"/>
      </w:pPr>
      <w:rPr>
        <w:rFonts w:ascii="Courier New" w:hAnsi="Courier New"/>
      </w:rPr>
    </w:lvl>
    <w:lvl w:ilvl="5">
      <w:start w:val="1"/>
      <w:numFmt w:val="bullet"/>
      <w:lvlText w:val=""/>
      <w:lvlJc w:val="left"/>
      <w:pPr>
        <w:ind w:left="4380" w:hanging="360"/>
      </w:pPr>
      <w:rPr>
        <w:rFonts w:ascii="Wingdings" w:hAnsi="Wingdings"/>
      </w:rPr>
    </w:lvl>
    <w:lvl w:ilvl="6">
      <w:start w:val="1"/>
      <w:numFmt w:val="bullet"/>
      <w:lvlText w:val=""/>
      <w:lvlJc w:val="left"/>
      <w:pPr>
        <w:ind w:left="5100" w:hanging="360"/>
      </w:pPr>
      <w:rPr>
        <w:rFonts w:ascii="Symbol" w:hAnsi="Symbol"/>
      </w:rPr>
    </w:lvl>
    <w:lvl w:ilvl="7">
      <w:start w:val="1"/>
      <w:numFmt w:val="bullet"/>
      <w:lvlText w:val="o"/>
      <w:lvlJc w:val="left"/>
      <w:pPr>
        <w:ind w:left="5820" w:hanging="360"/>
      </w:pPr>
      <w:rPr>
        <w:rFonts w:ascii="Courier New" w:hAnsi="Courier New"/>
      </w:rPr>
    </w:lvl>
    <w:lvl w:ilvl="8">
      <w:start w:val="1"/>
      <w:numFmt w:val="bullet"/>
      <w:lvlText w:val=""/>
      <w:lvlJc w:val="left"/>
      <w:pPr>
        <w:ind w:left="6540" w:hanging="360"/>
      </w:pPr>
      <w:rPr>
        <w:rFonts w:ascii="Wingdings" w:hAnsi="Wingdings"/>
      </w:rPr>
    </w:lvl>
  </w:abstractNum>
  <w:abstractNum w:abstractNumId="95" w15:restartNumberingAfterBreak="0">
    <w:nsid w:val="3E3B1613"/>
    <w:multiLevelType w:val="multilevel"/>
    <w:tmpl w:val="214CD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E8951AB"/>
    <w:multiLevelType w:val="multilevel"/>
    <w:tmpl w:val="BCF48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F6AB60F"/>
    <w:multiLevelType w:val="hybridMultilevel"/>
    <w:tmpl w:val="4DA8B328"/>
    <w:lvl w:ilvl="0" w:tplc="AA8676C2">
      <w:start w:val="4"/>
      <w:numFmt w:val="decimal"/>
      <w:lvlText w:val="%1."/>
      <w:lvlJc w:val="left"/>
    </w:lvl>
    <w:lvl w:ilvl="1" w:tplc="5C605D4A">
      <w:numFmt w:val="decimal"/>
      <w:lvlText w:val=""/>
      <w:lvlJc w:val="left"/>
    </w:lvl>
    <w:lvl w:ilvl="2" w:tplc="3664123C">
      <w:numFmt w:val="decimal"/>
      <w:lvlText w:val=""/>
      <w:lvlJc w:val="left"/>
    </w:lvl>
    <w:lvl w:ilvl="3" w:tplc="E0B880DA">
      <w:numFmt w:val="decimal"/>
      <w:lvlText w:val=""/>
      <w:lvlJc w:val="left"/>
    </w:lvl>
    <w:lvl w:ilvl="4" w:tplc="CAB64ED0">
      <w:numFmt w:val="decimal"/>
      <w:lvlText w:val=""/>
      <w:lvlJc w:val="left"/>
    </w:lvl>
    <w:lvl w:ilvl="5" w:tplc="15A60A30">
      <w:numFmt w:val="decimal"/>
      <w:lvlText w:val=""/>
      <w:lvlJc w:val="left"/>
    </w:lvl>
    <w:lvl w:ilvl="6" w:tplc="4524F8F0">
      <w:numFmt w:val="decimal"/>
      <w:lvlText w:val=""/>
      <w:lvlJc w:val="left"/>
    </w:lvl>
    <w:lvl w:ilvl="7" w:tplc="CCE65274">
      <w:numFmt w:val="decimal"/>
      <w:lvlText w:val=""/>
      <w:lvlJc w:val="left"/>
    </w:lvl>
    <w:lvl w:ilvl="8" w:tplc="ABD0F604">
      <w:numFmt w:val="decimal"/>
      <w:lvlText w:val=""/>
      <w:lvlJc w:val="left"/>
    </w:lvl>
  </w:abstractNum>
  <w:abstractNum w:abstractNumId="98" w15:restartNumberingAfterBreak="0">
    <w:nsid w:val="42963E5A"/>
    <w:multiLevelType w:val="hybridMultilevel"/>
    <w:tmpl w:val="0A2E07BA"/>
    <w:lvl w:ilvl="0" w:tplc="B5E2309E">
      <w:start w:val="2"/>
      <w:numFmt w:val="decimal"/>
      <w:lvlText w:val="%1."/>
      <w:lvlJc w:val="left"/>
    </w:lvl>
    <w:lvl w:ilvl="1" w:tplc="65141DB2">
      <w:numFmt w:val="decimal"/>
      <w:lvlText w:val=""/>
      <w:lvlJc w:val="left"/>
    </w:lvl>
    <w:lvl w:ilvl="2" w:tplc="88D2434C">
      <w:numFmt w:val="decimal"/>
      <w:lvlText w:val=""/>
      <w:lvlJc w:val="left"/>
    </w:lvl>
    <w:lvl w:ilvl="3" w:tplc="33EA175E">
      <w:numFmt w:val="decimal"/>
      <w:lvlText w:val=""/>
      <w:lvlJc w:val="left"/>
    </w:lvl>
    <w:lvl w:ilvl="4" w:tplc="F05CC3F8">
      <w:numFmt w:val="decimal"/>
      <w:lvlText w:val=""/>
      <w:lvlJc w:val="left"/>
    </w:lvl>
    <w:lvl w:ilvl="5" w:tplc="9020B950">
      <w:numFmt w:val="decimal"/>
      <w:lvlText w:val=""/>
      <w:lvlJc w:val="left"/>
    </w:lvl>
    <w:lvl w:ilvl="6" w:tplc="A3D6EC0C">
      <w:numFmt w:val="decimal"/>
      <w:lvlText w:val=""/>
      <w:lvlJc w:val="left"/>
    </w:lvl>
    <w:lvl w:ilvl="7" w:tplc="1EAAB190">
      <w:numFmt w:val="decimal"/>
      <w:lvlText w:val=""/>
      <w:lvlJc w:val="left"/>
    </w:lvl>
    <w:lvl w:ilvl="8" w:tplc="6A8AA878">
      <w:numFmt w:val="decimal"/>
      <w:lvlText w:val=""/>
      <w:lvlJc w:val="left"/>
    </w:lvl>
  </w:abstractNum>
  <w:abstractNum w:abstractNumId="99" w15:restartNumberingAfterBreak="0">
    <w:nsid w:val="42C296BD"/>
    <w:multiLevelType w:val="hybridMultilevel"/>
    <w:tmpl w:val="98129A02"/>
    <w:lvl w:ilvl="0" w:tplc="E1BEBEA0">
      <w:start w:val="5"/>
      <w:numFmt w:val="decimal"/>
      <w:lvlText w:val="%1."/>
      <w:lvlJc w:val="left"/>
    </w:lvl>
    <w:lvl w:ilvl="1" w:tplc="ABB02510">
      <w:numFmt w:val="decimal"/>
      <w:lvlText w:val=""/>
      <w:lvlJc w:val="left"/>
    </w:lvl>
    <w:lvl w:ilvl="2" w:tplc="2058198C">
      <w:numFmt w:val="decimal"/>
      <w:lvlText w:val=""/>
      <w:lvlJc w:val="left"/>
    </w:lvl>
    <w:lvl w:ilvl="3" w:tplc="8908804C">
      <w:numFmt w:val="decimal"/>
      <w:lvlText w:val=""/>
      <w:lvlJc w:val="left"/>
    </w:lvl>
    <w:lvl w:ilvl="4" w:tplc="6D7A398C">
      <w:numFmt w:val="decimal"/>
      <w:lvlText w:val=""/>
      <w:lvlJc w:val="left"/>
    </w:lvl>
    <w:lvl w:ilvl="5" w:tplc="0A46A40A">
      <w:numFmt w:val="decimal"/>
      <w:lvlText w:val=""/>
      <w:lvlJc w:val="left"/>
    </w:lvl>
    <w:lvl w:ilvl="6" w:tplc="905A328A">
      <w:numFmt w:val="decimal"/>
      <w:lvlText w:val=""/>
      <w:lvlJc w:val="left"/>
    </w:lvl>
    <w:lvl w:ilvl="7" w:tplc="35E88B02">
      <w:numFmt w:val="decimal"/>
      <w:lvlText w:val=""/>
      <w:lvlJc w:val="left"/>
    </w:lvl>
    <w:lvl w:ilvl="8" w:tplc="5F385A42">
      <w:numFmt w:val="decimal"/>
      <w:lvlText w:val=""/>
      <w:lvlJc w:val="left"/>
    </w:lvl>
  </w:abstractNum>
  <w:abstractNum w:abstractNumId="100" w15:restartNumberingAfterBreak="0">
    <w:nsid w:val="43F18422"/>
    <w:multiLevelType w:val="hybridMultilevel"/>
    <w:tmpl w:val="AADC4362"/>
    <w:lvl w:ilvl="0" w:tplc="8152C278">
      <w:start w:val="2"/>
      <w:numFmt w:val="decimal"/>
      <w:lvlText w:val="%1)"/>
      <w:lvlJc w:val="left"/>
    </w:lvl>
    <w:lvl w:ilvl="1" w:tplc="2B1C3F50">
      <w:numFmt w:val="decimal"/>
      <w:lvlText w:val=""/>
      <w:lvlJc w:val="left"/>
    </w:lvl>
    <w:lvl w:ilvl="2" w:tplc="43C6910C">
      <w:numFmt w:val="decimal"/>
      <w:lvlText w:val=""/>
      <w:lvlJc w:val="left"/>
    </w:lvl>
    <w:lvl w:ilvl="3" w:tplc="243C8518">
      <w:numFmt w:val="decimal"/>
      <w:lvlText w:val=""/>
      <w:lvlJc w:val="left"/>
    </w:lvl>
    <w:lvl w:ilvl="4" w:tplc="5BFA152A">
      <w:numFmt w:val="decimal"/>
      <w:lvlText w:val=""/>
      <w:lvlJc w:val="left"/>
    </w:lvl>
    <w:lvl w:ilvl="5" w:tplc="310AB1C4">
      <w:numFmt w:val="decimal"/>
      <w:lvlText w:val=""/>
      <w:lvlJc w:val="left"/>
    </w:lvl>
    <w:lvl w:ilvl="6" w:tplc="28163DF8">
      <w:numFmt w:val="decimal"/>
      <w:lvlText w:val=""/>
      <w:lvlJc w:val="left"/>
    </w:lvl>
    <w:lvl w:ilvl="7" w:tplc="DE04C008">
      <w:numFmt w:val="decimal"/>
      <w:lvlText w:val=""/>
      <w:lvlJc w:val="left"/>
    </w:lvl>
    <w:lvl w:ilvl="8" w:tplc="66DC83A6">
      <w:numFmt w:val="decimal"/>
      <w:lvlText w:val=""/>
      <w:lvlJc w:val="left"/>
    </w:lvl>
  </w:abstractNum>
  <w:abstractNum w:abstractNumId="101" w15:restartNumberingAfterBreak="0">
    <w:nsid w:val="44BE7105"/>
    <w:multiLevelType w:val="multilevel"/>
    <w:tmpl w:val="25F6A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460A230D"/>
    <w:multiLevelType w:val="multilevel"/>
    <w:tmpl w:val="C12C3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659131A"/>
    <w:multiLevelType w:val="hybridMultilevel"/>
    <w:tmpl w:val="2134347E"/>
    <w:lvl w:ilvl="0" w:tplc="008A1632">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46B7D447"/>
    <w:multiLevelType w:val="hybridMultilevel"/>
    <w:tmpl w:val="8794D9FE"/>
    <w:lvl w:ilvl="0" w:tplc="871CBD6A">
      <w:start w:val="35"/>
      <w:numFmt w:val="upperLetter"/>
      <w:lvlText w:val="%1."/>
      <w:lvlJc w:val="left"/>
    </w:lvl>
    <w:lvl w:ilvl="1" w:tplc="1F30FC04">
      <w:numFmt w:val="decimal"/>
      <w:lvlText w:val=""/>
      <w:lvlJc w:val="left"/>
    </w:lvl>
    <w:lvl w:ilvl="2" w:tplc="DCAAFFD6">
      <w:numFmt w:val="decimal"/>
      <w:lvlText w:val=""/>
      <w:lvlJc w:val="left"/>
    </w:lvl>
    <w:lvl w:ilvl="3" w:tplc="46324852">
      <w:numFmt w:val="decimal"/>
      <w:lvlText w:val=""/>
      <w:lvlJc w:val="left"/>
    </w:lvl>
    <w:lvl w:ilvl="4" w:tplc="DD1C2B70">
      <w:numFmt w:val="decimal"/>
      <w:lvlText w:val=""/>
      <w:lvlJc w:val="left"/>
    </w:lvl>
    <w:lvl w:ilvl="5" w:tplc="C4E075D6">
      <w:numFmt w:val="decimal"/>
      <w:lvlText w:val=""/>
      <w:lvlJc w:val="left"/>
    </w:lvl>
    <w:lvl w:ilvl="6" w:tplc="38849DF0">
      <w:numFmt w:val="decimal"/>
      <w:lvlText w:val=""/>
      <w:lvlJc w:val="left"/>
    </w:lvl>
    <w:lvl w:ilvl="7" w:tplc="8C1C8B2E">
      <w:numFmt w:val="decimal"/>
      <w:lvlText w:val=""/>
      <w:lvlJc w:val="left"/>
    </w:lvl>
    <w:lvl w:ilvl="8" w:tplc="F692D662">
      <w:numFmt w:val="decimal"/>
      <w:lvlText w:val=""/>
      <w:lvlJc w:val="left"/>
    </w:lvl>
  </w:abstractNum>
  <w:abstractNum w:abstractNumId="105" w15:restartNumberingAfterBreak="0">
    <w:nsid w:val="47398C89"/>
    <w:multiLevelType w:val="hybridMultilevel"/>
    <w:tmpl w:val="B120AF66"/>
    <w:lvl w:ilvl="0" w:tplc="6988E72C">
      <w:start w:val="1"/>
      <w:numFmt w:val="decimal"/>
      <w:lvlText w:val="%1."/>
      <w:lvlJc w:val="left"/>
    </w:lvl>
    <w:lvl w:ilvl="1" w:tplc="357AD4D6">
      <w:numFmt w:val="decimal"/>
      <w:lvlText w:val=""/>
      <w:lvlJc w:val="left"/>
    </w:lvl>
    <w:lvl w:ilvl="2" w:tplc="9EFE2274">
      <w:numFmt w:val="decimal"/>
      <w:lvlText w:val=""/>
      <w:lvlJc w:val="left"/>
    </w:lvl>
    <w:lvl w:ilvl="3" w:tplc="1D78DD00">
      <w:numFmt w:val="decimal"/>
      <w:lvlText w:val=""/>
      <w:lvlJc w:val="left"/>
    </w:lvl>
    <w:lvl w:ilvl="4" w:tplc="CE6C99EC">
      <w:numFmt w:val="decimal"/>
      <w:lvlText w:val=""/>
      <w:lvlJc w:val="left"/>
    </w:lvl>
    <w:lvl w:ilvl="5" w:tplc="8ED61302">
      <w:numFmt w:val="decimal"/>
      <w:lvlText w:val=""/>
      <w:lvlJc w:val="left"/>
    </w:lvl>
    <w:lvl w:ilvl="6" w:tplc="8C1EEC8A">
      <w:numFmt w:val="decimal"/>
      <w:lvlText w:val=""/>
      <w:lvlJc w:val="left"/>
    </w:lvl>
    <w:lvl w:ilvl="7" w:tplc="16007F02">
      <w:numFmt w:val="decimal"/>
      <w:lvlText w:val=""/>
      <w:lvlJc w:val="left"/>
    </w:lvl>
    <w:lvl w:ilvl="8" w:tplc="113A2F50">
      <w:numFmt w:val="decimal"/>
      <w:lvlText w:val=""/>
      <w:lvlJc w:val="left"/>
    </w:lvl>
  </w:abstractNum>
  <w:abstractNum w:abstractNumId="106" w15:restartNumberingAfterBreak="0">
    <w:nsid w:val="47F26225"/>
    <w:multiLevelType w:val="multilevel"/>
    <w:tmpl w:val="F7040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962813B"/>
    <w:multiLevelType w:val="hybridMultilevel"/>
    <w:tmpl w:val="1EA2B1A6"/>
    <w:lvl w:ilvl="0" w:tplc="A9ACC7B6">
      <w:start w:val="3"/>
      <w:numFmt w:val="decimal"/>
      <w:lvlText w:val="%1."/>
      <w:lvlJc w:val="left"/>
    </w:lvl>
    <w:lvl w:ilvl="1" w:tplc="411651C4">
      <w:numFmt w:val="decimal"/>
      <w:lvlText w:val=""/>
      <w:lvlJc w:val="left"/>
    </w:lvl>
    <w:lvl w:ilvl="2" w:tplc="65CCDE66">
      <w:numFmt w:val="decimal"/>
      <w:lvlText w:val=""/>
      <w:lvlJc w:val="left"/>
    </w:lvl>
    <w:lvl w:ilvl="3" w:tplc="7E3C47F6">
      <w:numFmt w:val="decimal"/>
      <w:lvlText w:val=""/>
      <w:lvlJc w:val="left"/>
    </w:lvl>
    <w:lvl w:ilvl="4" w:tplc="3948D5D6">
      <w:numFmt w:val="decimal"/>
      <w:lvlText w:val=""/>
      <w:lvlJc w:val="left"/>
    </w:lvl>
    <w:lvl w:ilvl="5" w:tplc="1EA27AF0">
      <w:numFmt w:val="decimal"/>
      <w:lvlText w:val=""/>
      <w:lvlJc w:val="left"/>
    </w:lvl>
    <w:lvl w:ilvl="6" w:tplc="AE9C2C1C">
      <w:numFmt w:val="decimal"/>
      <w:lvlText w:val=""/>
      <w:lvlJc w:val="left"/>
    </w:lvl>
    <w:lvl w:ilvl="7" w:tplc="76A64AFC">
      <w:numFmt w:val="decimal"/>
      <w:lvlText w:val=""/>
      <w:lvlJc w:val="left"/>
    </w:lvl>
    <w:lvl w:ilvl="8" w:tplc="284E8DC2">
      <w:numFmt w:val="decimal"/>
      <w:lvlText w:val=""/>
      <w:lvlJc w:val="left"/>
    </w:lvl>
  </w:abstractNum>
  <w:abstractNum w:abstractNumId="108" w15:restartNumberingAfterBreak="0">
    <w:nsid w:val="4A2AC315"/>
    <w:multiLevelType w:val="hybridMultilevel"/>
    <w:tmpl w:val="24CE6BB8"/>
    <w:lvl w:ilvl="0" w:tplc="D13C641A">
      <w:start w:val="1"/>
      <w:numFmt w:val="decimal"/>
      <w:lvlText w:val="%1."/>
      <w:lvlJc w:val="left"/>
    </w:lvl>
    <w:lvl w:ilvl="1" w:tplc="B00C3784">
      <w:numFmt w:val="decimal"/>
      <w:lvlText w:val=""/>
      <w:lvlJc w:val="left"/>
    </w:lvl>
    <w:lvl w:ilvl="2" w:tplc="28640542">
      <w:numFmt w:val="decimal"/>
      <w:lvlText w:val=""/>
      <w:lvlJc w:val="left"/>
    </w:lvl>
    <w:lvl w:ilvl="3" w:tplc="FE2A554E">
      <w:numFmt w:val="decimal"/>
      <w:lvlText w:val=""/>
      <w:lvlJc w:val="left"/>
    </w:lvl>
    <w:lvl w:ilvl="4" w:tplc="FC38B8B2">
      <w:numFmt w:val="decimal"/>
      <w:lvlText w:val=""/>
      <w:lvlJc w:val="left"/>
    </w:lvl>
    <w:lvl w:ilvl="5" w:tplc="F42E36CA">
      <w:numFmt w:val="decimal"/>
      <w:lvlText w:val=""/>
      <w:lvlJc w:val="left"/>
    </w:lvl>
    <w:lvl w:ilvl="6" w:tplc="458A4C7A">
      <w:numFmt w:val="decimal"/>
      <w:lvlText w:val=""/>
      <w:lvlJc w:val="left"/>
    </w:lvl>
    <w:lvl w:ilvl="7" w:tplc="7B48184C">
      <w:numFmt w:val="decimal"/>
      <w:lvlText w:val=""/>
      <w:lvlJc w:val="left"/>
    </w:lvl>
    <w:lvl w:ilvl="8" w:tplc="8080522A">
      <w:numFmt w:val="decimal"/>
      <w:lvlText w:val=""/>
      <w:lvlJc w:val="left"/>
    </w:lvl>
  </w:abstractNum>
  <w:abstractNum w:abstractNumId="109" w15:restartNumberingAfterBreak="0">
    <w:nsid w:val="4AD084E9"/>
    <w:multiLevelType w:val="hybridMultilevel"/>
    <w:tmpl w:val="8BD28144"/>
    <w:lvl w:ilvl="0" w:tplc="8788101A">
      <w:start w:val="2"/>
      <w:numFmt w:val="decimal"/>
      <w:lvlText w:val="%1."/>
      <w:lvlJc w:val="left"/>
    </w:lvl>
    <w:lvl w:ilvl="1" w:tplc="FE4410E0">
      <w:numFmt w:val="decimal"/>
      <w:lvlText w:val=""/>
      <w:lvlJc w:val="left"/>
    </w:lvl>
    <w:lvl w:ilvl="2" w:tplc="B464D4DE">
      <w:numFmt w:val="decimal"/>
      <w:lvlText w:val=""/>
      <w:lvlJc w:val="left"/>
    </w:lvl>
    <w:lvl w:ilvl="3" w:tplc="E270A5FE">
      <w:numFmt w:val="decimal"/>
      <w:lvlText w:val=""/>
      <w:lvlJc w:val="left"/>
    </w:lvl>
    <w:lvl w:ilvl="4" w:tplc="A96286D4">
      <w:numFmt w:val="decimal"/>
      <w:lvlText w:val=""/>
      <w:lvlJc w:val="left"/>
    </w:lvl>
    <w:lvl w:ilvl="5" w:tplc="0DAA796E">
      <w:numFmt w:val="decimal"/>
      <w:lvlText w:val=""/>
      <w:lvlJc w:val="left"/>
    </w:lvl>
    <w:lvl w:ilvl="6" w:tplc="EE6E7854">
      <w:numFmt w:val="decimal"/>
      <w:lvlText w:val=""/>
      <w:lvlJc w:val="left"/>
    </w:lvl>
    <w:lvl w:ilvl="7" w:tplc="A50E863A">
      <w:numFmt w:val="decimal"/>
      <w:lvlText w:val=""/>
      <w:lvlJc w:val="left"/>
    </w:lvl>
    <w:lvl w:ilvl="8" w:tplc="BDAABAF8">
      <w:numFmt w:val="decimal"/>
      <w:lvlText w:val=""/>
      <w:lvlJc w:val="left"/>
    </w:lvl>
  </w:abstractNum>
  <w:abstractNum w:abstractNumId="110" w15:restartNumberingAfterBreak="0">
    <w:nsid w:val="4C04A8AF"/>
    <w:multiLevelType w:val="hybridMultilevel"/>
    <w:tmpl w:val="5012489E"/>
    <w:lvl w:ilvl="0" w:tplc="5B2621A4">
      <w:start w:val="1"/>
      <w:numFmt w:val="decimal"/>
      <w:lvlText w:val="%1)"/>
      <w:lvlJc w:val="left"/>
    </w:lvl>
    <w:lvl w:ilvl="1" w:tplc="ED5C68F2">
      <w:numFmt w:val="decimal"/>
      <w:lvlText w:val=""/>
      <w:lvlJc w:val="left"/>
    </w:lvl>
    <w:lvl w:ilvl="2" w:tplc="6A5CAC76">
      <w:numFmt w:val="decimal"/>
      <w:lvlText w:val=""/>
      <w:lvlJc w:val="left"/>
    </w:lvl>
    <w:lvl w:ilvl="3" w:tplc="C9126686">
      <w:numFmt w:val="decimal"/>
      <w:lvlText w:val=""/>
      <w:lvlJc w:val="left"/>
    </w:lvl>
    <w:lvl w:ilvl="4" w:tplc="7F9849AE">
      <w:numFmt w:val="decimal"/>
      <w:lvlText w:val=""/>
      <w:lvlJc w:val="left"/>
    </w:lvl>
    <w:lvl w:ilvl="5" w:tplc="296C9882">
      <w:numFmt w:val="decimal"/>
      <w:lvlText w:val=""/>
      <w:lvlJc w:val="left"/>
    </w:lvl>
    <w:lvl w:ilvl="6" w:tplc="4CD27F5E">
      <w:numFmt w:val="decimal"/>
      <w:lvlText w:val=""/>
      <w:lvlJc w:val="left"/>
    </w:lvl>
    <w:lvl w:ilvl="7" w:tplc="9EDE290C">
      <w:numFmt w:val="decimal"/>
      <w:lvlText w:val=""/>
      <w:lvlJc w:val="left"/>
    </w:lvl>
    <w:lvl w:ilvl="8" w:tplc="11460206">
      <w:numFmt w:val="decimal"/>
      <w:lvlText w:val=""/>
      <w:lvlJc w:val="left"/>
    </w:lvl>
  </w:abstractNum>
  <w:abstractNum w:abstractNumId="111" w15:restartNumberingAfterBreak="0">
    <w:nsid w:val="4D0A48FF"/>
    <w:multiLevelType w:val="multilevel"/>
    <w:tmpl w:val="23DC02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4D7A199F"/>
    <w:multiLevelType w:val="multilevel"/>
    <w:tmpl w:val="2408BF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EA836AE"/>
    <w:multiLevelType w:val="multilevel"/>
    <w:tmpl w:val="0292DB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4" w15:restartNumberingAfterBreak="0">
    <w:nsid w:val="4F4EF005"/>
    <w:multiLevelType w:val="hybridMultilevel"/>
    <w:tmpl w:val="E878EF98"/>
    <w:lvl w:ilvl="0" w:tplc="54220E22">
      <w:start w:val="1"/>
      <w:numFmt w:val="decimal"/>
      <w:lvlText w:val="%1."/>
      <w:lvlJc w:val="left"/>
    </w:lvl>
    <w:lvl w:ilvl="1" w:tplc="79C02AD0">
      <w:numFmt w:val="decimal"/>
      <w:lvlText w:val=""/>
      <w:lvlJc w:val="left"/>
    </w:lvl>
    <w:lvl w:ilvl="2" w:tplc="C01A2D28">
      <w:numFmt w:val="decimal"/>
      <w:lvlText w:val=""/>
      <w:lvlJc w:val="left"/>
    </w:lvl>
    <w:lvl w:ilvl="3" w:tplc="DC9256C2">
      <w:numFmt w:val="decimal"/>
      <w:lvlText w:val=""/>
      <w:lvlJc w:val="left"/>
    </w:lvl>
    <w:lvl w:ilvl="4" w:tplc="CBA060EA">
      <w:numFmt w:val="decimal"/>
      <w:lvlText w:val=""/>
      <w:lvlJc w:val="left"/>
    </w:lvl>
    <w:lvl w:ilvl="5" w:tplc="70A86B50">
      <w:numFmt w:val="decimal"/>
      <w:lvlText w:val=""/>
      <w:lvlJc w:val="left"/>
    </w:lvl>
    <w:lvl w:ilvl="6" w:tplc="6742D2E6">
      <w:numFmt w:val="decimal"/>
      <w:lvlText w:val=""/>
      <w:lvlJc w:val="left"/>
    </w:lvl>
    <w:lvl w:ilvl="7" w:tplc="49D6F32E">
      <w:numFmt w:val="decimal"/>
      <w:lvlText w:val=""/>
      <w:lvlJc w:val="left"/>
    </w:lvl>
    <w:lvl w:ilvl="8" w:tplc="D5501516">
      <w:numFmt w:val="decimal"/>
      <w:lvlText w:val=""/>
      <w:lvlJc w:val="left"/>
    </w:lvl>
  </w:abstractNum>
  <w:abstractNum w:abstractNumId="115" w15:restartNumberingAfterBreak="0">
    <w:nsid w:val="4FE60163"/>
    <w:multiLevelType w:val="hybridMultilevel"/>
    <w:tmpl w:val="2FE27D36"/>
    <w:lvl w:ilvl="0" w:tplc="1DAE139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6" w15:restartNumberingAfterBreak="0">
    <w:nsid w:val="4FFF3E55"/>
    <w:multiLevelType w:val="multilevel"/>
    <w:tmpl w:val="09E63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0DC56ED"/>
    <w:multiLevelType w:val="multilevel"/>
    <w:tmpl w:val="0E7056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515E571D"/>
    <w:multiLevelType w:val="multilevel"/>
    <w:tmpl w:val="5BAE7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518F32FA"/>
    <w:multiLevelType w:val="multilevel"/>
    <w:tmpl w:val="9864C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1D9C564"/>
    <w:multiLevelType w:val="hybridMultilevel"/>
    <w:tmpl w:val="D5C448A4"/>
    <w:lvl w:ilvl="0" w:tplc="39028DA4">
      <w:start w:val="2"/>
      <w:numFmt w:val="decimal"/>
      <w:lvlText w:val="%1."/>
      <w:lvlJc w:val="left"/>
    </w:lvl>
    <w:lvl w:ilvl="1" w:tplc="43849DAE">
      <w:numFmt w:val="decimal"/>
      <w:lvlText w:val=""/>
      <w:lvlJc w:val="left"/>
    </w:lvl>
    <w:lvl w:ilvl="2" w:tplc="ADE6FF7C">
      <w:numFmt w:val="decimal"/>
      <w:lvlText w:val=""/>
      <w:lvlJc w:val="left"/>
    </w:lvl>
    <w:lvl w:ilvl="3" w:tplc="BED20EE0">
      <w:numFmt w:val="decimal"/>
      <w:lvlText w:val=""/>
      <w:lvlJc w:val="left"/>
    </w:lvl>
    <w:lvl w:ilvl="4" w:tplc="132E0F64">
      <w:numFmt w:val="decimal"/>
      <w:lvlText w:val=""/>
      <w:lvlJc w:val="left"/>
    </w:lvl>
    <w:lvl w:ilvl="5" w:tplc="DA662F12">
      <w:numFmt w:val="decimal"/>
      <w:lvlText w:val=""/>
      <w:lvlJc w:val="left"/>
    </w:lvl>
    <w:lvl w:ilvl="6" w:tplc="54687638">
      <w:numFmt w:val="decimal"/>
      <w:lvlText w:val=""/>
      <w:lvlJc w:val="left"/>
    </w:lvl>
    <w:lvl w:ilvl="7" w:tplc="D7B241BE">
      <w:numFmt w:val="decimal"/>
      <w:lvlText w:val=""/>
      <w:lvlJc w:val="left"/>
    </w:lvl>
    <w:lvl w:ilvl="8" w:tplc="85906CD0">
      <w:numFmt w:val="decimal"/>
      <w:lvlText w:val=""/>
      <w:lvlJc w:val="left"/>
    </w:lvl>
  </w:abstractNum>
  <w:abstractNum w:abstractNumId="121" w15:restartNumberingAfterBreak="0">
    <w:nsid w:val="520EEDD1"/>
    <w:multiLevelType w:val="hybridMultilevel"/>
    <w:tmpl w:val="D1E00AA2"/>
    <w:lvl w:ilvl="0" w:tplc="6896A32C">
      <w:start w:val="2"/>
      <w:numFmt w:val="decimal"/>
      <w:lvlText w:val="%1."/>
      <w:lvlJc w:val="left"/>
    </w:lvl>
    <w:lvl w:ilvl="1" w:tplc="5D3E7622">
      <w:numFmt w:val="decimal"/>
      <w:lvlText w:val=""/>
      <w:lvlJc w:val="left"/>
    </w:lvl>
    <w:lvl w:ilvl="2" w:tplc="8AD8F93E">
      <w:numFmt w:val="decimal"/>
      <w:lvlText w:val=""/>
      <w:lvlJc w:val="left"/>
    </w:lvl>
    <w:lvl w:ilvl="3" w:tplc="4CE453AC">
      <w:numFmt w:val="decimal"/>
      <w:lvlText w:val=""/>
      <w:lvlJc w:val="left"/>
    </w:lvl>
    <w:lvl w:ilvl="4" w:tplc="4D54FB24">
      <w:numFmt w:val="decimal"/>
      <w:lvlText w:val=""/>
      <w:lvlJc w:val="left"/>
    </w:lvl>
    <w:lvl w:ilvl="5" w:tplc="538E02F0">
      <w:numFmt w:val="decimal"/>
      <w:lvlText w:val=""/>
      <w:lvlJc w:val="left"/>
    </w:lvl>
    <w:lvl w:ilvl="6" w:tplc="1E424A66">
      <w:numFmt w:val="decimal"/>
      <w:lvlText w:val=""/>
      <w:lvlJc w:val="left"/>
    </w:lvl>
    <w:lvl w:ilvl="7" w:tplc="84AA011C">
      <w:numFmt w:val="decimal"/>
      <w:lvlText w:val=""/>
      <w:lvlJc w:val="left"/>
    </w:lvl>
    <w:lvl w:ilvl="8" w:tplc="EFC2A108">
      <w:numFmt w:val="decimal"/>
      <w:lvlText w:val=""/>
      <w:lvlJc w:val="left"/>
    </w:lvl>
  </w:abstractNum>
  <w:abstractNum w:abstractNumId="122" w15:restartNumberingAfterBreak="0">
    <w:nsid w:val="540A471C"/>
    <w:multiLevelType w:val="hybridMultilevel"/>
    <w:tmpl w:val="1DC455FA"/>
    <w:lvl w:ilvl="0" w:tplc="C44053AC">
      <w:start w:val="2"/>
      <w:numFmt w:val="decimal"/>
      <w:lvlText w:val="%1."/>
      <w:lvlJc w:val="left"/>
    </w:lvl>
    <w:lvl w:ilvl="1" w:tplc="454E3DC2">
      <w:numFmt w:val="decimal"/>
      <w:lvlText w:val=""/>
      <w:lvlJc w:val="left"/>
    </w:lvl>
    <w:lvl w:ilvl="2" w:tplc="A24CE38E">
      <w:numFmt w:val="decimal"/>
      <w:lvlText w:val=""/>
      <w:lvlJc w:val="left"/>
    </w:lvl>
    <w:lvl w:ilvl="3" w:tplc="6AD4C864">
      <w:numFmt w:val="decimal"/>
      <w:lvlText w:val=""/>
      <w:lvlJc w:val="left"/>
    </w:lvl>
    <w:lvl w:ilvl="4" w:tplc="20E69F2E">
      <w:numFmt w:val="decimal"/>
      <w:lvlText w:val=""/>
      <w:lvlJc w:val="left"/>
    </w:lvl>
    <w:lvl w:ilvl="5" w:tplc="24DC8F00">
      <w:numFmt w:val="decimal"/>
      <w:lvlText w:val=""/>
      <w:lvlJc w:val="left"/>
    </w:lvl>
    <w:lvl w:ilvl="6" w:tplc="7A0472EE">
      <w:numFmt w:val="decimal"/>
      <w:lvlText w:val=""/>
      <w:lvlJc w:val="left"/>
    </w:lvl>
    <w:lvl w:ilvl="7" w:tplc="85EC0FD2">
      <w:numFmt w:val="decimal"/>
      <w:lvlText w:val=""/>
      <w:lvlJc w:val="left"/>
    </w:lvl>
    <w:lvl w:ilvl="8" w:tplc="40BA7A9E">
      <w:numFmt w:val="decimal"/>
      <w:lvlText w:val=""/>
      <w:lvlJc w:val="left"/>
    </w:lvl>
  </w:abstractNum>
  <w:abstractNum w:abstractNumId="123" w15:restartNumberingAfterBreak="0">
    <w:nsid w:val="55513EDF"/>
    <w:multiLevelType w:val="hybridMultilevel"/>
    <w:tmpl w:val="8F2068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55A60411"/>
    <w:multiLevelType w:val="multilevel"/>
    <w:tmpl w:val="577EF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579478FE"/>
    <w:multiLevelType w:val="hybridMultilevel"/>
    <w:tmpl w:val="600AC346"/>
    <w:lvl w:ilvl="0" w:tplc="F594CE94">
      <w:start w:val="3"/>
      <w:numFmt w:val="decimal"/>
      <w:lvlText w:val="%1."/>
      <w:lvlJc w:val="left"/>
    </w:lvl>
    <w:lvl w:ilvl="1" w:tplc="9B72D22A">
      <w:numFmt w:val="decimal"/>
      <w:lvlText w:val=""/>
      <w:lvlJc w:val="left"/>
    </w:lvl>
    <w:lvl w:ilvl="2" w:tplc="12AA695A">
      <w:numFmt w:val="decimal"/>
      <w:lvlText w:val=""/>
      <w:lvlJc w:val="left"/>
    </w:lvl>
    <w:lvl w:ilvl="3" w:tplc="4210BDF0">
      <w:numFmt w:val="decimal"/>
      <w:lvlText w:val=""/>
      <w:lvlJc w:val="left"/>
    </w:lvl>
    <w:lvl w:ilvl="4" w:tplc="4760BDB8">
      <w:numFmt w:val="decimal"/>
      <w:lvlText w:val=""/>
      <w:lvlJc w:val="left"/>
    </w:lvl>
    <w:lvl w:ilvl="5" w:tplc="D6946BF6">
      <w:numFmt w:val="decimal"/>
      <w:lvlText w:val=""/>
      <w:lvlJc w:val="left"/>
    </w:lvl>
    <w:lvl w:ilvl="6" w:tplc="245C623A">
      <w:numFmt w:val="decimal"/>
      <w:lvlText w:val=""/>
      <w:lvlJc w:val="left"/>
    </w:lvl>
    <w:lvl w:ilvl="7" w:tplc="B1FA6A2A">
      <w:numFmt w:val="decimal"/>
      <w:lvlText w:val=""/>
      <w:lvlJc w:val="left"/>
    </w:lvl>
    <w:lvl w:ilvl="8" w:tplc="2D2EA764">
      <w:numFmt w:val="decimal"/>
      <w:lvlText w:val=""/>
      <w:lvlJc w:val="left"/>
    </w:lvl>
  </w:abstractNum>
  <w:abstractNum w:abstractNumId="126" w15:restartNumberingAfterBreak="0">
    <w:nsid w:val="579BE4F1"/>
    <w:multiLevelType w:val="hybridMultilevel"/>
    <w:tmpl w:val="60423CA0"/>
    <w:lvl w:ilvl="0" w:tplc="1EA037AA">
      <w:start w:val="5"/>
      <w:numFmt w:val="decimal"/>
      <w:lvlText w:val="%1."/>
      <w:lvlJc w:val="left"/>
    </w:lvl>
    <w:lvl w:ilvl="1" w:tplc="FBA6D7F6">
      <w:numFmt w:val="decimal"/>
      <w:lvlText w:val=""/>
      <w:lvlJc w:val="left"/>
    </w:lvl>
    <w:lvl w:ilvl="2" w:tplc="921269AC">
      <w:numFmt w:val="decimal"/>
      <w:lvlText w:val=""/>
      <w:lvlJc w:val="left"/>
    </w:lvl>
    <w:lvl w:ilvl="3" w:tplc="7F44C2A2">
      <w:numFmt w:val="decimal"/>
      <w:lvlText w:val=""/>
      <w:lvlJc w:val="left"/>
    </w:lvl>
    <w:lvl w:ilvl="4" w:tplc="477855D0">
      <w:numFmt w:val="decimal"/>
      <w:lvlText w:val=""/>
      <w:lvlJc w:val="left"/>
    </w:lvl>
    <w:lvl w:ilvl="5" w:tplc="5F76911E">
      <w:numFmt w:val="decimal"/>
      <w:lvlText w:val=""/>
      <w:lvlJc w:val="left"/>
    </w:lvl>
    <w:lvl w:ilvl="6" w:tplc="C5389036">
      <w:numFmt w:val="decimal"/>
      <w:lvlText w:val=""/>
      <w:lvlJc w:val="left"/>
    </w:lvl>
    <w:lvl w:ilvl="7" w:tplc="CA408D34">
      <w:numFmt w:val="decimal"/>
      <w:lvlText w:val=""/>
      <w:lvlJc w:val="left"/>
    </w:lvl>
    <w:lvl w:ilvl="8" w:tplc="A97A2E14">
      <w:numFmt w:val="decimal"/>
      <w:lvlText w:val=""/>
      <w:lvlJc w:val="left"/>
    </w:lvl>
  </w:abstractNum>
  <w:abstractNum w:abstractNumId="127" w15:restartNumberingAfterBreak="0">
    <w:nsid w:val="57FC4FBB"/>
    <w:multiLevelType w:val="hybridMultilevel"/>
    <w:tmpl w:val="084EE6E4"/>
    <w:lvl w:ilvl="0" w:tplc="6C346786">
      <w:start w:val="35"/>
      <w:numFmt w:val="upperLetter"/>
      <w:lvlText w:val="%1."/>
      <w:lvlJc w:val="left"/>
    </w:lvl>
    <w:lvl w:ilvl="1" w:tplc="E19EF1AC">
      <w:numFmt w:val="decimal"/>
      <w:lvlText w:val=""/>
      <w:lvlJc w:val="left"/>
    </w:lvl>
    <w:lvl w:ilvl="2" w:tplc="047E9F96">
      <w:numFmt w:val="decimal"/>
      <w:lvlText w:val=""/>
      <w:lvlJc w:val="left"/>
    </w:lvl>
    <w:lvl w:ilvl="3" w:tplc="B1D6E396">
      <w:numFmt w:val="decimal"/>
      <w:lvlText w:val=""/>
      <w:lvlJc w:val="left"/>
    </w:lvl>
    <w:lvl w:ilvl="4" w:tplc="7844679E">
      <w:numFmt w:val="decimal"/>
      <w:lvlText w:val=""/>
      <w:lvlJc w:val="left"/>
    </w:lvl>
    <w:lvl w:ilvl="5" w:tplc="7EA62EFE">
      <w:numFmt w:val="decimal"/>
      <w:lvlText w:val=""/>
      <w:lvlJc w:val="left"/>
    </w:lvl>
    <w:lvl w:ilvl="6" w:tplc="282C7352">
      <w:numFmt w:val="decimal"/>
      <w:lvlText w:val=""/>
      <w:lvlJc w:val="left"/>
    </w:lvl>
    <w:lvl w:ilvl="7" w:tplc="8BF6FCAE">
      <w:numFmt w:val="decimal"/>
      <w:lvlText w:val=""/>
      <w:lvlJc w:val="left"/>
    </w:lvl>
    <w:lvl w:ilvl="8" w:tplc="3AE0335E">
      <w:numFmt w:val="decimal"/>
      <w:lvlText w:val=""/>
      <w:lvlJc w:val="left"/>
    </w:lvl>
  </w:abstractNum>
  <w:abstractNum w:abstractNumId="128" w15:restartNumberingAfterBreak="0">
    <w:nsid w:val="59706774"/>
    <w:multiLevelType w:val="multilevel"/>
    <w:tmpl w:val="2FD20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59E02EAE"/>
    <w:multiLevelType w:val="multilevel"/>
    <w:tmpl w:val="FD1A53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5BA64B81"/>
    <w:multiLevelType w:val="multilevel"/>
    <w:tmpl w:val="D30042E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1" w15:restartNumberingAfterBreak="0">
    <w:nsid w:val="5CC36975"/>
    <w:multiLevelType w:val="multilevel"/>
    <w:tmpl w:val="0C7E9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5DB70AE5"/>
    <w:multiLevelType w:val="hybridMultilevel"/>
    <w:tmpl w:val="30C0A7D0"/>
    <w:lvl w:ilvl="0" w:tplc="47D42760">
      <w:start w:val="1"/>
      <w:numFmt w:val="decimal"/>
      <w:lvlText w:val="%1."/>
      <w:lvlJc w:val="left"/>
    </w:lvl>
    <w:lvl w:ilvl="1" w:tplc="176605EC">
      <w:numFmt w:val="decimal"/>
      <w:lvlText w:val=""/>
      <w:lvlJc w:val="left"/>
    </w:lvl>
    <w:lvl w:ilvl="2" w:tplc="A426AEC0">
      <w:numFmt w:val="decimal"/>
      <w:lvlText w:val=""/>
      <w:lvlJc w:val="left"/>
    </w:lvl>
    <w:lvl w:ilvl="3" w:tplc="8862ABF4">
      <w:numFmt w:val="decimal"/>
      <w:lvlText w:val=""/>
      <w:lvlJc w:val="left"/>
    </w:lvl>
    <w:lvl w:ilvl="4" w:tplc="285E140C">
      <w:numFmt w:val="decimal"/>
      <w:lvlText w:val=""/>
      <w:lvlJc w:val="left"/>
    </w:lvl>
    <w:lvl w:ilvl="5" w:tplc="512C7616">
      <w:numFmt w:val="decimal"/>
      <w:lvlText w:val=""/>
      <w:lvlJc w:val="left"/>
    </w:lvl>
    <w:lvl w:ilvl="6" w:tplc="A8AAFC08">
      <w:numFmt w:val="decimal"/>
      <w:lvlText w:val=""/>
      <w:lvlJc w:val="left"/>
    </w:lvl>
    <w:lvl w:ilvl="7" w:tplc="463AAB86">
      <w:numFmt w:val="decimal"/>
      <w:lvlText w:val=""/>
      <w:lvlJc w:val="left"/>
    </w:lvl>
    <w:lvl w:ilvl="8" w:tplc="A1442BCC">
      <w:numFmt w:val="decimal"/>
      <w:lvlText w:val=""/>
      <w:lvlJc w:val="left"/>
    </w:lvl>
  </w:abstractNum>
  <w:abstractNum w:abstractNumId="133" w15:restartNumberingAfterBreak="0">
    <w:nsid w:val="5DC79EA8"/>
    <w:multiLevelType w:val="hybridMultilevel"/>
    <w:tmpl w:val="667C3820"/>
    <w:lvl w:ilvl="0" w:tplc="6E46EAC6">
      <w:start w:val="1"/>
      <w:numFmt w:val="decimal"/>
      <w:lvlText w:val="%1."/>
      <w:lvlJc w:val="left"/>
    </w:lvl>
    <w:lvl w:ilvl="1" w:tplc="5936CE0E">
      <w:numFmt w:val="decimal"/>
      <w:lvlText w:val=""/>
      <w:lvlJc w:val="left"/>
    </w:lvl>
    <w:lvl w:ilvl="2" w:tplc="6CE048D6">
      <w:numFmt w:val="decimal"/>
      <w:lvlText w:val=""/>
      <w:lvlJc w:val="left"/>
    </w:lvl>
    <w:lvl w:ilvl="3" w:tplc="B84CD900">
      <w:numFmt w:val="decimal"/>
      <w:lvlText w:val=""/>
      <w:lvlJc w:val="left"/>
    </w:lvl>
    <w:lvl w:ilvl="4" w:tplc="93F0C632">
      <w:numFmt w:val="decimal"/>
      <w:lvlText w:val=""/>
      <w:lvlJc w:val="left"/>
    </w:lvl>
    <w:lvl w:ilvl="5" w:tplc="E03ABEE8">
      <w:numFmt w:val="decimal"/>
      <w:lvlText w:val=""/>
      <w:lvlJc w:val="left"/>
    </w:lvl>
    <w:lvl w:ilvl="6" w:tplc="80EA09AA">
      <w:numFmt w:val="decimal"/>
      <w:lvlText w:val=""/>
      <w:lvlJc w:val="left"/>
    </w:lvl>
    <w:lvl w:ilvl="7" w:tplc="0B2A9226">
      <w:numFmt w:val="decimal"/>
      <w:lvlText w:val=""/>
      <w:lvlJc w:val="left"/>
    </w:lvl>
    <w:lvl w:ilvl="8" w:tplc="64AC7BEA">
      <w:numFmt w:val="decimal"/>
      <w:lvlText w:val=""/>
      <w:lvlJc w:val="left"/>
    </w:lvl>
  </w:abstractNum>
  <w:abstractNum w:abstractNumId="134" w15:restartNumberingAfterBreak="0">
    <w:nsid w:val="5F5E7FD0"/>
    <w:multiLevelType w:val="hybridMultilevel"/>
    <w:tmpl w:val="DC2AEC24"/>
    <w:lvl w:ilvl="0" w:tplc="AB86CABA">
      <w:start w:val="1"/>
      <w:numFmt w:val="decimal"/>
      <w:lvlText w:val="%1."/>
      <w:lvlJc w:val="left"/>
    </w:lvl>
    <w:lvl w:ilvl="1" w:tplc="CB0C038A">
      <w:numFmt w:val="decimal"/>
      <w:lvlText w:val=""/>
      <w:lvlJc w:val="left"/>
    </w:lvl>
    <w:lvl w:ilvl="2" w:tplc="4288A7CC">
      <w:numFmt w:val="decimal"/>
      <w:lvlText w:val=""/>
      <w:lvlJc w:val="left"/>
    </w:lvl>
    <w:lvl w:ilvl="3" w:tplc="C400C012">
      <w:numFmt w:val="decimal"/>
      <w:lvlText w:val=""/>
      <w:lvlJc w:val="left"/>
    </w:lvl>
    <w:lvl w:ilvl="4" w:tplc="EE8C1EDA">
      <w:numFmt w:val="decimal"/>
      <w:lvlText w:val=""/>
      <w:lvlJc w:val="left"/>
    </w:lvl>
    <w:lvl w:ilvl="5" w:tplc="D76260C8">
      <w:numFmt w:val="decimal"/>
      <w:lvlText w:val=""/>
      <w:lvlJc w:val="left"/>
    </w:lvl>
    <w:lvl w:ilvl="6" w:tplc="3EDE432A">
      <w:numFmt w:val="decimal"/>
      <w:lvlText w:val=""/>
      <w:lvlJc w:val="left"/>
    </w:lvl>
    <w:lvl w:ilvl="7" w:tplc="20720C82">
      <w:numFmt w:val="decimal"/>
      <w:lvlText w:val=""/>
      <w:lvlJc w:val="left"/>
    </w:lvl>
    <w:lvl w:ilvl="8" w:tplc="2916B2AA">
      <w:numFmt w:val="decimal"/>
      <w:lvlText w:val=""/>
      <w:lvlJc w:val="left"/>
    </w:lvl>
  </w:abstractNum>
  <w:abstractNum w:abstractNumId="135" w15:restartNumberingAfterBreak="0">
    <w:nsid w:val="5FF87E05"/>
    <w:multiLevelType w:val="hybridMultilevel"/>
    <w:tmpl w:val="A0149724"/>
    <w:lvl w:ilvl="0" w:tplc="B816D4E2">
      <w:start w:val="2"/>
      <w:numFmt w:val="decimal"/>
      <w:lvlText w:val="%1."/>
      <w:lvlJc w:val="left"/>
    </w:lvl>
    <w:lvl w:ilvl="1" w:tplc="6CE8657C">
      <w:numFmt w:val="decimal"/>
      <w:lvlText w:val=""/>
      <w:lvlJc w:val="left"/>
    </w:lvl>
    <w:lvl w:ilvl="2" w:tplc="BA70F558">
      <w:numFmt w:val="decimal"/>
      <w:lvlText w:val=""/>
      <w:lvlJc w:val="left"/>
    </w:lvl>
    <w:lvl w:ilvl="3" w:tplc="C6344078">
      <w:numFmt w:val="decimal"/>
      <w:lvlText w:val=""/>
      <w:lvlJc w:val="left"/>
    </w:lvl>
    <w:lvl w:ilvl="4" w:tplc="8B6AEE38">
      <w:numFmt w:val="decimal"/>
      <w:lvlText w:val=""/>
      <w:lvlJc w:val="left"/>
    </w:lvl>
    <w:lvl w:ilvl="5" w:tplc="9B84B4A4">
      <w:numFmt w:val="decimal"/>
      <w:lvlText w:val=""/>
      <w:lvlJc w:val="left"/>
    </w:lvl>
    <w:lvl w:ilvl="6" w:tplc="64880ABC">
      <w:numFmt w:val="decimal"/>
      <w:lvlText w:val=""/>
      <w:lvlJc w:val="left"/>
    </w:lvl>
    <w:lvl w:ilvl="7" w:tplc="1D1E8AFA">
      <w:numFmt w:val="decimal"/>
      <w:lvlText w:val=""/>
      <w:lvlJc w:val="left"/>
    </w:lvl>
    <w:lvl w:ilvl="8" w:tplc="2B84DA46">
      <w:numFmt w:val="decimal"/>
      <w:lvlText w:val=""/>
      <w:lvlJc w:val="left"/>
    </w:lvl>
  </w:abstractNum>
  <w:abstractNum w:abstractNumId="136" w15:restartNumberingAfterBreak="0">
    <w:nsid w:val="60B6DF70"/>
    <w:multiLevelType w:val="hybridMultilevel"/>
    <w:tmpl w:val="D3723FB0"/>
    <w:lvl w:ilvl="0" w:tplc="A2FE5CC6">
      <w:start w:val="4"/>
      <w:numFmt w:val="decimal"/>
      <w:lvlText w:val="%1."/>
      <w:lvlJc w:val="left"/>
    </w:lvl>
    <w:lvl w:ilvl="1" w:tplc="8A3216AE">
      <w:numFmt w:val="decimal"/>
      <w:lvlText w:val=""/>
      <w:lvlJc w:val="left"/>
    </w:lvl>
    <w:lvl w:ilvl="2" w:tplc="52BC54A2">
      <w:numFmt w:val="decimal"/>
      <w:lvlText w:val=""/>
      <w:lvlJc w:val="left"/>
    </w:lvl>
    <w:lvl w:ilvl="3" w:tplc="481CD442">
      <w:numFmt w:val="decimal"/>
      <w:lvlText w:val=""/>
      <w:lvlJc w:val="left"/>
    </w:lvl>
    <w:lvl w:ilvl="4" w:tplc="71F0697A">
      <w:numFmt w:val="decimal"/>
      <w:lvlText w:val=""/>
      <w:lvlJc w:val="left"/>
    </w:lvl>
    <w:lvl w:ilvl="5" w:tplc="E40E8E5E">
      <w:numFmt w:val="decimal"/>
      <w:lvlText w:val=""/>
      <w:lvlJc w:val="left"/>
    </w:lvl>
    <w:lvl w:ilvl="6" w:tplc="28A25958">
      <w:numFmt w:val="decimal"/>
      <w:lvlText w:val=""/>
      <w:lvlJc w:val="left"/>
    </w:lvl>
    <w:lvl w:ilvl="7" w:tplc="F280B186">
      <w:numFmt w:val="decimal"/>
      <w:lvlText w:val=""/>
      <w:lvlJc w:val="left"/>
    </w:lvl>
    <w:lvl w:ilvl="8" w:tplc="CD8894EA">
      <w:numFmt w:val="decimal"/>
      <w:lvlText w:val=""/>
      <w:lvlJc w:val="left"/>
    </w:lvl>
  </w:abstractNum>
  <w:abstractNum w:abstractNumId="137" w15:restartNumberingAfterBreak="0">
    <w:nsid w:val="60EF0119"/>
    <w:multiLevelType w:val="hybridMultilevel"/>
    <w:tmpl w:val="EA846E60"/>
    <w:lvl w:ilvl="0" w:tplc="C082EB96">
      <w:start w:val="61"/>
      <w:numFmt w:val="upperLetter"/>
      <w:lvlText w:val="%1."/>
      <w:lvlJc w:val="left"/>
    </w:lvl>
    <w:lvl w:ilvl="1" w:tplc="60507886">
      <w:numFmt w:val="decimal"/>
      <w:lvlText w:val=""/>
      <w:lvlJc w:val="left"/>
    </w:lvl>
    <w:lvl w:ilvl="2" w:tplc="371EF538">
      <w:numFmt w:val="decimal"/>
      <w:lvlText w:val=""/>
      <w:lvlJc w:val="left"/>
    </w:lvl>
    <w:lvl w:ilvl="3" w:tplc="26665A16">
      <w:numFmt w:val="decimal"/>
      <w:lvlText w:val=""/>
      <w:lvlJc w:val="left"/>
    </w:lvl>
    <w:lvl w:ilvl="4" w:tplc="5262F572">
      <w:numFmt w:val="decimal"/>
      <w:lvlText w:val=""/>
      <w:lvlJc w:val="left"/>
    </w:lvl>
    <w:lvl w:ilvl="5" w:tplc="BE706B94">
      <w:numFmt w:val="decimal"/>
      <w:lvlText w:val=""/>
      <w:lvlJc w:val="left"/>
    </w:lvl>
    <w:lvl w:ilvl="6" w:tplc="79789704">
      <w:numFmt w:val="decimal"/>
      <w:lvlText w:val=""/>
      <w:lvlJc w:val="left"/>
    </w:lvl>
    <w:lvl w:ilvl="7" w:tplc="E28A6EE8">
      <w:numFmt w:val="decimal"/>
      <w:lvlText w:val=""/>
      <w:lvlJc w:val="left"/>
    </w:lvl>
    <w:lvl w:ilvl="8" w:tplc="3ADA4A40">
      <w:numFmt w:val="decimal"/>
      <w:lvlText w:val=""/>
      <w:lvlJc w:val="left"/>
    </w:lvl>
  </w:abstractNum>
  <w:abstractNum w:abstractNumId="138" w15:restartNumberingAfterBreak="0">
    <w:nsid w:val="613EFDC5"/>
    <w:multiLevelType w:val="hybridMultilevel"/>
    <w:tmpl w:val="D848D9FC"/>
    <w:lvl w:ilvl="0" w:tplc="43600DA2">
      <w:start w:val="4"/>
      <w:numFmt w:val="decimal"/>
      <w:lvlText w:val="%1."/>
      <w:lvlJc w:val="left"/>
    </w:lvl>
    <w:lvl w:ilvl="1" w:tplc="7728AA88">
      <w:numFmt w:val="decimal"/>
      <w:lvlText w:val=""/>
      <w:lvlJc w:val="left"/>
    </w:lvl>
    <w:lvl w:ilvl="2" w:tplc="B9DA82FC">
      <w:numFmt w:val="decimal"/>
      <w:lvlText w:val=""/>
      <w:lvlJc w:val="left"/>
    </w:lvl>
    <w:lvl w:ilvl="3" w:tplc="85A0B89A">
      <w:numFmt w:val="decimal"/>
      <w:lvlText w:val=""/>
      <w:lvlJc w:val="left"/>
    </w:lvl>
    <w:lvl w:ilvl="4" w:tplc="78385E22">
      <w:numFmt w:val="decimal"/>
      <w:lvlText w:val=""/>
      <w:lvlJc w:val="left"/>
    </w:lvl>
    <w:lvl w:ilvl="5" w:tplc="D664482E">
      <w:numFmt w:val="decimal"/>
      <w:lvlText w:val=""/>
      <w:lvlJc w:val="left"/>
    </w:lvl>
    <w:lvl w:ilvl="6" w:tplc="777A1D14">
      <w:numFmt w:val="decimal"/>
      <w:lvlText w:val=""/>
      <w:lvlJc w:val="left"/>
    </w:lvl>
    <w:lvl w:ilvl="7" w:tplc="CCAEA804">
      <w:numFmt w:val="decimal"/>
      <w:lvlText w:val=""/>
      <w:lvlJc w:val="left"/>
    </w:lvl>
    <w:lvl w:ilvl="8" w:tplc="5172DADE">
      <w:numFmt w:val="decimal"/>
      <w:lvlText w:val=""/>
      <w:lvlJc w:val="left"/>
    </w:lvl>
  </w:abstractNum>
  <w:abstractNum w:abstractNumId="139" w15:restartNumberingAfterBreak="0">
    <w:nsid w:val="61574095"/>
    <w:multiLevelType w:val="hybridMultilevel"/>
    <w:tmpl w:val="AC221E0E"/>
    <w:lvl w:ilvl="0" w:tplc="4ACABD72">
      <w:start w:val="1"/>
      <w:numFmt w:val="decimal"/>
      <w:lvlText w:val="%1."/>
      <w:lvlJc w:val="left"/>
    </w:lvl>
    <w:lvl w:ilvl="1" w:tplc="77160BBC">
      <w:numFmt w:val="decimal"/>
      <w:lvlText w:val=""/>
      <w:lvlJc w:val="left"/>
    </w:lvl>
    <w:lvl w:ilvl="2" w:tplc="93F482A4">
      <w:numFmt w:val="decimal"/>
      <w:lvlText w:val=""/>
      <w:lvlJc w:val="left"/>
    </w:lvl>
    <w:lvl w:ilvl="3" w:tplc="49AA79B2">
      <w:numFmt w:val="decimal"/>
      <w:lvlText w:val=""/>
      <w:lvlJc w:val="left"/>
    </w:lvl>
    <w:lvl w:ilvl="4" w:tplc="48CABC74">
      <w:numFmt w:val="decimal"/>
      <w:lvlText w:val=""/>
      <w:lvlJc w:val="left"/>
    </w:lvl>
    <w:lvl w:ilvl="5" w:tplc="66CC2E0A">
      <w:numFmt w:val="decimal"/>
      <w:lvlText w:val=""/>
      <w:lvlJc w:val="left"/>
    </w:lvl>
    <w:lvl w:ilvl="6" w:tplc="B11CFB4C">
      <w:numFmt w:val="decimal"/>
      <w:lvlText w:val=""/>
      <w:lvlJc w:val="left"/>
    </w:lvl>
    <w:lvl w:ilvl="7" w:tplc="2E4C74A8">
      <w:numFmt w:val="decimal"/>
      <w:lvlText w:val=""/>
      <w:lvlJc w:val="left"/>
    </w:lvl>
    <w:lvl w:ilvl="8" w:tplc="B086AA00">
      <w:numFmt w:val="decimal"/>
      <w:lvlText w:val=""/>
      <w:lvlJc w:val="left"/>
    </w:lvl>
  </w:abstractNum>
  <w:abstractNum w:abstractNumId="140" w15:restartNumberingAfterBreak="0">
    <w:nsid w:val="622147AB"/>
    <w:multiLevelType w:val="multilevel"/>
    <w:tmpl w:val="7EB09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6371309E"/>
    <w:multiLevelType w:val="multilevel"/>
    <w:tmpl w:val="BB229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649BB77C"/>
    <w:multiLevelType w:val="hybridMultilevel"/>
    <w:tmpl w:val="672A4FAC"/>
    <w:lvl w:ilvl="0" w:tplc="054EBDBA">
      <w:start w:val="1"/>
      <w:numFmt w:val="decimal"/>
      <w:lvlText w:val="%1."/>
      <w:lvlJc w:val="left"/>
    </w:lvl>
    <w:lvl w:ilvl="1" w:tplc="430E02E8">
      <w:numFmt w:val="decimal"/>
      <w:lvlText w:val=""/>
      <w:lvlJc w:val="left"/>
    </w:lvl>
    <w:lvl w:ilvl="2" w:tplc="C7A81CBE">
      <w:numFmt w:val="decimal"/>
      <w:lvlText w:val=""/>
      <w:lvlJc w:val="left"/>
    </w:lvl>
    <w:lvl w:ilvl="3" w:tplc="08B66D12">
      <w:numFmt w:val="decimal"/>
      <w:lvlText w:val=""/>
      <w:lvlJc w:val="left"/>
    </w:lvl>
    <w:lvl w:ilvl="4" w:tplc="E9AA9F46">
      <w:numFmt w:val="decimal"/>
      <w:lvlText w:val=""/>
      <w:lvlJc w:val="left"/>
    </w:lvl>
    <w:lvl w:ilvl="5" w:tplc="D186A7D8">
      <w:numFmt w:val="decimal"/>
      <w:lvlText w:val=""/>
      <w:lvlJc w:val="left"/>
    </w:lvl>
    <w:lvl w:ilvl="6" w:tplc="867CE996">
      <w:numFmt w:val="decimal"/>
      <w:lvlText w:val=""/>
      <w:lvlJc w:val="left"/>
    </w:lvl>
    <w:lvl w:ilvl="7" w:tplc="C6AA0AC4">
      <w:numFmt w:val="decimal"/>
      <w:lvlText w:val=""/>
      <w:lvlJc w:val="left"/>
    </w:lvl>
    <w:lvl w:ilvl="8" w:tplc="77349FC4">
      <w:numFmt w:val="decimal"/>
      <w:lvlText w:val=""/>
      <w:lvlJc w:val="left"/>
    </w:lvl>
  </w:abstractNum>
  <w:abstractNum w:abstractNumId="143" w15:restartNumberingAfterBreak="0">
    <w:nsid w:val="64F84E86"/>
    <w:multiLevelType w:val="hybridMultilevel"/>
    <w:tmpl w:val="E836EDF0"/>
    <w:lvl w:ilvl="0" w:tplc="B5DC3EB8">
      <w:start w:val="1"/>
      <w:numFmt w:val="decimal"/>
      <w:lvlText w:val="%1."/>
      <w:lvlJc w:val="left"/>
      <w:pPr>
        <w:ind w:left="649" w:hanging="360"/>
      </w:pPr>
      <w:rPr>
        <w:rFonts w:hint="default"/>
        <w:b/>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144" w15:restartNumberingAfterBreak="0">
    <w:nsid w:val="6590700B"/>
    <w:multiLevelType w:val="hybridMultilevel"/>
    <w:tmpl w:val="7D7EDF2C"/>
    <w:lvl w:ilvl="0" w:tplc="57BE890C">
      <w:start w:val="3"/>
      <w:numFmt w:val="decimal"/>
      <w:lvlText w:val="%1."/>
      <w:lvlJc w:val="left"/>
    </w:lvl>
    <w:lvl w:ilvl="1" w:tplc="F3021402">
      <w:numFmt w:val="decimal"/>
      <w:lvlText w:val=""/>
      <w:lvlJc w:val="left"/>
    </w:lvl>
    <w:lvl w:ilvl="2" w:tplc="E34EA23E">
      <w:numFmt w:val="decimal"/>
      <w:lvlText w:val=""/>
      <w:lvlJc w:val="left"/>
    </w:lvl>
    <w:lvl w:ilvl="3" w:tplc="D2745196">
      <w:numFmt w:val="decimal"/>
      <w:lvlText w:val=""/>
      <w:lvlJc w:val="left"/>
    </w:lvl>
    <w:lvl w:ilvl="4" w:tplc="80B4DF48">
      <w:numFmt w:val="decimal"/>
      <w:lvlText w:val=""/>
      <w:lvlJc w:val="left"/>
    </w:lvl>
    <w:lvl w:ilvl="5" w:tplc="8E32B96C">
      <w:numFmt w:val="decimal"/>
      <w:lvlText w:val=""/>
      <w:lvlJc w:val="left"/>
    </w:lvl>
    <w:lvl w:ilvl="6" w:tplc="E7F443EA">
      <w:numFmt w:val="decimal"/>
      <w:lvlText w:val=""/>
      <w:lvlJc w:val="left"/>
    </w:lvl>
    <w:lvl w:ilvl="7" w:tplc="D2BE5D5E">
      <w:numFmt w:val="decimal"/>
      <w:lvlText w:val=""/>
      <w:lvlJc w:val="left"/>
    </w:lvl>
    <w:lvl w:ilvl="8" w:tplc="67E65C5E">
      <w:numFmt w:val="decimal"/>
      <w:lvlText w:val=""/>
      <w:lvlJc w:val="left"/>
    </w:lvl>
  </w:abstractNum>
  <w:abstractNum w:abstractNumId="145" w15:restartNumberingAfterBreak="0">
    <w:nsid w:val="66064124"/>
    <w:multiLevelType w:val="multilevel"/>
    <w:tmpl w:val="A6942F36"/>
    <w:lvl w:ilvl="0">
      <w:start w:val="2"/>
      <w:numFmt w:val="decimal"/>
      <w:lvlText w:val="%1."/>
      <w:lvlJc w:val="left"/>
      <w:pPr>
        <w:ind w:left="450" w:hanging="450"/>
      </w:pPr>
      <w:rPr>
        <w:rFonts w:cs="Times New Roman" w:hint="default"/>
      </w:rPr>
    </w:lvl>
    <w:lvl w:ilvl="1">
      <w:start w:val="1"/>
      <w:numFmt w:val="decimal"/>
      <w:lvlText w:val="%1.%2."/>
      <w:lvlJc w:val="left"/>
      <w:pPr>
        <w:ind w:left="436" w:hanging="720"/>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96" w:hanging="180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146" w15:restartNumberingAfterBreak="0">
    <w:nsid w:val="661E3F1E"/>
    <w:multiLevelType w:val="hybridMultilevel"/>
    <w:tmpl w:val="45928908"/>
    <w:lvl w:ilvl="0" w:tplc="58006794">
      <w:start w:val="4"/>
      <w:numFmt w:val="decimal"/>
      <w:lvlText w:val="%1."/>
      <w:lvlJc w:val="left"/>
    </w:lvl>
    <w:lvl w:ilvl="1" w:tplc="22E030DC">
      <w:numFmt w:val="decimal"/>
      <w:lvlText w:val=""/>
      <w:lvlJc w:val="left"/>
    </w:lvl>
    <w:lvl w:ilvl="2" w:tplc="BBE0F642">
      <w:numFmt w:val="decimal"/>
      <w:lvlText w:val=""/>
      <w:lvlJc w:val="left"/>
    </w:lvl>
    <w:lvl w:ilvl="3" w:tplc="F6A4B6BE">
      <w:numFmt w:val="decimal"/>
      <w:lvlText w:val=""/>
      <w:lvlJc w:val="left"/>
    </w:lvl>
    <w:lvl w:ilvl="4" w:tplc="41CA3074">
      <w:numFmt w:val="decimal"/>
      <w:lvlText w:val=""/>
      <w:lvlJc w:val="left"/>
    </w:lvl>
    <w:lvl w:ilvl="5" w:tplc="57B04BAA">
      <w:numFmt w:val="decimal"/>
      <w:lvlText w:val=""/>
      <w:lvlJc w:val="left"/>
    </w:lvl>
    <w:lvl w:ilvl="6" w:tplc="0B0E6DC2">
      <w:numFmt w:val="decimal"/>
      <w:lvlText w:val=""/>
      <w:lvlJc w:val="left"/>
    </w:lvl>
    <w:lvl w:ilvl="7" w:tplc="0AAA6A24">
      <w:numFmt w:val="decimal"/>
      <w:lvlText w:val=""/>
      <w:lvlJc w:val="left"/>
    </w:lvl>
    <w:lvl w:ilvl="8" w:tplc="47EEC8EA">
      <w:numFmt w:val="decimal"/>
      <w:lvlText w:val=""/>
      <w:lvlJc w:val="left"/>
    </w:lvl>
  </w:abstractNum>
  <w:abstractNum w:abstractNumId="147" w15:restartNumberingAfterBreak="0">
    <w:nsid w:val="66FF7FE2"/>
    <w:multiLevelType w:val="multilevel"/>
    <w:tmpl w:val="B1884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67E4673A"/>
    <w:multiLevelType w:val="multilevel"/>
    <w:tmpl w:val="F86872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67E5091A"/>
    <w:multiLevelType w:val="multilevel"/>
    <w:tmpl w:val="AA82D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684A481A"/>
    <w:multiLevelType w:val="hybridMultilevel"/>
    <w:tmpl w:val="B48CCE16"/>
    <w:lvl w:ilvl="0" w:tplc="B8E0DF5E">
      <w:start w:val="2"/>
      <w:numFmt w:val="decimal"/>
      <w:lvlText w:val="%1."/>
      <w:lvlJc w:val="left"/>
    </w:lvl>
    <w:lvl w:ilvl="1" w:tplc="C5D05C9A">
      <w:numFmt w:val="decimal"/>
      <w:lvlText w:val=""/>
      <w:lvlJc w:val="left"/>
    </w:lvl>
    <w:lvl w:ilvl="2" w:tplc="17DEE278">
      <w:numFmt w:val="decimal"/>
      <w:lvlText w:val=""/>
      <w:lvlJc w:val="left"/>
    </w:lvl>
    <w:lvl w:ilvl="3" w:tplc="99828E98">
      <w:numFmt w:val="decimal"/>
      <w:lvlText w:val=""/>
      <w:lvlJc w:val="left"/>
    </w:lvl>
    <w:lvl w:ilvl="4" w:tplc="C8F87760">
      <w:numFmt w:val="decimal"/>
      <w:lvlText w:val=""/>
      <w:lvlJc w:val="left"/>
    </w:lvl>
    <w:lvl w:ilvl="5" w:tplc="136A3CB4">
      <w:numFmt w:val="decimal"/>
      <w:lvlText w:val=""/>
      <w:lvlJc w:val="left"/>
    </w:lvl>
    <w:lvl w:ilvl="6" w:tplc="4AA03C5E">
      <w:numFmt w:val="decimal"/>
      <w:lvlText w:val=""/>
      <w:lvlJc w:val="left"/>
    </w:lvl>
    <w:lvl w:ilvl="7" w:tplc="4CAAA53A">
      <w:numFmt w:val="decimal"/>
      <w:lvlText w:val=""/>
      <w:lvlJc w:val="left"/>
    </w:lvl>
    <w:lvl w:ilvl="8" w:tplc="39FA7546">
      <w:numFmt w:val="decimal"/>
      <w:lvlText w:val=""/>
      <w:lvlJc w:val="left"/>
    </w:lvl>
  </w:abstractNum>
  <w:abstractNum w:abstractNumId="151" w15:restartNumberingAfterBreak="0">
    <w:nsid w:val="68EB2F63"/>
    <w:multiLevelType w:val="hybridMultilevel"/>
    <w:tmpl w:val="5A00425C"/>
    <w:lvl w:ilvl="0" w:tplc="0DA867C6">
      <w:start w:val="2"/>
      <w:numFmt w:val="decimal"/>
      <w:lvlText w:val="%1."/>
      <w:lvlJc w:val="left"/>
    </w:lvl>
    <w:lvl w:ilvl="1" w:tplc="91CA739E">
      <w:numFmt w:val="decimal"/>
      <w:lvlText w:val=""/>
      <w:lvlJc w:val="left"/>
    </w:lvl>
    <w:lvl w:ilvl="2" w:tplc="FC087230">
      <w:numFmt w:val="decimal"/>
      <w:lvlText w:val=""/>
      <w:lvlJc w:val="left"/>
    </w:lvl>
    <w:lvl w:ilvl="3" w:tplc="06122E4E">
      <w:numFmt w:val="decimal"/>
      <w:lvlText w:val=""/>
      <w:lvlJc w:val="left"/>
    </w:lvl>
    <w:lvl w:ilvl="4" w:tplc="C1DEFFC4">
      <w:numFmt w:val="decimal"/>
      <w:lvlText w:val=""/>
      <w:lvlJc w:val="left"/>
    </w:lvl>
    <w:lvl w:ilvl="5" w:tplc="C7B29FBA">
      <w:numFmt w:val="decimal"/>
      <w:lvlText w:val=""/>
      <w:lvlJc w:val="left"/>
    </w:lvl>
    <w:lvl w:ilvl="6" w:tplc="12BAD660">
      <w:numFmt w:val="decimal"/>
      <w:lvlText w:val=""/>
      <w:lvlJc w:val="left"/>
    </w:lvl>
    <w:lvl w:ilvl="7" w:tplc="D47AFEBA">
      <w:numFmt w:val="decimal"/>
      <w:lvlText w:val=""/>
      <w:lvlJc w:val="left"/>
    </w:lvl>
    <w:lvl w:ilvl="8" w:tplc="BF9C4A92">
      <w:numFmt w:val="decimal"/>
      <w:lvlText w:val=""/>
      <w:lvlJc w:val="left"/>
    </w:lvl>
  </w:abstractNum>
  <w:abstractNum w:abstractNumId="152" w15:restartNumberingAfterBreak="0">
    <w:nsid w:val="68EBC550"/>
    <w:multiLevelType w:val="hybridMultilevel"/>
    <w:tmpl w:val="95A09466"/>
    <w:lvl w:ilvl="0" w:tplc="942CD00A">
      <w:start w:val="1"/>
      <w:numFmt w:val="bullet"/>
      <w:lvlText w:val="и"/>
      <w:lvlJc w:val="left"/>
    </w:lvl>
    <w:lvl w:ilvl="1" w:tplc="8A9AA916">
      <w:numFmt w:val="decimal"/>
      <w:lvlText w:val=""/>
      <w:lvlJc w:val="left"/>
    </w:lvl>
    <w:lvl w:ilvl="2" w:tplc="61243B36">
      <w:numFmt w:val="decimal"/>
      <w:lvlText w:val=""/>
      <w:lvlJc w:val="left"/>
    </w:lvl>
    <w:lvl w:ilvl="3" w:tplc="ED86BDCA">
      <w:numFmt w:val="decimal"/>
      <w:lvlText w:val=""/>
      <w:lvlJc w:val="left"/>
    </w:lvl>
    <w:lvl w:ilvl="4" w:tplc="617EAEEE">
      <w:numFmt w:val="decimal"/>
      <w:lvlText w:val=""/>
      <w:lvlJc w:val="left"/>
    </w:lvl>
    <w:lvl w:ilvl="5" w:tplc="797C3080">
      <w:numFmt w:val="decimal"/>
      <w:lvlText w:val=""/>
      <w:lvlJc w:val="left"/>
    </w:lvl>
    <w:lvl w:ilvl="6" w:tplc="EA4A98BA">
      <w:numFmt w:val="decimal"/>
      <w:lvlText w:val=""/>
      <w:lvlJc w:val="left"/>
    </w:lvl>
    <w:lvl w:ilvl="7" w:tplc="A15CD780">
      <w:numFmt w:val="decimal"/>
      <w:lvlText w:val=""/>
      <w:lvlJc w:val="left"/>
    </w:lvl>
    <w:lvl w:ilvl="8" w:tplc="025CBFBA">
      <w:numFmt w:val="decimal"/>
      <w:lvlText w:val=""/>
      <w:lvlJc w:val="left"/>
    </w:lvl>
  </w:abstractNum>
  <w:abstractNum w:abstractNumId="153" w15:restartNumberingAfterBreak="0">
    <w:nsid w:val="69314C82"/>
    <w:multiLevelType w:val="hybridMultilevel"/>
    <w:tmpl w:val="5BB6E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69913A88"/>
    <w:multiLevelType w:val="multilevel"/>
    <w:tmpl w:val="49968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69AB1D8D"/>
    <w:multiLevelType w:val="multilevel"/>
    <w:tmpl w:val="1F7AE452"/>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6A243335"/>
    <w:multiLevelType w:val="multilevel"/>
    <w:tmpl w:val="75A6D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6CC806C6"/>
    <w:multiLevelType w:val="multilevel"/>
    <w:tmpl w:val="098C8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6DE83548"/>
    <w:multiLevelType w:val="multilevel"/>
    <w:tmpl w:val="2EDC1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6E602BC3"/>
    <w:multiLevelType w:val="multilevel"/>
    <w:tmpl w:val="2CC29A3E"/>
    <w:lvl w:ilvl="0">
      <w:start w:val="1"/>
      <w:numFmt w:val="decimal"/>
      <w:lvlText w:val="%1."/>
      <w:lvlJc w:val="left"/>
      <w:pPr>
        <w:ind w:left="76"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436" w:hanging="72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abstractNum w:abstractNumId="160" w15:restartNumberingAfterBreak="0">
    <w:nsid w:val="6F6DD9AC"/>
    <w:multiLevelType w:val="hybridMultilevel"/>
    <w:tmpl w:val="D2ACAC1A"/>
    <w:lvl w:ilvl="0" w:tplc="06A2CA14">
      <w:start w:val="61"/>
      <w:numFmt w:val="upperLetter"/>
      <w:lvlText w:val="%1."/>
      <w:lvlJc w:val="left"/>
    </w:lvl>
    <w:lvl w:ilvl="1" w:tplc="E2F2EDF2">
      <w:numFmt w:val="decimal"/>
      <w:lvlText w:val=""/>
      <w:lvlJc w:val="left"/>
    </w:lvl>
    <w:lvl w:ilvl="2" w:tplc="EB4EC774">
      <w:numFmt w:val="decimal"/>
      <w:lvlText w:val=""/>
      <w:lvlJc w:val="left"/>
    </w:lvl>
    <w:lvl w:ilvl="3" w:tplc="66D43A22">
      <w:numFmt w:val="decimal"/>
      <w:lvlText w:val=""/>
      <w:lvlJc w:val="left"/>
    </w:lvl>
    <w:lvl w:ilvl="4" w:tplc="B29ED9D2">
      <w:numFmt w:val="decimal"/>
      <w:lvlText w:val=""/>
      <w:lvlJc w:val="left"/>
    </w:lvl>
    <w:lvl w:ilvl="5" w:tplc="C4D6036C">
      <w:numFmt w:val="decimal"/>
      <w:lvlText w:val=""/>
      <w:lvlJc w:val="left"/>
    </w:lvl>
    <w:lvl w:ilvl="6" w:tplc="C1686668">
      <w:numFmt w:val="decimal"/>
      <w:lvlText w:val=""/>
      <w:lvlJc w:val="left"/>
    </w:lvl>
    <w:lvl w:ilvl="7" w:tplc="447A7E38">
      <w:numFmt w:val="decimal"/>
      <w:lvlText w:val=""/>
      <w:lvlJc w:val="left"/>
    </w:lvl>
    <w:lvl w:ilvl="8" w:tplc="A79A6A76">
      <w:numFmt w:val="decimal"/>
      <w:lvlText w:val=""/>
      <w:lvlJc w:val="left"/>
    </w:lvl>
  </w:abstractNum>
  <w:abstractNum w:abstractNumId="161" w15:restartNumberingAfterBreak="0">
    <w:nsid w:val="6FA722C5"/>
    <w:multiLevelType w:val="hybridMultilevel"/>
    <w:tmpl w:val="4B6CFC32"/>
    <w:lvl w:ilvl="0" w:tplc="D0C8466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70C6A529"/>
    <w:multiLevelType w:val="hybridMultilevel"/>
    <w:tmpl w:val="1648318C"/>
    <w:lvl w:ilvl="0" w:tplc="257E9764">
      <w:start w:val="1"/>
      <w:numFmt w:val="decimal"/>
      <w:lvlText w:val="%1."/>
      <w:lvlJc w:val="left"/>
    </w:lvl>
    <w:lvl w:ilvl="1" w:tplc="807E0AF6">
      <w:numFmt w:val="decimal"/>
      <w:lvlText w:val=""/>
      <w:lvlJc w:val="left"/>
    </w:lvl>
    <w:lvl w:ilvl="2" w:tplc="BA722960">
      <w:numFmt w:val="decimal"/>
      <w:lvlText w:val=""/>
      <w:lvlJc w:val="left"/>
    </w:lvl>
    <w:lvl w:ilvl="3" w:tplc="B3787B6E">
      <w:numFmt w:val="decimal"/>
      <w:lvlText w:val=""/>
      <w:lvlJc w:val="left"/>
    </w:lvl>
    <w:lvl w:ilvl="4" w:tplc="BEC668BC">
      <w:numFmt w:val="decimal"/>
      <w:lvlText w:val=""/>
      <w:lvlJc w:val="left"/>
    </w:lvl>
    <w:lvl w:ilvl="5" w:tplc="82E87D42">
      <w:numFmt w:val="decimal"/>
      <w:lvlText w:val=""/>
      <w:lvlJc w:val="left"/>
    </w:lvl>
    <w:lvl w:ilvl="6" w:tplc="B6AA4066">
      <w:numFmt w:val="decimal"/>
      <w:lvlText w:val=""/>
      <w:lvlJc w:val="left"/>
    </w:lvl>
    <w:lvl w:ilvl="7" w:tplc="E8827ED4">
      <w:numFmt w:val="decimal"/>
      <w:lvlText w:val=""/>
      <w:lvlJc w:val="left"/>
    </w:lvl>
    <w:lvl w:ilvl="8" w:tplc="076C3176">
      <w:numFmt w:val="decimal"/>
      <w:lvlText w:val=""/>
      <w:lvlJc w:val="left"/>
    </w:lvl>
  </w:abstractNum>
  <w:abstractNum w:abstractNumId="163" w15:restartNumberingAfterBreak="0">
    <w:nsid w:val="71EA1109"/>
    <w:multiLevelType w:val="hybridMultilevel"/>
    <w:tmpl w:val="0638DAEE"/>
    <w:lvl w:ilvl="0" w:tplc="54D005B4">
      <w:start w:val="61"/>
      <w:numFmt w:val="upperLetter"/>
      <w:lvlText w:val="%1."/>
      <w:lvlJc w:val="left"/>
    </w:lvl>
    <w:lvl w:ilvl="1" w:tplc="0D4EB3FA">
      <w:numFmt w:val="decimal"/>
      <w:lvlText w:val=""/>
      <w:lvlJc w:val="left"/>
    </w:lvl>
    <w:lvl w:ilvl="2" w:tplc="1ED2C6BA">
      <w:numFmt w:val="decimal"/>
      <w:lvlText w:val=""/>
      <w:lvlJc w:val="left"/>
    </w:lvl>
    <w:lvl w:ilvl="3" w:tplc="7CA8A32C">
      <w:numFmt w:val="decimal"/>
      <w:lvlText w:val=""/>
      <w:lvlJc w:val="left"/>
    </w:lvl>
    <w:lvl w:ilvl="4" w:tplc="5F827574">
      <w:numFmt w:val="decimal"/>
      <w:lvlText w:val=""/>
      <w:lvlJc w:val="left"/>
    </w:lvl>
    <w:lvl w:ilvl="5" w:tplc="5118557A">
      <w:numFmt w:val="decimal"/>
      <w:lvlText w:val=""/>
      <w:lvlJc w:val="left"/>
    </w:lvl>
    <w:lvl w:ilvl="6" w:tplc="A4168B0C">
      <w:numFmt w:val="decimal"/>
      <w:lvlText w:val=""/>
      <w:lvlJc w:val="left"/>
    </w:lvl>
    <w:lvl w:ilvl="7" w:tplc="CB0882C0">
      <w:numFmt w:val="decimal"/>
      <w:lvlText w:val=""/>
      <w:lvlJc w:val="left"/>
    </w:lvl>
    <w:lvl w:ilvl="8" w:tplc="9F3AF1A6">
      <w:numFmt w:val="decimal"/>
      <w:lvlText w:val=""/>
      <w:lvlJc w:val="left"/>
    </w:lvl>
  </w:abstractNum>
  <w:abstractNum w:abstractNumId="164" w15:restartNumberingAfterBreak="0">
    <w:nsid w:val="741226BB"/>
    <w:multiLevelType w:val="hybridMultilevel"/>
    <w:tmpl w:val="A7644200"/>
    <w:lvl w:ilvl="0" w:tplc="6B6A2AB0">
      <w:start w:val="4"/>
      <w:numFmt w:val="decimal"/>
      <w:lvlText w:val="%1."/>
      <w:lvlJc w:val="left"/>
    </w:lvl>
    <w:lvl w:ilvl="1" w:tplc="217CDD7E">
      <w:numFmt w:val="decimal"/>
      <w:lvlText w:val=""/>
      <w:lvlJc w:val="left"/>
    </w:lvl>
    <w:lvl w:ilvl="2" w:tplc="B17A188E">
      <w:numFmt w:val="decimal"/>
      <w:lvlText w:val=""/>
      <w:lvlJc w:val="left"/>
    </w:lvl>
    <w:lvl w:ilvl="3" w:tplc="5EAC7DCE">
      <w:numFmt w:val="decimal"/>
      <w:lvlText w:val=""/>
      <w:lvlJc w:val="left"/>
    </w:lvl>
    <w:lvl w:ilvl="4" w:tplc="C03EAC04">
      <w:numFmt w:val="decimal"/>
      <w:lvlText w:val=""/>
      <w:lvlJc w:val="left"/>
    </w:lvl>
    <w:lvl w:ilvl="5" w:tplc="AF4226EC">
      <w:numFmt w:val="decimal"/>
      <w:lvlText w:val=""/>
      <w:lvlJc w:val="left"/>
    </w:lvl>
    <w:lvl w:ilvl="6" w:tplc="B5CE50C0">
      <w:numFmt w:val="decimal"/>
      <w:lvlText w:val=""/>
      <w:lvlJc w:val="left"/>
    </w:lvl>
    <w:lvl w:ilvl="7" w:tplc="56D6AE78">
      <w:numFmt w:val="decimal"/>
      <w:lvlText w:val=""/>
      <w:lvlJc w:val="left"/>
    </w:lvl>
    <w:lvl w:ilvl="8" w:tplc="D8885476">
      <w:numFmt w:val="decimal"/>
      <w:lvlText w:val=""/>
      <w:lvlJc w:val="left"/>
    </w:lvl>
  </w:abstractNum>
  <w:abstractNum w:abstractNumId="165" w15:restartNumberingAfterBreak="0">
    <w:nsid w:val="749ABB43"/>
    <w:multiLevelType w:val="hybridMultilevel"/>
    <w:tmpl w:val="131A29A0"/>
    <w:lvl w:ilvl="0" w:tplc="339AEDE2">
      <w:start w:val="1"/>
      <w:numFmt w:val="decimal"/>
      <w:lvlText w:val="%1."/>
      <w:lvlJc w:val="left"/>
    </w:lvl>
    <w:lvl w:ilvl="1" w:tplc="907ECFDC">
      <w:numFmt w:val="decimal"/>
      <w:lvlText w:val=""/>
      <w:lvlJc w:val="left"/>
    </w:lvl>
    <w:lvl w:ilvl="2" w:tplc="C88A021C">
      <w:numFmt w:val="decimal"/>
      <w:lvlText w:val=""/>
      <w:lvlJc w:val="left"/>
    </w:lvl>
    <w:lvl w:ilvl="3" w:tplc="40D2436A">
      <w:numFmt w:val="decimal"/>
      <w:lvlText w:val=""/>
      <w:lvlJc w:val="left"/>
    </w:lvl>
    <w:lvl w:ilvl="4" w:tplc="A40AA76C">
      <w:numFmt w:val="decimal"/>
      <w:lvlText w:val=""/>
      <w:lvlJc w:val="left"/>
    </w:lvl>
    <w:lvl w:ilvl="5" w:tplc="5FFA8FAA">
      <w:numFmt w:val="decimal"/>
      <w:lvlText w:val=""/>
      <w:lvlJc w:val="left"/>
    </w:lvl>
    <w:lvl w:ilvl="6" w:tplc="F2787B8A">
      <w:numFmt w:val="decimal"/>
      <w:lvlText w:val=""/>
      <w:lvlJc w:val="left"/>
    </w:lvl>
    <w:lvl w:ilvl="7" w:tplc="C82002EE">
      <w:numFmt w:val="decimal"/>
      <w:lvlText w:val=""/>
      <w:lvlJc w:val="left"/>
    </w:lvl>
    <w:lvl w:ilvl="8" w:tplc="B6C894C0">
      <w:numFmt w:val="decimal"/>
      <w:lvlText w:val=""/>
      <w:lvlJc w:val="left"/>
    </w:lvl>
  </w:abstractNum>
  <w:abstractNum w:abstractNumId="166" w15:restartNumberingAfterBreak="0">
    <w:nsid w:val="74DE0EE3"/>
    <w:multiLevelType w:val="hybridMultilevel"/>
    <w:tmpl w:val="65D88A7A"/>
    <w:lvl w:ilvl="0" w:tplc="027495AA">
      <w:start w:val="1"/>
      <w:numFmt w:val="bullet"/>
      <w:lvlText w:val="а"/>
      <w:lvlJc w:val="left"/>
    </w:lvl>
    <w:lvl w:ilvl="1" w:tplc="052CCCD6">
      <w:numFmt w:val="decimal"/>
      <w:lvlText w:val=""/>
      <w:lvlJc w:val="left"/>
    </w:lvl>
    <w:lvl w:ilvl="2" w:tplc="D60C45F6">
      <w:numFmt w:val="decimal"/>
      <w:lvlText w:val=""/>
      <w:lvlJc w:val="left"/>
    </w:lvl>
    <w:lvl w:ilvl="3" w:tplc="3F5298AC">
      <w:numFmt w:val="decimal"/>
      <w:lvlText w:val=""/>
      <w:lvlJc w:val="left"/>
    </w:lvl>
    <w:lvl w:ilvl="4" w:tplc="8D581154">
      <w:numFmt w:val="decimal"/>
      <w:lvlText w:val=""/>
      <w:lvlJc w:val="left"/>
    </w:lvl>
    <w:lvl w:ilvl="5" w:tplc="33E68100">
      <w:numFmt w:val="decimal"/>
      <w:lvlText w:val=""/>
      <w:lvlJc w:val="left"/>
    </w:lvl>
    <w:lvl w:ilvl="6" w:tplc="83E6800C">
      <w:numFmt w:val="decimal"/>
      <w:lvlText w:val=""/>
      <w:lvlJc w:val="left"/>
    </w:lvl>
    <w:lvl w:ilvl="7" w:tplc="B0FA0A3E">
      <w:numFmt w:val="decimal"/>
      <w:lvlText w:val=""/>
      <w:lvlJc w:val="left"/>
    </w:lvl>
    <w:lvl w:ilvl="8" w:tplc="4EEE5462">
      <w:numFmt w:val="decimal"/>
      <w:lvlText w:val=""/>
      <w:lvlJc w:val="left"/>
    </w:lvl>
  </w:abstractNum>
  <w:abstractNum w:abstractNumId="167" w15:restartNumberingAfterBreak="0">
    <w:nsid w:val="75C6C33A"/>
    <w:multiLevelType w:val="hybridMultilevel"/>
    <w:tmpl w:val="23304B5E"/>
    <w:lvl w:ilvl="0" w:tplc="DA660CEC">
      <w:start w:val="2"/>
      <w:numFmt w:val="decimal"/>
      <w:lvlText w:val="%1."/>
      <w:lvlJc w:val="left"/>
    </w:lvl>
    <w:lvl w:ilvl="1" w:tplc="289A0570">
      <w:numFmt w:val="decimal"/>
      <w:lvlText w:val=""/>
      <w:lvlJc w:val="left"/>
    </w:lvl>
    <w:lvl w:ilvl="2" w:tplc="EC8AEC7A">
      <w:numFmt w:val="decimal"/>
      <w:lvlText w:val=""/>
      <w:lvlJc w:val="left"/>
    </w:lvl>
    <w:lvl w:ilvl="3" w:tplc="85FA688E">
      <w:numFmt w:val="decimal"/>
      <w:lvlText w:val=""/>
      <w:lvlJc w:val="left"/>
    </w:lvl>
    <w:lvl w:ilvl="4" w:tplc="9B1E56EC">
      <w:numFmt w:val="decimal"/>
      <w:lvlText w:val=""/>
      <w:lvlJc w:val="left"/>
    </w:lvl>
    <w:lvl w:ilvl="5" w:tplc="2746EFE8">
      <w:numFmt w:val="decimal"/>
      <w:lvlText w:val=""/>
      <w:lvlJc w:val="left"/>
    </w:lvl>
    <w:lvl w:ilvl="6" w:tplc="490E3190">
      <w:numFmt w:val="decimal"/>
      <w:lvlText w:val=""/>
      <w:lvlJc w:val="left"/>
    </w:lvl>
    <w:lvl w:ilvl="7" w:tplc="C7E63FB4">
      <w:numFmt w:val="decimal"/>
      <w:lvlText w:val=""/>
      <w:lvlJc w:val="left"/>
    </w:lvl>
    <w:lvl w:ilvl="8" w:tplc="417EE336">
      <w:numFmt w:val="decimal"/>
      <w:lvlText w:val=""/>
      <w:lvlJc w:val="left"/>
    </w:lvl>
  </w:abstractNum>
  <w:abstractNum w:abstractNumId="168" w15:restartNumberingAfterBreak="0">
    <w:nsid w:val="76272110"/>
    <w:multiLevelType w:val="hybridMultilevel"/>
    <w:tmpl w:val="277E7F9C"/>
    <w:lvl w:ilvl="0" w:tplc="169E1BEE">
      <w:start w:val="1"/>
      <w:numFmt w:val="bullet"/>
      <w:lvlText w:val="в"/>
      <w:lvlJc w:val="left"/>
    </w:lvl>
    <w:lvl w:ilvl="1" w:tplc="EE780F8C">
      <w:numFmt w:val="decimal"/>
      <w:lvlText w:val=""/>
      <w:lvlJc w:val="left"/>
    </w:lvl>
    <w:lvl w:ilvl="2" w:tplc="CF187D82">
      <w:numFmt w:val="decimal"/>
      <w:lvlText w:val=""/>
      <w:lvlJc w:val="left"/>
    </w:lvl>
    <w:lvl w:ilvl="3" w:tplc="6F80F9E0">
      <w:numFmt w:val="decimal"/>
      <w:lvlText w:val=""/>
      <w:lvlJc w:val="left"/>
    </w:lvl>
    <w:lvl w:ilvl="4" w:tplc="B4FE0340">
      <w:numFmt w:val="decimal"/>
      <w:lvlText w:val=""/>
      <w:lvlJc w:val="left"/>
    </w:lvl>
    <w:lvl w:ilvl="5" w:tplc="03D09DAA">
      <w:numFmt w:val="decimal"/>
      <w:lvlText w:val=""/>
      <w:lvlJc w:val="left"/>
    </w:lvl>
    <w:lvl w:ilvl="6" w:tplc="1E4EE45C">
      <w:numFmt w:val="decimal"/>
      <w:lvlText w:val=""/>
      <w:lvlJc w:val="left"/>
    </w:lvl>
    <w:lvl w:ilvl="7" w:tplc="29B2F214">
      <w:numFmt w:val="decimal"/>
      <w:lvlText w:val=""/>
      <w:lvlJc w:val="left"/>
    </w:lvl>
    <w:lvl w:ilvl="8" w:tplc="B3A659BE">
      <w:numFmt w:val="decimal"/>
      <w:lvlText w:val=""/>
      <w:lvlJc w:val="left"/>
    </w:lvl>
  </w:abstractNum>
  <w:abstractNum w:abstractNumId="169" w15:restartNumberingAfterBreak="0">
    <w:nsid w:val="76531C92"/>
    <w:multiLevelType w:val="multilevel"/>
    <w:tmpl w:val="7FEAD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768E09EC"/>
    <w:multiLevelType w:val="multilevel"/>
    <w:tmpl w:val="BCC44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76F863DD"/>
    <w:multiLevelType w:val="multilevel"/>
    <w:tmpl w:val="A4D2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77AE35EB"/>
    <w:multiLevelType w:val="hybridMultilevel"/>
    <w:tmpl w:val="EEB658B2"/>
    <w:lvl w:ilvl="0" w:tplc="2DA0B8AE">
      <w:start w:val="3"/>
      <w:numFmt w:val="decimal"/>
      <w:lvlText w:val="%1."/>
      <w:lvlJc w:val="left"/>
    </w:lvl>
    <w:lvl w:ilvl="1" w:tplc="6582C2D8">
      <w:numFmt w:val="decimal"/>
      <w:lvlText w:val=""/>
      <w:lvlJc w:val="left"/>
    </w:lvl>
    <w:lvl w:ilvl="2" w:tplc="6CD0F78A">
      <w:numFmt w:val="decimal"/>
      <w:lvlText w:val=""/>
      <w:lvlJc w:val="left"/>
    </w:lvl>
    <w:lvl w:ilvl="3" w:tplc="1E8C2BF6">
      <w:numFmt w:val="decimal"/>
      <w:lvlText w:val=""/>
      <w:lvlJc w:val="left"/>
    </w:lvl>
    <w:lvl w:ilvl="4" w:tplc="F1725C84">
      <w:numFmt w:val="decimal"/>
      <w:lvlText w:val=""/>
      <w:lvlJc w:val="left"/>
    </w:lvl>
    <w:lvl w:ilvl="5" w:tplc="B8506622">
      <w:numFmt w:val="decimal"/>
      <w:lvlText w:val=""/>
      <w:lvlJc w:val="left"/>
    </w:lvl>
    <w:lvl w:ilvl="6" w:tplc="847293CC">
      <w:numFmt w:val="decimal"/>
      <w:lvlText w:val=""/>
      <w:lvlJc w:val="left"/>
    </w:lvl>
    <w:lvl w:ilvl="7" w:tplc="968858B8">
      <w:numFmt w:val="decimal"/>
      <w:lvlText w:val=""/>
      <w:lvlJc w:val="left"/>
    </w:lvl>
    <w:lvl w:ilvl="8" w:tplc="EC1ED31C">
      <w:numFmt w:val="decimal"/>
      <w:lvlText w:val=""/>
      <w:lvlJc w:val="left"/>
    </w:lvl>
  </w:abstractNum>
  <w:abstractNum w:abstractNumId="173" w15:restartNumberingAfterBreak="0">
    <w:nsid w:val="782731D9"/>
    <w:multiLevelType w:val="multilevel"/>
    <w:tmpl w:val="15687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787161BB"/>
    <w:multiLevelType w:val="hybridMultilevel"/>
    <w:tmpl w:val="FD484842"/>
    <w:lvl w:ilvl="0" w:tplc="ABA69964">
      <w:start w:val="10"/>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15:restartNumberingAfterBreak="0">
    <w:nsid w:val="78A35AF4"/>
    <w:multiLevelType w:val="multilevel"/>
    <w:tmpl w:val="399C7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799D0247"/>
    <w:multiLevelType w:val="hybridMultilevel"/>
    <w:tmpl w:val="51F8052E"/>
    <w:lvl w:ilvl="0" w:tplc="02863DE4">
      <w:start w:val="3"/>
      <w:numFmt w:val="decimal"/>
      <w:lvlText w:val="%1."/>
      <w:lvlJc w:val="left"/>
    </w:lvl>
    <w:lvl w:ilvl="1" w:tplc="DF0ECFC2">
      <w:numFmt w:val="decimal"/>
      <w:lvlText w:val=""/>
      <w:lvlJc w:val="left"/>
    </w:lvl>
    <w:lvl w:ilvl="2" w:tplc="01521F92">
      <w:numFmt w:val="decimal"/>
      <w:lvlText w:val=""/>
      <w:lvlJc w:val="left"/>
    </w:lvl>
    <w:lvl w:ilvl="3" w:tplc="711483B6">
      <w:numFmt w:val="decimal"/>
      <w:lvlText w:val=""/>
      <w:lvlJc w:val="left"/>
    </w:lvl>
    <w:lvl w:ilvl="4" w:tplc="5974399A">
      <w:numFmt w:val="decimal"/>
      <w:lvlText w:val=""/>
      <w:lvlJc w:val="left"/>
    </w:lvl>
    <w:lvl w:ilvl="5" w:tplc="3E1E8CC2">
      <w:numFmt w:val="decimal"/>
      <w:lvlText w:val=""/>
      <w:lvlJc w:val="left"/>
    </w:lvl>
    <w:lvl w:ilvl="6" w:tplc="7FC046D0">
      <w:numFmt w:val="decimal"/>
      <w:lvlText w:val=""/>
      <w:lvlJc w:val="left"/>
    </w:lvl>
    <w:lvl w:ilvl="7" w:tplc="F3FCB9D4">
      <w:numFmt w:val="decimal"/>
      <w:lvlText w:val=""/>
      <w:lvlJc w:val="left"/>
    </w:lvl>
    <w:lvl w:ilvl="8" w:tplc="AB98630E">
      <w:numFmt w:val="decimal"/>
      <w:lvlText w:val=""/>
      <w:lvlJc w:val="left"/>
    </w:lvl>
  </w:abstractNum>
  <w:abstractNum w:abstractNumId="177" w15:restartNumberingAfterBreak="0">
    <w:nsid w:val="79A1DEAA"/>
    <w:multiLevelType w:val="hybridMultilevel"/>
    <w:tmpl w:val="E3A0294A"/>
    <w:lvl w:ilvl="0" w:tplc="41D0391A">
      <w:start w:val="1"/>
      <w:numFmt w:val="decimal"/>
      <w:lvlText w:val="%1."/>
      <w:lvlJc w:val="left"/>
    </w:lvl>
    <w:lvl w:ilvl="1" w:tplc="F1AA8D3E">
      <w:numFmt w:val="decimal"/>
      <w:lvlText w:val=""/>
      <w:lvlJc w:val="left"/>
    </w:lvl>
    <w:lvl w:ilvl="2" w:tplc="0AFA6CFE">
      <w:numFmt w:val="decimal"/>
      <w:lvlText w:val=""/>
      <w:lvlJc w:val="left"/>
    </w:lvl>
    <w:lvl w:ilvl="3" w:tplc="B404949C">
      <w:numFmt w:val="decimal"/>
      <w:lvlText w:val=""/>
      <w:lvlJc w:val="left"/>
    </w:lvl>
    <w:lvl w:ilvl="4" w:tplc="90E075E8">
      <w:numFmt w:val="decimal"/>
      <w:lvlText w:val=""/>
      <w:lvlJc w:val="left"/>
    </w:lvl>
    <w:lvl w:ilvl="5" w:tplc="C5DE7B82">
      <w:numFmt w:val="decimal"/>
      <w:lvlText w:val=""/>
      <w:lvlJc w:val="left"/>
    </w:lvl>
    <w:lvl w:ilvl="6" w:tplc="BD1A3A86">
      <w:numFmt w:val="decimal"/>
      <w:lvlText w:val=""/>
      <w:lvlJc w:val="left"/>
    </w:lvl>
    <w:lvl w:ilvl="7" w:tplc="7112445C">
      <w:numFmt w:val="decimal"/>
      <w:lvlText w:val=""/>
      <w:lvlJc w:val="left"/>
    </w:lvl>
    <w:lvl w:ilvl="8" w:tplc="E7DA26F6">
      <w:numFmt w:val="decimal"/>
      <w:lvlText w:val=""/>
      <w:lvlJc w:val="left"/>
    </w:lvl>
  </w:abstractNum>
  <w:abstractNum w:abstractNumId="178" w15:restartNumberingAfterBreak="0">
    <w:nsid w:val="7BD3EE7B"/>
    <w:multiLevelType w:val="hybridMultilevel"/>
    <w:tmpl w:val="A3EE492E"/>
    <w:lvl w:ilvl="0" w:tplc="E6FC0B40">
      <w:start w:val="1"/>
      <w:numFmt w:val="decimal"/>
      <w:lvlText w:val="%1."/>
      <w:lvlJc w:val="left"/>
    </w:lvl>
    <w:lvl w:ilvl="1" w:tplc="160072A4">
      <w:numFmt w:val="decimal"/>
      <w:lvlText w:val=""/>
      <w:lvlJc w:val="left"/>
    </w:lvl>
    <w:lvl w:ilvl="2" w:tplc="804080F6">
      <w:numFmt w:val="decimal"/>
      <w:lvlText w:val=""/>
      <w:lvlJc w:val="left"/>
    </w:lvl>
    <w:lvl w:ilvl="3" w:tplc="046021EA">
      <w:numFmt w:val="decimal"/>
      <w:lvlText w:val=""/>
      <w:lvlJc w:val="left"/>
    </w:lvl>
    <w:lvl w:ilvl="4" w:tplc="5BB254B6">
      <w:numFmt w:val="decimal"/>
      <w:lvlText w:val=""/>
      <w:lvlJc w:val="left"/>
    </w:lvl>
    <w:lvl w:ilvl="5" w:tplc="35B01E56">
      <w:numFmt w:val="decimal"/>
      <w:lvlText w:val=""/>
      <w:lvlJc w:val="left"/>
    </w:lvl>
    <w:lvl w:ilvl="6" w:tplc="0C8A83F2">
      <w:numFmt w:val="decimal"/>
      <w:lvlText w:val=""/>
      <w:lvlJc w:val="left"/>
    </w:lvl>
    <w:lvl w:ilvl="7" w:tplc="84BECDF0">
      <w:numFmt w:val="decimal"/>
      <w:lvlText w:val=""/>
      <w:lvlJc w:val="left"/>
    </w:lvl>
    <w:lvl w:ilvl="8" w:tplc="E7F65914">
      <w:numFmt w:val="decimal"/>
      <w:lvlText w:val=""/>
      <w:lvlJc w:val="left"/>
    </w:lvl>
  </w:abstractNum>
  <w:abstractNum w:abstractNumId="179" w15:restartNumberingAfterBreak="0">
    <w:nsid w:val="7CDE1D60"/>
    <w:multiLevelType w:val="multilevel"/>
    <w:tmpl w:val="3F46D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7E0C57B1"/>
    <w:multiLevelType w:val="hybridMultilevel"/>
    <w:tmpl w:val="647A04B6"/>
    <w:lvl w:ilvl="0" w:tplc="31641F42">
      <w:start w:val="2"/>
      <w:numFmt w:val="decimal"/>
      <w:lvlText w:val="%1."/>
      <w:lvlJc w:val="left"/>
    </w:lvl>
    <w:lvl w:ilvl="1" w:tplc="98101A90">
      <w:numFmt w:val="decimal"/>
      <w:lvlText w:val=""/>
      <w:lvlJc w:val="left"/>
    </w:lvl>
    <w:lvl w:ilvl="2" w:tplc="5046191A">
      <w:numFmt w:val="decimal"/>
      <w:lvlText w:val=""/>
      <w:lvlJc w:val="left"/>
    </w:lvl>
    <w:lvl w:ilvl="3" w:tplc="53AA19B0">
      <w:numFmt w:val="decimal"/>
      <w:lvlText w:val=""/>
      <w:lvlJc w:val="left"/>
    </w:lvl>
    <w:lvl w:ilvl="4" w:tplc="E560511C">
      <w:numFmt w:val="decimal"/>
      <w:lvlText w:val=""/>
      <w:lvlJc w:val="left"/>
    </w:lvl>
    <w:lvl w:ilvl="5" w:tplc="3A3806AA">
      <w:numFmt w:val="decimal"/>
      <w:lvlText w:val=""/>
      <w:lvlJc w:val="left"/>
    </w:lvl>
    <w:lvl w:ilvl="6" w:tplc="040EC9AE">
      <w:numFmt w:val="decimal"/>
      <w:lvlText w:val=""/>
      <w:lvlJc w:val="left"/>
    </w:lvl>
    <w:lvl w:ilvl="7" w:tplc="B4022BB8">
      <w:numFmt w:val="decimal"/>
      <w:lvlText w:val=""/>
      <w:lvlJc w:val="left"/>
    </w:lvl>
    <w:lvl w:ilvl="8" w:tplc="AAD4329C">
      <w:numFmt w:val="decimal"/>
      <w:lvlText w:val=""/>
      <w:lvlJc w:val="left"/>
    </w:lvl>
  </w:abstractNum>
  <w:abstractNum w:abstractNumId="181" w15:restartNumberingAfterBreak="0">
    <w:nsid w:val="7F01579B"/>
    <w:multiLevelType w:val="hybridMultilevel"/>
    <w:tmpl w:val="9E825926"/>
    <w:lvl w:ilvl="0" w:tplc="76BED42C">
      <w:start w:val="4"/>
      <w:numFmt w:val="decimal"/>
      <w:lvlText w:val="%1."/>
      <w:lvlJc w:val="left"/>
    </w:lvl>
    <w:lvl w:ilvl="1" w:tplc="5620A4B0">
      <w:numFmt w:val="decimal"/>
      <w:lvlText w:val=""/>
      <w:lvlJc w:val="left"/>
    </w:lvl>
    <w:lvl w:ilvl="2" w:tplc="8D5ECF58">
      <w:numFmt w:val="decimal"/>
      <w:lvlText w:val=""/>
      <w:lvlJc w:val="left"/>
    </w:lvl>
    <w:lvl w:ilvl="3" w:tplc="03D4250A">
      <w:numFmt w:val="decimal"/>
      <w:lvlText w:val=""/>
      <w:lvlJc w:val="left"/>
    </w:lvl>
    <w:lvl w:ilvl="4" w:tplc="707818D0">
      <w:numFmt w:val="decimal"/>
      <w:lvlText w:val=""/>
      <w:lvlJc w:val="left"/>
    </w:lvl>
    <w:lvl w:ilvl="5" w:tplc="54A82B52">
      <w:numFmt w:val="decimal"/>
      <w:lvlText w:val=""/>
      <w:lvlJc w:val="left"/>
    </w:lvl>
    <w:lvl w:ilvl="6" w:tplc="2F402DA8">
      <w:numFmt w:val="decimal"/>
      <w:lvlText w:val=""/>
      <w:lvlJc w:val="left"/>
    </w:lvl>
    <w:lvl w:ilvl="7" w:tplc="E39C5A92">
      <w:numFmt w:val="decimal"/>
      <w:lvlText w:val=""/>
      <w:lvlJc w:val="left"/>
    </w:lvl>
    <w:lvl w:ilvl="8" w:tplc="1A245A6E">
      <w:numFmt w:val="decimal"/>
      <w:lvlText w:val=""/>
      <w:lvlJc w:val="left"/>
    </w:lvl>
  </w:abstractNum>
  <w:abstractNum w:abstractNumId="182" w15:restartNumberingAfterBreak="0">
    <w:nsid w:val="7FB7E0AA"/>
    <w:multiLevelType w:val="hybridMultilevel"/>
    <w:tmpl w:val="E1806916"/>
    <w:lvl w:ilvl="0" w:tplc="DE2E352C">
      <w:start w:val="35"/>
      <w:numFmt w:val="upperLetter"/>
      <w:lvlText w:val="%1."/>
      <w:lvlJc w:val="left"/>
    </w:lvl>
    <w:lvl w:ilvl="1" w:tplc="359E6958">
      <w:numFmt w:val="decimal"/>
      <w:lvlText w:val=""/>
      <w:lvlJc w:val="left"/>
    </w:lvl>
    <w:lvl w:ilvl="2" w:tplc="ADFE6AAC">
      <w:numFmt w:val="decimal"/>
      <w:lvlText w:val=""/>
      <w:lvlJc w:val="left"/>
    </w:lvl>
    <w:lvl w:ilvl="3" w:tplc="A2A2A646">
      <w:numFmt w:val="decimal"/>
      <w:lvlText w:val=""/>
      <w:lvlJc w:val="left"/>
    </w:lvl>
    <w:lvl w:ilvl="4" w:tplc="7B34FA6C">
      <w:numFmt w:val="decimal"/>
      <w:lvlText w:val=""/>
      <w:lvlJc w:val="left"/>
    </w:lvl>
    <w:lvl w:ilvl="5" w:tplc="AD46EE84">
      <w:numFmt w:val="decimal"/>
      <w:lvlText w:val=""/>
      <w:lvlJc w:val="left"/>
    </w:lvl>
    <w:lvl w:ilvl="6" w:tplc="FCE0CE58">
      <w:numFmt w:val="decimal"/>
      <w:lvlText w:val=""/>
      <w:lvlJc w:val="left"/>
    </w:lvl>
    <w:lvl w:ilvl="7" w:tplc="B83A12EE">
      <w:numFmt w:val="decimal"/>
      <w:lvlText w:val=""/>
      <w:lvlJc w:val="left"/>
    </w:lvl>
    <w:lvl w:ilvl="8" w:tplc="A11C3ACE">
      <w:numFmt w:val="decimal"/>
      <w:lvlText w:val=""/>
      <w:lvlJc w:val="left"/>
    </w:lvl>
  </w:abstractNum>
  <w:abstractNum w:abstractNumId="183" w15:restartNumberingAfterBreak="0">
    <w:nsid w:val="7FFFCA11"/>
    <w:multiLevelType w:val="hybridMultilevel"/>
    <w:tmpl w:val="FE78FB6E"/>
    <w:lvl w:ilvl="0" w:tplc="2FDA194E">
      <w:start w:val="35"/>
      <w:numFmt w:val="upperLetter"/>
      <w:lvlText w:val="%1."/>
      <w:lvlJc w:val="left"/>
    </w:lvl>
    <w:lvl w:ilvl="1" w:tplc="2AD6B0B8">
      <w:numFmt w:val="decimal"/>
      <w:lvlText w:val=""/>
      <w:lvlJc w:val="left"/>
    </w:lvl>
    <w:lvl w:ilvl="2" w:tplc="F274F692">
      <w:numFmt w:val="decimal"/>
      <w:lvlText w:val=""/>
      <w:lvlJc w:val="left"/>
    </w:lvl>
    <w:lvl w:ilvl="3" w:tplc="DA5A6C46">
      <w:numFmt w:val="decimal"/>
      <w:lvlText w:val=""/>
      <w:lvlJc w:val="left"/>
    </w:lvl>
    <w:lvl w:ilvl="4" w:tplc="52F8483A">
      <w:numFmt w:val="decimal"/>
      <w:lvlText w:val=""/>
      <w:lvlJc w:val="left"/>
    </w:lvl>
    <w:lvl w:ilvl="5" w:tplc="33245816">
      <w:numFmt w:val="decimal"/>
      <w:lvlText w:val=""/>
      <w:lvlJc w:val="left"/>
    </w:lvl>
    <w:lvl w:ilvl="6" w:tplc="AD507CC6">
      <w:numFmt w:val="decimal"/>
      <w:lvlText w:val=""/>
      <w:lvlJc w:val="left"/>
    </w:lvl>
    <w:lvl w:ilvl="7" w:tplc="373EA938">
      <w:numFmt w:val="decimal"/>
      <w:lvlText w:val=""/>
      <w:lvlJc w:val="left"/>
    </w:lvl>
    <w:lvl w:ilvl="8" w:tplc="7534C958">
      <w:numFmt w:val="decimal"/>
      <w:lvlText w:val=""/>
      <w:lvlJc w:val="left"/>
    </w:lvl>
  </w:abstractNum>
  <w:num w:numId="1">
    <w:abstractNumId w:val="159"/>
  </w:num>
  <w:num w:numId="2">
    <w:abstractNumId w:val="48"/>
  </w:num>
  <w:num w:numId="3">
    <w:abstractNumId w:val="145"/>
  </w:num>
  <w:num w:numId="4">
    <w:abstractNumId w:val="83"/>
  </w:num>
  <w:num w:numId="5">
    <w:abstractNumId w:val="64"/>
  </w:num>
  <w:num w:numId="6">
    <w:abstractNumId w:val="90"/>
  </w:num>
  <w:num w:numId="7">
    <w:abstractNumId w:val="94"/>
  </w:num>
  <w:num w:numId="8">
    <w:abstractNumId w:val="130"/>
  </w:num>
  <w:num w:numId="9">
    <w:abstractNumId w:val="78"/>
  </w:num>
  <w:num w:numId="10">
    <w:abstractNumId w:val="150"/>
  </w:num>
  <w:num w:numId="11">
    <w:abstractNumId w:val="125"/>
  </w:num>
  <w:num w:numId="12">
    <w:abstractNumId w:val="165"/>
  </w:num>
  <w:num w:numId="13">
    <w:abstractNumId w:val="93"/>
  </w:num>
  <w:num w:numId="14">
    <w:abstractNumId w:val="43"/>
  </w:num>
  <w:num w:numId="15">
    <w:abstractNumId w:val="177"/>
  </w:num>
  <w:num w:numId="16">
    <w:abstractNumId w:val="167"/>
  </w:num>
  <w:num w:numId="17">
    <w:abstractNumId w:val="26"/>
  </w:num>
  <w:num w:numId="18">
    <w:abstractNumId w:val="162"/>
  </w:num>
  <w:num w:numId="19">
    <w:abstractNumId w:val="121"/>
  </w:num>
  <w:num w:numId="20">
    <w:abstractNumId w:val="84"/>
  </w:num>
  <w:num w:numId="21">
    <w:abstractNumId w:val="114"/>
  </w:num>
  <w:num w:numId="22">
    <w:abstractNumId w:val="57"/>
  </w:num>
  <w:num w:numId="23">
    <w:abstractNumId w:val="142"/>
  </w:num>
  <w:num w:numId="24">
    <w:abstractNumId w:val="63"/>
  </w:num>
  <w:num w:numId="25">
    <w:abstractNumId w:val="88"/>
  </w:num>
  <w:num w:numId="26">
    <w:abstractNumId w:val="46"/>
  </w:num>
  <w:num w:numId="27">
    <w:abstractNumId w:val="38"/>
  </w:num>
  <w:num w:numId="28">
    <w:abstractNumId w:val="54"/>
  </w:num>
  <w:num w:numId="29">
    <w:abstractNumId w:val="105"/>
  </w:num>
  <w:num w:numId="30">
    <w:abstractNumId w:val="81"/>
  </w:num>
  <w:num w:numId="31">
    <w:abstractNumId w:val="34"/>
  </w:num>
  <w:num w:numId="32">
    <w:abstractNumId w:val="164"/>
  </w:num>
  <w:num w:numId="33">
    <w:abstractNumId w:val="15"/>
  </w:num>
  <w:num w:numId="34">
    <w:abstractNumId w:val="20"/>
  </w:num>
  <w:num w:numId="35">
    <w:abstractNumId w:val="97"/>
  </w:num>
  <w:num w:numId="36">
    <w:abstractNumId w:val="139"/>
  </w:num>
  <w:num w:numId="37">
    <w:abstractNumId w:val="180"/>
  </w:num>
  <w:num w:numId="38">
    <w:abstractNumId w:val="172"/>
  </w:num>
  <w:num w:numId="39">
    <w:abstractNumId w:val="126"/>
  </w:num>
  <w:num w:numId="40">
    <w:abstractNumId w:val="73"/>
  </w:num>
  <w:num w:numId="41">
    <w:abstractNumId w:val="135"/>
  </w:num>
  <w:num w:numId="42">
    <w:abstractNumId w:val="72"/>
  </w:num>
  <w:num w:numId="43">
    <w:abstractNumId w:val="58"/>
  </w:num>
  <w:num w:numId="44">
    <w:abstractNumId w:val="47"/>
  </w:num>
  <w:num w:numId="45">
    <w:abstractNumId w:val="109"/>
  </w:num>
  <w:num w:numId="46">
    <w:abstractNumId w:val="50"/>
  </w:num>
  <w:num w:numId="47">
    <w:abstractNumId w:val="27"/>
  </w:num>
  <w:num w:numId="48">
    <w:abstractNumId w:val="132"/>
  </w:num>
  <w:num w:numId="49">
    <w:abstractNumId w:val="19"/>
  </w:num>
  <w:num w:numId="50">
    <w:abstractNumId w:val="144"/>
  </w:num>
  <w:num w:numId="51">
    <w:abstractNumId w:val="31"/>
  </w:num>
  <w:num w:numId="52">
    <w:abstractNumId w:val="134"/>
  </w:num>
  <w:num w:numId="53">
    <w:abstractNumId w:val="9"/>
  </w:num>
  <w:num w:numId="54">
    <w:abstractNumId w:val="176"/>
  </w:num>
  <w:num w:numId="55">
    <w:abstractNumId w:val="4"/>
  </w:num>
  <w:num w:numId="56">
    <w:abstractNumId w:val="99"/>
  </w:num>
  <w:num w:numId="57">
    <w:abstractNumId w:val="36"/>
  </w:num>
  <w:num w:numId="58">
    <w:abstractNumId w:val="49"/>
  </w:num>
  <w:num w:numId="59">
    <w:abstractNumId w:val="146"/>
  </w:num>
  <w:num w:numId="60">
    <w:abstractNumId w:val="133"/>
  </w:num>
  <w:num w:numId="61">
    <w:abstractNumId w:val="122"/>
  </w:num>
  <w:num w:numId="62">
    <w:abstractNumId w:val="178"/>
  </w:num>
  <w:num w:numId="63">
    <w:abstractNumId w:val="120"/>
  </w:num>
  <w:num w:numId="64">
    <w:abstractNumId w:val="138"/>
  </w:num>
  <w:num w:numId="65">
    <w:abstractNumId w:val="13"/>
  </w:num>
  <w:num w:numId="66">
    <w:abstractNumId w:val="23"/>
  </w:num>
  <w:num w:numId="67">
    <w:abstractNumId w:val="98"/>
  </w:num>
  <w:num w:numId="68">
    <w:abstractNumId w:val="10"/>
  </w:num>
  <w:num w:numId="69">
    <w:abstractNumId w:val="7"/>
  </w:num>
  <w:num w:numId="70">
    <w:abstractNumId w:val="40"/>
  </w:num>
  <w:num w:numId="71">
    <w:abstractNumId w:val="91"/>
  </w:num>
  <w:num w:numId="72">
    <w:abstractNumId w:val="151"/>
  </w:num>
  <w:num w:numId="73">
    <w:abstractNumId w:val="107"/>
  </w:num>
  <w:num w:numId="74">
    <w:abstractNumId w:val="136"/>
  </w:num>
  <w:num w:numId="75">
    <w:abstractNumId w:val="3"/>
  </w:num>
  <w:num w:numId="76">
    <w:abstractNumId w:val="28"/>
  </w:num>
  <w:num w:numId="77">
    <w:abstractNumId w:val="183"/>
  </w:num>
  <w:num w:numId="78">
    <w:abstractNumId w:val="39"/>
  </w:num>
  <w:num w:numId="79">
    <w:abstractNumId w:val="163"/>
  </w:num>
  <w:num w:numId="80">
    <w:abstractNumId w:val="18"/>
  </w:num>
  <w:num w:numId="81">
    <w:abstractNumId w:val="182"/>
  </w:num>
  <w:num w:numId="82">
    <w:abstractNumId w:val="5"/>
  </w:num>
  <w:num w:numId="83">
    <w:abstractNumId w:val="160"/>
  </w:num>
  <w:num w:numId="84">
    <w:abstractNumId w:val="8"/>
  </w:num>
  <w:num w:numId="85">
    <w:abstractNumId w:val="1"/>
  </w:num>
  <w:num w:numId="86">
    <w:abstractNumId w:val="168"/>
  </w:num>
  <w:num w:numId="87">
    <w:abstractNumId w:val="110"/>
  </w:num>
  <w:num w:numId="88">
    <w:abstractNumId w:val="37"/>
  </w:num>
  <w:num w:numId="89">
    <w:abstractNumId w:val="30"/>
  </w:num>
  <w:num w:numId="90">
    <w:abstractNumId w:val="76"/>
  </w:num>
  <w:num w:numId="91">
    <w:abstractNumId w:val="166"/>
  </w:num>
  <w:num w:numId="92">
    <w:abstractNumId w:val="152"/>
  </w:num>
  <w:num w:numId="93">
    <w:abstractNumId w:val="69"/>
  </w:num>
  <w:num w:numId="94">
    <w:abstractNumId w:val="104"/>
  </w:num>
  <w:num w:numId="95">
    <w:abstractNumId w:val="108"/>
  </w:num>
  <w:num w:numId="96">
    <w:abstractNumId w:val="89"/>
  </w:num>
  <w:num w:numId="97">
    <w:abstractNumId w:val="127"/>
  </w:num>
  <w:num w:numId="98">
    <w:abstractNumId w:val="14"/>
  </w:num>
  <w:num w:numId="99">
    <w:abstractNumId w:val="100"/>
  </w:num>
  <w:num w:numId="100">
    <w:abstractNumId w:val="137"/>
  </w:num>
  <w:num w:numId="101">
    <w:abstractNumId w:val="61"/>
  </w:num>
  <w:num w:numId="102">
    <w:abstractNumId w:val="181"/>
  </w:num>
  <w:num w:numId="103">
    <w:abstractNumId w:val="41"/>
  </w:num>
  <w:num w:numId="104">
    <w:abstractNumId w:val="6"/>
  </w:num>
  <w:num w:numId="105">
    <w:abstractNumId w:val="17"/>
  </w:num>
  <w:num w:numId="106">
    <w:abstractNumId w:val="21"/>
  </w:num>
  <w:num w:numId="107">
    <w:abstractNumId w:val="103"/>
  </w:num>
  <w:num w:numId="108">
    <w:abstractNumId w:val="25"/>
  </w:num>
  <w:num w:numId="109">
    <w:abstractNumId w:val="116"/>
  </w:num>
  <w:num w:numId="110">
    <w:abstractNumId w:val="123"/>
  </w:num>
  <w:num w:numId="111">
    <w:abstractNumId w:val="70"/>
  </w:num>
  <w:num w:numId="112">
    <w:abstractNumId w:val="141"/>
  </w:num>
  <w:num w:numId="113">
    <w:abstractNumId w:val="169"/>
  </w:num>
  <w:num w:numId="114">
    <w:abstractNumId w:val="11"/>
  </w:num>
  <w:num w:numId="115">
    <w:abstractNumId w:val="80"/>
  </w:num>
  <w:num w:numId="116">
    <w:abstractNumId w:val="118"/>
  </w:num>
  <w:num w:numId="117">
    <w:abstractNumId w:val="44"/>
  </w:num>
  <w:num w:numId="118">
    <w:abstractNumId w:val="42"/>
  </w:num>
  <w:num w:numId="119">
    <w:abstractNumId w:val="153"/>
  </w:num>
  <w:num w:numId="120">
    <w:abstractNumId w:val="92"/>
  </w:num>
  <w:num w:numId="121">
    <w:abstractNumId w:val="35"/>
  </w:num>
  <w:num w:numId="122">
    <w:abstractNumId w:val="45"/>
  </w:num>
  <w:num w:numId="123">
    <w:abstractNumId w:val="174"/>
  </w:num>
  <w:num w:numId="124">
    <w:abstractNumId w:val="112"/>
  </w:num>
  <w:num w:numId="125">
    <w:abstractNumId w:val="85"/>
  </w:num>
  <w:num w:numId="126">
    <w:abstractNumId w:val="60"/>
  </w:num>
  <w:num w:numId="127">
    <w:abstractNumId w:val="171"/>
  </w:num>
  <w:num w:numId="128">
    <w:abstractNumId w:val="117"/>
  </w:num>
  <w:num w:numId="129">
    <w:abstractNumId w:val="51"/>
  </w:num>
  <w:num w:numId="130">
    <w:abstractNumId w:val="55"/>
  </w:num>
  <w:num w:numId="131">
    <w:abstractNumId w:val="33"/>
  </w:num>
  <w:num w:numId="132">
    <w:abstractNumId w:val="56"/>
  </w:num>
  <w:num w:numId="133">
    <w:abstractNumId w:val="52"/>
  </w:num>
  <w:num w:numId="134">
    <w:abstractNumId w:val="101"/>
  </w:num>
  <w:num w:numId="135">
    <w:abstractNumId w:val="96"/>
  </w:num>
  <w:num w:numId="136">
    <w:abstractNumId w:val="53"/>
  </w:num>
  <w:num w:numId="137">
    <w:abstractNumId w:val="71"/>
  </w:num>
  <w:num w:numId="138">
    <w:abstractNumId w:val="140"/>
  </w:num>
  <w:num w:numId="139">
    <w:abstractNumId w:val="156"/>
  </w:num>
  <w:num w:numId="140">
    <w:abstractNumId w:val="147"/>
  </w:num>
  <w:num w:numId="141">
    <w:abstractNumId w:val="111"/>
  </w:num>
  <w:num w:numId="142">
    <w:abstractNumId w:val="16"/>
  </w:num>
  <w:num w:numId="143">
    <w:abstractNumId w:val="68"/>
  </w:num>
  <w:num w:numId="144">
    <w:abstractNumId w:val="2"/>
  </w:num>
  <w:num w:numId="145">
    <w:abstractNumId w:val="131"/>
  </w:num>
  <w:num w:numId="146">
    <w:abstractNumId w:val="77"/>
  </w:num>
  <w:num w:numId="147">
    <w:abstractNumId w:val="149"/>
  </w:num>
  <w:num w:numId="148">
    <w:abstractNumId w:val="113"/>
  </w:num>
  <w:num w:numId="149">
    <w:abstractNumId w:val="62"/>
  </w:num>
  <w:num w:numId="150">
    <w:abstractNumId w:val="115"/>
  </w:num>
  <w:num w:numId="151">
    <w:abstractNumId w:val="87"/>
  </w:num>
  <w:num w:numId="152">
    <w:abstractNumId w:val="74"/>
  </w:num>
  <w:num w:numId="153">
    <w:abstractNumId w:val="0"/>
    <w:lvlOverride w:ilvl="0">
      <w:lvl w:ilvl="0">
        <w:numFmt w:val="bullet"/>
        <w:lvlText w:val=""/>
        <w:legacy w:legacy="1" w:legacySpace="0" w:legacyIndent="346"/>
        <w:lvlJc w:val="left"/>
        <w:rPr>
          <w:rFonts w:ascii="Symbol" w:hAnsi="Symbol" w:hint="default"/>
        </w:rPr>
      </w:lvl>
    </w:lvlOverride>
  </w:num>
  <w:num w:numId="154">
    <w:abstractNumId w:val="157"/>
  </w:num>
  <w:num w:numId="155">
    <w:abstractNumId w:val="179"/>
  </w:num>
  <w:num w:numId="156">
    <w:abstractNumId w:val="82"/>
  </w:num>
  <w:num w:numId="157">
    <w:abstractNumId w:val="24"/>
  </w:num>
  <w:num w:numId="158">
    <w:abstractNumId w:val="86"/>
  </w:num>
  <w:num w:numId="159">
    <w:abstractNumId w:val="66"/>
  </w:num>
  <w:num w:numId="160">
    <w:abstractNumId w:val="170"/>
  </w:num>
  <w:num w:numId="161">
    <w:abstractNumId w:val="106"/>
  </w:num>
  <w:num w:numId="162">
    <w:abstractNumId w:val="59"/>
  </w:num>
  <w:num w:numId="163">
    <w:abstractNumId w:val="143"/>
  </w:num>
  <w:num w:numId="164">
    <w:abstractNumId w:val="22"/>
  </w:num>
  <w:num w:numId="165">
    <w:abstractNumId w:val="148"/>
  </w:num>
  <w:num w:numId="166">
    <w:abstractNumId w:val="155"/>
  </w:num>
  <w:num w:numId="167">
    <w:abstractNumId w:val="128"/>
  </w:num>
  <w:num w:numId="168">
    <w:abstractNumId w:val="119"/>
  </w:num>
  <w:num w:numId="169">
    <w:abstractNumId w:val="154"/>
  </w:num>
  <w:num w:numId="170">
    <w:abstractNumId w:val="32"/>
  </w:num>
  <w:num w:numId="171">
    <w:abstractNumId w:val="29"/>
  </w:num>
  <w:num w:numId="172">
    <w:abstractNumId w:val="124"/>
  </w:num>
  <w:num w:numId="173">
    <w:abstractNumId w:val="129"/>
  </w:num>
  <w:num w:numId="174">
    <w:abstractNumId w:val="75"/>
  </w:num>
  <w:num w:numId="175">
    <w:abstractNumId w:val="65"/>
  </w:num>
  <w:num w:numId="176">
    <w:abstractNumId w:val="158"/>
  </w:num>
  <w:num w:numId="177">
    <w:abstractNumId w:val="79"/>
  </w:num>
  <w:num w:numId="178">
    <w:abstractNumId w:val="95"/>
  </w:num>
  <w:num w:numId="179">
    <w:abstractNumId w:val="67"/>
  </w:num>
  <w:num w:numId="180">
    <w:abstractNumId w:val="175"/>
  </w:num>
  <w:num w:numId="181">
    <w:abstractNumId w:val="173"/>
  </w:num>
  <w:num w:numId="182">
    <w:abstractNumId w:val="102"/>
  </w:num>
  <w:num w:numId="183">
    <w:abstractNumId w:val="12"/>
    <w:lvlOverride w:ilvl="0">
      <w:startOverride w:val="1"/>
    </w:lvlOverride>
  </w:num>
  <w:num w:numId="184">
    <w:abstractNumId w:val="12"/>
    <w:lvlOverride w:ilvl="0">
      <w:startOverride w:val="2"/>
    </w:lvlOverride>
  </w:num>
  <w:num w:numId="185">
    <w:abstractNumId w:val="12"/>
    <w:lvlOverride w:ilvl="0">
      <w:startOverride w:val="3"/>
    </w:lvlOverride>
  </w:num>
  <w:num w:numId="186">
    <w:abstractNumId w:val="161"/>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E83"/>
    <w:rsid w:val="000972EB"/>
    <w:rsid w:val="00153E83"/>
    <w:rsid w:val="001710DB"/>
    <w:rsid w:val="001F27CB"/>
    <w:rsid w:val="001F3B9C"/>
    <w:rsid w:val="0021259B"/>
    <w:rsid w:val="00213990"/>
    <w:rsid w:val="00222BD6"/>
    <w:rsid w:val="002832CF"/>
    <w:rsid w:val="0032682F"/>
    <w:rsid w:val="00351923"/>
    <w:rsid w:val="00396951"/>
    <w:rsid w:val="004320D9"/>
    <w:rsid w:val="0043471E"/>
    <w:rsid w:val="004577EB"/>
    <w:rsid w:val="004722AB"/>
    <w:rsid w:val="00485CD7"/>
    <w:rsid w:val="00487C74"/>
    <w:rsid w:val="00493134"/>
    <w:rsid w:val="004A2073"/>
    <w:rsid w:val="004B0A50"/>
    <w:rsid w:val="004C48BB"/>
    <w:rsid w:val="004C5D99"/>
    <w:rsid w:val="004D18EE"/>
    <w:rsid w:val="004D21E2"/>
    <w:rsid w:val="005141CB"/>
    <w:rsid w:val="00534C3F"/>
    <w:rsid w:val="00540883"/>
    <w:rsid w:val="005C2E14"/>
    <w:rsid w:val="005C336D"/>
    <w:rsid w:val="005C6BC6"/>
    <w:rsid w:val="006178BB"/>
    <w:rsid w:val="00630464"/>
    <w:rsid w:val="006950F3"/>
    <w:rsid w:val="006A5B25"/>
    <w:rsid w:val="006B5297"/>
    <w:rsid w:val="006D0521"/>
    <w:rsid w:val="007110FD"/>
    <w:rsid w:val="00786B80"/>
    <w:rsid w:val="00806E88"/>
    <w:rsid w:val="00821BE5"/>
    <w:rsid w:val="00896524"/>
    <w:rsid w:val="008C6D23"/>
    <w:rsid w:val="00955D7A"/>
    <w:rsid w:val="00994A87"/>
    <w:rsid w:val="00996514"/>
    <w:rsid w:val="009A5A7D"/>
    <w:rsid w:val="009F1662"/>
    <w:rsid w:val="00A136C5"/>
    <w:rsid w:val="00A13CB6"/>
    <w:rsid w:val="00A24E88"/>
    <w:rsid w:val="00A36772"/>
    <w:rsid w:val="00A741BC"/>
    <w:rsid w:val="00AE36FF"/>
    <w:rsid w:val="00B80630"/>
    <w:rsid w:val="00CB1E11"/>
    <w:rsid w:val="00CC6F41"/>
    <w:rsid w:val="00D02219"/>
    <w:rsid w:val="00D13C3F"/>
    <w:rsid w:val="00D42B19"/>
    <w:rsid w:val="00D745EE"/>
    <w:rsid w:val="00DE666F"/>
    <w:rsid w:val="00DF497C"/>
    <w:rsid w:val="00E5307E"/>
    <w:rsid w:val="00EA7B2D"/>
    <w:rsid w:val="00EE31F9"/>
    <w:rsid w:val="00EE677B"/>
    <w:rsid w:val="00EF270F"/>
    <w:rsid w:val="00EF6840"/>
    <w:rsid w:val="00F25194"/>
    <w:rsid w:val="00F27189"/>
    <w:rsid w:val="00F64724"/>
    <w:rsid w:val="00F70530"/>
    <w:rsid w:val="00F72560"/>
    <w:rsid w:val="00FF3A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3F8BE"/>
  <w15:docId w15:val="{A8556EE4-F88D-4D4A-968C-CAE67E022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1923"/>
    <w:pPr>
      <w:spacing w:after="200" w:line="276" w:lineRule="auto"/>
    </w:pPr>
    <w:rPr>
      <w:rFonts w:eastAsia="Times New Roman" w:cs="Times New Roman"/>
    </w:rPr>
  </w:style>
  <w:style w:type="paragraph" w:styleId="1">
    <w:name w:val="heading 1"/>
    <w:basedOn w:val="a"/>
    <w:link w:val="10"/>
    <w:uiPriority w:val="9"/>
    <w:qFormat/>
    <w:rsid w:val="00A24E88"/>
    <w:pPr>
      <w:spacing w:before="100" w:beforeAutospacing="1" w:after="100" w:afterAutospacing="1" w:line="240" w:lineRule="auto"/>
      <w:outlineLvl w:val="0"/>
    </w:pPr>
    <w:rPr>
      <w:rFonts w:ascii="Times New Roman" w:hAnsi="Times New Roman"/>
      <w:b/>
      <w:bCs/>
      <w:kern w:val="36"/>
      <w:sz w:val="48"/>
      <w:szCs w:val="48"/>
      <w:lang w:eastAsia="ru-RU"/>
    </w:rPr>
  </w:style>
  <w:style w:type="paragraph" w:styleId="3">
    <w:name w:val="heading 3"/>
    <w:basedOn w:val="a"/>
    <w:next w:val="a"/>
    <w:link w:val="30"/>
    <w:uiPriority w:val="9"/>
    <w:semiHidden/>
    <w:unhideWhenUsed/>
    <w:qFormat/>
    <w:rsid w:val="00786B80"/>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213990"/>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786B80"/>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24E88"/>
    <w:rPr>
      <w:rFonts w:ascii="Times New Roman" w:eastAsia="Times New Roman" w:hAnsi="Times New Roman" w:cs="Times New Roman"/>
      <w:b/>
      <w:bCs/>
      <w:kern w:val="36"/>
      <w:sz w:val="48"/>
      <w:szCs w:val="48"/>
      <w:lang w:eastAsia="ru-RU"/>
    </w:rPr>
  </w:style>
  <w:style w:type="paragraph" w:styleId="a3">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4"/>
    <w:uiPriority w:val="34"/>
    <w:qFormat/>
    <w:rsid w:val="00351923"/>
    <w:pPr>
      <w:ind w:left="720"/>
      <w:contextualSpacing/>
    </w:pPr>
  </w:style>
  <w:style w:type="character" w:customStyle="1" w:styleId="a4">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3"/>
    <w:uiPriority w:val="99"/>
    <w:qFormat/>
    <w:locked/>
    <w:rsid w:val="00821BE5"/>
    <w:rPr>
      <w:rFonts w:eastAsia="Times New Roman" w:cs="Times New Roman"/>
    </w:rPr>
  </w:style>
  <w:style w:type="table" w:styleId="a5">
    <w:name w:val="Table Grid"/>
    <w:basedOn w:val="a1"/>
    <w:uiPriority w:val="59"/>
    <w:rsid w:val="00351923"/>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955D7A"/>
    <w:rPr>
      <w:rFonts w:ascii="ArialMT" w:hAnsi="ArialMT" w:hint="default"/>
      <w:b w:val="0"/>
      <w:bCs w:val="0"/>
      <w:i w:val="0"/>
      <w:iCs w:val="0"/>
      <w:color w:val="000000"/>
      <w:sz w:val="30"/>
      <w:szCs w:val="30"/>
    </w:rPr>
  </w:style>
  <w:style w:type="paragraph" w:customStyle="1" w:styleId="11">
    <w:name w:val="Обычный1"/>
    <w:qFormat/>
    <w:rsid w:val="00821BE5"/>
    <w:pPr>
      <w:suppressAutoHyphens/>
      <w:spacing w:after="200" w:line="247" w:lineRule="auto"/>
      <w:textAlignment w:val="baseline"/>
    </w:pPr>
    <w:rPr>
      <w:rFonts w:ascii="Cambria" w:eastAsia="Calibri" w:hAnsi="Cambria" w:cs="Times New Roman"/>
      <w:lang w:eastAsia="ru-RU"/>
    </w:rPr>
  </w:style>
  <w:style w:type="character" w:customStyle="1" w:styleId="c6">
    <w:name w:val="c6"/>
    <w:basedOn w:val="a0"/>
    <w:rsid w:val="00A24E88"/>
  </w:style>
  <w:style w:type="paragraph" w:customStyle="1" w:styleId="c3">
    <w:name w:val="c3"/>
    <w:basedOn w:val="a"/>
    <w:rsid w:val="00A24E88"/>
    <w:pPr>
      <w:spacing w:before="100" w:beforeAutospacing="1" w:after="100" w:afterAutospacing="1" w:line="240" w:lineRule="auto"/>
    </w:pPr>
    <w:rPr>
      <w:rFonts w:ascii="Times New Roman" w:hAnsi="Times New Roman"/>
      <w:sz w:val="24"/>
      <w:szCs w:val="24"/>
      <w:lang w:eastAsia="ru-RU"/>
    </w:rPr>
  </w:style>
  <w:style w:type="paragraph" w:customStyle="1" w:styleId="c30">
    <w:name w:val="c30"/>
    <w:basedOn w:val="a"/>
    <w:rsid w:val="00A24E88"/>
    <w:pPr>
      <w:spacing w:before="100" w:beforeAutospacing="1" w:after="100" w:afterAutospacing="1" w:line="240" w:lineRule="auto"/>
    </w:pPr>
    <w:rPr>
      <w:rFonts w:ascii="Times New Roman" w:hAnsi="Times New Roman"/>
      <w:sz w:val="24"/>
      <w:szCs w:val="24"/>
      <w:lang w:eastAsia="ru-RU"/>
    </w:rPr>
  </w:style>
  <w:style w:type="character" w:customStyle="1" w:styleId="apple-converted-space">
    <w:name w:val="apple-converted-space"/>
    <w:basedOn w:val="a0"/>
    <w:rsid w:val="00A24E88"/>
  </w:style>
  <w:style w:type="character" w:customStyle="1" w:styleId="c52">
    <w:name w:val="c52"/>
    <w:basedOn w:val="a0"/>
    <w:rsid w:val="00A24E88"/>
  </w:style>
  <w:style w:type="character" w:styleId="a6">
    <w:name w:val="Hyperlink"/>
    <w:basedOn w:val="a0"/>
    <w:uiPriority w:val="99"/>
    <w:semiHidden/>
    <w:unhideWhenUsed/>
    <w:rsid w:val="00A24E88"/>
    <w:rPr>
      <w:color w:val="0000FF"/>
      <w:u w:val="single"/>
    </w:rPr>
  </w:style>
  <w:style w:type="paragraph" w:customStyle="1" w:styleId="c5">
    <w:name w:val="c5"/>
    <w:basedOn w:val="a"/>
    <w:rsid w:val="00A24E88"/>
    <w:pPr>
      <w:spacing w:before="100" w:beforeAutospacing="1" w:after="100" w:afterAutospacing="1" w:line="240" w:lineRule="auto"/>
    </w:pPr>
    <w:rPr>
      <w:rFonts w:ascii="Times New Roman" w:hAnsi="Times New Roman"/>
      <w:sz w:val="24"/>
      <w:szCs w:val="24"/>
      <w:lang w:eastAsia="ru-RU"/>
    </w:rPr>
  </w:style>
  <w:style w:type="character" w:customStyle="1" w:styleId="c40">
    <w:name w:val="c40"/>
    <w:basedOn w:val="a0"/>
    <w:rsid w:val="00A24E88"/>
  </w:style>
  <w:style w:type="paragraph" w:customStyle="1" w:styleId="c4">
    <w:name w:val="c4"/>
    <w:basedOn w:val="a"/>
    <w:rsid w:val="00A24E88"/>
    <w:pPr>
      <w:spacing w:before="100" w:beforeAutospacing="1" w:after="100" w:afterAutospacing="1" w:line="240" w:lineRule="auto"/>
    </w:pPr>
    <w:rPr>
      <w:rFonts w:ascii="Times New Roman" w:hAnsi="Times New Roman"/>
      <w:sz w:val="24"/>
      <w:szCs w:val="24"/>
      <w:lang w:eastAsia="ru-RU"/>
    </w:rPr>
  </w:style>
  <w:style w:type="character" w:customStyle="1" w:styleId="c12">
    <w:name w:val="c12"/>
    <w:basedOn w:val="a0"/>
    <w:rsid w:val="00A24E88"/>
  </w:style>
  <w:style w:type="character" w:customStyle="1" w:styleId="c1">
    <w:name w:val="c1"/>
    <w:basedOn w:val="a0"/>
    <w:rsid w:val="00A24E88"/>
  </w:style>
  <w:style w:type="paragraph" w:customStyle="1" w:styleId="c10">
    <w:name w:val="c10"/>
    <w:basedOn w:val="a"/>
    <w:rsid w:val="00A24E88"/>
    <w:pPr>
      <w:spacing w:before="100" w:beforeAutospacing="1" w:after="100" w:afterAutospacing="1" w:line="240" w:lineRule="auto"/>
    </w:pPr>
    <w:rPr>
      <w:rFonts w:ascii="Times New Roman" w:hAnsi="Times New Roman"/>
      <w:sz w:val="24"/>
      <w:szCs w:val="24"/>
      <w:lang w:eastAsia="ru-RU"/>
    </w:rPr>
  </w:style>
  <w:style w:type="character" w:customStyle="1" w:styleId="c15">
    <w:name w:val="c15"/>
    <w:basedOn w:val="a0"/>
    <w:rsid w:val="00A24E88"/>
  </w:style>
  <w:style w:type="character" w:customStyle="1" w:styleId="c22">
    <w:name w:val="c22"/>
    <w:basedOn w:val="a0"/>
    <w:rsid w:val="00A24E88"/>
  </w:style>
  <w:style w:type="character" w:customStyle="1" w:styleId="c2">
    <w:name w:val="c2"/>
    <w:basedOn w:val="a0"/>
    <w:rsid w:val="00A24E88"/>
  </w:style>
  <w:style w:type="paragraph" w:customStyle="1" w:styleId="c0">
    <w:name w:val="c0"/>
    <w:basedOn w:val="a"/>
    <w:rsid w:val="00A24E88"/>
    <w:pPr>
      <w:spacing w:before="100" w:beforeAutospacing="1" w:after="100" w:afterAutospacing="1" w:line="240" w:lineRule="auto"/>
    </w:pPr>
    <w:rPr>
      <w:rFonts w:ascii="Times New Roman" w:hAnsi="Times New Roman"/>
      <w:sz w:val="24"/>
      <w:szCs w:val="24"/>
      <w:lang w:eastAsia="ru-RU"/>
    </w:rPr>
  </w:style>
  <w:style w:type="character" w:customStyle="1" w:styleId="c27">
    <w:name w:val="c27"/>
    <w:basedOn w:val="a0"/>
    <w:rsid w:val="00A24E88"/>
  </w:style>
  <w:style w:type="character" w:customStyle="1" w:styleId="FontStyle44">
    <w:name w:val="Font Style44"/>
    <w:rsid w:val="00A24E88"/>
    <w:rPr>
      <w:rFonts w:ascii="Times New Roman" w:hAnsi="Times New Roman" w:cs="Times New Roman"/>
      <w:sz w:val="26"/>
      <w:szCs w:val="26"/>
    </w:rPr>
  </w:style>
  <w:style w:type="paragraph" w:styleId="12">
    <w:name w:val="toc 1"/>
    <w:basedOn w:val="a"/>
    <w:next w:val="a"/>
    <w:autoRedefine/>
    <w:semiHidden/>
    <w:rsid w:val="00A24E88"/>
    <w:pPr>
      <w:tabs>
        <w:tab w:val="right" w:leader="dot" w:pos="9269"/>
      </w:tabs>
      <w:spacing w:after="0" w:line="360" w:lineRule="auto"/>
    </w:pPr>
    <w:rPr>
      <w:rFonts w:ascii="Times New Roman" w:hAnsi="Times New Roman"/>
      <w:b/>
      <w:noProof/>
      <w:sz w:val="28"/>
      <w:szCs w:val="28"/>
      <w:lang w:eastAsia="ru-RU"/>
    </w:rPr>
  </w:style>
  <w:style w:type="paragraph" w:styleId="a7">
    <w:name w:val="Normal (Web)"/>
    <w:basedOn w:val="a"/>
    <w:uiPriority w:val="99"/>
    <w:unhideWhenUsed/>
    <w:rsid w:val="00A24E88"/>
    <w:pPr>
      <w:spacing w:before="100" w:beforeAutospacing="1" w:after="100" w:afterAutospacing="1" w:line="240" w:lineRule="auto"/>
    </w:pPr>
    <w:rPr>
      <w:rFonts w:ascii="Times New Roman" w:hAnsi="Times New Roman"/>
      <w:sz w:val="24"/>
      <w:szCs w:val="24"/>
      <w:lang w:eastAsia="ru-RU"/>
    </w:rPr>
  </w:style>
  <w:style w:type="character" w:customStyle="1" w:styleId="a8">
    <w:name w:val="Текст выноски Знак"/>
    <w:basedOn w:val="a0"/>
    <w:link w:val="a9"/>
    <w:uiPriority w:val="99"/>
    <w:semiHidden/>
    <w:rsid w:val="00A24E88"/>
    <w:rPr>
      <w:rFonts w:ascii="Tahoma" w:hAnsi="Tahoma" w:cs="Tahoma"/>
      <w:sz w:val="16"/>
      <w:szCs w:val="16"/>
      <w:lang w:eastAsia="ru-RU"/>
    </w:rPr>
  </w:style>
  <w:style w:type="paragraph" w:styleId="a9">
    <w:name w:val="Balloon Text"/>
    <w:basedOn w:val="a"/>
    <w:link w:val="a8"/>
    <w:uiPriority w:val="99"/>
    <w:semiHidden/>
    <w:unhideWhenUsed/>
    <w:rsid w:val="00A24E88"/>
    <w:pPr>
      <w:spacing w:after="0" w:line="240" w:lineRule="auto"/>
    </w:pPr>
    <w:rPr>
      <w:rFonts w:ascii="Tahoma" w:eastAsiaTheme="minorHAnsi" w:hAnsi="Tahoma" w:cs="Tahoma"/>
      <w:sz w:val="16"/>
      <w:szCs w:val="16"/>
      <w:lang w:eastAsia="ru-RU"/>
    </w:rPr>
  </w:style>
  <w:style w:type="character" w:customStyle="1" w:styleId="aa">
    <w:name w:val="Другое_"/>
    <w:basedOn w:val="a0"/>
    <w:link w:val="ab"/>
    <w:rsid w:val="00A36772"/>
    <w:rPr>
      <w:rFonts w:ascii="Tahoma" w:eastAsia="Tahoma" w:hAnsi="Tahoma" w:cs="Tahoma"/>
      <w:sz w:val="20"/>
      <w:szCs w:val="20"/>
    </w:rPr>
  </w:style>
  <w:style w:type="paragraph" w:customStyle="1" w:styleId="ab">
    <w:name w:val="Другое"/>
    <w:basedOn w:val="a"/>
    <w:link w:val="aa"/>
    <w:rsid w:val="00A36772"/>
    <w:pPr>
      <w:widowControl w:val="0"/>
      <w:spacing w:after="0" w:line="271" w:lineRule="auto"/>
      <w:ind w:left="140"/>
    </w:pPr>
    <w:rPr>
      <w:rFonts w:ascii="Tahoma" w:eastAsia="Tahoma" w:hAnsi="Tahoma" w:cs="Tahoma"/>
      <w:sz w:val="20"/>
      <w:szCs w:val="20"/>
    </w:rPr>
  </w:style>
  <w:style w:type="character" w:customStyle="1" w:styleId="ac">
    <w:name w:val="Основной текст_"/>
    <w:basedOn w:val="a0"/>
    <w:link w:val="13"/>
    <w:rsid w:val="005C336D"/>
    <w:rPr>
      <w:rFonts w:ascii="Tahoma" w:eastAsia="Tahoma" w:hAnsi="Tahoma" w:cs="Tahoma"/>
    </w:rPr>
  </w:style>
  <w:style w:type="character" w:customStyle="1" w:styleId="2">
    <w:name w:val="Заголовок №2_"/>
    <w:basedOn w:val="a0"/>
    <w:link w:val="20"/>
    <w:rsid w:val="005C336D"/>
    <w:rPr>
      <w:rFonts w:ascii="Tahoma" w:eastAsia="Tahoma" w:hAnsi="Tahoma" w:cs="Tahoma"/>
      <w:b/>
      <w:bCs/>
    </w:rPr>
  </w:style>
  <w:style w:type="character" w:customStyle="1" w:styleId="ad">
    <w:name w:val="Подпись к таблице_"/>
    <w:basedOn w:val="a0"/>
    <w:link w:val="ae"/>
    <w:rsid w:val="005C336D"/>
    <w:rPr>
      <w:rFonts w:ascii="Tahoma" w:eastAsia="Tahoma" w:hAnsi="Tahoma" w:cs="Tahoma"/>
    </w:rPr>
  </w:style>
  <w:style w:type="paragraph" w:customStyle="1" w:styleId="13">
    <w:name w:val="Основной текст1"/>
    <w:basedOn w:val="a"/>
    <w:link w:val="ac"/>
    <w:rsid w:val="005C336D"/>
    <w:pPr>
      <w:widowControl w:val="0"/>
      <w:spacing w:after="0" w:line="319" w:lineRule="auto"/>
    </w:pPr>
    <w:rPr>
      <w:rFonts w:ascii="Tahoma" w:eastAsia="Tahoma" w:hAnsi="Tahoma" w:cs="Tahoma"/>
    </w:rPr>
  </w:style>
  <w:style w:type="paragraph" w:customStyle="1" w:styleId="20">
    <w:name w:val="Заголовок №2"/>
    <w:basedOn w:val="a"/>
    <w:link w:val="2"/>
    <w:rsid w:val="005C336D"/>
    <w:pPr>
      <w:widowControl w:val="0"/>
      <w:spacing w:after="0" w:line="319" w:lineRule="auto"/>
      <w:outlineLvl w:val="1"/>
    </w:pPr>
    <w:rPr>
      <w:rFonts w:ascii="Tahoma" w:eastAsia="Tahoma" w:hAnsi="Tahoma" w:cs="Tahoma"/>
      <w:b/>
      <w:bCs/>
    </w:rPr>
  </w:style>
  <w:style w:type="paragraph" w:customStyle="1" w:styleId="ae">
    <w:name w:val="Подпись к таблице"/>
    <w:basedOn w:val="a"/>
    <w:link w:val="ad"/>
    <w:rsid w:val="005C336D"/>
    <w:pPr>
      <w:widowControl w:val="0"/>
      <w:spacing w:after="0" w:line="319" w:lineRule="auto"/>
    </w:pPr>
    <w:rPr>
      <w:rFonts w:ascii="Tahoma" w:eastAsia="Tahoma" w:hAnsi="Tahoma" w:cs="Tahoma"/>
    </w:rPr>
  </w:style>
  <w:style w:type="character" w:customStyle="1" w:styleId="21">
    <w:name w:val="Основной текст (2)_"/>
    <w:basedOn w:val="a0"/>
    <w:link w:val="22"/>
    <w:rsid w:val="006178BB"/>
    <w:rPr>
      <w:rFonts w:ascii="Times New Roman" w:eastAsia="Times New Roman" w:hAnsi="Times New Roman" w:cs="Times New Roman"/>
      <w:b/>
      <w:bCs/>
      <w:color w:val="989097"/>
      <w:sz w:val="20"/>
      <w:szCs w:val="20"/>
    </w:rPr>
  </w:style>
  <w:style w:type="paragraph" w:customStyle="1" w:styleId="22">
    <w:name w:val="Основной текст (2)"/>
    <w:basedOn w:val="a"/>
    <w:link w:val="21"/>
    <w:rsid w:val="006178BB"/>
    <w:pPr>
      <w:widowControl w:val="0"/>
      <w:spacing w:after="140" w:line="240" w:lineRule="auto"/>
    </w:pPr>
    <w:rPr>
      <w:rFonts w:ascii="Times New Roman" w:hAnsi="Times New Roman"/>
      <w:b/>
      <w:bCs/>
      <w:color w:val="989097"/>
      <w:sz w:val="20"/>
      <w:szCs w:val="20"/>
    </w:rPr>
  </w:style>
  <w:style w:type="paragraph" w:styleId="af">
    <w:name w:val="footnote text"/>
    <w:basedOn w:val="11"/>
    <w:link w:val="14"/>
    <w:uiPriority w:val="99"/>
    <w:semiHidden/>
    <w:rsid w:val="00EF6840"/>
    <w:pPr>
      <w:spacing w:after="0" w:line="240" w:lineRule="auto"/>
    </w:pPr>
    <w:rPr>
      <w:rFonts w:ascii="Times New Roman" w:hAnsi="Times New Roman"/>
      <w:sz w:val="20"/>
      <w:szCs w:val="20"/>
    </w:rPr>
  </w:style>
  <w:style w:type="character" w:customStyle="1" w:styleId="af0">
    <w:name w:val="Текст сноски Знак"/>
    <w:basedOn w:val="a0"/>
    <w:uiPriority w:val="99"/>
    <w:semiHidden/>
    <w:rsid w:val="00EF6840"/>
    <w:rPr>
      <w:rFonts w:eastAsia="Times New Roman" w:cs="Times New Roman"/>
      <w:sz w:val="20"/>
      <w:szCs w:val="20"/>
    </w:rPr>
  </w:style>
  <w:style w:type="character" w:customStyle="1" w:styleId="14">
    <w:name w:val="Текст сноски Знак1"/>
    <w:basedOn w:val="a0"/>
    <w:link w:val="af"/>
    <w:uiPriority w:val="99"/>
    <w:semiHidden/>
    <w:rsid w:val="00EF6840"/>
    <w:rPr>
      <w:rFonts w:ascii="Times New Roman" w:eastAsia="Calibri" w:hAnsi="Times New Roman" w:cs="Times New Roman"/>
      <w:sz w:val="20"/>
      <w:szCs w:val="20"/>
      <w:lang w:eastAsia="ru-RU"/>
    </w:rPr>
  </w:style>
  <w:style w:type="paragraph" w:customStyle="1" w:styleId="dt-p">
    <w:name w:val="dt-p"/>
    <w:basedOn w:val="a"/>
    <w:rsid w:val="00EF6840"/>
    <w:pPr>
      <w:spacing w:beforeAutospacing="1" w:afterAutospacing="1" w:line="240" w:lineRule="auto"/>
    </w:pPr>
    <w:rPr>
      <w:rFonts w:ascii="Times New Roman" w:hAnsi="Times New Roman"/>
      <w:color w:val="000000"/>
      <w:sz w:val="24"/>
      <w:szCs w:val="20"/>
      <w:lang w:eastAsia="ru-RU"/>
    </w:rPr>
  </w:style>
  <w:style w:type="paragraph" w:styleId="af1">
    <w:name w:val="No Spacing"/>
    <w:link w:val="af2"/>
    <w:uiPriority w:val="1"/>
    <w:qFormat/>
    <w:rsid w:val="00996514"/>
    <w:pPr>
      <w:spacing w:after="0" w:line="240" w:lineRule="auto"/>
    </w:pPr>
  </w:style>
  <w:style w:type="character" w:customStyle="1" w:styleId="af2">
    <w:name w:val="Без интервала Знак"/>
    <w:link w:val="af1"/>
    <w:uiPriority w:val="1"/>
    <w:locked/>
    <w:rsid w:val="00996514"/>
  </w:style>
  <w:style w:type="character" w:customStyle="1" w:styleId="review-h5">
    <w:name w:val="review-h5"/>
    <w:basedOn w:val="a0"/>
    <w:rsid w:val="00806E88"/>
  </w:style>
  <w:style w:type="character" w:customStyle="1" w:styleId="c9">
    <w:name w:val="c9"/>
    <w:rsid w:val="00806E88"/>
  </w:style>
  <w:style w:type="character" w:styleId="af3">
    <w:name w:val="Strong"/>
    <w:basedOn w:val="a0"/>
    <w:uiPriority w:val="22"/>
    <w:qFormat/>
    <w:rsid w:val="00806E88"/>
    <w:rPr>
      <w:b/>
      <w:bCs/>
    </w:rPr>
  </w:style>
  <w:style w:type="character" w:customStyle="1" w:styleId="text-nowrap">
    <w:name w:val="text-nowrap"/>
    <w:basedOn w:val="a0"/>
    <w:rsid w:val="00806E88"/>
  </w:style>
  <w:style w:type="character" w:customStyle="1" w:styleId="40">
    <w:name w:val="Заголовок 4 Знак"/>
    <w:basedOn w:val="a0"/>
    <w:link w:val="4"/>
    <w:uiPriority w:val="9"/>
    <w:semiHidden/>
    <w:rsid w:val="00213990"/>
    <w:rPr>
      <w:rFonts w:asciiTheme="majorHAnsi" w:eastAsiaTheme="majorEastAsia" w:hAnsiTheme="majorHAnsi" w:cstheme="majorBidi"/>
      <w:b/>
      <w:bCs/>
      <w:i/>
      <w:iCs/>
      <w:color w:val="5B9BD5" w:themeColor="accent1"/>
    </w:rPr>
  </w:style>
  <w:style w:type="table" w:customStyle="1" w:styleId="15">
    <w:name w:val="Сетка таблицы1"/>
    <w:basedOn w:val="a1"/>
    <w:next w:val="a5"/>
    <w:uiPriority w:val="59"/>
    <w:rsid w:val="00213990"/>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786B80"/>
    <w:rPr>
      <w:rFonts w:asciiTheme="majorHAnsi" w:eastAsiaTheme="majorEastAsia" w:hAnsiTheme="majorHAnsi" w:cstheme="majorBidi"/>
      <w:b/>
      <w:bCs/>
      <w:color w:val="5B9BD5" w:themeColor="accent1"/>
    </w:rPr>
  </w:style>
  <w:style w:type="character" w:customStyle="1" w:styleId="50">
    <w:name w:val="Заголовок 5 Знак"/>
    <w:basedOn w:val="a0"/>
    <w:link w:val="5"/>
    <w:uiPriority w:val="9"/>
    <w:semiHidden/>
    <w:rsid w:val="00786B80"/>
    <w:rPr>
      <w:rFonts w:asciiTheme="majorHAnsi" w:eastAsiaTheme="majorEastAsia" w:hAnsiTheme="majorHAnsi" w:cstheme="majorBidi"/>
      <w:color w:val="1F4D78" w:themeColor="accent1" w:themeShade="7F"/>
    </w:rPr>
  </w:style>
  <w:style w:type="paragraph" w:styleId="af4">
    <w:name w:val="header"/>
    <w:basedOn w:val="a"/>
    <w:link w:val="af5"/>
    <w:uiPriority w:val="99"/>
    <w:unhideWhenUsed/>
    <w:rsid w:val="001F27CB"/>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1F27CB"/>
    <w:rPr>
      <w:rFonts w:eastAsia="Times New Roman" w:cs="Times New Roman"/>
    </w:rPr>
  </w:style>
  <w:style w:type="paragraph" w:styleId="af6">
    <w:name w:val="footer"/>
    <w:basedOn w:val="a"/>
    <w:link w:val="af7"/>
    <w:uiPriority w:val="99"/>
    <w:unhideWhenUsed/>
    <w:rsid w:val="001F27CB"/>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1F27CB"/>
    <w:rPr>
      <w:rFonts w:eastAsia="Times New Roman" w:cs="Times New Roman"/>
    </w:rPr>
  </w:style>
  <w:style w:type="character" w:customStyle="1" w:styleId="af8">
    <w:name w:val="Знак Знак"/>
    <w:rsid w:val="004C5D99"/>
    <w:rPr>
      <w:rFonts w:ascii="Arial" w:eastAsia="Times New Roman" w:hAnsi="Arial" w:cs="Arial"/>
      <w:b/>
      <w:bCs/>
      <w:color w:val="1C1C1C"/>
      <w:kern w:val="1"/>
      <w:sz w:val="39"/>
      <w:szCs w:val="39"/>
    </w:rPr>
  </w:style>
  <w:style w:type="paragraph" w:customStyle="1" w:styleId="16">
    <w:name w:val="Название1"/>
    <w:basedOn w:val="a"/>
    <w:rsid w:val="004C5D99"/>
    <w:pPr>
      <w:suppressLineNumbers/>
      <w:suppressAutoHyphens/>
      <w:spacing w:before="120" w:after="120" w:line="240" w:lineRule="auto"/>
    </w:pPr>
    <w:rPr>
      <w:rFonts w:ascii="Times New Roman" w:hAnsi="Times New Roman" w:cs="Mangal"/>
      <w:i/>
      <w:iCs/>
      <w:sz w:val="24"/>
      <w:szCs w:val="24"/>
      <w:lang w:eastAsia="ar-SA"/>
    </w:rPr>
  </w:style>
  <w:style w:type="character" w:customStyle="1" w:styleId="organictextcontentspan">
    <w:name w:val="organictextcontentspan"/>
    <w:basedOn w:val="a0"/>
    <w:rsid w:val="004C5D99"/>
  </w:style>
  <w:style w:type="paragraph" w:customStyle="1" w:styleId="futurismarkdown-paragraph">
    <w:name w:val="futurismarkdown-paragraph"/>
    <w:basedOn w:val="a"/>
    <w:rsid w:val="004C5D99"/>
    <w:pPr>
      <w:spacing w:before="100" w:beforeAutospacing="1" w:after="100" w:afterAutospacing="1" w:line="240" w:lineRule="auto"/>
    </w:pPr>
    <w:rPr>
      <w:rFonts w:ascii="Times New Roman" w:hAnsi="Times New Roman"/>
      <w:sz w:val="24"/>
      <w:szCs w:val="24"/>
      <w:lang w:eastAsia="ru-RU"/>
    </w:rPr>
  </w:style>
  <w:style w:type="character" w:customStyle="1" w:styleId="af9">
    <w:name w:val="выделения"/>
    <w:uiPriority w:val="99"/>
    <w:rsid w:val="00534C3F"/>
    <w:rPr>
      <w:rFonts w:ascii="Minion Pro" w:hAnsi="Minion Pro" w:cs="Minion Pro" w:hint="default"/>
      <w:b/>
      <w:bCs/>
      <w:color w:val="000000"/>
      <w:sz w:val="32"/>
      <w:szCs w:val="32"/>
    </w:rPr>
  </w:style>
  <w:style w:type="paragraph" w:customStyle="1" w:styleId="afa">
    <w:name w:val="[Основной абзац]"/>
    <w:basedOn w:val="a"/>
    <w:uiPriority w:val="99"/>
    <w:rsid w:val="00534C3F"/>
    <w:pPr>
      <w:autoSpaceDE w:val="0"/>
      <w:autoSpaceDN w:val="0"/>
      <w:adjustRightInd w:val="0"/>
      <w:spacing w:after="0" w:line="288" w:lineRule="auto"/>
    </w:pPr>
    <w:rPr>
      <w:rFonts w:ascii="Minion Pro" w:eastAsia="Calibri"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04197">
      <w:bodyDiv w:val="1"/>
      <w:marLeft w:val="0"/>
      <w:marRight w:val="0"/>
      <w:marTop w:val="0"/>
      <w:marBottom w:val="0"/>
      <w:divBdr>
        <w:top w:val="none" w:sz="0" w:space="0" w:color="auto"/>
        <w:left w:val="none" w:sz="0" w:space="0" w:color="auto"/>
        <w:bottom w:val="none" w:sz="0" w:space="0" w:color="auto"/>
        <w:right w:val="none" w:sz="0" w:space="0" w:color="auto"/>
      </w:divBdr>
    </w:div>
    <w:div w:id="546527401">
      <w:bodyDiv w:val="1"/>
      <w:marLeft w:val="0"/>
      <w:marRight w:val="0"/>
      <w:marTop w:val="0"/>
      <w:marBottom w:val="0"/>
      <w:divBdr>
        <w:top w:val="none" w:sz="0" w:space="0" w:color="auto"/>
        <w:left w:val="none" w:sz="0" w:space="0" w:color="auto"/>
        <w:bottom w:val="none" w:sz="0" w:space="0" w:color="auto"/>
        <w:right w:val="none" w:sz="0" w:space="0" w:color="auto"/>
      </w:divBdr>
    </w:div>
    <w:div w:id="983703259">
      <w:bodyDiv w:val="1"/>
      <w:marLeft w:val="0"/>
      <w:marRight w:val="0"/>
      <w:marTop w:val="0"/>
      <w:marBottom w:val="0"/>
      <w:divBdr>
        <w:top w:val="none" w:sz="0" w:space="0" w:color="auto"/>
        <w:left w:val="none" w:sz="0" w:space="0" w:color="auto"/>
        <w:bottom w:val="none" w:sz="0" w:space="0" w:color="auto"/>
        <w:right w:val="none" w:sz="0" w:space="0" w:color="auto"/>
      </w:divBdr>
    </w:div>
    <w:div w:id="1612392013">
      <w:bodyDiv w:val="1"/>
      <w:marLeft w:val="0"/>
      <w:marRight w:val="0"/>
      <w:marTop w:val="0"/>
      <w:marBottom w:val="0"/>
      <w:divBdr>
        <w:top w:val="none" w:sz="0" w:space="0" w:color="auto"/>
        <w:left w:val="none" w:sz="0" w:space="0" w:color="auto"/>
        <w:bottom w:val="none" w:sz="0" w:space="0" w:color="auto"/>
        <w:right w:val="none" w:sz="0" w:space="0" w:color="auto"/>
      </w:divBdr>
    </w:div>
    <w:div w:id="1723824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hyperlink" Target="https://ru.wikipedia.org/wiki/%D0%A1%D0%BA%D0%BE%D1%82" TargetMode="External"/><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ru.wikipedia.org/wiki/%D0%9F%D1%83%D1%82%D1%8C_%D1%81%D0%BE%D0%BE%D0%B1%D1%89%D0%B5%D0%BD%D0%B8%D1%8F"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hyperlink" Target="https://ru.wikipedia.org/wiki/%D0%A2%D1%80%D0%B0%D0%BD%D1%81%D0%BF%D0%BE%D1%80%D1%82%D0%BD%D0%B0%D1%8F_%D0%B8%D0%BD%D1%84%D1%80%D0%B0%D1%81%D1%82%D1%80%D1%83%D0%BA%D1%82%D1%83%D1%80%D0%B0" TargetMode="External"/><Relationship Id="rId29" Type="http://schemas.openxmlformats.org/officeDocument/2006/relationships/image" Target="media/image15.jpeg"/><Relationship Id="rId41" Type="http://schemas.openxmlformats.org/officeDocument/2006/relationships/image" Target="media/image27.png"/><Relationship Id="rId54" Type="http://schemas.openxmlformats.org/officeDocument/2006/relationships/hyperlink" Target="https://www.consultant.ru/document/cons_doc_LAW_34661/3262fd14537fe74196521d1f5da6bc9ae550878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5.png"/><Relationship Id="rId10" Type="http://schemas.microsoft.com/office/2007/relationships/hdphoto" Target="media/hdphoto1.wdp"/><Relationship Id="rId19" Type="http://schemas.openxmlformats.org/officeDocument/2006/relationships/hyperlink" Target="https://ru.wikipedia.org/wiki/%D0%A2%D1%80%D0%B0%D0%BD%D1%81%D0%BF%D0%BE%D1%80%D1%82"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gif"/><Relationship Id="rId22" Type="http://schemas.openxmlformats.org/officeDocument/2006/relationships/image" Target="media/image8.wmf"/><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7.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0B1898-51D8-46D7-9D34-3595C29F5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625</TotalTime>
  <Pages>86</Pages>
  <Words>44784</Words>
  <Characters>255273</Characters>
  <Application>Microsoft Office Word</Application>
  <DocSecurity>0</DocSecurity>
  <Lines>2127</Lines>
  <Paragraphs>598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299459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Администратор</cp:lastModifiedBy>
  <cp:revision>46</cp:revision>
  <dcterms:created xsi:type="dcterms:W3CDTF">2023-03-31T05:01:00Z</dcterms:created>
  <dcterms:modified xsi:type="dcterms:W3CDTF">2026-03-20T09:26:00Z</dcterms:modified>
</cp:coreProperties>
</file>