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F" w:rsidRPr="002F6199" w:rsidRDefault="00D636CF" w:rsidP="00E0190F">
      <w:pPr>
        <w:spacing w:after="0"/>
        <w:jc w:val="right"/>
        <w:rPr>
          <w:rFonts w:ascii="Times New Roman" w:eastAsia="Times New Roman" w:hAnsi="Times New Roman"/>
          <w:iCs/>
          <w:sz w:val="24"/>
          <w:lang w:eastAsia="ru-RU"/>
        </w:rPr>
      </w:pPr>
      <w:r w:rsidRPr="002F6199">
        <w:rPr>
          <w:rFonts w:ascii="Times New Roman" w:eastAsia="Times New Roman" w:hAnsi="Times New Roman"/>
          <w:iCs/>
          <w:sz w:val="24"/>
          <w:lang w:eastAsia="ru-RU"/>
        </w:rPr>
        <w:t xml:space="preserve">Приложение </w:t>
      </w:r>
    </w:p>
    <w:p w:rsidR="00D636CF" w:rsidRPr="002F6199" w:rsidRDefault="00D636CF" w:rsidP="00E0190F">
      <w:pPr>
        <w:spacing w:after="0"/>
        <w:jc w:val="right"/>
        <w:rPr>
          <w:rFonts w:ascii="Times New Roman" w:eastAsia="Times New Roman" w:hAnsi="Times New Roman"/>
          <w:iCs/>
          <w:sz w:val="24"/>
          <w:lang w:eastAsia="ru-RU"/>
        </w:rPr>
      </w:pPr>
      <w:r w:rsidRPr="002F6199">
        <w:rPr>
          <w:rFonts w:ascii="Times New Roman" w:eastAsia="Times New Roman" w:hAnsi="Times New Roman"/>
          <w:iCs/>
          <w:sz w:val="24"/>
          <w:lang w:eastAsia="ru-RU"/>
        </w:rPr>
        <w:t xml:space="preserve">ООП–ППССЗ по специальности </w:t>
      </w:r>
    </w:p>
    <w:p w:rsidR="00EC1AAC" w:rsidRPr="002F6199" w:rsidRDefault="00EC1AAC" w:rsidP="00E0190F">
      <w:pPr>
        <w:spacing w:after="0" w:line="240" w:lineRule="auto"/>
        <w:ind w:hanging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2F6199">
        <w:rPr>
          <w:rFonts w:ascii="Times New Roman" w:hAnsi="Times New Roman"/>
          <w:bCs/>
          <w:iCs/>
          <w:sz w:val="24"/>
          <w:szCs w:val="24"/>
        </w:rPr>
        <w:t>2</w:t>
      </w:r>
      <w:r w:rsidR="00F10B94" w:rsidRPr="002F6199">
        <w:rPr>
          <w:rFonts w:ascii="Times New Roman" w:hAnsi="Times New Roman"/>
          <w:bCs/>
          <w:iCs/>
          <w:sz w:val="24"/>
          <w:szCs w:val="24"/>
        </w:rPr>
        <w:t>3</w:t>
      </w:r>
      <w:r w:rsidRPr="002F6199">
        <w:rPr>
          <w:rFonts w:ascii="Times New Roman" w:hAnsi="Times New Roman"/>
          <w:bCs/>
          <w:iCs/>
          <w:sz w:val="24"/>
          <w:szCs w:val="24"/>
        </w:rPr>
        <w:t>.02.0</w:t>
      </w:r>
      <w:r w:rsidR="00F10B94" w:rsidRPr="002F6199">
        <w:rPr>
          <w:rFonts w:ascii="Times New Roman" w:hAnsi="Times New Roman"/>
          <w:bCs/>
          <w:iCs/>
          <w:sz w:val="24"/>
          <w:szCs w:val="24"/>
        </w:rPr>
        <w:t>9</w:t>
      </w:r>
      <w:r w:rsidRPr="002F6199">
        <w:rPr>
          <w:rFonts w:ascii="Times New Roman" w:hAnsi="Times New Roman"/>
          <w:bCs/>
          <w:iCs/>
          <w:sz w:val="24"/>
          <w:szCs w:val="24"/>
        </w:rPr>
        <w:t xml:space="preserve"> Автоматика и телемеханика на транспорте  </w:t>
      </w:r>
    </w:p>
    <w:p w:rsidR="00EC1AAC" w:rsidRPr="002F6199" w:rsidRDefault="00EC1AAC" w:rsidP="00E0190F">
      <w:pPr>
        <w:spacing w:after="0" w:line="240" w:lineRule="auto"/>
        <w:ind w:hanging="709"/>
        <w:jc w:val="right"/>
        <w:rPr>
          <w:rFonts w:ascii="Times New Roman" w:hAnsi="Times New Roman"/>
          <w:bCs/>
          <w:iCs/>
          <w:sz w:val="24"/>
          <w:szCs w:val="24"/>
        </w:rPr>
      </w:pPr>
      <w:r w:rsidRPr="002F6199">
        <w:rPr>
          <w:rFonts w:ascii="Times New Roman" w:hAnsi="Times New Roman"/>
          <w:bCs/>
          <w:iCs/>
          <w:sz w:val="24"/>
          <w:szCs w:val="24"/>
        </w:rPr>
        <w:t>(железнодорожном транспорте)</w:t>
      </w:r>
    </w:p>
    <w:p w:rsidR="009E3878" w:rsidRPr="002F6199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878" w:rsidRPr="0085303C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878" w:rsidRPr="0085303C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878" w:rsidRPr="0085303C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878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AAC" w:rsidRPr="0085303C" w:rsidRDefault="00EC1AAC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878" w:rsidRPr="0085303C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878" w:rsidRPr="0085303C" w:rsidRDefault="009E3878" w:rsidP="00E0190F">
      <w:pPr>
        <w:widowControl w:val="0"/>
        <w:spacing w:after="0" w:line="30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5303C">
        <w:rPr>
          <w:rFonts w:ascii="Times New Roman" w:hAnsi="Times New Roman"/>
          <w:b/>
          <w:bCs/>
          <w:sz w:val="28"/>
          <w:szCs w:val="28"/>
          <w:lang w:eastAsia="ru-RU"/>
        </w:rPr>
        <w:t>РАБОЧАЯ ПРОГРАММА ПРОФЕССИОНАЛЬНОГО МОДУЛЯ</w:t>
      </w:r>
    </w:p>
    <w:p w:rsidR="009E3878" w:rsidRPr="0085303C" w:rsidRDefault="009E3878" w:rsidP="00E01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52B6" w:rsidRPr="00B552B6" w:rsidRDefault="009E3878" w:rsidP="00B552B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5303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ПМ.02. </w:t>
      </w:r>
      <w:r w:rsidR="00B552B6" w:rsidRPr="00B552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</w:p>
    <w:p w:rsidR="00D636CF" w:rsidRPr="00B552B6" w:rsidRDefault="00D636CF" w:rsidP="00B55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52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специальности</w:t>
      </w:r>
    </w:p>
    <w:p w:rsidR="00D636CF" w:rsidRPr="00D636CF" w:rsidRDefault="00D636C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D636C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          2</w:t>
      </w:r>
      <w:r w:rsidR="00F41648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3</w:t>
      </w:r>
      <w:r w:rsidRPr="00D636C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.02.0</w:t>
      </w:r>
      <w:r w:rsidR="00F41648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9</w:t>
      </w:r>
      <w:r w:rsidRPr="00D636CF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Автоматика и телемеханика на транспорте </w:t>
      </w:r>
    </w:p>
    <w:p w:rsidR="00D636CF" w:rsidRPr="00D636CF" w:rsidRDefault="00D636C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pacing w:val="5"/>
          <w:sz w:val="28"/>
          <w:szCs w:val="28"/>
          <w:lang w:eastAsia="ru-RU"/>
        </w:rPr>
      </w:pPr>
      <w:r w:rsidRPr="00D636CF">
        <w:rPr>
          <w:rFonts w:ascii="Times New Roman" w:eastAsia="Times New Roman" w:hAnsi="Times New Roman"/>
          <w:b/>
          <w:iCs/>
          <w:color w:val="000000"/>
          <w:spacing w:val="5"/>
          <w:sz w:val="28"/>
          <w:szCs w:val="28"/>
          <w:lang w:eastAsia="ru-RU"/>
        </w:rPr>
        <w:t>(железнодорожном транспорте)</w:t>
      </w:r>
    </w:p>
    <w:p w:rsidR="00D636CF" w:rsidRPr="00D636CF" w:rsidRDefault="00D636CF" w:rsidP="00E0190F">
      <w:pPr>
        <w:spacing w:after="0"/>
        <w:jc w:val="center"/>
        <w:rPr>
          <w:rFonts w:ascii="Times New Roman" w:eastAsia="Times New Roman" w:hAnsi="Times New Roman"/>
          <w:i/>
          <w:sz w:val="24"/>
          <w:lang w:eastAsia="ru-RU"/>
        </w:rPr>
      </w:pPr>
    </w:p>
    <w:p w:rsidR="00D636CF" w:rsidRPr="00D636CF" w:rsidRDefault="00D636CF" w:rsidP="00E0190F">
      <w:pPr>
        <w:spacing w:after="0"/>
        <w:jc w:val="center"/>
        <w:rPr>
          <w:rFonts w:ascii="Times New Roman" w:eastAsia="Times New Roman" w:hAnsi="Times New Roman"/>
          <w:i/>
          <w:sz w:val="24"/>
          <w:lang w:eastAsia="ru-RU"/>
        </w:rPr>
      </w:pPr>
      <w:r w:rsidRPr="00D636CF">
        <w:rPr>
          <w:rFonts w:ascii="Times New Roman" w:eastAsia="Times New Roman" w:hAnsi="Times New Roman"/>
          <w:i/>
          <w:sz w:val="24"/>
          <w:lang w:eastAsia="ru-RU"/>
        </w:rPr>
        <w:t>Базовая подготовка</w:t>
      </w:r>
    </w:p>
    <w:p w:rsidR="00D636CF" w:rsidRPr="00D636CF" w:rsidRDefault="00D636CF" w:rsidP="00E0190F">
      <w:pPr>
        <w:spacing w:after="0"/>
        <w:jc w:val="center"/>
        <w:rPr>
          <w:rFonts w:ascii="Times New Roman" w:eastAsia="Times New Roman" w:hAnsi="Times New Roman"/>
          <w:i/>
          <w:sz w:val="24"/>
          <w:lang w:eastAsia="ru-RU"/>
        </w:rPr>
      </w:pPr>
      <w:r w:rsidRPr="00D636CF">
        <w:rPr>
          <w:rFonts w:ascii="Times New Roman" w:eastAsia="Times New Roman" w:hAnsi="Times New Roman"/>
          <w:i/>
          <w:sz w:val="24"/>
          <w:lang w:eastAsia="ru-RU"/>
        </w:rPr>
        <w:t>среднего профессионального образования</w:t>
      </w:r>
    </w:p>
    <w:p w:rsidR="00D636CF" w:rsidRPr="00D636CF" w:rsidRDefault="00D636CF" w:rsidP="00E0190F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  <w:r w:rsidRPr="00D636CF">
        <w:rPr>
          <w:rFonts w:ascii="Times New Roman" w:eastAsia="Times New Roman" w:hAnsi="Times New Roman"/>
          <w:i/>
          <w:sz w:val="24"/>
          <w:lang w:eastAsia="ru-RU"/>
        </w:rPr>
        <w:t>(год начала подготовки: 202</w:t>
      </w:r>
      <w:r w:rsidR="007373C1">
        <w:rPr>
          <w:rFonts w:ascii="Times New Roman" w:eastAsia="Times New Roman" w:hAnsi="Times New Roman"/>
          <w:i/>
          <w:sz w:val="24"/>
          <w:lang w:eastAsia="ru-RU"/>
        </w:rPr>
        <w:t>6</w:t>
      </w:r>
      <w:r w:rsidRPr="00D636CF">
        <w:rPr>
          <w:rFonts w:ascii="Times New Roman" w:eastAsia="Times New Roman" w:hAnsi="Times New Roman"/>
          <w:i/>
          <w:sz w:val="24"/>
          <w:lang w:eastAsia="ru-RU"/>
        </w:rPr>
        <w:t xml:space="preserve">г.) </w:t>
      </w:r>
    </w:p>
    <w:p w:rsidR="009E3878" w:rsidRPr="0085303C" w:rsidRDefault="009E3878" w:rsidP="00E0190F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9E3878" w:rsidRDefault="009E3878" w:rsidP="00E0190F">
      <w:pPr>
        <w:widowControl w:val="0"/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EC1AAC" w:rsidRPr="0085303C" w:rsidRDefault="00EC1AAC" w:rsidP="00E0190F">
      <w:pPr>
        <w:widowControl w:val="0"/>
        <w:spacing w:after="0" w:line="30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3878" w:rsidRDefault="009E3878" w:rsidP="00E0190F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E0190F" w:rsidRPr="0085303C" w:rsidRDefault="00E0190F" w:rsidP="00E0190F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9E3878" w:rsidRDefault="009E3878" w:rsidP="00E0190F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2F6199" w:rsidRDefault="002F6199" w:rsidP="00E0190F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6948C3" w:rsidRPr="0085303C" w:rsidRDefault="006948C3" w:rsidP="00E0190F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ru-RU"/>
        </w:rPr>
      </w:pP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Cs w:val="20"/>
          <w:lang w:eastAsia="ru-RU"/>
        </w:rPr>
      </w:pPr>
    </w:p>
    <w:p w:rsidR="009E3878" w:rsidRDefault="00F56B22" w:rsidP="00E0190F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6B22">
        <w:rPr>
          <w:rFonts w:ascii="Times New Roman" w:hAnsi="Times New Roman"/>
          <w:sz w:val="28"/>
          <w:szCs w:val="28"/>
          <w:lang w:eastAsia="ru-RU"/>
        </w:rPr>
        <w:lastRenderedPageBreak/>
        <w:t>СОДЕРЖАНИЕ</w:t>
      </w:r>
    </w:p>
    <w:p w:rsidR="00EC3223" w:rsidRDefault="00EC3223" w:rsidP="00E0190F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4BF6" w:rsidRPr="001B3FBF" w:rsidRDefault="00E851D3" w:rsidP="00E0190F">
      <w:pPr>
        <w:pStyle w:val="13"/>
        <w:rPr>
          <w:rFonts w:eastAsiaTheme="minorEastAsia"/>
        </w:rPr>
      </w:pPr>
      <w:r w:rsidRPr="00E851D3">
        <w:fldChar w:fldCharType="begin"/>
      </w:r>
      <w:r w:rsidR="00F56B22">
        <w:instrText xml:space="preserve"> TOC \o "1-3" \h \z \u </w:instrText>
      </w:r>
      <w:r w:rsidRPr="00E851D3">
        <w:fldChar w:fldCharType="separate"/>
      </w:r>
      <w:hyperlink w:anchor="_Toc133531314" w:history="1">
        <w:r w:rsidR="003D4BF6" w:rsidRPr="001B3FBF">
          <w:t>1.ПАСПОРТ РАБОЧЕЙ ПРОГРАММЫ ПРОФЕССИОНАЛЬНОГО МОДУЛЯ</w:t>
        </w:r>
        <w:r w:rsidR="003D4BF6" w:rsidRPr="001B3FBF">
          <w:rPr>
            <w:webHidden/>
          </w:rPr>
          <w:tab/>
        </w:r>
        <w:r w:rsidRPr="001B3FBF">
          <w:rPr>
            <w:webHidden/>
          </w:rPr>
          <w:fldChar w:fldCharType="begin"/>
        </w:r>
        <w:r w:rsidR="003D4BF6" w:rsidRPr="001B3FBF">
          <w:rPr>
            <w:webHidden/>
          </w:rPr>
          <w:instrText xml:space="preserve"> PAGEREF _Toc133531314 \h </w:instrText>
        </w:r>
        <w:r w:rsidRPr="001B3FBF">
          <w:rPr>
            <w:webHidden/>
          </w:rPr>
        </w:r>
        <w:r w:rsidRPr="001B3FBF">
          <w:rPr>
            <w:webHidden/>
          </w:rPr>
          <w:fldChar w:fldCharType="separate"/>
        </w:r>
        <w:r w:rsidR="003D4BF6" w:rsidRPr="001B3FBF">
          <w:rPr>
            <w:webHidden/>
          </w:rPr>
          <w:t>3</w:t>
        </w:r>
        <w:r w:rsidRPr="001B3FBF">
          <w:rPr>
            <w:webHidden/>
          </w:rPr>
          <w:fldChar w:fldCharType="end"/>
        </w:r>
      </w:hyperlink>
    </w:p>
    <w:p w:rsidR="003D4BF6" w:rsidRPr="003D4BF6" w:rsidRDefault="00E851D3" w:rsidP="00E0190F">
      <w:pPr>
        <w:tabs>
          <w:tab w:val="right" w:leader="dot" w:pos="9821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33531315" w:history="1">
        <w:r w:rsidR="003D4BF6" w:rsidRPr="003D4BF6">
          <w:rPr>
            <w:bCs/>
            <w:noProof/>
            <w:kern w:val="32"/>
            <w:sz w:val="28"/>
            <w:szCs w:val="28"/>
          </w:rPr>
          <w:t>2.</w:t>
        </w:r>
        <w:r w:rsidR="003D4BF6" w:rsidRPr="001B3FBF">
          <w:rPr>
            <w:rFonts w:ascii="Times New Roman" w:hAnsi="Times New Roman"/>
            <w:bCs/>
            <w:noProof/>
            <w:kern w:val="32"/>
            <w:sz w:val="28"/>
            <w:szCs w:val="28"/>
          </w:rPr>
          <w:t xml:space="preserve"> РЕЗУЛЬТАТЫ ОСВОЕНИЯ ПРОФЕССИОНАЛЬНОГО МОДУЛЯ</w:t>
        </w:r>
        <w:r w:rsidR="003D4BF6" w:rsidRPr="003D4BF6">
          <w:rPr>
            <w:noProof/>
            <w:webHidden/>
            <w:sz w:val="28"/>
            <w:szCs w:val="28"/>
          </w:rPr>
          <w:tab/>
        </w:r>
      </w:hyperlink>
      <w:r w:rsidR="00534126">
        <w:rPr>
          <w:noProof/>
          <w:sz w:val="28"/>
          <w:szCs w:val="28"/>
        </w:rPr>
        <w:t>7</w:t>
      </w:r>
    </w:p>
    <w:p w:rsidR="003D4BF6" w:rsidRPr="001B3FBF" w:rsidRDefault="00E851D3" w:rsidP="00E0190F">
      <w:pPr>
        <w:tabs>
          <w:tab w:val="right" w:leader="dot" w:pos="9821"/>
        </w:tabs>
        <w:spacing w:after="0"/>
        <w:rPr>
          <w:rFonts w:ascii="Times New Roman" w:eastAsiaTheme="minorEastAsia" w:hAnsi="Times New Roman"/>
          <w:noProof/>
          <w:sz w:val="28"/>
          <w:szCs w:val="28"/>
        </w:rPr>
      </w:pPr>
      <w:hyperlink w:anchor="_Toc133531316" w:history="1">
        <w:r w:rsidR="003D4BF6" w:rsidRPr="001B3FBF">
          <w:rPr>
            <w:rFonts w:ascii="Times New Roman" w:hAnsi="Times New Roman"/>
            <w:noProof/>
            <w:kern w:val="32"/>
            <w:sz w:val="28"/>
            <w:szCs w:val="28"/>
          </w:rPr>
          <w:t>3. СТРУКТУРА И СОДЕРЖАНИЕ ПРОФЕССИОНАЛЬНОГО МОДУЛЯ</w:t>
        </w:r>
        <w:r w:rsidR="003D4BF6" w:rsidRPr="001B3FBF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0B1223" w:rsidRPr="001B3FBF">
        <w:rPr>
          <w:rFonts w:ascii="Times New Roman" w:hAnsi="Times New Roman"/>
          <w:noProof/>
          <w:sz w:val="28"/>
          <w:szCs w:val="28"/>
        </w:rPr>
        <w:t>9</w:t>
      </w:r>
    </w:p>
    <w:p w:rsidR="003D4BF6" w:rsidRPr="001B3FBF" w:rsidRDefault="00E851D3" w:rsidP="00E0190F">
      <w:pPr>
        <w:tabs>
          <w:tab w:val="left" w:pos="440"/>
          <w:tab w:val="right" w:leader="dot" w:pos="9821"/>
        </w:tabs>
        <w:spacing w:after="0"/>
        <w:rPr>
          <w:rFonts w:ascii="Times New Roman" w:eastAsiaTheme="minorEastAsia" w:hAnsi="Times New Roman"/>
          <w:noProof/>
          <w:sz w:val="28"/>
          <w:szCs w:val="28"/>
        </w:rPr>
      </w:pPr>
      <w:hyperlink w:anchor="_Toc133531317" w:history="1">
        <w:r w:rsidR="003D4BF6" w:rsidRPr="001B3FBF">
          <w:rPr>
            <w:rFonts w:ascii="Times New Roman" w:hAnsi="Times New Roman"/>
            <w:bCs/>
            <w:noProof/>
            <w:kern w:val="32"/>
            <w:sz w:val="28"/>
            <w:szCs w:val="28"/>
          </w:rPr>
          <w:t>4.</w:t>
        </w:r>
        <w:r w:rsidR="003D4BF6" w:rsidRPr="001B3FBF">
          <w:rPr>
            <w:rFonts w:ascii="Times New Roman" w:eastAsiaTheme="minorEastAsia" w:hAnsi="Times New Roman"/>
            <w:noProof/>
            <w:sz w:val="28"/>
            <w:szCs w:val="28"/>
          </w:rPr>
          <w:tab/>
        </w:r>
        <w:r w:rsidR="003D4BF6" w:rsidRPr="001B3FBF">
          <w:rPr>
            <w:rFonts w:ascii="Times New Roman" w:hAnsi="Times New Roman"/>
            <w:bCs/>
            <w:noProof/>
            <w:kern w:val="32"/>
            <w:sz w:val="28"/>
            <w:szCs w:val="28"/>
          </w:rPr>
          <w:t>УСЛОВИЯ РЕАЛИЗАЦИИ ПРОГРАММЫ ПРОФЕССИОНАЛЬНОГО МОДУЛЯ</w:t>
        </w:r>
        <w:r w:rsidR="003D4BF6" w:rsidRPr="001B3FB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1B3FB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D4BF6" w:rsidRPr="001B3FB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_Toc133531317 \h </w:instrText>
        </w:r>
        <w:r w:rsidRPr="001B3FBF">
          <w:rPr>
            <w:rFonts w:ascii="Times New Roman" w:hAnsi="Times New Roman"/>
            <w:noProof/>
            <w:webHidden/>
            <w:sz w:val="28"/>
            <w:szCs w:val="28"/>
          </w:rPr>
        </w:r>
        <w:r w:rsidRPr="001B3FB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D4BF6" w:rsidRPr="001B3FBF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1B3FB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  <w:r w:rsidR="002358C2">
        <w:rPr>
          <w:rFonts w:ascii="Times New Roman" w:hAnsi="Times New Roman"/>
          <w:noProof/>
          <w:sz w:val="28"/>
          <w:szCs w:val="28"/>
        </w:rPr>
        <w:t>7</w:t>
      </w:r>
    </w:p>
    <w:p w:rsidR="003D4BF6" w:rsidRPr="00D00481" w:rsidRDefault="00E851D3" w:rsidP="00E0190F">
      <w:pPr>
        <w:tabs>
          <w:tab w:val="left" w:pos="440"/>
          <w:tab w:val="right" w:leader="dot" w:pos="9821"/>
        </w:tabs>
        <w:spacing w:after="0"/>
        <w:rPr>
          <w:noProof/>
          <w:sz w:val="28"/>
          <w:szCs w:val="28"/>
        </w:rPr>
      </w:pPr>
      <w:hyperlink w:anchor="_Toc133531318" w:history="1">
        <w:r w:rsidR="003D4BF6" w:rsidRPr="001B3FBF">
          <w:rPr>
            <w:rFonts w:ascii="Times New Roman" w:hAnsi="Times New Roman"/>
            <w:bCs/>
            <w:noProof/>
            <w:kern w:val="32"/>
            <w:sz w:val="28"/>
            <w:szCs w:val="28"/>
          </w:rPr>
          <w:t>5.</w:t>
        </w:r>
        <w:r w:rsidR="003D4BF6" w:rsidRPr="001B3FBF">
          <w:rPr>
            <w:rFonts w:ascii="Times New Roman" w:eastAsiaTheme="minorEastAsia" w:hAnsi="Times New Roman"/>
            <w:noProof/>
            <w:sz w:val="28"/>
            <w:szCs w:val="28"/>
          </w:rPr>
          <w:tab/>
        </w:r>
        <w:r w:rsidR="003D4BF6" w:rsidRPr="001B3FBF">
          <w:rPr>
            <w:rFonts w:ascii="Times New Roman" w:hAnsi="Times New Roman"/>
            <w:bCs/>
            <w:noProof/>
            <w:kern w:val="32"/>
            <w:sz w:val="28"/>
            <w:szCs w:val="28"/>
          </w:rPr>
          <w:t>КОНТРОЛЬ И ОЦЕНКА РЕЗУЛЬТАТОВ ОСВОЕНИЯ ПРОФЕССИОНАЛЬНОГО МОДУЛЯ</w:t>
        </w:r>
        <w:r w:rsidR="003D4BF6" w:rsidRPr="001B3FB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358C2">
          <w:rPr>
            <w:rFonts w:ascii="Times New Roman" w:hAnsi="Times New Roman"/>
            <w:noProof/>
            <w:webHidden/>
            <w:sz w:val="28"/>
            <w:szCs w:val="28"/>
          </w:rPr>
          <w:t>33</w:t>
        </w:r>
      </w:hyperlink>
    </w:p>
    <w:p w:rsidR="00D00481" w:rsidRPr="00D00481" w:rsidRDefault="00D00481" w:rsidP="00E0190F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F56B22" w:rsidRPr="00F56B22" w:rsidRDefault="00E851D3" w:rsidP="00E0190F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fldChar w:fldCharType="end"/>
      </w:r>
    </w:p>
    <w:p w:rsidR="009E3878" w:rsidRPr="0085303C" w:rsidRDefault="009E3878" w:rsidP="00E0190F">
      <w:pPr>
        <w:widowControl w:val="0"/>
        <w:spacing w:after="0" w:line="300" w:lineRule="auto"/>
        <w:jc w:val="both"/>
        <w:rPr>
          <w:rFonts w:ascii="Times New Roman" w:hAnsi="Times New Roman"/>
          <w:szCs w:val="20"/>
          <w:lang w:eastAsia="ru-RU"/>
        </w:rPr>
      </w:pPr>
    </w:p>
    <w:p w:rsidR="00705650" w:rsidRPr="00EC1AAC" w:rsidRDefault="00F56B22" w:rsidP="00E0190F">
      <w:pPr>
        <w:pStyle w:val="2"/>
        <w:keepNext w:val="0"/>
        <w:pageBreakBefore/>
        <w:tabs>
          <w:tab w:val="left" w:pos="1560"/>
        </w:tabs>
        <w:spacing w:before="0" w:after="0"/>
        <w:jc w:val="center"/>
        <w:rPr>
          <w:rFonts w:ascii="Times New Roman" w:eastAsia="Times New Roman" w:hAnsi="Times New Roman"/>
          <w:b w:val="0"/>
          <w:caps/>
          <w:sz w:val="20"/>
          <w:szCs w:val="20"/>
        </w:rPr>
      </w:pPr>
      <w:bookmarkStart w:id="0" w:name="_Toc133106415"/>
      <w:bookmarkStart w:id="1" w:name="_Toc133107276"/>
      <w:bookmarkStart w:id="2" w:name="_Toc133531314"/>
      <w:r>
        <w:rPr>
          <w:rFonts w:ascii="Times New Roman" w:hAnsi="Times New Roman"/>
          <w:i w:val="0"/>
        </w:rPr>
        <w:lastRenderedPageBreak/>
        <w:t>1.</w:t>
      </w:r>
      <w:r w:rsidR="00CB4DC1" w:rsidRPr="00660A1D">
        <w:rPr>
          <w:rFonts w:ascii="Times New Roman" w:hAnsi="Times New Roman"/>
          <w:i w:val="0"/>
        </w:rPr>
        <w:t>ПАСПОРТ РАБОЧЕЙ ПРОГРАММЫ ПРОФЕССИОНАЛЬНОГО МОДУЛЯ</w:t>
      </w:r>
      <w:bookmarkEnd w:id="0"/>
      <w:bookmarkEnd w:id="1"/>
      <w:bookmarkEnd w:id="2"/>
      <w:r w:rsidR="00EC1AAC" w:rsidRPr="00660A1D">
        <w:rPr>
          <w:rFonts w:ascii="Times New Roman" w:eastAsia="Times New Roman" w:hAnsi="Times New Roman"/>
          <w:i w:val="0"/>
          <w:caps/>
          <w:color w:val="000000"/>
        </w:rPr>
        <w:t xml:space="preserve">ПМ.02 </w:t>
      </w:r>
      <w:r w:rsidR="00B552B6" w:rsidRPr="00B552B6">
        <w:rPr>
          <w:rFonts w:ascii="Times New Roman" w:eastAsia="Times New Roman" w:hAnsi="Times New Roman"/>
          <w:i w:val="0"/>
          <w:iCs w:val="0"/>
        </w:rPr>
        <w:t>ТЕХНИЧЕСКОЕ</w:t>
      </w:r>
      <w:r w:rsidR="00B552B6" w:rsidRPr="00B552B6">
        <w:rPr>
          <w:rFonts w:ascii="Times New Roman" w:eastAsia="Times New Roman" w:hAnsi="Times New Roman"/>
          <w:i w:val="0"/>
          <w:iCs w:val="0"/>
          <w:color w:val="000000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r w:rsidR="00B552B6" w:rsidRPr="00B552B6">
        <w:rPr>
          <w:rFonts w:ascii="Times New Roman" w:eastAsia="Times New Roman" w:hAnsi="Times New Roman"/>
        </w:rPr>
        <w:t>»</w:t>
      </w:r>
    </w:p>
    <w:p w:rsidR="00D417CB" w:rsidRPr="006B3D40" w:rsidRDefault="00D417CB" w:rsidP="00E0190F">
      <w:pPr>
        <w:tabs>
          <w:tab w:val="left" w:pos="156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Toc339563842"/>
      <w:bookmarkStart w:id="4" w:name="_Toc133106416"/>
    </w:p>
    <w:p w:rsidR="00D417CB" w:rsidRPr="00D417CB" w:rsidRDefault="00D417CB" w:rsidP="00E0190F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7CB">
        <w:rPr>
          <w:rFonts w:ascii="Times New Roman" w:eastAsia="Times New Roman" w:hAnsi="Times New Roman"/>
          <w:b/>
          <w:sz w:val="28"/>
          <w:szCs w:val="28"/>
          <w:lang w:eastAsia="ru-RU"/>
        </w:rPr>
        <w:t>1.1. Область применения рабочей программы</w:t>
      </w:r>
      <w:bookmarkEnd w:id="3"/>
      <w:bookmarkEnd w:id="4"/>
    </w:p>
    <w:p w:rsidR="00705650" w:rsidRPr="00122DCB" w:rsidRDefault="00705650" w:rsidP="00E0190F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D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Рабочая программа профессионального модуля </w:t>
      </w:r>
      <w:r w:rsidR="008236AC" w:rsidRPr="00122D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ПМ.02 </w:t>
      </w:r>
      <w:r w:rsidR="00B552B6" w:rsidRPr="00122DCB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 w:rsidR="00B552B6" w:rsidRPr="00122DC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D417CB" w:rsidRPr="00122DCB">
        <w:rPr>
          <w:rFonts w:ascii="Times New Roman" w:eastAsia="Times New Roman" w:hAnsi="Times New Roman"/>
          <w:sz w:val="28"/>
          <w:szCs w:val="28"/>
          <w:lang w:eastAsia="ru-RU"/>
        </w:rPr>
        <w:t>(далее – рабочая программа)</w:t>
      </w:r>
      <w:r w:rsidRPr="00122DC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является частью программы подготовки специалистов среднего звена</w:t>
      </w:r>
      <w:r w:rsidRPr="00122DC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среднего профессионального образования в соответствии с ФГОС по специальности СПО 2</w:t>
      </w:r>
      <w:r w:rsidR="00B552B6" w:rsidRPr="00122D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22DCB">
        <w:rPr>
          <w:rFonts w:ascii="Times New Roman" w:eastAsia="Times New Roman" w:hAnsi="Times New Roman"/>
          <w:sz w:val="28"/>
          <w:szCs w:val="28"/>
          <w:lang w:eastAsia="ru-RU"/>
        </w:rPr>
        <w:t>.02.0</w:t>
      </w:r>
      <w:r w:rsidR="00B552B6" w:rsidRPr="00122DC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22DCB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Автоматика и телемеханика на транспорте (железнодорожном транспорте) в части освоения основного вида профес</w:t>
      </w:r>
      <w:r w:rsidRPr="00122D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сиональной деятельности (ОВП): </w:t>
      </w:r>
      <w:r w:rsidR="00B552B6" w:rsidRPr="00122DCB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Техническое обслуживание, текущий ремонт, монтаж, регулировка устройств и систем железнодорожной автоматики и телемеханики </w:t>
      </w:r>
      <w:r w:rsidRPr="00122DC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 соответствующих профессиональных ком</w:t>
      </w:r>
      <w:r w:rsidRPr="00122DC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петенций (ПК):</w:t>
      </w:r>
    </w:p>
    <w:tbl>
      <w:tblPr>
        <w:tblW w:w="0" w:type="auto"/>
        <w:tblInd w:w="108" w:type="dxa"/>
        <w:tblLook w:val="01E0"/>
      </w:tblPr>
      <w:tblGrid>
        <w:gridCol w:w="1701"/>
        <w:gridCol w:w="8505"/>
      </w:tblGrid>
      <w:tr w:rsidR="00F41648" w:rsidRPr="00F41648" w:rsidTr="00F10B94">
        <w:trPr>
          <w:trHeight w:val="1050"/>
        </w:trPr>
        <w:tc>
          <w:tcPr>
            <w:tcW w:w="1701" w:type="dxa"/>
          </w:tcPr>
          <w:p w:rsidR="00D417CB" w:rsidRPr="00F10B94" w:rsidRDefault="00D417CB" w:rsidP="00E0190F">
            <w:pPr>
              <w:tabs>
                <w:tab w:val="left" w:pos="1560"/>
              </w:tabs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F10B94"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  <w:t>ПК 2.1</w:t>
            </w:r>
          </w:p>
        </w:tc>
        <w:tc>
          <w:tcPr>
            <w:tcW w:w="8505" w:type="dxa"/>
          </w:tcPr>
          <w:p w:rsidR="00D417CB" w:rsidRPr="00F10B94" w:rsidRDefault="00F10B94" w:rsidP="00F10B94">
            <w:pPr>
              <w:jc w:val="both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F10B94">
              <w:rPr>
                <w:rFonts w:ascii="Times New Roman" w:hAnsi="Times New Roman"/>
                <w:sz w:val="28"/>
                <w:szCs w:val="28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</w:tr>
      <w:tr w:rsidR="00F41648" w:rsidRPr="00F41648" w:rsidTr="00F10B94">
        <w:tc>
          <w:tcPr>
            <w:tcW w:w="1701" w:type="dxa"/>
          </w:tcPr>
          <w:p w:rsidR="00D417CB" w:rsidRPr="00F10B94" w:rsidRDefault="00D417CB" w:rsidP="00E0190F">
            <w:pPr>
              <w:tabs>
                <w:tab w:val="left" w:pos="1560"/>
              </w:tabs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F10B94"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  <w:t>ПК2.2</w:t>
            </w:r>
          </w:p>
        </w:tc>
        <w:tc>
          <w:tcPr>
            <w:tcW w:w="8505" w:type="dxa"/>
          </w:tcPr>
          <w:p w:rsidR="00D417CB" w:rsidRPr="00F10B94" w:rsidRDefault="00F10B94" w:rsidP="00F10B94">
            <w:pPr>
              <w:jc w:val="both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F10B94">
              <w:rPr>
                <w:rFonts w:ascii="Times New Roman" w:hAnsi="Times New Roman"/>
                <w:sz w:val="28"/>
                <w:szCs w:val="28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</w:tr>
    </w:tbl>
    <w:p w:rsidR="0097102D" w:rsidRPr="0097102D" w:rsidRDefault="0097102D" w:rsidP="00E0190F">
      <w:pPr>
        <w:shd w:val="clear" w:color="auto" w:fill="FFFFFF"/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Toc338070073"/>
      <w:r w:rsidRPr="0097102D">
        <w:rPr>
          <w:rFonts w:ascii="Times New Roman" w:hAnsi="Times New Roman"/>
          <w:sz w:val="28"/>
          <w:szCs w:val="28"/>
          <w:lang w:eastAsia="ru-RU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7102D" w:rsidRPr="0097102D" w:rsidRDefault="0097102D" w:rsidP="00E0190F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1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Рабочая программа профессионального модуля может быть использо</w:t>
      </w:r>
      <w:r w:rsidRPr="0097102D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вана в дополнительном профессиональном образовании по программам про</w:t>
      </w:r>
      <w:r w:rsidRPr="009710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фессиональной подготовки и переподготовки рабочих для железнодорожного </w:t>
      </w:r>
      <w:r w:rsidRPr="0097102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транспорта по профессии:</w:t>
      </w:r>
    </w:p>
    <w:p w:rsidR="0097102D" w:rsidRPr="0097102D" w:rsidRDefault="0097102D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02D">
        <w:rPr>
          <w:rFonts w:ascii="Times New Roman" w:hAnsi="Times New Roman"/>
          <w:sz w:val="28"/>
          <w:szCs w:val="28"/>
          <w:lang w:eastAsia="ru-RU"/>
        </w:rPr>
        <w:t>Электромонтер по обслуживанию и ремонту устройств сигнализации, централизации и блокировки.</w:t>
      </w:r>
    </w:p>
    <w:p w:rsidR="00EC1AAC" w:rsidRPr="00705650" w:rsidRDefault="00EC1AAC" w:rsidP="00E0190F">
      <w:pPr>
        <w:tabs>
          <w:tab w:val="left" w:pos="1560"/>
        </w:tabs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6AC" w:rsidRPr="00122DCB" w:rsidRDefault="008236AC" w:rsidP="00E0190F">
      <w:pPr>
        <w:tabs>
          <w:tab w:val="left" w:pos="156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_Toc426655837"/>
      <w:bookmarkStart w:id="7" w:name="_Toc120475425"/>
      <w:bookmarkEnd w:id="5"/>
      <w:r w:rsidRPr="00122DCB">
        <w:rPr>
          <w:rFonts w:ascii="Times New Roman" w:eastAsia="Times New Roman" w:hAnsi="Times New Roman"/>
          <w:b/>
          <w:sz w:val="28"/>
          <w:szCs w:val="28"/>
          <w:lang w:eastAsia="ru-RU"/>
        </w:rPr>
        <w:t>1.2.</w:t>
      </w:r>
      <w:r w:rsidRPr="00122DC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Место учебной дисциплины в структуре</w:t>
      </w:r>
      <w:bookmarkEnd w:id="6"/>
      <w:bookmarkEnd w:id="7"/>
      <w:r w:rsidRPr="00122D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ОПОП – </w:t>
      </w:r>
      <w:bookmarkStart w:id="8" w:name="_Toc426655838"/>
      <w:bookmarkStart w:id="9" w:name="_Toc120475426"/>
      <w:r w:rsidRPr="00122DCB">
        <w:rPr>
          <w:rFonts w:ascii="Times New Roman" w:eastAsia="Times New Roman" w:hAnsi="Times New Roman"/>
          <w:b/>
          <w:sz w:val="28"/>
          <w:szCs w:val="28"/>
          <w:lang w:eastAsia="ru-RU"/>
        </w:rPr>
        <w:t>ППССЗ:</w:t>
      </w:r>
      <w:bookmarkEnd w:id="8"/>
      <w:bookmarkEnd w:id="9"/>
    </w:p>
    <w:p w:rsidR="008236AC" w:rsidRPr="00122DCB" w:rsidRDefault="008236AC" w:rsidP="00E0190F">
      <w:pPr>
        <w:widowControl w:val="0"/>
        <w:shd w:val="clear" w:color="auto" w:fill="FFFFFF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DC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цикл.</w:t>
      </w:r>
    </w:p>
    <w:p w:rsidR="008236AC" w:rsidRPr="00F41648" w:rsidRDefault="008236AC" w:rsidP="00E0190F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10" w:name="_Toc8912947"/>
      <w:r w:rsidRPr="00122DCB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ПМ.02 </w:t>
      </w:r>
      <w:r w:rsidRPr="00122DC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552B6" w:rsidRPr="00B552B6">
        <w:rPr>
          <w:rFonts w:ascii="Times New Roman" w:eastAsia="Times New Roman" w:hAnsi="Times New Roman"/>
          <w:sz w:val="28"/>
          <w:szCs w:val="28"/>
          <w:lang w:eastAsia="ru-RU"/>
        </w:rPr>
        <w:t>Техническое</w:t>
      </w:r>
      <w:r w:rsidR="00B552B6" w:rsidRPr="00B552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r w:rsidR="00B552B6" w:rsidRPr="00B552B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122DCB">
        <w:rPr>
          <w:rFonts w:ascii="Times New Roman" w:hAnsi="Times New Roman"/>
          <w:sz w:val="28"/>
          <w:szCs w:val="28"/>
          <w:lang w:eastAsia="ru-RU"/>
        </w:rPr>
        <w:t xml:space="preserve">является обязательной частью </w:t>
      </w:r>
      <w:r w:rsidRPr="00122DC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</w:t>
      </w:r>
      <w:r w:rsidRPr="00122DCB">
        <w:rPr>
          <w:rFonts w:ascii="Times New Roman" w:hAnsi="Times New Roman"/>
          <w:sz w:val="28"/>
          <w:szCs w:val="28"/>
          <w:lang w:eastAsia="ru-RU"/>
        </w:rPr>
        <w:t xml:space="preserve"> цикла основной образовательной программы в соответствии с ФГОС СПО по специальности 2</w:t>
      </w:r>
      <w:r w:rsidR="00B552B6" w:rsidRPr="00122DCB">
        <w:rPr>
          <w:rFonts w:ascii="Times New Roman" w:hAnsi="Times New Roman"/>
          <w:sz w:val="28"/>
          <w:szCs w:val="28"/>
          <w:lang w:eastAsia="ru-RU"/>
        </w:rPr>
        <w:t>3.</w:t>
      </w:r>
      <w:r w:rsidRPr="00122DCB">
        <w:rPr>
          <w:rFonts w:ascii="Times New Roman" w:hAnsi="Times New Roman"/>
          <w:sz w:val="28"/>
          <w:szCs w:val="28"/>
          <w:lang w:eastAsia="ru-RU"/>
        </w:rPr>
        <w:t>02.0</w:t>
      </w:r>
      <w:r w:rsidR="00B552B6" w:rsidRPr="00122DCB">
        <w:rPr>
          <w:rFonts w:ascii="Times New Roman" w:hAnsi="Times New Roman"/>
          <w:sz w:val="28"/>
          <w:szCs w:val="28"/>
          <w:lang w:eastAsia="ru-RU"/>
        </w:rPr>
        <w:t>9</w:t>
      </w:r>
      <w:r w:rsidRPr="00122DCB">
        <w:rPr>
          <w:rFonts w:ascii="Times New Roman" w:hAnsi="Times New Roman"/>
          <w:sz w:val="28"/>
          <w:szCs w:val="28"/>
          <w:lang w:eastAsia="ru-RU"/>
        </w:rPr>
        <w:t xml:space="preserve"> Автоматика и телемеханика на транспорте (железнодорожном </w:t>
      </w:r>
      <w:r w:rsidRPr="004E4EC0">
        <w:rPr>
          <w:rFonts w:ascii="Times New Roman" w:hAnsi="Times New Roman"/>
          <w:sz w:val="28"/>
          <w:szCs w:val="28"/>
          <w:lang w:eastAsia="ru-RU"/>
        </w:rPr>
        <w:t>транспорте).</w:t>
      </w:r>
      <w:bookmarkEnd w:id="10"/>
    </w:p>
    <w:p w:rsidR="008236AC" w:rsidRPr="00D95748" w:rsidRDefault="008236AC" w:rsidP="00B552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1" w:name="_Toc8912948"/>
      <w:r w:rsidRPr="00B552B6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ПМ.02 </w:t>
      </w:r>
      <w:r w:rsidRPr="00B552B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B552B6" w:rsidRPr="00B552B6">
        <w:rPr>
          <w:rFonts w:ascii="Times New Roman" w:eastAsia="Times New Roman" w:hAnsi="Times New Roman"/>
          <w:sz w:val="28"/>
          <w:szCs w:val="28"/>
          <w:lang w:eastAsia="ru-RU"/>
        </w:rPr>
        <w:t>Техническое</w:t>
      </w:r>
      <w:r w:rsidR="00B552B6" w:rsidRPr="00B552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r w:rsidRPr="00B552B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52B6">
        <w:rPr>
          <w:rFonts w:ascii="Times New Roman" w:hAnsi="Times New Roman"/>
          <w:sz w:val="28"/>
          <w:szCs w:val="28"/>
          <w:lang w:eastAsia="ru-RU"/>
        </w:rPr>
        <w:t>обеспечивает формирование профессиональных и общих компетенций по всем видам деятельности ФГОС СПО по специальности 2</w:t>
      </w:r>
      <w:r w:rsidR="00B552B6" w:rsidRPr="00B552B6">
        <w:rPr>
          <w:rFonts w:ascii="Times New Roman" w:hAnsi="Times New Roman"/>
          <w:sz w:val="28"/>
          <w:szCs w:val="28"/>
          <w:lang w:eastAsia="ru-RU"/>
        </w:rPr>
        <w:t>3</w:t>
      </w:r>
      <w:r w:rsidRPr="00B552B6">
        <w:rPr>
          <w:rFonts w:ascii="Times New Roman" w:hAnsi="Times New Roman"/>
          <w:sz w:val="28"/>
          <w:szCs w:val="28"/>
          <w:lang w:eastAsia="ru-RU"/>
        </w:rPr>
        <w:t>.02.0</w:t>
      </w:r>
      <w:r w:rsidR="00B552B6" w:rsidRPr="00B552B6">
        <w:rPr>
          <w:rFonts w:ascii="Times New Roman" w:hAnsi="Times New Roman"/>
          <w:sz w:val="28"/>
          <w:szCs w:val="28"/>
          <w:lang w:eastAsia="ru-RU"/>
        </w:rPr>
        <w:t>9</w:t>
      </w:r>
      <w:r w:rsidRPr="00B552B6">
        <w:rPr>
          <w:rFonts w:ascii="Times New Roman" w:hAnsi="Times New Roman"/>
          <w:sz w:val="28"/>
          <w:szCs w:val="28"/>
          <w:lang w:eastAsia="ru-RU"/>
        </w:rPr>
        <w:t xml:space="preserve"> Автоматика и телемеханика на </w:t>
      </w:r>
      <w:r w:rsidRPr="00B552B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транспорте </w:t>
      </w:r>
      <w:r w:rsidRPr="00D95748">
        <w:rPr>
          <w:rFonts w:ascii="Times New Roman" w:hAnsi="Times New Roman"/>
          <w:sz w:val="28"/>
          <w:szCs w:val="28"/>
          <w:lang w:eastAsia="ru-RU"/>
        </w:rPr>
        <w:t>(железнодорожном транспорте). Особое значение дисциплина имеет при формировании и развитии ОК 01, ОК 02, ОК 04, ОК 0</w:t>
      </w:r>
      <w:r w:rsidR="00F10B94" w:rsidRPr="00D95748">
        <w:rPr>
          <w:rFonts w:ascii="Times New Roman" w:hAnsi="Times New Roman"/>
          <w:sz w:val="28"/>
          <w:szCs w:val="28"/>
          <w:lang w:eastAsia="ru-RU"/>
        </w:rPr>
        <w:t>7</w:t>
      </w:r>
      <w:r w:rsidRPr="00D957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10B94" w:rsidRPr="00D95748">
        <w:rPr>
          <w:rFonts w:ascii="Times New Roman" w:hAnsi="Times New Roman"/>
          <w:sz w:val="28"/>
          <w:szCs w:val="28"/>
          <w:lang w:eastAsia="ru-RU"/>
        </w:rPr>
        <w:t xml:space="preserve">ОК 09, </w:t>
      </w:r>
      <w:r w:rsidRPr="00D95748">
        <w:rPr>
          <w:rFonts w:ascii="Times New Roman" w:hAnsi="Times New Roman"/>
          <w:sz w:val="28"/>
          <w:szCs w:val="28"/>
          <w:lang w:eastAsia="ru-RU"/>
        </w:rPr>
        <w:t>ПК 2.1</w:t>
      </w:r>
      <w:r w:rsidR="00F10B94" w:rsidRPr="00D95748">
        <w:rPr>
          <w:rFonts w:ascii="Times New Roman" w:hAnsi="Times New Roman"/>
          <w:sz w:val="28"/>
          <w:szCs w:val="28"/>
          <w:lang w:eastAsia="ru-RU"/>
        </w:rPr>
        <w:t xml:space="preserve">, ПК </w:t>
      </w:r>
      <w:r w:rsidRPr="00D95748">
        <w:rPr>
          <w:rFonts w:ascii="Times New Roman" w:hAnsi="Times New Roman"/>
          <w:sz w:val="28"/>
          <w:szCs w:val="28"/>
          <w:lang w:eastAsia="ru-RU"/>
        </w:rPr>
        <w:t>2.</w:t>
      </w:r>
      <w:r w:rsidR="00F10B94" w:rsidRPr="00D95748">
        <w:rPr>
          <w:rFonts w:ascii="Times New Roman" w:hAnsi="Times New Roman"/>
          <w:sz w:val="28"/>
          <w:szCs w:val="28"/>
          <w:lang w:eastAsia="ru-RU"/>
        </w:rPr>
        <w:t>2</w:t>
      </w:r>
      <w:r w:rsidRPr="00D95748">
        <w:rPr>
          <w:rFonts w:ascii="Times New Roman" w:hAnsi="Times New Roman"/>
          <w:sz w:val="28"/>
          <w:szCs w:val="28"/>
          <w:lang w:eastAsia="ru-RU"/>
        </w:rPr>
        <w:t>.</w:t>
      </w:r>
      <w:bookmarkEnd w:id="11"/>
    </w:p>
    <w:p w:rsidR="008236AC" w:rsidRPr="00D95748" w:rsidRDefault="008236AC" w:rsidP="00E0190F">
      <w:pPr>
        <w:tabs>
          <w:tab w:val="left" w:pos="156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_Toc339563843"/>
    </w:p>
    <w:p w:rsidR="008236AC" w:rsidRPr="00D95748" w:rsidRDefault="008236AC" w:rsidP="00E0190F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5748">
        <w:rPr>
          <w:rFonts w:ascii="Times New Roman" w:hAnsi="Times New Roman"/>
          <w:b/>
          <w:sz w:val="28"/>
          <w:szCs w:val="28"/>
          <w:lang w:eastAsia="ru-RU"/>
        </w:rPr>
        <w:t>1.3. Цели и задачи профессионального модуля – требования к результатам освоения профессионального модуля</w:t>
      </w:r>
      <w:bookmarkEnd w:id="12"/>
    </w:p>
    <w:p w:rsidR="008236AC" w:rsidRPr="00D95748" w:rsidRDefault="008236AC" w:rsidP="00E0190F">
      <w:pPr>
        <w:shd w:val="clear" w:color="auto" w:fill="FFFFFF"/>
        <w:tabs>
          <w:tab w:val="left" w:pos="15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D95748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С целью овладения указанным видом профессиональной деятельности и </w:t>
      </w:r>
      <w:r w:rsidRPr="00D9574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соответствующими профессиональными компетенциями обучающийся в ходе </w:t>
      </w:r>
      <w:r w:rsidRPr="00D95748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освоения профессионального модуля должен</w:t>
      </w:r>
    </w:p>
    <w:p w:rsidR="008236AC" w:rsidRPr="00D95748" w:rsidRDefault="008236AC" w:rsidP="00E0190F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9574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иметь практический опыт:</w:t>
      </w:r>
    </w:p>
    <w:p w:rsidR="008236AC" w:rsidRPr="00D95748" w:rsidRDefault="008236AC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ПО.1 </w:t>
      </w:r>
      <w:r w:rsidR="004D451C" w:rsidRPr="00D95748">
        <w:rPr>
          <w:rFonts w:ascii="Times New Roman" w:hAnsi="Times New Roman"/>
          <w:sz w:val="28"/>
          <w:szCs w:val="28"/>
        </w:rPr>
        <w:t>определения и устранения отказов станционных, перегонных, микропроцессорных и диагностических систем автоматики по принципиальным схемам</w:t>
      </w:r>
      <w:r w:rsidRPr="00D95748">
        <w:rPr>
          <w:rFonts w:ascii="Times New Roman" w:hAnsi="Times New Roman"/>
          <w:sz w:val="28"/>
          <w:szCs w:val="28"/>
        </w:rPr>
        <w:t xml:space="preserve">; </w:t>
      </w:r>
    </w:p>
    <w:p w:rsidR="008236AC" w:rsidRPr="00D95748" w:rsidRDefault="008236AC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748">
        <w:rPr>
          <w:rFonts w:ascii="Times New Roman" w:hAnsi="Times New Roman"/>
          <w:sz w:val="28"/>
          <w:szCs w:val="28"/>
        </w:rPr>
        <w:t xml:space="preserve">ПО.2 </w:t>
      </w:r>
      <w:r w:rsidR="004D451C" w:rsidRPr="00D95748">
        <w:rPr>
          <w:rFonts w:ascii="Times New Roman" w:hAnsi="Times New Roman"/>
          <w:sz w:val="28"/>
          <w:szCs w:val="28"/>
        </w:rPr>
        <w:t>разборки, сборки и регулировки приборов и устройств СЦБ.</w:t>
      </w:r>
    </w:p>
    <w:p w:rsidR="008236AC" w:rsidRPr="00D95748" w:rsidRDefault="008236AC" w:rsidP="00E0190F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9574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уметь:</w:t>
      </w:r>
    </w:p>
    <w:p w:rsidR="000C28FF" w:rsidRPr="00D95748" w:rsidRDefault="00C91C44" w:rsidP="000C28FF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У.1</w:t>
      </w:r>
      <w:r w:rsidR="000C28FF" w:rsidRPr="00D95748">
        <w:rPr>
          <w:rFonts w:ascii="Times New Roman" w:hAnsi="Times New Roman"/>
          <w:sz w:val="28"/>
          <w:szCs w:val="28"/>
        </w:rPr>
        <w:t>контролировать работу станционных устройств и систем автоматики;</w:t>
      </w:r>
    </w:p>
    <w:p w:rsidR="008236AC" w:rsidRPr="00D95748" w:rsidRDefault="00C91C44" w:rsidP="000C28FF">
      <w:pPr>
        <w:tabs>
          <w:tab w:val="left" w:pos="1560"/>
        </w:tabs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У.2</w:t>
      </w:r>
      <w:r w:rsidR="000C28FF" w:rsidRPr="00D95748">
        <w:rPr>
          <w:rFonts w:ascii="Times New Roman" w:hAnsi="Times New Roman"/>
          <w:sz w:val="28"/>
          <w:szCs w:val="28"/>
        </w:rPr>
        <w:t>контролировать работу перегонных систем автоматики</w:t>
      </w:r>
    </w:p>
    <w:p w:rsidR="008236AC" w:rsidRPr="00D95748" w:rsidRDefault="00C91C44" w:rsidP="000C28FF">
      <w:pPr>
        <w:tabs>
          <w:tab w:val="left" w:pos="156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У.3</w:t>
      </w:r>
      <w:r w:rsidR="000C28FF" w:rsidRPr="00D95748">
        <w:rPr>
          <w:rFonts w:ascii="Times New Roman" w:hAnsi="Times New Roman"/>
          <w:sz w:val="28"/>
          <w:szCs w:val="28"/>
        </w:rPr>
        <w:t>контролировать работу микропроцессорных и диагностических систем автоматики и телемеханики</w:t>
      </w:r>
    </w:p>
    <w:p w:rsidR="00247CDE" w:rsidRPr="00D95748" w:rsidRDefault="00C91C44" w:rsidP="000C28FF">
      <w:pPr>
        <w:tabs>
          <w:tab w:val="left" w:pos="156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У.4</w:t>
      </w:r>
      <w:r w:rsidR="000C28FF" w:rsidRPr="00D95748">
        <w:rPr>
          <w:rFonts w:ascii="Times New Roman" w:hAnsi="Times New Roman"/>
          <w:sz w:val="28"/>
          <w:szCs w:val="28"/>
        </w:rPr>
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</w:t>
      </w:r>
      <w:r w:rsidR="00247CDE" w:rsidRPr="00D95748">
        <w:rPr>
          <w:rFonts w:ascii="Times New Roman" w:hAnsi="Times New Roman"/>
          <w:sz w:val="28"/>
          <w:szCs w:val="28"/>
        </w:rPr>
        <w:t xml:space="preserve">; </w:t>
      </w:r>
    </w:p>
    <w:p w:rsidR="00247CDE" w:rsidRPr="00D95748" w:rsidRDefault="00247CDE" w:rsidP="000C28FF">
      <w:pPr>
        <w:tabs>
          <w:tab w:val="left" w:pos="156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У.5 измерять параметры приборов и устройств СЦБ; </w:t>
      </w:r>
    </w:p>
    <w:p w:rsidR="00247CDE" w:rsidRPr="00D95748" w:rsidRDefault="00247CDE" w:rsidP="000C28FF">
      <w:pPr>
        <w:tabs>
          <w:tab w:val="left" w:pos="156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У.6 регулировать параметры приборов и устройств СЦБ в соответствии с требованиями эксплуатации; </w:t>
      </w:r>
    </w:p>
    <w:p w:rsidR="008236AC" w:rsidRPr="00D95748" w:rsidRDefault="00247CDE" w:rsidP="000C28FF">
      <w:pPr>
        <w:tabs>
          <w:tab w:val="left" w:pos="1560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У.7 анализировать измеренные параметры приборов и устройств СЦБ</w:t>
      </w:r>
      <w:r w:rsidR="00D95748">
        <w:rPr>
          <w:rFonts w:ascii="Times New Roman" w:hAnsi="Times New Roman"/>
          <w:sz w:val="28"/>
          <w:szCs w:val="28"/>
        </w:rPr>
        <w:t>.</w:t>
      </w:r>
    </w:p>
    <w:p w:rsidR="00096B62" w:rsidRPr="00D95748" w:rsidRDefault="00D95748" w:rsidP="00E0190F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</w:t>
      </w:r>
      <w:r w:rsidR="00096B62" w:rsidRPr="00D9574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нать</w:t>
      </w:r>
      <w:r w:rsidR="00096B62" w:rsidRPr="00D9574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96B62" w:rsidRPr="00D95748" w:rsidRDefault="00096B62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З.1 </w:t>
      </w:r>
      <w:r w:rsidR="00247CDE" w:rsidRPr="00D95748">
        <w:rPr>
          <w:rFonts w:ascii="Times New Roman" w:hAnsi="Times New Roman"/>
          <w:sz w:val="28"/>
          <w:szCs w:val="28"/>
        </w:rPr>
        <w:t xml:space="preserve">алгоритм функционирования станционных систем автоматики; </w:t>
      </w:r>
    </w:p>
    <w:p w:rsidR="00096B62" w:rsidRPr="00D95748" w:rsidRDefault="00096B62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З.2 </w:t>
      </w:r>
      <w:r w:rsidR="00247CDE" w:rsidRPr="00D95748">
        <w:rPr>
          <w:rFonts w:ascii="Times New Roman" w:hAnsi="Times New Roman"/>
          <w:sz w:val="28"/>
          <w:szCs w:val="28"/>
        </w:rPr>
        <w:t>алгоритм функционирования перегонных систем автоматики;</w:t>
      </w:r>
    </w:p>
    <w:p w:rsidR="008236AC" w:rsidRPr="00D95748" w:rsidRDefault="00096B62" w:rsidP="00D95748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З.3 </w:t>
      </w:r>
      <w:r w:rsidR="00247CDE" w:rsidRPr="00D95748">
        <w:rPr>
          <w:rFonts w:ascii="Times New Roman" w:hAnsi="Times New Roman"/>
          <w:sz w:val="28"/>
          <w:szCs w:val="28"/>
        </w:rPr>
        <w:t>алгоритм функционирования микропроцессорных и диагностических систем автоматики и телемеханики;</w:t>
      </w:r>
    </w:p>
    <w:p w:rsidR="00096B62" w:rsidRPr="00D95748" w:rsidRDefault="00096B62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49986878"/>
      <w:r w:rsidRPr="00D95748">
        <w:rPr>
          <w:rFonts w:ascii="Times New Roman" w:hAnsi="Times New Roman"/>
          <w:sz w:val="28"/>
          <w:szCs w:val="28"/>
        </w:rPr>
        <w:t xml:space="preserve">З.4 </w:t>
      </w:r>
      <w:r w:rsidR="00D95748" w:rsidRPr="00D95748">
        <w:rPr>
          <w:rFonts w:ascii="Times New Roman" w:hAnsi="Times New Roman"/>
          <w:sz w:val="28"/>
          <w:szCs w:val="28"/>
        </w:rPr>
        <w:t>конструкции приборов и устройств СЦБ;</w:t>
      </w:r>
    </w:p>
    <w:p w:rsidR="00096B62" w:rsidRPr="00D95748" w:rsidRDefault="00096B62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З.5 </w:t>
      </w:r>
      <w:r w:rsidR="00D95748" w:rsidRPr="00D95748">
        <w:rPr>
          <w:rFonts w:ascii="Times New Roman" w:hAnsi="Times New Roman"/>
          <w:sz w:val="28"/>
          <w:szCs w:val="28"/>
        </w:rPr>
        <w:t>принципы работы и эксплуатационных характеристик приборов и устройств СЦБ;</w:t>
      </w:r>
    </w:p>
    <w:p w:rsidR="00D95748" w:rsidRPr="00D95748" w:rsidRDefault="00096B62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 xml:space="preserve">З.6 </w:t>
      </w:r>
      <w:r w:rsidR="00D95748" w:rsidRPr="00D95748">
        <w:rPr>
          <w:rFonts w:ascii="Times New Roman" w:hAnsi="Times New Roman"/>
          <w:sz w:val="28"/>
          <w:szCs w:val="28"/>
        </w:rPr>
        <w:t xml:space="preserve">технологии разборки и сборки приборов и устройств СЦБ; </w:t>
      </w:r>
    </w:p>
    <w:p w:rsidR="00096B62" w:rsidRPr="00D95748" w:rsidRDefault="00D95748" w:rsidP="00D95748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748">
        <w:rPr>
          <w:rFonts w:ascii="Times New Roman" w:hAnsi="Times New Roman"/>
          <w:sz w:val="28"/>
          <w:szCs w:val="28"/>
        </w:rPr>
        <w:t>З.7 технологии регулировки приборов и устройств СЦБ.</w:t>
      </w:r>
    </w:p>
    <w:p w:rsidR="002D21A9" w:rsidRDefault="002D21A9" w:rsidP="00E0190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 xml:space="preserve">Профессиональный модуль так же имеет целью реализацию программы воспитательной работы и обеспечивает формирование у обучающихся личностных результатов: </w:t>
      </w: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>ЛР 13 -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</w:t>
      </w:r>
      <w:r>
        <w:rPr>
          <w:rFonts w:ascii="Times New Roman" w:hAnsi="Times New Roman"/>
          <w:iCs/>
          <w:sz w:val="28"/>
          <w:szCs w:val="28"/>
        </w:rPr>
        <w:t>щий с другими людьми, проектно-</w:t>
      </w:r>
      <w:r w:rsidRPr="002D21A9">
        <w:rPr>
          <w:rFonts w:ascii="Times New Roman" w:hAnsi="Times New Roman"/>
          <w:iCs/>
          <w:sz w:val="28"/>
          <w:szCs w:val="28"/>
        </w:rPr>
        <w:t>мыслящий.</w:t>
      </w: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lastRenderedPageBreak/>
        <w:t>ЛР 19 – Уважительное отношения обучающихся к результатам собственного и чужого труда.</w:t>
      </w: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>ЛР 25 - Способный к генерированию, осмыслению и доведению до конечной реализации предлагаемых инноваций.</w:t>
      </w: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>ЛР 27 - Проявляющий способности к непрерывному развитию в области профессиональных компетенций и междисциплинарных знаний.</w:t>
      </w:r>
    </w:p>
    <w:p w:rsidR="002D21A9" w:rsidRP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>ЛР 30 -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2D21A9" w:rsidRDefault="002D21A9" w:rsidP="00E0190F">
      <w:pPr>
        <w:pStyle w:val="aff4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D21A9">
        <w:rPr>
          <w:rFonts w:ascii="Times New Roman" w:hAnsi="Times New Roman"/>
          <w:iCs/>
          <w:sz w:val="28"/>
          <w:szCs w:val="28"/>
        </w:rPr>
        <w:t>ЛР 31- Умеющий эффективно работать в коллективе, общаться с коллегами, руководством, потребителями.</w:t>
      </w:r>
    </w:p>
    <w:p w:rsidR="00122DCB" w:rsidRDefault="00122DCB" w:rsidP="00E0190F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4" w:name="_Toc8912919"/>
      <w:bookmarkEnd w:id="13"/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b/>
          <w:sz w:val="28"/>
          <w:szCs w:val="28"/>
          <w:lang w:eastAsia="ru-RU"/>
        </w:rPr>
        <w:t>1.4. Перечень учебно–методического обеспечения для самостоятельной работы обучающихся по дисциплине: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Объем времени, запланированный на каждый из видов внеаудиторной самостоятельной работы</w:t>
      </w:r>
      <w:r w:rsidR="007449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ее трудоемкости.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методические указания по выполнению самостоятельных работ.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096B62"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1.5 Перечень используемых методов обучения:</w:t>
      </w:r>
    </w:p>
    <w:p w:rsidR="00096B62" w:rsidRP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1.5.1 Пассивные: лекция.</w:t>
      </w:r>
    </w:p>
    <w:p w:rsidR="00096B62" w:rsidRDefault="00096B6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B62">
        <w:rPr>
          <w:rFonts w:ascii="Times New Roman" w:eastAsia="Times New Roman" w:hAnsi="Times New Roman"/>
          <w:sz w:val="28"/>
          <w:szCs w:val="28"/>
          <w:lang w:eastAsia="ru-RU"/>
        </w:rPr>
        <w:t>1.5.2 Активные и интерактивные: проблемная лекция, работа в парах, анализ конкретных ситуаций, деловые игры.</w:t>
      </w:r>
    </w:p>
    <w:p w:rsidR="00827082" w:rsidRPr="00096B62" w:rsidRDefault="00827082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4"/>
    <w:p w:rsidR="00F10B94" w:rsidRPr="002C47FE" w:rsidRDefault="00827082" w:rsidP="002C47F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7FE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Учебный материал </w:t>
      </w:r>
      <w:r w:rsidR="00B03F83" w:rsidRPr="002C47FE">
        <w:rPr>
          <w:rFonts w:ascii="Times New Roman" w:hAnsi="Times New Roman"/>
          <w:bCs/>
          <w:spacing w:val="2"/>
          <w:sz w:val="28"/>
          <w:szCs w:val="28"/>
          <w:lang w:eastAsia="ru-RU"/>
        </w:rPr>
        <w:t>МДК</w:t>
      </w:r>
      <w:r w:rsidR="00B03F83" w:rsidRPr="002C47FE">
        <w:rPr>
          <w:rFonts w:ascii="Times New Roman" w:hAnsi="Times New Roman"/>
          <w:sz w:val="28"/>
          <w:szCs w:val="28"/>
        </w:rPr>
        <w:t xml:space="preserve">02.01 </w:t>
      </w:r>
      <w:r w:rsidR="002C47FE" w:rsidRPr="002C47FE">
        <w:rPr>
          <w:rFonts w:ascii="Times New Roman" w:hAnsi="Times New Roman"/>
          <w:bCs/>
          <w:sz w:val="28"/>
          <w:szCs w:val="28"/>
        </w:rPr>
        <w:t>Ремонт, монтаж и регулировка устройств СЦБ и ЖАТ</w:t>
      </w:r>
      <w:r w:rsidRPr="002C47FE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является базой для</w:t>
      </w:r>
      <w:r w:rsidR="00B03F83" w:rsidRPr="002C47FE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МДК 01.02. </w:t>
      </w:r>
      <w:r w:rsidR="00F10B94" w:rsidRPr="002C47FE">
        <w:rPr>
          <w:rFonts w:ascii="Times New Roman" w:eastAsia="Times New Roman" w:hAnsi="Times New Roman"/>
          <w:sz w:val="28"/>
          <w:szCs w:val="28"/>
          <w:lang w:eastAsia="ru-RU"/>
        </w:rPr>
        <w:t>Перегонные системы железнодорожной автоматики и телемеханики</w:t>
      </w:r>
      <w:r w:rsidR="002C47FE" w:rsidRPr="002C47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C47FE" w:rsidRPr="002C47FE">
        <w:rPr>
          <w:rFonts w:ascii="Times New Roman" w:eastAsia="Times New Roman" w:hAnsi="Times New Roman"/>
          <w:sz w:val="28"/>
          <w:szCs w:val="24"/>
          <w:lang w:eastAsia="ru-RU"/>
        </w:rPr>
        <w:t xml:space="preserve">МДК 01.03 </w:t>
      </w:r>
      <w:r w:rsidR="002C47FE" w:rsidRPr="002C47FE">
        <w:rPr>
          <w:rFonts w:ascii="Times New Roman" w:hAnsi="Times New Roman"/>
          <w:bCs/>
          <w:spacing w:val="7"/>
          <w:sz w:val="28"/>
          <w:szCs w:val="28"/>
          <w:lang w:eastAsia="ru-RU"/>
        </w:rPr>
        <w:t xml:space="preserve">Станционные </w:t>
      </w:r>
      <w:r w:rsidR="002C47FE" w:rsidRPr="002C47FE">
        <w:rPr>
          <w:rFonts w:ascii="Times New Roman" w:eastAsia="Times New Roman" w:hAnsi="Times New Roman"/>
          <w:sz w:val="28"/>
          <w:szCs w:val="28"/>
          <w:lang w:eastAsia="ru-RU"/>
        </w:rPr>
        <w:t>системы железнодорожной автоматики и телемеханики</w:t>
      </w:r>
      <w:r w:rsidR="00E65F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3D40" w:rsidRPr="002C47FE" w:rsidRDefault="006B3D40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7FE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профессионального модуля содержит все основные разделы и темы, составляющие основу фундаментальных знаний, навыков и умений обучающихся и позволяет им освоить основной вид профес</w:t>
      </w:r>
      <w:r w:rsidRPr="002C47FE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сиональной деятельности и овладеть </w:t>
      </w:r>
      <w:r w:rsidRPr="002C47FE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профессиональными и общими компетенциями.</w:t>
      </w:r>
    </w:p>
    <w:p w:rsidR="006B3D40" w:rsidRPr="002C47FE" w:rsidRDefault="006B3D40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7FE">
        <w:rPr>
          <w:rFonts w:ascii="Times New Roman" w:eastAsia="Times New Roman" w:hAnsi="Times New Roman"/>
          <w:sz w:val="28"/>
          <w:szCs w:val="28"/>
          <w:lang w:eastAsia="ru-RU"/>
        </w:rPr>
        <w:t>Для более углубленного изучения и закрепления теоретического материала профессионального модуля и приобретения практического опыта программой предусмотрено проведение лабораторных и практических работ, которые выполняются как в лабораторных условиях</w:t>
      </w:r>
      <w:r w:rsidR="002C12DB" w:rsidRPr="002C47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C47F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и на полигоне.</w:t>
      </w:r>
    </w:p>
    <w:p w:rsidR="00122DCB" w:rsidRDefault="00122DCB" w:rsidP="00E0190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E82" w:rsidRPr="0004540C" w:rsidRDefault="00004E82" w:rsidP="00E0190F">
      <w:pPr>
        <w:tabs>
          <w:tab w:val="left" w:pos="0"/>
          <w:tab w:val="left" w:pos="6237"/>
        </w:tabs>
        <w:spacing w:after="0" w:line="23" w:lineRule="atLeast"/>
        <w:ind w:firstLine="567"/>
        <w:rPr>
          <w:rFonts w:ascii="Times New Roman" w:hAnsi="Times New Roman"/>
          <w:sz w:val="28"/>
          <w:szCs w:val="28"/>
        </w:rPr>
      </w:pPr>
      <w:r w:rsidRPr="0004540C">
        <w:rPr>
          <w:rFonts w:ascii="Times New Roman" w:hAnsi="Times New Roman"/>
          <w:b/>
          <w:sz w:val="28"/>
          <w:szCs w:val="28"/>
        </w:rPr>
        <w:t>1.</w:t>
      </w:r>
      <w:r w:rsidR="00660A1D" w:rsidRPr="0004540C">
        <w:rPr>
          <w:rFonts w:ascii="Times New Roman" w:hAnsi="Times New Roman"/>
          <w:b/>
          <w:sz w:val="28"/>
          <w:szCs w:val="28"/>
        </w:rPr>
        <w:t>6</w:t>
      </w:r>
      <w:r w:rsidRPr="0004540C">
        <w:rPr>
          <w:rFonts w:ascii="Times New Roman" w:hAnsi="Times New Roman"/>
          <w:b/>
          <w:sz w:val="28"/>
          <w:szCs w:val="28"/>
        </w:rPr>
        <w:t>. Количество часов, отводимое на освоение профессионального модуля по очной форме обучения</w:t>
      </w:r>
    </w:p>
    <w:p w:rsidR="00004E82" w:rsidRPr="00CE4541" w:rsidRDefault="00004E82" w:rsidP="00E0190F">
      <w:pPr>
        <w:tabs>
          <w:tab w:val="left" w:pos="0"/>
          <w:tab w:val="left" w:pos="6237"/>
        </w:tabs>
        <w:spacing w:after="0" w:line="23" w:lineRule="atLeast"/>
        <w:ind w:firstLine="567"/>
        <w:rPr>
          <w:rFonts w:ascii="Times New Roman" w:hAnsi="Times New Roman"/>
          <w:sz w:val="28"/>
          <w:szCs w:val="28"/>
        </w:rPr>
      </w:pPr>
      <w:r w:rsidRPr="00122DCB">
        <w:rPr>
          <w:rFonts w:ascii="Times New Roman" w:hAnsi="Times New Roman"/>
          <w:sz w:val="28"/>
          <w:szCs w:val="28"/>
        </w:rPr>
        <w:t>Максимальная учебная нагрузка:</w:t>
      </w:r>
      <w:r w:rsidR="007D0B1C">
        <w:rPr>
          <w:rFonts w:ascii="Times New Roman" w:hAnsi="Times New Roman"/>
          <w:sz w:val="28"/>
          <w:szCs w:val="28"/>
        </w:rPr>
        <w:t>807</w:t>
      </w:r>
      <w:r w:rsidRPr="00CE4541">
        <w:rPr>
          <w:rFonts w:ascii="Times New Roman" w:hAnsi="Times New Roman"/>
          <w:sz w:val="28"/>
          <w:szCs w:val="28"/>
        </w:rPr>
        <w:t xml:space="preserve"> часов, из них:</w:t>
      </w:r>
    </w:p>
    <w:p w:rsidR="00004E82" w:rsidRPr="00CE4541" w:rsidRDefault="00004E82" w:rsidP="00E0190F">
      <w:pPr>
        <w:pStyle w:val="aff4"/>
        <w:numPr>
          <w:ilvl w:val="0"/>
          <w:numId w:val="19"/>
        </w:numPr>
        <w:tabs>
          <w:tab w:val="left" w:pos="0"/>
          <w:tab w:val="left" w:pos="851"/>
        </w:tabs>
        <w:suppressAutoHyphens/>
        <w:autoSpaceDN w:val="0"/>
        <w:spacing w:after="0" w:line="23" w:lineRule="atLeast"/>
        <w:ind w:left="0" w:firstLine="567"/>
        <w:contextualSpacing w:val="0"/>
        <w:textAlignment w:val="baseline"/>
        <w:rPr>
          <w:rFonts w:ascii="Times New Roman" w:hAnsi="Times New Roman"/>
          <w:sz w:val="28"/>
          <w:szCs w:val="28"/>
        </w:rPr>
      </w:pPr>
      <w:r w:rsidRPr="00CE4541">
        <w:rPr>
          <w:rFonts w:ascii="Times New Roman" w:hAnsi="Times New Roman"/>
          <w:sz w:val="28"/>
          <w:szCs w:val="28"/>
        </w:rPr>
        <w:lastRenderedPageBreak/>
        <w:t xml:space="preserve"> обязательная аудиторная нагрузка </w:t>
      </w:r>
      <w:r w:rsidR="0004540C" w:rsidRPr="00CE4541">
        <w:rPr>
          <w:rFonts w:ascii="Times New Roman" w:hAnsi="Times New Roman"/>
          <w:sz w:val="28"/>
          <w:szCs w:val="28"/>
        </w:rPr>
        <w:t>–</w:t>
      </w:r>
      <w:r w:rsidR="00984F2F" w:rsidRPr="00CE4541">
        <w:rPr>
          <w:rFonts w:ascii="Times New Roman" w:hAnsi="Times New Roman"/>
          <w:sz w:val="28"/>
          <w:szCs w:val="28"/>
        </w:rPr>
        <w:t>3</w:t>
      </w:r>
      <w:r w:rsidR="00CE4541" w:rsidRPr="00CE4541">
        <w:rPr>
          <w:rFonts w:ascii="Times New Roman" w:hAnsi="Times New Roman"/>
          <w:sz w:val="28"/>
          <w:szCs w:val="28"/>
        </w:rPr>
        <w:t>63</w:t>
      </w:r>
      <w:r w:rsidRPr="00CE4541">
        <w:rPr>
          <w:rFonts w:ascii="Times New Roman" w:hAnsi="Times New Roman"/>
          <w:sz w:val="28"/>
          <w:szCs w:val="28"/>
        </w:rPr>
        <w:t xml:space="preserve"> час</w:t>
      </w:r>
      <w:r w:rsidR="00CE4541" w:rsidRPr="00CE4541">
        <w:rPr>
          <w:rFonts w:ascii="Times New Roman" w:hAnsi="Times New Roman"/>
          <w:sz w:val="28"/>
          <w:szCs w:val="28"/>
        </w:rPr>
        <w:t>а</w:t>
      </w:r>
      <w:r w:rsidRPr="00CE4541">
        <w:rPr>
          <w:rFonts w:ascii="Times New Roman" w:hAnsi="Times New Roman"/>
          <w:sz w:val="28"/>
          <w:szCs w:val="28"/>
        </w:rPr>
        <w:t>;</w:t>
      </w:r>
    </w:p>
    <w:p w:rsidR="00004E82" w:rsidRPr="00CE4541" w:rsidRDefault="00004E82" w:rsidP="00E0190F">
      <w:pPr>
        <w:pStyle w:val="aff4"/>
        <w:numPr>
          <w:ilvl w:val="0"/>
          <w:numId w:val="19"/>
        </w:numPr>
        <w:tabs>
          <w:tab w:val="left" w:pos="0"/>
          <w:tab w:val="left" w:pos="851"/>
        </w:tabs>
        <w:suppressAutoHyphens/>
        <w:autoSpaceDN w:val="0"/>
        <w:spacing w:after="0" w:line="23" w:lineRule="atLeast"/>
        <w:ind w:left="0" w:firstLine="567"/>
        <w:contextualSpacing w:val="0"/>
        <w:textAlignment w:val="baseline"/>
        <w:rPr>
          <w:rFonts w:ascii="Times New Roman" w:hAnsi="Times New Roman"/>
          <w:sz w:val="28"/>
          <w:szCs w:val="28"/>
        </w:rPr>
      </w:pPr>
      <w:r w:rsidRPr="00CE4541">
        <w:rPr>
          <w:rFonts w:ascii="Times New Roman" w:hAnsi="Times New Roman"/>
          <w:sz w:val="28"/>
          <w:szCs w:val="28"/>
        </w:rPr>
        <w:t xml:space="preserve"> самостоятельная работа – </w:t>
      </w:r>
      <w:r w:rsidR="004413E9" w:rsidRPr="00CE4541">
        <w:rPr>
          <w:rFonts w:ascii="Times New Roman" w:hAnsi="Times New Roman"/>
          <w:sz w:val="28"/>
          <w:szCs w:val="28"/>
        </w:rPr>
        <w:t>1</w:t>
      </w:r>
      <w:r w:rsidR="007D0B1C">
        <w:rPr>
          <w:rFonts w:ascii="Times New Roman" w:hAnsi="Times New Roman"/>
          <w:sz w:val="28"/>
          <w:szCs w:val="28"/>
        </w:rPr>
        <w:t>8</w:t>
      </w:r>
      <w:r w:rsidR="00CE4541" w:rsidRPr="00CE4541">
        <w:rPr>
          <w:rFonts w:ascii="Times New Roman" w:hAnsi="Times New Roman"/>
          <w:sz w:val="28"/>
          <w:szCs w:val="28"/>
        </w:rPr>
        <w:t>0</w:t>
      </w:r>
      <w:r w:rsidRPr="00CE4541">
        <w:rPr>
          <w:rFonts w:ascii="Times New Roman" w:hAnsi="Times New Roman"/>
          <w:sz w:val="28"/>
          <w:szCs w:val="28"/>
        </w:rPr>
        <w:t xml:space="preserve"> часов;</w:t>
      </w:r>
    </w:p>
    <w:p w:rsidR="00004E82" w:rsidRPr="00CE4541" w:rsidRDefault="0004540C" w:rsidP="00E0190F">
      <w:pPr>
        <w:pStyle w:val="aff4"/>
        <w:numPr>
          <w:ilvl w:val="0"/>
          <w:numId w:val="19"/>
        </w:numPr>
        <w:tabs>
          <w:tab w:val="left" w:pos="0"/>
          <w:tab w:val="left" w:pos="851"/>
        </w:tabs>
        <w:suppressAutoHyphens/>
        <w:autoSpaceDN w:val="0"/>
        <w:spacing w:after="0" w:line="23" w:lineRule="atLeast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E4541">
        <w:rPr>
          <w:rFonts w:ascii="Times New Roman" w:hAnsi="Times New Roman"/>
          <w:sz w:val="28"/>
          <w:szCs w:val="28"/>
        </w:rPr>
        <w:t>практика</w:t>
      </w:r>
      <w:r w:rsidR="00004E82" w:rsidRPr="00CE4541">
        <w:rPr>
          <w:rFonts w:ascii="Times New Roman" w:hAnsi="Times New Roman"/>
          <w:sz w:val="28"/>
          <w:szCs w:val="28"/>
        </w:rPr>
        <w:t xml:space="preserve">производственная – </w:t>
      </w:r>
      <w:r w:rsidR="00D15F05" w:rsidRPr="00CE4541">
        <w:rPr>
          <w:rFonts w:ascii="Times New Roman" w:hAnsi="Times New Roman"/>
          <w:sz w:val="28"/>
          <w:szCs w:val="28"/>
        </w:rPr>
        <w:t>2</w:t>
      </w:r>
      <w:r w:rsidR="007D0B1C">
        <w:rPr>
          <w:rFonts w:ascii="Times New Roman" w:hAnsi="Times New Roman"/>
          <w:sz w:val="28"/>
          <w:szCs w:val="28"/>
        </w:rPr>
        <w:t>52</w:t>
      </w:r>
      <w:r w:rsidR="00004E82" w:rsidRPr="00CE4541">
        <w:rPr>
          <w:rFonts w:ascii="Times New Roman" w:hAnsi="Times New Roman"/>
          <w:sz w:val="28"/>
          <w:szCs w:val="28"/>
        </w:rPr>
        <w:t>час</w:t>
      </w:r>
      <w:r w:rsidR="00E65F8F">
        <w:rPr>
          <w:rFonts w:ascii="Times New Roman" w:hAnsi="Times New Roman"/>
          <w:sz w:val="28"/>
          <w:szCs w:val="28"/>
        </w:rPr>
        <w:t>а</w:t>
      </w:r>
      <w:r w:rsidR="00004E82" w:rsidRPr="00CE4541">
        <w:rPr>
          <w:rFonts w:ascii="Times New Roman" w:hAnsi="Times New Roman"/>
          <w:sz w:val="28"/>
          <w:szCs w:val="28"/>
        </w:rPr>
        <w:t>;</w:t>
      </w:r>
    </w:p>
    <w:p w:rsidR="00004E82" w:rsidRPr="00CE4541" w:rsidRDefault="00004E82" w:rsidP="00E0190F">
      <w:pPr>
        <w:pStyle w:val="aff4"/>
        <w:numPr>
          <w:ilvl w:val="0"/>
          <w:numId w:val="19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  <w:r w:rsidRPr="00CE4541">
        <w:rPr>
          <w:rFonts w:ascii="Times New Roman" w:hAnsi="Times New Roman"/>
          <w:sz w:val="28"/>
          <w:szCs w:val="28"/>
        </w:rPr>
        <w:t>промежуточная аттестация в форме экзамена</w:t>
      </w:r>
      <w:r w:rsidR="002F6199">
        <w:rPr>
          <w:rFonts w:ascii="Times New Roman" w:hAnsi="Times New Roman"/>
          <w:sz w:val="28"/>
          <w:szCs w:val="28"/>
        </w:rPr>
        <w:t xml:space="preserve"> по модулю</w:t>
      </w:r>
      <w:r w:rsidRPr="00CE4541">
        <w:rPr>
          <w:rFonts w:ascii="Times New Roman" w:hAnsi="Times New Roman"/>
          <w:sz w:val="28"/>
          <w:szCs w:val="28"/>
        </w:rPr>
        <w:t xml:space="preserve"> – 12 часов</w:t>
      </w:r>
      <w:r w:rsidR="00480D27" w:rsidRPr="00CE4541">
        <w:rPr>
          <w:rFonts w:ascii="Times New Roman" w:hAnsi="Times New Roman"/>
          <w:sz w:val="28"/>
          <w:szCs w:val="28"/>
        </w:rPr>
        <w:t>.</w:t>
      </w:r>
    </w:p>
    <w:p w:rsidR="00004E82" w:rsidRDefault="00004E82" w:rsidP="00E01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4E82" w:rsidRDefault="00004E82" w:rsidP="00E01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90F" w:rsidRDefault="00E0190F" w:rsidP="00E01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190F" w:rsidRPr="006B3D40" w:rsidRDefault="00E0190F" w:rsidP="00E019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082" w:rsidRDefault="00827082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B552B6" w:rsidRDefault="00B552B6" w:rsidP="00E019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</w:pPr>
    </w:p>
    <w:p w:rsidR="00705650" w:rsidRDefault="00705650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47FE" w:rsidRDefault="002C47FE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F8F" w:rsidRDefault="00E65F8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7E0F" w:rsidRPr="00705650" w:rsidRDefault="00617E0F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/>
          <w:sz w:val="20"/>
          <w:szCs w:val="20"/>
          <w:lang w:eastAsia="ru-RU"/>
        </w:rPr>
        <w:sectPr w:rsidR="00617E0F" w:rsidRPr="00705650" w:rsidSect="00E0190F">
          <w:type w:val="continuous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705650" w:rsidRDefault="00705650" w:rsidP="00E019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bookmarkStart w:id="15" w:name="_Toc338070076"/>
      <w:bookmarkStart w:id="16" w:name="_Toc133531315"/>
      <w:r w:rsidRPr="00004E82">
        <w:rPr>
          <w:rFonts w:ascii="Times New Roman" w:eastAsia="Times New Roman" w:hAnsi="Times New Roman"/>
          <w:b/>
          <w:bCs/>
          <w:kern w:val="32"/>
          <w:sz w:val="24"/>
          <w:szCs w:val="24"/>
        </w:rPr>
        <w:lastRenderedPageBreak/>
        <w:t>2</w:t>
      </w:r>
      <w:r w:rsidRPr="00480D27">
        <w:rPr>
          <w:rFonts w:ascii="Times New Roman" w:eastAsia="Times New Roman" w:hAnsi="Times New Roman"/>
          <w:b/>
          <w:bCs/>
          <w:kern w:val="32"/>
          <w:sz w:val="28"/>
          <w:szCs w:val="28"/>
        </w:rPr>
        <w:t>. РЕЗУЛЬТАТЫ ОСВОЕНИЯ ПРОФЕССИОНАЛЬНОГО МОДУЛЯ</w:t>
      </w:r>
      <w:bookmarkEnd w:id="15"/>
      <w:bookmarkEnd w:id="16"/>
    </w:p>
    <w:p w:rsidR="00866F20" w:rsidRPr="00480D27" w:rsidRDefault="00866F20" w:rsidP="00E019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705650" w:rsidRPr="00F41648" w:rsidRDefault="00705650" w:rsidP="00E0190F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699"/>
        <w:jc w:val="both"/>
        <w:rPr>
          <w:rFonts w:ascii="Times New Roman" w:eastAsia="Times New Roman" w:hAnsi="Times New Roman"/>
          <w:color w:val="FF0000"/>
          <w:spacing w:val="-1"/>
          <w:sz w:val="28"/>
          <w:szCs w:val="28"/>
          <w:lang w:eastAsia="ru-RU"/>
        </w:rPr>
      </w:pPr>
      <w:r w:rsidRPr="00480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Результатом освоения профессионального модуля </w:t>
      </w:r>
      <w:r w:rsidR="001815D1" w:rsidRPr="00866F20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ПМ.02</w:t>
      </w:r>
      <w:r w:rsidR="00B552B6" w:rsidRPr="00B552B6">
        <w:rPr>
          <w:rFonts w:ascii="Times New Roman" w:eastAsia="Times New Roman" w:hAnsi="Times New Roman"/>
          <w:sz w:val="28"/>
          <w:szCs w:val="28"/>
          <w:lang w:eastAsia="ru-RU"/>
        </w:rPr>
        <w:t>Техническое</w:t>
      </w:r>
      <w:r w:rsidR="00B552B6" w:rsidRPr="00866F20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обслуживание, текущий ремонт, монтаж, регулировка устройств и систем железнодорожной автоматики и телемеханики </w:t>
      </w:r>
      <w:r w:rsidRPr="00866F20">
        <w:rPr>
          <w:rFonts w:ascii="Times New Roman" w:eastAsia="Times New Roman" w:hAnsi="Times New Roman"/>
          <w:sz w:val="28"/>
          <w:szCs w:val="28"/>
          <w:lang w:eastAsia="ru-RU"/>
        </w:rPr>
        <w:t>является овладение обучаю</w:t>
      </w:r>
      <w:r w:rsidRPr="00866F2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щимися видом профессиональной деятельности </w:t>
      </w:r>
      <w:r w:rsidR="00BF6BF2" w:rsidRPr="00866F20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 w:rsidR="00BF6BF2" w:rsidRPr="00866F2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866F2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66F20">
        <w:rPr>
          <w:rFonts w:ascii="Times New Roman" w:eastAsia="Times New Roman" w:hAnsi="Times New Roman"/>
          <w:iCs/>
          <w:spacing w:val="1"/>
          <w:sz w:val="28"/>
          <w:szCs w:val="28"/>
          <w:lang w:eastAsia="ru-RU"/>
        </w:rPr>
        <w:t xml:space="preserve"> освоение производственной практики (</w:t>
      </w:r>
      <w:r w:rsidR="00BF6BF2" w:rsidRPr="00866F20">
        <w:rPr>
          <w:rFonts w:ascii="Times New Roman" w:eastAsia="Times New Roman" w:hAnsi="Times New Roman"/>
          <w:sz w:val="28"/>
          <w:szCs w:val="28"/>
          <w:lang w:eastAsia="ru-RU"/>
        </w:rPr>
        <w:t>Техническое обслуживание, текущий ремонт, монтаж, регулировка устройств и систем железнодорожной автоматики и телемеханики</w:t>
      </w:r>
      <w:r w:rsidRPr="00866F20">
        <w:rPr>
          <w:rFonts w:ascii="Times New Roman" w:eastAsia="Times New Roman" w:hAnsi="Times New Roman"/>
          <w:iCs/>
          <w:spacing w:val="1"/>
          <w:sz w:val="28"/>
          <w:szCs w:val="28"/>
          <w:lang w:eastAsia="ru-RU"/>
        </w:rPr>
        <w:t>),</w:t>
      </w:r>
      <w:r w:rsidRPr="00866F20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профессиональны</w:t>
      </w:r>
      <w:r w:rsidRPr="00866F20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866F20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ми (ПК) и общими (ОК) компетенциями:</w:t>
      </w:r>
    </w:p>
    <w:p w:rsidR="002C12DB" w:rsidRPr="00F41648" w:rsidRDefault="002C12DB" w:rsidP="00E0190F">
      <w:pPr>
        <w:spacing w:after="0" w:line="240" w:lineRule="auto"/>
        <w:contextualSpacing/>
        <w:jc w:val="center"/>
        <w:rPr>
          <w:rFonts w:ascii="Times New Roman" w:eastAsia="TimesNewRomanPS-BoldMT" w:hAnsi="Times New Roman"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8492"/>
      </w:tblGrid>
      <w:tr w:rsidR="00F41648" w:rsidRPr="00F41648" w:rsidTr="00004E82">
        <w:tc>
          <w:tcPr>
            <w:tcW w:w="1555" w:type="dxa"/>
          </w:tcPr>
          <w:p w:rsidR="002C12DB" w:rsidRPr="00866F20" w:rsidRDefault="002C12DB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92" w:type="dxa"/>
          </w:tcPr>
          <w:p w:rsidR="002C12DB" w:rsidRPr="00866F20" w:rsidRDefault="002C12DB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F41648" w:rsidRPr="00F41648" w:rsidTr="00004E82">
        <w:tc>
          <w:tcPr>
            <w:tcW w:w="1555" w:type="dxa"/>
          </w:tcPr>
          <w:p w:rsidR="002C12DB" w:rsidRPr="00866F20" w:rsidRDefault="002C12DB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  <w:t>ВД02</w:t>
            </w:r>
          </w:p>
        </w:tc>
        <w:tc>
          <w:tcPr>
            <w:tcW w:w="8492" w:type="dxa"/>
          </w:tcPr>
          <w:p w:rsidR="002C12DB" w:rsidRPr="00866F20" w:rsidRDefault="00866F20" w:rsidP="00E01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</w:tr>
      <w:tr w:rsidR="00866F20" w:rsidRPr="00F41648" w:rsidTr="00866F20">
        <w:trPr>
          <w:trHeight w:val="1044"/>
        </w:trPr>
        <w:tc>
          <w:tcPr>
            <w:tcW w:w="1555" w:type="dxa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  <w:t>ПК 2.1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pacing w:line="240" w:lineRule="auto"/>
              <w:jc w:val="both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</w:tr>
      <w:tr w:rsidR="00866F20" w:rsidRPr="00F41648" w:rsidTr="00866F20">
        <w:trPr>
          <w:trHeight w:val="709"/>
        </w:trPr>
        <w:tc>
          <w:tcPr>
            <w:tcW w:w="1555" w:type="dxa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eastAsia="TimesNewRomanPS-BoldMT" w:hAnsi="Times New Roman"/>
                <w:b/>
                <w:bCs/>
                <w:spacing w:val="-2"/>
                <w:sz w:val="28"/>
                <w:szCs w:val="28"/>
                <w:lang w:eastAsia="ru-RU"/>
              </w:rPr>
              <w:t>ПК2.2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pacing w:line="240" w:lineRule="auto"/>
              <w:jc w:val="both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</w:tr>
      <w:tr w:rsidR="00866F20" w:rsidRPr="00F41648" w:rsidTr="00004E82">
        <w:tc>
          <w:tcPr>
            <w:tcW w:w="1555" w:type="dxa"/>
            <w:vAlign w:val="center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66F20" w:rsidRPr="00F41648" w:rsidTr="00004E82">
        <w:tc>
          <w:tcPr>
            <w:tcW w:w="1555" w:type="dxa"/>
            <w:vAlign w:val="center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866F20" w:rsidRPr="00F41648" w:rsidTr="00004E82">
        <w:tc>
          <w:tcPr>
            <w:tcW w:w="1555" w:type="dxa"/>
            <w:vAlign w:val="center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866F20" w:rsidRPr="00F41648" w:rsidTr="00866F20">
        <w:trPr>
          <w:trHeight w:val="1266"/>
        </w:trPr>
        <w:tc>
          <w:tcPr>
            <w:tcW w:w="1555" w:type="dxa"/>
            <w:vAlign w:val="center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66F20" w:rsidRPr="00F41648" w:rsidTr="00004E82">
        <w:tc>
          <w:tcPr>
            <w:tcW w:w="1555" w:type="dxa"/>
            <w:vAlign w:val="center"/>
          </w:tcPr>
          <w:p w:rsidR="00866F20" w:rsidRPr="00866F20" w:rsidRDefault="00866F20" w:rsidP="00E0190F">
            <w:pPr>
              <w:spacing w:after="0" w:line="240" w:lineRule="auto"/>
              <w:contextualSpacing/>
              <w:jc w:val="center"/>
              <w:rPr>
                <w:rFonts w:ascii="Times New Roman" w:eastAsia="TimesNewRomanPS-BoldMT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866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ОК 09</w:t>
            </w:r>
          </w:p>
        </w:tc>
        <w:tc>
          <w:tcPr>
            <w:tcW w:w="8492" w:type="dxa"/>
          </w:tcPr>
          <w:p w:rsidR="00866F20" w:rsidRPr="00866F20" w:rsidRDefault="00866F20" w:rsidP="00866F20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F20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E3878" w:rsidRDefault="009E3878" w:rsidP="00E0190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:rsidR="00004E82" w:rsidRDefault="00004E82" w:rsidP="00E0190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:rsidR="00004E82" w:rsidRDefault="00004E82" w:rsidP="00E0190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:rsidR="00BF0D0F" w:rsidRPr="0085303C" w:rsidRDefault="00BF0D0F" w:rsidP="00E0190F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  <w:bookmarkStart w:id="17" w:name="_Toc338070079"/>
      <w:bookmarkStart w:id="18" w:name="_Toc8912937"/>
    </w:p>
    <w:p w:rsidR="00BF0D0F" w:rsidRPr="0085303C" w:rsidRDefault="00BF0D0F" w:rsidP="00E0190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F0D0F" w:rsidRPr="0085303C" w:rsidSect="00E0190F">
          <w:type w:val="continuous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BF0D0F" w:rsidRPr="0085303C" w:rsidRDefault="00BF0D0F" w:rsidP="00E0190F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kern w:val="32"/>
          <w:sz w:val="28"/>
          <w:szCs w:val="28"/>
          <w:lang w:eastAsia="ru-RU"/>
        </w:rPr>
      </w:pPr>
      <w:bookmarkStart w:id="19" w:name="_Toc338070077"/>
      <w:bookmarkStart w:id="20" w:name="_Toc8912935"/>
      <w:bookmarkStart w:id="21" w:name="_Toc133531316"/>
      <w:r>
        <w:rPr>
          <w:rFonts w:ascii="Times New Roman" w:hAnsi="Times New Roman"/>
          <w:b/>
          <w:kern w:val="32"/>
          <w:sz w:val="28"/>
          <w:szCs w:val="28"/>
          <w:lang w:eastAsia="ru-RU"/>
        </w:rPr>
        <w:lastRenderedPageBreak/>
        <w:t>3</w:t>
      </w:r>
      <w:r w:rsidRPr="0085303C">
        <w:rPr>
          <w:rFonts w:ascii="Times New Roman" w:hAnsi="Times New Roman"/>
          <w:b/>
          <w:kern w:val="32"/>
          <w:sz w:val="28"/>
          <w:szCs w:val="28"/>
          <w:lang w:eastAsia="ru-RU"/>
        </w:rPr>
        <w:t>. СТРУКТУРА И СОДЕРЖАНИЕ ПРОФЕССИОНАЛЬНОГО МОДУЛЯ</w:t>
      </w:r>
      <w:bookmarkEnd w:id="19"/>
      <w:bookmarkEnd w:id="20"/>
      <w:bookmarkEnd w:id="21"/>
    </w:p>
    <w:p w:rsidR="00BF0D0F" w:rsidRDefault="00BF0D0F" w:rsidP="00E0190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03D7">
        <w:rPr>
          <w:rFonts w:ascii="Times New Roman" w:eastAsia="Times New Roman" w:hAnsi="Times New Roman"/>
          <w:b/>
          <w:sz w:val="28"/>
          <w:szCs w:val="28"/>
          <w:lang w:eastAsia="ru-RU"/>
        </w:rPr>
        <w:t>3.1 Тематический план профессионального модуля базовой подготовки</w:t>
      </w:r>
    </w:p>
    <w:p w:rsidR="00D04548" w:rsidRPr="00DB03D7" w:rsidRDefault="00D04548" w:rsidP="00E0190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Очная форма обучения</w:t>
      </w:r>
    </w:p>
    <w:tbl>
      <w:tblPr>
        <w:tblStyle w:val="a3"/>
        <w:tblW w:w="15351" w:type="dxa"/>
        <w:tblLayout w:type="fixed"/>
        <w:tblLook w:val="04A0"/>
      </w:tblPr>
      <w:tblGrid>
        <w:gridCol w:w="958"/>
        <w:gridCol w:w="2528"/>
        <w:gridCol w:w="1278"/>
        <w:gridCol w:w="729"/>
        <w:gridCol w:w="1417"/>
        <w:gridCol w:w="1560"/>
        <w:gridCol w:w="1136"/>
        <w:gridCol w:w="990"/>
        <w:gridCol w:w="1417"/>
        <w:gridCol w:w="713"/>
        <w:gridCol w:w="714"/>
        <w:gridCol w:w="1911"/>
      </w:tblGrid>
      <w:tr w:rsidR="00BF0D0F" w:rsidRPr="00DB03D7" w:rsidTr="000A6E47">
        <w:tc>
          <w:tcPr>
            <w:tcW w:w="958" w:type="dxa"/>
            <w:vMerge w:val="restart"/>
            <w:textDirection w:val="btLr"/>
            <w:vAlign w:val="center"/>
          </w:tcPr>
          <w:p w:rsidR="00BF0D0F" w:rsidRPr="00956FD6" w:rsidRDefault="00BF0D0F" w:rsidP="00E0190F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6FD6">
              <w:rPr>
                <w:rFonts w:ascii="Times New Roman" w:hAnsi="Times New Roman"/>
                <w:b/>
                <w:lang w:eastAsia="ru-RU"/>
              </w:rPr>
              <w:t xml:space="preserve">Коды </w:t>
            </w:r>
            <w:proofErr w:type="spellStart"/>
            <w:r w:rsidRPr="00956FD6">
              <w:rPr>
                <w:rFonts w:ascii="Times New Roman" w:hAnsi="Times New Roman"/>
                <w:b/>
                <w:lang w:eastAsia="ru-RU"/>
              </w:rPr>
              <w:t>профессио</w:t>
            </w:r>
            <w:proofErr w:type="spellEnd"/>
            <w:r w:rsidRPr="00956FD6">
              <w:rPr>
                <w:rFonts w:ascii="Times New Roman" w:hAnsi="Times New Roman"/>
                <w:b/>
                <w:lang w:eastAsia="ru-RU"/>
              </w:rPr>
              <w:t>–</w:t>
            </w:r>
            <w:proofErr w:type="spellStart"/>
            <w:r w:rsidRPr="00956FD6">
              <w:rPr>
                <w:rFonts w:ascii="Times New Roman" w:hAnsi="Times New Roman"/>
                <w:b/>
                <w:lang w:eastAsia="ru-RU"/>
              </w:rPr>
              <w:t>нальных</w:t>
            </w:r>
            <w:proofErr w:type="spellEnd"/>
            <w:r w:rsidRPr="00956FD6">
              <w:rPr>
                <w:rFonts w:ascii="Times New Roman" w:hAnsi="Times New Roman"/>
                <w:b/>
                <w:lang w:eastAsia="ru-RU"/>
              </w:rPr>
              <w:t xml:space="preserve"> компетенций</w:t>
            </w:r>
          </w:p>
        </w:tc>
        <w:tc>
          <w:tcPr>
            <w:tcW w:w="2528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1278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DB03D7">
              <w:rPr>
                <w:rFonts w:ascii="Times New Roman" w:hAnsi="Times New Roman"/>
                <w:b/>
                <w:iCs/>
                <w:lang w:eastAsia="ru-RU"/>
              </w:rPr>
              <w:t>Всего часов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DB03D7">
              <w:rPr>
                <w:rFonts w:ascii="Times New Roman" w:hAnsi="Times New Roman"/>
                <w:i/>
                <w:iCs/>
                <w:lang w:eastAsia="ru-RU"/>
              </w:rPr>
              <w:t>(макс. учебная нагрузка и практики)</w:t>
            </w:r>
          </w:p>
        </w:tc>
        <w:tc>
          <w:tcPr>
            <w:tcW w:w="7249" w:type="dxa"/>
            <w:gridSpan w:val="6"/>
            <w:vAlign w:val="center"/>
          </w:tcPr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03D7">
              <w:rPr>
                <w:rFonts w:ascii="Times New Roman" w:eastAsia="Times New Roman" w:hAnsi="Times New Roman"/>
                <w:b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Промежуточная</w:t>
            </w:r>
          </w:p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2625" w:type="dxa"/>
            <w:gridSpan w:val="2"/>
            <w:vAlign w:val="center"/>
          </w:tcPr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03D7">
              <w:rPr>
                <w:rFonts w:ascii="Times New Roman" w:eastAsia="Times New Roman" w:hAnsi="Times New Roman"/>
                <w:b/>
                <w:lang w:eastAsia="ru-RU"/>
              </w:rPr>
              <w:t>Практика</w:t>
            </w:r>
          </w:p>
        </w:tc>
      </w:tr>
      <w:tr w:rsidR="00BF0D0F" w:rsidRPr="00DB03D7" w:rsidTr="00956FD6">
        <w:tc>
          <w:tcPr>
            <w:tcW w:w="958" w:type="dxa"/>
            <w:vMerge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8" w:type="dxa"/>
            <w:vMerge/>
            <w:vAlign w:val="center"/>
          </w:tcPr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42" w:type="dxa"/>
            <w:gridSpan w:val="4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2407" w:type="dxa"/>
            <w:gridSpan w:val="2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Самостоятельная работа обучающегося</w:t>
            </w:r>
          </w:p>
        </w:tc>
        <w:tc>
          <w:tcPr>
            <w:tcW w:w="713" w:type="dxa"/>
            <w:vMerge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14" w:type="dxa"/>
            <w:vMerge w:val="restart"/>
            <w:textDirection w:val="btLr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Учебная,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1911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Производственная (по профилю специальности),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i/>
                <w:lang w:eastAsia="ru-RU"/>
              </w:rPr>
              <w:t>(если предусмотрена рассредоточенная практика)</w:t>
            </w:r>
          </w:p>
        </w:tc>
      </w:tr>
      <w:tr w:rsidR="00BF0D0F" w:rsidRPr="00DB03D7" w:rsidTr="00956FD6">
        <w:trPr>
          <w:trHeight w:val="201"/>
        </w:trPr>
        <w:tc>
          <w:tcPr>
            <w:tcW w:w="95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B03D7">
              <w:rPr>
                <w:rFonts w:ascii="Times New Roman" w:eastAsia="Times New Roman" w:hAnsi="Times New Roman"/>
                <w:b/>
                <w:lang w:eastAsia="ru-RU"/>
              </w:rPr>
              <w:t>Всего,</w:t>
            </w:r>
          </w:p>
          <w:p w:rsidR="00BF0D0F" w:rsidRPr="00DB03D7" w:rsidRDefault="00BF0D0F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в т.ч. лабораторные работы и практические занятия,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1136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в т.ч., курсовая работа (проект),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990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Всего,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1417" w:type="dxa"/>
            <w:vMerge w:val="restart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в т.ч., курсовая работа (проект),</w:t>
            </w:r>
          </w:p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713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1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0D0F" w:rsidRPr="00DB03D7" w:rsidTr="00956FD6">
        <w:trPr>
          <w:trHeight w:val="918"/>
        </w:trPr>
        <w:tc>
          <w:tcPr>
            <w:tcW w:w="95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8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BF0D0F" w:rsidRPr="00DB03D7" w:rsidRDefault="00BF0D0F" w:rsidP="00E0190F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lang w:eastAsia="ru-RU"/>
              </w:rPr>
              <w:t>часов</w:t>
            </w:r>
          </w:p>
        </w:tc>
        <w:tc>
          <w:tcPr>
            <w:tcW w:w="1417" w:type="dxa"/>
            <w:vAlign w:val="center"/>
          </w:tcPr>
          <w:p w:rsidR="00BF0D0F" w:rsidRPr="00DB03D7" w:rsidRDefault="00BF0D0F" w:rsidP="00956FD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в т.ч. практическая подготовка</w:t>
            </w:r>
          </w:p>
        </w:tc>
        <w:tc>
          <w:tcPr>
            <w:tcW w:w="1560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3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14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1" w:type="dxa"/>
            <w:vMerge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F0D0F" w:rsidRPr="00DB03D7" w:rsidTr="00956FD6">
        <w:tc>
          <w:tcPr>
            <w:tcW w:w="958" w:type="dxa"/>
            <w:vAlign w:val="center"/>
          </w:tcPr>
          <w:p w:rsidR="00BF0D0F" w:rsidRPr="00DB03D7" w:rsidRDefault="00BF0D0F" w:rsidP="00E01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lang w:eastAsia="ru-RU"/>
              </w:rPr>
            </w:pPr>
            <w:r w:rsidRPr="00DB03D7">
              <w:rPr>
                <w:rFonts w:ascii="Times New Roman" w:hAnsi="Times New Roman"/>
                <w:b/>
                <w:bCs/>
                <w:color w:val="000000"/>
                <w:spacing w:val="1"/>
                <w:lang w:eastAsia="ru-RU"/>
              </w:rPr>
              <w:t>1</w:t>
            </w:r>
          </w:p>
        </w:tc>
        <w:tc>
          <w:tcPr>
            <w:tcW w:w="2528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7"/>
                <w:lang w:eastAsia="ru-RU"/>
              </w:rPr>
            </w:pPr>
            <w:r w:rsidRPr="00DB03D7">
              <w:rPr>
                <w:rFonts w:ascii="Times New Roman" w:hAnsi="Times New Roman"/>
                <w:b/>
                <w:bCs/>
                <w:color w:val="000000"/>
                <w:spacing w:val="7"/>
                <w:lang w:eastAsia="ru-RU"/>
              </w:rPr>
              <w:t>2</w:t>
            </w:r>
          </w:p>
        </w:tc>
        <w:tc>
          <w:tcPr>
            <w:tcW w:w="1278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729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1136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990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713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714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1911" w:type="dxa"/>
            <w:vAlign w:val="center"/>
          </w:tcPr>
          <w:p w:rsidR="00BF0D0F" w:rsidRPr="00DB03D7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B03D7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</w:tr>
      <w:tr w:rsidR="00F41648" w:rsidRPr="00F41648" w:rsidTr="00956FD6">
        <w:tc>
          <w:tcPr>
            <w:tcW w:w="958" w:type="dxa"/>
          </w:tcPr>
          <w:p w:rsidR="00BF0D0F" w:rsidRPr="00866F20" w:rsidRDefault="00866F20" w:rsidP="00866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t>ПК 2.1</w:t>
            </w:r>
            <w:r w:rsidR="00BF0D0F"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t xml:space="preserve"> ПК 2.2</w:t>
            </w:r>
          </w:p>
        </w:tc>
        <w:tc>
          <w:tcPr>
            <w:tcW w:w="2528" w:type="dxa"/>
          </w:tcPr>
          <w:p w:rsidR="00BF0D0F" w:rsidRPr="000C689E" w:rsidRDefault="000C689E" w:rsidP="0095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C689E">
              <w:rPr>
                <w:rFonts w:ascii="Times New Roman" w:hAnsi="Times New Roman"/>
                <w:bCs/>
                <w:sz w:val="22"/>
                <w:szCs w:val="22"/>
              </w:rPr>
              <w:t>МДК.02.01 Ремонт, монтаж и регулировка устройств СЦБ и ЖАТ</w:t>
            </w:r>
          </w:p>
        </w:tc>
        <w:tc>
          <w:tcPr>
            <w:tcW w:w="1278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29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417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60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6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vAlign w:val="center"/>
          </w:tcPr>
          <w:p w:rsidR="00BF0D0F" w:rsidRPr="000C689E" w:rsidRDefault="0072569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648" w:rsidRPr="00F41648" w:rsidTr="00BF6BF2">
        <w:tc>
          <w:tcPr>
            <w:tcW w:w="958" w:type="dxa"/>
          </w:tcPr>
          <w:p w:rsidR="00BF0D0F" w:rsidRPr="00F41648" w:rsidRDefault="00866F20" w:rsidP="000C68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t>ПК 2.1 ПК 2.2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F0D0F" w:rsidRPr="000C689E" w:rsidRDefault="00BF0D0F" w:rsidP="00956F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>МДК</w:t>
            </w:r>
            <w:r w:rsidRPr="000C689E">
              <w:rPr>
                <w:rFonts w:ascii="Times New Roman" w:hAnsi="Times New Roman"/>
                <w:sz w:val="22"/>
                <w:szCs w:val="22"/>
              </w:rPr>
              <w:t>02.0</w:t>
            </w:r>
            <w:r w:rsidR="000C689E" w:rsidRPr="000C689E">
              <w:rPr>
                <w:rFonts w:ascii="Times New Roman" w:hAnsi="Times New Roman"/>
                <w:sz w:val="22"/>
                <w:szCs w:val="22"/>
              </w:rPr>
              <w:t>2</w:t>
            </w:r>
            <w:r w:rsidR="000C689E"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>Техническое</w:t>
            </w:r>
            <w:r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 xml:space="preserve"> обслуживани</w:t>
            </w:r>
            <w:r w:rsidR="000C689E"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>е</w:t>
            </w:r>
            <w:r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 xml:space="preserve"> устройств СЦБ и ЖАТ</w:t>
            </w:r>
          </w:p>
        </w:tc>
        <w:tc>
          <w:tcPr>
            <w:tcW w:w="1278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D0B1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417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6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</w:tcPr>
          <w:p w:rsidR="00BF0D0F" w:rsidRPr="000C689E" w:rsidRDefault="007D0B1C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0C689E"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D0F" w:rsidRPr="00F41648" w:rsidTr="00866F20">
        <w:trPr>
          <w:trHeight w:val="1919"/>
        </w:trPr>
        <w:tc>
          <w:tcPr>
            <w:tcW w:w="958" w:type="dxa"/>
          </w:tcPr>
          <w:p w:rsidR="00BF0D0F" w:rsidRPr="00866F20" w:rsidRDefault="00866F20" w:rsidP="00E01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t>ПК 2.1 ПК 2.2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BF0D0F" w:rsidRPr="000C689E" w:rsidRDefault="00BF0D0F" w:rsidP="00956F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4"/>
                <w:sz w:val="22"/>
                <w:szCs w:val="22"/>
              </w:rPr>
            </w:pPr>
            <w:r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>МДК</w:t>
            </w:r>
            <w:r w:rsidR="000C689E" w:rsidRPr="000C689E">
              <w:rPr>
                <w:rFonts w:ascii="Times New Roman" w:hAnsi="Times New Roman"/>
                <w:sz w:val="22"/>
                <w:szCs w:val="22"/>
              </w:rPr>
              <w:t xml:space="preserve">02.03 </w:t>
            </w:r>
            <w:r w:rsidR="000C689E" w:rsidRPr="000C689E">
              <w:rPr>
                <w:rFonts w:ascii="Times New Roman" w:hAnsi="Times New Roman"/>
                <w:bCs/>
                <w:spacing w:val="2"/>
                <w:sz w:val="22"/>
                <w:szCs w:val="22"/>
                <w:lang w:eastAsia="ru-RU"/>
              </w:rPr>
              <w:t>Технология определения и устранения отказов в работе станционных.  перегонных, микропроцессорных и диагностических систем железнодорожной автоматики и телемеханики</w:t>
            </w:r>
          </w:p>
        </w:tc>
        <w:tc>
          <w:tcPr>
            <w:tcW w:w="1278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29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BF0D0F" w:rsidRPr="000C689E" w:rsidRDefault="000C689E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89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6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</w:tcPr>
          <w:p w:rsidR="00BF0D0F" w:rsidRPr="000C689E" w:rsidRDefault="000C689E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BF0D0F" w:rsidRPr="000C689E" w:rsidRDefault="004704B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vAlign w:val="center"/>
          </w:tcPr>
          <w:p w:rsidR="00BF0D0F" w:rsidRPr="000C689E" w:rsidRDefault="00523B03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:rsidR="00BF0D0F" w:rsidRPr="000C689E" w:rsidRDefault="00BF0D0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8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6FD6" w:rsidRPr="00F41648" w:rsidTr="00866F20">
        <w:trPr>
          <w:trHeight w:val="840"/>
        </w:trPr>
        <w:tc>
          <w:tcPr>
            <w:tcW w:w="958" w:type="dxa"/>
          </w:tcPr>
          <w:p w:rsidR="00956FD6" w:rsidRPr="00866F20" w:rsidRDefault="00866F20" w:rsidP="00E01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1"/>
                <w:lang w:eastAsia="ru-RU"/>
              </w:rPr>
            </w:pPr>
            <w:r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t>ПК 2.1 ПК 2.2</w:t>
            </w:r>
          </w:p>
        </w:tc>
        <w:tc>
          <w:tcPr>
            <w:tcW w:w="2528" w:type="dxa"/>
            <w:tcBorders>
              <w:top w:val="single" w:sz="4" w:space="0" w:color="auto"/>
            </w:tcBorders>
          </w:tcPr>
          <w:p w:rsidR="00956FD6" w:rsidRPr="00D04548" w:rsidRDefault="00956FD6" w:rsidP="00956FD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D04548">
              <w:rPr>
                <w:rFonts w:ascii="Times New Roman" w:hAnsi="Times New Roman"/>
                <w:b/>
                <w:bCs/>
                <w:lang w:eastAsia="ru-RU"/>
              </w:rPr>
              <w:t xml:space="preserve">Производственная практика </w:t>
            </w:r>
            <w:r w:rsidRPr="00D04548">
              <w:rPr>
                <w:rFonts w:ascii="Times New Roman" w:hAnsi="Times New Roman"/>
                <w:b/>
                <w:lang w:eastAsia="ru-RU"/>
              </w:rPr>
              <w:t>(по профилю специальности)</w:t>
            </w:r>
            <w:r w:rsidRPr="00D04548">
              <w:rPr>
                <w:rFonts w:ascii="Times New Roman" w:hAnsi="Times New Roman"/>
                <w:lang w:eastAsia="ru-RU"/>
              </w:rPr>
              <w:t xml:space="preserve">, часов </w:t>
            </w:r>
            <w:r w:rsidRPr="00D04548">
              <w:rPr>
                <w:rFonts w:ascii="Times New Roman" w:hAnsi="Times New Roman"/>
                <w:i/>
                <w:lang w:eastAsia="ru-RU"/>
              </w:rPr>
              <w:t>(концентрированная практика)</w:t>
            </w:r>
          </w:p>
        </w:tc>
        <w:tc>
          <w:tcPr>
            <w:tcW w:w="1278" w:type="dxa"/>
            <w:vAlign w:val="center"/>
          </w:tcPr>
          <w:p w:rsidR="00956FD6" w:rsidRPr="00D04548" w:rsidRDefault="00956FD6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54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D0B1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9" w:type="dxa"/>
            <w:vAlign w:val="center"/>
          </w:tcPr>
          <w:p w:rsidR="00956FD6" w:rsidRPr="00E65F8F" w:rsidRDefault="00E65F8F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F8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56FD6" w:rsidRPr="00E65F8F" w:rsidRDefault="00E65F8F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4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:rsidR="00956FD6" w:rsidRPr="00E65F8F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F8F">
              <w:rPr>
                <w:rFonts w:ascii="Times New Roman" w:hAnsi="Times New Roman"/>
                <w:sz w:val="24"/>
                <w:szCs w:val="24"/>
                <w:lang w:eastAsia="ru-RU"/>
              </w:rPr>
              <w:t>252</w:t>
            </w:r>
          </w:p>
        </w:tc>
      </w:tr>
      <w:tr w:rsidR="00956FD6" w:rsidRPr="00F41648" w:rsidTr="00956FD6">
        <w:trPr>
          <w:trHeight w:val="840"/>
        </w:trPr>
        <w:tc>
          <w:tcPr>
            <w:tcW w:w="958" w:type="dxa"/>
          </w:tcPr>
          <w:p w:rsidR="00956FD6" w:rsidRPr="00866F20" w:rsidRDefault="00866F20" w:rsidP="00E01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1"/>
                <w:lang w:eastAsia="ru-RU"/>
              </w:rPr>
            </w:pPr>
            <w:r w:rsidRPr="00866F20">
              <w:rPr>
                <w:rFonts w:ascii="Times New Roman" w:hAnsi="Times New Roman"/>
                <w:bCs/>
                <w:spacing w:val="1"/>
                <w:sz w:val="22"/>
                <w:szCs w:val="22"/>
                <w:lang w:eastAsia="ru-RU"/>
              </w:rPr>
              <w:lastRenderedPageBreak/>
              <w:t>ПК 2.1 ПК 2.2</w:t>
            </w:r>
          </w:p>
        </w:tc>
        <w:tc>
          <w:tcPr>
            <w:tcW w:w="2528" w:type="dxa"/>
          </w:tcPr>
          <w:p w:rsidR="00956FD6" w:rsidRPr="00D04548" w:rsidRDefault="00D04548" w:rsidP="00956F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04548">
              <w:rPr>
                <w:rFonts w:ascii="Times New Roman" w:hAnsi="Times New Roman"/>
                <w:lang w:eastAsia="ru-RU"/>
              </w:rPr>
              <w:t xml:space="preserve">Экзамен </w:t>
            </w:r>
            <w:r w:rsidR="002F6199">
              <w:rPr>
                <w:rFonts w:ascii="Times New Roman" w:hAnsi="Times New Roman"/>
                <w:lang w:eastAsia="ru-RU"/>
              </w:rPr>
              <w:t>по модулю</w:t>
            </w:r>
          </w:p>
        </w:tc>
        <w:tc>
          <w:tcPr>
            <w:tcW w:w="1278" w:type="dxa"/>
            <w:vAlign w:val="center"/>
          </w:tcPr>
          <w:p w:rsidR="00956FD6" w:rsidRPr="00D04548" w:rsidRDefault="00D04548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54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" w:type="dxa"/>
            <w:vAlign w:val="center"/>
          </w:tcPr>
          <w:p w:rsidR="00956FD6" w:rsidRPr="00F41648" w:rsidRDefault="00956FD6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56FD6" w:rsidRPr="00F41648" w:rsidRDefault="00956FD6" w:rsidP="00E019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Align w:val="center"/>
          </w:tcPr>
          <w:p w:rsidR="00956FD6" w:rsidRPr="00F41648" w:rsidRDefault="00E65F8F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65F8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Align w:val="center"/>
          </w:tcPr>
          <w:p w:rsidR="00956FD6" w:rsidRPr="00F41648" w:rsidRDefault="00956FD6" w:rsidP="00E0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04548" w:rsidRPr="00CE4541" w:rsidTr="00D04548">
        <w:trPr>
          <w:trHeight w:val="426"/>
        </w:trPr>
        <w:tc>
          <w:tcPr>
            <w:tcW w:w="958" w:type="dxa"/>
          </w:tcPr>
          <w:p w:rsidR="00D04548" w:rsidRPr="00CE4541" w:rsidRDefault="00D04548" w:rsidP="00E019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1"/>
                <w:lang w:eastAsia="ru-RU"/>
              </w:rPr>
            </w:pPr>
          </w:p>
        </w:tc>
        <w:tc>
          <w:tcPr>
            <w:tcW w:w="2528" w:type="dxa"/>
            <w:vAlign w:val="center"/>
          </w:tcPr>
          <w:p w:rsidR="00D04548" w:rsidRPr="00CE4541" w:rsidRDefault="00D04548" w:rsidP="00D04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E454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78" w:type="dxa"/>
            <w:vAlign w:val="center"/>
          </w:tcPr>
          <w:p w:rsidR="00D04548" w:rsidRPr="00CE4541" w:rsidRDefault="007D0B1C" w:rsidP="00866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29" w:type="dxa"/>
            <w:vAlign w:val="center"/>
          </w:tcPr>
          <w:p w:rsidR="00D04548" w:rsidRPr="00CE4541" w:rsidRDefault="00D04548" w:rsidP="00CE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E4541"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vAlign w:val="center"/>
          </w:tcPr>
          <w:p w:rsidR="00D04548" w:rsidRPr="00CE4541" w:rsidRDefault="00D04548" w:rsidP="00CE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E4541"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vAlign w:val="center"/>
          </w:tcPr>
          <w:p w:rsidR="00D04548" w:rsidRPr="00CE4541" w:rsidRDefault="00CE4541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36" w:type="dxa"/>
            <w:vAlign w:val="center"/>
          </w:tcPr>
          <w:p w:rsidR="00D04548" w:rsidRPr="00CE4541" w:rsidRDefault="00D04548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Align w:val="center"/>
          </w:tcPr>
          <w:p w:rsidR="00D04548" w:rsidRPr="00CE4541" w:rsidRDefault="00D04548" w:rsidP="00CE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D0B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CE4541"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D04548" w:rsidRPr="00CE4541" w:rsidRDefault="00D04548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vAlign w:val="center"/>
          </w:tcPr>
          <w:p w:rsidR="00D04548" w:rsidRPr="00CE4541" w:rsidRDefault="00D04548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" w:type="dxa"/>
            <w:vAlign w:val="center"/>
          </w:tcPr>
          <w:p w:rsidR="00D04548" w:rsidRPr="00CE4541" w:rsidRDefault="00CE4541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1" w:type="dxa"/>
            <w:vAlign w:val="center"/>
          </w:tcPr>
          <w:p w:rsidR="00D04548" w:rsidRPr="00CE4541" w:rsidRDefault="00D04548" w:rsidP="00EC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54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D0B1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</w:tbl>
    <w:p w:rsidR="00BF0D0F" w:rsidRPr="00CE4541" w:rsidRDefault="00BF0D0F" w:rsidP="00E0190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0"/>
          <w:szCs w:val="20"/>
          <w:lang w:eastAsia="ru-RU"/>
        </w:rPr>
      </w:pPr>
    </w:p>
    <w:p w:rsidR="00BF0D0F" w:rsidRPr="00F41648" w:rsidRDefault="00BF0D0F" w:rsidP="00E0190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</w:p>
    <w:p w:rsidR="009E3878" w:rsidRPr="008E5FBC" w:rsidRDefault="009E3878" w:rsidP="00E0190F">
      <w:pPr>
        <w:shd w:val="clear" w:color="auto" w:fill="FFFFFF"/>
        <w:spacing w:after="0" w:line="230" w:lineRule="exact"/>
        <w:jc w:val="both"/>
        <w:rPr>
          <w:rFonts w:ascii="Times New Roman" w:hAnsi="Times New Roman"/>
        </w:rPr>
      </w:pPr>
    </w:p>
    <w:bookmarkEnd w:id="17"/>
    <w:bookmarkEnd w:id="18"/>
    <w:p w:rsidR="0094104A" w:rsidRPr="008E5FBC" w:rsidRDefault="00BF0D0F" w:rsidP="00E0190F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E5FBC">
        <w:rPr>
          <w:rFonts w:ascii="Times New Roman" w:hAnsi="Times New Roman"/>
          <w:b/>
          <w:bCs/>
          <w:sz w:val="24"/>
          <w:szCs w:val="24"/>
        </w:rPr>
        <w:lastRenderedPageBreak/>
        <w:t>3.2Тематический план и содержание профессионального модуля</w:t>
      </w:r>
    </w:p>
    <w:tbl>
      <w:tblPr>
        <w:tblW w:w="16812" w:type="dxa"/>
        <w:tblInd w:w="-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28"/>
        <w:gridCol w:w="9936"/>
        <w:gridCol w:w="1423"/>
        <w:gridCol w:w="1701"/>
        <w:gridCol w:w="1224"/>
      </w:tblGrid>
      <w:tr w:rsidR="00384484" w:rsidRPr="008E5FBC" w:rsidTr="00A9143D">
        <w:trPr>
          <w:gridAfter w:val="1"/>
          <w:wAfter w:w="1224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484" w:rsidRPr="008E5FBC" w:rsidRDefault="00384484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</w:rPr>
              <w:t>Наименование разделов</w:t>
            </w:r>
            <w:r w:rsidRPr="008E5FBC">
              <w:rPr>
                <w:rFonts w:ascii="Times New Roman" w:eastAsia="Times New Roman" w:hAnsi="Times New Roman"/>
                <w:b/>
                <w:bCs/>
                <w:w w:val="99"/>
              </w:rPr>
              <w:t xml:space="preserve"> и тем профессионального </w:t>
            </w:r>
            <w:r w:rsidRPr="008E5FBC">
              <w:rPr>
                <w:rFonts w:ascii="Times New Roman" w:eastAsia="Times New Roman" w:hAnsi="Times New Roman"/>
                <w:b/>
                <w:bCs/>
              </w:rPr>
              <w:t xml:space="preserve">модуля (ПМ), </w:t>
            </w:r>
            <w:r w:rsidRPr="008E5FBC">
              <w:rPr>
                <w:rFonts w:ascii="Times New Roman" w:eastAsia="Times New Roman" w:hAnsi="Times New Roman"/>
                <w:b/>
                <w:bCs/>
                <w:w w:val="99"/>
              </w:rPr>
              <w:t xml:space="preserve">междисциплинарных </w:t>
            </w:r>
            <w:r w:rsidRPr="008E5FBC">
              <w:rPr>
                <w:rFonts w:ascii="Times New Roman" w:eastAsia="Times New Roman" w:hAnsi="Times New Roman"/>
                <w:b/>
                <w:bCs/>
              </w:rPr>
              <w:t>курсов (МДК)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484" w:rsidRPr="008E5FBC" w:rsidRDefault="00384484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  <w:r w:rsidRPr="008E5FBC">
              <w:rPr>
                <w:rFonts w:ascii="Times New Roman" w:eastAsia="Times New Roman" w:hAnsi="Times New Roman"/>
                <w:b/>
                <w:bCs/>
                <w:w w:val="99"/>
              </w:rPr>
              <w:t>самостоятельная учебная работа обучающихся, курсовая работа (проект)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4484" w:rsidRPr="008E5FBC" w:rsidRDefault="00384484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</w:rPr>
              <w:t xml:space="preserve">Объем </w:t>
            </w:r>
            <w:r w:rsidRPr="008E5FBC">
              <w:rPr>
                <w:rFonts w:ascii="Times New Roman" w:eastAsia="Times New Roman" w:hAnsi="Times New Roman"/>
                <w:b/>
                <w:bCs/>
                <w:w w:val="99"/>
              </w:rPr>
              <w:t>в часах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484" w:rsidRPr="008E5FBC" w:rsidRDefault="00384484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E5FBC">
              <w:rPr>
                <w:rFonts w:ascii="Times New Roman" w:eastAsia="Times New Roman" w:hAnsi="Times New Roman"/>
                <w:b/>
                <w:bCs/>
                <w:w w:val="99"/>
              </w:rPr>
              <w:t>Уровень освоения, формируемые компетенции, личностные компетенции</w:t>
            </w:r>
          </w:p>
        </w:tc>
      </w:tr>
      <w:tr w:rsidR="0094104A" w:rsidRPr="008E5FBC" w:rsidTr="00A9143D">
        <w:trPr>
          <w:gridAfter w:val="1"/>
          <w:wAfter w:w="1224" w:type="dxa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8E5FBC" w:rsidRDefault="0094104A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8E5FBC" w:rsidRDefault="0094104A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8E5FBC" w:rsidRDefault="0094104A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8E5FBC" w:rsidRDefault="0094104A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8E5FBC">
              <w:rPr>
                <w:rFonts w:eastAsia="Times New Roman"/>
                <w:b/>
                <w:sz w:val="20"/>
              </w:rPr>
              <w:t>4</w:t>
            </w:r>
          </w:p>
        </w:tc>
      </w:tr>
      <w:tr w:rsidR="00BF574F" w:rsidRPr="008E5FBC" w:rsidTr="00A9143D">
        <w:trPr>
          <w:gridAfter w:val="1"/>
          <w:wAfter w:w="1224" w:type="dxa"/>
        </w:trPr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74F" w:rsidRPr="00BF574F" w:rsidRDefault="00BF574F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574F">
              <w:rPr>
                <w:rFonts w:ascii="Times New Roman" w:eastAsia="Times New Roman" w:hAnsi="Times New Roman"/>
                <w:b/>
                <w:sz w:val="24"/>
                <w:szCs w:val="24"/>
              </w:rPr>
              <w:t>2 курс4 семестр</w:t>
            </w:r>
          </w:p>
        </w:tc>
      </w:tr>
      <w:tr w:rsidR="0094104A" w:rsidRPr="008E5FBC" w:rsidTr="00A9143D">
        <w:trPr>
          <w:gridAfter w:val="1"/>
          <w:wAfter w:w="1224" w:type="dxa"/>
          <w:trHeight w:val="356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BD76A1" w:rsidRDefault="00BD76A1" w:rsidP="00BD76A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6A1">
              <w:rPr>
                <w:rFonts w:ascii="Times New Roman" w:hAnsi="Times New Roman"/>
                <w:b/>
                <w:bCs/>
                <w:sz w:val="24"/>
                <w:szCs w:val="24"/>
              </w:rPr>
              <w:t>МДК.02.01 Ремонт, монтаж и регулировка устр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D76A1">
              <w:rPr>
                <w:rFonts w:ascii="Times New Roman" w:hAnsi="Times New Roman"/>
                <w:b/>
                <w:bCs/>
                <w:sz w:val="24"/>
                <w:szCs w:val="24"/>
              </w:rPr>
              <w:t>йств СЦБ и ЖАТ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04A" w:rsidRPr="00D35253" w:rsidRDefault="00D35253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253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04A" w:rsidRPr="008E5FBC" w:rsidRDefault="0094104A" w:rsidP="00E0190F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B050"/>
                <w:w w:val="96"/>
                <w:sz w:val="24"/>
                <w:szCs w:val="24"/>
              </w:rPr>
            </w:pPr>
          </w:p>
        </w:tc>
      </w:tr>
      <w:tr w:rsidR="00F41648" w:rsidRPr="008E5FBC" w:rsidTr="00BF6BF2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654416" w:rsidRDefault="00F41648" w:rsidP="001225B4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25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Тема 1.</w:t>
            </w:r>
            <w:r w:rsidR="00740BE5" w:rsidRPr="00D3525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1</w:t>
            </w:r>
            <w:r w:rsidRPr="00D35253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.</w:t>
            </w:r>
            <w:r w:rsidRPr="0065441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Организация ремонтно-регули</w:t>
            </w:r>
            <w:r w:rsidRPr="00654416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ровочных работ устройств </w:t>
            </w:r>
            <w:r w:rsidRPr="00654416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СЦБ и ЖАТ</w:t>
            </w:r>
          </w:p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41239F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030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2.2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F41648" w:rsidRPr="008E5FBC" w:rsidRDefault="00F41648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Виды и методы проверки и ремонта устройств и приборов систем СЦБ и ЖАТ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Pr="00740BE5">
              <w:rPr>
                <w:rFonts w:ascii="Times New Roman" w:hAnsi="Times New Roman"/>
                <w:bCs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Организация процессов проверки и ремонта устройств и приборов систем СЦБ и ЖАТ. Интерактивное обучение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Организация работы ремонтно-технологического участка (РТУ).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Нормативное, технологическое, кадровое и информационное обеспечение процессов проверки и ремонта устройств и приборов систем СЦБ и ЖАТ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инфор</w:t>
            </w:r>
            <w:r w:rsidRPr="00654416">
              <w:rPr>
                <w:rFonts w:ascii="Times New Roman" w:hAnsi="Times New Roman"/>
                <w:sz w:val="24"/>
                <w:szCs w:val="24"/>
              </w:rPr>
              <w:t>мационные технологии в работе РТУ. Программный комплекс АСУШ2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 xml:space="preserve">Планирование, учет и контроль выполнения работ в РТУ. </w:t>
            </w: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Интерактивное обучение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Cs/>
                <w:sz w:val="24"/>
                <w:szCs w:val="24"/>
              </w:rPr>
              <w:t>Типовые нормы времени. Нормированные задания электромеханика РТУ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Средства измерений и испытаний, применяемые для проверки устройств и приборов </w:t>
            </w:r>
            <w:r w:rsidRPr="00654416">
              <w:rPr>
                <w:rFonts w:ascii="Times New Roman" w:hAnsi="Times New Roman"/>
                <w:sz w:val="24"/>
                <w:szCs w:val="24"/>
              </w:rPr>
              <w:t>систем СЦБ и ЖАТ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Организация технологии работ, прием, хранение и первичная обработка приборов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>Экономическая эффективность методов проверки и ремонта устройств и приборов сис</w:t>
            </w: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54416">
              <w:rPr>
                <w:rFonts w:ascii="Times New Roman" w:hAnsi="Times New Roman"/>
                <w:sz w:val="24"/>
                <w:szCs w:val="24"/>
              </w:rPr>
              <w:t>тем СЦБ и ЖАТ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Организация ремонта аппаратуры СЦБ. Программа бережливого производства.</w:t>
            </w: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Интерактивное обучение.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F41648">
            <w:pPr>
              <w:tabs>
                <w:tab w:val="left" w:pos="6237"/>
              </w:tabs>
              <w:spacing w:after="0" w:line="36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41648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41648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405FDD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405FDD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Планирование, учет и контроль выполнения работ в РТУ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41648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51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41239F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030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41648" w:rsidRPr="008E5FBC" w:rsidTr="00BF6BF2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Default="00F41648" w:rsidP="00F416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516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7A0516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7A0516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презентацию на тему: «Организация работы ремонтно-технологического участка». </w:t>
            </w:r>
          </w:p>
          <w:p w:rsidR="00F41648" w:rsidRDefault="00F41648" w:rsidP="00F416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516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Самостоятельная работа </w:t>
            </w:r>
            <w:r w:rsidRPr="00651800">
              <w:rPr>
                <w:rFonts w:ascii="Times New Roman" w:hAnsi="Times New Roman"/>
                <w:bCs/>
                <w:i/>
                <w:sz w:val="24"/>
                <w:szCs w:val="24"/>
              </w:rPr>
              <w:t>№2.</w:t>
            </w:r>
            <w:r w:rsidRPr="0065180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Подготовитькроссворд по изученный теме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5180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применением приложения </w:t>
            </w:r>
            <w:r w:rsidRPr="00651800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  <w:p w:rsidR="00F41648" w:rsidRPr="001A48A6" w:rsidRDefault="00F41648" w:rsidP="00F4164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40BE5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1A48A6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«Организация </w:t>
            </w:r>
            <w:r w:rsidRPr="001A48A6">
              <w:rPr>
                <w:rFonts w:ascii="Times New Roman" w:hAnsi="Times New Roman"/>
                <w:sz w:val="24"/>
                <w:szCs w:val="24"/>
              </w:rPr>
              <w:t>технологии работ, прием, хранение и первичная обработка приборов»</w:t>
            </w:r>
          </w:p>
          <w:p w:rsidR="00F41648" w:rsidRDefault="00F41648" w:rsidP="00740BE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40BE5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1A48A6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реферат на тему: «</w:t>
            </w:r>
            <w:r w:rsidRPr="001A48A6">
              <w:rPr>
                <w:rFonts w:ascii="Times New Roman" w:hAnsi="Times New Roman"/>
                <w:spacing w:val="-1"/>
                <w:sz w:val="24"/>
                <w:szCs w:val="24"/>
              </w:rPr>
              <w:t>Экономическая эффективность методов проверки и ремонта устройств и приборов сис</w:t>
            </w:r>
            <w:r w:rsidRPr="001A48A6">
              <w:rPr>
                <w:rFonts w:ascii="Times New Roman" w:hAnsi="Times New Roman"/>
                <w:sz w:val="24"/>
                <w:szCs w:val="24"/>
              </w:rPr>
              <w:t>тем СЦБ и ЖАТ</w:t>
            </w:r>
            <w:r w:rsidRPr="001A48A6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D030DC" w:rsidRPr="00EC3223" w:rsidRDefault="00D030DC" w:rsidP="00740BE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Pr="001A48A6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7A0516">
              <w:rPr>
                <w:rFonts w:ascii="Times New Roman" w:hAnsi="Times New Roman"/>
                <w:sz w:val="24"/>
                <w:szCs w:val="24"/>
              </w:rPr>
              <w:t>Подготовить сообщение на тему: «</w:t>
            </w:r>
            <w:r w:rsidRPr="007A051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Нормативное обеспечение </w:t>
            </w:r>
            <w:r w:rsidRPr="00EC3223">
              <w:rPr>
                <w:rFonts w:ascii="Times New Roman" w:hAnsi="Times New Roman"/>
                <w:spacing w:val="-1"/>
                <w:sz w:val="24"/>
                <w:szCs w:val="24"/>
              </w:rPr>
              <w:t>процессов проверки и ремонта устройств и приборов СЦБ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0E428B" w:rsidRPr="00EC3223" w:rsidRDefault="000E428B" w:rsidP="000E4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EE1331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>презентацию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 xml:space="preserve"> на тему: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>«Цели и задачи бережливого производства в РТУ»</w:t>
            </w:r>
          </w:p>
          <w:p w:rsidR="000E428B" w:rsidRPr="008E5FBC" w:rsidRDefault="000E428B" w:rsidP="00EE1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EE1331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>Подготовить презентацию на тему: «Учет и контроль выполнения работ в РТУ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Default="0041239F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648" w:rsidRDefault="00F41648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1331" w:rsidRDefault="00EE1331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331" w:rsidRDefault="00D030DC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1331" w:rsidRDefault="00EE1331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331" w:rsidRDefault="0041239F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E1331" w:rsidRDefault="00EE1331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331" w:rsidRDefault="0041239F" w:rsidP="00F41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648" w:rsidRPr="008E5FBC" w:rsidRDefault="00F41648" w:rsidP="00F41648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F0229B" w:rsidRDefault="004B40C4" w:rsidP="0094122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0229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lastRenderedPageBreak/>
              <w:t>Тема 1.</w:t>
            </w:r>
            <w:r w:rsidR="00D3525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2</w:t>
            </w:r>
            <w:r w:rsidRPr="00F0229B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. Порядок выполнения ремонтно-регулировочных работ устройств и приборов систем СЦБ и ЖАТ</w:t>
            </w:r>
          </w:p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6A2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1F1F4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4B40C4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B40C4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2.2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  <w:p w:rsidR="004B40C4" w:rsidRPr="00770B6A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FF0000"/>
              </w:rPr>
            </w:pPr>
          </w:p>
          <w:p w:rsidR="004B40C4" w:rsidRPr="00770B6A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740BE5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 xml:space="preserve">Технология проверки, регулировки и ремонта релейно-контактной аппаратуры систем </w:t>
            </w:r>
            <w:r w:rsidRPr="00654416">
              <w:rPr>
                <w:rFonts w:ascii="Times New Roman" w:hAnsi="Times New Roman"/>
                <w:spacing w:val="14"/>
                <w:sz w:val="24"/>
                <w:szCs w:val="24"/>
              </w:rPr>
              <w:t>СЦБ и ЖАТ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реле постоянного тока типа НМШ, НМШМ, АНШ.</w:t>
            </w:r>
            <w:r w:rsidRPr="0065441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Интерактивное обучение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BF6BF2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EC322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реле постоянного тока с термическим элементом типа НМШТ, АНШМТ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EC322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нейтральных пусковых реле постоянного тока типа НМПШ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EC322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огневых малогабаритных реле переменного тока ОМШ2, АОШ2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EC322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нейтральных малогабаритных реле с выпрямителями НМВШ, АНВШ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740BE5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нейтральных малогабаритных реле типа АШ, АПШ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654416" w:rsidRDefault="00740BE5" w:rsidP="00EC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740BE5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</w:t>
            </w:r>
            <w:r w:rsidRPr="00F522FE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740BE5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EC3223" w:rsidRDefault="004B40C4" w:rsidP="00EC3223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EC32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2. </w:t>
            </w:r>
            <w:r w:rsidRPr="00EC3223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нейтрального реле НМШ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C53F7A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740BE5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EC3223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80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030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EC3223" w:rsidRDefault="004B40C4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EE1331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презентацию на тему: «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 xml:space="preserve">Технология проверки, регулировки и ремонта релейно-контактной аппаратуры систем </w:t>
            </w:r>
            <w:r w:rsidRPr="00EC3223">
              <w:rPr>
                <w:rFonts w:ascii="Times New Roman" w:hAnsi="Times New Roman"/>
                <w:spacing w:val="14"/>
                <w:sz w:val="24"/>
                <w:szCs w:val="24"/>
              </w:rPr>
              <w:t>СЦБ и ЖАТ»</w:t>
            </w:r>
          </w:p>
          <w:p w:rsidR="000E428B" w:rsidRPr="00EC3223" w:rsidRDefault="004B40C4" w:rsidP="000E4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EE1331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0E428B" w:rsidRPr="00EC3223">
              <w:rPr>
                <w:rFonts w:ascii="Times New Roman" w:hAnsi="Times New Roman"/>
                <w:bCs/>
                <w:sz w:val="24"/>
                <w:szCs w:val="24"/>
              </w:rPr>
              <w:t>Подготовить реферат на тему: «Развитие релейной аппаратуры ЖАТ»</w:t>
            </w:r>
          </w:p>
          <w:p w:rsidR="004B40C4" w:rsidRPr="00EC3223" w:rsidRDefault="004B40C4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EE1331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10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>Технология ремонта реле постоянного тока с термическим элементом типа НМШТ, АНШМТ»</w:t>
            </w:r>
          </w:p>
          <w:p w:rsidR="004B40C4" w:rsidRPr="00EC3223" w:rsidRDefault="004B40C4" w:rsidP="00941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D572B6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11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>Технология проверки ремонта реле переменного тока типа АНВШ»</w:t>
            </w:r>
          </w:p>
          <w:p w:rsidR="004B40C4" w:rsidRPr="00EC3223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Самостоятельная работа №</w:t>
            </w:r>
            <w:r w:rsidR="00D572B6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EC3223">
              <w:rPr>
                <w:rFonts w:ascii="Times New Roman" w:hAnsi="Times New Roman"/>
                <w:sz w:val="24"/>
                <w:szCs w:val="24"/>
              </w:rPr>
              <w:t>Технология проверки и ремонта огневых малогабаритных реле переменного тока ОМШ2, АОШ2»</w:t>
            </w:r>
          </w:p>
          <w:p w:rsidR="00D030DC" w:rsidRPr="00EC3223" w:rsidRDefault="00D030DC" w:rsidP="00D03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Самостоятельная работа №13.</w:t>
            </w:r>
            <w:r w:rsidRPr="00EC322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презентацию на тему: «Современные информационные технологии в работе РТУ».  </w:t>
            </w:r>
          </w:p>
          <w:p w:rsidR="0041239F" w:rsidRPr="00EC3223" w:rsidRDefault="0041239F" w:rsidP="0022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D030DC"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EC322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C3223">
              <w:rPr>
                <w:rFonts w:ascii="Times New Roman" w:hAnsi="Times New Roman"/>
                <w:spacing w:val="-1"/>
                <w:sz w:val="24"/>
                <w:szCs w:val="24"/>
              </w:rPr>
              <w:t>Подготовитькроссворд по изученн</w:t>
            </w:r>
            <w:r w:rsidR="002279F6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C3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теме с применением приложения </w:t>
            </w:r>
            <w:r w:rsidRPr="00EC3223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Default="00D572B6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:rsidR="004B40C4" w:rsidRPr="00651800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8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B40C4" w:rsidRPr="00651800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80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572B6" w:rsidRDefault="00D572B6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72B6" w:rsidRDefault="00D572B6" w:rsidP="009412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B40C4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572B6" w:rsidRDefault="00D572B6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72B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41239F" w:rsidRDefault="0041239F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1239F" w:rsidRDefault="00D030DC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  <w:p w:rsidR="00D030DC" w:rsidRDefault="00D030DC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030DC" w:rsidRPr="00D572B6" w:rsidRDefault="00D030DC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B3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sz w:val="24"/>
                <w:szCs w:val="24"/>
              </w:rPr>
              <w:t>Технология ремонта и проверки реле типа РЭЛ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2279F6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№3</w:t>
            </w:r>
            <w:r w:rsidR="004B40C4" w:rsidRPr="008C3CF2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реле типа РЭЛ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962BDA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и проверки  поляризованных пусковых реле типа ППР3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740BE5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B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740BE5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654416" w:rsidRDefault="00740BE5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и проверки поляризованных реле типа ПМПШ-150/150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BE5" w:rsidRPr="008E5FBC" w:rsidRDefault="00740BE5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BE5" w:rsidRPr="008E5FBC" w:rsidRDefault="00740BE5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44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2279F6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Pr="008C3CF2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поляризованного реле ПМПШ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8E5FBC" w:rsidTr="00A9143D">
        <w:trPr>
          <w:gridAfter w:val="1"/>
          <w:wAfter w:w="1224" w:type="dxa"/>
          <w:trHeight w:val="258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984F2F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8E5FBC" w:rsidRDefault="001F1F4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E5FBC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D193E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3E" w:rsidRPr="00770B6A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E" w:rsidRDefault="00CD193E" w:rsidP="00CD19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комбинированных реле типа КМШ, СКШ, СКПШ.</w:t>
            </w:r>
          </w:p>
          <w:p w:rsidR="00CD193E" w:rsidRPr="00654416" w:rsidRDefault="00CD193E" w:rsidP="00CD19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реле типа ИМШ, ИМВШ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3E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193E" w:rsidRPr="00654416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E" w:rsidRPr="00770B6A" w:rsidRDefault="00CD193E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D193E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3E" w:rsidRPr="00770B6A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E" w:rsidRPr="00654416" w:rsidRDefault="00CD193E" w:rsidP="00CD193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93E" w:rsidRPr="00405FDD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E" w:rsidRPr="00770B6A" w:rsidRDefault="00CD193E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93E" w:rsidRDefault="00CD193E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  <w:r w:rsidRPr="008C3CF2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комбинированного реле КМШ</w:t>
            </w:r>
          </w:p>
          <w:p w:rsidR="004B40C4" w:rsidRPr="008C3CF2" w:rsidRDefault="004B40C4" w:rsidP="009412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 xml:space="preserve"> Измерение и анализ параметров, разборка, сборка, регулировка и ремонт реле типа СКШ, СКПШ</w:t>
            </w:r>
          </w:p>
          <w:p w:rsidR="004B40C4" w:rsidRPr="00770B6A" w:rsidRDefault="004B40C4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№ 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  <w:r w:rsidRPr="008C3CF2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импульсного реле ИМШ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C53F7A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C4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D193E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93E" w:rsidRPr="00770B6A" w:rsidRDefault="00CD193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B53F53">
        <w:trPr>
          <w:gridAfter w:val="1"/>
          <w:wAfter w:w="1224" w:type="dxa"/>
          <w:trHeight w:val="326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941226" w:rsidRDefault="004B40C4" w:rsidP="00941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4122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941226" w:rsidRDefault="0041239F" w:rsidP="009412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B53F5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4B40C4" w:rsidP="009412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36CD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15</w:t>
            </w:r>
            <w:r w:rsidRPr="00C236CD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C236CD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C236CD">
              <w:rPr>
                <w:rFonts w:ascii="Times New Roman" w:hAnsi="Times New Roman"/>
                <w:sz w:val="24"/>
                <w:szCs w:val="24"/>
              </w:rPr>
              <w:t>Технология проверки и ремонта реле типа ИМШ, ИМВШ»</w:t>
            </w:r>
          </w:p>
          <w:p w:rsidR="004B40C4" w:rsidRPr="00770B6A" w:rsidRDefault="004B40C4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3458A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16</w:t>
            </w:r>
            <w:r w:rsidRPr="00B3458A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B3458A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лабораторным</w:t>
            </w:r>
            <w:r w:rsidRPr="00B3458A">
              <w:rPr>
                <w:rFonts w:ascii="Times New Roman" w:hAnsi="Times New Roman"/>
                <w:bCs/>
                <w:sz w:val="24"/>
                <w:szCs w:val="24"/>
              </w:rPr>
              <w:t xml:space="preserve"> занятиям, оформление и защита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лабораторных</w:t>
            </w:r>
            <w:r w:rsidRPr="00B3458A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C4" w:rsidRPr="00770B6A" w:rsidRDefault="0041239F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B53F5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1F1F4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B53F5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sz w:val="24"/>
                <w:szCs w:val="24"/>
              </w:rPr>
              <w:t>Технология проверки и ремонта реле переменного тока типа ДСШ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  <w:trHeight w:val="230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2279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№ 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Pr="008C3C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Измерение и анализ параметров, разборка, сборка, регулировка и ремонт реле переменного тока ДСШ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F1F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654416" w:rsidRDefault="00B53F53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маятниковых трансмиттеров типа МТ1, МТ2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B53F53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53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654416" w:rsidRDefault="00B53F53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ремонта кодовых путевых трансмиттеров типа КПТШ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B53F53" w:rsidRDefault="00C53F7A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654416" w:rsidRDefault="00B53F53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кодовых реле типа КДР, КДРШ, УКДР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B53F53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B53F5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654416" w:rsidRDefault="00B53F53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 xml:space="preserve">Технология проверки и ремонт </w:t>
            </w:r>
            <w:proofErr w:type="spellStart"/>
            <w:r w:rsidRPr="00654416">
              <w:rPr>
                <w:rFonts w:ascii="Times New Roman" w:hAnsi="Times New Roman"/>
                <w:sz w:val="24"/>
                <w:szCs w:val="24"/>
              </w:rPr>
              <w:t>трансмиттерных</w:t>
            </w:r>
            <w:proofErr w:type="spellEnd"/>
            <w:r w:rsidRPr="00654416">
              <w:rPr>
                <w:rFonts w:ascii="Times New Roman" w:hAnsi="Times New Roman"/>
                <w:sz w:val="24"/>
                <w:szCs w:val="24"/>
              </w:rPr>
              <w:t xml:space="preserve"> реле ТШ-65, ТШ-2000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B53F53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B53F53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  <w:trHeight w:val="616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4B40C4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9 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маятникового трансмиттера МТ</w:t>
            </w:r>
          </w:p>
          <w:p w:rsidR="004B40C4" w:rsidRDefault="002279F6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№10 </w:t>
            </w:r>
            <w:r w:rsidR="004B40C4" w:rsidRPr="008C3CF2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кодового путевого трансмиттера КПТШ</w:t>
            </w:r>
          </w:p>
          <w:p w:rsidR="004B40C4" w:rsidRPr="00770B6A" w:rsidRDefault="004B40C4" w:rsidP="002279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 1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 xml:space="preserve"> Измерение и анализ параметров, разборка, сборка, регулировка и ремонт </w:t>
            </w:r>
            <w:proofErr w:type="spellStart"/>
            <w:r w:rsidRPr="008C3CF2">
              <w:rPr>
                <w:rFonts w:ascii="Times New Roman" w:hAnsi="Times New Roman"/>
                <w:sz w:val="24"/>
                <w:szCs w:val="24"/>
              </w:rPr>
              <w:t>трансмиттерного</w:t>
            </w:r>
            <w:proofErr w:type="spellEnd"/>
            <w:r w:rsidRPr="008C3CF2">
              <w:rPr>
                <w:rFonts w:ascii="Times New Roman" w:hAnsi="Times New Roman"/>
                <w:sz w:val="24"/>
                <w:szCs w:val="24"/>
              </w:rPr>
              <w:t xml:space="preserve"> реле ТШ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770D" w:rsidRDefault="00DD770D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70D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770D" w:rsidRDefault="00DD770D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70D" w:rsidRPr="00770B6A" w:rsidRDefault="00DD770D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B53F53">
        <w:trPr>
          <w:gridAfter w:val="1"/>
          <w:wAfter w:w="1224" w:type="dxa"/>
          <w:trHeight w:val="331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8C3CF2" w:rsidRDefault="00B53F53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1F1F40" w:rsidRDefault="001F1F4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1F4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B53F53">
        <w:trPr>
          <w:gridAfter w:val="1"/>
          <w:wAfter w:w="1224" w:type="dxa"/>
          <w:trHeight w:val="331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8C3CF2" w:rsidRDefault="00B53F53" w:rsidP="00B53F53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блоков электрической централизации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654416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53F53" w:rsidRPr="00770B6A" w:rsidTr="00B53F53">
        <w:trPr>
          <w:gridAfter w:val="1"/>
          <w:wAfter w:w="1224" w:type="dxa"/>
          <w:trHeight w:val="270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Default="00B53F53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  <w:p w:rsidR="00B53F53" w:rsidRPr="008C3CF2" w:rsidRDefault="00B53F53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№1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8C3CF2">
              <w:rPr>
                <w:rFonts w:ascii="Times New Roman" w:hAnsi="Times New Roman"/>
                <w:spacing w:val="-5"/>
                <w:sz w:val="24"/>
                <w:szCs w:val="24"/>
              </w:rPr>
              <w:t>Измерение и анализ параметров, разборка, сборка, регулировка и ремонт блоков электрической централизации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53F53" w:rsidRPr="00B53F53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F53" w:rsidRPr="00770B6A" w:rsidRDefault="00B53F53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4B40C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4B40C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A051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1239F" w:rsidP="004B4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4B40C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4B40C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8C3CF2" w:rsidRDefault="002279F6" w:rsidP="004B40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№17</w:t>
            </w:r>
            <w:r w:rsidR="004B40C4"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4B40C4" w:rsidRPr="008C3CF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="004B40C4" w:rsidRPr="008C3CF2">
              <w:rPr>
                <w:rFonts w:ascii="Times New Roman" w:hAnsi="Times New Roman"/>
                <w:sz w:val="24"/>
                <w:szCs w:val="24"/>
              </w:rPr>
              <w:t xml:space="preserve">Технология проверки и ремонт </w:t>
            </w:r>
            <w:proofErr w:type="spellStart"/>
            <w:r w:rsidR="004B40C4" w:rsidRPr="008C3CF2">
              <w:rPr>
                <w:rFonts w:ascii="Times New Roman" w:hAnsi="Times New Roman"/>
                <w:sz w:val="24"/>
                <w:szCs w:val="24"/>
              </w:rPr>
              <w:t>трансмиттерных</w:t>
            </w:r>
            <w:proofErr w:type="spellEnd"/>
            <w:r w:rsidR="004B40C4" w:rsidRPr="008C3CF2">
              <w:rPr>
                <w:rFonts w:ascii="Times New Roman" w:hAnsi="Times New Roman"/>
                <w:sz w:val="24"/>
                <w:szCs w:val="24"/>
              </w:rPr>
              <w:t xml:space="preserve"> реле ТШ-65»</w:t>
            </w:r>
          </w:p>
          <w:p w:rsidR="004B40C4" w:rsidRPr="008C3CF2" w:rsidRDefault="004B40C4" w:rsidP="004B4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тельная работа №</w:t>
            </w: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8C3CF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Технология проверки и ремонта блоков электрической централизации»</w:t>
            </w:r>
          </w:p>
          <w:p w:rsidR="004B40C4" w:rsidRPr="00770B6A" w:rsidRDefault="002279F6" w:rsidP="00B53F53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№19</w:t>
            </w:r>
            <w:r w:rsidR="004B40C4"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4B40C4" w:rsidRPr="008C3CF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лабораторным занятиям, оформление и защита 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Default="004B40C4" w:rsidP="004B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40C4" w:rsidRDefault="004B40C4" w:rsidP="004B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C4" w:rsidRDefault="004B40C4" w:rsidP="004B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40C4" w:rsidRDefault="004B40C4" w:rsidP="004B4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C4" w:rsidRPr="00770B6A" w:rsidRDefault="0041239F" w:rsidP="00B5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4B40C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A9143D">
        <w:trPr>
          <w:gridAfter w:val="1"/>
          <w:wAfter w:w="1224" w:type="dxa"/>
          <w:trHeight w:val="266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1F1F4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B40C4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137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Общие сведения о технологии проверки и ремонта бесконтактной аппаратуры систем СЦБ </w:t>
            </w:r>
            <w:r w:rsidRPr="00654416">
              <w:rPr>
                <w:rFonts w:ascii="Times New Roman" w:hAnsi="Times New Roman"/>
                <w:sz w:val="24"/>
                <w:szCs w:val="24"/>
              </w:rPr>
              <w:t>и ЖАТ</w:t>
            </w:r>
          </w:p>
          <w:p w:rsidR="00137DEE" w:rsidRPr="00654416" w:rsidRDefault="00137DEE" w:rsidP="00137DEE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предохранителей штепсельных банановых</w:t>
            </w:r>
          </w:p>
          <w:p w:rsidR="00137DEE" w:rsidRPr="00654416" w:rsidRDefault="00137DEE" w:rsidP="00137DEE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выравнивателей  типов ВК, ВОЦН, ВОЦЩ</w:t>
            </w:r>
          </w:p>
          <w:p w:rsidR="004B40C4" w:rsidRPr="00770B6A" w:rsidRDefault="00137DEE" w:rsidP="00137DEE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разрядников  вентильных низковольтных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B40C4" w:rsidRDefault="004B40C4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0C4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7DEE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lastRenderedPageBreak/>
              <w:t>ПК 2.1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2.2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B40C4" w:rsidRPr="00770B6A" w:rsidRDefault="004B40C4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DD770D" w:rsidRPr="00770B6A" w:rsidTr="00DD770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D" w:rsidRPr="00770B6A" w:rsidRDefault="00DD770D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D" w:rsidRPr="00770B6A" w:rsidRDefault="00DD770D" w:rsidP="00DD770D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  <w:p w:rsidR="00DD770D" w:rsidRPr="00654416" w:rsidRDefault="00DD770D" w:rsidP="002279F6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Pr="008C3CF2">
              <w:rPr>
                <w:rFonts w:ascii="Times New Roman" w:hAnsi="Times New Roman"/>
                <w:i/>
                <w:sz w:val="24"/>
                <w:szCs w:val="24"/>
              </w:rPr>
              <w:t>№1</w:t>
            </w:r>
            <w:r w:rsidR="002279F6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 xml:space="preserve">Измерение и анализ параметров, разборка, сборка, регулировка и </w:t>
            </w:r>
            <w:r w:rsidRPr="008C3CF2">
              <w:rPr>
                <w:rFonts w:ascii="Times New Roman" w:hAnsi="Times New Roman"/>
                <w:sz w:val="24"/>
                <w:szCs w:val="24"/>
              </w:rPr>
              <w:lastRenderedPageBreak/>
              <w:t>ремонт разрядника РВНШ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D" w:rsidRDefault="00DD770D" w:rsidP="00DD770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D030DC" w:rsidRPr="00770B6A" w:rsidRDefault="00D030DC" w:rsidP="00DD770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DD770D" w:rsidRDefault="00DD770D" w:rsidP="00DD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DE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D" w:rsidRPr="00770B6A" w:rsidRDefault="00DD770D" w:rsidP="0094122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</w:tr>
      <w:tr w:rsidR="004B40C4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137DEE" w:rsidRDefault="00137DEE" w:rsidP="00137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C4" w:rsidRPr="00770B6A" w:rsidRDefault="004B40C4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8C3CF2" w:rsidRDefault="00137DEE" w:rsidP="0094122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сигнальных и путевых трансформаторов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137DEE" w:rsidRDefault="00137DEE" w:rsidP="00137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8C3CF2" w:rsidRDefault="00137DEE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137DEE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D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8C3CF2" w:rsidRDefault="00137DEE" w:rsidP="00137DEE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Pr="008C3CF2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2279F6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8C3CF2">
              <w:rPr>
                <w:rFonts w:ascii="Times New Roman" w:hAnsi="Times New Roman"/>
                <w:spacing w:val="2"/>
                <w:sz w:val="24"/>
                <w:szCs w:val="24"/>
              </w:rPr>
              <w:t>Измерение и анализ параметров, разборка, сборка, регулировка и ремонт трансформатора СЦБ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8C3CF2" w:rsidRDefault="00137DEE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41239F" w:rsidRDefault="0041239F" w:rsidP="009412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39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 xml:space="preserve">Технология проверки блоков конденсаторных штепсельных типа КБМШ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блока защитного штепсельного типа ЗБ-ДСШ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и ремонта выпрямительных устройств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фильтров путевых типа ФП-25М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654416" w:rsidRDefault="003A0830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3A0830" w:rsidRDefault="003A0830" w:rsidP="00941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83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8C3CF2" w:rsidRDefault="003A0830" w:rsidP="002279F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="002279F6">
              <w:rPr>
                <w:rFonts w:ascii="Times New Roman" w:hAnsi="Times New Roman"/>
                <w:i/>
                <w:sz w:val="24"/>
                <w:szCs w:val="24"/>
              </w:rPr>
              <w:t>№15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бесконтактного коммутатора тока БКТ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654416" w:rsidRDefault="003A0830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Pr="008C3CF2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2279F6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выпрямителя типа ВАК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654416" w:rsidRDefault="003A0830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5B3A31" w:rsidRDefault="003A0830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5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Pr="00D35253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2279F6" w:rsidRPr="00D35253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Pr="00D35253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блок</w:t>
            </w:r>
            <w:r w:rsidR="00D35253" w:rsidRPr="00D35253">
              <w:rPr>
                <w:rFonts w:ascii="Times New Roman" w:hAnsi="Times New Roman"/>
                <w:sz w:val="24"/>
                <w:szCs w:val="24"/>
              </w:rPr>
              <w:t>-фильтра ЗБФ-1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654416" w:rsidRDefault="003A0830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5B3A31" w:rsidRDefault="003A0830" w:rsidP="00227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A3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Лабораторная работа </w:t>
            </w:r>
            <w:r w:rsidR="002279F6">
              <w:rPr>
                <w:rFonts w:ascii="Times New Roman" w:hAnsi="Times New Roman"/>
                <w:i/>
                <w:sz w:val="24"/>
                <w:szCs w:val="24"/>
              </w:rPr>
              <w:t>№18</w:t>
            </w:r>
            <w:r w:rsidRPr="005B3A31">
              <w:rPr>
                <w:rFonts w:ascii="Times New Roman" w:hAnsi="Times New Roman"/>
                <w:sz w:val="24"/>
                <w:szCs w:val="24"/>
              </w:rPr>
              <w:t xml:space="preserve">Измерение и анализ параметров, разборка, сборка, регулировка и ремонт блока типа БКР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654416" w:rsidRDefault="003A0830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8C3CF2" w:rsidRDefault="003A0830" w:rsidP="0094122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D030DC" w:rsidRDefault="00D030DC" w:rsidP="009412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30D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приемника путевого ПП1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C53F7A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генератора путевого ГП3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C53F7A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37DEE" w:rsidRPr="00770B6A" w:rsidTr="003A083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137DEE" w:rsidP="00EC3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16">
              <w:rPr>
                <w:rFonts w:ascii="Times New Roman" w:hAnsi="Times New Roman"/>
                <w:sz w:val="24"/>
                <w:szCs w:val="24"/>
              </w:rPr>
              <w:t>Технология проверки фильтра путевого ФПМ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654416" w:rsidRDefault="00C53F7A" w:rsidP="0094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DEE" w:rsidRPr="00770B6A" w:rsidRDefault="00137DEE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405FD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8C3CF2" w:rsidRDefault="003A0830" w:rsidP="00EC322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405FDD" w:rsidRDefault="00405FDD" w:rsidP="00405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FD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A0830" w:rsidRPr="00770B6A" w:rsidTr="001F1F4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Лабораторная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19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Измерение и анализ параметров, разборка, сборка, регулировка и ремонт генератора путевого ГП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Default="00405FDD" w:rsidP="00405FD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39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F1F40" w:rsidRPr="00770B6A" w:rsidRDefault="001F1F40" w:rsidP="00405FD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830" w:rsidRPr="00770B6A" w:rsidRDefault="003A0830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B7E2B" w:rsidRPr="00770B6A" w:rsidTr="001F1F4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770B6A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CB7E2B" w:rsidRDefault="00CB7E2B" w:rsidP="00EC3223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7E2B">
              <w:rPr>
                <w:rFonts w:ascii="Times New Roman" w:hAnsi="Times New Roman"/>
                <w:b/>
                <w:i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Default="001F1F40" w:rsidP="00405FD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770B6A" w:rsidRDefault="00CB7E2B" w:rsidP="0094122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B7E2B" w:rsidRPr="00770B6A" w:rsidTr="001F1F4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D35253" w:rsidRDefault="00CB7E2B" w:rsidP="00CB7E2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35253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1F1F40" w:rsidRDefault="001F1F40" w:rsidP="00CB7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F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B7E2B" w:rsidRPr="00770B6A" w:rsidTr="001F1F40">
        <w:trPr>
          <w:gridAfter w:val="1"/>
          <w:wAfter w:w="1224" w:type="dxa"/>
          <w:trHeight w:val="280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030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B7E2B" w:rsidRPr="00770B6A" w:rsidTr="002279F6">
        <w:trPr>
          <w:gridAfter w:val="1"/>
          <w:wAfter w:w="1224" w:type="dxa"/>
          <w:trHeight w:val="267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770B6A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pacing w:val="5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D35253" w:rsidRDefault="002279F6" w:rsidP="00CB7E2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Самостоятельная </w:t>
            </w:r>
            <w:r w:rsidRPr="00D35253">
              <w:rPr>
                <w:rFonts w:ascii="Times New Roman" w:hAnsi="Times New Roman"/>
                <w:bCs/>
                <w:i/>
                <w:sz w:val="24"/>
                <w:szCs w:val="24"/>
              </w:rPr>
              <w:t>работа №20</w:t>
            </w:r>
            <w:r w:rsidR="00CB7E2B" w:rsidRPr="00D3525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CB7E2B" w:rsidRPr="00D35253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="00CB7E2B" w:rsidRPr="00D35253">
              <w:rPr>
                <w:rFonts w:ascii="Times New Roman" w:hAnsi="Times New Roman"/>
                <w:sz w:val="24"/>
                <w:szCs w:val="24"/>
              </w:rPr>
              <w:t>Технология проверки сигнальных и путевых трансформаторов»</w:t>
            </w:r>
          </w:p>
          <w:p w:rsidR="000E428B" w:rsidRPr="00D35253" w:rsidRDefault="002279F6" w:rsidP="000E4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253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№21</w:t>
            </w:r>
            <w:r w:rsidR="00CB7E2B" w:rsidRPr="00D3525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0E428B" w:rsidRPr="00D35253">
              <w:rPr>
                <w:rFonts w:ascii="Times New Roman" w:hAnsi="Times New Roman"/>
                <w:sz w:val="24"/>
                <w:szCs w:val="24"/>
              </w:rPr>
              <w:t xml:space="preserve">Подготовить реферат на тему: «Перспективы применения </w:t>
            </w:r>
            <w:r w:rsidR="000E428B" w:rsidRPr="00D352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бесконтактной аппаратуры систем СЦБ и ЖАТ». </w:t>
            </w:r>
          </w:p>
          <w:p w:rsidR="00CB7E2B" w:rsidRPr="008C3CF2" w:rsidRDefault="00CB7E2B" w:rsidP="00CB7E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2279F6">
              <w:rPr>
                <w:rFonts w:ascii="Times New Roman" w:hAnsi="Times New Roman"/>
                <w:bCs/>
                <w:i/>
                <w:sz w:val="24"/>
                <w:szCs w:val="24"/>
              </w:rPr>
              <w:t>22</w:t>
            </w:r>
            <w:r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8C3CF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план-конспект на тему: «</w:t>
            </w:r>
            <w:r w:rsidRPr="008C3CF2">
              <w:rPr>
                <w:rFonts w:ascii="Times New Roman" w:hAnsi="Times New Roman"/>
                <w:sz w:val="24"/>
                <w:szCs w:val="24"/>
              </w:rPr>
              <w:t>Технология проверки и ремонта выпрямительных устройств</w:t>
            </w:r>
            <w:r w:rsidRPr="008C3CF2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CB7E2B" w:rsidRPr="008C3CF2" w:rsidRDefault="002279F6" w:rsidP="00CB7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№23</w:t>
            </w:r>
            <w:r w:rsidR="00CB7E2B"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CB7E2B" w:rsidRPr="008C3CF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Подготовитькроссворд по изученным темам за семестр с применением приложения </w:t>
            </w:r>
            <w:r w:rsidR="00CB7E2B" w:rsidRPr="008C3CF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  <w:p w:rsidR="00CB7E2B" w:rsidRPr="00770B6A" w:rsidRDefault="002279F6" w:rsidP="002279F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№24</w:t>
            </w:r>
            <w:r w:rsidR="00CB7E2B" w:rsidRPr="008C3CF2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CB7E2B" w:rsidRPr="008C3CF2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лабораторным занятиям, оформление и защита лабораторных работ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41239F" w:rsidRDefault="0041239F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E2B" w:rsidRDefault="00D030DC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7E2B" w:rsidRDefault="00CB7E2B" w:rsidP="00CB7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E2B" w:rsidRPr="00770B6A" w:rsidRDefault="0041239F" w:rsidP="00D572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770B6A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2279F6" w:rsidRPr="008E5FBC" w:rsidTr="00475690"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9F6" w:rsidRPr="008E5FBC" w:rsidRDefault="002279F6" w:rsidP="002279F6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 по </w:t>
            </w:r>
            <w:r w:rsidRPr="00BD76A1">
              <w:rPr>
                <w:rFonts w:ascii="Times New Roman" w:hAnsi="Times New Roman"/>
                <w:b/>
                <w:bCs/>
                <w:sz w:val="24"/>
                <w:szCs w:val="24"/>
              </w:rPr>
              <w:t>МДК02.01 Ремонт, монтаж и регулировка устр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BD76A1">
              <w:rPr>
                <w:rFonts w:ascii="Times New Roman" w:hAnsi="Times New Roman"/>
                <w:b/>
                <w:bCs/>
                <w:sz w:val="24"/>
                <w:szCs w:val="24"/>
              </w:rPr>
              <w:t>йств СЦБ и ЖАТ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9F6" w:rsidRPr="008E5FBC" w:rsidRDefault="002279F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F6" w:rsidRPr="008E5FBC" w:rsidRDefault="002279F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2279F6" w:rsidRPr="008E5FBC" w:rsidRDefault="002279F6" w:rsidP="00CB7E2B">
            <w:pPr>
              <w:spacing w:after="0" w:line="240" w:lineRule="auto"/>
            </w:pPr>
          </w:p>
        </w:tc>
      </w:tr>
      <w:tr w:rsidR="00D35253" w:rsidRPr="008E5FBC" w:rsidTr="00475690"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253" w:rsidRDefault="00D35253" w:rsidP="00D35253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 02.02 Техническое о</w:t>
            </w:r>
            <w:r w:rsidRPr="008E5FBC">
              <w:rPr>
                <w:rFonts w:ascii="Times New Roman" w:hAnsi="Times New Roman"/>
                <w:b/>
                <w:bCs/>
                <w:sz w:val="24"/>
                <w:szCs w:val="24"/>
              </w:rPr>
              <w:t>бслуживаниеустройств СЦБ и ЖАТ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253" w:rsidRDefault="007D3EA7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B1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253" w:rsidRPr="008E5FBC" w:rsidRDefault="00D35253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D35253" w:rsidRDefault="00D35253" w:rsidP="00CB7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E2B" w:rsidRPr="008E5FBC" w:rsidTr="002279F6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D35253" w:rsidP="00D35253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BF57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курс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</w:t>
            </w:r>
            <w:r w:rsidRPr="00BF57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C30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B36D5" w:rsidRPr="008E5FBC" w:rsidTr="00763BE0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D5" w:rsidRPr="0094104A" w:rsidRDefault="00EB36D5" w:rsidP="00EB36D5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 w:rsidRPr="0094104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</w:p>
          <w:p w:rsidR="00EB36D5" w:rsidRPr="0094104A" w:rsidRDefault="00EB36D5" w:rsidP="00EB36D5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Правила обеспечения безо</w:t>
            </w:r>
            <w:r w:rsidRPr="0094104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softHyphen/>
            </w:r>
            <w:r w:rsidRPr="009410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пасности движения поездов при производстве работ по</w:t>
            </w:r>
          </w:p>
          <w:p w:rsidR="00EB36D5" w:rsidRPr="0094104A" w:rsidRDefault="00EB36D5" w:rsidP="00EB36D5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техническому </w:t>
            </w:r>
            <w:r w:rsidRPr="0094104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обслуживанию и ремонту устройств </w:t>
            </w:r>
            <w:r w:rsidRPr="0094104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СЦБ</w:t>
            </w:r>
          </w:p>
          <w:p w:rsidR="00EB36D5" w:rsidRPr="0094104A" w:rsidRDefault="00EB36D5" w:rsidP="00CB7E2B">
            <w:pPr>
              <w:tabs>
                <w:tab w:val="left" w:pos="6237"/>
              </w:tabs>
              <w:jc w:val="center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5" w:rsidRPr="008E5FBC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5" w:rsidRPr="00EB36D5" w:rsidRDefault="00063BB7" w:rsidP="009430F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9430FF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5D4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535D4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535D4" w:rsidRPr="008E5FBC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535D4" w:rsidRPr="008E5FBC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13, ЛР 19</w:t>
            </w:r>
          </w:p>
          <w:p w:rsidR="00F535D4" w:rsidRPr="008E5FBC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25, ЛР 27</w:t>
            </w:r>
          </w:p>
          <w:p w:rsidR="00F535D4" w:rsidRPr="008E5FBC" w:rsidRDefault="00F535D4" w:rsidP="00F535D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30, ЛР 31</w:t>
            </w:r>
          </w:p>
          <w:p w:rsidR="00EB36D5" w:rsidRPr="008E5FBC" w:rsidRDefault="00EB36D5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B36D5" w:rsidRPr="008E5FBC" w:rsidTr="00763BE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6D5" w:rsidRPr="008E5FBC" w:rsidRDefault="00EB36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МДК. Правила технической эксплуатации железнодорожного транспорта Российской Федерации.</w:t>
            </w:r>
            <w:r w:rsidRPr="00000C3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Обязанности работников железнодорожного транспорта.</w:t>
            </w: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 xml:space="preserve"> Общие положения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00C30">
              <w:rPr>
                <w:rFonts w:ascii="Times New Roman" w:hAnsi="Times New Roman"/>
                <w:spacing w:val="-1"/>
                <w:sz w:val="24"/>
                <w:szCs w:val="24"/>
              </w:rPr>
              <w:t>Организация эксплуатации технологических систем, сооружений, устройств и объектов технического назначения железнодорожного транспорта.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hAnsi="Times New Roman"/>
                <w:sz w:val="24"/>
                <w:szCs w:val="24"/>
              </w:rPr>
              <w:t>Обслуживание сооружений и устройств железнодорожного транспорта.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Сигналы на железнодорожном транспорте</w:t>
            </w: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 xml:space="preserve">Звуковые сигналы. Сигналы тревоги и специальные указатели. </w:t>
            </w: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Интерактивное обучение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Светофоры на железнодорожном транспорте. Сигналы светофоров.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Сигналы ограждения на железнодорожном транспорте. Сигнальные указатели и знаки на железнодорожном транспорте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Порядок организации движения поездов на участках, оборудованных автоматической блокировкой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Действия при неисправностях автоматической блокировки. Прекращение и восстановление действия автоматической блокировки.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Порядок организации движения поездов на участках, оборудованных полуавтоматической блокировкой.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hAnsi="Times New Roman"/>
                <w:sz w:val="24"/>
                <w:szCs w:val="24"/>
              </w:rPr>
              <w:t>Движение поездов при неисправностях полуавтоматической блокировки.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hAnsi="Times New Roman"/>
                <w:spacing w:val="-1"/>
                <w:sz w:val="24"/>
                <w:szCs w:val="24"/>
              </w:rPr>
              <w:t>Порядок организации движения поездов при перерыве действия всех систем интервального регулирования движения поездов и связи.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 xml:space="preserve">Порядок выключения устройств СЦБ с сохранением пользования сигналами. </w:t>
            </w: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Интерактивное обучение.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Порядок выключения устройств СЦБ без сохранения пользования сигналами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Понятие «Технологическое окно». Нормативное оформление, допуски, разрешение.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Порядок производства работ на перегонах и переездах. </w:t>
            </w:r>
            <w:r w:rsidRPr="00000C30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Интерактивное обучение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Порядок замены приборов в устройствах СЦБ. </w:t>
            </w:r>
            <w:r w:rsidRPr="00000C30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Интерактивное обучение</w:t>
            </w:r>
          </w:p>
          <w:p w:rsidR="00EB36D5" w:rsidRPr="00000C30" w:rsidRDefault="00EB36D5" w:rsidP="00EB36D5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Порядок взаимодействия работников различных служб при обнаружении нарушений нормаль</w:t>
            </w:r>
            <w:r w:rsidRPr="00000C3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</w: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>ной работы устройств систем СЦБ и ЖАТ.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5" w:rsidRDefault="00EB36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6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5BA5" w:rsidRDefault="00235BA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D0F88" w:rsidRDefault="00DD0F88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D0F88" w:rsidRDefault="00DD0F88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D0F88" w:rsidRDefault="00DD0F88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140C56" w:rsidRPr="00EB36D5" w:rsidRDefault="00140C5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6D5" w:rsidRPr="008E5FBC" w:rsidRDefault="00EB36D5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22899" w:rsidRPr="008E5FBC" w:rsidTr="009430FF">
        <w:trPr>
          <w:gridAfter w:val="1"/>
          <w:wAfter w:w="1224" w:type="dxa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899" w:rsidRPr="008E5FBC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99" w:rsidRPr="00000C30" w:rsidRDefault="00B22899" w:rsidP="0079276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№1.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Подготовить план-конспект на тему: </w:t>
            </w:r>
            <w:r w:rsidR="0016785E">
              <w:rPr>
                <w:rFonts w:ascii="Times New Roman" w:eastAsia="Times New Roman" w:hAnsi="Times New Roman"/>
                <w:iCs/>
                <w:sz w:val="24"/>
                <w:szCs w:val="24"/>
              </w:rPr>
              <w:t>«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Перечень основных работ, выполняемых с разрешения дежурного по станции и с предварительной записью в журнале формы ДУ-46, ЦШ-530</w:t>
            </w:r>
            <w:r w:rsidR="0016785E">
              <w:rPr>
                <w:rFonts w:ascii="Times New Roman" w:eastAsia="Times New Roman" w:hAnsi="Times New Roman"/>
                <w:iCs/>
                <w:sz w:val="24"/>
                <w:szCs w:val="24"/>
              </w:rPr>
              <w:t>»</w:t>
            </w: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№2.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реферат на тему: «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Обслуживание сооружений и устройств железнодорожного транспорта».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№3.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реферат на тему: «Общие требования к организации движения поездов на железнодорожном транспорте.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№4.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Подготовить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сообщение по теме: «Выполнение плановых работ в технологические «окна»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№5.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план-конспект на тему: Перечень основных работ, выполняемых с разрешения дежурного по станции и с предварительной записью в журнале формы ДУ-46, ЦШ-530.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№6.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С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 xml:space="preserve">оставить кроссворд на тему: «Понятия и термины ПТЭ» 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№7.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Подготовить план-конспект на тему: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«Контроль габаритов, учет и устранение негабаритных мест»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№8.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Подготовить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мультимедийную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презентацию на тему: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«Организация технической эксплуатации железнодорожного транспорта на участках движения поездов пассажирских со скоростями более 140 до 250 км/ч»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№9.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Подготовить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сообщение по теме: «Проведение работ без нарушения графика движения поездов» «Выполнение плановых работ в технологические «окна»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79276B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0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план-конспект на тему: «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Одиночная и комплексная замена приборов»</w:t>
            </w:r>
          </w:p>
          <w:p w:rsidR="00B22899" w:rsidRPr="00000C30" w:rsidRDefault="00B22899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79276B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план-конспект на тему: Перечень основных работ, выполняемых с разрешения дежурного по станции и с предварительной записью в журнале формы ДУ-46, ЦШ-530.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9430F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2289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063BB7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720FEB" w:rsidRDefault="00720FE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785E" w:rsidRDefault="0016785E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16785E" w:rsidRDefault="0016785E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16785E" w:rsidRDefault="0016785E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22899" w:rsidRPr="00B22899" w:rsidRDefault="00B2289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899" w:rsidRPr="008E5FBC" w:rsidRDefault="00B22899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E2B" w:rsidRPr="008E5FBC" w:rsidTr="000C689E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5F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</w:t>
            </w:r>
            <w:r w:rsidR="00EB36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8E5F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B36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F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технического обслуживания устройств </w:t>
            </w:r>
            <w:r w:rsidRPr="008E5FBC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СЦБ и ЖАТ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A0140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A01406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CE4541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CB7E2B" w:rsidRPr="008E5FBC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Виды и методы технического обслуживания и ремонта устройств СЦБ и ЖАТ.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Организация процессов технического обслуживания и ремонта устройств СЦБ и ЖАТ. </w:t>
            </w:r>
            <w:r w:rsidRPr="00000C30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Регламентирующая документация по техническому обслуживанию.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  <w:trHeight w:val="155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Виды и периодичность работ по техническому обслуживанию и ремонту.</w:t>
            </w:r>
            <w:r w:rsidRPr="00000C3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Интерактивное обучение.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0C689E">
        <w:trPr>
          <w:gridAfter w:val="1"/>
          <w:wAfter w:w="1224" w:type="dxa"/>
          <w:trHeight w:val="155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Планирование, учет и </w:t>
            </w:r>
            <w:r w:rsidRPr="00000C30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контроль выполнения работ.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0C689E">
        <w:trPr>
          <w:gridAfter w:val="1"/>
          <w:wAfter w:w="1224" w:type="dxa"/>
          <w:trHeight w:val="155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Современные технологии обслуживания и ремонта.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Диспетчерское руководство процессами технического обслуживания и ремонта.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  <w:trHeight w:val="82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CB7E2B" w:rsidRPr="00000C30" w:rsidRDefault="00CB7E2B" w:rsidP="00E045B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Практическое занятие №1.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Ознакомление с основными измерительными приборами и документацией, применяемой в устройствах автоматики.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000C30" w:rsidRDefault="00CB7E2B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CB7E2B" w:rsidRPr="00000C30" w:rsidRDefault="00CB7E2B" w:rsidP="009430FF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9430FF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Подготовить план-конспект на тему: «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Планирование, учет и 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2"/>
                <w:sz w:val="24"/>
                <w:szCs w:val="24"/>
              </w:rPr>
              <w:t>контроль выполнения работ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  <w:p w:rsidR="00CB7E2B" w:rsidRPr="004A08DD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08D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7E2B" w:rsidRPr="008E5FBC" w:rsidTr="000B32FF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0A" w:rsidRPr="00000C30" w:rsidRDefault="00CB7E2B" w:rsidP="009430FF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306DA9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</w:t>
            </w:r>
            <w:r w:rsidR="009430FF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Подготовить презентацию на тему: «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Современные технологии обслуживания и ремонта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2B" w:rsidRPr="008E5FBC" w:rsidRDefault="00CB7E2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0C689E">
        <w:trPr>
          <w:gridAfter w:val="1"/>
          <w:wAfter w:w="1224" w:type="dxa"/>
          <w:trHeight w:val="305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Тема </w:t>
            </w:r>
            <w:r w:rsidR="00306DA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 w:rsidRPr="008E5FB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 w:rsidR="00306DA9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3</w:t>
            </w:r>
          </w:p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Порядок технического об</w:t>
            </w:r>
            <w:r w:rsidRPr="008E5FB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служивания устройств СЦБ и ЖАТ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</w:t>
            </w:r>
            <w:r w:rsidR="00CE4541">
              <w:rPr>
                <w:rFonts w:ascii="Times New Roman" w:hAnsi="Times New Roman"/>
                <w:bCs/>
                <w:color w:val="000000"/>
              </w:rPr>
              <w:t>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ОК 01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ОК 02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ПК 2.1</w:t>
            </w:r>
          </w:p>
          <w:p w:rsidR="00475690" w:rsidRPr="008E5FBC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2.2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13, ЛР 19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25, ЛР 27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E5FBC">
              <w:rPr>
                <w:rFonts w:ascii="Times New Roman" w:eastAsia="Times New Roman" w:hAnsi="Times New Roman"/>
              </w:rPr>
              <w:t>ЛР 30, ЛР 31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</w:t>
            </w:r>
            <w:r w:rsidR="00CE4541">
              <w:rPr>
                <w:rFonts w:ascii="Times New Roman" w:hAnsi="Times New Roman"/>
                <w:bCs/>
                <w:color w:val="000000"/>
              </w:rPr>
              <w:t>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Pr="008E5FBC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</w:t>
            </w:r>
            <w:r w:rsidR="00CE4541">
              <w:rPr>
                <w:rFonts w:ascii="Times New Roman" w:hAnsi="Times New Roman"/>
                <w:bCs/>
                <w:color w:val="000000"/>
              </w:rPr>
              <w:t>.2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ПК 2.2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AB65C4" w:rsidRPr="008E5FBC" w:rsidRDefault="00AB65C4" w:rsidP="00AB65C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75690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CE4541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AB65C4" w:rsidRPr="008E5FBC" w:rsidRDefault="00AB65C4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lastRenderedPageBreak/>
              <w:t>ОК 01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CE4541" w:rsidRPr="008E5FBC" w:rsidRDefault="00CE4541" w:rsidP="00CE4541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75690" w:rsidRPr="008E5FBC" w:rsidRDefault="00CE4541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ПК 2.2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13, ЛР 19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75690" w:rsidRPr="008E5FBC" w:rsidRDefault="00475690" w:rsidP="00CB7E2B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9172A9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 обслуживания светофоров, маршрутных и световых указателей.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9172A9">
        <w:trPr>
          <w:gridAfter w:val="1"/>
          <w:wAfter w:w="1224" w:type="dxa"/>
          <w:trHeight w:val="301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9172A9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</w:t>
            </w:r>
            <w:r w:rsidRPr="00000C30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проверки дневной видимости сигнальных огней светофоров, маршрутных указателей.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9172A9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 смены ламп светофоров. Регулировка напряжения на лампах светофоров.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Проверка дневной видимости сигнальных огней светофоров, маршрутных указателей. И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нтерактивное обучение.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№3. 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Смена ламп светофоров. Интерактивное обучение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№4.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Проверка внутреннего состояния светового маршрутного указателя, стакана светофора, трансформаторного ящика.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№5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 Заменажгута коммутации мачтового светофора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В том числе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0C689E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>Лабораторное занятие №1. Измерение и регулировка напряжения на лампах светофоров.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Лабораторное занятие №2. </w:t>
            </w: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Измерение времени на отпускание якорей сигнальных реле на железнодорожной станции и перегоне.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963BD2" w:rsidP="0079276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79276B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76B" w:rsidRPr="00000C30" w:rsidRDefault="0079276B" w:rsidP="0079276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9430FF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4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Подготовить 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мультимедийную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презентацию на тему: «</w:t>
            </w:r>
            <w:r w:rsidRPr="00000C30">
              <w:rPr>
                <w:rFonts w:ascii="Times New Roman" w:hAnsi="Times New Roman"/>
                <w:iCs/>
                <w:sz w:val="24"/>
                <w:szCs w:val="24"/>
              </w:rPr>
              <w:t>Перечень основных работ по техническому обслуживанию светофоров»</w:t>
            </w:r>
          </w:p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15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реферат на тему: «Устройство светофоров. Технология обслуживания светофоров, маршрутных и световых указателей».</w:t>
            </w:r>
          </w:p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16</w:t>
            </w: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000C30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презентацию на тему: «Замена ламп светофоров. Правила производства и работ и техники безопасности».</w:t>
            </w:r>
          </w:p>
          <w:p w:rsidR="002D100A" w:rsidRPr="00000C30" w:rsidRDefault="002D100A" w:rsidP="009430FF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000C30">
              <w:rPr>
                <w:rFonts w:ascii="Times New Roman" w:hAnsi="Times New Roman"/>
                <w:bCs/>
                <w:i/>
                <w:sz w:val="24"/>
                <w:szCs w:val="24"/>
              </w:rPr>
              <w:t>17</w:t>
            </w:r>
            <w:r w:rsidRPr="00000C30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000C30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лабораторным и практическим занятиям, оформление и защита лабораторных и практических работ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5690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63BD2" w:rsidRDefault="00963BD2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76B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79276B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BD2" w:rsidRPr="008E5FBC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9172A9">
        <w:trPr>
          <w:gridAfter w:val="1"/>
          <w:wAfter w:w="1224" w:type="dxa"/>
          <w:trHeight w:val="82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 обслуживания стрелок, стрелочных электроприводов и гарнитур</w:t>
            </w:r>
          </w:p>
          <w:p w:rsidR="009172A9" w:rsidRPr="00000C30" w:rsidRDefault="009172A9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 проверки наружного состояния, исправности и надежности крепления электроприводов и стре</w:t>
            </w: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000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лочных гарнитур.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172A9" w:rsidRPr="008E5FBC" w:rsidRDefault="009172A9" w:rsidP="009172A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172A9" w:rsidRPr="008E5FBC" w:rsidTr="00763BE0">
        <w:trPr>
          <w:gridAfter w:val="1"/>
          <w:wAfter w:w="1224" w:type="dxa"/>
          <w:trHeight w:val="562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000C30" w:rsidRDefault="009172A9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Технология поверки внутреннего состояния электропривода с переводом стрелки подвижного (поворот</w:t>
            </w:r>
            <w:r w:rsidRPr="00000C30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000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ного) сердечника крестовины с НПК.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2A9" w:rsidRPr="008E5FBC" w:rsidRDefault="009172A9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AB51B8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75FC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№6.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наружного состояния, исправности и надежности крепления электроприводов и стре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softHyphen/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лочных гарнитур (гарнитур крестовин с НПК).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№7.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Проверка плотности прижатия остряка к рамному рельсу (проверка плотности прижатия подвижного (поворотного) сердечника к </w:t>
            </w:r>
            <w:proofErr w:type="spellStart"/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усовику</w:t>
            </w:r>
            <w:proofErr w:type="spellEnd"/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3F31FE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Практическое занятие №8.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стрелок на невозможность их замыкания в плюсовом и минусовом положениях при з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акладке между остряком и рамным рельсом щупа 4 мм (проверка крестовин с НПК на плот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ность прижатия сердечника к </w:t>
            </w:r>
            <w:proofErr w:type="spellStart"/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усовику</w:t>
            </w:r>
            <w:proofErr w:type="spellEnd"/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в плюсовом и минусовом положениях). Интерактивное обучение.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3F31FE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Практическое занятие №9.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внутреннего состояния электропривода с переводом стрелки подвижного (поворот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ного) сердечника крестовины с НПК.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Интерактивное обучение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№10.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Чистка и смазывание электропривода, чистка и регули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ровка контактов </w:t>
            </w:r>
            <w:proofErr w:type="spellStart"/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автопереключателя</w:t>
            </w:r>
            <w:proofErr w:type="spellEnd"/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и проверка коллектора электродвигателя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Практическое занятие №11.</w:t>
            </w:r>
            <w:r w:rsidRPr="00000C30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Комплексная проверка состояния электроприводов и стрелочных гарнитур без разборки.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  <w:trHeight w:val="77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Лабораторное занятие №3. </w:t>
            </w:r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Измерение рабочего тока перевода стрелки и тока </w:t>
            </w:r>
            <w:proofErr w:type="spellStart"/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фрикции</w:t>
            </w:r>
            <w:proofErr w:type="spellEnd"/>
            <w:r w:rsidRPr="00000C30">
              <w:rPr>
                <w:rFonts w:ascii="Times New Roman" w:eastAsia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  <w:trHeight w:val="560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000C30" w:rsidRDefault="00475690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C30"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Лабораторное занятие №4. </w:t>
            </w:r>
            <w:r w:rsidRPr="00000C30">
              <w:rPr>
                <w:rFonts w:ascii="Times New Roman" w:eastAsia="Times New Roman" w:hAnsi="Times New Roman"/>
                <w:iCs/>
                <w:sz w:val="24"/>
                <w:szCs w:val="24"/>
              </w:rPr>
              <w:t>Измерение напряжения контрольной цепи схемы управления. стрелкой на постоянном и переменном токе. Измерение напряжения на двигателе.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D33AF5" w:rsidRPr="008E5FBC" w:rsidTr="00763BE0">
        <w:trPr>
          <w:gridAfter w:val="1"/>
          <w:wAfter w:w="1224" w:type="dxa"/>
          <w:trHeight w:val="1691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AF5" w:rsidRPr="008E5FBC" w:rsidRDefault="00D33AF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5" w:rsidRPr="0047122F" w:rsidRDefault="00D33AF5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D33AF5" w:rsidRPr="0047122F" w:rsidRDefault="00D33AF5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18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Подготовить сообщение на тему: «Порядок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проверки наружного состояния, исправности и надежности крепления электроприводов и стре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softHyphen/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лочных гарнитур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  <w:p w:rsidR="0079276B" w:rsidRPr="0047122F" w:rsidRDefault="0079276B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19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47122F">
              <w:rPr>
                <w:rFonts w:ascii="Times New Roman" w:hAnsi="Times New Roman"/>
                <w:sz w:val="24"/>
                <w:szCs w:val="24"/>
              </w:rPr>
              <w:t>оставить кроссворд на тему: «Проверка внутреннего состояния электропривода типа СП, исправности электродвигателя, его коллектора и щеточного узла с переводом стрелки, чистка и смазывание электропривода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D33AF5" w:rsidRPr="0047122F" w:rsidRDefault="00D33AF5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20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реферат на тему: «Отказы централизованных стрелок и причины их проявления».</w:t>
            </w:r>
          </w:p>
          <w:p w:rsidR="00591DEA" w:rsidRPr="0047122F" w:rsidRDefault="00E045B1" w:rsidP="009430FF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9430FF"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лабораторным и практическим занятиям, оформление и защита лабораторных и практических работ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5" w:rsidRPr="008E5FBC" w:rsidRDefault="00963BD2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A0140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D33AF5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D33AF5" w:rsidRDefault="00D33AF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3AF5" w:rsidRDefault="00D33AF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33AF5" w:rsidRDefault="00D33AF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63BD2" w:rsidRDefault="00963BD2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76B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9276B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79276B" w:rsidRDefault="0079276B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BD2" w:rsidRPr="008E5FBC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AF5" w:rsidRPr="008E5FBC" w:rsidRDefault="00D33AF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75690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90" w:rsidRPr="0047122F" w:rsidRDefault="00475690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690" w:rsidRPr="008E5FBC" w:rsidRDefault="0047569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A9143D">
        <w:trPr>
          <w:gridAfter w:val="1"/>
          <w:wAfter w:w="1224" w:type="dxa"/>
          <w:trHeight w:val="920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рельсовых цепей. Технология обслуживания дроссель-трансформаторов, кабельных стоек, путевых трансформаторных ящиков.</w:t>
            </w:r>
          </w:p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проверки станционных рельсовых цепей на шунтовую чувствительность</w:t>
            </w:r>
            <w:r w:rsidRPr="0047122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.</w:t>
            </w: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Технология проверки напряжения на путевых реле на станции и перегонах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A01406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57C86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B22899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№12. </w:t>
            </w:r>
            <w:r w:rsidRPr="00715F3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станционных рельсовых цепей на шунтовую чувствительность.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B2289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B22899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№13.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правильности чередования полярности или фаз напряжения и работы схем защиты.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B2289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B22899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№14.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внутреннего состояния дроссель-трансформаторов.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B2289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B22899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Практическое занятие №15.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состояния напольных элементов заземляющих устройств СЦБ и исправности искро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вых промежутков.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B2289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063BB7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Лабораторное занятие №5.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Измерение и регулировка напряжения на путевых реле на станции и перегонах.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063BB7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063BB7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Лабораторное занятие №6.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Измерение электрического сопротивления балласта и шпал в рельсовых цепях.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8E5FBC" w:rsidRDefault="00557C86" w:rsidP="00063BB7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F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RPr="008E5FBC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A0140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8E5FBC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22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Подготовить план-конспект на тему: «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Технология проверки станционных рельсовых цепей на шунтовую чувствительность. Технология проверки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lastRenderedPageBreak/>
              <w:t>напряжения на путевых реле на станции и перегонах»</w:t>
            </w:r>
            <w:r w:rsidRPr="0047122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9430F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23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47122F">
              <w:rPr>
                <w:rFonts w:ascii="Times New Roman" w:hAnsi="Times New Roman"/>
                <w:sz w:val="24"/>
                <w:szCs w:val="24"/>
              </w:rPr>
              <w:t xml:space="preserve">оставить </w:t>
            </w:r>
            <w:r w:rsidRPr="0047122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кроссворд по изученной теме с применением приложения </w:t>
            </w:r>
            <w:r w:rsidRPr="0047122F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№24.</w:t>
            </w:r>
            <w:r w:rsidRPr="0047122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лабораторным и практическим занятиям, оформление и защита лабораторных и практических работ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Default="009430FF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430FF" w:rsidRDefault="009430FF" w:rsidP="009430F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A01406" w:rsidP="009430FF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D33AF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sz w:val="24"/>
                <w:szCs w:val="24"/>
              </w:rPr>
              <w:t>3 курс 6 семестр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D55B5D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AB65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D55B5D" w:rsidRDefault="007D0B1C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="00AD0A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D0A54">
        <w:trPr>
          <w:gridAfter w:val="1"/>
          <w:wAfter w:w="1224" w:type="dxa"/>
          <w:trHeight w:val="438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E16" w:rsidRPr="0047122F" w:rsidRDefault="00435E16" w:rsidP="00435E1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кабельных линий СЦБ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устройств тоннельной и мостовой сигнализации.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проверки сопротивления изолирующих стыков.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аппаратов управления и контроля.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устройств автоматизации и механизации сортировочных горок.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Комплексная проверка состояния устройств на переезде и исправности их действия</w:t>
            </w:r>
          </w:p>
          <w:p w:rsidR="00557C86" w:rsidRPr="0047122F" w:rsidRDefault="00557C86" w:rsidP="005E7D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аппаратуры и оборудования автоматических ограждающих устройств на переездах.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контрольно-габаритных устройств и УКСПС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Проверка путевых параметров САУТ. Настройка генератора САУТ в резонанс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Проверка сопротивления изоляции электрических цепей, контролируемых сигнализатором заземления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устройств электропитания, аккумуляторов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Технология обслуживания устройств электропитания, дизель-генераторных 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установок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замены приборов СЦБ. Одиночная смена приборов, имеющее штепсельное соединение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AD0A54" w:rsidRPr="0094104A" w:rsidRDefault="00AD0A54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AD0A54" w:rsidRDefault="00AD0A54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AD0A5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000C30" w:rsidP="00D445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</w:t>
            </w:r>
            <w:r w:rsidR="00D445D5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16.</w:t>
            </w:r>
            <w:r w:rsidRPr="00715F3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состояния пультов управления, табло, маневровых колонок. Проверка и регулировка контактных систем кнопок, рукояток, коммутаторов.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  <w:trHeight w:val="26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D445D5" w:rsidP="00D445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№17.</w:t>
            </w:r>
            <w:r w:rsidRPr="00715F3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Комплексное обслуживание и проверка действия автоматической переездной сигнализации автоматических шлагбаумов.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  <w:trHeight w:val="26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D445D5" w:rsidP="00D445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№18. </w:t>
            </w:r>
            <w:r w:rsidRPr="00715F3F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Проверка кабельных муфт со вскрытием</w:t>
            </w: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94104A" w:rsidRDefault="00D445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  <w:trHeight w:val="26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D445D5" w:rsidP="00D445D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№19. </w:t>
            </w:r>
            <w:r w:rsidRPr="00715F3F">
              <w:rPr>
                <w:rFonts w:ascii="Times New Roman" w:eastAsia="Times New Roman" w:hAnsi="Times New Roman"/>
                <w:iCs/>
                <w:sz w:val="24"/>
                <w:szCs w:val="24"/>
              </w:rPr>
              <w:t>Осмотр трассы подземных кабелей и кабельных желобов</w:t>
            </w: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94104A" w:rsidRDefault="00D445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  <w:trHeight w:val="268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D445D5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№20. </w:t>
            </w:r>
            <w:r w:rsidRPr="00715F3F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Проверка состояния изоляции кабелей от релейных шкафов и светофоров на участках с электротягой</w:t>
            </w: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94104A" w:rsidRDefault="00D445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000C30" w:rsidP="00F10B9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№21.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состояния приборов и штепсельных розеток</w:t>
            </w:r>
            <w:r w:rsidRPr="0047122F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000C30" w:rsidP="00F10B9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№22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Одиночная смена приборов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 блоков штепсельного типа.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523B03" w:rsidRDefault="00D445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00C30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Pr="0094104A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47122F" w:rsidRDefault="00000C30" w:rsidP="00F10B9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Практическое занятие №23.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Проверка</w:t>
            </w:r>
            <w:r w:rsidRPr="0047122F">
              <w:rPr>
                <w:rFonts w:ascii="Times New Roman" w:eastAsia="Times New Roman" w:hAnsi="Times New Roman"/>
                <w:iCs/>
                <w:spacing w:val="-6"/>
                <w:sz w:val="24"/>
                <w:szCs w:val="24"/>
              </w:rPr>
              <w:t xml:space="preserve"> состояния предохранителей, действия схем контроля их перегорания.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30" w:rsidRPr="00523B03" w:rsidRDefault="00D445D5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C30" w:rsidRDefault="00000C30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435E16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982B5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557C86" w:rsidRPr="0047122F" w:rsidRDefault="00557C86" w:rsidP="007D0B1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435E16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25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Подготовить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план-конспект на тему: «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Технология обслуживания вагонных замедлителей сортировочных горок»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7D0B1C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7F4C16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557C86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D100A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557C86" w:rsidRPr="002D100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435E16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435E16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6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реферат на тему «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Технология обслуживанияконтрольно-габаритных устройств и УКСПС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27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Подготовить </w:t>
            </w:r>
            <w:r w:rsidR="0047122F"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реферат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по теме: «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Технология обслуживания кабельных линий СЦБ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28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Составить кроссворд по теме «</w:t>
            </w:r>
            <w:r w:rsidRPr="0047122F">
              <w:rPr>
                <w:rFonts w:ascii="Times New Roman" w:eastAsia="Times New Roman" w:hAnsi="Times New Roman"/>
                <w:bCs/>
                <w:iCs/>
                <w:spacing w:val="1"/>
                <w:sz w:val="24"/>
                <w:szCs w:val="24"/>
              </w:rPr>
              <w:t>Порядок технического об</w:t>
            </w:r>
            <w:r w:rsidRPr="0047122F">
              <w:rPr>
                <w:rFonts w:ascii="Times New Roman" w:eastAsia="Times New Roman" w:hAnsi="Times New Roman"/>
                <w:bCs/>
                <w:iCs/>
                <w:spacing w:val="-2"/>
                <w:sz w:val="24"/>
                <w:szCs w:val="24"/>
              </w:rPr>
              <w:t>служивания устройств систем СЦБ и ЖАТ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hAnsi="Times New Roman"/>
                <w:bCs/>
                <w:i/>
                <w:sz w:val="24"/>
                <w:szCs w:val="24"/>
              </w:rPr>
              <w:t>29</w:t>
            </w: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практическим занятиям, оформление и защита практических работ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35E16" w:rsidRPr="0094104A" w:rsidRDefault="007D0B1C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57C86" w:rsidRPr="0094104A" w:rsidRDefault="00557C86" w:rsidP="00435E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Содержание: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470207" w:rsidP="00C73AE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C73AE4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замены релейных блоков.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Технология обслуживания железобетонных конструкций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35E1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Pr="0094104A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E16" w:rsidRPr="0047122F" w:rsidRDefault="00435E16" w:rsidP="00435E16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hAnsi="Times New Roman"/>
                <w:sz w:val="24"/>
                <w:szCs w:val="24"/>
              </w:rPr>
              <w:t>Технология обслуживания защитных устройств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Pr="0094104A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35E1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Pr="0094104A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E16" w:rsidRPr="0047122F" w:rsidRDefault="00435E16" w:rsidP="00CB7E2B">
            <w:pPr>
              <w:tabs>
                <w:tab w:val="left" w:pos="6237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47122F">
              <w:rPr>
                <w:rFonts w:ascii="Times New Roman" w:hAnsi="Times New Roman"/>
                <w:sz w:val="24"/>
                <w:szCs w:val="24"/>
              </w:rPr>
              <w:t>Проверка и регулировка приборов грозозащиты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Pr="0094104A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E16" w:rsidRDefault="00435E1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Технология проверки зависимостей в устройствах СЦБ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B064A" w:rsidRDefault="00C73AE4" w:rsidP="00D445D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№24. 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Проверка на станциях правильности сигнализации светофоров и изменения любого из разре</w:t>
            </w:r>
            <w:r w:rsidRPr="0047122F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</w:rPr>
              <w:t>шающих показаний на запрещающее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F10B9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№25.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Проверка на перегоне соответствия посылаемых кодовых сигналов в рельсовой цепи сигнальным показаниям светофора.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№26. </w:t>
            </w: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Проверка взаимозависимости стрелок и светофоров электрической централизации.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№27. 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Проверка входных, маршрутных светофоров на невозможность их открытия при занятом изолированном участке.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DC582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44A2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№28. </w:t>
            </w:r>
            <w:r w:rsidRPr="0047122F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Проверка выходных светофоров на невозможность их открытия при несоответствующем направлении движения; при занятом участке удаления.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Практическое занятие №29. 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Проверка стрелок на невозможность их перевода при незаданном и заданном маршруте.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F4C16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6E22D9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557C86" w:rsidRPr="0047122F" w:rsidRDefault="00557C86" w:rsidP="006E22D9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30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реферат на тему «</w:t>
            </w:r>
            <w:r w:rsidR="007F4C16" w:rsidRPr="0047122F">
              <w:rPr>
                <w:rFonts w:ascii="Times New Roman" w:hAnsi="Times New Roman"/>
                <w:sz w:val="24"/>
                <w:szCs w:val="24"/>
              </w:rPr>
              <w:t xml:space="preserve">Проверка и регулировка </w:t>
            </w:r>
            <w:r w:rsidR="007F4C16" w:rsidRPr="0047122F">
              <w:rPr>
                <w:rFonts w:ascii="Times New Roman" w:hAnsi="Times New Roman"/>
                <w:sz w:val="24"/>
                <w:szCs w:val="24"/>
              </w:rPr>
              <w:lastRenderedPageBreak/>
              <w:t>приборов грозозащиты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».</w:t>
            </w:r>
          </w:p>
          <w:p w:rsidR="007F4C16" w:rsidRPr="0047122F" w:rsidRDefault="00557C86" w:rsidP="007F4C1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№3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="007F4C16"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план – конспект на тему: «</w:t>
            </w:r>
            <w:r w:rsidR="007F4C16"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Проверка взаимозависимости стрелок и светофоров электрической централизации.</w:t>
            </w:r>
            <w:r w:rsidR="007F4C16"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». </w:t>
            </w:r>
          </w:p>
          <w:p w:rsidR="00557C86" w:rsidRPr="0047122F" w:rsidRDefault="00557C86" w:rsidP="007F4C1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47122F"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720FEB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Pr="0047122F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практическим занятиям, оформление и защита практических работ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470207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8</w:t>
            </w:r>
          </w:p>
          <w:p w:rsidR="007F4C16" w:rsidRPr="007F4C16" w:rsidRDefault="007F4C16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7F4C16" w:rsidRPr="007F4C16" w:rsidRDefault="007F4C16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4C16" w:rsidRPr="007F4C16" w:rsidRDefault="007F4C16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7F4C16" w:rsidRPr="007F4C16" w:rsidRDefault="007F4C16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F4C16" w:rsidRPr="0094104A" w:rsidRDefault="00470207" w:rsidP="007F4C16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470207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Технология проверки соответствия действующих устройств СЦБ утвержденной технической </w:t>
            </w:r>
            <w:r w:rsidRPr="0047122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документации.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Проверка соответствия данных АСУ-Ш и фактически установленных приборов СЦБ.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CB7E2B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№30.</w:t>
            </w:r>
            <w:r w:rsidRPr="0047122F">
              <w:rPr>
                <w:rFonts w:ascii="Times New Roman" w:eastAsia="Times New Roman" w:hAnsi="Times New Roman"/>
                <w:iCs/>
                <w:spacing w:val="-6"/>
                <w:sz w:val="24"/>
                <w:szCs w:val="24"/>
              </w:rPr>
              <w:t>Проверка соответствия действующих устройств СЦБ утвержденной технической документации.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CB7E2B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557C86" w:rsidRPr="0047122F" w:rsidRDefault="00557C86" w:rsidP="00850DB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47122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план – конспект на тему: «</w:t>
            </w:r>
            <w:r w:rsidR="007F4C16"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Проверка соответствия данных АСУ-Ш и фактически установленных приборов СЦБ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850DB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850DB6" w:rsidRPr="00850DB6" w:rsidRDefault="00850DB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0DB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850DB6" w:rsidRPr="0094104A" w:rsidRDefault="00850DB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63BE0">
        <w:trPr>
          <w:gridAfter w:val="1"/>
          <w:wAfter w:w="1224" w:type="dxa"/>
          <w:trHeight w:val="274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Монтаж и наладка оборудо</w:t>
            </w: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вания устройств систем СЦБ и ЖАТ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470207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557C86" w:rsidRPr="00384484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</w:t>
            </w:r>
            <w:r w:rsidR="00F134F6">
              <w:rPr>
                <w:rFonts w:ascii="Times New Roman" w:hAnsi="Times New Roman"/>
                <w:bCs/>
                <w:color w:val="000000"/>
              </w:rPr>
              <w:t>.2</w:t>
            </w:r>
          </w:p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470207" w:rsidTr="00470207">
        <w:trPr>
          <w:gridAfter w:val="1"/>
          <w:wAfter w:w="1224" w:type="dxa"/>
          <w:trHeight w:val="562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207" w:rsidRPr="0094104A" w:rsidRDefault="00470207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207" w:rsidRPr="0047122F" w:rsidRDefault="00470207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монтажно-наладочных работ устройств автоматики и телемеханики. </w:t>
            </w: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Нормы, правила и технология монтажа устройств систем СЦБ и ЖАТ.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207" w:rsidRPr="0094104A" w:rsidRDefault="00470207" w:rsidP="00470207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207" w:rsidRDefault="00470207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63BE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Монтажные схемы устройств систем СЦБ и ЖАТ. Составление монтажных схем по принципиальным схемам.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63BE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Нормы, правила и технология выполнения пусконаладочных работ.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63BE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763BE0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Практическое занятие №31.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Составление монтажных схем по принципиальным схемам.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407CBD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407CB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557C86" w:rsidRPr="0047122F" w:rsidRDefault="00557C86" w:rsidP="00850DB6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47122F"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4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Подготовить </w:t>
            </w:r>
            <w:r w:rsidR="00850DB6"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реферат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на тему: «</w:t>
            </w:r>
            <w:r w:rsidR="00850DB6" w:rsidRPr="0047122F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монтажно-наладочных работ устройств автоматики и телемеханики. </w:t>
            </w:r>
            <w:r w:rsidR="00850DB6"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Нормы, правила и технология монтажа устройств систем СЦБ и ЖАТ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850DB6" w:rsidP="00407CB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557C86" w:rsidRDefault="00557C86" w:rsidP="00407CB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7CB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557C86" w:rsidRPr="00407CBD" w:rsidRDefault="00557C86" w:rsidP="00407CB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57C86" w:rsidRDefault="00557C86" w:rsidP="00407CBD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1</w:t>
            </w: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5</w:t>
            </w: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Эксплуатация устройств </w:t>
            </w: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систем СЦБ и ЖАТ в зимних усло</w:t>
            </w:r>
            <w:r w:rsidRPr="009410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виях</w:t>
            </w: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Особенности эксплуатации устройств систем СЦБ и ЖАТ в зимних условиях.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по подготовке устройств систем СЦБ и ЖАТ к работе в зимних условиях и </w:t>
            </w:r>
          </w:p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контроль их исполнения.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35</w:t>
            </w:r>
            <w:r w:rsidRPr="0047122F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Подготовить план-конспект на тему: «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Технология выполнения работ по подготовке устройств систем СЦБ и ЖАТ к работе в зимний 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период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».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  <w:r w:rsidRPr="007D0B1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36</w:t>
            </w:r>
            <w:r w:rsidRPr="007D0B1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7D0B1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Подготовить </w:t>
            </w:r>
            <w:r w:rsidRPr="007D0B1C">
              <w:rPr>
                <w:rFonts w:ascii="Times New Roman" w:hAnsi="Times New Roman"/>
                <w:iCs/>
                <w:sz w:val="24"/>
                <w:szCs w:val="24"/>
              </w:rPr>
              <w:t>мультимедийную презентацию на тему: «Работа в условиях низких температур».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850DB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E40EB0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B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Pr="00E40EB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  <w:p w:rsidR="00557C86" w:rsidRPr="00E40EB0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EB0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Руководящие документы </w:t>
            </w:r>
            <w:r w:rsidRPr="00E40EB0">
              <w:rPr>
                <w:rFonts w:ascii="Times New Roman" w:hAnsi="Times New Roman"/>
                <w:b/>
                <w:bCs/>
                <w:color w:val="000000"/>
                <w:spacing w:val="6"/>
                <w:sz w:val="24"/>
                <w:szCs w:val="24"/>
              </w:rPr>
              <w:t>ОАО «РЖД» по обеспечениюбезо</w:t>
            </w:r>
            <w:r w:rsidRPr="00E40E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пасности движения поездов</w:t>
            </w:r>
          </w:p>
          <w:p w:rsidR="00557C86" w:rsidRPr="00E40EB0" w:rsidRDefault="00557C86" w:rsidP="00040664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850DB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E40EB0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Стандарты, приказы, инструкции, распоряжения ОАО «РЖД» по обеспечению безопасности 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движения на железнодорожном транспорте.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E40EB0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Стандарты, приказы, инструкции, распоряжения ОАО «РЖД» по обеспечению пожарной безопасности на объектах инфраструктуры железных дорог.</w:t>
            </w:r>
          </w:p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04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E40EB0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94104A" w:rsidRDefault="0047122F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A9143D">
        <w:trPr>
          <w:gridAfter w:val="1"/>
          <w:wAfter w:w="1224" w:type="dxa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E40EB0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47122F" w:rsidRDefault="00557C86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37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47122F">
              <w:rPr>
                <w:rFonts w:ascii="Times New Roman" w:eastAsia="Times New Roman" w:hAnsi="Times New Roman"/>
                <w:iCs/>
                <w:sz w:val="24"/>
                <w:szCs w:val="24"/>
              </w:rPr>
              <w:t>Составление конспекта на тему: Основные положения Федерального закона № 17-ФЗ «О железнодорожном транспорте в Российской Федерации».</w:t>
            </w:r>
          </w:p>
          <w:p w:rsidR="00557C86" w:rsidRPr="0047122F" w:rsidRDefault="00557C86" w:rsidP="00407CBD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38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Подготовитькроссворд по изученным темам за семестр.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C86" w:rsidRPr="0094104A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0C689E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BD76A1" w:rsidRDefault="00557C86" w:rsidP="00040664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Итого по </w:t>
            </w:r>
            <w:r w:rsidRPr="007A13A5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МДК 02.02 Техническое обслуживание устройств СЦБ и ЖАТ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Pr="007A13A5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A13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4345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7A13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57C86" w:rsidTr="00DC1E45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BD76A1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BD76A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МДК02.03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C86" w:rsidRPr="00DC1E45" w:rsidRDefault="00DC1E45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1E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86" w:rsidRDefault="00557C86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3455E" w:rsidTr="00F10B94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E" w:rsidRPr="00AB147B" w:rsidRDefault="0043455E" w:rsidP="00DC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43455E" w:rsidRPr="00AB147B" w:rsidRDefault="0043455E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sz w:val="24"/>
                <w:szCs w:val="24"/>
              </w:rPr>
              <w:t>Общий порядок расследования случаев отказов устройств ЖАТ</w:t>
            </w: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AB147B" w:rsidRDefault="0043455E" w:rsidP="00040664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02694C" w:rsidRDefault="00720FEB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43455E" w:rsidRPr="008E5FBC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43455E" w:rsidRPr="008E5FBC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43455E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43455E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43455E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43455E" w:rsidRDefault="0043455E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43455E" w:rsidTr="00775712">
        <w:trPr>
          <w:gridAfter w:val="1"/>
          <w:wAfter w:w="1224" w:type="dxa"/>
          <w:trHeight w:val="1922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55E" w:rsidRPr="00AB147B" w:rsidRDefault="0043455E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AB147B" w:rsidRDefault="0043455E" w:rsidP="00FF6A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Общие данные, устанавливаемые для всех случаев отказов. Ложная занятость рельсовой цепи на станции и на перегоне. Выход из строя кабеля из – за пониженного сопротивления изоляции жил или внутреннего обрыва жил. Перегорание лампы на светофоре.</w:t>
            </w:r>
            <w:r w:rsidRPr="00AB147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Стрелка не переводится. Потеря контроля стрелки. Перегорание или обрыв нити предохранителя. Перечень данных, устанавливаемых при расследовании аппаратуры. Разряд аккумуляторной батареи. Неисправность схемы смены направления движения 2-хсторонней автоблокировки.  Отказ аппаратуры контроля буксовых узлов подвижного состава на ходу. Отказ УКСПС.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Default="0043455E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Default="0043455E" w:rsidP="00040664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43455E" w:rsidTr="005B589F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AB147B" w:rsidRDefault="0043455E" w:rsidP="00DC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235BA5" w:rsidRDefault="0043455E" w:rsidP="004345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 том числе, </w:t>
            </w:r>
            <w:r w:rsidRPr="00235B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практических занятий:</w:t>
            </w:r>
          </w:p>
          <w:p w:rsidR="0043455E" w:rsidRPr="00AB147B" w:rsidRDefault="0043455E" w:rsidP="004345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№1</w:t>
            </w:r>
            <w:r w:rsidRPr="0047122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43455E">
              <w:rPr>
                <w:rFonts w:ascii="Times New Roman" w:hAnsi="Times New Roman"/>
                <w:bCs/>
                <w:sz w:val="24"/>
                <w:szCs w:val="24"/>
              </w:rPr>
              <w:t>Общий порядок расследования случаев отказов устройств ЖАТ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Default="0043455E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43455E" w:rsidRPr="0043455E" w:rsidRDefault="0043455E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45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43455E" w:rsidTr="005B589F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AB147B" w:rsidRDefault="0043455E" w:rsidP="00DC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02694C" w:rsidRDefault="0043455E" w:rsidP="004345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02694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  <w:p w:rsidR="0043455E" w:rsidRPr="007033DC" w:rsidRDefault="0043455E" w:rsidP="004345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7033D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Самостоятельная работа №1. </w:t>
            </w:r>
            <w:r w:rsidRPr="007033D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Составление плана-конспекта на тему: «</w:t>
            </w:r>
            <w:r w:rsidRPr="007033DC">
              <w:rPr>
                <w:rFonts w:ascii="Times New Roman" w:eastAsia="Times New Roman" w:hAnsi="Times New Roman"/>
                <w:iCs/>
                <w:spacing w:val="-6"/>
                <w:sz w:val="24"/>
                <w:szCs w:val="24"/>
                <w:lang w:eastAsia="ru-RU"/>
              </w:rPr>
              <w:t>Отказ устройств вследствие хищения и порчи оборудования</w:t>
            </w:r>
            <w:r w:rsidRPr="007033D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  <w:p w:rsidR="0043455E" w:rsidRPr="00AB147B" w:rsidRDefault="0043455E" w:rsidP="004345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033DC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№2.</w:t>
            </w:r>
            <w:r w:rsidRPr="007033DC">
              <w:rPr>
                <w:rFonts w:ascii="Times New Roman" w:hAnsi="Times New Roman"/>
                <w:sz w:val="24"/>
                <w:szCs w:val="24"/>
              </w:rPr>
              <w:t xml:space="preserve"> Подготовить реферат на тему: «</w:t>
            </w:r>
            <w:r w:rsidRPr="0043455E">
              <w:rPr>
                <w:rFonts w:ascii="Times New Roman" w:hAnsi="Times New Roman"/>
                <w:sz w:val="24"/>
                <w:szCs w:val="24"/>
              </w:rPr>
              <w:t>У</w:t>
            </w:r>
            <w:r w:rsidRPr="0043455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странение отказов в работе станционных, перегонных, микропроцессорных и диагностических систем </w:t>
            </w:r>
            <w:r w:rsidRPr="0043455E">
              <w:rPr>
                <w:rFonts w:ascii="Times New Roman" w:hAnsi="Times New Roman"/>
                <w:sz w:val="24"/>
                <w:szCs w:val="24"/>
              </w:rPr>
              <w:t>ЖАТ</w:t>
            </w:r>
            <w:r w:rsidRPr="007033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Default="0043455E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  <w:p w:rsidR="0043455E" w:rsidRPr="0043455E" w:rsidRDefault="0043455E" w:rsidP="0043455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45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  <w:p w:rsidR="0043455E" w:rsidRPr="0043455E" w:rsidRDefault="0043455E" w:rsidP="0043455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3455E" w:rsidRPr="007033DC" w:rsidRDefault="0043455E" w:rsidP="0043455E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45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55E" w:rsidRPr="00384484" w:rsidRDefault="0043455E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F134F6" w:rsidTr="008537C6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AB147B" w:rsidRDefault="00F134F6" w:rsidP="00DC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F134F6" w:rsidRPr="00AB147B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sz w:val="24"/>
                <w:szCs w:val="24"/>
              </w:rPr>
              <w:t xml:space="preserve">Алгоритм поиска и устранения неисправностей </w:t>
            </w:r>
            <w:r w:rsidRPr="00AB14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централизованной стрелки</w:t>
            </w: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AB147B" w:rsidRDefault="00F134F6" w:rsidP="00DC1E4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7033DC" w:rsidRDefault="007033DC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33DC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lastRenderedPageBreak/>
              <w:t>ОК 09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F134F6" w:rsidRDefault="00F134F6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AB147B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AB147B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Комплексные неисправности централизованной стрелки.</w:t>
            </w:r>
            <w:r w:rsidRPr="00AB147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–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AB147B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AB147B" w:rsidRDefault="00F134F6" w:rsidP="00DC1E45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Неисправности в схемах управления стрелочным переводом.</w:t>
            </w:r>
            <w:r w:rsidRPr="00AB147B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DC1E45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AB147B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235BA5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 </w:t>
            </w:r>
            <w:r w:rsidRPr="00235B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том числе, практических занятий:</w:t>
            </w:r>
          </w:p>
          <w:p w:rsidR="00F134F6" w:rsidRPr="0002694C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lastRenderedPageBreak/>
              <w:t>Практическое занятие №</w:t>
            </w:r>
            <w:r w:rsidR="00235BA5"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2</w:t>
            </w:r>
            <w:r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="00235BA5" w:rsidRPr="00235BA5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 поиска и устранения неисправностей централизованной стрелки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02694C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69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E6037C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AB147B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02694C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02694C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  <w:p w:rsidR="00F134F6" w:rsidRPr="00AB147B" w:rsidRDefault="00F134F6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0C345E" w:rsidRPr="000C345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Pr="000C345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Pr="007E0F8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Составление плана-конспекта на тему: «</w:t>
            </w:r>
            <w:r w:rsidR="000C345E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</w:t>
            </w:r>
            <w:r w:rsidRPr="007E0F8E">
              <w:rPr>
                <w:rFonts w:ascii="Times New Roman" w:hAnsi="Times New Roman"/>
                <w:bCs/>
                <w:sz w:val="24"/>
                <w:szCs w:val="24"/>
              </w:rPr>
              <w:t>странени</w:t>
            </w:r>
            <w:r w:rsidR="000C345E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7E0F8E">
              <w:rPr>
                <w:rFonts w:ascii="Times New Roman" w:hAnsi="Times New Roman"/>
                <w:bCs/>
                <w:sz w:val="24"/>
                <w:szCs w:val="24"/>
              </w:rPr>
              <w:t>неисправностей централизованн</w:t>
            </w:r>
            <w:r w:rsidR="000C345E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7E0F8E">
              <w:rPr>
                <w:rFonts w:ascii="Times New Roman" w:hAnsi="Times New Roman"/>
                <w:bCs/>
                <w:sz w:val="24"/>
                <w:szCs w:val="24"/>
              </w:rPr>
              <w:t xml:space="preserve"> стрел</w:t>
            </w:r>
            <w:r w:rsidR="000C345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E0F8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C345E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E6037C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02694C" w:rsidRDefault="00F134F6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4C">
              <w:rPr>
                <w:rFonts w:ascii="Times New Roman" w:hAnsi="Times New Roman"/>
                <w:b/>
                <w:sz w:val="24"/>
                <w:szCs w:val="24"/>
              </w:rPr>
              <w:t xml:space="preserve">Тема 1.3 </w:t>
            </w:r>
          </w:p>
          <w:p w:rsidR="00F134F6" w:rsidRPr="0002694C" w:rsidRDefault="00F134F6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94C">
              <w:rPr>
                <w:rFonts w:ascii="Times New Roman" w:hAnsi="Times New Roman"/>
                <w:b/>
                <w:sz w:val="24"/>
                <w:szCs w:val="24"/>
              </w:rPr>
              <w:t>Алгоритм поиска и устранения неисправностей рельсовой цепи</w:t>
            </w:r>
          </w:p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775712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5712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02694C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02694C">
              <w:rPr>
                <w:rFonts w:ascii="Times New Roman" w:hAnsi="Times New Roman"/>
                <w:sz w:val="24"/>
                <w:szCs w:val="24"/>
              </w:rPr>
              <w:t xml:space="preserve">Характерные неисправности в разветвленной фазочувствительной рельсовой цепи.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235BA5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BA5">
              <w:rPr>
                <w:rFonts w:ascii="Times New Roman" w:hAnsi="Times New Roman"/>
                <w:sz w:val="24"/>
                <w:szCs w:val="24"/>
              </w:rPr>
              <w:t>Алгоритм поиска отказов в тональной рельсовой цепи.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235BA5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35B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F134F6" w:rsidRPr="00235BA5" w:rsidRDefault="00F134F6" w:rsidP="00235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</w:t>
            </w:r>
            <w:r w:rsidR="00235BA5"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  <w:r w:rsidRPr="00235BA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="00235BA5" w:rsidRPr="00235BA5">
              <w:rPr>
                <w:rFonts w:ascii="Times New Roman" w:hAnsi="Times New Roman"/>
                <w:bCs/>
                <w:sz w:val="24"/>
                <w:szCs w:val="24"/>
              </w:rPr>
              <w:t>Алгоритм поиска и устранения неисправностей рельсовой цепи</w:t>
            </w:r>
            <w:r w:rsidR="00235BA5">
              <w:rPr>
                <w:rFonts w:ascii="Times New Roman" w:hAnsi="Times New Roman"/>
                <w:bCs/>
                <w:sz w:val="24"/>
                <w:szCs w:val="24"/>
              </w:rPr>
              <w:t xml:space="preserve"> на станции.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720FEB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0F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F134F6" w:rsidRPr="0002694C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20F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F134F6" w:rsidRPr="00E40EB0" w:rsidRDefault="00F134F6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AB147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AB147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Подготовить</w:t>
            </w:r>
            <w:r w:rsidRPr="007E0F8E">
              <w:rPr>
                <w:rFonts w:ascii="Times New Roman" w:hAnsi="Times New Roman"/>
                <w:sz w:val="24"/>
                <w:szCs w:val="24"/>
              </w:rPr>
              <w:t xml:space="preserve"> реферат на тему: «</w:t>
            </w:r>
            <w:r w:rsidR="000C345E">
              <w:rPr>
                <w:rFonts w:ascii="Times New Roman" w:hAnsi="Times New Roman"/>
                <w:sz w:val="24"/>
                <w:szCs w:val="24"/>
              </w:rPr>
              <w:t>Отказы</w:t>
            </w:r>
            <w:r w:rsidRPr="007E0F8E">
              <w:rPr>
                <w:rFonts w:ascii="Times New Roman" w:hAnsi="Times New Roman"/>
                <w:sz w:val="24"/>
                <w:szCs w:val="24"/>
              </w:rPr>
              <w:t xml:space="preserve"> и устранения неисправностей </w:t>
            </w:r>
            <w:r w:rsidR="000C345E">
              <w:rPr>
                <w:rFonts w:ascii="Times New Roman" w:hAnsi="Times New Roman"/>
                <w:sz w:val="24"/>
                <w:szCs w:val="24"/>
              </w:rPr>
              <w:t xml:space="preserve">в тональной </w:t>
            </w:r>
            <w:r w:rsidRPr="007E0F8E">
              <w:rPr>
                <w:rFonts w:ascii="Times New Roman" w:hAnsi="Times New Roman"/>
                <w:sz w:val="24"/>
                <w:szCs w:val="24"/>
              </w:rPr>
              <w:t>рельсовой цепи»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sz w:val="24"/>
                <w:szCs w:val="24"/>
              </w:rPr>
              <w:t>Алгоритм поиска отказов устройств автоблокировки</w:t>
            </w: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F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75712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5712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</w:t>
            </w:r>
            <w:r>
              <w:rPr>
                <w:rFonts w:ascii="Times New Roman" w:hAnsi="Times New Roman"/>
                <w:bCs/>
                <w:color w:val="000000"/>
              </w:rPr>
              <w:t>.2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02694C" w:rsidRDefault="00F134F6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D33E5">
              <w:rPr>
                <w:rFonts w:ascii="Times New Roman" w:hAnsi="Times New Roman"/>
                <w:sz w:val="24"/>
              </w:rPr>
              <w:t>Повреждение сигнальной точки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7E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3E5">
              <w:rPr>
                <w:rFonts w:ascii="Times New Roman" w:hAnsi="Times New Roman"/>
                <w:sz w:val="24"/>
              </w:rPr>
              <w:t>Поиск неисправности в схеме смены направления движения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D33E5">
              <w:rPr>
                <w:rFonts w:ascii="Times New Roman" w:hAnsi="Times New Roman"/>
                <w:sz w:val="24"/>
              </w:rPr>
              <w:t>Порядок расследования отказов аппаратуры СЦБ на сигнальных установках автоблокировки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02694C" w:rsidRPr="007D33E5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Практическое занятие №</w:t>
            </w:r>
            <w:r w:rsidR="00235BA5" w:rsidRP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4</w:t>
            </w:r>
            <w:r w:rsidRPr="00720FEB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.</w:t>
            </w:r>
            <w:r w:rsidR="00235BA5" w:rsidRPr="00720FEB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</w:t>
            </w:r>
            <w:r w:rsidR="00235BA5" w:rsidRPr="00235BA5">
              <w:rPr>
                <w:rFonts w:ascii="Times New Roman" w:hAnsi="Times New Roman"/>
                <w:bCs/>
                <w:sz w:val="24"/>
                <w:szCs w:val="24"/>
              </w:rPr>
              <w:t>поиска отказов устройств автоблокировки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69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02694C" w:rsidRPr="00715F3F" w:rsidRDefault="0002694C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F3F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715F3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715F3F">
              <w:rPr>
                <w:rFonts w:ascii="Times New Roman" w:hAnsi="Times New Roman"/>
                <w:sz w:val="24"/>
                <w:szCs w:val="24"/>
              </w:rPr>
              <w:t xml:space="preserve"> Составление плана-конспекта на тему: «Повреждение сигнальной точки.</w:t>
            </w:r>
            <w:r w:rsidRPr="00715F3F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– ШЧ»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sz w:val="24"/>
                <w:szCs w:val="24"/>
              </w:rPr>
              <w:t xml:space="preserve">Тема 1.5 </w:t>
            </w:r>
          </w:p>
          <w:p w:rsidR="0002694C" w:rsidRPr="00715F3F" w:rsidRDefault="0002694C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sz w:val="24"/>
                <w:szCs w:val="24"/>
              </w:rPr>
              <w:t>Методика поиска причин сбоев АЛСН</w:t>
            </w:r>
          </w:p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F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  <w:r w:rsidR="00235BA5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  <w:r w:rsidR="00235BA5">
              <w:rPr>
                <w:rFonts w:ascii="Times New Roman" w:hAnsi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  <w:r w:rsidR="00235BA5">
              <w:rPr>
                <w:rFonts w:ascii="Times New Roman" w:hAnsi="Times New Roman"/>
                <w:bCs/>
                <w:color w:val="000000"/>
              </w:rPr>
              <w:t xml:space="preserve">, </w:t>
            </w: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02694C" w:rsidRDefault="00F134F6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C34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E0F8E">
              <w:rPr>
                <w:rFonts w:ascii="Times New Roman" w:hAnsi="Times New Roman"/>
                <w:sz w:val="24"/>
                <w:szCs w:val="24"/>
              </w:rPr>
              <w:t>Анализ сбоев в работе АЛСН</w:t>
            </w:r>
            <w:r w:rsidR="000C34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0F8E">
              <w:rPr>
                <w:rFonts w:ascii="Times New Roman" w:hAnsi="Times New Roman"/>
                <w:sz w:val="24"/>
                <w:szCs w:val="24"/>
              </w:rPr>
              <w:t>Способы устранения характерных нарушений нормальной работы устройств АЛСН.</w:t>
            </w:r>
            <w:r w:rsidRPr="007E0F8E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2694C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E40EB0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715F3F" w:rsidRDefault="0002694C" w:rsidP="0002694C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F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7E0F8E" w:rsidRPr="00E40EB0" w:rsidRDefault="0002694C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F3F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 w:rsidRPr="000C345E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Pr="000C345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0C345E" w:rsidRPr="000C345E">
              <w:rPr>
                <w:rFonts w:ascii="Times New Roman" w:hAnsi="Times New Roman"/>
                <w:sz w:val="24"/>
                <w:szCs w:val="24"/>
              </w:rPr>
              <w:t>Подготовить реферат</w:t>
            </w:r>
            <w:r w:rsidRPr="000C345E">
              <w:rPr>
                <w:rFonts w:ascii="Times New Roman" w:hAnsi="Times New Roman"/>
                <w:sz w:val="24"/>
                <w:szCs w:val="24"/>
              </w:rPr>
              <w:t xml:space="preserve"> на тему: «</w:t>
            </w:r>
            <w:r w:rsidR="000C345E" w:rsidRPr="000C345E">
              <w:rPr>
                <w:rFonts w:ascii="Times New Roman" w:hAnsi="Times New Roman"/>
                <w:sz w:val="24"/>
                <w:szCs w:val="24"/>
              </w:rPr>
              <w:t>Анализ сбоев в работе АЛСН</w:t>
            </w:r>
            <w:r w:rsidRPr="000C345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P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269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775712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FB673D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73D">
              <w:rPr>
                <w:rFonts w:ascii="Times New Roman" w:hAnsi="Times New Roman"/>
                <w:b/>
                <w:sz w:val="24"/>
                <w:szCs w:val="24"/>
              </w:rPr>
              <w:t xml:space="preserve">Тема 1.6 </w:t>
            </w:r>
          </w:p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673D">
              <w:rPr>
                <w:rFonts w:ascii="Times New Roman" w:hAnsi="Times New Roman"/>
                <w:b/>
                <w:sz w:val="24"/>
                <w:szCs w:val="24"/>
              </w:rPr>
              <w:t>Алгоритм поиска отказов в постовых устройствах ЭЦ</w:t>
            </w:r>
          </w:p>
        </w:tc>
        <w:tc>
          <w:tcPr>
            <w:tcW w:w="9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775712" w:rsidRDefault="00720FEB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ОК 07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F134F6" w:rsidRDefault="00F134F6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B011EC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 xml:space="preserve">Отказы в процессе установки поездного и маневрового маршрута. Отказы в процессе размыкания маршрута. 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B011EC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 xml:space="preserve">Самопроизвольное перекрытие поездных сигналов при нормальной работе напольных </w:t>
            </w: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устройств. Возможные неисправности схемы отмены и искусственной разделки маршрута.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F10B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>Неисправности схемы включения пригласительного сигнала на входном, выходных и маршрутных светофорах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A97C76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4628C5" w:rsidRDefault="00F134F6" w:rsidP="0002694C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28C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F134F6" w:rsidRPr="00E40EB0" w:rsidRDefault="00F134F6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628C5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r w:rsidRPr="004628C5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4628C5">
              <w:rPr>
                <w:rFonts w:ascii="Times New Roman" w:hAnsi="Times New Roman"/>
                <w:sz w:val="24"/>
                <w:szCs w:val="24"/>
              </w:rPr>
              <w:t xml:space="preserve"> Составление плана-конспекта на тему: «</w:t>
            </w:r>
            <w:r w:rsidRPr="004628C5">
              <w:rPr>
                <w:rFonts w:ascii="Times New Roman" w:hAnsi="Times New Roman"/>
                <w:bCs/>
                <w:sz w:val="24"/>
                <w:szCs w:val="24"/>
              </w:rPr>
              <w:t>Возможные неисправности схемы отмены и искусственной разделки маршрута»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55591A">
        <w:trPr>
          <w:gridAfter w:val="1"/>
          <w:wAfter w:w="1224" w:type="dxa"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FB673D" w:rsidRDefault="00F134F6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73D">
              <w:rPr>
                <w:rFonts w:ascii="Times New Roman" w:hAnsi="Times New Roman"/>
                <w:b/>
                <w:sz w:val="24"/>
                <w:szCs w:val="24"/>
              </w:rPr>
              <w:t xml:space="preserve">Тема 1.7. </w:t>
            </w:r>
          </w:p>
          <w:p w:rsidR="00F134F6" w:rsidRPr="00FB673D" w:rsidRDefault="00F134F6" w:rsidP="000269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73D">
              <w:rPr>
                <w:rFonts w:ascii="Times New Roman" w:hAnsi="Times New Roman"/>
                <w:b/>
                <w:sz w:val="24"/>
                <w:szCs w:val="24"/>
              </w:rPr>
              <w:t>Алгоритм поиска отказов в микропроцессорных и диагностических системах автоматики</w:t>
            </w:r>
          </w:p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720FEB" w:rsidRDefault="00720FEB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0F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01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02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ОК 04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ОК 07</w:t>
            </w:r>
          </w:p>
          <w:p w:rsidR="00F134F6" w:rsidRPr="008E5FBC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E5FBC">
              <w:rPr>
                <w:rFonts w:ascii="Times New Roman" w:hAnsi="Times New Roman"/>
                <w:bCs/>
                <w:color w:val="000000"/>
              </w:rPr>
              <w:t>ОК 09</w:t>
            </w: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Pr="00384484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84484">
              <w:rPr>
                <w:rFonts w:ascii="Times New Roman" w:hAnsi="Times New Roman"/>
                <w:bCs/>
                <w:color w:val="000000"/>
              </w:rPr>
              <w:t>ПК 2.1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F134F6" w:rsidRDefault="00F134F6" w:rsidP="00F134F6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0C345E" w:rsidTr="0055591A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5E" w:rsidRPr="00E40EB0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Pr="00B011EC" w:rsidRDefault="000C345E" w:rsidP="00775712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 xml:space="preserve">Действия эксплуатационного штата при неисправностях системы. Отображение неисправностей на мониторе РМ ДСП.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0C345E" w:rsidTr="0055591A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45E" w:rsidRPr="00E40EB0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Pr="00B011EC" w:rsidRDefault="00775712" w:rsidP="00720FEB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 xml:space="preserve">Отображение неисправностей на мониторе АРМ ШН. Средства отображения неисправности. 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55591A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E40EB0" w:rsidRDefault="00F134F6" w:rsidP="00720FEB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011E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и способы устранения возможных неисправностей.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АОС - ШЧ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775712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F6AE7" w:rsidTr="00FF6AE7">
        <w:trPr>
          <w:gridAfter w:val="1"/>
          <w:wAfter w:w="1224" w:type="dxa"/>
          <w:trHeight w:val="353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AE7" w:rsidRPr="00E40EB0" w:rsidRDefault="00FF6AE7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Pr="00FF6AE7" w:rsidRDefault="00FF6AE7" w:rsidP="00FF6AE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12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Pr="00FF6AE7" w:rsidRDefault="00720FEB" w:rsidP="00FF6AE7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Default="00FF6AE7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F6AE7" w:rsidTr="00FF6AE7">
        <w:trPr>
          <w:gridAfter w:val="1"/>
          <w:wAfter w:w="1224" w:type="dxa"/>
          <w:trHeight w:val="353"/>
        </w:trPr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6AE7" w:rsidRPr="00E40EB0" w:rsidRDefault="00FF6AE7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Pr="00FF6AE7" w:rsidRDefault="00FF6AE7" w:rsidP="00FF6AE7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6AE7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Pr="00FF6AE7" w:rsidRDefault="00FF6AE7" w:rsidP="00FF6AE7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F6AE7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AE7" w:rsidRDefault="00FF6AE7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CD1694">
        <w:trPr>
          <w:gridAfter w:val="1"/>
          <w:wAfter w:w="1224" w:type="dxa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E40EB0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AB147B" w:rsidRDefault="00F134F6" w:rsidP="0002694C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47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F134F6" w:rsidRPr="00720FEB" w:rsidRDefault="00F134F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FEB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 w:rsidRPr="00720FEB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720FE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235BA5" w:rsidRPr="00720FEB">
              <w:rPr>
                <w:rFonts w:ascii="Times New Roman" w:hAnsi="Times New Roman"/>
                <w:sz w:val="24"/>
                <w:szCs w:val="24"/>
              </w:rPr>
              <w:t>Подготовитьреферат</w:t>
            </w:r>
            <w:r w:rsidRPr="00720FEB">
              <w:rPr>
                <w:rFonts w:ascii="Times New Roman" w:hAnsi="Times New Roman"/>
                <w:sz w:val="24"/>
                <w:szCs w:val="24"/>
              </w:rPr>
              <w:t xml:space="preserve"> на тему: «</w:t>
            </w:r>
            <w:r w:rsidRPr="00720FEB">
              <w:rPr>
                <w:rFonts w:ascii="Times New Roman" w:hAnsi="Times New Roman"/>
                <w:bCs/>
                <w:sz w:val="24"/>
                <w:szCs w:val="24"/>
              </w:rPr>
              <w:t>Действия эксплуатационного штата при неисправностях системы. Отображение неисправностей на мониторе РМ ДСП»</w:t>
            </w:r>
          </w:p>
          <w:p w:rsidR="00F134F6" w:rsidRPr="00E40EB0" w:rsidRDefault="00F134F6" w:rsidP="000C345E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715F3F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№</w:t>
            </w:r>
            <w:r w:rsidR="000C345E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47122F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47122F">
              <w:rPr>
                <w:rFonts w:ascii="Times New Roman" w:hAnsi="Times New Roman"/>
                <w:sz w:val="24"/>
                <w:szCs w:val="24"/>
              </w:rPr>
              <w:t xml:space="preserve">оставить </w:t>
            </w:r>
            <w:r w:rsidRPr="0047122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кроссворд по изученным темам с применением приложения </w:t>
            </w:r>
            <w:r w:rsidRPr="0047122F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learningapps.org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:rsidR="000C345E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0C345E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345E" w:rsidRPr="000C345E" w:rsidRDefault="000C345E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4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8537C6" w:rsidTr="00F10B94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7C6" w:rsidRPr="008537C6" w:rsidRDefault="008537C6" w:rsidP="0002694C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8537C6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Итого по</w:t>
            </w:r>
            <w:r w:rsidRPr="00BD76A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МДК02.03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Технология определения и устранения отказов в работе станционных, перегонных, микропроцессорных и диагностических систем железнодорожных автоматики и телемеханики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7C6" w:rsidRPr="008537C6" w:rsidRDefault="008537C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37C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7C6" w:rsidRDefault="008537C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134F6" w:rsidTr="002523D6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Производственная практика (</w:t>
            </w:r>
            <w:r w:rsidRPr="00122D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</w:t>
            </w:r>
            <w:r w:rsidRPr="00122D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обслуживание, текущий ремонт, монтаж, регулировка устройств и систем железнодорожной автоматики и телемеханики</w:t>
            </w:r>
            <w:r w:rsidRPr="0094104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) </w:t>
            </w:r>
            <w:r w:rsidRPr="0057787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(7 семестр)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 xml:space="preserve">Изучение инструкции по техническому обслуживанию и ремонту устройств и систем сигнализации, централизации и блокировки №3168р от 30.12.15 с изменениями от 25.02.2019г. 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>Выполнение работ по картам технологических процессов «Устройства электропитания. Основные и резервные источники электропитания» и «Аккумуляторы».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>Изучение порядка составления годового графика технического обслуживания устройств СЦБ и ЖАТ.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>Участие в работах по проверке сигнализации светофоров автоматической автоблокировки, маршрутных, выходных, входных светофоров.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 xml:space="preserve">Выполнение работ по техническому процессу обслуживания стрелочных электроприводов и стрелочной гарнитуры. 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t xml:space="preserve">Изучение порядка расследования случаев отказов технических средств устройств СЦБ и ЖАТ, а также правильности заполнения акта об отказе технических средств. 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sz w:val="24"/>
                <w:szCs w:val="24"/>
              </w:rPr>
              <w:lastRenderedPageBreak/>
              <w:t>Изучение порядка составления анализа работы технических средств дистанции за период и порядка из составления.</w:t>
            </w:r>
          </w:p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Участие в разработке мероприятий по обеспечению безопасности движения поездов при производстве работ по техническому </w:t>
            </w:r>
            <w:r w:rsidRPr="0094104A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обслуживанию и ремонту устройств СЦБ.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235BA5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ОК 01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ОК 02</w:t>
            </w:r>
          </w:p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ОК 04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 07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ОК 09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ПК 2.1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84484">
              <w:rPr>
                <w:rFonts w:ascii="Times New Roman" w:eastAsia="Times New Roman" w:hAnsi="Times New Roman"/>
              </w:rPr>
              <w:t>ПК 2.2</w:t>
            </w:r>
          </w:p>
          <w:p w:rsidR="00F134F6" w:rsidRPr="00384484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134F6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2690">
              <w:rPr>
                <w:rFonts w:ascii="Times New Roman" w:hAnsi="Times New Roman"/>
                <w:bCs/>
                <w:color w:val="000000"/>
              </w:rPr>
              <w:t>ЛР</w:t>
            </w:r>
            <w:r>
              <w:rPr>
                <w:rFonts w:ascii="Times New Roman" w:hAnsi="Times New Roman"/>
                <w:bCs/>
                <w:color w:val="000000"/>
              </w:rPr>
              <w:t xml:space="preserve"> 13, ЛР 19</w:t>
            </w:r>
          </w:p>
          <w:p w:rsidR="00F134F6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ЛР 25, ЛР 27</w:t>
            </w:r>
          </w:p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ЛР 30, ЛР 31</w:t>
            </w:r>
          </w:p>
        </w:tc>
      </w:tr>
      <w:tr w:rsidR="00F134F6" w:rsidTr="002523D6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94104A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hanging="5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F134F6" w:rsidRDefault="00F134F6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4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35BA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134F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134F6" w:rsidTr="002523D6">
        <w:trPr>
          <w:gridAfter w:val="1"/>
          <w:wAfter w:w="1224" w:type="dxa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4F6" w:rsidRPr="008D3D06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hanging="5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8D3D0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Промежуточная аттестация в форме квалификационного экзамена - 8 семестр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Pr="00F134F6" w:rsidRDefault="00F134F6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F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4F6" w:rsidRDefault="00F134F6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2694C" w:rsidTr="00F134F6">
        <w:trPr>
          <w:gridAfter w:val="1"/>
          <w:wAfter w:w="1224" w:type="dxa"/>
          <w:trHeight w:val="75"/>
        </w:trPr>
        <w:tc>
          <w:tcPr>
            <w:tcW w:w="1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94104A" w:rsidRDefault="0002694C" w:rsidP="0002694C">
            <w:pPr>
              <w:shd w:val="clear" w:color="auto" w:fill="FFFFFF"/>
              <w:tabs>
                <w:tab w:val="left" w:pos="6237"/>
              </w:tabs>
              <w:spacing w:after="0" w:line="240" w:lineRule="auto"/>
              <w:ind w:hanging="5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94104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94C" w:rsidRPr="00F134F6" w:rsidRDefault="00235BA5" w:rsidP="00F134F6">
            <w:pPr>
              <w:shd w:val="clear" w:color="auto" w:fill="FFFFFF"/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94C" w:rsidRDefault="0002694C" w:rsidP="0002694C">
            <w:pPr>
              <w:tabs>
                <w:tab w:val="left" w:pos="6237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81C75" w:rsidRPr="00904496" w:rsidRDefault="00781C75" w:rsidP="00E0190F">
      <w:pPr>
        <w:shd w:val="clear" w:color="auto" w:fill="FFFFFF"/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9E3878" w:rsidRPr="00904496" w:rsidRDefault="009E3878" w:rsidP="00E0190F">
      <w:pPr>
        <w:shd w:val="clear" w:color="auto" w:fill="FFFFFF"/>
        <w:spacing w:after="0"/>
        <w:jc w:val="center"/>
        <w:rPr>
          <w:rFonts w:ascii="Times New Roman" w:hAnsi="Times New Roman"/>
        </w:rPr>
        <w:sectPr w:rsidR="009E3878" w:rsidRPr="00904496" w:rsidSect="00E0190F">
          <w:type w:val="continuous"/>
          <w:pgSz w:w="16834" w:h="11909" w:orient="landscape"/>
          <w:pgMar w:top="1134" w:right="567" w:bottom="1134" w:left="1134" w:header="720" w:footer="720" w:gutter="0"/>
          <w:cols w:space="60"/>
          <w:noEndnote/>
        </w:sectPr>
      </w:pPr>
    </w:p>
    <w:p w:rsidR="00320F6E" w:rsidRPr="00904496" w:rsidRDefault="00E86D39" w:rsidP="00E0190F">
      <w:pPr>
        <w:shd w:val="clear" w:color="auto" w:fill="FFFFFF"/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</w:rPr>
      </w:pPr>
      <w:r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lastRenderedPageBreak/>
        <w:t>4</w:t>
      </w:r>
      <w:r w:rsidR="00320F6E"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. УСЛОВИЯ РЕАЛИЗАЦИИ ПРОГРАММЫ ПРОФЕССИОНАЛЬНОГО МОДУЛЯ</w:t>
      </w:r>
    </w:p>
    <w:p w:rsidR="00320F6E" w:rsidRPr="00904496" w:rsidRDefault="00E86D39" w:rsidP="00E0190F">
      <w:pPr>
        <w:shd w:val="clear" w:color="auto" w:fill="FFFFFF"/>
        <w:tabs>
          <w:tab w:val="left" w:pos="6237"/>
        </w:tabs>
        <w:spacing w:after="0"/>
        <w:ind w:firstLine="720"/>
        <w:jc w:val="both"/>
        <w:rPr>
          <w:rFonts w:ascii="Times New Roman" w:eastAsia="Times New Roman" w:hAnsi="Times New Roman"/>
          <w:bCs/>
          <w:kern w:val="3"/>
          <w:sz w:val="28"/>
          <w:szCs w:val="28"/>
        </w:rPr>
      </w:pPr>
      <w:r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4</w:t>
      </w:r>
      <w:r w:rsidR="00320F6E"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.1. Для реализации программы профессионального модуля предусмотрены следующие специальные помещения</w:t>
      </w:r>
      <w:r w:rsidR="00320F6E" w:rsidRPr="00904496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: </w:t>
      </w:r>
    </w:p>
    <w:p w:rsidR="00320F6E" w:rsidRPr="00904496" w:rsidRDefault="00320F6E" w:rsidP="00E0190F">
      <w:pPr>
        <w:shd w:val="clear" w:color="auto" w:fill="FFFFFF"/>
        <w:tabs>
          <w:tab w:val="left" w:pos="6237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pacing w:val="-1"/>
          <w:sz w:val="28"/>
          <w:szCs w:val="28"/>
        </w:rPr>
        <w:t>Кабинет «Техническая эксплуатация железных дорог и безопасность движения», лаборатория электропитающих и линейных устройств автоматики и те</w:t>
      </w:r>
      <w:r w:rsidRPr="00904496">
        <w:rPr>
          <w:rFonts w:ascii="Times New Roman" w:eastAsia="Times New Roman" w:hAnsi="Times New Roman"/>
          <w:sz w:val="28"/>
          <w:szCs w:val="28"/>
        </w:rPr>
        <w:t xml:space="preserve">лемеханики, </w:t>
      </w:r>
      <w:r w:rsidRPr="00904496">
        <w:rPr>
          <w:rFonts w:ascii="Times New Roman" w:hAnsi="Times New Roman"/>
          <w:sz w:val="28"/>
          <w:szCs w:val="28"/>
        </w:rPr>
        <w:t>лаборатория технического обслуживания, анализа и ремонта приборов и устройств железнодорожной автоматики.</w:t>
      </w:r>
    </w:p>
    <w:p w:rsidR="00320F6E" w:rsidRPr="00904496" w:rsidRDefault="00320F6E" w:rsidP="00E0190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Мастерские: </w:t>
      </w:r>
      <w:r w:rsidRPr="00904496">
        <w:rPr>
          <w:rFonts w:ascii="Times New Roman" w:eastAsia="Times New Roman" w:hAnsi="Times New Roman"/>
          <w:sz w:val="28"/>
          <w:szCs w:val="28"/>
        </w:rPr>
        <w:t xml:space="preserve">слесарно-механических, электромонтажных работ, </w:t>
      </w:r>
      <w:r w:rsidRPr="00904496">
        <w:rPr>
          <w:rFonts w:ascii="Times New Roman" w:eastAsia="Times New Roman" w:hAnsi="Times New Roman"/>
          <w:spacing w:val="-1"/>
          <w:sz w:val="28"/>
          <w:szCs w:val="28"/>
        </w:rPr>
        <w:t>монтажа электронных устройств, устройств СЦБ и ЖАТ.</w:t>
      </w:r>
    </w:p>
    <w:p w:rsidR="00320F6E" w:rsidRPr="00904496" w:rsidRDefault="00320F6E" w:rsidP="00E0190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pacing w:val="-1"/>
          <w:sz w:val="28"/>
          <w:szCs w:val="28"/>
        </w:rPr>
        <w:t>Полигон по техни</w:t>
      </w:r>
      <w:r w:rsidRPr="00904496">
        <w:rPr>
          <w:rFonts w:ascii="Times New Roman" w:eastAsia="Times New Roman" w:hAnsi="Times New Roman"/>
          <w:sz w:val="28"/>
          <w:szCs w:val="28"/>
        </w:rPr>
        <w:t>ческому обслуживанию устройств железнодорожной автоматики.</w:t>
      </w:r>
    </w:p>
    <w:p w:rsidR="00320F6E" w:rsidRPr="00904496" w:rsidRDefault="00320F6E" w:rsidP="00E0190F">
      <w:pPr>
        <w:shd w:val="clear" w:color="auto" w:fill="FFFFFF"/>
        <w:tabs>
          <w:tab w:val="left" w:pos="6237"/>
        </w:tabs>
        <w:spacing w:after="0"/>
        <w:ind w:firstLine="720"/>
        <w:jc w:val="both"/>
        <w:rPr>
          <w:rFonts w:ascii="Times New Roman" w:eastAsia="Times New Roman" w:hAnsi="Times New Roman"/>
          <w:bCs/>
          <w:kern w:val="3"/>
          <w:sz w:val="28"/>
          <w:szCs w:val="28"/>
        </w:rPr>
      </w:pPr>
      <w:r w:rsidRPr="00904496">
        <w:rPr>
          <w:rFonts w:ascii="Times New Roman" w:eastAsia="Times New Roman" w:hAnsi="Times New Roman"/>
          <w:bCs/>
          <w:kern w:val="3"/>
          <w:sz w:val="28"/>
          <w:szCs w:val="28"/>
        </w:rPr>
        <w:t>Оснащенные базы практики, в соответствии с ППСЗ по специальности 2</w:t>
      </w:r>
      <w:r w:rsidR="00122DCB">
        <w:rPr>
          <w:rFonts w:ascii="Times New Roman" w:eastAsia="Times New Roman" w:hAnsi="Times New Roman"/>
          <w:bCs/>
          <w:kern w:val="3"/>
          <w:sz w:val="28"/>
          <w:szCs w:val="28"/>
        </w:rPr>
        <w:t>3</w:t>
      </w:r>
      <w:r w:rsidRPr="00904496">
        <w:rPr>
          <w:rFonts w:ascii="Times New Roman" w:eastAsia="Times New Roman" w:hAnsi="Times New Roman"/>
          <w:bCs/>
          <w:kern w:val="3"/>
          <w:sz w:val="28"/>
          <w:szCs w:val="28"/>
        </w:rPr>
        <w:t>.02.0</w:t>
      </w:r>
      <w:r w:rsidR="00122DCB">
        <w:rPr>
          <w:rFonts w:ascii="Times New Roman" w:eastAsia="Times New Roman" w:hAnsi="Times New Roman"/>
          <w:bCs/>
          <w:kern w:val="3"/>
          <w:sz w:val="28"/>
          <w:szCs w:val="28"/>
        </w:rPr>
        <w:t>9</w:t>
      </w:r>
      <w:r w:rsidRPr="00904496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 Автоматика и телемеханика на транспорте (железнодорожном транспорте).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4496">
        <w:rPr>
          <w:rFonts w:ascii="Times New Roman" w:hAnsi="Times New Roman"/>
          <w:b/>
          <w:sz w:val="28"/>
          <w:szCs w:val="28"/>
        </w:rPr>
        <w:t xml:space="preserve">Кабинет технической эксплуатации железных дорог и безопасности движения 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Мебель: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посадочные места по количеству обучающихся;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рабочее место преподавателя;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 xml:space="preserve">учебная доска. 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«Охрана труда»;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стенд «Электронная система счета осей»; 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«Однониточный и план станции. Двухниточный план станции. Условные графические обозначения. Условные обозначения схематического и двухниточного плана»;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реле РЭЛ,  НМШ, КМШ, ПМПШ, ДСШ-13, ТШ-65, ИМВШ, НМШТ, ППРЗ-5000;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блоки исполнительной группы БМРЦ;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блоки наборной группы БМРЦ;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макет 2-хпутной АБ – тока с </w:t>
      </w:r>
      <w:proofErr w:type="spellStart"/>
      <w:r w:rsidRPr="00904496">
        <w:rPr>
          <w:rFonts w:ascii="Times New Roman" w:hAnsi="Times New Roman"/>
          <w:sz w:val="28"/>
          <w:szCs w:val="28"/>
        </w:rPr>
        <w:t>импульсн</w:t>
      </w:r>
      <w:proofErr w:type="spellEnd"/>
      <w:r w:rsidRPr="00904496">
        <w:rPr>
          <w:rFonts w:ascii="Times New Roman" w:hAnsi="Times New Roman"/>
          <w:sz w:val="28"/>
          <w:szCs w:val="28"/>
        </w:rPr>
        <w:t>. РЦ;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макет электропривода СП-6М;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пульт-табло ЭЦ с раздельным управлением стрелками;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часть табло БМРЦ (желобкового типа);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пульт-манипулятор (маршрутная секция);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блоки дешифратора (БС-ДА; БК-ДА);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трансмиттеры (МТ-1; МТ-2; КПТШ);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трансформаторы (ПОБС; СОБС);</w:t>
      </w:r>
    </w:p>
    <w:p w:rsidR="00320F6E" w:rsidRPr="00904496" w:rsidRDefault="00320F6E" w:rsidP="00E0190F">
      <w:pPr>
        <w:numPr>
          <w:ilvl w:val="0"/>
          <w:numId w:val="1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компьютер в сборе.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b/>
          <w:sz w:val="28"/>
          <w:szCs w:val="28"/>
        </w:rPr>
        <w:lastRenderedPageBreak/>
        <w:t xml:space="preserve">Лаборатория электропитающих и линейных устройств автоматики и телемеханики, аудитория 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Мебель: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посадочные места по количеству обучающихся;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рабочее место преподавателя;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учебная доска;</w:t>
      </w:r>
    </w:p>
    <w:p w:rsidR="00320F6E" w:rsidRPr="00904496" w:rsidRDefault="00320F6E" w:rsidP="00E0190F">
      <w:pPr>
        <w:numPr>
          <w:ilvl w:val="0"/>
          <w:numId w:val="12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компьютер в сборе.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«Провода и кабели в устройствах СЦБ и связи»;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«Охрана труда»;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стенд по построению электропитающих устройств систем СЦБ и ЖАТ;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информационный стенд по построению линейных устройств систем СЦБ и ЖАТ; 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«Маятниковые трансмиттеры»;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«Кодовые путевые трансмиттеры»;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«Принцип действия секторного реле ДСШ»;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информационный плакат «Электромагнитное реле типа РЭЛ»; 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</w:t>
      </w:r>
      <w:proofErr w:type="spellStart"/>
      <w:r w:rsidRPr="00904496">
        <w:rPr>
          <w:rFonts w:ascii="Times New Roman" w:hAnsi="Times New Roman"/>
          <w:sz w:val="28"/>
          <w:szCs w:val="28"/>
        </w:rPr>
        <w:t>Трансмиттерные</w:t>
      </w:r>
      <w:proofErr w:type="spellEnd"/>
      <w:r w:rsidRPr="00904496">
        <w:rPr>
          <w:rFonts w:ascii="Times New Roman" w:hAnsi="Times New Roman"/>
          <w:sz w:val="28"/>
          <w:szCs w:val="28"/>
        </w:rPr>
        <w:t xml:space="preserve"> реле»;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</w:t>
      </w:r>
      <w:proofErr w:type="spellStart"/>
      <w:r w:rsidRPr="00904496">
        <w:rPr>
          <w:rFonts w:ascii="Times New Roman" w:hAnsi="Times New Roman"/>
          <w:sz w:val="28"/>
          <w:szCs w:val="28"/>
        </w:rPr>
        <w:t>Герконовые</w:t>
      </w:r>
      <w:proofErr w:type="spellEnd"/>
      <w:r w:rsidRPr="00904496">
        <w:rPr>
          <w:rFonts w:ascii="Times New Roman" w:hAnsi="Times New Roman"/>
          <w:sz w:val="28"/>
          <w:szCs w:val="28"/>
        </w:rPr>
        <w:t xml:space="preserve"> реле типа ИВГ»;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«Импульсное реле ИМШ (ИМВШ)»;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«Комбинированное реле КШ»;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информационный плакат «Поляризованное реле ПМПШ (ППР)»; 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информационный плакат «Нейтральные реле НМШ, АНШ, НМВШ»;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макет систем диагностики подвижного состава станционного и постового  оборудования ДИСК-Б; 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макет систем диагностики подвижного состава станционного и постового  оборудования ДИСК-Б, ПОНАБ-3;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 xml:space="preserve">стенд для испытания оборудования СИ-СЦБ; 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04496">
        <w:rPr>
          <w:rFonts w:ascii="Times New Roman" w:eastAsia="Times New Roman" w:hAnsi="Times New Roman"/>
          <w:sz w:val="28"/>
          <w:szCs w:val="28"/>
        </w:rPr>
        <w:t>статив</w:t>
      </w:r>
      <w:proofErr w:type="spellEnd"/>
      <w:r w:rsidRPr="00904496">
        <w:rPr>
          <w:rFonts w:ascii="Times New Roman" w:eastAsia="Times New Roman" w:hAnsi="Times New Roman"/>
          <w:sz w:val="28"/>
          <w:szCs w:val="28"/>
        </w:rPr>
        <w:t xml:space="preserve"> диспетчерской централизации системы «Нева»;</w:t>
      </w:r>
    </w:p>
    <w:p w:rsidR="00320F6E" w:rsidRPr="00904496" w:rsidRDefault="00320F6E" w:rsidP="00E0190F">
      <w:pPr>
        <w:numPr>
          <w:ilvl w:val="0"/>
          <w:numId w:val="13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>набор ручных инструментов (в том числе измерительных);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4496">
        <w:rPr>
          <w:rFonts w:ascii="Times New Roman" w:hAnsi="Times New Roman"/>
          <w:b/>
          <w:sz w:val="28"/>
          <w:szCs w:val="28"/>
        </w:rPr>
        <w:t>Лаборатория технического обслуживания, анализа и ремонта приборов и устройств железнодорожной автоматики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Мебель: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посадочные места по количеству обучающихся;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рабочее место преподавателя;</w:t>
      </w:r>
    </w:p>
    <w:p w:rsidR="00320F6E" w:rsidRPr="00904496" w:rsidRDefault="00320F6E" w:rsidP="00E0190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•</w:t>
      </w:r>
      <w:r w:rsidRPr="00904496">
        <w:rPr>
          <w:rFonts w:ascii="Times New Roman" w:hAnsi="Times New Roman"/>
          <w:sz w:val="28"/>
          <w:szCs w:val="28"/>
        </w:rPr>
        <w:tab/>
        <w:t>учебная доска.</w:t>
      </w:r>
    </w:p>
    <w:p w:rsidR="00320F6E" w:rsidRPr="00904496" w:rsidRDefault="00320F6E" w:rsidP="00E0190F">
      <w:pPr>
        <w:numPr>
          <w:ilvl w:val="0"/>
          <w:numId w:val="14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 «Логическая увязка устройств автоблокировки с электрической централизации»;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стенд  «Аппаратно-программный комплекс диспетчерского контроля»;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lastRenderedPageBreak/>
        <w:t xml:space="preserve">стенд  «Система микропроцессорной централизации (МПЦ) </w:t>
      </w:r>
      <w:proofErr w:type="spellStart"/>
      <w:r w:rsidRPr="00904496">
        <w:rPr>
          <w:rFonts w:ascii="Times New Roman" w:hAnsi="Times New Roman"/>
          <w:sz w:val="28"/>
          <w:szCs w:val="28"/>
          <w:lang w:val="en-US"/>
        </w:rPr>
        <w:t>Ebilock</w:t>
      </w:r>
      <w:proofErr w:type="spellEnd"/>
      <w:r w:rsidRPr="00904496">
        <w:rPr>
          <w:rFonts w:ascii="Times New Roman" w:hAnsi="Times New Roman"/>
          <w:sz w:val="28"/>
          <w:szCs w:val="28"/>
        </w:rPr>
        <w:t xml:space="preserve"> 950»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макет автоблокировки с блок-участками: блок-участок;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кодовый АБ~ тока 50Гц; блок-участок кодовый АБ ~тока 25Гц; блок-участок АБТ с   тональными рельсовыми цепями;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проходные светофоры;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входной светофор;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дроссель-трансформаторы;</w:t>
      </w:r>
    </w:p>
    <w:p w:rsidR="00320F6E" w:rsidRPr="00904496" w:rsidRDefault="00320F6E" w:rsidP="00E0190F">
      <w:pPr>
        <w:numPr>
          <w:ilvl w:val="0"/>
          <w:numId w:val="15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компьютер в сборе.</w:t>
      </w:r>
    </w:p>
    <w:p w:rsidR="00320F6E" w:rsidRPr="00617E0F" w:rsidRDefault="00320F6E" w:rsidP="00617E0F">
      <w:pPr>
        <w:shd w:val="clear" w:color="auto" w:fill="FFFFFF"/>
        <w:tabs>
          <w:tab w:val="left" w:pos="6237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kern w:val="3"/>
          <w:sz w:val="28"/>
          <w:szCs w:val="28"/>
        </w:rPr>
      </w:pPr>
    </w:p>
    <w:p w:rsidR="00320F6E" w:rsidRPr="00617E0F" w:rsidRDefault="00E86D39" w:rsidP="00617E0F">
      <w:pPr>
        <w:shd w:val="clear" w:color="auto" w:fill="FFFFFF"/>
        <w:tabs>
          <w:tab w:val="left" w:pos="623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7E0F">
        <w:rPr>
          <w:rFonts w:ascii="Times New Roman" w:eastAsia="Times New Roman" w:hAnsi="Times New Roman"/>
          <w:b/>
          <w:bCs/>
          <w:kern w:val="3"/>
          <w:sz w:val="28"/>
          <w:szCs w:val="28"/>
        </w:rPr>
        <w:t>4</w:t>
      </w:r>
      <w:r w:rsidR="00320F6E" w:rsidRPr="00617E0F">
        <w:rPr>
          <w:rFonts w:ascii="Times New Roman" w:eastAsia="Times New Roman" w:hAnsi="Times New Roman"/>
          <w:b/>
          <w:bCs/>
          <w:kern w:val="3"/>
          <w:sz w:val="28"/>
          <w:szCs w:val="28"/>
        </w:rPr>
        <w:t>.2. Информационное обеспечение реализации программы</w:t>
      </w:r>
    </w:p>
    <w:p w:rsidR="00320F6E" w:rsidRPr="00617E0F" w:rsidRDefault="00320F6E" w:rsidP="00617E0F">
      <w:pPr>
        <w:shd w:val="clear" w:color="auto" w:fill="FFFFFF"/>
        <w:tabs>
          <w:tab w:val="left" w:pos="6237"/>
        </w:tabs>
        <w:spacing w:after="0"/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</w:rPr>
      </w:pPr>
      <w:r w:rsidRPr="00617E0F">
        <w:rPr>
          <w:rFonts w:ascii="Times New Roman" w:eastAsia="Times New Roman" w:hAnsi="Times New Roman"/>
          <w:bCs/>
          <w:kern w:val="3"/>
          <w:sz w:val="28"/>
          <w:szCs w:val="28"/>
        </w:rPr>
        <w:t xml:space="preserve"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5D30AC" w:rsidRPr="00617E0F" w:rsidRDefault="005D30AC" w:rsidP="00617E0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kern w:val="32"/>
          <w:sz w:val="28"/>
          <w:szCs w:val="28"/>
          <w:lang w:eastAsia="ru-RU"/>
        </w:rPr>
        <w:t>Основная литература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1. Копай И.Г. Обслуживание, монтаж и наладка устройств и систем СЦБ и ЖАТ: учеб. пособие. — М.: ФГБУ ДПО «Учебно-методический центр по образованию на железнодорожном транспорте», 2018. — 140с. ISBN 978-5-906938-47-3—Текст: электронный // Электронно-библиотечная система УМЦ ЖДТ: [сайт]. — URL: http://umczdt.ru/books/41/18712/— Режим доступа: ЭБ «УМЦ ЖДТ», по паролю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2.Панова У.О. Основы технического обслуживания устройств систем сигнализации, централизации и блокировки (СЦБ) и железнодорожной автоматики и телемеханики (ЖАТ): учеб. пособие. — М.: ФГБУ ДПО «Учебно-методический центр по образованию на железнодорожном транспорте», 2018. — 136 с. ISBN 978-5-906938-54-1—Текст: электронный // Электронно-библиотечная система УМЦ ЖДТ: [сайт]. — URL:  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http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//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umczdt.ru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/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books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/41/18719/—  Режим доступа: ЭБ «УМЦ ЖДТ», по паролю</w:t>
      </w:r>
    </w:p>
    <w:p w:rsidR="00617E0F" w:rsidRPr="004D0384" w:rsidRDefault="00617E0F" w:rsidP="00617E0F">
      <w:pPr>
        <w:spacing w:after="0"/>
        <w:ind w:firstLine="709"/>
        <w:jc w:val="both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4D0384">
        <w:rPr>
          <w:rFonts w:ascii="Times New Roman" w:hAnsi="Times New Roman"/>
          <w:kern w:val="32"/>
          <w:sz w:val="28"/>
          <w:szCs w:val="28"/>
          <w:lang w:eastAsia="ru-RU"/>
        </w:rPr>
        <w:t>Дополнительная литература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1.Корниенко К.И. Основы железнодорожной автоматики, телемеханики, связи и автоматизации транспортных процессов: практикум / К. И. Корниенко. — Новосибирск : СГУПС, 2020. — 52 с. — 978-5-00148-169-0. — Текст: электронный // УМЦ ЖДТ: электронная библиотека. — URL: https://umczdt.ru/books/1308/262293/.—  Режим доступа: ЭБ «УМЦ ЖДТ», по паролю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2.СоколовМ.М. Основы железнодорожной автоматики и телемеханики. Часть 1: учебник / М. М. Соколов. — Омск : 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ОмГУПС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, 2020. — 79 с. — 978-5-949-41258-9 . — Текст : электронный // УМЦ ЖДТ : электронная библиотека. — URL: https://umczdt.ru/books/1212/252982/.—  Режим доступа: ЭБ «УМЦ ЖДТ», по паролю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3.Соколов М.М. Основы железнодорожной автоматики и телемеханики. Часть 2: учебное пособие / М. М. Соколов. — Омск: 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ОмГУПС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, 2021. — 79 с. — 978-5-949-</w:t>
      </w: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lastRenderedPageBreak/>
        <w:t>41273-2. — Текст: электронный // УМЦ ЖДТ: электронная библиотека. — URL: https://umczdt.ru/books/1008/265167/.—  Режим доступа: ЭБ «УМЦ ЖДТ», по паролю</w:t>
      </w:r>
    </w:p>
    <w:p w:rsidR="00617E0F" w:rsidRPr="00617E0F" w:rsidRDefault="00617E0F" w:rsidP="00617E0F">
      <w:pPr>
        <w:spacing w:after="0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4.Попов А.Н. Устройство и анализ работы рельсовых цепей: учебно-методическое пособие / А. Н. Попов. — Екатеринбург: 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УрГУПС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, 2021. — 100 с. — Текст: электронный // УМЦ ЖДТ: электронная библиотека. — URL: https://umczdt.ru/books/1306/262073/ —  Режим доступа: ЭБ «УМЦ ЖДТ», по паролю</w:t>
      </w:r>
    </w:p>
    <w:p w:rsidR="005D30AC" w:rsidRPr="00617E0F" w:rsidRDefault="00617E0F" w:rsidP="00617E0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00"/>
        </w:rPr>
      </w:pPr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5.Углев Д. В. Система диспетчерского контроля и мониторинга устройств железнодорожной автоматики и телемеханики: учебное пособие / Д. В. Углев, Ф. Р. Ахмадуллин, А. Л. Золкин. — Москва : </w:t>
      </w:r>
      <w:proofErr w:type="spellStart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Русайнс</w:t>
      </w:r>
      <w:proofErr w:type="spellEnd"/>
      <w:r w:rsidRPr="00617E0F">
        <w:rPr>
          <w:rFonts w:ascii="Times New Roman" w:hAnsi="Times New Roman"/>
          <w:bCs/>
          <w:kern w:val="32"/>
          <w:sz w:val="28"/>
          <w:szCs w:val="28"/>
          <w:lang w:eastAsia="ru-RU"/>
        </w:rPr>
        <w:t>, 2023. — 247 с. — ISBN 978-5-466-04260-3. — URL: https://book.ru/book/951643. — Режим доступа: ЭБС «Вооk.ru», по паролю</w:t>
      </w:r>
    </w:p>
    <w:p w:rsidR="00320F6E" w:rsidRPr="00617E0F" w:rsidRDefault="00320F6E" w:rsidP="00617E0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kern w:val="3"/>
          <w:sz w:val="28"/>
          <w:szCs w:val="28"/>
        </w:rPr>
      </w:pPr>
      <w:r w:rsidRPr="00617E0F">
        <w:rPr>
          <w:rFonts w:ascii="Times New Roman" w:eastAsia="Times New Roman" w:hAnsi="Times New Roman"/>
          <w:bCs/>
          <w:kern w:val="3"/>
          <w:sz w:val="28"/>
          <w:szCs w:val="28"/>
        </w:rPr>
        <w:t>Электронные издания (электронные ресурсы и интернет - ресурсы)</w:t>
      </w:r>
    </w:p>
    <w:p w:rsidR="00320F6E" w:rsidRPr="00617E0F" w:rsidRDefault="00320F6E" w:rsidP="00617E0F">
      <w:pPr>
        <w:numPr>
          <w:ilvl w:val="0"/>
          <w:numId w:val="17"/>
        </w:numPr>
        <w:tabs>
          <w:tab w:val="left" w:pos="0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0F">
        <w:rPr>
          <w:rFonts w:ascii="Times New Roman" w:hAnsi="Times New Roman"/>
          <w:iCs/>
          <w:sz w:val="28"/>
          <w:szCs w:val="28"/>
        </w:rPr>
        <w:t>Транспорт России: еженедельная газета: Форма доступа</w:t>
      </w:r>
      <w:hyperlink r:id="rId6" w:history="1">
        <w:r w:rsidRPr="00617E0F">
          <w:rPr>
            <w:rFonts w:ascii="Times New Roman" w:hAnsi="Times New Roman"/>
            <w:color w:val="0000FF"/>
            <w:sz w:val="28"/>
            <w:szCs w:val="28"/>
            <w:u w:val="single"/>
          </w:rPr>
          <w:t>http://www.transportrussia.ru</w:t>
        </w:r>
      </w:hyperlink>
    </w:p>
    <w:p w:rsidR="00320F6E" w:rsidRPr="00617E0F" w:rsidRDefault="00320F6E" w:rsidP="00617E0F">
      <w:pPr>
        <w:numPr>
          <w:ilvl w:val="0"/>
          <w:numId w:val="16"/>
        </w:numPr>
        <w:tabs>
          <w:tab w:val="left" w:pos="0"/>
          <w:tab w:val="left" w:pos="993"/>
          <w:tab w:val="left" w:pos="1276"/>
        </w:tabs>
        <w:suppressAutoHyphens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0F">
        <w:rPr>
          <w:rFonts w:ascii="Times New Roman" w:eastAsia="Times New Roman" w:hAnsi="Times New Roman"/>
          <w:iCs/>
          <w:sz w:val="28"/>
          <w:szCs w:val="28"/>
        </w:rPr>
        <w:t xml:space="preserve">Железнодорожный транспорт: Форма доступа: </w:t>
      </w:r>
      <w:hyperlink r:id="rId7" w:history="1"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http://www.zdt-magazine.ru/redact/redak.htm</w:t>
        </w:r>
      </w:hyperlink>
      <w:r w:rsidRPr="00617E0F"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320F6E" w:rsidRPr="00617E0F" w:rsidRDefault="00320F6E" w:rsidP="00617E0F">
      <w:pPr>
        <w:numPr>
          <w:ilvl w:val="0"/>
          <w:numId w:val="16"/>
        </w:numPr>
        <w:tabs>
          <w:tab w:val="left" w:pos="0"/>
          <w:tab w:val="left" w:pos="993"/>
          <w:tab w:val="left" w:pos="1276"/>
        </w:tabs>
        <w:suppressAutoHyphens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0F">
        <w:rPr>
          <w:rFonts w:ascii="Times New Roman" w:eastAsia="Times New Roman" w:hAnsi="Times New Roman"/>
          <w:iCs/>
          <w:sz w:val="28"/>
          <w:szCs w:val="28"/>
        </w:rPr>
        <w:t>Гудок: Форма доступа</w:t>
      </w:r>
      <w:hyperlink r:id="rId8" w:history="1"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www</w:t>
        </w:r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onlinegazeta</w:t>
        </w:r>
        <w:proofErr w:type="spellEnd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.</w:t>
        </w:r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info</w:t>
        </w:r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/</w:t>
        </w:r>
        <w:proofErr w:type="spellStart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gazeta</w:t>
        </w:r>
        <w:proofErr w:type="spellEnd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_</w:t>
        </w:r>
        <w:proofErr w:type="spellStart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goodok</w:t>
        </w:r>
        <w:proofErr w:type="spellEnd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</w:rPr>
          <w:t>.</w:t>
        </w:r>
        <w:proofErr w:type="spellStart"/>
        <w:r w:rsidRPr="00617E0F">
          <w:rPr>
            <w:rFonts w:ascii="Times New Roman" w:eastAsia="Times New Roman" w:hAnsi="Times New Roman"/>
            <w:iCs/>
            <w:color w:val="0000FF"/>
            <w:sz w:val="28"/>
            <w:szCs w:val="28"/>
            <w:u w:val="single"/>
            <w:lang w:val="en-US"/>
          </w:rPr>
          <w:t>htm</w:t>
        </w:r>
        <w:proofErr w:type="spellEnd"/>
      </w:hyperlink>
    </w:p>
    <w:p w:rsidR="00320F6E" w:rsidRPr="00617E0F" w:rsidRDefault="00320F6E" w:rsidP="00617E0F">
      <w:pPr>
        <w:numPr>
          <w:ilvl w:val="0"/>
          <w:numId w:val="16"/>
        </w:numPr>
        <w:tabs>
          <w:tab w:val="left" w:pos="0"/>
          <w:tab w:val="left" w:pos="993"/>
          <w:tab w:val="left" w:pos="1276"/>
        </w:tabs>
        <w:suppressAutoHyphens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7E0F">
        <w:rPr>
          <w:rFonts w:ascii="Times New Roman" w:eastAsia="Times New Roman" w:hAnsi="Times New Roman"/>
          <w:sz w:val="28"/>
          <w:szCs w:val="28"/>
        </w:rPr>
        <w:t xml:space="preserve">Сайт ОАО «РЖД» </w:t>
      </w:r>
      <w:hyperlink r:id="rId9" w:history="1">
        <w:r w:rsidRPr="00617E0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617E0F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</w:rPr>
          <w:t>.rzd.ru/</w:t>
        </w:r>
      </w:hyperlink>
    </w:p>
    <w:p w:rsidR="00320F6E" w:rsidRPr="00904496" w:rsidRDefault="00320F6E" w:rsidP="00E0190F">
      <w:pPr>
        <w:keepNext/>
        <w:tabs>
          <w:tab w:val="left" w:pos="0"/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Электронно-библиотечная система: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1. Электронная информационно-образовательная среда </w:t>
      </w:r>
      <w:r w:rsidR="00C64BEE">
        <w:rPr>
          <w:rFonts w:ascii="Times New Roman" w:hAnsi="Times New Roman"/>
          <w:sz w:val="28"/>
          <w:szCs w:val="28"/>
        </w:rPr>
        <w:t>Прив</w:t>
      </w:r>
      <w:r w:rsidRPr="00904496">
        <w:rPr>
          <w:rFonts w:ascii="Times New Roman" w:hAnsi="Times New Roman"/>
          <w:sz w:val="28"/>
          <w:szCs w:val="28"/>
        </w:rPr>
        <w:t>ГУПС https://lms.samgups.ru/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2. Электронная библиотечная система «Лань» http://e.lanbook.com/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3. Электронная библиотека Учебно-методического центра по образованию на железнодорожном транспорте (ЭБ УМЦ ЖДТ) http://umczdt.ru/books/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4. Электронная библиотечная система BOOK.RU https://www.book.ru/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5. Электронная библиотечная система «</w:t>
      </w:r>
      <w:proofErr w:type="spellStart"/>
      <w:r w:rsidRPr="00904496">
        <w:rPr>
          <w:rFonts w:ascii="Times New Roman" w:hAnsi="Times New Roman"/>
          <w:sz w:val="28"/>
          <w:szCs w:val="28"/>
        </w:rPr>
        <w:t>IPRbooks</w:t>
      </w:r>
      <w:proofErr w:type="spellEnd"/>
      <w:r w:rsidRPr="00904496">
        <w:rPr>
          <w:rFonts w:ascii="Times New Roman" w:hAnsi="Times New Roman"/>
          <w:sz w:val="28"/>
          <w:szCs w:val="28"/>
        </w:rPr>
        <w:t>» https://www.iprbookshop.ru/</w:t>
      </w:r>
    </w:p>
    <w:p w:rsidR="00320F6E" w:rsidRPr="00904496" w:rsidRDefault="00320F6E" w:rsidP="00E0190F">
      <w:pPr>
        <w:pStyle w:val="aff4"/>
        <w:keepNext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0F6E" w:rsidRPr="00904496" w:rsidRDefault="00E86D39" w:rsidP="00E0190F">
      <w:pPr>
        <w:tabs>
          <w:tab w:val="left" w:pos="1134"/>
          <w:tab w:val="left" w:pos="1985"/>
          <w:tab w:val="left" w:pos="6237"/>
        </w:tabs>
        <w:autoSpaceDE w:val="0"/>
        <w:spacing w:after="0"/>
        <w:ind w:firstLine="709"/>
        <w:jc w:val="both"/>
        <w:rPr>
          <w:rFonts w:ascii="Times New Roman" w:eastAsia="Times New Roman" w:hAnsi="Times New Roman"/>
          <w:b/>
          <w:bCs/>
          <w:kern w:val="3"/>
          <w:sz w:val="28"/>
          <w:szCs w:val="28"/>
        </w:rPr>
      </w:pPr>
      <w:r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4</w:t>
      </w:r>
      <w:r w:rsidR="00320F6E"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.3.</w:t>
      </w:r>
      <w:r w:rsidR="00320F6E"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ab/>
        <w:t>Общие требования к организации образовательного процесса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Филиал располагает материально-технической базой, обеспечивающей проведение всех видов лабораторных работ и практических занятий, междисциплинарной и модульной подготовки, предусмотренных паспортом модуля. </w:t>
      </w:r>
      <w:r w:rsidRPr="00904496">
        <w:rPr>
          <w:rFonts w:ascii="Times New Roman" w:hAnsi="Times New Roman"/>
          <w:sz w:val="28"/>
          <w:szCs w:val="28"/>
        </w:rPr>
        <w:tab/>
        <w:t xml:space="preserve">Материально-техническая база соответствует действующим санитарным и противопожарным нормам. 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Освоение модуля предусматривает: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 xml:space="preserve">– выполнение обучающимися лабораторных работ и практических занятий, </w:t>
      </w:r>
      <w:r w:rsidRPr="00904496">
        <w:rPr>
          <w:rFonts w:ascii="Times New Roman" w:hAnsi="Times New Roman"/>
          <w:spacing w:val="-1"/>
          <w:sz w:val="28"/>
          <w:szCs w:val="28"/>
        </w:rPr>
        <w:t xml:space="preserve">включая как обязательный компонент практические задания с использованием </w:t>
      </w:r>
      <w:r w:rsidRPr="00904496">
        <w:rPr>
          <w:rFonts w:ascii="Times New Roman" w:hAnsi="Times New Roman"/>
          <w:sz w:val="28"/>
          <w:szCs w:val="28"/>
        </w:rPr>
        <w:t>персональных компьютеров;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pacing w:val="-1"/>
          <w:sz w:val="28"/>
          <w:szCs w:val="28"/>
        </w:rPr>
        <w:lastRenderedPageBreak/>
        <w:t>– освоение обучающимися программы модуля в условиях созданной соответствующей образовательной среды в образовательном учреждении или в профиль</w:t>
      </w:r>
      <w:r w:rsidRPr="00904496">
        <w:rPr>
          <w:rFonts w:ascii="Times New Roman" w:hAnsi="Times New Roman"/>
          <w:sz w:val="28"/>
          <w:szCs w:val="28"/>
        </w:rPr>
        <w:t>ных организациях;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– проведение производственной практики в организациях, направление деятельности которых соответствует профилю подготовки обучающихся.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z w:val="28"/>
          <w:szCs w:val="28"/>
        </w:rPr>
        <w:t>Филиал имеет необходимый комплект лицензионного программного обеспечения.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pacing w:val="-1"/>
          <w:sz w:val="28"/>
          <w:szCs w:val="28"/>
        </w:rPr>
        <w:t>При освоении модуля предусмотрены групповые и индиви</w:t>
      </w:r>
      <w:r w:rsidRPr="00904496">
        <w:rPr>
          <w:rFonts w:ascii="Times New Roman" w:hAnsi="Times New Roman"/>
          <w:sz w:val="28"/>
          <w:szCs w:val="28"/>
        </w:rPr>
        <w:t>дуальные консультации.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hAnsi="Times New Roman"/>
          <w:spacing w:val="-1"/>
          <w:sz w:val="28"/>
          <w:szCs w:val="28"/>
        </w:rPr>
        <w:t>Освоение модуля обеспечивается учебно-методической докумен</w:t>
      </w:r>
      <w:r w:rsidRPr="00904496">
        <w:rPr>
          <w:rFonts w:ascii="Times New Roman" w:hAnsi="Times New Roman"/>
          <w:sz w:val="28"/>
          <w:szCs w:val="28"/>
        </w:rPr>
        <w:t>тацией по всем междисциплинарным курсам модуля. Каждый обучающийся имеет доступ к базам данных и библиотечным фондам образовательного учреждения. Во время самостоятельной подготовки обучающиеся обеспечены доступом к сети Интернет.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>Освоению профессионального модуля должно предшествовать изучение следующих дисциплин и модулей: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>ОП 0</w:t>
      </w:r>
      <w:r w:rsidR="007C302B">
        <w:rPr>
          <w:rFonts w:ascii="Times New Roman" w:eastAsia="Times New Roman" w:hAnsi="Times New Roman"/>
          <w:sz w:val="28"/>
          <w:szCs w:val="28"/>
        </w:rPr>
        <w:t>9</w:t>
      </w:r>
      <w:r w:rsidRPr="00904496">
        <w:rPr>
          <w:rFonts w:ascii="Times New Roman" w:eastAsia="Times New Roman" w:hAnsi="Times New Roman"/>
          <w:sz w:val="28"/>
          <w:szCs w:val="28"/>
        </w:rPr>
        <w:t>. Общий курс железных дорог;</w:t>
      </w:r>
    </w:p>
    <w:p w:rsidR="00320F6E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>ОП 0</w:t>
      </w:r>
      <w:r w:rsidR="007C302B">
        <w:rPr>
          <w:rFonts w:ascii="Times New Roman" w:eastAsia="Times New Roman" w:hAnsi="Times New Roman"/>
          <w:sz w:val="28"/>
          <w:szCs w:val="28"/>
        </w:rPr>
        <w:t>1</w:t>
      </w:r>
      <w:r w:rsidRPr="00904496">
        <w:rPr>
          <w:rFonts w:ascii="Times New Roman" w:eastAsia="Times New Roman" w:hAnsi="Times New Roman"/>
          <w:sz w:val="28"/>
          <w:szCs w:val="28"/>
        </w:rPr>
        <w:t>. Электротехника;</w:t>
      </w:r>
    </w:p>
    <w:p w:rsidR="00320F6E" w:rsidRPr="00904496" w:rsidRDefault="00320F6E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sz w:val="28"/>
          <w:szCs w:val="28"/>
        </w:rPr>
        <w:t>ОП 0</w:t>
      </w:r>
      <w:r w:rsidR="007C302B">
        <w:rPr>
          <w:rFonts w:ascii="Times New Roman" w:eastAsia="Times New Roman" w:hAnsi="Times New Roman"/>
          <w:sz w:val="28"/>
          <w:szCs w:val="28"/>
        </w:rPr>
        <w:t>5</w:t>
      </w:r>
      <w:r w:rsidRPr="00904496">
        <w:rPr>
          <w:rFonts w:ascii="Times New Roman" w:eastAsia="Times New Roman" w:hAnsi="Times New Roman"/>
          <w:sz w:val="28"/>
          <w:szCs w:val="28"/>
        </w:rPr>
        <w:t>. Электрические измерения</w:t>
      </w:r>
      <w:r w:rsidR="003040AE">
        <w:rPr>
          <w:rFonts w:ascii="Times New Roman" w:eastAsia="Times New Roman" w:hAnsi="Times New Roman"/>
          <w:sz w:val="28"/>
          <w:szCs w:val="28"/>
        </w:rPr>
        <w:t>.</w:t>
      </w:r>
    </w:p>
    <w:p w:rsidR="005D30AC" w:rsidRPr="00904496" w:rsidRDefault="005D30AC" w:rsidP="00E0190F">
      <w:pPr>
        <w:tabs>
          <w:tab w:val="left" w:pos="623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F6E" w:rsidRPr="00904496" w:rsidRDefault="00E86D39" w:rsidP="00E0190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04496">
        <w:rPr>
          <w:rFonts w:ascii="Times New Roman" w:hAnsi="Times New Roman"/>
          <w:b/>
          <w:bCs/>
          <w:sz w:val="28"/>
          <w:szCs w:val="28"/>
        </w:rPr>
        <w:t>4</w:t>
      </w:r>
      <w:r w:rsidR="00320F6E" w:rsidRPr="00904496">
        <w:rPr>
          <w:rFonts w:ascii="Times New Roman" w:hAnsi="Times New Roman"/>
          <w:b/>
          <w:bCs/>
          <w:sz w:val="28"/>
          <w:szCs w:val="28"/>
        </w:rPr>
        <w:t>.4. Кадровое обеспечение образовательного процесса</w:t>
      </w:r>
    </w:p>
    <w:p w:rsidR="00320F6E" w:rsidRPr="00904496" w:rsidRDefault="00320F6E" w:rsidP="00E0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4496">
        <w:rPr>
          <w:rFonts w:ascii="Times New Roman" w:hAnsi="Times New Roman"/>
          <w:bCs/>
          <w:sz w:val="28"/>
          <w:szCs w:val="28"/>
        </w:rPr>
        <w:t>Реализация программы профессионального модуля обеспечивается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сферы.</w:t>
      </w:r>
    </w:p>
    <w:p w:rsidR="00320F6E" w:rsidRPr="00904496" w:rsidRDefault="00320F6E" w:rsidP="00E0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4496">
        <w:rPr>
          <w:rFonts w:ascii="Times New Roman" w:hAnsi="Times New Roman"/>
          <w:bCs/>
          <w:sz w:val="28"/>
          <w:szCs w:val="28"/>
        </w:rPr>
        <w:t>Преподаватели проходят стажировку в профильных организациях не реже одного раза в 3 года.</w:t>
      </w:r>
    </w:p>
    <w:p w:rsidR="005D30AC" w:rsidRDefault="005D30AC" w:rsidP="00617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040AE" w:rsidRDefault="003040AE" w:rsidP="00617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040AE" w:rsidRPr="00904496" w:rsidRDefault="003040AE" w:rsidP="00617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320F6E" w:rsidRPr="00904496" w:rsidRDefault="00320F6E" w:rsidP="00E0190F">
      <w:pPr>
        <w:pStyle w:val="aff4"/>
        <w:numPr>
          <w:ilvl w:val="0"/>
          <w:numId w:val="16"/>
        </w:numPr>
        <w:tabs>
          <w:tab w:val="left" w:pos="6237"/>
        </w:tabs>
        <w:suppressAutoHyphens/>
        <w:autoSpaceDN w:val="0"/>
        <w:spacing w:after="0"/>
        <w:ind w:left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904496">
        <w:rPr>
          <w:rFonts w:ascii="Times New Roman" w:eastAsia="Times New Roman" w:hAnsi="Times New Roman"/>
          <w:b/>
          <w:bCs/>
          <w:kern w:val="3"/>
          <w:sz w:val="28"/>
          <w:szCs w:val="28"/>
        </w:rPr>
        <w:t>КОНТРОЛЬ И ОЦЕНКА РЕЗУЛЬТАТОВ ОСВОЕНИЯ ПРОФЕССИОНАЛЬНОГО МОДУЛЯ</w:t>
      </w:r>
    </w:p>
    <w:p w:rsidR="00E86D39" w:rsidRPr="00904496" w:rsidRDefault="00E86D39" w:rsidP="00E0190F">
      <w:pPr>
        <w:pStyle w:val="aff4"/>
        <w:tabs>
          <w:tab w:val="left" w:pos="6237"/>
        </w:tabs>
        <w:suppressAutoHyphens/>
        <w:autoSpaceDN w:val="0"/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20F6E" w:rsidRPr="00904496" w:rsidRDefault="00320F6E" w:rsidP="00E0190F">
      <w:pPr>
        <w:pStyle w:val="aff4"/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04496">
        <w:rPr>
          <w:rFonts w:ascii="Times New Roman" w:hAnsi="Times New Roman"/>
          <w:bCs/>
          <w:sz w:val="28"/>
          <w:szCs w:val="28"/>
        </w:rPr>
        <w:t xml:space="preserve">Контроль и оценка результатов освоения профессионального модуля ПМ.02 </w:t>
      </w:r>
      <w:r w:rsidR="00122DCB" w:rsidRPr="00B552B6">
        <w:rPr>
          <w:rFonts w:ascii="Times New Roman" w:eastAsia="Times New Roman" w:hAnsi="Times New Roman"/>
          <w:sz w:val="28"/>
          <w:szCs w:val="28"/>
          <w:lang w:eastAsia="ru-RU"/>
        </w:rPr>
        <w:t>Техническое</w:t>
      </w:r>
      <w:r w:rsidR="00122DCB" w:rsidRPr="00B552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обслуживание, текущий ремонт, монтаж, регулировка устройств и систем железнодорожной автоматики и телемеханики</w:t>
      </w:r>
      <w:r w:rsidRPr="00904496">
        <w:rPr>
          <w:rFonts w:ascii="Times New Roman" w:hAnsi="Times New Roman"/>
          <w:bCs/>
          <w:sz w:val="28"/>
          <w:szCs w:val="28"/>
        </w:rPr>
        <w:t xml:space="preserve">осуществляется преподавателем в процессе проведения занятий, проверке индивидуальных заданий, контрольных работ, тестирования, а также оценки выполнения обучающимися самостоятельных работ, индивидуальных заданий, проектов, исследований. </w:t>
      </w:r>
    </w:p>
    <w:p w:rsidR="00320F6E" w:rsidRPr="00904496" w:rsidRDefault="00320F6E" w:rsidP="00E0190F">
      <w:pPr>
        <w:pStyle w:val="aff4"/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04496">
        <w:rPr>
          <w:rFonts w:ascii="Times New Roman" w:hAnsi="Times New Roman"/>
          <w:bCs/>
          <w:sz w:val="28"/>
          <w:szCs w:val="28"/>
        </w:rPr>
        <w:lastRenderedPageBreak/>
        <w:t xml:space="preserve">Контроль и оценка результатов освоения профессиональных компетенций осуществляются при проведении экзаменационной комиссией экзамена </w:t>
      </w:r>
      <w:r w:rsidR="009C0901">
        <w:rPr>
          <w:rFonts w:ascii="Times New Roman" w:hAnsi="Times New Roman"/>
          <w:bCs/>
          <w:sz w:val="28"/>
          <w:szCs w:val="28"/>
        </w:rPr>
        <w:t>по модулю</w:t>
      </w:r>
      <w:r w:rsidRPr="00904496">
        <w:rPr>
          <w:rFonts w:ascii="Times New Roman" w:hAnsi="Times New Roman"/>
          <w:bCs/>
          <w:sz w:val="28"/>
          <w:szCs w:val="28"/>
        </w:rPr>
        <w:t xml:space="preserve"> с использованием фонда оценочных средств (ФОС) позволяющих оценить освоенные компетенции.</w:t>
      </w:r>
    </w:p>
    <w:p w:rsidR="005D30AC" w:rsidRPr="00904496" w:rsidRDefault="005D30AC" w:rsidP="00E0190F">
      <w:pPr>
        <w:pStyle w:val="aff4"/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4820"/>
        <w:gridCol w:w="2551"/>
      </w:tblGrid>
      <w:tr w:rsidR="00320F6E" w:rsidRPr="00904496" w:rsidTr="00E0190F">
        <w:trPr>
          <w:trHeight w:val="13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320F6E" w:rsidRPr="00904496" w:rsidTr="00E0190F">
        <w:trPr>
          <w:trHeight w:val="371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компетенций, осваиваемых в рамках ПМ:</w:t>
            </w:r>
          </w:p>
        </w:tc>
      </w:tr>
      <w:tr w:rsidR="003040AE" w:rsidRPr="00904496" w:rsidTr="00E0190F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0AE" w:rsidRPr="003040AE" w:rsidRDefault="003040AE" w:rsidP="003040AE">
            <w:pPr>
              <w:spacing w:line="240" w:lineRule="auto"/>
              <w:jc w:val="center"/>
              <w:rPr>
                <w:rFonts w:ascii="Times New Roman" w:eastAsia="TimesNewRomanPS-BoldMT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ПК 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9044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40AE">
              <w:rPr>
                <w:rFonts w:ascii="Times New Roman" w:hAnsi="Times New Roman"/>
                <w:sz w:val="24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0AE" w:rsidRPr="00904496" w:rsidRDefault="003040AE" w:rsidP="00CF0F3E">
            <w:pPr>
              <w:tabs>
                <w:tab w:val="left" w:pos="6237"/>
              </w:tabs>
              <w:spacing w:after="0" w:line="23" w:lineRule="atLeast"/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 xml:space="preserve">- обучающийся демонстрирует знание 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r w:rsidR="00CF0F3E">
              <w:rPr>
                <w:rFonts w:ascii="Times New Roman" w:hAnsi="Times New Roman"/>
                <w:sz w:val="24"/>
                <w:szCs w:val="24"/>
              </w:rPr>
              <w:t>я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 xml:space="preserve">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0AE" w:rsidRPr="00904496" w:rsidRDefault="003040A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 устный и письменный опросы, тестирование;</w:t>
            </w:r>
          </w:p>
          <w:p w:rsidR="003040AE" w:rsidRPr="00904496" w:rsidRDefault="003040A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 защита отчетов по лабораторным и практическим занятиям;</w:t>
            </w:r>
          </w:p>
          <w:p w:rsidR="003040AE" w:rsidRPr="00904496" w:rsidRDefault="003040A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 отчеты производственной практике;</w:t>
            </w: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 квалификационный экзамен по профессиональному модулю</w:t>
            </w: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0AE" w:rsidRPr="00904496" w:rsidTr="00E0190F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0AE" w:rsidRPr="003040AE" w:rsidRDefault="003040AE" w:rsidP="003040AE">
            <w:pPr>
              <w:spacing w:line="240" w:lineRule="auto"/>
              <w:jc w:val="center"/>
              <w:rPr>
                <w:rFonts w:ascii="Times New Roman" w:eastAsia="TimesNewRomanPS-BoldMT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ПК 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44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40AE">
              <w:rPr>
                <w:rFonts w:ascii="Times New Roman" w:hAnsi="Times New Roman"/>
                <w:sz w:val="24"/>
                <w:szCs w:val="24"/>
              </w:rPr>
              <w:t>Производить разборку, сборку и регулировку приборов и устройств сигнализации, централизации и блокировки.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904496" w:rsidRDefault="003040AE" w:rsidP="00CF0F3E">
            <w:pPr>
              <w:tabs>
                <w:tab w:val="left" w:pos="6237"/>
              </w:tabs>
              <w:spacing w:after="0" w:line="23" w:lineRule="atLeast"/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0F3E" w:rsidRPr="00904496">
              <w:rPr>
                <w:rFonts w:ascii="Times New Roman" w:hAnsi="Times New Roman"/>
                <w:sz w:val="24"/>
                <w:szCs w:val="24"/>
              </w:rPr>
              <w:t>обучающийся демонстрирует практические навыки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>разборк</w:t>
            </w:r>
            <w:r w:rsidR="00CF0F3E">
              <w:rPr>
                <w:rFonts w:ascii="Times New Roman" w:hAnsi="Times New Roman"/>
                <w:sz w:val="24"/>
                <w:szCs w:val="24"/>
              </w:rPr>
              <w:t>и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>, сборк</w:t>
            </w:r>
            <w:r w:rsidR="00CF0F3E">
              <w:rPr>
                <w:rFonts w:ascii="Times New Roman" w:hAnsi="Times New Roman"/>
                <w:sz w:val="24"/>
                <w:szCs w:val="24"/>
              </w:rPr>
              <w:t>и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 xml:space="preserve"> и регулировк</w:t>
            </w:r>
            <w:r w:rsidR="00CF0F3E">
              <w:rPr>
                <w:rFonts w:ascii="Times New Roman" w:hAnsi="Times New Roman"/>
                <w:sz w:val="24"/>
                <w:szCs w:val="24"/>
              </w:rPr>
              <w:t>и</w:t>
            </w:r>
            <w:r w:rsidR="00CF0F3E" w:rsidRPr="003040AE">
              <w:rPr>
                <w:rFonts w:ascii="Times New Roman" w:hAnsi="Times New Roman"/>
                <w:sz w:val="24"/>
                <w:szCs w:val="24"/>
              </w:rPr>
              <w:t xml:space="preserve"> приборов и устройств сигнализации, централизации и блокировки.</w:t>
            </w:r>
          </w:p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ind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0AE" w:rsidRPr="00904496" w:rsidRDefault="003040A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F6E" w:rsidRPr="00904496" w:rsidRDefault="00320F6E" w:rsidP="00E0190F">
      <w:pPr>
        <w:tabs>
          <w:tab w:val="left" w:pos="6237"/>
        </w:tabs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4821"/>
        <w:gridCol w:w="2409"/>
      </w:tblGrid>
      <w:tr w:rsidR="00320F6E" w:rsidRPr="00904496" w:rsidTr="00CF0F3E">
        <w:trPr>
          <w:trHeight w:val="97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F6E" w:rsidRPr="00904496" w:rsidRDefault="00320F6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CF0F3E" w:rsidRPr="00904496" w:rsidTr="00CF0F3E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CF0F3E" w:rsidRDefault="00CF0F3E" w:rsidP="00CF0F3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 анализирует задачу и/или проблему и выделяет её составные части;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 определяет этапы решения задачи;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 составляет план действия; определяет необходимые ресурсы;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3" w:lineRule="atLeast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- реализует составленный план, оценивает результат и последствия своих действий </w:t>
            </w:r>
            <w:r w:rsidRPr="0090449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3E" w:rsidRPr="00904496" w:rsidRDefault="00CF0F3E" w:rsidP="00E0190F">
            <w:pPr>
              <w:tabs>
                <w:tab w:val="left" w:pos="623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экспертное наблюдение за деятельностью обучающегося в процессе освоения образовательной программы, на лабораторных и </w:t>
            </w:r>
            <w:r w:rsidRPr="0090449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занятиях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3E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C0" w:rsidRPr="00904496" w:rsidRDefault="004E4EC0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F3E" w:rsidRPr="00904496" w:rsidRDefault="00CF0F3E" w:rsidP="00E0190F">
            <w:pPr>
              <w:tabs>
                <w:tab w:val="left" w:pos="623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обучающегося в процессе освоения образовательной программы, на лабораторных и практических занятиях</w:t>
            </w:r>
          </w:p>
        </w:tc>
      </w:tr>
      <w:tr w:rsidR="00CF0F3E" w:rsidRPr="00904496" w:rsidTr="00CF0F3E">
        <w:trPr>
          <w:trHeight w:val="257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CF0F3E" w:rsidRDefault="00CF0F3E" w:rsidP="00CF0F3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02. 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обучающийся определяет задачи для поиска информации;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определяет необходимые источники информации;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планирует процесс поиска;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структурирует получаемую информацию, выделяет наиболее значимое в перечне информации;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оценивает практическую значимость результатов поиска;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оформляет результаты поиска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3E" w:rsidRPr="00904496" w:rsidTr="00CF0F3E">
        <w:trPr>
          <w:trHeight w:val="2246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CF0F3E" w:rsidRDefault="00CF0F3E" w:rsidP="00CF0F3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3E" w:rsidRPr="00904496" w:rsidTr="00CF0F3E">
        <w:trPr>
          <w:trHeight w:val="2246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CF0F3E" w:rsidRDefault="00CF0F3E" w:rsidP="009038E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Default="00CF0F3E" w:rsidP="009038E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sz w:val="24"/>
                <w:szCs w:val="24"/>
              </w:rPr>
              <w:t>- 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одейств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 xml:space="preserve"> сохранению окружающей среды, ресурсосбережению</w:t>
            </w:r>
            <w:r w:rsidR="009038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87A" w:rsidRDefault="009038EF" w:rsidP="0069687A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04496">
              <w:rPr>
                <w:rFonts w:ascii="Times New Roman" w:hAnsi="Times New Roman"/>
                <w:sz w:val="24"/>
                <w:szCs w:val="24"/>
              </w:rPr>
              <w:t>демонстрирует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="0069687A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 xml:space="preserve"> знани</w:t>
            </w:r>
            <w:r w:rsidR="0069687A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об изменении климата</w:t>
            </w:r>
            <w:r w:rsidR="0069687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87A" w:rsidRDefault="0069687A" w:rsidP="0069687A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04496"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r w:rsidR="009038EF" w:rsidRPr="00CF0F3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нципы бережливого производства;</w:t>
            </w:r>
          </w:p>
          <w:p w:rsidR="009038EF" w:rsidRPr="00E60A05" w:rsidRDefault="0069687A" w:rsidP="0069687A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A05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обучающийся </w:t>
            </w:r>
            <w:r w:rsidR="00E60A05" w:rsidRPr="00E60A05">
              <w:rPr>
                <w:rFonts w:ascii="Times New Roman" w:hAnsi="Times New Roman"/>
                <w:sz w:val="24"/>
                <w:szCs w:val="24"/>
              </w:rPr>
              <w:t xml:space="preserve">демонстрирует умение </w:t>
            </w:r>
            <w:r w:rsidR="009038EF" w:rsidRPr="00E60A05">
              <w:rPr>
                <w:rFonts w:ascii="Times New Roman" w:hAnsi="Times New Roman"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3E" w:rsidRPr="00904496" w:rsidTr="00CF0F3E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CF0F3E" w:rsidRDefault="00CF0F3E" w:rsidP="00CF0F3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</w:t>
            </w:r>
            <w:r w:rsidRPr="00CF0F3E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- обучающийся читает принципиальные схемы устройств автоматики и проектную документацию на оборудование железнодорожных станций и перегонов;</w:t>
            </w:r>
          </w:p>
          <w:p w:rsidR="00CF0F3E" w:rsidRPr="00904496" w:rsidRDefault="00CF0F3E" w:rsidP="00E0190F">
            <w:pPr>
              <w:tabs>
                <w:tab w:val="left" w:pos="6237"/>
              </w:tabs>
              <w:autoSpaceDE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3E" w:rsidRPr="00904496" w:rsidRDefault="00CF0F3E" w:rsidP="00E0190F">
            <w:pPr>
              <w:tabs>
                <w:tab w:val="left" w:pos="6237"/>
              </w:tabs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0AC" w:rsidRDefault="005D30AC" w:rsidP="00E0190F">
      <w:pPr>
        <w:tabs>
          <w:tab w:val="left" w:pos="15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5D30AC" w:rsidSect="00E0190F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Newton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6A77B8"/>
    <w:lvl w:ilvl="0">
      <w:numFmt w:val="bullet"/>
      <w:lvlText w:val="*"/>
      <w:lvlJc w:val="left"/>
    </w:lvl>
  </w:abstractNum>
  <w:abstractNum w:abstractNumId="1">
    <w:nsid w:val="02E2543F"/>
    <w:multiLevelType w:val="multilevel"/>
    <w:tmpl w:val="77BCC4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5F6FDF"/>
    <w:multiLevelType w:val="multilevel"/>
    <w:tmpl w:val="1382B250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65769A1"/>
    <w:multiLevelType w:val="multilevel"/>
    <w:tmpl w:val="180C039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1431"/>
    <w:multiLevelType w:val="multilevel"/>
    <w:tmpl w:val="A01E1D9C"/>
    <w:lvl w:ilvl="0">
      <w:start w:val="1"/>
      <w:numFmt w:val="decimal"/>
      <w:lvlText w:val="%1."/>
      <w:lvlJc w:val="left"/>
      <w:pPr>
        <w:ind w:left="735" w:hanging="73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62" w:hanging="735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5">
    <w:nsid w:val="0A784926"/>
    <w:multiLevelType w:val="multilevel"/>
    <w:tmpl w:val="065E88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E64178"/>
    <w:multiLevelType w:val="hybridMultilevel"/>
    <w:tmpl w:val="A6128E56"/>
    <w:lvl w:ilvl="0" w:tplc="C1345F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0454E4"/>
    <w:multiLevelType w:val="multilevel"/>
    <w:tmpl w:val="B4B8723A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199F3155"/>
    <w:multiLevelType w:val="multilevel"/>
    <w:tmpl w:val="748A4B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E920E7C"/>
    <w:multiLevelType w:val="hybridMultilevel"/>
    <w:tmpl w:val="AB242486"/>
    <w:lvl w:ilvl="0" w:tplc="0CA224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004CB"/>
    <w:multiLevelType w:val="multilevel"/>
    <w:tmpl w:val="2E029110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62C2E76"/>
    <w:multiLevelType w:val="multilevel"/>
    <w:tmpl w:val="1E224D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FC726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2E77B9"/>
    <w:multiLevelType w:val="multilevel"/>
    <w:tmpl w:val="A192C7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3BF59F2"/>
    <w:multiLevelType w:val="multilevel"/>
    <w:tmpl w:val="E50EC57E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34490670"/>
    <w:multiLevelType w:val="multilevel"/>
    <w:tmpl w:val="3A1CD0BC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FDB7B62"/>
    <w:multiLevelType w:val="multilevel"/>
    <w:tmpl w:val="5E229772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0E95FFF"/>
    <w:multiLevelType w:val="multilevel"/>
    <w:tmpl w:val="E81AAC72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44536B6F"/>
    <w:multiLevelType w:val="multilevel"/>
    <w:tmpl w:val="9086FA68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47BB1720"/>
    <w:multiLevelType w:val="multilevel"/>
    <w:tmpl w:val="C62E8C8C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B507668"/>
    <w:multiLevelType w:val="multilevel"/>
    <w:tmpl w:val="9C8415E6"/>
    <w:lvl w:ilvl="0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7000B4"/>
    <w:multiLevelType w:val="hybridMultilevel"/>
    <w:tmpl w:val="60309232"/>
    <w:lvl w:ilvl="0" w:tplc="6E1E1036">
      <w:start w:val="1"/>
      <w:numFmt w:val="decimal"/>
      <w:lvlText w:val="%1."/>
      <w:lvlJc w:val="left"/>
      <w:pPr>
        <w:ind w:left="3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>
    <w:nsid w:val="596F4E17"/>
    <w:multiLevelType w:val="multilevel"/>
    <w:tmpl w:val="3ACC374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9239BC"/>
    <w:multiLevelType w:val="multilevel"/>
    <w:tmpl w:val="573AB1A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854F0"/>
    <w:multiLevelType w:val="multilevel"/>
    <w:tmpl w:val="6E1469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cs="Times New Roman" w:hint="default"/>
      </w:rPr>
    </w:lvl>
  </w:abstractNum>
  <w:abstractNum w:abstractNumId="25">
    <w:nsid w:val="73957B84"/>
    <w:multiLevelType w:val="multilevel"/>
    <w:tmpl w:val="8D7E99A4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73BD73E4"/>
    <w:multiLevelType w:val="multilevel"/>
    <w:tmpl w:val="9E967ABA"/>
    <w:lvl w:ilvl="0">
      <w:start w:val="4"/>
      <w:numFmt w:val="decimal"/>
      <w:lvlText w:val="%1."/>
      <w:lvlJc w:val="left"/>
      <w:pPr>
        <w:ind w:left="384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664" w:hanging="2160"/>
      </w:pPr>
      <w:rPr>
        <w:rFonts w:cs="Times New Roman" w:hint="default"/>
      </w:rPr>
    </w:lvl>
  </w:abstractNum>
  <w:abstractNum w:abstractNumId="27">
    <w:nsid w:val="773F76A1"/>
    <w:multiLevelType w:val="multilevel"/>
    <w:tmpl w:val="91E8F82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C177F"/>
    <w:multiLevelType w:val="multilevel"/>
    <w:tmpl w:val="15B62464"/>
    <w:lvl w:ilvl="0">
      <w:numFmt w:val="bullet"/>
      <w:lvlText w:val=""/>
      <w:lvlJc w:val="left"/>
      <w:pPr>
        <w:ind w:left="1429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3">
    <w:abstractNumId w:val="24"/>
  </w:num>
  <w:num w:numId="4">
    <w:abstractNumId w:val="8"/>
  </w:num>
  <w:num w:numId="5">
    <w:abstractNumId w:val="5"/>
  </w:num>
  <w:num w:numId="6">
    <w:abstractNumId w:val="12"/>
  </w:num>
  <w:num w:numId="7">
    <w:abstractNumId w:val="26"/>
  </w:num>
  <w:num w:numId="8">
    <w:abstractNumId w:val="6"/>
  </w:num>
  <w:num w:numId="9">
    <w:abstractNumId w:val="1"/>
  </w:num>
  <w:num w:numId="10">
    <w:abstractNumId w:val="9"/>
  </w:num>
  <w:num w:numId="11">
    <w:abstractNumId w:val="17"/>
  </w:num>
  <w:num w:numId="12">
    <w:abstractNumId w:val="14"/>
  </w:num>
  <w:num w:numId="13">
    <w:abstractNumId w:val="18"/>
  </w:num>
  <w:num w:numId="14">
    <w:abstractNumId w:val="15"/>
  </w:num>
  <w:num w:numId="15">
    <w:abstractNumId w:val="2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3"/>
  </w:num>
  <w:num w:numId="19">
    <w:abstractNumId w:val="11"/>
  </w:num>
  <w:num w:numId="20">
    <w:abstractNumId w:val="23"/>
  </w:num>
  <w:num w:numId="21">
    <w:abstractNumId w:val="4"/>
  </w:num>
  <w:num w:numId="22">
    <w:abstractNumId w:val="13"/>
  </w:num>
  <w:num w:numId="23">
    <w:abstractNumId w:val="10"/>
  </w:num>
  <w:num w:numId="24">
    <w:abstractNumId w:val="28"/>
  </w:num>
  <w:num w:numId="25">
    <w:abstractNumId w:val="19"/>
  </w:num>
  <w:num w:numId="26">
    <w:abstractNumId w:val="25"/>
  </w:num>
  <w:num w:numId="27">
    <w:abstractNumId w:val="16"/>
  </w:num>
  <w:num w:numId="28">
    <w:abstractNumId w:val="22"/>
  </w:num>
  <w:num w:numId="29">
    <w:abstractNumId w:val="22"/>
    <w:lvlOverride w:ilvl="0">
      <w:startOverride w:val="1"/>
    </w:lvlOverride>
  </w:num>
  <w:num w:numId="30">
    <w:abstractNumId w:val="27"/>
  </w:num>
  <w:num w:numId="31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0113E"/>
    <w:rsid w:val="00000C30"/>
    <w:rsid w:val="00003A5C"/>
    <w:rsid w:val="00004E82"/>
    <w:rsid w:val="000068B0"/>
    <w:rsid w:val="0002694C"/>
    <w:rsid w:val="00033724"/>
    <w:rsid w:val="00034082"/>
    <w:rsid w:val="00040664"/>
    <w:rsid w:val="0004540C"/>
    <w:rsid w:val="00045850"/>
    <w:rsid w:val="00051437"/>
    <w:rsid w:val="00051BDB"/>
    <w:rsid w:val="00063BB7"/>
    <w:rsid w:val="00064A18"/>
    <w:rsid w:val="00070821"/>
    <w:rsid w:val="000710BB"/>
    <w:rsid w:val="00084DC2"/>
    <w:rsid w:val="0009244A"/>
    <w:rsid w:val="000929E5"/>
    <w:rsid w:val="0009404A"/>
    <w:rsid w:val="00096B62"/>
    <w:rsid w:val="000A2BDE"/>
    <w:rsid w:val="000A6E47"/>
    <w:rsid w:val="000B11F6"/>
    <w:rsid w:val="000B1223"/>
    <w:rsid w:val="000B24DB"/>
    <w:rsid w:val="000B32FF"/>
    <w:rsid w:val="000B7125"/>
    <w:rsid w:val="000C0F54"/>
    <w:rsid w:val="000C28FF"/>
    <w:rsid w:val="000C345E"/>
    <w:rsid w:val="000C689E"/>
    <w:rsid w:val="000C7FEF"/>
    <w:rsid w:val="000D402C"/>
    <w:rsid w:val="000E22E0"/>
    <w:rsid w:val="000E428B"/>
    <w:rsid w:val="000F4DEC"/>
    <w:rsid w:val="000F672C"/>
    <w:rsid w:val="001018FE"/>
    <w:rsid w:val="00102A2A"/>
    <w:rsid w:val="00104A8E"/>
    <w:rsid w:val="001128EB"/>
    <w:rsid w:val="001225B4"/>
    <w:rsid w:val="00122DCB"/>
    <w:rsid w:val="00137DEE"/>
    <w:rsid w:val="00140C56"/>
    <w:rsid w:val="00147121"/>
    <w:rsid w:val="0015322D"/>
    <w:rsid w:val="00153928"/>
    <w:rsid w:val="001541D7"/>
    <w:rsid w:val="00155692"/>
    <w:rsid w:val="00157FA7"/>
    <w:rsid w:val="00165565"/>
    <w:rsid w:val="0016785E"/>
    <w:rsid w:val="001709FE"/>
    <w:rsid w:val="001724A5"/>
    <w:rsid w:val="001756B3"/>
    <w:rsid w:val="0017594E"/>
    <w:rsid w:val="00176380"/>
    <w:rsid w:val="0018069B"/>
    <w:rsid w:val="001815D1"/>
    <w:rsid w:val="00183352"/>
    <w:rsid w:val="00191E73"/>
    <w:rsid w:val="0019216B"/>
    <w:rsid w:val="001B185B"/>
    <w:rsid w:val="001B3FBF"/>
    <w:rsid w:val="001B3FE8"/>
    <w:rsid w:val="001C2DF5"/>
    <w:rsid w:val="001D1358"/>
    <w:rsid w:val="001E25D0"/>
    <w:rsid w:val="001F06DE"/>
    <w:rsid w:val="001F1F40"/>
    <w:rsid w:val="001F34EF"/>
    <w:rsid w:val="00200599"/>
    <w:rsid w:val="00206269"/>
    <w:rsid w:val="00224C5A"/>
    <w:rsid w:val="002279F6"/>
    <w:rsid w:val="002355B0"/>
    <w:rsid w:val="002358C2"/>
    <w:rsid w:val="00235BA5"/>
    <w:rsid w:val="00236B46"/>
    <w:rsid w:val="00240E90"/>
    <w:rsid w:val="002427D7"/>
    <w:rsid w:val="00243F4A"/>
    <w:rsid w:val="00246D28"/>
    <w:rsid w:val="00247CDE"/>
    <w:rsid w:val="00253177"/>
    <w:rsid w:val="002557A4"/>
    <w:rsid w:val="00266D1F"/>
    <w:rsid w:val="002675D1"/>
    <w:rsid w:val="00272500"/>
    <w:rsid w:val="002844E3"/>
    <w:rsid w:val="00285D6D"/>
    <w:rsid w:val="002863FF"/>
    <w:rsid w:val="00286C3A"/>
    <w:rsid w:val="002A6313"/>
    <w:rsid w:val="002C12DB"/>
    <w:rsid w:val="002C47FE"/>
    <w:rsid w:val="002D100A"/>
    <w:rsid w:val="002D21A9"/>
    <w:rsid w:val="002E2B74"/>
    <w:rsid w:val="002F6199"/>
    <w:rsid w:val="003040AE"/>
    <w:rsid w:val="00306D6E"/>
    <w:rsid w:val="00306DA9"/>
    <w:rsid w:val="00311688"/>
    <w:rsid w:val="00320F6E"/>
    <w:rsid w:val="003247EF"/>
    <w:rsid w:val="00326695"/>
    <w:rsid w:val="0033022F"/>
    <w:rsid w:val="00333626"/>
    <w:rsid w:val="00340909"/>
    <w:rsid w:val="00341785"/>
    <w:rsid w:val="00353C01"/>
    <w:rsid w:val="00355526"/>
    <w:rsid w:val="0036069E"/>
    <w:rsid w:val="00362E49"/>
    <w:rsid w:val="00366B12"/>
    <w:rsid w:val="003821CE"/>
    <w:rsid w:val="00384484"/>
    <w:rsid w:val="00391CB6"/>
    <w:rsid w:val="003969FC"/>
    <w:rsid w:val="003A0830"/>
    <w:rsid w:val="003A2B79"/>
    <w:rsid w:val="003A601B"/>
    <w:rsid w:val="003A6097"/>
    <w:rsid w:val="003A69E3"/>
    <w:rsid w:val="003B642C"/>
    <w:rsid w:val="003B6884"/>
    <w:rsid w:val="003C2F38"/>
    <w:rsid w:val="003C3702"/>
    <w:rsid w:val="003D34CF"/>
    <w:rsid w:val="003D4BF6"/>
    <w:rsid w:val="003D5381"/>
    <w:rsid w:val="003E1ED2"/>
    <w:rsid w:val="003E64FD"/>
    <w:rsid w:val="003F20E2"/>
    <w:rsid w:val="003F31FE"/>
    <w:rsid w:val="00400874"/>
    <w:rsid w:val="00403DC8"/>
    <w:rsid w:val="00405FDD"/>
    <w:rsid w:val="00407CBD"/>
    <w:rsid w:val="0041239F"/>
    <w:rsid w:val="00421F66"/>
    <w:rsid w:val="0043455E"/>
    <w:rsid w:val="00435E16"/>
    <w:rsid w:val="00440F72"/>
    <w:rsid w:val="004413E9"/>
    <w:rsid w:val="004460AF"/>
    <w:rsid w:val="00451FC6"/>
    <w:rsid w:val="00452A7C"/>
    <w:rsid w:val="00454CFB"/>
    <w:rsid w:val="004648C1"/>
    <w:rsid w:val="00470207"/>
    <w:rsid w:val="004704BF"/>
    <w:rsid w:val="0047122F"/>
    <w:rsid w:val="00475690"/>
    <w:rsid w:val="00480D27"/>
    <w:rsid w:val="0049208A"/>
    <w:rsid w:val="004A08DD"/>
    <w:rsid w:val="004A2131"/>
    <w:rsid w:val="004A7A2A"/>
    <w:rsid w:val="004A7C01"/>
    <w:rsid w:val="004B1257"/>
    <w:rsid w:val="004B2750"/>
    <w:rsid w:val="004B3519"/>
    <w:rsid w:val="004B40C4"/>
    <w:rsid w:val="004C0E96"/>
    <w:rsid w:val="004C67CF"/>
    <w:rsid w:val="004D0384"/>
    <w:rsid w:val="004D1EAC"/>
    <w:rsid w:val="004D2A19"/>
    <w:rsid w:val="004D451C"/>
    <w:rsid w:val="004D7DCC"/>
    <w:rsid w:val="004E2CD2"/>
    <w:rsid w:val="004E3028"/>
    <w:rsid w:val="004E35A3"/>
    <w:rsid w:val="004E4EC0"/>
    <w:rsid w:val="004F3349"/>
    <w:rsid w:val="004F3A55"/>
    <w:rsid w:val="004F3D05"/>
    <w:rsid w:val="004F54B4"/>
    <w:rsid w:val="004F720F"/>
    <w:rsid w:val="00500495"/>
    <w:rsid w:val="00501375"/>
    <w:rsid w:val="00505E07"/>
    <w:rsid w:val="005150DB"/>
    <w:rsid w:val="0052013C"/>
    <w:rsid w:val="0052211D"/>
    <w:rsid w:val="00523B03"/>
    <w:rsid w:val="00524FB9"/>
    <w:rsid w:val="005307E4"/>
    <w:rsid w:val="005332FF"/>
    <w:rsid w:val="00534126"/>
    <w:rsid w:val="00536E00"/>
    <w:rsid w:val="0053791B"/>
    <w:rsid w:val="00541785"/>
    <w:rsid w:val="00543564"/>
    <w:rsid w:val="00554F24"/>
    <w:rsid w:val="0055668B"/>
    <w:rsid w:val="00557C86"/>
    <w:rsid w:val="005675AE"/>
    <w:rsid w:val="00571C3D"/>
    <w:rsid w:val="00577871"/>
    <w:rsid w:val="005852EC"/>
    <w:rsid w:val="00591DEA"/>
    <w:rsid w:val="005967B8"/>
    <w:rsid w:val="005C0838"/>
    <w:rsid w:val="005D282B"/>
    <w:rsid w:val="005D30AC"/>
    <w:rsid w:val="005E0AAB"/>
    <w:rsid w:val="005E2D30"/>
    <w:rsid w:val="005E7327"/>
    <w:rsid w:val="005E7D4C"/>
    <w:rsid w:val="006039C1"/>
    <w:rsid w:val="0061009F"/>
    <w:rsid w:val="00617E0F"/>
    <w:rsid w:val="00624D84"/>
    <w:rsid w:val="006449FF"/>
    <w:rsid w:val="006472F3"/>
    <w:rsid w:val="00651B2E"/>
    <w:rsid w:val="00660A1D"/>
    <w:rsid w:val="00665891"/>
    <w:rsid w:val="006665F3"/>
    <w:rsid w:val="0066753B"/>
    <w:rsid w:val="006734E9"/>
    <w:rsid w:val="006759E5"/>
    <w:rsid w:val="0068614B"/>
    <w:rsid w:val="006869D5"/>
    <w:rsid w:val="00687165"/>
    <w:rsid w:val="0069333B"/>
    <w:rsid w:val="006948C3"/>
    <w:rsid w:val="0069687A"/>
    <w:rsid w:val="006A02C9"/>
    <w:rsid w:val="006A5BE5"/>
    <w:rsid w:val="006A6D9B"/>
    <w:rsid w:val="006B0B99"/>
    <w:rsid w:val="006B3D40"/>
    <w:rsid w:val="006C12EA"/>
    <w:rsid w:val="006C7214"/>
    <w:rsid w:val="006E22D9"/>
    <w:rsid w:val="006E2409"/>
    <w:rsid w:val="006F0403"/>
    <w:rsid w:val="006F2E7D"/>
    <w:rsid w:val="006F4C7C"/>
    <w:rsid w:val="006F723A"/>
    <w:rsid w:val="007030C6"/>
    <w:rsid w:val="007033DC"/>
    <w:rsid w:val="00705650"/>
    <w:rsid w:val="0071316B"/>
    <w:rsid w:val="0071437C"/>
    <w:rsid w:val="00715F3F"/>
    <w:rsid w:val="00720FEB"/>
    <w:rsid w:val="00722838"/>
    <w:rsid w:val="00723337"/>
    <w:rsid w:val="00725696"/>
    <w:rsid w:val="00727401"/>
    <w:rsid w:val="007332F6"/>
    <w:rsid w:val="007373C1"/>
    <w:rsid w:val="007406C9"/>
    <w:rsid w:val="00740BE5"/>
    <w:rsid w:val="007449CD"/>
    <w:rsid w:val="00745143"/>
    <w:rsid w:val="00746495"/>
    <w:rsid w:val="00753633"/>
    <w:rsid w:val="00757E3B"/>
    <w:rsid w:val="00763BE0"/>
    <w:rsid w:val="007659C5"/>
    <w:rsid w:val="00770B6A"/>
    <w:rsid w:val="00771750"/>
    <w:rsid w:val="0077411D"/>
    <w:rsid w:val="00775712"/>
    <w:rsid w:val="00777189"/>
    <w:rsid w:val="00781C75"/>
    <w:rsid w:val="007838D7"/>
    <w:rsid w:val="00785B2B"/>
    <w:rsid w:val="00787107"/>
    <w:rsid w:val="0079276B"/>
    <w:rsid w:val="007A13A5"/>
    <w:rsid w:val="007A348A"/>
    <w:rsid w:val="007B41E7"/>
    <w:rsid w:val="007C0689"/>
    <w:rsid w:val="007C302B"/>
    <w:rsid w:val="007D0B1C"/>
    <w:rsid w:val="007D11EA"/>
    <w:rsid w:val="007D3EA7"/>
    <w:rsid w:val="007D551E"/>
    <w:rsid w:val="007D6830"/>
    <w:rsid w:val="007E0F8E"/>
    <w:rsid w:val="007E349B"/>
    <w:rsid w:val="007E3683"/>
    <w:rsid w:val="007F4C16"/>
    <w:rsid w:val="007F5383"/>
    <w:rsid w:val="00802234"/>
    <w:rsid w:val="00803AAD"/>
    <w:rsid w:val="00810C7C"/>
    <w:rsid w:val="00814263"/>
    <w:rsid w:val="008156B8"/>
    <w:rsid w:val="008236AC"/>
    <w:rsid w:val="00823711"/>
    <w:rsid w:val="00823D98"/>
    <w:rsid w:val="00824AF7"/>
    <w:rsid w:val="00827082"/>
    <w:rsid w:val="008362B1"/>
    <w:rsid w:val="00841927"/>
    <w:rsid w:val="00843885"/>
    <w:rsid w:val="008465E9"/>
    <w:rsid w:val="00850DB6"/>
    <w:rsid w:val="0085269D"/>
    <w:rsid w:val="0085303C"/>
    <w:rsid w:val="008537C6"/>
    <w:rsid w:val="00854268"/>
    <w:rsid w:val="008569E4"/>
    <w:rsid w:val="00860EDA"/>
    <w:rsid w:val="00865C3E"/>
    <w:rsid w:val="00866F20"/>
    <w:rsid w:val="00866FEB"/>
    <w:rsid w:val="00871E74"/>
    <w:rsid w:val="008733A8"/>
    <w:rsid w:val="008756F5"/>
    <w:rsid w:val="0087605D"/>
    <w:rsid w:val="00876D05"/>
    <w:rsid w:val="00884F0C"/>
    <w:rsid w:val="008863D2"/>
    <w:rsid w:val="008937BE"/>
    <w:rsid w:val="008A6BBC"/>
    <w:rsid w:val="008B2EC0"/>
    <w:rsid w:val="008C4A27"/>
    <w:rsid w:val="008D2B96"/>
    <w:rsid w:val="008D3D06"/>
    <w:rsid w:val="008D4494"/>
    <w:rsid w:val="008E07DA"/>
    <w:rsid w:val="008E3750"/>
    <w:rsid w:val="008E5FBC"/>
    <w:rsid w:val="008F35B1"/>
    <w:rsid w:val="008F5F0A"/>
    <w:rsid w:val="009038EF"/>
    <w:rsid w:val="00904496"/>
    <w:rsid w:val="00913DDD"/>
    <w:rsid w:val="009172A9"/>
    <w:rsid w:val="00934C11"/>
    <w:rsid w:val="00936265"/>
    <w:rsid w:val="0094104A"/>
    <w:rsid w:val="00941226"/>
    <w:rsid w:val="009430FF"/>
    <w:rsid w:val="0094488E"/>
    <w:rsid w:val="009524CD"/>
    <w:rsid w:val="00954E7F"/>
    <w:rsid w:val="0095500C"/>
    <w:rsid w:val="00955085"/>
    <w:rsid w:val="00956FD6"/>
    <w:rsid w:val="0095703D"/>
    <w:rsid w:val="00962ACD"/>
    <w:rsid w:val="00962BDA"/>
    <w:rsid w:val="00963BD2"/>
    <w:rsid w:val="0097102D"/>
    <w:rsid w:val="00971F65"/>
    <w:rsid w:val="00973C21"/>
    <w:rsid w:val="0097480A"/>
    <w:rsid w:val="00980B3B"/>
    <w:rsid w:val="00982B56"/>
    <w:rsid w:val="00984F2F"/>
    <w:rsid w:val="0098582E"/>
    <w:rsid w:val="0098707E"/>
    <w:rsid w:val="009875EA"/>
    <w:rsid w:val="00987B0C"/>
    <w:rsid w:val="009930C7"/>
    <w:rsid w:val="00995776"/>
    <w:rsid w:val="009A0A0E"/>
    <w:rsid w:val="009A0D81"/>
    <w:rsid w:val="009B064A"/>
    <w:rsid w:val="009B1ECB"/>
    <w:rsid w:val="009B5C16"/>
    <w:rsid w:val="009C05AB"/>
    <w:rsid w:val="009C0901"/>
    <w:rsid w:val="009C0A81"/>
    <w:rsid w:val="009C0ECF"/>
    <w:rsid w:val="009C6D16"/>
    <w:rsid w:val="009D1905"/>
    <w:rsid w:val="009D1F15"/>
    <w:rsid w:val="009D2421"/>
    <w:rsid w:val="009D3282"/>
    <w:rsid w:val="009D596A"/>
    <w:rsid w:val="009D7849"/>
    <w:rsid w:val="009E3878"/>
    <w:rsid w:val="009E42E0"/>
    <w:rsid w:val="009F7A6D"/>
    <w:rsid w:val="00A01406"/>
    <w:rsid w:val="00A113B9"/>
    <w:rsid w:val="00A14166"/>
    <w:rsid w:val="00A146B8"/>
    <w:rsid w:val="00A207B4"/>
    <w:rsid w:val="00A2667C"/>
    <w:rsid w:val="00A32BBF"/>
    <w:rsid w:val="00A364C5"/>
    <w:rsid w:val="00A50D67"/>
    <w:rsid w:val="00A609B6"/>
    <w:rsid w:val="00A6230B"/>
    <w:rsid w:val="00A6264F"/>
    <w:rsid w:val="00A7555A"/>
    <w:rsid w:val="00A8050D"/>
    <w:rsid w:val="00A81570"/>
    <w:rsid w:val="00A83403"/>
    <w:rsid w:val="00A84CB6"/>
    <w:rsid w:val="00A9143D"/>
    <w:rsid w:val="00A9288C"/>
    <w:rsid w:val="00A96DC3"/>
    <w:rsid w:val="00AA0A8C"/>
    <w:rsid w:val="00AA4BDF"/>
    <w:rsid w:val="00AB147B"/>
    <w:rsid w:val="00AB361D"/>
    <w:rsid w:val="00AB39BB"/>
    <w:rsid w:val="00AB3EAB"/>
    <w:rsid w:val="00AB487E"/>
    <w:rsid w:val="00AB51B8"/>
    <w:rsid w:val="00AB65C4"/>
    <w:rsid w:val="00AD0A54"/>
    <w:rsid w:val="00AD0DB9"/>
    <w:rsid w:val="00AD39BE"/>
    <w:rsid w:val="00AD5D94"/>
    <w:rsid w:val="00AF47E3"/>
    <w:rsid w:val="00B03C72"/>
    <w:rsid w:val="00B03F83"/>
    <w:rsid w:val="00B0712A"/>
    <w:rsid w:val="00B11C9D"/>
    <w:rsid w:val="00B136E8"/>
    <w:rsid w:val="00B22899"/>
    <w:rsid w:val="00B228F3"/>
    <w:rsid w:val="00B2308A"/>
    <w:rsid w:val="00B3090F"/>
    <w:rsid w:val="00B30AD4"/>
    <w:rsid w:val="00B3503C"/>
    <w:rsid w:val="00B36229"/>
    <w:rsid w:val="00B416E6"/>
    <w:rsid w:val="00B4750D"/>
    <w:rsid w:val="00B50694"/>
    <w:rsid w:val="00B53F53"/>
    <w:rsid w:val="00B552B6"/>
    <w:rsid w:val="00B7080C"/>
    <w:rsid w:val="00B73F2F"/>
    <w:rsid w:val="00B845A7"/>
    <w:rsid w:val="00B85FB7"/>
    <w:rsid w:val="00B860F3"/>
    <w:rsid w:val="00B87F4D"/>
    <w:rsid w:val="00B93D5F"/>
    <w:rsid w:val="00B94E46"/>
    <w:rsid w:val="00B97D05"/>
    <w:rsid w:val="00BA3947"/>
    <w:rsid w:val="00BB2C80"/>
    <w:rsid w:val="00BB6E3E"/>
    <w:rsid w:val="00BC21B3"/>
    <w:rsid w:val="00BC54E6"/>
    <w:rsid w:val="00BD58A0"/>
    <w:rsid w:val="00BD76A1"/>
    <w:rsid w:val="00BE0413"/>
    <w:rsid w:val="00BE4DD0"/>
    <w:rsid w:val="00BE79C3"/>
    <w:rsid w:val="00BF0D0F"/>
    <w:rsid w:val="00BF4579"/>
    <w:rsid w:val="00BF574F"/>
    <w:rsid w:val="00BF6BF2"/>
    <w:rsid w:val="00C10136"/>
    <w:rsid w:val="00C101EC"/>
    <w:rsid w:val="00C10C75"/>
    <w:rsid w:val="00C11626"/>
    <w:rsid w:val="00C36634"/>
    <w:rsid w:val="00C44060"/>
    <w:rsid w:val="00C467F8"/>
    <w:rsid w:val="00C5340E"/>
    <w:rsid w:val="00C5345A"/>
    <w:rsid w:val="00C53643"/>
    <w:rsid w:val="00C53A0B"/>
    <w:rsid w:val="00C53F7A"/>
    <w:rsid w:val="00C56577"/>
    <w:rsid w:val="00C60A28"/>
    <w:rsid w:val="00C61031"/>
    <w:rsid w:val="00C64BEE"/>
    <w:rsid w:val="00C73AE4"/>
    <w:rsid w:val="00C75FC7"/>
    <w:rsid w:val="00C8763D"/>
    <w:rsid w:val="00C9139A"/>
    <w:rsid w:val="00C91C44"/>
    <w:rsid w:val="00C93AFC"/>
    <w:rsid w:val="00C96424"/>
    <w:rsid w:val="00CA5AC9"/>
    <w:rsid w:val="00CB4DC1"/>
    <w:rsid w:val="00CB7E2B"/>
    <w:rsid w:val="00CC5D96"/>
    <w:rsid w:val="00CD0151"/>
    <w:rsid w:val="00CD193E"/>
    <w:rsid w:val="00CD2C3C"/>
    <w:rsid w:val="00CE4541"/>
    <w:rsid w:val="00CE5EF6"/>
    <w:rsid w:val="00CF0F3E"/>
    <w:rsid w:val="00CF2690"/>
    <w:rsid w:val="00D00481"/>
    <w:rsid w:val="00D030DC"/>
    <w:rsid w:val="00D04548"/>
    <w:rsid w:val="00D118BF"/>
    <w:rsid w:val="00D121B8"/>
    <w:rsid w:val="00D15F05"/>
    <w:rsid w:val="00D16CF5"/>
    <w:rsid w:val="00D308FB"/>
    <w:rsid w:val="00D32468"/>
    <w:rsid w:val="00D33AF5"/>
    <w:rsid w:val="00D35253"/>
    <w:rsid w:val="00D35E98"/>
    <w:rsid w:val="00D36B6C"/>
    <w:rsid w:val="00D417CB"/>
    <w:rsid w:val="00D445D5"/>
    <w:rsid w:val="00D46588"/>
    <w:rsid w:val="00D55B5D"/>
    <w:rsid w:val="00D57096"/>
    <w:rsid w:val="00D572B6"/>
    <w:rsid w:val="00D57461"/>
    <w:rsid w:val="00D636CF"/>
    <w:rsid w:val="00D65656"/>
    <w:rsid w:val="00D7340E"/>
    <w:rsid w:val="00D776D5"/>
    <w:rsid w:val="00D8422B"/>
    <w:rsid w:val="00D86B35"/>
    <w:rsid w:val="00D905A6"/>
    <w:rsid w:val="00D95748"/>
    <w:rsid w:val="00D97680"/>
    <w:rsid w:val="00DA1D73"/>
    <w:rsid w:val="00DA6616"/>
    <w:rsid w:val="00DB03D7"/>
    <w:rsid w:val="00DB36F0"/>
    <w:rsid w:val="00DB6D54"/>
    <w:rsid w:val="00DC1E45"/>
    <w:rsid w:val="00DC4AEF"/>
    <w:rsid w:val="00DC5826"/>
    <w:rsid w:val="00DC7510"/>
    <w:rsid w:val="00DD0F88"/>
    <w:rsid w:val="00DD3115"/>
    <w:rsid w:val="00DD6B91"/>
    <w:rsid w:val="00DD770D"/>
    <w:rsid w:val="00DE5F49"/>
    <w:rsid w:val="00DF3FEB"/>
    <w:rsid w:val="00DF6F48"/>
    <w:rsid w:val="00E0113E"/>
    <w:rsid w:val="00E0190F"/>
    <w:rsid w:val="00E041E0"/>
    <w:rsid w:val="00E04548"/>
    <w:rsid w:val="00E045B1"/>
    <w:rsid w:val="00E11240"/>
    <w:rsid w:val="00E1300D"/>
    <w:rsid w:val="00E135F5"/>
    <w:rsid w:val="00E1420E"/>
    <w:rsid w:val="00E16531"/>
    <w:rsid w:val="00E266F7"/>
    <w:rsid w:val="00E26816"/>
    <w:rsid w:val="00E31945"/>
    <w:rsid w:val="00E3466E"/>
    <w:rsid w:val="00E3505D"/>
    <w:rsid w:val="00E35EB8"/>
    <w:rsid w:val="00E36D29"/>
    <w:rsid w:val="00E3749B"/>
    <w:rsid w:val="00E376A1"/>
    <w:rsid w:val="00E40EB0"/>
    <w:rsid w:val="00E42F64"/>
    <w:rsid w:val="00E4432B"/>
    <w:rsid w:val="00E446DF"/>
    <w:rsid w:val="00E44A22"/>
    <w:rsid w:val="00E45A35"/>
    <w:rsid w:val="00E5020A"/>
    <w:rsid w:val="00E52283"/>
    <w:rsid w:val="00E52C6F"/>
    <w:rsid w:val="00E55AA1"/>
    <w:rsid w:val="00E60A05"/>
    <w:rsid w:val="00E6255D"/>
    <w:rsid w:val="00E62700"/>
    <w:rsid w:val="00E62FC1"/>
    <w:rsid w:val="00E65F8F"/>
    <w:rsid w:val="00E73500"/>
    <w:rsid w:val="00E774E1"/>
    <w:rsid w:val="00E851D3"/>
    <w:rsid w:val="00E86D39"/>
    <w:rsid w:val="00E90903"/>
    <w:rsid w:val="00E9412B"/>
    <w:rsid w:val="00EB2AED"/>
    <w:rsid w:val="00EB36D5"/>
    <w:rsid w:val="00EC1AAC"/>
    <w:rsid w:val="00EC3223"/>
    <w:rsid w:val="00ED18F2"/>
    <w:rsid w:val="00ED1C54"/>
    <w:rsid w:val="00ED67B8"/>
    <w:rsid w:val="00EE1331"/>
    <w:rsid w:val="00EE6684"/>
    <w:rsid w:val="00F0001F"/>
    <w:rsid w:val="00F10B94"/>
    <w:rsid w:val="00F134F6"/>
    <w:rsid w:val="00F13BDE"/>
    <w:rsid w:val="00F21E62"/>
    <w:rsid w:val="00F22D02"/>
    <w:rsid w:val="00F2571F"/>
    <w:rsid w:val="00F26EB6"/>
    <w:rsid w:val="00F34598"/>
    <w:rsid w:val="00F41648"/>
    <w:rsid w:val="00F447E0"/>
    <w:rsid w:val="00F47CE7"/>
    <w:rsid w:val="00F47DA2"/>
    <w:rsid w:val="00F535D4"/>
    <w:rsid w:val="00F56B22"/>
    <w:rsid w:val="00F623A8"/>
    <w:rsid w:val="00F64AAE"/>
    <w:rsid w:val="00F665A7"/>
    <w:rsid w:val="00F725C4"/>
    <w:rsid w:val="00F83764"/>
    <w:rsid w:val="00F9502D"/>
    <w:rsid w:val="00F968AE"/>
    <w:rsid w:val="00F96C99"/>
    <w:rsid w:val="00FA31E6"/>
    <w:rsid w:val="00FB5336"/>
    <w:rsid w:val="00FB673D"/>
    <w:rsid w:val="00FC092E"/>
    <w:rsid w:val="00FC1071"/>
    <w:rsid w:val="00FC44F7"/>
    <w:rsid w:val="00FC555D"/>
    <w:rsid w:val="00FC767B"/>
    <w:rsid w:val="00FF0AF2"/>
    <w:rsid w:val="00FF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header" w:uiPriority="0"/>
    <w:lsdException w:name="footer" w:locked="1" w:uiPriority="0"/>
    <w:lsdException w:name="caption" w:locked="1" w:uiPriority="0" w:qFormat="1"/>
    <w:lsdException w:name="footnote reference" w:uiPriority="0"/>
    <w:lsdException w:name="page number" w:locked="1" w:uiPriority="0"/>
    <w:lsdException w:name="List" w:locked="1" w:semiHidden="0" w:uiPriority="0" w:unhideWhenUsed="0"/>
    <w:lsdException w:name="List 2" w:locked="1" w:uiPriority="0"/>
    <w:lsdException w:name="List 3" w:uiPriority="0"/>
    <w:lsdException w:name="Title" w:locked="1" w:semiHidden="0" w:uiPriority="10" w:unhideWhenUsed="0" w:qFormat="1"/>
    <w:lsdException w:name="Default Paragraph Font" w:locked="1" w:uiPriority="0"/>
    <w:lsdException w:name="Body Text" w:locked="1" w:uiPriority="0"/>
    <w:lsdException w:name="Body Text Indent" w:uiPriority="0"/>
    <w:lsdException w:name="Subtitle" w:locked="1" w:semiHidden="0" w:uiPriority="11" w:unhideWhenUsed="0" w:qFormat="1"/>
    <w:lsdException w:name="Body Text 2" w:locked="1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Table Grid 1" w:locked="1" w:uiPriority="0"/>
    <w:lsdException w:name="Balloon Tex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A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303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303C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303C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5303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5303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5303C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5303C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5303C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5303C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303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5303C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5303C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8530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85303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85303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530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5303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85303C"/>
    <w:rPr>
      <w:rFonts w:ascii="Arial" w:hAnsi="Arial" w:cs="Times New Roman"/>
      <w:lang w:eastAsia="ru-RU"/>
    </w:rPr>
  </w:style>
  <w:style w:type="paragraph" w:customStyle="1" w:styleId="ListParagraph1">
    <w:name w:val="List Paragraph1"/>
    <w:aliases w:val="Содержание. 2 уровень"/>
    <w:basedOn w:val="a"/>
    <w:link w:val="11"/>
    <w:uiPriority w:val="99"/>
    <w:rsid w:val="0085303C"/>
    <w:pPr>
      <w:ind w:left="720"/>
      <w:contextualSpacing/>
    </w:pPr>
    <w:rPr>
      <w:sz w:val="20"/>
      <w:szCs w:val="20"/>
      <w:lang w:eastAsia="ja-JP"/>
    </w:rPr>
  </w:style>
  <w:style w:type="character" w:customStyle="1" w:styleId="11">
    <w:name w:val="Абзац списка Знак1"/>
    <w:aliases w:val="Содержание. 2 уровень Знак1"/>
    <w:link w:val="ListParagraph1"/>
    <w:locked/>
    <w:rsid w:val="0085303C"/>
    <w:rPr>
      <w:rFonts w:ascii="Calibri" w:eastAsia="Times New Roman" w:hAnsi="Calibri"/>
      <w:sz w:val="20"/>
    </w:rPr>
  </w:style>
  <w:style w:type="table" w:styleId="a3">
    <w:name w:val="Table Grid"/>
    <w:basedOn w:val="a1"/>
    <w:uiPriority w:val="99"/>
    <w:rsid w:val="008530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85303C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locked/>
    <w:rsid w:val="00853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5303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locked/>
    <w:rsid w:val="00853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5303C"/>
    <w:pPr>
      <w:spacing w:after="0" w:line="288" w:lineRule="auto"/>
      <w:jc w:val="center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locked/>
    <w:rsid w:val="0085303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8">
    <w:name w:val="Subtitle"/>
    <w:basedOn w:val="a"/>
    <w:link w:val="a9"/>
    <w:uiPriority w:val="11"/>
    <w:qFormat/>
    <w:rsid w:val="0085303C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11"/>
    <w:locked/>
    <w:rsid w:val="0085303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85303C"/>
    <w:pPr>
      <w:widowControl w:val="0"/>
      <w:spacing w:line="300" w:lineRule="auto"/>
      <w:jc w:val="both"/>
    </w:pPr>
    <w:rPr>
      <w:rFonts w:ascii="Times New Roman" w:eastAsia="Times New Roman" w:hAnsi="Times New Roman"/>
      <w:szCs w:val="20"/>
    </w:rPr>
  </w:style>
  <w:style w:type="paragraph" w:styleId="aa">
    <w:name w:val="Body Text Indent"/>
    <w:basedOn w:val="a"/>
    <w:link w:val="ab"/>
    <w:rsid w:val="008530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locked/>
    <w:rsid w:val="00853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rsid w:val="001B3FBF"/>
    <w:pPr>
      <w:widowControl w:val="0"/>
      <w:tabs>
        <w:tab w:val="right" w:leader="dot" w:pos="9821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rsid w:val="0085303C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rsid w:val="0085303C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85303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locked/>
    <w:rsid w:val="008530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uiPriority w:val="99"/>
    <w:rsid w:val="008530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85303C"/>
    <w:pPr>
      <w:widowControl w:val="0"/>
      <w:spacing w:before="340" w:line="320" w:lineRule="auto"/>
      <w:jc w:val="both"/>
    </w:pPr>
    <w:rPr>
      <w:rFonts w:ascii="Times New Roman" w:eastAsia="Times New Roman" w:hAnsi="Times New Roman"/>
      <w:sz w:val="36"/>
      <w:szCs w:val="20"/>
    </w:rPr>
  </w:style>
  <w:style w:type="paragraph" w:styleId="ad">
    <w:name w:val="Balloon Text"/>
    <w:basedOn w:val="a"/>
    <w:link w:val="ae"/>
    <w:rsid w:val="0085303C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locked/>
    <w:rsid w:val="0085303C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8530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">
    <w:name w:val="List"/>
    <w:basedOn w:val="a"/>
    <w:rsid w:val="0085303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530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1">
    <w:name w:val="Normal1"/>
    <w:rsid w:val="0085303C"/>
    <w:pPr>
      <w:widowControl w:val="0"/>
    </w:pPr>
    <w:rPr>
      <w:rFonts w:ascii="Arial" w:eastAsia="Times New Roman" w:hAnsi="Arial"/>
      <w:sz w:val="20"/>
      <w:szCs w:val="20"/>
    </w:rPr>
  </w:style>
  <w:style w:type="paragraph" w:styleId="af0">
    <w:name w:val="header"/>
    <w:basedOn w:val="a"/>
    <w:link w:val="af1"/>
    <w:rsid w:val="0085303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locked/>
    <w:rsid w:val="0085303C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footer"/>
    <w:aliases w:val="Нижний колонтитул Знак Знак Знак,Нижний колонтитул1,Нижний колонтитул Знак Знак"/>
    <w:basedOn w:val="a"/>
    <w:link w:val="af3"/>
    <w:rsid w:val="0085303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3">
    <w:name w:val="Нижний колонтитул Знак"/>
    <w:aliases w:val="Нижний колонтитул Знак Знак Знак Знак3,Нижний колонтитул1 Знак1,Нижний колонтитул Знак Знак Знак1"/>
    <w:basedOn w:val="a0"/>
    <w:link w:val="af2"/>
    <w:locked/>
    <w:rsid w:val="0085303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81">
    <w:name w:val="Знак Знак8"/>
    <w:rsid w:val="0085303C"/>
    <w:rPr>
      <w:rFonts w:ascii="Cambria" w:hAnsi="Cambria"/>
      <w:b/>
      <w:kern w:val="32"/>
      <w:sz w:val="32"/>
    </w:rPr>
  </w:style>
  <w:style w:type="character" w:customStyle="1" w:styleId="71">
    <w:name w:val="Знак Знак7"/>
    <w:rsid w:val="0085303C"/>
    <w:rPr>
      <w:rFonts w:ascii="Cambria" w:hAnsi="Cambria"/>
      <w:b/>
      <w:i/>
      <w:sz w:val="28"/>
    </w:rPr>
  </w:style>
  <w:style w:type="character" w:customStyle="1" w:styleId="61">
    <w:name w:val="Знак Знак6"/>
    <w:rsid w:val="0085303C"/>
    <w:rPr>
      <w:rFonts w:ascii="Calibri" w:hAnsi="Calibri"/>
      <w:b/>
      <w:sz w:val="28"/>
    </w:rPr>
  </w:style>
  <w:style w:type="character" w:customStyle="1" w:styleId="51">
    <w:name w:val="Знак Знак5"/>
    <w:rsid w:val="0085303C"/>
    <w:rPr>
      <w:rFonts w:ascii="Cambria" w:hAnsi="Cambria"/>
      <w:b/>
      <w:kern w:val="28"/>
      <w:sz w:val="32"/>
    </w:rPr>
  </w:style>
  <w:style w:type="character" w:customStyle="1" w:styleId="41">
    <w:name w:val="Знак Знак4"/>
    <w:rsid w:val="0085303C"/>
  </w:style>
  <w:style w:type="character" w:customStyle="1" w:styleId="31">
    <w:name w:val="Знак Знак3"/>
    <w:rsid w:val="0085303C"/>
    <w:rPr>
      <w:rFonts w:ascii="Cambria" w:hAnsi="Cambria"/>
      <w:sz w:val="24"/>
    </w:rPr>
  </w:style>
  <w:style w:type="character" w:customStyle="1" w:styleId="26">
    <w:name w:val="Знак Знак2"/>
    <w:rsid w:val="0085303C"/>
  </w:style>
  <w:style w:type="character" w:customStyle="1" w:styleId="15">
    <w:name w:val="Знак Знак1"/>
    <w:rsid w:val="0085303C"/>
  </w:style>
  <w:style w:type="paragraph" w:styleId="32">
    <w:name w:val="List 3"/>
    <w:basedOn w:val="a"/>
    <w:next w:val="a"/>
    <w:rsid w:val="0085303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50">
    <w:name w:val="Заголовок 15"/>
    <w:basedOn w:val="a"/>
    <w:rsid w:val="0085303C"/>
    <w:pPr>
      <w:spacing w:after="75" w:line="330" w:lineRule="atLeast"/>
      <w:outlineLvl w:val="1"/>
    </w:pPr>
    <w:rPr>
      <w:rFonts w:ascii="PT Serif" w:hAnsi="PT Serif"/>
      <w:kern w:val="36"/>
      <w:sz w:val="33"/>
      <w:szCs w:val="33"/>
      <w:lang w:eastAsia="ru-RU"/>
    </w:rPr>
  </w:style>
  <w:style w:type="paragraph" w:customStyle="1" w:styleId="240">
    <w:name w:val="Заголовок 24"/>
    <w:basedOn w:val="a"/>
    <w:rsid w:val="0085303C"/>
    <w:pPr>
      <w:spacing w:after="0" w:line="225" w:lineRule="atLeast"/>
      <w:outlineLvl w:val="2"/>
    </w:pPr>
    <w:rPr>
      <w:rFonts w:ascii="PT Serif" w:hAnsi="PT Serif"/>
      <w:sz w:val="23"/>
      <w:szCs w:val="23"/>
      <w:lang w:eastAsia="ru-RU"/>
    </w:rPr>
  </w:style>
  <w:style w:type="character" w:customStyle="1" w:styleId="FontStyle20">
    <w:name w:val="Font Style20"/>
    <w:rsid w:val="0085303C"/>
    <w:rPr>
      <w:rFonts w:ascii="Times New Roman" w:hAnsi="Times New Roman"/>
      <w:sz w:val="24"/>
    </w:rPr>
  </w:style>
  <w:style w:type="character" w:customStyle="1" w:styleId="FontStyle21">
    <w:name w:val="Font Style21"/>
    <w:rsid w:val="0085303C"/>
    <w:rPr>
      <w:rFonts w:ascii="Times New Roman" w:hAnsi="Times New Roman"/>
      <w:sz w:val="26"/>
    </w:rPr>
  </w:style>
  <w:style w:type="character" w:styleId="af4">
    <w:name w:val="page number"/>
    <w:basedOn w:val="a0"/>
    <w:rsid w:val="0085303C"/>
    <w:rPr>
      <w:rFonts w:cs="Times New Roman"/>
    </w:rPr>
  </w:style>
  <w:style w:type="character" w:customStyle="1" w:styleId="FootnoteTextChar2">
    <w:name w:val="Footnote Text Char2"/>
    <w:locked/>
    <w:rsid w:val="0085303C"/>
    <w:rPr>
      <w:rFonts w:ascii="Segoe UI" w:hAnsi="Segoe UI"/>
      <w:sz w:val="18"/>
    </w:rPr>
  </w:style>
  <w:style w:type="paragraph" w:styleId="af5">
    <w:name w:val="footnote text"/>
    <w:basedOn w:val="a"/>
    <w:link w:val="af6"/>
    <w:rsid w:val="0085303C"/>
    <w:pPr>
      <w:spacing w:after="0" w:line="240" w:lineRule="auto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locked/>
    <w:rsid w:val="0085303C"/>
    <w:rPr>
      <w:rFonts w:ascii="Calibri" w:eastAsia="Times New Roman" w:hAnsi="Calibri" w:cs="Times New Roman"/>
      <w:sz w:val="20"/>
      <w:szCs w:val="20"/>
    </w:rPr>
  </w:style>
  <w:style w:type="character" w:styleId="af7">
    <w:name w:val="footnote reference"/>
    <w:basedOn w:val="a0"/>
    <w:rsid w:val="0085303C"/>
    <w:rPr>
      <w:rFonts w:cs="Times New Roman"/>
      <w:vertAlign w:val="superscript"/>
    </w:rPr>
  </w:style>
  <w:style w:type="character" w:customStyle="1" w:styleId="120">
    <w:name w:val="Знак Знак12"/>
    <w:locked/>
    <w:rsid w:val="0085303C"/>
    <w:rPr>
      <w:rFonts w:ascii="Times New Roman" w:hAnsi="Times New Roman"/>
      <w:sz w:val="20"/>
      <w:lang w:val="en-US" w:eastAsia="ru-RU"/>
    </w:rPr>
  </w:style>
  <w:style w:type="character" w:customStyle="1" w:styleId="27">
    <w:name w:val="Заголовок №2_"/>
    <w:link w:val="28"/>
    <w:locked/>
    <w:rsid w:val="0085303C"/>
    <w:rPr>
      <w:spacing w:val="1"/>
      <w:sz w:val="25"/>
      <w:shd w:val="clear" w:color="auto" w:fill="FFFFFF"/>
    </w:rPr>
  </w:style>
  <w:style w:type="paragraph" w:customStyle="1" w:styleId="28">
    <w:name w:val="Заголовок №2"/>
    <w:basedOn w:val="a"/>
    <w:link w:val="27"/>
    <w:rsid w:val="0085303C"/>
    <w:pPr>
      <w:shd w:val="clear" w:color="auto" w:fill="FFFFFF"/>
      <w:spacing w:before="2820" w:after="660" w:line="240" w:lineRule="atLeast"/>
      <w:ind w:hanging="380"/>
      <w:jc w:val="center"/>
      <w:outlineLvl w:val="1"/>
    </w:pPr>
    <w:rPr>
      <w:spacing w:val="1"/>
      <w:sz w:val="25"/>
      <w:szCs w:val="20"/>
      <w:shd w:val="clear" w:color="auto" w:fill="FFFFFF"/>
      <w:lang w:eastAsia="ja-JP"/>
    </w:rPr>
  </w:style>
  <w:style w:type="character" w:customStyle="1" w:styleId="52">
    <w:name w:val="Основной текст (5)"/>
    <w:rsid w:val="0085303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ListParagraph2">
    <w:name w:val="List Paragraph2"/>
    <w:basedOn w:val="a"/>
    <w:rsid w:val="0085303C"/>
    <w:pPr>
      <w:spacing w:after="0"/>
      <w:ind w:left="720"/>
      <w:contextualSpacing/>
      <w:jc w:val="both"/>
    </w:pPr>
    <w:rPr>
      <w:rFonts w:eastAsia="Times New Roman" w:cs="Calibri"/>
      <w:lang w:eastAsia="ru-RU"/>
    </w:rPr>
  </w:style>
  <w:style w:type="paragraph" w:customStyle="1" w:styleId="NoSpacing2">
    <w:name w:val="No Spacing2"/>
    <w:rsid w:val="0085303C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Spacing3">
    <w:name w:val="No Spacing3"/>
    <w:rsid w:val="0085303C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85303C"/>
    <w:pPr>
      <w:widowControl w:val="0"/>
      <w:autoSpaceDE w:val="0"/>
      <w:autoSpaceDN w:val="0"/>
      <w:spacing w:after="0" w:line="240" w:lineRule="auto"/>
      <w:ind w:left="103"/>
    </w:pPr>
    <w:rPr>
      <w:rFonts w:ascii="Arial" w:hAnsi="Arial" w:cs="Arial"/>
      <w:lang w:val="en-US"/>
    </w:rPr>
  </w:style>
  <w:style w:type="character" w:customStyle="1" w:styleId="af8">
    <w:name w:val="Нижний колонтитул Знак Знак Знак Знак"/>
    <w:aliases w:val="Нижний колонтитул1 Знак,Нижний колонтитул Знак Знак Знак Знак2,Нижний колонтитул Знак Знак Знак Знак1"/>
    <w:rsid w:val="0085303C"/>
    <w:rPr>
      <w:rFonts w:ascii="Calibri" w:hAnsi="Calibri"/>
      <w:lang w:eastAsia="ru-RU"/>
    </w:rPr>
  </w:style>
  <w:style w:type="paragraph" w:customStyle="1" w:styleId="16">
    <w:name w:val="Без интервала1"/>
    <w:rsid w:val="0085303C"/>
    <w:rPr>
      <w:rFonts w:ascii="Times New Roman" w:hAnsi="Times New Roman"/>
      <w:sz w:val="24"/>
      <w:szCs w:val="24"/>
    </w:rPr>
  </w:style>
  <w:style w:type="paragraph" w:customStyle="1" w:styleId="29">
    <w:name w:val="Обычный2"/>
    <w:next w:val="a"/>
    <w:rsid w:val="0085303C"/>
    <w:pPr>
      <w:suppressAutoHyphens/>
      <w:spacing w:before="120"/>
      <w:ind w:left="425"/>
      <w:jc w:val="both"/>
    </w:pPr>
    <w:rPr>
      <w:rFonts w:ascii="Arial" w:eastAsia="Times New Roman" w:hAnsi="Arial" w:cs="Arial"/>
      <w:noProof/>
      <w:sz w:val="24"/>
      <w:szCs w:val="24"/>
    </w:rPr>
  </w:style>
  <w:style w:type="paragraph" w:customStyle="1" w:styleId="Pa13">
    <w:name w:val="Pa13"/>
    <w:basedOn w:val="Default"/>
    <w:next w:val="Default"/>
    <w:rsid w:val="0085303C"/>
    <w:pPr>
      <w:spacing w:line="241" w:lineRule="atLeast"/>
    </w:pPr>
    <w:rPr>
      <w:rFonts w:ascii="NewtonC" w:eastAsia="Calibri" w:hAnsi="NewtonC"/>
      <w:color w:val="auto"/>
    </w:rPr>
  </w:style>
  <w:style w:type="character" w:customStyle="1" w:styleId="A30">
    <w:name w:val="A3"/>
    <w:rsid w:val="0085303C"/>
    <w:rPr>
      <w:color w:val="000000"/>
      <w:sz w:val="18"/>
    </w:rPr>
  </w:style>
  <w:style w:type="character" w:customStyle="1" w:styleId="17">
    <w:name w:val="Основной текст1"/>
    <w:rsid w:val="0085303C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9">
    <w:name w:val="Основной текст + Полужирный"/>
    <w:rsid w:val="0085303C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85303C"/>
  </w:style>
  <w:style w:type="character" w:customStyle="1" w:styleId="FootnoteTextChar1">
    <w:name w:val="Footnote Text Char1"/>
    <w:locked/>
    <w:rsid w:val="0085303C"/>
    <w:rPr>
      <w:rFonts w:ascii="Times New Roman" w:hAnsi="Times New Roman"/>
      <w:sz w:val="20"/>
      <w:lang w:val="en-US" w:eastAsia="ru-RU"/>
    </w:rPr>
  </w:style>
  <w:style w:type="paragraph" w:customStyle="1" w:styleId="2a">
    <w:name w:val="Стиль2"/>
    <w:basedOn w:val="2"/>
    <w:link w:val="2b"/>
    <w:rsid w:val="0085303C"/>
    <w:pPr>
      <w:widowControl/>
      <w:autoSpaceDE/>
      <w:autoSpaceDN/>
      <w:adjustRightInd/>
      <w:spacing w:before="120"/>
      <w:ind w:firstLine="709"/>
    </w:pPr>
    <w:rPr>
      <w:rFonts w:ascii="Calibri" w:hAnsi="Calibri"/>
      <w:bCs w:val="0"/>
      <w:i w:val="0"/>
      <w:iCs w:val="0"/>
      <w:sz w:val="24"/>
      <w:szCs w:val="20"/>
    </w:rPr>
  </w:style>
  <w:style w:type="character" w:customStyle="1" w:styleId="2b">
    <w:name w:val="Стиль2 Знак"/>
    <w:link w:val="2a"/>
    <w:locked/>
    <w:rsid w:val="0085303C"/>
    <w:rPr>
      <w:rFonts w:ascii="Calibri" w:eastAsia="Times New Roman" w:hAnsi="Calibri"/>
      <w:b/>
      <w:sz w:val="20"/>
      <w:lang w:eastAsia="ru-RU"/>
    </w:rPr>
  </w:style>
  <w:style w:type="paragraph" w:styleId="afa">
    <w:name w:val="Normal (Web)"/>
    <w:basedOn w:val="a"/>
    <w:rsid w:val="0085303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fb">
    <w:name w:val="Абзац списка Знак"/>
    <w:aliases w:val="Содержание. 2 уровень Знак,List Paragraph Знак"/>
    <w:locked/>
    <w:rsid w:val="0085303C"/>
    <w:rPr>
      <w:rFonts w:ascii="Times New Roman" w:hAnsi="Times New Roman"/>
      <w:sz w:val="24"/>
    </w:rPr>
  </w:style>
  <w:style w:type="character" w:customStyle="1" w:styleId="110">
    <w:name w:val="Знак Знак11"/>
    <w:rsid w:val="0085303C"/>
    <w:rPr>
      <w:rFonts w:ascii="Times New Roman" w:hAnsi="Times New Roman"/>
      <w:sz w:val="20"/>
      <w:lang w:val="en-US"/>
    </w:rPr>
  </w:style>
  <w:style w:type="paragraph" w:customStyle="1" w:styleId="18">
    <w:name w:val="Абзац списка1"/>
    <w:basedOn w:val="a"/>
    <w:rsid w:val="0085303C"/>
    <w:pPr>
      <w:spacing w:after="0" w:line="240" w:lineRule="auto"/>
      <w:ind w:left="720"/>
      <w:contextualSpacing/>
    </w:pPr>
    <w:rPr>
      <w:rFonts w:cs="Calibri"/>
      <w:sz w:val="24"/>
      <w:szCs w:val="24"/>
      <w:lang w:eastAsia="ru-RU"/>
    </w:rPr>
  </w:style>
  <w:style w:type="character" w:customStyle="1" w:styleId="CharAttribute0">
    <w:name w:val="CharAttribute0"/>
    <w:rsid w:val="0085303C"/>
    <w:rPr>
      <w:rFonts w:ascii="Times New Roman" w:eastAsia="Times New Roman"/>
    </w:rPr>
  </w:style>
  <w:style w:type="character" w:customStyle="1" w:styleId="value">
    <w:name w:val="value"/>
    <w:rsid w:val="0085303C"/>
  </w:style>
  <w:style w:type="character" w:customStyle="1" w:styleId="hilight">
    <w:name w:val="hilight"/>
    <w:rsid w:val="0085303C"/>
  </w:style>
  <w:style w:type="character" w:customStyle="1" w:styleId="head">
    <w:name w:val="head"/>
    <w:rsid w:val="0085303C"/>
  </w:style>
  <w:style w:type="character" w:customStyle="1" w:styleId="afc">
    <w:name w:val="Знак Знак"/>
    <w:rsid w:val="0085303C"/>
    <w:rPr>
      <w:rFonts w:ascii="Times New Roman" w:hAnsi="Times New Roman"/>
      <w:sz w:val="20"/>
      <w:lang w:val="en-US"/>
    </w:rPr>
  </w:style>
  <w:style w:type="character" w:customStyle="1" w:styleId="310">
    <w:name w:val="Знак Знак31"/>
    <w:rsid w:val="0085303C"/>
    <w:rPr>
      <w:rFonts w:ascii="Tahoma" w:hAnsi="Tahoma"/>
      <w:sz w:val="16"/>
    </w:rPr>
  </w:style>
  <w:style w:type="character" w:customStyle="1" w:styleId="410">
    <w:name w:val="Знак Знак41"/>
    <w:rsid w:val="0085303C"/>
    <w:rPr>
      <w:rFonts w:ascii="Cambria" w:hAnsi="Cambria"/>
      <w:b/>
      <w:kern w:val="32"/>
      <w:sz w:val="32"/>
    </w:rPr>
  </w:style>
  <w:style w:type="character" w:customStyle="1" w:styleId="210">
    <w:name w:val="Знак Знак21"/>
    <w:rsid w:val="0085303C"/>
    <w:rPr>
      <w:rFonts w:ascii="Cambria" w:hAnsi="Cambria"/>
      <w:sz w:val="24"/>
    </w:rPr>
  </w:style>
  <w:style w:type="paragraph" w:styleId="afd">
    <w:name w:val="No Spacing"/>
    <w:uiPriority w:val="99"/>
    <w:qFormat/>
    <w:rsid w:val="0085303C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"/>
    <w:link w:val="aff"/>
    <w:uiPriority w:val="99"/>
    <w:semiHidden/>
    <w:rsid w:val="0085303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uiPriority w:val="99"/>
    <w:semiHidden/>
    <w:locked/>
    <w:rsid w:val="0085303C"/>
    <w:rPr>
      <w:rFonts w:ascii="Tahoma" w:hAnsi="Tahoma" w:cs="Times New Roman"/>
      <w:sz w:val="20"/>
      <w:szCs w:val="20"/>
      <w:shd w:val="clear" w:color="auto" w:fill="000080"/>
      <w:lang w:eastAsia="ru-RU"/>
    </w:rPr>
  </w:style>
  <w:style w:type="paragraph" w:styleId="2c">
    <w:name w:val="List 2"/>
    <w:basedOn w:val="a"/>
    <w:uiPriority w:val="99"/>
    <w:rsid w:val="0085303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Strong"/>
    <w:basedOn w:val="a0"/>
    <w:uiPriority w:val="99"/>
    <w:qFormat/>
    <w:rsid w:val="0085303C"/>
    <w:rPr>
      <w:rFonts w:cs="Times New Roman"/>
      <w:b/>
    </w:rPr>
  </w:style>
  <w:style w:type="table" w:customStyle="1" w:styleId="2d">
    <w:name w:val="Сетка таблицы2"/>
    <w:uiPriority w:val="99"/>
    <w:rsid w:val="008530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"/>
    <w:uiPriority w:val="99"/>
    <w:rsid w:val="0085303C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table" w:styleId="19">
    <w:name w:val="Table Grid 1"/>
    <w:basedOn w:val="a1"/>
    <w:uiPriority w:val="99"/>
    <w:rsid w:val="0085303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нак2"/>
    <w:basedOn w:val="a"/>
    <w:uiPriority w:val="99"/>
    <w:rsid w:val="0085303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Plain Text"/>
    <w:basedOn w:val="a"/>
    <w:link w:val="aff3"/>
    <w:uiPriority w:val="99"/>
    <w:rsid w:val="0085303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uiPriority w:val="99"/>
    <w:locked/>
    <w:rsid w:val="0085303C"/>
    <w:rPr>
      <w:rFonts w:ascii="Courier New" w:hAnsi="Courier New" w:cs="Times New Roman"/>
      <w:sz w:val="20"/>
      <w:szCs w:val="20"/>
      <w:lang w:eastAsia="ru-RU"/>
    </w:rPr>
  </w:style>
  <w:style w:type="paragraph" w:customStyle="1" w:styleId="ListParagraph3">
    <w:name w:val="List Paragraph3"/>
    <w:basedOn w:val="a"/>
    <w:uiPriority w:val="99"/>
    <w:rsid w:val="0085303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a">
    <w:name w:val="Знак1"/>
    <w:basedOn w:val="a"/>
    <w:uiPriority w:val="99"/>
    <w:rsid w:val="0085303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toc 3"/>
    <w:basedOn w:val="a"/>
    <w:next w:val="a"/>
    <w:autoRedefine/>
    <w:uiPriority w:val="99"/>
    <w:rsid w:val="0085303C"/>
    <w:pPr>
      <w:widowControl w:val="0"/>
      <w:spacing w:after="0" w:line="300" w:lineRule="auto"/>
      <w:ind w:left="440"/>
      <w:jc w:val="both"/>
    </w:pPr>
    <w:rPr>
      <w:rFonts w:ascii="Times New Roman" w:hAnsi="Times New Roman"/>
      <w:szCs w:val="20"/>
      <w:lang w:eastAsia="ru-RU"/>
    </w:rPr>
  </w:style>
  <w:style w:type="paragraph" w:styleId="42">
    <w:name w:val="toc 4"/>
    <w:basedOn w:val="a"/>
    <w:next w:val="a"/>
    <w:autoRedefine/>
    <w:uiPriority w:val="99"/>
    <w:rsid w:val="0085303C"/>
    <w:pPr>
      <w:spacing w:after="100"/>
      <w:ind w:left="660"/>
    </w:pPr>
    <w:rPr>
      <w:rFonts w:eastAsia="MS Mincho"/>
      <w:lang w:eastAsia="ja-JP"/>
    </w:rPr>
  </w:style>
  <w:style w:type="paragraph" w:styleId="53">
    <w:name w:val="toc 5"/>
    <w:basedOn w:val="a"/>
    <w:next w:val="a"/>
    <w:autoRedefine/>
    <w:uiPriority w:val="99"/>
    <w:rsid w:val="0085303C"/>
    <w:pPr>
      <w:spacing w:after="100"/>
      <w:ind w:left="880"/>
    </w:pPr>
    <w:rPr>
      <w:rFonts w:eastAsia="MS Mincho"/>
      <w:lang w:eastAsia="ja-JP"/>
    </w:rPr>
  </w:style>
  <w:style w:type="paragraph" w:styleId="62">
    <w:name w:val="toc 6"/>
    <w:basedOn w:val="a"/>
    <w:next w:val="a"/>
    <w:autoRedefine/>
    <w:uiPriority w:val="99"/>
    <w:rsid w:val="0085303C"/>
    <w:pPr>
      <w:spacing w:after="100"/>
      <w:ind w:left="1100"/>
    </w:pPr>
    <w:rPr>
      <w:rFonts w:eastAsia="MS Mincho"/>
      <w:lang w:eastAsia="ja-JP"/>
    </w:rPr>
  </w:style>
  <w:style w:type="paragraph" w:styleId="72">
    <w:name w:val="toc 7"/>
    <w:basedOn w:val="a"/>
    <w:next w:val="a"/>
    <w:autoRedefine/>
    <w:uiPriority w:val="99"/>
    <w:rsid w:val="0085303C"/>
    <w:pPr>
      <w:spacing w:after="100"/>
      <w:ind w:left="1320"/>
    </w:pPr>
    <w:rPr>
      <w:rFonts w:eastAsia="MS Mincho"/>
      <w:lang w:eastAsia="ja-JP"/>
    </w:rPr>
  </w:style>
  <w:style w:type="paragraph" w:styleId="82">
    <w:name w:val="toc 8"/>
    <w:basedOn w:val="a"/>
    <w:next w:val="a"/>
    <w:autoRedefine/>
    <w:uiPriority w:val="99"/>
    <w:rsid w:val="0085303C"/>
    <w:pPr>
      <w:spacing w:after="100"/>
      <w:ind w:left="1540"/>
    </w:pPr>
    <w:rPr>
      <w:rFonts w:eastAsia="MS Mincho"/>
      <w:lang w:eastAsia="ja-JP"/>
    </w:rPr>
  </w:style>
  <w:style w:type="paragraph" w:styleId="91">
    <w:name w:val="toc 9"/>
    <w:basedOn w:val="a"/>
    <w:next w:val="a"/>
    <w:autoRedefine/>
    <w:uiPriority w:val="99"/>
    <w:rsid w:val="0085303C"/>
    <w:pPr>
      <w:spacing w:after="100"/>
      <w:ind w:left="1760"/>
    </w:pPr>
    <w:rPr>
      <w:rFonts w:eastAsia="MS Mincho"/>
      <w:lang w:eastAsia="ja-JP"/>
    </w:rPr>
  </w:style>
  <w:style w:type="character" w:customStyle="1" w:styleId="320">
    <w:name w:val="Знак Знак32"/>
    <w:uiPriority w:val="99"/>
    <w:rsid w:val="0085303C"/>
    <w:rPr>
      <w:rFonts w:ascii="Cambria" w:hAnsi="Cambria"/>
      <w:b/>
      <w:kern w:val="32"/>
      <w:sz w:val="32"/>
      <w:lang w:val="ru-RU" w:eastAsia="ar-SA" w:bidi="ar-SA"/>
    </w:rPr>
  </w:style>
  <w:style w:type="character" w:customStyle="1" w:styleId="220">
    <w:name w:val="Знак Знак22"/>
    <w:uiPriority w:val="99"/>
    <w:rsid w:val="0085303C"/>
    <w:rPr>
      <w:b/>
      <w:w w:val="90"/>
      <w:sz w:val="40"/>
      <w:lang w:val="ru-RU" w:eastAsia="ru-RU"/>
    </w:rPr>
  </w:style>
  <w:style w:type="character" w:customStyle="1" w:styleId="130">
    <w:name w:val="Знак Знак13"/>
    <w:uiPriority w:val="99"/>
    <w:rsid w:val="0085303C"/>
    <w:rPr>
      <w:rFonts w:ascii="Arial" w:hAnsi="Arial"/>
      <w:b/>
      <w:color w:val="000000"/>
      <w:sz w:val="24"/>
      <w:lang w:val="ru-RU" w:eastAsia="ru-RU"/>
    </w:rPr>
  </w:style>
  <w:style w:type="character" w:customStyle="1" w:styleId="92">
    <w:name w:val="Знак Знак9"/>
    <w:uiPriority w:val="99"/>
    <w:semiHidden/>
    <w:rsid w:val="0085303C"/>
    <w:rPr>
      <w:rFonts w:ascii="Calibri" w:hAnsi="Calibri"/>
      <w:sz w:val="22"/>
      <w:lang w:val="ru-RU" w:eastAsia="ru-RU"/>
    </w:rPr>
  </w:style>
  <w:style w:type="paragraph" w:styleId="34">
    <w:name w:val="Body Text Indent 3"/>
    <w:basedOn w:val="a"/>
    <w:link w:val="35"/>
    <w:uiPriority w:val="99"/>
    <w:semiHidden/>
    <w:rsid w:val="0085303C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85303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853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8530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36">
    <w:name w:val="Сетка таблицы3"/>
    <w:uiPriority w:val="99"/>
    <w:rsid w:val="0085303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qFormat/>
    <w:rsid w:val="00ED67B8"/>
    <w:pPr>
      <w:ind w:left="720"/>
      <w:contextualSpacing/>
    </w:pPr>
  </w:style>
  <w:style w:type="character" w:customStyle="1" w:styleId="1b">
    <w:name w:val="Неразрешенное упоминание1"/>
    <w:basedOn w:val="a0"/>
    <w:uiPriority w:val="99"/>
    <w:semiHidden/>
    <w:unhideWhenUsed/>
    <w:rsid w:val="00147121"/>
    <w:rPr>
      <w:color w:val="605E5C"/>
      <w:shd w:val="clear" w:color="auto" w:fill="E1DFDD"/>
    </w:rPr>
  </w:style>
  <w:style w:type="paragraph" w:customStyle="1" w:styleId="1c">
    <w:name w:val="Обычный (веб)1"/>
    <w:basedOn w:val="a"/>
    <w:rsid w:val="0094104A"/>
    <w:pPr>
      <w:widowControl w:val="0"/>
      <w:suppressAutoHyphens/>
      <w:autoSpaceDN w:val="0"/>
      <w:spacing w:after="0" w:line="300" w:lineRule="auto"/>
      <w:jc w:val="both"/>
      <w:textAlignment w:val="baseline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gazeta.info/gazeta_goodok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dt-magazine.ru/redact/redak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ansportrussi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6525-062C-4DC6-BD2B-1F23010B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8900</Words>
  <Characters>50736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Сatherine</dc:creator>
  <cp:lastModifiedBy>Voronina</cp:lastModifiedBy>
  <cp:revision>4</cp:revision>
  <cp:lastPrinted>2022-06-24T09:30:00Z</cp:lastPrinted>
  <dcterms:created xsi:type="dcterms:W3CDTF">2025-05-20T12:24:00Z</dcterms:created>
  <dcterms:modified xsi:type="dcterms:W3CDTF">2026-06-26T09:32:00Z</dcterms:modified>
</cp:coreProperties>
</file>