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proofErr w:type="gramStart"/>
      <w:r w:rsidRPr="005717DB">
        <w:rPr>
          <w:rFonts w:ascii="Times New Roman" w:hAnsi="Times New Roman"/>
          <w:sz w:val="24"/>
        </w:rPr>
        <w:t>9.3._</w:t>
      </w:r>
      <w:proofErr w:type="gramEnd"/>
      <w:r w:rsidRPr="005717DB">
        <w:rPr>
          <w:rFonts w:ascii="Times New Roman" w:hAnsi="Times New Roman"/>
          <w:sz w:val="24"/>
        </w:rPr>
        <w:t>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РАБОЧАЯ ПРОГРАММА ПРОИЗВОДСТВЕННОЙ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047A77" w:rsidRDefault="00D50C74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ПП.0</w:t>
      </w:r>
      <w:r w:rsidR="008E1D8D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 w:rsidR="00047A77" w:rsidRPr="00047A77">
        <w:rPr>
          <w:rFonts w:ascii="Times New Roman" w:hAnsi="Times New Roman"/>
          <w:b/>
          <w:sz w:val="24"/>
        </w:rPr>
        <w:t xml:space="preserve">Производственная практика (по профилю специальности) </w:t>
      </w:r>
    </w:p>
    <w:p w:rsidR="008E1D8D" w:rsidRDefault="008E1D8D" w:rsidP="008E1D8D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C3AAB">
        <w:rPr>
          <w:b/>
          <w:bCs/>
          <w:color w:val="000000"/>
          <w:sz w:val="28"/>
          <w:szCs w:val="28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gramStart"/>
      <w:r w:rsidRPr="00DC2A03">
        <w:rPr>
          <w:rFonts w:ascii="Times New Roman" w:hAnsi="Times New Roman"/>
          <w:b/>
          <w:bCs/>
          <w:sz w:val="24"/>
        </w:rPr>
        <w:t>для</w:t>
      </w:r>
      <w:proofErr w:type="gramEnd"/>
      <w:r w:rsidRPr="00DC2A03">
        <w:rPr>
          <w:rFonts w:ascii="Times New Roman" w:hAnsi="Times New Roman"/>
          <w:b/>
          <w:bCs/>
          <w:sz w:val="24"/>
        </w:rPr>
        <w:t xml:space="preserve">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proofErr w:type="gramStart"/>
      <w:r w:rsidRPr="00DC2A03">
        <w:rPr>
          <w:rFonts w:ascii="Times New Roman" w:hAnsi="Times New Roman"/>
          <w:i/>
          <w:iCs/>
          <w:sz w:val="24"/>
        </w:rPr>
        <w:t>среднего</w:t>
      </w:r>
      <w:proofErr w:type="gramEnd"/>
      <w:r w:rsidRPr="00DC2A03">
        <w:rPr>
          <w:rFonts w:ascii="Times New Roman" w:hAnsi="Times New Roman"/>
          <w:i/>
          <w:iCs/>
          <w:sz w:val="24"/>
        </w:rPr>
        <w:t xml:space="preserve">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(год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</w:t>
      </w:r>
      <w:r w:rsidR="00215FB8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ПП.0</w:t>
      </w:r>
      <w:r w:rsidR="0044709A">
        <w:rPr>
          <w:rFonts w:ascii="Times New Roman" w:hAnsi="Times New Roman"/>
          <w:b/>
          <w:bCs/>
          <w:sz w:val="24"/>
        </w:rPr>
        <w:t>3</w:t>
      </w:r>
      <w:r w:rsidR="00DC2A03">
        <w:rPr>
          <w:rFonts w:ascii="Times New Roman" w:hAnsi="Times New Roman"/>
          <w:b/>
          <w:bCs/>
          <w:sz w:val="24"/>
        </w:rPr>
        <w:t>.01</w:t>
      </w:r>
    </w:p>
    <w:p w:rsidR="00970237" w:rsidRPr="00C33B77" w:rsidRDefault="0044709A" w:rsidP="00970237">
      <w:pPr>
        <w:pStyle w:val="20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44709A">
        <w:rPr>
          <w:b/>
          <w:bCs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970237" w:rsidRPr="005717DB" w:rsidRDefault="00970237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образовательной программы </w:t>
      </w:r>
      <w:r w:rsidR="00697F49">
        <w:rPr>
          <w:rFonts w:ascii="Times New Roman" w:hAnsi="Times New Roman"/>
          <w:sz w:val="24"/>
        </w:rPr>
        <w:t xml:space="preserve">среднего профессионального образования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</w:t>
      </w:r>
      <w:r w:rsidR="00697F49">
        <w:rPr>
          <w:rFonts w:ascii="Times New Roman" w:hAnsi="Times New Roman"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ОП</w:t>
      </w:r>
      <w:r w:rsidR="00697F49">
        <w:rPr>
          <w:rFonts w:ascii="Times New Roman" w:hAnsi="Times New Roman"/>
          <w:sz w:val="24"/>
        </w:rPr>
        <w:t xml:space="preserve"> СПО</w:t>
      </w:r>
      <w:r w:rsidRPr="005717DB">
        <w:rPr>
          <w:rFonts w:ascii="Times New Roman" w:hAnsi="Times New Roman"/>
          <w:sz w:val="24"/>
        </w:rPr>
        <w:t xml:space="preserve">-ППССЗ) в соответствии с ФГОС по специальности </w:t>
      </w:r>
      <w:r w:rsidR="00697F49">
        <w:rPr>
          <w:rFonts w:ascii="Times New Roman" w:hAnsi="Times New Roman"/>
          <w:bCs/>
          <w:color w:val="000000" w:themeColor="text1"/>
          <w:sz w:val="24"/>
        </w:rPr>
        <w:t>13.02.07</w:t>
      </w:r>
      <w:r w:rsidR="00697F49"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</w:t>
      </w:r>
      <w:r w:rsidR="00697F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 xml:space="preserve">в части освоения квалификации «Техник» и </w:t>
      </w:r>
      <w:r w:rsidRPr="005717DB">
        <w:rPr>
          <w:rFonts w:ascii="Times New Roman" w:hAnsi="Times New Roman"/>
          <w:sz w:val="24"/>
        </w:rPr>
        <w:t>вид</w:t>
      </w:r>
      <w:r w:rsidR="00697F49">
        <w:rPr>
          <w:rFonts w:ascii="Times New Roman" w:hAnsi="Times New Roman"/>
          <w:sz w:val="24"/>
        </w:rPr>
        <w:t xml:space="preserve">а </w:t>
      </w:r>
      <w:r w:rsidRPr="005717DB">
        <w:rPr>
          <w:rFonts w:ascii="Times New Roman" w:hAnsi="Times New Roman"/>
          <w:sz w:val="24"/>
        </w:rPr>
        <w:t>профессиональной деятельности (ВПД):</w:t>
      </w:r>
      <w:r w:rsidR="00697F49" w:rsidRPr="00697F49">
        <w:rPr>
          <w:rFonts w:ascii="Times New Roman" w:hAnsi="Times New Roman"/>
        </w:rPr>
        <w:t xml:space="preserve"> </w:t>
      </w:r>
      <w:r w:rsidR="008E1D8D">
        <w:rPr>
          <w:rFonts w:ascii="Times New Roman" w:hAnsi="Times New Roman"/>
          <w:bCs/>
          <w:sz w:val="24"/>
        </w:rPr>
        <w:t>т</w:t>
      </w:r>
      <w:r w:rsidR="008E1D8D" w:rsidRPr="008E1D8D">
        <w:rPr>
          <w:rFonts w:ascii="Times New Roman" w:hAnsi="Times New Roman"/>
          <w:bCs/>
          <w:sz w:val="24"/>
        </w:rPr>
        <w:t>ехническое обслуживание и ремонт устройств релейной защиты и автоматики</w:t>
      </w:r>
      <w:r w:rsidR="008E1D8D">
        <w:rPr>
          <w:rFonts w:ascii="Times New Roman" w:hAnsi="Times New Roman"/>
          <w:bCs/>
          <w:sz w:val="24"/>
        </w:rPr>
        <w:t>.</w:t>
      </w:r>
    </w:p>
    <w:p w:rsidR="00CD1AB6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="00CD1AB6" w:rsidRPr="00CD1AB6">
        <w:rPr>
          <w:rFonts w:ascii="Times New Roman" w:hAnsi="Times New Roman"/>
          <w:b/>
          <w:sz w:val="24"/>
        </w:rPr>
        <w:t xml:space="preserve">Цели и задачи, требования к результатам освоения производственной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922241">
        <w:rPr>
          <w:rFonts w:ascii="Times New Roman" w:hAnsi="Times New Roman"/>
          <w:sz w:val="24"/>
        </w:rPr>
        <w:t>производственной</w:t>
      </w:r>
      <w:r w:rsidR="00922241" w:rsidRPr="005717DB">
        <w:rPr>
          <w:rFonts w:ascii="Times New Roman" w:hAnsi="Times New Roman"/>
          <w:sz w:val="24"/>
        </w:rPr>
        <w:t xml:space="preserve"> </w:t>
      </w:r>
      <w:r w:rsidR="00922241">
        <w:rPr>
          <w:rFonts w:ascii="Times New Roman" w:hAnsi="Times New Roman"/>
          <w:sz w:val="24"/>
        </w:rPr>
        <w:t xml:space="preserve">практики </w:t>
      </w:r>
      <w:r w:rsidRPr="005717DB">
        <w:rPr>
          <w:rFonts w:ascii="Times New Roman" w:hAnsi="Times New Roman"/>
          <w:sz w:val="24"/>
        </w:rPr>
        <w:t>должен:</w:t>
      </w:r>
    </w:p>
    <w:p w:rsidR="008E1D8D" w:rsidRPr="008E1D8D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8E1D8D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-иметь практический опыт: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1D8D">
        <w:rPr>
          <w:rFonts w:ascii="Times New Roman" w:hAnsi="Times New Roman"/>
          <w:sz w:val="24"/>
          <w:szCs w:val="24"/>
        </w:rPr>
        <w:t>Подготовки необходимой документации для выполнения работ по техническому обслуживанию и ремонту устройств РЗА;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1D8D">
        <w:rPr>
          <w:rFonts w:ascii="Times New Roman" w:hAnsi="Times New Roman"/>
          <w:sz w:val="24"/>
          <w:szCs w:val="24"/>
        </w:rPr>
        <w:t>Ревизии дефектов оборудования, смонтированного на панелях защит средней сложности;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Выполнения сложных слесарных работ при ремонте электрооборудования;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Изготовления и нанесение на устройства РЗА и оперативные элементы (ключи, накладки) надписей, указывающих их назначение, в соответствии с диспетчерскими наименованиями;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Проверки заданных </w:t>
      </w:r>
      <w:proofErr w:type="spell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уставок</w:t>
      </w:r>
      <w:proofErr w:type="spell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защит средней сложности под руководством работника более высокой квалификации;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Проверки и регулирование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Работы по техническому обслуживанию защит средней сложности, устранение механических дефектов электрических схем;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Разборки, сборки, технического </w:t>
      </w: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обслуживания  и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устранения дефектов оборудования, смонтированного на панелях защит средней сложности; 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Ремонта и технического обслуживания комплектных испытательных устройств для проверки защит средней сложности, устройств электромагнитной и электромеханической блокировки;</w:t>
      </w:r>
    </w:p>
    <w:p w:rsidR="008E1D8D" w:rsidRPr="008E1D8D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8E1D8D">
        <w:rPr>
          <w:rFonts w:ascii="Times New Roman" w:eastAsia="Calibri" w:hAnsi="Times New Roman"/>
          <w:sz w:val="24"/>
          <w:szCs w:val="24"/>
          <w:lang w:eastAsia="en-US"/>
        </w:rPr>
        <w:t>Частичного ремонта устройств сложных релейных защит;</w:t>
      </w:r>
    </w:p>
    <w:p w:rsidR="00FF15DC" w:rsidRDefault="00FF15DC" w:rsidP="008E1D8D">
      <w:pPr>
        <w:widowControl w:val="0"/>
        <w:spacing w:after="0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8E1D8D" w:rsidRPr="008E1D8D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8E1D8D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-</w:t>
      </w:r>
      <w:r w:rsidRPr="008E1D8D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уметь: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настраивать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электромеханические устройства РЗА;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проверять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работоспособность микроэлектронных устройств РЗА;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 измерительной и испытательной аппаратурой;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со слесарным и монтерским инструментами;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разделывать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>, сращивать, изолировать и паять провода устройств РЗА электрических сетей;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снимать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показания и строить векторные диаграммы в цепях тока и напряжения;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работать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в бригаде;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производить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работы с соблюдением требований безопасности;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проводить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ревизию дефектов оборудования, смонтированного на панелях защит средней сложности;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проводить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сборку испытательных схем для проверки, наладки защит средней </w:t>
      </w:r>
      <w:r w:rsidRPr="008E1D8D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коммутации;</w:t>
      </w:r>
    </w:p>
    <w:p w:rsidR="008E1D8D" w:rsidRPr="008E1D8D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разбирать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и собирать механические и электрические части устройств РЗА;</w:t>
      </w:r>
    </w:p>
    <w:p w:rsidR="00FF15DC" w:rsidRDefault="00FF15DC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</w:p>
    <w:p w:rsidR="008E1D8D" w:rsidRPr="008E1D8D" w:rsidRDefault="008E1D8D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8E1D8D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-знать: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общие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сведения о материалах, применяемых при ремонте устройств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общие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сведения об источниках и схемах питания оперативного тока, применяемых на объектах электроэнергетики;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выполнения работ по техническому обслуживанию и ремонту защит средней сложности;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правила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технического обслуживания устройств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правила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технической эксплуатации электрических станций и сетей российской федерации в области устройств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сведения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об устройствах РЗА, применяемых на объектах электроэнергетики;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технические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характеристики обслуживаемого оборудования РЗА;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требования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к устройствам сетевой автоматики, их назначение;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требования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к точности трансформаторов тока;</w:t>
      </w:r>
    </w:p>
    <w:p w:rsidR="008E1D8D" w:rsidRPr="008E1D8D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E1D8D">
        <w:rPr>
          <w:rFonts w:ascii="Times New Roman" w:eastAsia="Calibri" w:hAnsi="Times New Roman"/>
          <w:sz w:val="24"/>
          <w:szCs w:val="24"/>
          <w:lang w:eastAsia="en-US"/>
        </w:rPr>
        <w:t>условия</w:t>
      </w:r>
      <w:proofErr w:type="gramEnd"/>
      <w:r w:rsidRPr="008E1D8D">
        <w:rPr>
          <w:rFonts w:ascii="Times New Roman" w:eastAsia="Calibri" w:hAnsi="Times New Roman"/>
          <w:sz w:val="24"/>
          <w:szCs w:val="24"/>
          <w:lang w:eastAsia="en-US"/>
        </w:rPr>
        <w:t xml:space="preserve"> селективности действия защитных устройств электрической сети.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</w:t>
      </w:r>
      <w:r w:rsidR="00EB53B0">
        <w:rPr>
          <w:rFonts w:ascii="Times New Roman" w:hAnsi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 w:rsidR="00697F4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</w:t>
      </w:r>
      <w:r w:rsidR="00697F49">
        <w:rPr>
          <w:rFonts w:ascii="Times New Roman" w:hAnsi="Times New Roman"/>
          <w:sz w:val="24"/>
        </w:rPr>
        <w:t>ПП.0</w:t>
      </w:r>
      <w:r w:rsidR="00120AED">
        <w:rPr>
          <w:rFonts w:ascii="Times New Roman" w:hAnsi="Times New Roman"/>
          <w:sz w:val="24"/>
        </w:rPr>
        <w:t>3</w:t>
      </w:r>
      <w:r w:rsidR="00697F49">
        <w:rPr>
          <w:rFonts w:ascii="Times New Roman" w:hAnsi="Times New Roman"/>
          <w:sz w:val="24"/>
        </w:rPr>
        <w:t xml:space="preserve">.01 </w:t>
      </w:r>
      <w:r w:rsidRPr="005717DB">
        <w:rPr>
          <w:rFonts w:ascii="Times New Roman" w:hAnsi="Times New Roman"/>
          <w:sz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8E1D8D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</w:t>
            </w:r>
            <w:r w:rsidRPr="008E1D8D">
              <w:rPr>
                <w:rFonts w:ascii="Times New Roman" w:hAnsi="Times New Roman"/>
                <w:bCs/>
                <w:sz w:val="24"/>
              </w:rPr>
              <w:t>ехническое обслуживание и ремонт устройств релейной защиты и автоматики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D81B6C" w:rsidRDefault="00426B4F" w:rsidP="008E1D8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EB53B0">
              <w:rPr>
                <w:rFonts w:ascii="Times New Roman" w:hAnsi="Times New Roman"/>
                <w:sz w:val="24"/>
              </w:rPr>
              <w:t xml:space="preserve"> </w:t>
            </w:r>
            <w:r w:rsidR="008E1D8D">
              <w:rPr>
                <w:rFonts w:ascii="Times New Roman" w:hAnsi="Times New Roman"/>
                <w:sz w:val="24"/>
              </w:rPr>
              <w:t>3</w:t>
            </w:r>
            <w:r w:rsidR="00EB53B0">
              <w:rPr>
                <w:rFonts w:ascii="Times New Roman" w:hAnsi="Times New Roman"/>
                <w:sz w:val="24"/>
              </w:rPr>
              <w:t xml:space="preserve">.1, ПК </w:t>
            </w:r>
            <w:r w:rsidR="008E1D8D">
              <w:rPr>
                <w:rFonts w:ascii="Times New Roman" w:hAnsi="Times New Roman"/>
                <w:sz w:val="24"/>
              </w:rPr>
              <w:t>3</w:t>
            </w:r>
            <w:r w:rsidR="00EB53B0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6A59BE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  <w:r w:rsidR="00EB53B0">
        <w:rPr>
          <w:rFonts w:ascii="Times New Roman" w:hAnsi="Times New Roman"/>
          <w:b/>
          <w:bCs/>
          <w:sz w:val="24"/>
        </w:rPr>
        <w:t xml:space="preserve"> </w:t>
      </w:r>
      <w:r w:rsidR="006A59BE">
        <w:rPr>
          <w:rFonts w:ascii="Times New Roman" w:hAnsi="Times New Roman"/>
          <w:bCs/>
          <w:color w:val="000000" w:themeColor="text1"/>
          <w:sz w:val="24"/>
        </w:rPr>
        <w:t>д</w:t>
      </w:r>
      <w:r w:rsidR="006A59BE"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1.5. Количество часов на освоение программы </w:t>
      </w:r>
      <w:r w:rsidR="00EB53B0"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 – 2 недели (72 </w:t>
      </w:r>
      <w:r w:rsidR="00DD3487">
        <w:rPr>
          <w:rFonts w:ascii="Times New Roman" w:hAnsi="Times New Roman"/>
          <w:sz w:val="24"/>
        </w:rPr>
        <w:t>час</w:t>
      </w:r>
      <w:r w:rsidR="00EB53B0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="00DD3487" w:rsidRPr="005717DB">
        <w:rPr>
          <w:rFonts w:ascii="Times New Roman" w:hAnsi="Times New Roman"/>
          <w:sz w:val="24"/>
        </w:rPr>
        <w:t>.</w:t>
      </w:r>
    </w:p>
    <w:p w:rsidR="00A9730B" w:rsidRPr="00E5439E" w:rsidRDefault="00DD3487" w:rsidP="00A9730B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5717DB">
        <w:rPr>
          <w:b/>
          <w:bCs/>
          <w:i/>
          <w:sz w:val="24"/>
        </w:rPr>
        <w:br w:type="page"/>
      </w:r>
      <w:r w:rsidRPr="00E5439E">
        <w:rPr>
          <w:b/>
          <w:bCs/>
          <w:sz w:val="24"/>
          <w:szCs w:val="24"/>
        </w:rPr>
        <w:lastRenderedPageBreak/>
        <w:t xml:space="preserve">2. </w:t>
      </w:r>
      <w:r w:rsidR="00EB53B0" w:rsidRPr="00E5439E">
        <w:rPr>
          <w:b/>
          <w:bCs/>
          <w:sz w:val="24"/>
          <w:szCs w:val="24"/>
        </w:rPr>
        <w:t>ПРОИЗВОДСТВЕННАЯ</w:t>
      </w:r>
      <w:r w:rsidRPr="00E5439E">
        <w:rPr>
          <w:b/>
          <w:bCs/>
          <w:sz w:val="24"/>
          <w:szCs w:val="24"/>
        </w:rPr>
        <w:t xml:space="preserve"> ПРАКТИКА ПО ПРОФЕССИОНАЛЬНОМУ </w:t>
      </w:r>
      <w:proofErr w:type="gramStart"/>
      <w:r w:rsidRPr="00E5439E">
        <w:rPr>
          <w:b/>
          <w:bCs/>
          <w:sz w:val="24"/>
          <w:szCs w:val="24"/>
        </w:rPr>
        <w:t>МОДУЛЮ</w:t>
      </w:r>
      <w:r w:rsidR="00EB53B0" w:rsidRPr="00E5439E">
        <w:rPr>
          <w:b/>
          <w:bCs/>
          <w:sz w:val="24"/>
          <w:szCs w:val="24"/>
        </w:rPr>
        <w:t xml:space="preserve"> </w:t>
      </w:r>
      <w:r w:rsidR="006A59BE" w:rsidRPr="00E5439E">
        <w:rPr>
          <w:b/>
          <w:sz w:val="24"/>
          <w:szCs w:val="24"/>
        </w:rPr>
        <w:t xml:space="preserve"> </w:t>
      </w:r>
      <w:r w:rsidR="00A9730B" w:rsidRPr="00E5439E">
        <w:rPr>
          <w:b/>
          <w:bCs/>
          <w:color w:val="000000"/>
          <w:sz w:val="24"/>
          <w:szCs w:val="24"/>
          <w:lang w:eastAsia="ru-RU" w:bidi="ru-RU"/>
        </w:rPr>
        <w:t>ПМ.03</w:t>
      </w:r>
      <w:proofErr w:type="gramEnd"/>
      <w:r w:rsidR="00A9730B" w:rsidRPr="00E5439E">
        <w:rPr>
          <w:b/>
          <w:bCs/>
          <w:color w:val="000000"/>
          <w:sz w:val="24"/>
          <w:szCs w:val="24"/>
          <w:lang w:eastAsia="ru-RU" w:bidi="ru-RU"/>
        </w:rPr>
        <w:t xml:space="preserve"> ТЕХНИЧЕСКОЕ ОБСЛУЖИВАНИЕ И РЕМОНТ УСТРОЙСТВ РЕЛЕЙНОЙ ЗАЩИТЫ И АВТОМАТИКИ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6E09F0"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970237" w:rsidRDefault="006A59BE" w:rsidP="0097023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6E09F0" w:rsidRPr="006E09F0">
        <w:rPr>
          <w:rFonts w:ascii="Times New Roman" w:hAnsi="Times New Roman"/>
          <w:bCs/>
          <w:sz w:val="24"/>
        </w:rPr>
        <w:t>производственной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proofErr w:type="gramStart"/>
      <w:r w:rsidRPr="006A4EA9">
        <w:rPr>
          <w:rFonts w:ascii="Times New Roman" w:hAnsi="Times New Roman"/>
          <w:sz w:val="24"/>
        </w:rPr>
        <w:t>профессиональные  компетенции</w:t>
      </w:r>
      <w:proofErr w:type="gramEnd"/>
      <w:r w:rsidRPr="006A4EA9">
        <w:rPr>
          <w:rFonts w:ascii="Times New Roman" w:hAnsi="Times New Roman"/>
          <w:sz w:val="24"/>
        </w:rPr>
        <w:t xml:space="preserve">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p w:rsidR="008E1D8D" w:rsidRDefault="008E1D8D" w:rsidP="008E1D8D">
      <w:pPr>
        <w:pStyle w:val="20"/>
        <w:spacing w:after="300"/>
        <w:ind w:firstLine="780"/>
        <w:jc w:val="both"/>
      </w:pPr>
    </w:p>
    <w:tbl>
      <w:tblPr>
        <w:tblpPr w:leftFromText="180" w:rightFromText="180" w:vertAnchor="text" w:tblpXSpec="center" w:tblpY="1"/>
        <w:tblOverlap w:val="never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8678"/>
      </w:tblGrid>
      <w:tr w:rsidR="008E1D8D" w:rsidTr="0044709A">
        <w:trPr>
          <w:trHeight w:hRule="exact" w:val="6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Tr="0044709A">
        <w:trPr>
          <w:trHeight w:hRule="exact"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1D8D" w:rsidTr="0044709A">
        <w:trPr>
          <w:trHeight w:hRule="exact"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1D8D" w:rsidTr="0044709A">
        <w:trPr>
          <w:trHeight w:hRule="exact"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8E1D8D" w:rsidTr="0044709A">
        <w:trPr>
          <w:trHeight w:hRule="exact" w:val="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1D8D" w:rsidTr="0044709A">
        <w:trPr>
          <w:trHeight w:hRule="exact" w:val="5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1D8D" w:rsidTr="0044709A">
        <w:trPr>
          <w:trHeight w:hRule="exact" w:val="5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8E1D8D" w:rsidTr="0044709A">
        <w:trPr>
          <w:trHeight w:hRule="exact" w:val="6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B864E6">
            <w:pPr>
              <w:ind w:left="132"/>
              <w:rPr>
                <w:rFonts w:ascii="Times New Roman" w:hAnsi="Times New Roman"/>
              </w:rPr>
            </w:pPr>
            <w:r w:rsidRPr="00AD68E1">
              <w:rPr>
                <w:rFonts w:ascii="Times New Roman" w:hAnsi="Times New Roman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0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44709A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44709A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44709A">
              <w:softHyphen/>
              <w:t>его здоровья и здоровья других людей.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Соблюдающий правила личной и общественной безопасности, в том числе безопас</w:t>
            </w:r>
            <w:r w:rsidRPr="0044709A">
              <w:softHyphen/>
              <w:t>ного поведения в информационной среде.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  <w:r w:rsidRPr="0044709A"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30" w:lineRule="auto"/>
              <w:ind w:firstLine="0"/>
              <w:jc w:val="both"/>
            </w:pPr>
            <w:r w:rsidRPr="0044709A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after="60" w:line="230" w:lineRule="auto"/>
              <w:ind w:left="100" w:firstLine="0"/>
              <w:jc w:val="both"/>
            </w:pPr>
            <w:r w:rsidRPr="0044709A">
              <w:t>Обладающий сформированными представлениями о значении и ценности выбран</w:t>
            </w:r>
            <w:r w:rsidRPr="0044709A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44709A" w:rsidRDefault="008E1D8D" w:rsidP="00B864E6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B864E6">
            <w:pPr>
              <w:pStyle w:val="12"/>
              <w:spacing w:line="240" w:lineRule="auto"/>
              <w:ind w:left="100" w:firstLine="0"/>
            </w:pPr>
            <w:r w:rsidRPr="0044709A">
              <w:t>Умеющий выбирать способы решения задач профессиональной деятельности приме</w:t>
            </w:r>
            <w:r w:rsidRPr="0044709A">
              <w:softHyphen/>
              <w:t>нительно к различным контекстам.</w:t>
            </w:r>
          </w:p>
          <w:p w:rsidR="008E1D8D" w:rsidRPr="0044709A" w:rsidRDefault="008E1D8D" w:rsidP="00B864E6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7E4835">
        <w:rPr>
          <w:rFonts w:ascii="Times New Roman" w:hAnsi="Times New Roman"/>
          <w:b/>
          <w:bCs/>
          <w:sz w:val="24"/>
        </w:rPr>
        <w:t>производственной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код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 ПК</w:t>
            </w:r>
          </w:p>
        </w:tc>
        <w:tc>
          <w:tcPr>
            <w:tcW w:w="4685" w:type="pct"/>
            <w:gridSpan w:val="7"/>
          </w:tcPr>
          <w:p w:rsidR="00DD3487" w:rsidRPr="00D81B6C" w:rsidRDefault="000728DC" w:rsidP="008E1D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ПП.0</w:t>
            </w:r>
            <w:r w:rsidR="008E1D8D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D50C74">
              <w:rPr>
                <w:rFonts w:ascii="Times New Roman" w:hAnsi="Times New Roman"/>
                <w:b/>
                <w:bCs/>
                <w:sz w:val="24"/>
              </w:rPr>
              <w:t>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  <w:r w:rsidRPr="00D81B6C">
              <w:rPr>
                <w:rFonts w:ascii="Times New Roman" w:hAnsi="Times New Roman"/>
                <w:b/>
                <w:bCs/>
                <w:sz w:val="24"/>
              </w:rPr>
              <w:t>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F64C22" w:rsidP="000728DC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Оформлять техническую документацию по обслуживанию и ремонту устройств релейной защиты и автоматики. </w:t>
            </w:r>
          </w:p>
        </w:tc>
        <w:tc>
          <w:tcPr>
            <w:tcW w:w="1231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64C22">
              <w:rPr>
                <w:rStyle w:val="ab"/>
                <w:rFonts w:ascii="Times New Roman" w:hAnsi="Times New Roman"/>
                <w:i w:val="0"/>
                <w:sz w:val="24"/>
              </w:rPr>
              <w:t>подготавливать</w:t>
            </w:r>
            <w:proofErr w:type="gramEnd"/>
            <w:r w:rsidRPr="00F64C22">
              <w:rPr>
                <w:rStyle w:val="ab"/>
                <w:rFonts w:ascii="Times New Roman" w:hAnsi="Times New Roman"/>
                <w:i w:val="0"/>
                <w:sz w:val="24"/>
              </w:rPr>
              <w:t xml:space="preserve"> необходимую документацию для выполнения работ по техническому обслуживанию и ремонту устройств РЗА</w:t>
            </w: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  <w:proofErr w:type="gramEnd"/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</w:rPr>
              <w:t>указать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</w:rPr>
              <w:t xml:space="preserve">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F64C22">
              <w:rPr>
                <w:rFonts w:ascii="Times New Roman" w:hAnsi="Times New Roman"/>
                <w:sz w:val="24"/>
              </w:rPr>
              <w:t>оформлени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 w:rsidRPr="00F64C22">
              <w:rPr>
                <w:rFonts w:ascii="Times New Roman" w:hAnsi="Times New Roman"/>
                <w:sz w:val="24"/>
              </w:rPr>
              <w:t xml:space="preserve"> необходимой документации для выполнения работ по техническому обслуживанию и ремонту устройств РЗА 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977C52" w:rsidRDefault="00F64C22" w:rsidP="000728D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  <w:tc>
          <w:tcPr>
            <w:tcW w:w="1231" w:type="pct"/>
          </w:tcPr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настраивать электромеханические устройства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проверять работоспособность микроэлектронных устройств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 измерительной и испытательной аппаратурой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со слесарным и монтерским инструментами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разделывать, сращивать, изолировать и паять провода устройств РЗА электрических сетей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снимать показания и строить векторные диаграммы в цепях тока и напряжения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в бригаде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производить работы с соблюдением требований безопасности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ревизию дефектов оборудования, смонтированного на панелях защит средней сложности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сборку испытательных схем для проверки, наладки защит средней 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</w:t>
            </w:r>
          </w:p>
          <w:p w:rsidR="000728DC" w:rsidRPr="0056704E" w:rsidRDefault="00F64C22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ab/>
              <w:t>разбирать и собирать механические и электрические части устройств РЗА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F64C22">
              <w:rPr>
                <w:rFonts w:ascii="Times New Roman" w:hAnsi="Times New Roman"/>
                <w:bCs/>
                <w:sz w:val="24"/>
              </w:rPr>
              <w:t>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ревизи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2.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выполнени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сложных слесарных работ при ремонте электрооборудования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3.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изготовлени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нанесени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на устройства РЗА и оперативные элементы (ключи, накладки) надписей, указывающих их назначение, в соответствии с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диспетчерскими наименованиями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4.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заданных </w:t>
            </w:r>
            <w:proofErr w:type="spellStart"/>
            <w:r w:rsidRPr="00F64C22">
              <w:rPr>
                <w:rFonts w:ascii="Times New Roman" w:hAnsi="Times New Roman"/>
                <w:bCs/>
                <w:sz w:val="24"/>
              </w:rPr>
              <w:t>уставок</w:t>
            </w:r>
            <w:proofErr w:type="spellEnd"/>
            <w:r w:rsidRPr="00F64C22">
              <w:rPr>
                <w:rFonts w:ascii="Times New Roman" w:hAnsi="Times New Roman"/>
                <w:bCs/>
                <w:sz w:val="24"/>
              </w:rPr>
              <w:t xml:space="preserve"> защит средней сложности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5.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регулировани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6.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работы по техническому обслуживанию защит средней сложности, устранения механических дефектов электрических схем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7.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разборк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сборк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устранени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0728DC" w:rsidRPr="00D81B6C" w:rsidRDefault="00F64C22" w:rsidP="00F64C2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8.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ремонт и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комплектных испытательных устройств для проверки защит средней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сложности, устройств электромагнитной и электромеханической блокировк</w:t>
            </w:r>
            <w:r>
              <w:rPr>
                <w:rFonts w:ascii="Times New Roman" w:hAnsi="Times New Roman"/>
                <w:bCs/>
                <w:sz w:val="24"/>
              </w:rPr>
              <w:t xml:space="preserve">а </w:t>
            </w:r>
            <w:r w:rsidRPr="00F64C22">
              <w:rPr>
                <w:rFonts w:ascii="Times New Roman" w:hAnsi="Times New Roman"/>
                <w:bCs/>
                <w:sz w:val="24"/>
              </w:rPr>
              <w:t>частичного ремонта устройств сложных релейных защит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4823AC">
        <w:rPr>
          <w:rFonts w:ascii="Times New Roman" w:hAnsi="Times New Roman"/>
          <w:b/>
          <w:bCs/>
          <w:sz w:val="24"/>
        </w:rPr>
        <w:t>производственной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6E6345">
        <w:trPr>
          <w:cantSplit/>
          <w:trHeight w:val="622"/>
        </w:trPr>
        <w:tc>
          <w:tcPr>
            <w:tcW w:w="322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  <w:vAlign w:val="center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  <w:vAlign w:val="center"/>
          </w:tcPr>
          <w:p w:rsidR="004823AC" w:rsidRPr="00C330FB" w:rsidRDefault="004823AC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Разборка и ревизия простых устройств РЗА.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Проверка устройств РЗА или отдельных их элементов в лаборатории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Внутренний осмотр и проверка механической части простых устройств РЗА на объектах электроэнергетики.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Проверка и при необходимости регулирование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Подготовка необходимых приборов и испытательной аппаратуры.</w:t>
            </w:r>
          </w:p>
        </w:tc>
        <w:tc>
          <w:tcPr>
            <w:tcW w:w="597" w:type="pct"/>
            <w:vAlign w:val="center"/>
          </w:tcPr>
          <w:p w:rsidR="00F64C22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Подготовка необходимой документации для выполнения простых работ по техническому обслуживанию устройств РЗА.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Чтение конструкторской документации, рабочих чертежей, электрических схем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 xml:space="preserve">Проверка и измерение </w:t>
            </w:r>
            <w:proofErr w:type="spellStart"/>
            <w:r w:rsidRPr="00F64C22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 w:rsidRPr="00F64C22">
              <w:rPr>
                <w:rFonts w:ascii="Times New Roman" w:hAnsi="Times New Roman"/>
                <w:sz w:val="24"/>
                <w:szCs w:val="24"/>
              </w:rPr>
              <w:t xml:space="preserve"> сопротивления изоляции простых устройств РЗА в мастерской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Снятие векторных диаграмм в цепях тока и напряжения в лаборатории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Проверка электрических характеристик элементов простых устройств РЗА под руководством работника более высокой квалификации.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Испытание и наладка отдельных элементов устройств РЗА на интегральных микросхемах.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64C22" w:rsidRPr="00C330FB" w:rsidTr="00B67743">
        <w:trPr>
          <w:trHeight w:val="559"/>
        </w:trPr>
        <w:tc>
          <w:tcPr>
            <w:tcW w:w="322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81" w:type="pct"/>
          </w:tcPr>
          <w:p w:rsidR="00F64C22" w:rsidRPr="00F64C22" w:rsidRDefault="00F64C22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Производство работ с соблюдением требований безопасности.</w:t>
            </w:r>
          </w:p>
        </w:tc>
        <w:tc>
          <w:tcPr>
            <w:tcW w:w="597" w:type="pct"/>
            <w:vAlign w:val="center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E6345" w:rsidRPr="00C330FB" w:rsidTr="006E6345">
        <w:trPr>
          <w:trHeight w:val="559"/>
        </w:trPr>
        <w:tc>
          <w:tcPr>
            <w:tcW w:w="322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  <w:vAlign w:val="center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  <w:vAlign w:val="center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973BE">
        <w:rPr>
          <w:rFonts w:ascii="Times New Roman" w:hAnsi="Times New Roman"/>
          <w:sz w:val="24"/>
        </w:rPr>
        <w:t xml:space="preserve">Для проведения </w:t>
      </w:r>
      <w:r>
        <w:rPr>
          <w:rFonts w:ascii="Times New Roman" w:hAnsi="Times New Roman"/>
          <w:sz w:val="24"/>
        </w:rPr>
        <w:t xml:space="preserve">производственной </w:t>
      </w:r>
      <w:r w:rsidRPr="005973BE">
        <w:rPr>
          <w:rFonts w:ascii="Times New Roman" w:hAnsi="Times New Roman"/>
          <w:sz w:val="24"/>
        </w:rPr>
        <w:t>практики используется материально-техническая база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предприятий, с которыми заключены договоры о пр</w:t>
      </w:r>
      <w:r>
        <w:rPr>
          <w:rFonts w:ascii="Times New Roman" w:hAnsi="Times New Roman"/>
          <w:sz w:val="24"/>
        </w:rPr>
        <w:t xml:space="preserve">охождении практики обучающимися.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Материально-техническая база профильных предприятий позволяет </w:t>
      </w:r>
      <w:r w:rsidRPr="005973BE">
        <w:rPr>
          <w:rFonts w:ascii="Times New Roman" w:hAnsi="Times New Roman"/>
          <w:sz w:val="24"/>
        </w:rPr>
        <w:t>обеспечить освоение обучающимися всех предусмотренных программой</w:t>
      </w:r>
      <w:r>
        <w:rPr>
          <w:rFonts w:ascii="Times New Roman" w:hAnsi="Times New Roman"/>
          <w:sz w:val="24"/>
        </w:rPr>
        <w:t xml:space="preserve"> </w:t>
      </w:r>
      <w:r w:rsidRPr="005973BE">
        <w:rPr>
          <w:rFonts w:ascii="Times New Roman" w:hAnsi="Times New Roman"/>
          <w:sz w:val="24"/>
        </w:rPr>
        <w:t>практики компетенций и выполнение всех запланированных видов работ</w:t>
      </w:r>
      <w:r>
        <w:rPr>
          <w:rFonts w:ascii="Times New Roman" w:hAnsi="Times New Roman"/>
          <w:sz w:val="24"/>
        </w:rPr>
        <w:t>.</w:t>
      </w:r>
    </w:p>
    <w:p w:rsidR="00DD3487" w:rsidRDefault="00DD3487" w:rsidP="00952185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952185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Производственная практика </w:t>
      </w:r>
      <w:r w:rsidR="00D50C74">
        <w:rPr>
          <w:rFonts w:ascii="Times New Roman" w:hAnsi="Times New Roman"/>
          <w:bCs/>
          <w:sz w:val="24"/>
        </w:rPr>
        <w:t>ПП.0</w:t>
      </w:r>
      <w:r w:rsidR="00F64C22">
        <w:rPr>
          <w:rFonts w:ascii="Times New Roman" w:hAnsi="Times New Roman"/>
          <w:bCs/>
          <w:sz w:val="24"/>
        </w:rPr>
        <w:t>3</w:t>
      </w:r>
      <w:r w:rsidR="00D50C74">
        <w:rPr>
          <w:rFonts w:ascii="Times New Roman" w:hAnsi="Times New Roman"/>
          <w:bCs/>
          <w:sz w:val="24"/>
        </w:rPr>
        <w:t>.01</w:t>
      </w:r>
      <w:r>
        <w:rPr>
          <w:rFonts w:ascii="Times New Roman" w:hAnsi="Times New Roman"/>
          <w:bCs/>
          <w:sz w:val="24"/>
        </w:rPr>
        <w:t xml:space="preserve"> является завершающим этапом освоения профессионального модуля по виду профессиональной деятельности, ее прохождению предшествует обязательное изучение междисциплинарн</w:t>
      </w:r>
      <w:r w:rsidR="00952185">
        <w:rPr>
          <w:rFonts w:ascii="Times New Roman" w:hAnsi="Times New Roman"/>
          <w:bCs/>
          <w:sz w:val="24"/>
        </w:rPr>
        <w:t>ых</w:t>
      </w:r>
      <w:r>
        <w:rPr>
          <w:rFonts w:ascii="Times New Roman" w:hAnsi="Times New Roman"/>
          <w:bCs/>
          <w:sz w:val="24"/>
        </w:rPr>
        <w:t xml:space="preserve"> курс</w:t>
      </w:r>
      <w:r w:rsidR="00952185">
        <w:rPr>
          <w:rFonts w:ascii="Times New Roman" w:hAnsi="Times New Roman"/>
          <w:bCs/>
          <w:sz w:val="24"/>
        </w:rPr>
        <w:t xml:space="preserve">ов </w:t>
      </w:r>
      <w:r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52185" w:rsidRPr="00952185">
        <w:rPr>
          <w:rFonts w:ascii="Times New Roman" w:hAnsi="Times New Roman"/>
          <w:bCs/>
          <w:sz w:val="24"/>
        </w:rPr>
        <w:t>ПМ.0</w:t>
      </w:r>
      <w:r w:rsidR="00F64C22">
        <w:rPr>
          <w:rFonts w:ascii="Times New Roman" w:hAnsi="Times New Roman"/>
          <w:bCs/>
          <w:sz w:val="24"/>
        </w:rPr>
        <w:t>3</w:t>
      </w:r>
      <w:r w:rsidR="00952185" w:rsidRPr="00952185">
        <w:rPr>
          <w:rFonts w:ascii="Times New Roman" w:hAnsi="Times New Roman"/>
          <w:bCs/>
          <w:sz w:val="24"/>
        </w:rPr>
        <w:t xml:space="preserve"> </w:t>
      </w:r>
      <w:r w:rsidR="00F64C22" w:rsidRPr="00F64C22">
        <w:rPr>
          <w:rFonts w:ascii="Times New Roman" w:hAnsi="Times New Roman"/>
          <w:bCs/>
          <w:sz w:val="24"/>
        </w:rPr>
        <w:t>Техническое обслуживание и ремонт устройств релейной защиты и автоматики</w:t>
      </w:r>
      <w:r w:rsidRPr="00FE7A1C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Успешные результаты промежуточной аттестации по </w:t>
      </w:r>
      <w:r w:rsidR="00952185" w:rsidRPr="00A0757F">
        <w:rPr>
          <w:rFonts w:ascii="Times New Roman" w:hAnsi="Times New Roman"/>
          <w:color w:val="000000" w:themeColor="text1"/>
          <w:sz w:val="24"/>
        </w:rPr>
        <w:t>МДК.0</w:t>
      </w:r>
      <w:r w:rsidR="00F64C22">
        <w:rPr>
          <w:rFonts w:ascii="Times New Roman" w:hAnsi="Times New Roman"/>
          <w:color w:val="000000" w:themeColor="text1"/>
          <w:sz w:val="24"/>
        </w:rPr>
        <w:t>3</w:t>
      </w:r>
      <w:r w:rsidR="00952185" w:rsidRPr="00A0757F">
        <w:rPr>
          <w:rFonts w:ascii="Times New Roman" w:hAnsi="Times New Roman"/>
          <w:color w:val="000000" w:themeColor="text1"/>
          <w:sz w:val="24"/>
        </w:rPr>
        <w:t xml:space="preserve">.01 </w:t>
      </w:r>
      <w:r w:rsidR="00F64C22" w:rsidRPr="00F64C22">
        <w:rPr>
          <w:rFonts w:ascii="Times New Roman" w:hAnsi="Times New Roman"/>
          <w:color w:val="000000" w:themeColor="text1"/>
          <w:sz w:val="24"/>
        </w:rPr>
        <w:t>Релейная защита и автоматические системы управления устройствами электроснабжения</w:t>
      </w:r>
      <w:r>
        <w:rPr>
          <w:rFonts w:ascii="Times New Roman" w:hAnsi="Times New Roman"/>
          <w:bCs/>
          <w:sz w:val="24"/>
        </w:rPr>
        <w:t>, входящ</w:t>
      </w:r>
      <w:r w:rsidR="00F64C22">
        <w:rPr>
          <w:rFonts w:ascii="Times New Roman" w:hAnsi="Times New Roman"/>
          <w:bCs/>
          <w:sz w:val="24"/>
        </w:rPr>
        <w:t>его</w:t>
      </w:r>
      <w:r>
        <w:rPr>
          <w:rFonts w:ascii="Times New Roman" w:hAnsi="Times New Roman"/>
          <w:bCs/>
          <w:sz w:val="24"/>
        </w:rPr>
        <w:t xml:space="preserve"> в ПМ.0</w:t>
      </w:r>
      <w:r w:rsidR="00F64C22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>, явля</w:t>
      </w:r>
      <w:r w:rsidR="00A0757F">
        <w:rPr>
          <w:rFonts w:ascii="Times New Roman" w:hAnsi="Times New Roman"/>
          <w:bCs/>
          <w:sz w:val="24"/>
        </w:rPr>
        <w:t>ю</w:t>
      </w:r>
      <w:r>
        <w:rPr>
          <w:rFonts w:ascii="Times New Roman" w:hAnsi="Times New Roman"/>
          <w:bCs/>
          <w:sz w:val="24"/>
        </w:rPr>
        <w:t xml:space="preserve">тся обязательным условием допуска к производственной практике. 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Производственная практика реализуется концентрированно/</w:t>
      </w:r>
      <w:proofErr w:type="spellStart"/>
      <w:r>
        <w:rPr>
          <w:rFonts w:ascii="Times New Roman" w:hAnsi="Times New Roman"/>
          <w:bCs/>
          <w:sz w:val="24"/>
        </w:rPr>
        <w:t>рассредоточенно</w:t>
      </w:r>
      <w:proofErr w:type="spellEnd"/>
      <w:r>
        <w:rPr>
          <w:rFonts w:ascii="Times New Roman" w:hAnsi="Times New Roman"/>
          <w:bCs/>
          <w:sz w:val="24"/>
        </w:rPr>
        <w:t xml:space="preserve"> в организациях, направление деятельности которых соответствует профилю подготовки обучающихся, посредством заключения договоров о практической подготовке обучающихся между филиалом/структурным подразделением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и организациями (дирекциями по энергообеспечению) в установленном порядке. </w:t>
      </w:r>
      <w:r w:rsidRPr="0093575F">
        <w:rPr>
          <w:rFonts w:ascii="Times New Roman" w:hAnsi="Times New Roman"/>
          <w:bCs/>
          <w:sz w:val="24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 xml:space="preserve">Направление на практику оформляется приказом директора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 указанием закрепления каждого обучающегося за организацией, а также с указанием вида 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сроков прохождения практики.</w:t>
      </w:r>
    </w:p>
    <w:p w:rsidR="005803E8" w:rsidRPr="0093575F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Обучающиеся, совмещающие обучение с трудовой деятельностью, вправе проходить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практику в организации по месту работы, в случаях, если осуществляемая ими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>профессиональная деятельность соответствует целям практики.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93575F">
        <w:rPr>
          <w:rFonts w:ascii="Times New Roman" w:hAnsi="Times New Roman"/>
          <w:bCs/>
          <w:sz w:val="24"/>
        </w:rPr>
        <w:t>Организацию производственной практики (по профилю специальности)</w:t>
      </w:r>
      <w:r>
        <w:rPr>
          <w:rFonts w:ascii="Times New Roman" w:hAnsi="Times New Roman"/>
          <w:bCs/>
          <w:sz w:val="24"/>
        </w:rPr>
        <w:t xml:space="preserve"> </w:t>
      </w:r>
      <w:r w:rsidRPr="0093575F">
        <w:rPr>
          <w:rFonts w:ascii="Times New Roman" w:hAnsi="Times New Roman"/>
          <w:bCs/>
          <w:sz w:val="24"/>
        </w:rPr>
        <w:t xml:space="preserve">осуществляют руководители практики от </w:t>
      </w:r>
      <w:r>
        <w:rPr>
          <w:rFonts w:ascii="Times New Roman" w:hAnsi="Times New Roman"/>
          <w:bCs/>
          <w:sz w:val="24"/>
        </w:rPr>
        <w:t xml:space="preserve">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 w:rsidRPr="0093575F">
        <w:rPr>
          <w:rFonts w:ascii="Times New Roman" w:hAnsi="Times New Roman"/>
          <w:bCs/>
          <w:sz w:val="24"/>
        </w:rPr>
        <w:t xml:space="preserve"> и от орга</w:t>
      </w:r>
      <w:r>
        <w:rPr>
          <w:rFonts w:ascii="Times New Roman" w:hAnsi="Times New Roman"/>
          <w:bCs/>
          <w:sz w:val="24"/>
        </w:rPr>
        <w:t xml:space="preserve">низации. Руководители практики назначаются приказом директора филиала/структурного подразделения </w:t>
      </w:r>
      <w:proofErr w:type="spellStart"/>
      <w:r>
        <w:rPr>
          <w:rFonts w:ascii="Times New Roman" w:hAnsi="Times New Roman"/>
          <w:bCs/>
          <w:sz w:val="24"/>
        </w:rPr>
        <w:t>ПривГУПС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>
        <w:rPr>
          <w:rFonts w:ascii="Times New Roman" w:hAnsi="Times New Roman"/>
          <w:bCs/>
          <w:sz w:val="24"/>
        </w:rPr>
        <w:t>производственной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120AED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D3487">
      <w:pPr>
        <w:spacing w:after="0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A0757F">
        <w:rPr>
          <w:rFonts w:ascii="Times New Roman" w:hAnsi="Times New Roman"/>
          <w:b/>
          <w:sz w:val="24"/>
        </w:rPr>
        <w:t>ПРОИЗВОДСТВЕННОЙ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завершению производственной практики</w:t>
      </w:r>
      <w:r w:rsidRPr="00C1705B">
        <w:rPr>
          <w:rFonts w:ascii="Times New Roman" w:hAnsi="Times New Roman"/>
          <w:sz w:val="24"/>
        </w:rPr>
        <w:t xml:space="preserve"> руководителями практики от организации </w:t>
      </w:r>
      <w:r>
        <w:rPr>
          <w:rFonts w:ascii="Times New Roman" w:hAnsi="Times New Roman"/>
          <w:sz w:val="24"/>
        </w:rPr>
        <w:t>и от филиала/структурного подразделения оформляется</w:t>
      </w:r>
      <w:r w:rsidRPr="00C1705B">
        <w:rPr>
          <w:rFonts w:ascii="Times New Roman" w:hAnsi="Times New Roman"/>
          <w:sz w:val="24"/>
        </w:rPr>
        <w:t xml:space="preserve">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 xml:space="preserve">В период прохождения практики обучающимся ведется дневник практики. По результатам практики обучающимся составляется отчет, который утверждается </w:t>
      </w:r>
      <w:r>
        <w:rPr>
          <w:rFonts w:ascii="Times New Roman" w:hAnsi="Times New Roman"/>
          <w:sz w:val="24"/>
        </w:rPr>
        <w:t>университетом</w:t>
      </w:r>
      <w:r w:rsidRPr="00C1705B">
        <w:rPr>
          <w:rFonts w:ascii="Times New Roman" w:hAnsi="Times New Roman"/>
          <w:sz w:val="24"/>
        </w:rPr>
        <w:t xml:space="preserve">. </w:t>
      </w:r>
    </w:p>
    <w:p w:rsidR="005803E8" w:rsidRPr="00C1705B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Практика завершается дифф</w:t>
      </w:r>
      <w:r>
        <w:rPr>
          <w:rFonts w:ascii="Times New Roman" w:hAnsi="Times New Roman"/>
          <w:sz w:val="24"/>
        </w:rPr>
        <w:t>еренцированным зачетом</w:t>
      </w:r>
      <w:r w:rsidRPr="00C1705B">
        <w:rPr>
          <w:rFonts w:ascii="Times New Roman" w:hAnsi="Times New Roman"/>
          <w:sz w:val="24"/>
        </w:rPr>
        <w:t xml:space="preserve"> при условии положительного аттестационного листа по практике руководителей практики от организации и университета об уровне освоения профессиональных компетенций; наличия положительной характеристики организации на обучающегося в период прохождения практики;</w:t>
      </w:r>
      <w:r>
        <w:rPr>
          <w:rFonts w:ascii="Times New Roman" w:hAnsi="Times New Roman"/>
          <w:sz w:val="24"/>
        </w:rPr>
        <w:t xml:space="preserve"> </w:t>
      </w:r>
      <w:r w:rsidRPr="00C1705B">
        <w:rPr>
          <w:rFonts w:ascii="Times New Roman" w:hAnsi="Times New Roman"/>
          <w:sz w:val="24"/>
        </w:rPr>
        <w:t>полноты и своеврем</w:t>
      </w:r>
      <w:r>
        <w:rPr>
          <w:rFonts w:ascii="Times New Roman" w:hAnsi="Times New Roman"/>
          <w:sz w:val="24"/>
        </w:rPr>
        <w:t>енности представления дневника</w:t>
      </w:r>
      <w:r w:rsidRPr="00C1705B">
        <w:rPr>
          <w:rFonts w:ascii="Times New Roman" w:hAnsi="Times New Roman"/>
          <w:sz w:val="24"/>
        </w:rPr>
        <w:t xml:space="preserve"> и отчета </w:t>
      </w:r>
      <w:r>
        <w:rPr>
          <w:rFonts w:ascii="Times New Roman" w:hAnsi="Times New Roman"/>
          <w:sz w:val="24"/>
        </w:rPr>
        <w:t>п</w:t>
      </w:r>
      <w:r w:rsidRPr="00C1705B">
        <w:rPr>
          <w:rFonts w:ascii="Times New Roman" w:hAnsi="Times New Roman"/>
          <w:sz w:val="24"/>
        </w:rPr>
        <w:t>о практике</w:t>
      </w:r>
      <w:r>
        <w:rPr>
          <w:rFonts w:ascii="Times New Roman" w:hAnsi="Times New Roman"/>
          <w:sz w:val="24"/>
        </w:rPr>
        <w:t>. Содержание дневника и отчета должно соответствовать заданию на практику, выданному обучающемуся.</w:t>
      </w:r>
    </w:p>
    <w:p w:rsidR="005803E8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1705B">
        <w:rPr>
          <w:rFonts w:ascii="Times New Roman" w:hAnsi="Times New Roman"/>
          <w:sz w:val="24"/>
        </w:rPr>
        <w:t>Результаты прохождения практики представляются обучающимся в университет и учитываются при прохождении государственной итоговой аттестации.</w:t>
      </w:r>
    </w:p>
    <w:p w:rsidR="005803E8" w:rsidRPr="005717DB" w:rsidRDefault="005803E8" w:rsidP="00540DAB">
      <w:pPr>
        <w:spacing w:after="0"/>
        <w:ind w:firstLine="709"/>
        <w:jc w:val="both"/>
        <w:rPr>
          <w:rFonts w:ascii="Times New Roman" w:hAnsi="Times New Roman"/>
          <w:b/>
          <w:i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</w:t>
      </w:r>
      <w:r>
        <w:rPr>
          <w:rFonts w:ascii="Times New Roman" w:hAnsi="Times New Roman"/>
          <w:sz w:val="24"/>
        </w:rPr>
        <w:t>бучения должны позволять провери</w:t>
      </w:r>
      <w:r w:rsidRPr="00F13764">
        <w:rPr>
          <w:rFonts w:ascii="Times New Roman" w:hAnsi="Times New Roman"/>
          <w:sz w:val="24"/>
        </w:rPr>
        <w:t xml:space="preserve">ть у обучающихся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общих </w:t>
      </w:r>
      <w:r>
        <w:rPr>
          <w:rFonts w:ascii="Times New Roman" w:hAnsi="Times New Roman"/>
          <w:sz w:val="24"/>
        </w:rPr>
        <w:t xml:space="preserve">и профессиональных </w:t>
      </w:r>
      <w:r w:rsidRPr="00F13764">
        <w:rPr>
          <w:rFonts w:ascii="Times New Roman" w:hAnsi="Times New Roman"/>
          <w:sz w:val="24"/>
        </w:rPr>
        <w:t>компетенций</w:t>
      </w:r>
      <w:r>
        <w:rPr>
          <w:rFonts w:ascii="Times New Roman" w:hAnsi="Times New Roman"/>
          <w:sz w:val="24"/>
        </w:rPr>
        <w:t>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Start"/>
            <w:r w:rsidRPr="00540DAB">
              <w:rPr>
                <w:rFonts w:ascii="Times New Roman" w:hAnsi="Times New Roman"/>
                <w:b/>
                <w:bCs/>
                <w:sz w:val="24"/>
              </w:rPr>
              <w:t>освоенные</w:t>
            </w:r>
            <w:proofErr w:type="gramEnd"/>
            <w:r w:rsidRPr="00540DAB">
              <w:rPr>
                <w:rFonts w:ascii="Times New Roman" w:hAnsi="Times New Roman"/>
                <w:b/>
                <w:bCs/>
                <w:sz w:val="24"/>
              </w:rPr>
              <w:t xml:space="preserve">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9730B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3.1. Оформлять техническую документацию по обслуживанию и ремонту устройств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сборки и разборки электрических частей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</w:t>
            </w:r>
            <w:proofErr w:type="spellStart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экскизов</w:t>
            </w:r>
            <w:proofErr w:type="spellEnd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, схем, чертежей сложных деталей;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испытаний изоляции цепей вторичной коммутации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EE023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3.2. Выполнять основные виды работ по обслуживанию оборудования систем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внутреннего осмотра и проверки механической части защит электрических сетей;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проверки заданных </w:t>
            </w:r>
            <w:proofErr w:type="spellStart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уставок</w:t>
            </w:r>
            <w:proofErr w:type="spellEnd"/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защит средней сложности;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Регулирование и проверка механических характеристик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работ по техническому обслуживанию комплектных испытательных устройств для проверки защит средней сложности, устройств электромагнитной и электромеханической блокировки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самостоятельный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выбор и применение методов и способов 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направления ресурсосбережения в рамках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правил экологической безопасности при ведении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</w:t>
            </w:r>
            <w:proofErr w:type="gramEnd"/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E8" w:rsidRDefault="00F014E8" w:rsidP="00DD3487">
      <w:pPr>
        <w:spacing w:after="0" w:line="240" w:lineRule="auto"/>
      </w:pPr>
      <w:r>
        <w:separator/>
      </w:r>
    </w:p>
  </w:endnote>
  <w:endnote w:type="continuationSeparator" w:id="0">
    <w:p w:rsidR="00F014E8" w:rsidRDefault="00F014E8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5FB8">
      <w:rPr>
        <w:rStyle w:val="aa"/>
        <w:noProof/>
      </w:rPr>
      <w:t>2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E8" w:rsidRDefault="00F014E8" w:rsidP="00DD3487">
      <w:pPr>
        <w:spacing w:after="0" w:line="240" w:lineRule="auto"/>
      </w:pPr>
      <w:r>
        <w:separator/>
      </w:r>
    </w:p>
  </w:footnote>
  <w:footnote w:type="continuationSeparator" w:id="0">
    <w:p w:rsidR="00F014E8" w:rsidRDefault="00F014E8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5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0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5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8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0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4"/>
  </w:num>
  <w:num w:numId="5">
    <w:abstractNumId w:val="24"/>
  </w:num>
  <w:num w:numId="6">
    <w:abstractNumId w:val="21"/>
  </w:num>
  <w:num w:numId="7">
    <w:abstractNumId w:val="22"/>
  </w:num>
  <w:num w:numId="8">
    <w:abstractNumId w:val="16"/>
  </w:num>
  <w:num w:numId="9">
    <w:abstractNumId w:val="20"/>
  </w:num>
  <w:num w:numId="10">
    <w:abstractNumId w:val="26"/>
  </w:num>
  <w:num w:numId="11">
    <w:abstractNumId w:val="27"/>
  </w:num>
  <w:num w:numId="12">
    <w:abstractNumId w:val="29"/>
  </w:num>
  <w:num w:numId="13">
    <w:abstractNumId w:val="31"/>
  </w:num>
  <w:num w:numId="14">
    <w:abstractNumId w:val="5"/>
  </w:num>
  <w:num w:numId="15">
    <w:abstractNumId w:val="11"/>
  </w:num>
  <w:num w:numId="16">
    <w:abstractNumId w:val="28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3"/>
  </w:num>
  <w:num w:numId="22">
    <w:abstractNumId w:val="17"/>
  </w:num>
  <w:num w:numId="23">
    <w:abstractNumId w:val="2"/>
  </w:num>
  <w:num w:numId="24">
    <w:abstractNumId w:val="18"/>
  </w:num>
  <w:num w:numId="25">
    <w:abstractNumId w:val="30"/>
  </w:num>
  <w:num w:numId="26">
    <w:abstractNumId w:val="9"/>
  </w:num>
  <w:num w:numId="27">
    <w:abstractNumId w:val="0"/>
  </w:num>
  <w:num w:numId="28">
    <w:abstractNumId w:val="15"/>
  </w:num>
  <w:num w:numId="29">
    <w:abstractNumId w:val="8"/>
  </w:num>
  <w:num w:numId="30">
    <w:abstractNumId w:val="13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0AED"/>
    <w:rsid w:val="001240C8"/>
    <w:rsid w:val="001D5BD5"/>
    <w:rsid w:val="00215FB8"/>
    <w:rsid w:val="002B7761"/>
    <w:rsid w:val="002F5AC4"/>
    <w:rsid w:val="003374AA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4709A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772691"/>
    <w:rsid w:val="00784F65"/>
    <w:rsid w:val="007A55A9"/>
    <w:rsid w:val="007C1172"/>
    <w:rsid w:val="007E4835"/>
    <w:rsid w:val="0080724E"/>
    <w:rsid w:val="008075E5"/>
    <w:rsid w:val="00813EF0"/>
    <w:rsid w:val="008175D8"/>
    <w:rsid w:val="00867B20"/>
    <w:rsid w:val="008A1569"/>
    <w:rsid w:val="008E1D8D"/>
    <w:rsid w:val="00901160"/>
    <w:rsid w:val="00922241"/>
    <w:rsid w:val="00952185"/>
    <w:rsid w:val="00970237"/>
    <w:rsid w:val="00977C52"/>
    <w:rsid w:val="009917F6"/>
    <w:rsid w:val="00A0757F"/>
    <w:rsid w:val="00A9730B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9145E"/>
    <w:rsid w:val="00CA2051"/>
    <w:rsid w:val="00CA39DA"/>
    <w:rsid w:val="00CA3FAC"/>
    <w:rsid w:val="00CB15AC"/>
    <w:rsid w:val="00CD1AB6"/>
    <w:rsid w:val="00CF3959"/>
    <w:rsid w:val="00D4218E"/>
    <w:rsid w:val="00D47212"/>
    <w:rsid w:val="00D50C74"/>
    <w:rsid w:val="00D5178E"/>
    <w:rsid w:val="00DA6E78"/>
    <w:rsid w:val="00DC2A03"/>
    <w:rsid w:val="00DD3487"/>
    <w:rsid w:val="00DE455E"/>
    <w:rsid w:val="00DE6E92"/>
    <w:rsid w:val="00E5439E"/>
    <w:rsid w:val="00EB53B0"/>
    <w:rsid w:val="00F014E8"/>
    <w:rsid w:val="00F51613"/>
    <w:rsid w:val="00F64965"/>
    <w:rsid w:val="00F64C22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282F-2028-4780-952B-104FFA1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2025-06-06T11:59:00Z</dcterms:created>
  <dcterms:modified xsi:type="dcterms:W3CDTF">2025-06-09T08:48:00Z</dcterms:modified>
</cp:coreProperties>
</file>