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73" w:rsidRPr="00BA0CC5" w:rsidRDefault="008F0973" w:rsidP="00BA0CC5">
      <w:pPr>
        <w:spacing w:before="73" w:line="276" w:lineRule="auto"/>
        <w:ind w:left="1195" w:right="1204" w:firstLine="5"/>
        <w:jc w:val="center"/>
        <w:rPr>
          <w:sz w:val="20"/>
          <w:szCs w:val="20"/>
        </w:rPr>
      </w:pPr>
      <w:r w:rsidRPr="00BA0CC5">
        <w:rPr>
          <w:b/>
          <w:sz w:val="20"/>
          <w:szCs w:val="20"/>
        </w:rPr>
        <w:t xml:space="preserve">Аннотация рабочей программы дисциплины </w:t>
      </w:r>
      <w:r w:rsidRPr="00BA0CC5">
        <w:rPr>
          <w:sz w:val="20"/>
          <w:szCs w:val="20"/>
        </w:rPr>
        <w:t>Специальность 23.05.03 Подвижной состав железных дорог Специализация Грузовые вагоны</w:t>
      </w:r>
    </w:p>
    <w:p w:rsidR="008F0973" w:rsidRPr="00BA0CC5" w:rsidRDefault="008F0973" w:rsidP="00BA0CC5">
      <w:pPr>
        <w:spacing w:line="276" w:lineRule="auto"/>
        <w:ind w:left="2552"/>
        <w:rPr>
          <w:sz w:val="20"/>
          <w:szCs w:val="20"/>
        </w:rPr>
      </w:pPr>
      <w:r w:rsidRPr="00BA0CC5">
        <w:rPr>
          <w:sz w:val="20"/>
          <w:szCs w:val="20"/>
        </w:rPr>
        <w:t xml:space="preserve">Квалификация  </w:t>
      </w:r>
      <w:r w:rsidRPr="00BA0CC5">
        <w:rPr>
          <w:bCs/>
          <w:sz w:val="20"/>
          <w:szCs w:val="20"/>
        </w:rPr>
        <w:t>Инженер путей сообщения</w:t>
      </w:r>
    </w:p>
    <w:p w:rsidR="008F0973" w:rsidRPr="00BA0CC5" w:rsidRDefault="008F0973" w:rsidP="00BA0CC5">
      <w:pPr>
        <w:spacing w:line="276" w:lineRule="auto"/>
        <w:ind w:left="2552" w:right="15"/>
        <w:rPr>
          <w:sz w:val="20"/>
          <w:szCs w:val="20"/>
        </w:rPr>
      </w:pPr>
      <w:r w:rsidRPr="00BA0CC5">
        <w:rPr>
          <w:sz w:val="20"/>
          <w:szCs w:val="20"/>
        </w:rPr>
        <w:t>Форма  обучения   зао</w:t>
      </w:r>
      <w:r w:rsidRPr="00BA0CC5">
        <w:rPr>
          <w:bCs/>
          <w:sz w:val="20"/>
          <w:szCs w:val="20"/>
        </w:rPr>
        <w:t xml:space="preserve">чная </w:t>
      </w:r>
    </w:p>
    <w:p w:rsidR="008F0973" w:rsidRDefault="008F0973" w:rsidP="00BA0CC5">
      <w:pPr>
        <w:pStyle w:val="Heading1"/>
        <w:spacing w:line="276" w:lineRule="auto"/>
        <w:ind w:right="-69"/>
        <w:jc w:val="both"/>
        <w:rPr>
          <w:sz w:val="20"/>
          <w:szCs w:val="20"/>
        </w:rPr>
      </w:pPr>
      <w:bookmarkStart w:id="0" w:name="_GoBack"/>
      <w:bookmarkEnd w:id="0"/>
      <w:r w:rsidRPr="00BA0CC5">
        <w:rPr>
          <w:sz w:val="20"/>
          <w:szCs w:val="20"/>
        </w:rPr>
        <w:t xml:space="preserve">Дисциплина: </w:t>
      </w:r>
      <w:r w:rsidRPr="00BA0CC5">
        <w:rPr>
          <w:sz w:val="20"/>
          <w:szCs w:val="20"/>
          <w:u w:val="thick"/>
        </w:rPr>
        <w:t>Б1.О.26 Математическое моделирование систем и процессов</w:t>
      </w:r>
      <w:r w:rsidRPr="00BA0CC5">
        <w:rPr>
          <w:sz w:val="20"/>
          <w:szCs w:val="20"/>
        </w:rPr>
        <w:t xml:space="preserve"> </w:t>
      </w:r>
    </w:p>
    <w:p w:rsidR="008F0973" w:rsidRPr="00BA0CC5" w:rsidRDefault="008F0973" w:rsidP="00BA0CC5">
      <w:pPr>
        <w:pStyle w:val="Heading1"/>
        <w:spacing w:line="276" w:lineRule="auto"/>
        <w:ind w:right="-69"/>
        <w:jc w:val="both"/>
        <w:rPr>
          <w:sz w:val="20"/>
          <w:szCs w:val="20"/>
        </w:rPr>
      </w:pPr>
      <w:r w:rsidRPr="00BA0CC5">
        <w:rPr>
          <w:sz w:val="20"/>
          <w:szCs w:val="20"/>
        </w:rPr>
        <w:t>Цели освоения дисциплины:</w:t>
      </w:r>
    </w:p>
    <w:p w:rsidR="008F0973" w:rsidRPr="00BA0CC5" w:rsidRDefault="008F0973" w:rsidP="00BA0CC5">
      <w:pPr>
        <w:pStyle w:val="Heading1"/>
        <w:spacing w:line="276" w:lineRule="auto"/>
        <w:jc w:val="both"/>
        <w:rPr>
          <w:b w:val="0"/>
          <w:bCs w:val="0"/>
          <w:sz w:val="20"/>
          <w:szCs w:val="20"/>
        </w:rPr>
      </w:pPr>
      <w:r w:rsidRPr="00BA0CC5">
        <w:rPr>
          <w:b w:val="0"/>
          <w:bCs w:val="0"/>
          <w:sz w:val="20"/>
          <w:szCs w:val="20"/>
        </w:rPr>
        <w:t>подготовка к ведению аналитической и организационно- управленческой деятельности, связанной с математическим моделированием в области производства и ремонта подвижного состава, по специальности 23.05.03 "Подвижной состав железных дорог" посредством обеспечения этапов формирования компетенций, предусмотренных учебным планом, в части представленных ниже знаний, умений и владений.</w:t>
      </w:r>
    </w:p>
    <w:p w:rsidR="008F0973" w:rsidRPr="00BA0CC5" w:rsidRDefault="008F0973" w:rsidP="00BA0CC5">
      <w:pPr>
        <w:pStyle w:val="Heading1"/>
        <w:spacing w:line="276" w:lineRule="auto"/>
        <w:jc w:val="both"/>
        <w:rPr>
          <w:b w:val="0"/>
          <w:bCs w:val="0"/>
          <w:sz w:val="20"/>
          <w:szCs w:val="20"/>
        </w:rPr>
      </w:pPr>
      <w:r w:rsidRPr="00BA0CC5">
        <w:rPr>
          <w:sz w:val="20"/>
          <w:szCs w:val="20"/>
        </w:rPr>
        <w:t>Задачами дисциплины</w:t>
      </w:r>
      <w:r w:rsidRPr="00BA0CC5">
        <w:rPr>
          <w:b w:val="0"/>
          <w:bCs w:val="0"/>
          <w:sz w:val="20"/>
          <w:szCs w:val="20"/>
        </w:rPr>
        <w:t xml:space="preserve"> является изучение понятийного аппарата дисциплины, общих вопросов теории моделирования, различных методов математического моделирования, развитие навыков применения теоретических знаний для решения практических задач построения математических моделей и формального описания процессов и объектов, применения математических моделей для проведения вычислительных экспериментов и решения оптимизационных задач.</w:t>
      </w:r>
    </w:p>
    <w:p w:rsidR="008F0973" w:rsidRPr="00BA0CC5" w:rsidRDefault="008F0973" w:rsidP="00BA0CC5">
      <w:pPr>
        <w:pStyle w:val="Heading1"/>
        <w:spacing w:line="276" w:lineRule="auto"/>
        <w:jc w:val="both"/>
        <w:rPr>
          <w:b w:val="0"/>
          <w:sz w:val="20"/>
          <w:szCs w:val="20"/>
        </w:rPr>
      </w:pPr>
      <w:r w:rsidRPr="00BA0CC5">
        <w:rPr>
          <w:sz w:val="20"/>
          <w:szCs w:val="20"/>
        </w:rPr>
        <w:t>Формируемые компетенции</w:t>
      </w:r>
      <w:r w:rsidRPr="00BA0CC5">
        <w:rPr>
          <w:b w:val="0"/>
          <w:sz w:val="20"/>
          <w:szCs w:val="20"/>
        </w:rPr>
        <w:t>:</w:t>
      </w:r>
    </w:p>
    <w:p w:rsidR="008F0973" w:rsidRPr="00BA0CC5" w:rsidRDefault="008F0973" w:rsidP="00BA0CC5">
      <w:pPr>
        <w:pStyle w:val="Heading1"/>
        <w:spacing w:line="276" w:lineRule="auto"/>
        <w:jc w:val="both"/>
        <w:rPr>
          <w:b w:val="0"/>
          <w:bCs w:val="0"/>
          <w:sz w:val="20"/>
          <w:szCs w:val="20"/>
        </w:rPr>
      </w:pPr>
      <w:r w:rsidRPr="00BA0CC5">
        <w:rPr>
          <w:b w:val="0"/>
          <w:bCs w:val="0"/>
          <w:sz w:val="20"/>
          <w:szCs w:val="20"/>
        </w:rPr>
        <w:t>ОПК-1: Способен решать инженерные задачи в профессиональной деятельности с использованием методов наук, математического анализа и моделирования.</w:t>
      </w:r>
    </w:p>
    <w:p w:rsidR="008F0973" w:rsidRPr="00BA0CC5" w:rsidRDefault="008F0973" w:rsidP="00BA0CC5">
      <w:pPr>
        <w:pStyle w:val="Heading1"/>
        <w:spacing w:line="276" w:lineRule="auto"/>
        <w:jc w:val="both"/>
        <w:rPr>
          <w:b w:val="0"/>
          <w:bCs w:val="0"/>
          <w:sz w:val="20"/>
          <w:szCs w:val="20"/>
        </w:rPr>
      </w:pPr>
      <w:r w:rsidRPr="00BA0CC5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 xml:space="preserve">: </w:t>
      </w:r>
      <w:r w:rsidRPr="00BA0CC5">
        <w:rPr>
          <w:b w:val="0"/>
          <w:bCs w:val="0"/>
          <w:sz w:val="20"/>
          <w:szCs w:val="20"/>
        </w:rPr>
        <w:t>ОПК-1.2. Применяет методы теоретического и экспериментального исследования объектов, процессов, явлений, проводит эксперименты по заданной методике и анализирует их результаты</w:t>
      </w:r>
    </w:p>
    <w:p w:rsidR="008F0973" w:rsidRPr="00BA0CC5" w:rsidRDefault="008F0973" w:rsidP="00BA0CC5">
      <w:pPr>
        <w:pStyle w:val="Heading1"/>
        <w:spacing w:line="276" w:lineRule="auto"/>
        <w:jc w:val="both"/>
        <w:rPr>
          <w:b w:val="0"/>
          <w:bCs w:val="0"/>
          <w:sz w:val="20"/>
          <w:szCs w:val="20"/>
        </w:rPr>
      </w:pPr>
      <w:r w:rsidRPr="00BA0CC5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 xml:space="preserve">: </w:t>
      </w:r>
      <w:r w:rsidRPr="00BA0CC5">
        <w:rPr>
          <w:b w:val="0"/>
          <w:bCs w:val="0"/>
          <w:sz w:val="20"/>
          <w:szCs w:val="20"/>
        </w:rPr>
        <w:t xml:space="preserve">ОПК-1.4. Знает основы высшей математики, способен представить математическое описание процессов, использует навыки математического описания моделируемого процесса (объекта) для решения инженерных задач </w:t>
      </w:r>
    </w:p>
    <w:p w:rsidR="008F0973" w:rsidRPr="00BA0CC5" w:rsidRDefault="008F0973" w:rsidP="00BA0CC5">
      <w:pPr>
        <w:pStyle w:val="Heading1"/>
        <w:spacing w:line="276" w:lineRule="auto"/>
        <w:jc w:val="both"/>
        <w:rPr>
          <w:b w:val="0"/>
          <w:bCs w:val="0"/>
          <w:sz w:val="20"/>
          <w:szCs w:val="20"/>
        </w:rPr>
      </w:pPr>
      <w:r w:rsidRPr="00BA0CC5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 xml:space="preserve">: </w:t>
      </w:r>
      <w:r w:rsidRPr="00BA0CC5">
        <w:rPr>
          <w:b w:val="0"/>
          <w:bCs w:val="0"/>
          <w:sz w:val="20"/>
          <w:szCs w:val="20"/>
        </w:rPr>
        <w:t>ОПК-1.5. Использует физико-математический аппарат для разработки простых математических моделей явлений, процессов и объектов при заданных допущениях и ограничениях</w:t>
      </w:r>
    </w:p>
    <w:p w:rsidR="008F0973" w:rsidRDefault="008F0973" w:rsidP="00BA0CC5">
      <w:pPr>
        <w:pStyle w:val="Heading1"/>
        <w:spacing w:line="276" w:lineRule="auto"/>
        <w:jc w:val="both"/>
        <w:rPr>
          <w:b w:val="0"/>
          <w:bCs w:val="0"/>
          <w:sz w:val="20"/>
          <w:szCs w:val="20"/>
        </w:rPr>
      </w:pPr>
      <w:r w:rsidRPr="00BA0CC5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 xml:space="preserve">: </w:t>
      </w:r>
      <w:r w:rsidRPr="00BA0CC5">
        <w:rPr>
          <w:b w:val="0"/>
          <w:bCs w:val="0"/>
          <w:sz w:val="20"/>
          <w:szCs w:val="20"/>
        </w:rPr>
        <w:t>ОПК-1.6. Использует методы математического анализа и моделирования для обоснования принятия решений в профессиональной деятельности.</w:t>
      </w:r>
    </w:p>
    <w:p w:rsidR="008F0973" w:rsidRDefault="008F0973" w:rsidP="00BA0CC5">
      <w:pPr>
        <w:pStyle w:val="Heading1"/>
        <w:spacing w:line="276" w:lineRule="auto"/>
        <w:jc w:val="both"/>
        <w:rPr>
          <w:b w:val="0"/>
          <w:sz w:val="20"/>
          <w:szCs w:val="20"/>
        </w:rPr>
      </w:pPr>
      <w:r w:rsidRPr="00AC7091">
        <w:rPr>
          <w:b w:val="0"/>
          <w:sz w:val="20"/>
          <w:szCs w:val="20"/>
        </w:rPr>
        <w:t>ОПК-10. Способен формулировать и решать научно-технические задачи в области своей профессиональной деятельности</w:t>
      </w:r>
    </w:p>
    <w:p w:rsidR="008F0973" w:rsidRDefault="008F0973" w:rsidP="00BA0CC5">
      <w:pPr>
        <w:pStyle w:val="Heading1"/>
        <w:spacing w:line="276" w:lineRule="auto"/>
        <w:jc w:val="both"/>
        <w:rPr>
          <w:b w:val="0"/>
          <w:sz w:val="20"/>
          <w:szCs w:val="20"/>
        </w:rPr>
      </w:pPr>
      <w:r w:rsidRPr="00BA0CC5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>:</w:t>
      </w:r>
      <w:r w:rsidRPr="00936505">
        <w:rPr>
          <w:sz w:val="20"/>
          <w:szCs w:val="20"/>
        </w:rPr>
        <w:t xml:space="preserve"> </w:t>
      </w:r>
      <w:r w:rsidRPr="00936505">
        <w:rPr>
          <w:b w:val="0"/>
          <w:sz w:val="20"/>
          <w:szCs w:val="20"/>
        </w:rPr>
        <w:t>ОПК-10.1. Знает основные направления научно-исследовательской деятельности в эксплуатации объектов транспорта; принципы построения алгоритмов решения научно-технических задач в профессиональной деятельности</w:t>
      </w:r>
    </w:p>
    <w:p w:rsidR="008F0973" w:rsidRPr="00BA0CC5" w:rsidRDefault="008F0973" w:rsidP="00BA0CC5">
      <w:pPr>
        <w:pStyle w:val="Heading1"/>
        <w:spacing w:line="276" w:lineRule="auto"/>
        <w:jc w:val="both"/>
        <w:rPr>
          <w:b w:val="0"/>
          <w:bCs w:val="0"/>
          <w:sz w:val="20"/>
          <w:szCs w:val="20"/>
        </w:rPr>
      </w:pPr>
      <w:r w:rsidRPr="00BA0CC5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 xml:space="preserve">: </w:t>
      </w:r>
      <w:r w:rsidRPr="00936505">
        <w:rPr>
          <w:b w:val="0"/>
          <w:sz w:val="20"/>
          <w:szCs w:val="20"/>
        </w:rPr>
        <w:t>ОПК-10.2. Владеет навыками самостоятельной научно-исследовательской деятельности в области проведения поиска и отбора информации, математического и имитационного моделирования транспортных объектов</w:t>
      </w:r>
    </w:p>
    <w:p w:rsidR="008F0973" w:rsidRPr="00BA0CC5" w:rsidRDefault="008F0973" w:rsidP="00BA0CC5">
      <w:pPr>
        <w:pStyle w:val="Heading1"/>
        <w:spacing w:line="276" w:lineRule="auto"/>
        <w:rPr>
          <w:sz w:val="20"/>
          <w:szCs w:val="20"/>
        </w:rPr>
      </w:pPr>
      <w:r w:rsidRPr="00BA0CC5">
        <w:rPr>
          <w:sz w:val="20"/>
          <w:szCs w:val="20"/>
        </w:rPr>
        <w:t>Планируемые результаты обучения:</w:t>
      </w:r>
    </w:p>
    <w:p w:rsidR="008F0973" w:rsidRPr="00BA0CC5" w:rsidRDefault="008F0973" w:rsidP="00BA0CC5">
      <w:pPr>
        <w:pStyle w:val="BodyText"/>
        <w:spacing w:line="276" w:lineRule="auto"/>
        <w:ind w:right="0"/>
        <w:jc w:val="left"/>
        <w:rPr>
          <w:sz w:val="20"/>
          <w:szCs w:val="20"/>
        </w:rPr>
      </w:pPr>
      <w:r w:rsidRPr="00BA0CC5">
        <w:rPr>
          <w:sz w:val="20"/>
          <w:szCs w:val="20"/>
        </w:rPr>
        <w:t>В результате освоения дисциплины студент должен:</w:t>
      </w:r>
    </w:p>
    <w:p w:rsidR="008F0973" w:rsidRPr="00BA0CC5" w:rsidRDefault="008F0973" w:rsidP="00BA0CC5">
      <w:pPr>
        <w:pStyle w:val="Heading1"/>
        <w:spacing w:line="276" w:lineRule="auto"/>
        <w:rPr>
          <w:sz w:val="20"/>
          <w:szCs w:val="20"/>
        </w:rPr>
      </w:pPr>
      <w:r w:rsidRPr="00BA0CC5">
        <w:rPr>
          <w:sz w:val="20"/>
          <w:szCs w:val="20"/>
        </w:rPr>
        <w:t>Знать:</w:t>
      </w:r>
    </w:p>
    <w:p w:rsidR="008F0973" w:rsidRPr="00BA0CC5" w:rsidRDefault="008F0973" w:rsidP="00BA0CC5">
      <w:pPr>
        <w:pStyle w:val="BodyText"/>
        <w:spacing w:line="276" w:lineRule="auto"/>
        <w:rPr>
          <w:sz w:val="20"/>
          <w:szCs w:val="20"/>
        </w:rPr>
      </w:pPr>
      <w:r w:rsidRPr="00BA0CC5">
        <w:rPr>
          <w:sz w:val="20"/>
          <w:szCs w:val="20"/>
        </w:rPr>
        <w:t>методы математического моделирования, методы теоретического и экспериментального исследования; математические и статистические методы для оценки и анализа показателей безопасности и надежности подвижного состава; научные методы моделирования на основе существующих научных концепций отдельных явлений и процессов с формулировкой аргументированных умозаключений и выводов; методы математического моделирования, реализуемые с помощью стандартных пакетов автоматизированного проектирования и исследований; математические и</w:t>
      </w:r>
      <w:r>
        <w:rPr>
          <w:sz w:val="20"/>
          <w:szCs w:val="20"/>
        </w:rPr>
        <w:t xml:space="preserve"> </w:t>
      </w:r>
      <w:r w:rsidRPr="00BA0CC5">
        <w:rPr>
          <w:sz w:val="20"/>
          <w:szCs w:val="20"/>
        </w:rPr>
        <w:t>статистические методы сбора, систематизации, обобщения и обработки научно-технической информации.</w:t>
      </w:r>
    </w:p>
    <w:p w:rsidR="008F0973" w:rsidRPr="00BA0CC5" w:rsidRDefault="008F0973" w:rsidP="00BA0CC5">
      <w:pPr>
        <w:pStyle w:val="Heading1"/>
        <w:spacing w:before="6" w:line="276" w:lineRule="auto"/>
        <w:rPr>
          <w:sz w:val="20"/>
          <w:szCs w:val="20"/>
        </w:rPr>
      </w:pPr>
      <w:r w:rsidRPr="00BA0CC5">
        <w:rPr>
          <w:sz w:val="20"/>
          <w:szCs w:val="20"/>
        </w:rPr>
        <w:t>Уметь:</w:t>
      </w:r>
    </w:p>
    <w:p w:rsidR="008F0973" w:rsidRPr="00BA0CC5" w:rsidRDefault="008F0973" w:rsidP="00BA0CC5">
      <w:pPr>
        <w:pStyle w:val="BodyText"/>
        <w:spacing w:line="276" w:lineRule="auto"/>
        <w:rPr>
          <w:sz w:val="20"/>
          <w:szCs w:val="20"/>
        </w:rPr>
      </w:pPr>
      <w:r w:rsidRPr="00BA0CC5">
        <w:rPr>
          <w:sz w:val="20"/>
          <w:szCs w:val="20"/>
        </w:rPr>
        <w:t>применять методы математического моделирования, методы теоретического и экспериментального исследования; использовать математические и статистические методы для оценки и анализа показателей безопасности и надежности подвижного состава; моделировать на основе существующих научных концепций отдельные явления и процессы с формулировкой аргументированных умозаключений и выводов; выполнять математическое моделирование процессов и объектов на базе стандартных пакетов автоматизированного проектирования и исследований; применять математические и статистические методы при сборе, систематизации, обобщении и обработке научно-технической</w:t>
      </w:r>
      <w:r>
        <w:rPr>
          <w:sz w:val="20"/>
          <w:szCs w:val="20"/>
        </w:rPr>
        <w:t xml:space="preserve"> </w:t>
      </w:r>
      <w:r w:rsidRPr="00BA0CC5">
        <w:rPr>
          <w:sz w:val="20"/>
          <w:szCs w:val="20"/>
        </w:rPr>
        <w:t>информации.</w:t>
      </w:r>
    </w:p>
    <w:p w:rsidR="008F0973" w:rsidRPr="00BA0CC5" w:rsidRDefault="008F0973" w:rsidP="00BA0CC5">
      <w:pPr>
        <w:pStyle w:val="Heading1"/>
        <w:spacing w:before="3" w:line="276" w:lineRule="auto"/>
        <w:rPr>
          <w:sz w:val="20"/>
          <w:szCs w:val="20"/>
        </w:rPr>
      </w:pPr>
      <w:r w:rsidRPr="00BA0CC5">
        <w:rPr>
          <w:sz w:val="20"/>
          <w:szCs w:val="20"/>
        </w:rPr>
        <w:t>Владеть:</w:t>
      </w:r>
    </w:p>
    <w:p w:rsidR="008F0973" w:rsidRPr="00BA0CC5" w:rsidRDefault="008F0973" w:rsidP="00BA0CC5">
      <w:pPr>
        <w:pStyle w:val="BodyText"/>
        <w:spacing w:line="276" w:lineRule="auto"/>
        <w:rPr>
          <w:sz w:val="20"/>
          <w:szCs w:val="20"/>
        </w:rPr>
      </w:pPr>
      <w:r w:rsidRPr="00BA0CC5">
        <w:rPr>
          <w:sz w:val="20"/>
          <w:szCs w:val="20"/>
        </w:rPr>
        <w:t>способностью применять методы математического моделирования, методы теоретического и экспериментального исследования; способностью использовать математические и статистические методы для оценки и анализа показателей безопасности и надежности подвижного состава; методами моделирования отдельных явлений и процессов на основе существующих научных концепций; способностью выполнять математическое моделирование процессов и объектов на базе стандартных пакетов автоматизированного проектирования; навыками применения математические и статистические методы при сборе, систематизации, обобщении и обработке</w:t>
      </w:r>
      <w:r>
        <w:rPr>
          <w:sz w:val="20"/>
          <w:szCs w:val="20"/>
        </w:rPr>
        <w:t xml:space="preserve"> </w:t>
      </w:r>
      <w:r w:rsidRPr="00BA0CC5">
        <w:rPr>
          <w:sz w:val="20"/>
          <w:szCs w:val="20"/>
        </w:rPr>
        <w:t>научно-технической</w:t>
      </w:r>
    </w:p>
    <w:p w:rsidR="008F0973" w:rsidRPr="00BA0CC5" w:rsidRDefault="008F0973" w:rsidP="00BA0CC5">
      <w:pPr>
        <w:pStyle w:val="Heading1"/>
        <w:spacing w:before="1" w:line="276" w:lineRule="auto"/>
        <w:jc w:val="both"/>
        <w:rPr>
          <w:sz w:val="20"/>
          <w:szCs w:val="20"/>
        </w:rPr>
      </w:pPr>
      <w:r w:rsidRPr="00BA0CC5">
        <w:rPr>
          <w:sz w:val="20"/>
          <w:szCs w:val="20"/>
        </w:rPr>
        <w:t>Содержание дисциплины:</w:t>
      </w:r>
    </w:p>
    <w:p w:rsidR="008F0973" w:rsidRPr="00BA0CC5" w:rsidRDefault="008F0973" w:rsidP="00BA0CC5">
      <w:pPr>
        <w:pStyle w:val="BodyText"/>
        <w:spacing w:line="276" w:lineRule="auto"/>
        <w:ind w:right="106"/>
        <w:rPr>
          <w:sz w:val="20"/>
          <w:szCs w:val="20"/>
        </w:rPr>
      </w:pPr>
      <w:r w:rsidRPr="00BA0CC5">
        <w:rPr>
          <w:sz w:val="20"/>
          <w:szCs w:val="20"/>
        </w:rPr>
        <w:t xml:space="preserve">Раздел 1.  </w:t>
      </w:r>
      <w:r w:rsidRPr="00936505">
        <w:rPr>
          <w:bCs/>
          <w:color w:val="000000"/>
          <w:sz w:val="20"/>
          <w:szCs w:val="20"/>
        </w:rPr>
        <w:t>Понятие о моделях и моделировании.</w:t>
      </w:r>
    </w:p>
    <w:p w:rsidR="008F0973" w:rsidRPr="00BA0CC5" w:rsidRDefault="008F0973" w:rsidP="00BA0CC5">
      <w:pPr>
        <w:pStyle w:val="BodyText"/>
        <w:spacing w:line="276" w:lineRule="auto"/>
        <w:ind w:right="0"/>
        <w:rPr>
          <w:sz w:val="20"/>
          <w:szCs w:val="20"/>
        </w:rPr>
      </w:pPr>
      <w:r w:rsidRPr="00BA0CC5">
        <w:rPr>
          <w:sz w:val="20"/>
          <w:szCs w:val="20"/>
        </w:rPr>
        <w:t xml:space="preserve">Раздел 2. </w:t>
      </w:r>
      <w:r w:rsidRPr="00936505">
        <w:rPr>
          <w:bCs/>
          <w:color w:val="000000"/>
          <w:sz w:val="20"/>
          <w:szCs w:val="20"/>
        </w:rPr>
        <w:t>Понятие о математических методах оптимизации.</w:t>
      </w:r>
    </w:p>
    <w:p w:rsidR="008F0973" w:rsidRDefault="008F0973" w:rsidP="00936505">
      <w:pPr>
        <w:pStyle w:val="BodyText"/>
        <w:spacing w:line="276" w:lineRule="auto"/>
        <w:ind w:right="107"/>
        <w:rPr>
          <w:b/>
          <w:bCs/>
          <w:color w:val="000000"/>
          <w:sz w:val="20"/>
          <w:szCs w:val="20"/>
        </w:rPr>
      </w:pPr>
      <w:r w:rsidRPr="00BA0CC5">
        <w:rPr>
          <w:sz w:val="20"/>
          <w:szCs w:val="20"/>
        </w:rPr>
        <w:t xml:space="preserve">Раздел 3. </w:t>
      </w:r>
      <w:r w:rsidRPr="00936505">
        <w:rPr>
          <w:bCs/>
          <w:color w:val="000000"/>
          <w:sz w:val="20"/>
          <w:szCs w:val="20"/>
        </w:rPr>
        <w:t>Динамическое программирование (ДП).</w:t>
      </w:r>
    </w:p>
    <w:p w:rsidR="008F0973" w:rsidRDefault="008F0973" w:rsidP="00936505">
      <w:pPr>
        <w:pStyle w:val="BodyText"/>
        <w:spacing w:line="276" w:lineRule="auto"/>
        <w:ind w:right="107"/>
        <w:rPr>
          <w:bCs/>
          <w:color w:val="000000"/>
          <w:sz w:val="20"/>
          <w:szCs w:val="20"/>
        </w:rPr>
      </w:pPr>
      <w:r w:rsidRPr="00BA0CC5">
        <w:rPr>
          <w:sz w:val="20"/>
          <w:szCs w:val="20"/>
        </w:rPr>
        <w:t xml:space="preserve">Раздел 4. </w:t>
      </w:r>
      <w:r w:rsidRPr="00936505">
        <w:rPr>
          <w:bCs/>
          <w:color w:val="000000"/>
          <w:sz w:val="20"/>
          <w:szCs w:val="20"/>
        </w:rPr>
        <w:t>Понятие о теории массового обслуживания и методе Монте-Карло.</w:t>
      </w:r>
    </w:p>
    <w:p w:rsidR="008F0973" w:rsidRDefault="008F0973" w:rsidP="00936505">
      <w:pPr>
        <w:pStyle w:val="BodyText"/>
        <w:spacing w:line="276" w:lineRule="auto"/>
        <w:ind w:right="107"/>
        <w:rPr>
          <w:bCs/>
          <w:color w:val="000000"/>
          <w:sz w:val="20"/>
          <w:szCs w:val="20"/>
        </w:rPr>
      </w:pPr>
      <w:r w:rsidRPr="00936505">
        <w:rPr>
          <w:bCs/>
          <w:color w:val="000000"/>
          <w:sz w:val="20"/>
          <w:szCs w:val="20"/>
        </w:rPr>
        <w:t>Раздел 5. Представление транспортной сети в виде графа.</w:t>
      </w:r>
    </w:p>
    <w:p w:rsidR="008F0973" w:rsidRPr="00936505" w:rsidRDefault="008F0973" w:rsidP="00936505">
      <w:pPr>
        <w:pStyle w:val="BodyText"/>
        <w:spacing w:line="276" w:lineRule="auto"/>
        <w:ind w:right="107"/>
        <w:rPr>
          <w:sz w:val="20"/>
          <w:szCs w:val="20"/>
        </w:rPr>
      </w:pPr>
      <w:r w:rsidRPr="00936505">
        <w:rPr>
          <w:bCs/>
          <w:color w:val="000000"/>
          <w:sz w:val="20"/>
          <w:szCs w:val="20"/>
        </w:rPr>
        <w:t>Раздел 6. Методы статистической обработки результатов.</w:t>
      </w:r>
    </w:p>
    <w:p w:rsidR="008F0973" w:rsidRPr="00BA0CC5" w:rsidRDefault="008F0973" w:rsidP="00BA0CC5">
      <w:pPr>
        <w:spacing w:line="276" w:lineRule="auto"/>
        <w:ind w:left="101" w:right="105"/>
        <w:jc w:val="both"/>
        <w:rPr>
          <w:sz w:val="20"/>
          <w:szCs w:val="20"/>
        </w:rPr>
      </w:pPr>
      <w:r w:rsidRPr="00BA0CC5">
        <w:rPr>
          <w:b/>
          <w:sz w:val="20"/>
          <w:szCs w:val="20"/>
        </w:rPr>
        <w:t>Виды учебной работы:</w:t>
      </w:r>
      <w:r>
        <w:rPr>
          <w:b/>
          <w:sz w:val="20"/>
          <w:szCs w:val="20"/>
        </w:rPr>
        <w:t xml:space="preserve"> </w:t>
      </w:r>
      <w:r w:rsidRPr="00BA0CC5">
        <w:rPr>
          <w:sz w:val="20"/>
          <w:szCs w:val="20"/>
        </w:rPr>
        <w:t>лекции, лабораторные и практические занятия, самостоятельная работа.</w:t>
      </w:r>
    </w:p>
    <w:p w:rsidR="008F0973" w:rsidRPr="00BA0CC5" w:rsidRDefault="008F0973" w:rsidP="00BA0CC5">
      <w:pPr>
        <w:spacing w:line="276" w:lineRule="auto"/>
        <w:ind w:left="101" w:right="105"/>
        <w:jc w:val="both"/>
        <w:rPr>
          <w:sz w:val="20"/>
          <w:szCs w:val="20"/>
        </w:rPr>
      </w:pPr>
      <w:r w:rsidRPr="00BA0CC5">
        <w:rPr>
          <w:b/>
          <w:sz w:val="20"/>
          <w:szCs w:val="20"/>
        </w:rPr>
        <w:t xml:space="preserve">Используемые образовательные технологии: </w:t>
      </w:r>
      <w:r w:rsidRPr="00BA0CC5">
        <w:rPr>
          <w:sz w:val="20"/>
          <w:szCs w:val="20"/>
        </w:rPr>
        <w:t>традиционные и инновационные.</w:t>
      </w:r>
    </w:p>
    <w:p w:rsidR="008F0973" w:rsidRPr="00BA0CC5" w:rsidRDefault="008F0973" w:rsidP="00BA0CC5">
      <w:pPr>
        <w:spacing w:line="276" w:lineRule="auto"/>
        <w:ind w:left="101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Формы </w:t>
      </w:r>
      <w:r w:rsidRPr="00BA0CC5">
        <w:rPr>
          <w:b/>
          <w:sz w:val="20"/>
          <w:szCs w:val="20"/>
        </w:rPr>
        <w:t>текущего контроля успеваемости: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отчеты по </w:t>
      </w:r>
      <w:r w:rsidRPr="00BA0CC5">
        <w:rPr>
          <w:sz w:val="20"/>
          <w:szCs w:val="20"/>
        </w:rPr>
        <w:t>лабораторными практическим работам, собеседование, РГР, тестирование.</w:t>
      </w:r>
    </w:p>
    <w:p w:rsidR="008F0973" w:rsidRPr="00BA0CC5" w:rsidRDefault="008F0973" w:rsidP="00BA0CC5">
      <w:pPr>
        <w:spacing w:line="276" w:lineRule="auto"/>
        <w:ind w:left="101" w:right="72"/>
        <w:jc w:val="both"/>
        <w:rPr>
          <w:sz w:val="20"/>
          <w:szCs w:val="20"/>
        </w:rPr>
      </w:pPr>
      <w:r w:rsidRPr="00BA0CC5">
        <w:rPr>
          <w:b/>
          <w:sz w:val="20"/>
          <w:szCs w:val="20"/>
        </w:rPr>
        <w:t>Формы промежуточной аттестации</w:t>
      </w:r>
      <w:r w:rsidRPr="00BA0CC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BA0CC5">
        <w:rPr>
          <w:sz w:val="20"/>
          <w:szCs w:val="20"/>
        </w:rPr>
        <w:t xml:space="preserve">зачет (3), экзамен (3). </w:t>
      </w:r>
    </w:p>
    <w:p w:rsidR="008F0973" w:rsidRPr="00BA0CC5" w:rsidRDefault="008F0973" w:rsidP="00BA0CC5">
      <w:pPr>
        <w:spacing w:line="276" w:lineRule="auto"/>
        <w:ind w:left="101" w:right="72"/>
        <w:rPr>
          <w:sz w:val="20"/>
          <w:szCs w:val="20"/>
        </w:rPr>
      </w:pPr>
      <w:r w:rsidRPr="00BA0CC5">
        <w:rPr>
          <w:b/>
          <w:sz w:val="20"/>
          <w:szCs w:val="20"/>
        </w:rPr>
        <w:t>Трудоемкость дисциплины:</w:t>
      </w:r>
      <w:r>
        <w:rPr>
          <w:b/>
          <w:sz w:val="20"/>
          <w:szCs w:val="20"/>
        </w:rPr>
        <w:t xml:space="preserve"> </w:t>
      </w:r>
      <w:r w:rsidRPr="00BA0CC5">
        <w:rPr>
          <w:sz w:val="20"/>
          <w:szCs w:val="20"/>
        </w:rPr>
        <w:t>6 ЗЕТ.</w:t>
      </w:r>
    </w:p>
    <w:sectPr w:rsidR="008F0973" w:rsidRPr="00BA0CC5" w:rsidSect="00BA0CC5">
      <w:pgSz w:w="11910" w:h="16840"/>
      <w:pgMar w:top="426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8A3"/>
    <w:rsid w:val="002E20E2"/>
    <w:rsid w:val="003325E1"/>
    <w:rsid w:val="00353730"/>
    <w:rsid w:val="0055384F"/>
    <w:rsid w:val="008A260D"/>
    <w:rsid w:val="008F0973"/>
    <w:rsid w:val="00936505"/>
    <w:rsid w:val="009848A3"/>
    <w:rsid w:val="00AC7091"/>
    <w:rsid w:val="00BA0CC5"/>
    <w:rsid w:val="00C27E04"/>
    <w:rsid w:val="00C76A1B"/>
    <w:rsid w:val="00EE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0D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A260D"/>
    <w:pPr>
      <w:spacing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37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8A260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A260D"/>
    <w:pPr>
      <w:ind w:left="101" w:right="105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3375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8A260D"/>
  </w:style>
  <w:style w:type="paragraph" w:customStyle="1" w:styleId="TableParagraph">
    <w:name w:val="Table Paragraph"/>
    <w:basedOn w:val="Normal"/>
    <w:uiPriority w:val="99"/>
    <w:rsid w:val="008A2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2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781</Words>
  <Characters>4453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8</cp:revision>
  <dcterms:created xsi:type="dcterms:W3CDTF">2020-10-05T08:20:00Z</dcterms:created>
  <dcterms:modified xsi:type="dcterms:W3CDTF">2021-03-21T22:19:00Z</dcterms:modified>
</cp:coreProperties>
</file>