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95" w:rsidRPr="005A3695" w:rsidRDefault="005A3695" w:rsidP="00E62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9.4</w:t>
      </w:r>
      <w:r w:rsidRPr="005A3695">
        <w:rPr>
          <w:rFonts w:ascii="Times New Roman" w:hAnsi="Times New Roman"/>
          <w:b/>
          <w:sz w:val="24"/>
          <w:szCs w:val="24"/>
        </w:rPr>
        <w:t>.26</w:t>
      </w:r>
    </w:p>
    <w:p w:rsidR="005A3695" w:rsidRPr="005A3695" w:rsidRDefault="005A3695" w:rsidP="00E6227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5A3695">
        <w:rPr>
          <w:rFonts w:ascii="Times New Roman" w:hAnsi="Times New Roman"/>
          <w:sz w:val="24"/>
          <w:szCs w:val="24"/>
        </w:rPr>
        <w:t>к ППССЗ по специальности 11.02.06</w:t>
      </w:r>
    </w:p>
    <w:p w:rsidR="005A3695" w:rsidRPr="005A3695" w:rsidRDefault="005A3695" w:rsidP="00E6227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5A3695">
        <w:rPr>
          <w:rFonts w:ascii="Times New Roman" w:hAnsi="Times New Roman"/>
          <w:sz w:val="24"/>
          <w:szCs w:val="24"/>
        </w:rPr>
        <w:t>техническая эксплуатация транспортного</w:t>
      </w:r>
    </w:p>
    <w:p w:rsidR="005A3695" w:rsidRPr="005A3695" w:rsidRDefault="005A3695" w:rsidP="00E6227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5A3695">
        <w:rPr>
          <w:rFonts w:ascii="Times New Roman" w:hAnsi="Times New Roman"/>
          <w:sz w:val="24"/>
          <w:szCs w:val="24"/>
        </w:rPr>
        <w:t xml:space="preserve">радиоэлектронного оборудования </w:t>
      </w:r>
    </w:p>
    <w:p w:rsidR="005A3695" w:rsidRPr="005A3695" w:rsidRDefault="005A3695" w:rsidP="00E6227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5A3695">
        <w:rPr>
          <w:rFonts w:ascii="Times New Roman" w:hAnsi="Times New Roman"/>
          <w:sz w:val="24"/>
          <w:szCs w:val="24"/>
        </w:rPr>
        <w:t xml:space="preserve">(по </w:t>
      </w:r>
      <w:proofErr w:type="gramStart"/>
      <w:r w:rsidRPr="005A3695">
        <w:rPr>
          <w:rFonts w:ascii="Times New Roman" w:hAnsi="Times New Roman"/>
          <w:sz w:val="24"/>
          <w:szCs w:val="24"/>
        </w:rPr>
        <w:t>видам  транспорта</w:t>
      </w:r>
      <w:proofErr w:type="gramEnd"/>
      <w:r w:rsidRPr="005A3695">
        <w:rPr>
          <w:rFonts w:ascii="Times New Roman" w:hAnsi="Times New Roman"/>
          <w:sz w:val="24"/>
          <w:szCs w:val="24"/>
        </w:rPr>
        <w:t>)</w:t>
      </w:r>
    </w:p>
    <w:p w:rsidR="00D35A45" w:rsidRDefault="00D35A45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A3695" w:rsidRDefault="005A3695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93B7E" w:rsidRDefault="00093B7E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93B7E" w:rsidRDefault="00093B7E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A3695" w:rsidRDefault="005A3695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A3695" w:rsidRDefault="005534FC" w:rsidP="00F04BA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ФОНД ОЦЕНОЧНЫХ СРЕДСТВ</w:t>
      </w:r>
    </w:p>
    <w:p w:rsidR="003A33D1" w:rsidRDefault="003A33D1" w:rsidP="003A33D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ДИСЦИПЛИНЕ</w:t>
      </w:r>
    </w:p>
    <w:p w:rsidR="003A33D1" w:rsidRPr="00483A28" w:rsidRDefault="003A33D1" w:rsidP="003A33D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ОП.04 ТЕОРИЯ ЭЛЕКТРОСВЯЗИ</w:t>
      </w:r>
    </w:p>
    <w:p w:rsidR="00D35A45" w:rsidRDefault="00D35A45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227A" w:rsidRDefault="00E6227A" w:rsidP="00142A5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35A45" w:rsidRDefault="00D35A45" w:rsidP="00142A5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35A45" w:rsidRDefault="00D35A45" w:rsidP="00FE0538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35A45" w:rsidRDefault="005534FC" w:rsidP="00FE053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ФОНДЫ ОЦЕНОЧНЫХ СРЕДСТВ</w:t>
      </w:r>
      <w:r w:rsidR="00D35A45" w:rsidRPr="002429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35A45"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>
        <w:rPr>
          <w:rFonts w:ascii="Times New Roman" w:hAnsi="Times New Roman"/>
          <w:sz w:val="28"/>
          <w:szCs w:val="28"/>
          <w:lang w:eastAsia="ru-RU"/>
        </w:rPr>
        <w:t>ФОС</w:t>
      </w:r>
      <w:bookmarkStart w:id="0" w:name="_GoBack"/>
      <w:bookmarkEnd w:id="0"/>
      <w:r w:rsidR="00D35A45" w:rsidRPr="00242920">
        <w:rPr>
          <w:rFonts w:ascii="Times New Roman" w:hAnsi="Times New Roman"/>
          <w:sz w:val="28"/>
          <w:szCs w:val="28"/>
          <w:lang w:eastAsia="ru-RU"/>
        </w:rPr>
        <w:t>) предназначен</w:t>
      </w:r>
      <w:r w:rsidR="00D35A45">
        <w:rPr>
          <w:rFonts w:ascii="Times New Roman" w:hAnsi="Times New Roman"/>
          <w:sz w:val="28"/>
          <w:szCs w:val="28"/>
          <w:lang w:eastAsia="ru-RU"/>
        </w:rPr>
        <w:t>ы</w:t>
      </w:r>
      <w:r w:rsidR="00D35A45" w:rsidRPr="00242920">
        <w:rPr>
          <w:rFonts w:ascii="Times New Roman" w:hAnsi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</w:t>
      </w:r>
      <w:r w:rsidR="00D35A45" w:rsidRPr="005855FF">
        <w:rPr>
          <w:rFonts w:ascii="Times New Roman" w:hAnsi="Times New Roman"/>
          <w:sz w:val="28"/>
          <w:szCs w:val="28"/>
          <w:lang w:eastAsia="ru-RU"/>
        </w:rPr>
        <w:t xml:space="preserve">учебной дисциплины </w:t>
      </w:r>
      <w:r w:rsidR="00D35A45">
        <w:rPr>
          <w:rFonts w:ascii="Times New Roman" w:hAnsi="Times New Roman"/>
          <w:sz w:val="28"/>
          <w:szCs w:val="28"/>
          <w:lang w:eastAsia="ru-RU"/>
        </w:rPr>
        <w:t>ОП 04 Теория электросвязи</w:t>
      </w:r>
      <w:r w:rsidR="00D35A45" w:rsidRPr="00242920">
        <w:rPr>
          <w:rFonts w:ascii="Times New Roman" w:hAnsi="Times New Roman"/>
          <w:sz w:val="28"/>
          <w:szCs w:val="28"/>
          <w:lang w:eastAsia="ru-RU"/>
        </w:rPr>
        <w:t>.</w:t>
      </w:r>
    </w:p>
    <w:p w:rsidR="00D35A45" w:rsidRDefault="00D35A45" w:rsidP="00FE053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6B0143">
        <w:rPr>
          <w:rFonts w:ascii="Times New Roman" w:hAnsi="Times New Roman"/>
          <w:b/>
          <w:sz w:val="28"/>
          <w:szCs w:val="28"/>
        </w:rPr>
        <w:t>а освоени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B0143">
        <w:rPr>
          <w:rFonts w:ascii="Times New Roman" w:hAnsi="Times New Roman"/>
          <w:b/>
          <w:sz w:val="28"/>
          <w:szCs w:val="28"/>
        </w:rPr>
        <w:t xml:space="preserve"> программы учебной дисциплины </w:t>
      </w:r>
      <w:r>
        <w:rPr>
          <w:rFonts w:ascii="Times New Roman" w:hAnsi="Times New Roman"/>
          <w:sz w:val="28"/>
          <w:szCs w:val="28"/>
          <w:lang w:eastAsia="ru-RU"/>
        </w:rPr>
        <w:t>ОП 04 Теория электросвязи</w:t>
      </w:r>
      <w:r w:rsidR="00E622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отведено</w:t>
      </w:r>
    </w:p>
    <w:p w:rsidR="00D35A45" w:rsidRPr="006B0143" w:rsidRDefault="00D35A45" w:rsidP="00FE053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143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/>
          <w:sz w:val="28"/>
          <w:szCs w:val="28"/>
        </w:rPr>
        <w:t>на студента 195</w:t>
      </w:r>
      <w:r w:rsidRPr="006B0143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D35A45" w:rsidRPr="006B0143" w:rsidRDefault="00D35A45" w:rsidP="00FE053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143">
        <w:rPr>
          <w:rFonts w:ascii="Times New Roman" w:hAnsi="Times New Roman"/>
          <w:sz w:val="28"/>
          <w:szCs w:val="28"/>
        </w:rPr>
        <w:t>обязательной аудитор</w:t>
      </w:r>
      <w:r>
        <w:rPr>
          <w:rFonts w:ascii="Times New Roman" w:hAnsi="Times New Roman"/>
          <w:sz w:val="28"/>
          <w:szCs w:val="28"/>
        </w:rPr>
        <w:t>ной учебной нагрузки студента 130</w:t>
      </w:r>
      <w:r w:rsidRPr="006B0143">
        <w:rPr>
          <w:rFonts w:ascii="Times New Roman" w:hAnsi="Times New Roman"/>
          <w:sz w:val="28"/>
          <w:szCs w:val="28"/>
        </w:rPr>
        <w:t xml:space="preserve"> часов;</w:t>
      </w:r>
    </w:p>
    <w:p w:rsidR="00D35A45" w:rsidRPr="006B0143" w:rsidRDefault="00D35A45" w:rsidP="00FE053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143">
        <w:rPr>
          <w:rFonts w:ascii="Times New Roman" w:hAnsi="Times New Roman"/>
          <w:sz w:val="28"/>
          <w:szCs w:val="28"/>
        </w:rPr>
        <w:t>самостоятельной ра</w:t>
      </w:r>
      <w:r>
        <w:rPr>
          <w:rFonts w:ascii="Times New Roman" w:hAnsi="Times New Roman"/>
          <w:sz w:val="28"/>
          <w:szCs w:val="28"/>
        </w:rPr>
        <w:t>боты студента 65</w:t>
      </w:r>
      <w:r w:rsidRPr="006B0143">
        <w:rPr>
          <w:rFonts w:ascii="Times New Roman" w:hAnsi="Times New Roman"/>
          <w:sz w:val="28"/>
          <w:szCs w:val="28"/>
        </w:rPr>
        <w:t xml:space="preserve"> часов.</w:t>
      </w:r>
    </w:p>
    <w:p w:rsidR="00D35A45" w:rsidRDefault="005534FC" w:rsidP="00FE053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D35A45">
        <w:rPr>
          <w:rFonts w:ascii="Times New Roman" w:hAnsi="Times New Roman"/>
          <w:sz w:val="28"/>
          <w:szCs w:val="28"/>
          <w:lang w:eastAsia="ru-RU"/>
        </w:rPr>
        <w:t xml:space="preserve"> включаю</w:t>
      </w:r>
      <w:r w:rsidR="00D35A45" w:rsidRPr="00242920">
        <w:rPr>
          <w:rFonts w:ascii="Times New Roman" w:hAnsi="Times New Roman"/>
          <w:sz w:val="28"/>
          <w:szCs w:val="28"/>
          <w:lang w:eastAsia="ru-RU"/>
        </w:rPr>
        <w:t>т</w:t>
      </w:r>
      <w:r w:rsidR="00D35A45">
        <w:rPr>
          <w:rFonts w:ascii="Times New Roman" w:hAnsi="Times New Roman"/>
          <w:sz w:val="28"/>
          <w:szCs w:val="28"/>
          <w:lang w:eastAsia="ru-RU"/>
        </w:rPr>
        <w:t xml:space="preserve"> в себя</w:t>
      </w:r>
      <w:r w:rsidR="00D35A45" w:rsidRPr="00242920">
        <w:rPr>
          <w:rFonts w:ascii="Times New Roman" w:hAnsi="Times New Roman"/>
          <w:sz w:val="28"/>
          <w:szCs w:val="28"/>
          <w:lang w:eastAsia="ru-RU"/>
        </w:rPr>
        <w:t xml:space="preserve"> контрольные материалы для проведения </w:t>
      </w:r>
      <w:r w:rsidR="00D35A45">
        <w:rPr>
          <w:rFonts w:ascii="Times New Roman" w:hAnsi="Times New Roman"/>
          <w:sz w:val="28"/>
          <w:szCs w:val="28"/>
          <w:lang w:eastAsia="ru-RU"/>
        </w:rPr>
        <w:t xml:space="preserve">оперативного (поурочного), рубежного (по разделам и укрупнённым темам) </w:t>
      </w:r>
      <w:r w:rsidR="00D35A45" w:rsidRPr="0024292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35A45">
        <w:rPr>
          <w:rFonts w:ascii="Times New Roman" w:hAnsi="Times New Roman"/>
          <w:sz w:val="28"/>
          <w:szCs w:val="28"/>
          <w:lang w:eastAsia="ru-RU"/>
        </w:rPr>
        <w:t>итогового контроля по завершению изучения дисциплины.</w:t>
      </w:r>
    </w:p>
    <w:p w:rsidR="00D35A45" w:rsidRPr="005209F4" w:rsidRDefault="005534FC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D35A45" w:rsidRPr="005209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предусматривает следующие виды контроля: </w:t>
      </w:r>
      <w:r w:rsidR="00D35A45" w:rsidRPr="005209F4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</w:p>
    <w:p w:rsidR="00D35A45" w:rsidRPr="005209F4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209F4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D35A45" w:rsidRPr="005209F4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209F4">
        <w:rPr>
          <w:rFonts w:ascii="Times New Roman" w:hAnsi="Times New Roman"/>
          <w:color w:val="000000"/>
          <w:sz w:val="28"/>
          <w:szCs w:val="28"/>
        </w:rPr>
        <w:t xml:space="preserve"> письменные работы;</w:t>
      </w:r>
    </w:p>
    <w:p w:rsidR="00D35A45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09F4">
        <w:rPr>
          <w:rFonts w:ascii="Times New Roman" w:hAnsi="Times New Roman"/>
          <w:color w:val="000000"/>
          <w:sz w:val="28"/>
          <w:szCs w:val="28"/>
        </w:rPr>
        <w:t xml:space="preserve"> контроль с помощью технических средств информационных систем.</w:t>
      </w:r>
    </w:p>
    <w:p w:rsidR="00D35A45" w:rsidRPr="005209F4" w:rsidRDefault="005534FC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ФОС</w:t>
      </w:r>
      <w:r w:rsidR="00D35A45" w:rsidRPr="005209F4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D35A45" w:rsidRPr="008B1B0B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B1B0B">
        <w:rPr>
          <w:rFonts w:ascii="Times New Roman" w:hAnsi="Times New Roman"/>
          <w:color w:val="000000"/>
          <w:sz w:val="28"/>
          <w:szCs w:val="28"/>
        </w:rPr>
        <w:t>собеседование,</w:t>
      </w:r>
    </w:p>
    <w:p w:rsidR="00D35A45" w:rsidRPr="008B1B0B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B1B0B">
        <w:rPr>
          <w:rFonts w:ascii="Times New Roman" w:hAnsi="Times New Roman"/>
          <w:color w:val="000000"/>
          <w:sz w:val="28"/>
          <w:szCs w:val="28"/>
        </w:rPr>
        <w:t>- тестирование,</w:t>
      </w:r>
    </w:p>
    <w:p w:rsidR="00D35A45" w:rsidRPr="005209F4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B1B0B">
        <w:rPr>
          <w:rFonts w:ascii="Times New Roman" w:hAnsi="Times New Roman"/>
          <w:color w:val="000000"/>
          <w:sz w:val="28"/>
          <w:szCs w:val="28"/>
        </w:rPr>
        <w:t>- контрольные работы,</w:t>
      </w:r>
    </w:p>
    <w:p w:rsidR="00D35A45" w:rsidRPr="00BF61E7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F61E7">
        <w:rPr>
          <w:rFonts w:ascii="Times New Roman" w:hAnsi="Times New Roman"/>
          <w:color w:val="000000"/>
          <w:sz w:val="28"/>
          <w:szCs w:val="28"/>
        </w:rPr>
        <w:t>- лабораторная, практическая, расчётная, графическая и т.п. работа,</w:t>
      </w:r>
    </w:p>
    <w:p w:rsidR="00D35A45" w:rsidRPr="005209F4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F61E7">
        <w:rPr>
          <w:rFonts w:ascii="Times New Roman" w:hAnsi="Times New Roman"/>
          <w:color w:val="000000"/>
          <w:sz w:val="28"/>
          <w:szCs w:val="28"/>
        </w:rPr>
        <w:t>- экзамен.</w:t>
      </w:r>
    </w:p>
    <w:p w:rsidR="00D35A45" w:rsidRDefault="00D35A45" w:rsidP="00FE0538">
      <w:pPr>
        <w:pStyle w:val="2"/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Итоговой формой контроля по завершению изучения дисциплины ОП 04 Теория электросвязи согласно учебного плана, является </w:t>
      </w:r>
      <w:r>
        <w:rPr>
          <w:color w:val="000000"/>
          <w:sz w:val="28"/>
          <w:szCs w:val="28"/>
        </w:rPr>
        <w:t>экзамен</w:t>
      </w:r>
      <w:r w:rsidR="00E622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4-м семестре (на базе основного общего образования). Экзамен проводится в устной форме</w:t>
      </w:r>
    </w:p>
    <w:p w:rsidR="00D35A45" w:rsidRPr="00242920" w:rsidRDefault="005534FC" w:rsidP="00FE053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D35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A45" w:rsidRPr="00242920">
        <w:rPr>
          <w:rFonts w:ascii="Times New Roman" w:hAnsi="Times New Roman"/>
          <w:sz w:val="28"/>
          <w:szCs w:val="28"/>
          <w:lang w:eastAsia="ru-RU"/>
        </w:rPr>
        <w:t>разработаны на основании:</w:t>
      </w:r>
    </w:p>
    <w:p w:rsidR="00D35A45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ФГОС СПО по специальности 11.02.06 </w:t>
      </w:r>
      <w:r w:rsidRPr="00FB32EA">
        <w:rPr>
          <w:rFonts w:ascii="Times New Roman" w:hAnsi="Times New Roman"/>
          <w:sz w:val="28"/>
          <w:szCs w:val="28"/>
        </w:rPr>
        <w:t>Техническая эксплуатация транспортного радиоэлектронного оборудования (по видам транспорта</w:t>
      </w:r>
      <w:r w:rsidRPr="00FB3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базовой подготовки (приказ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</w:t>
      </w:r>
      <w:r w:rsidRPr="00FB32EA">
        <w:rPr>
          <w:rFonts w:ascii="Times New Roman" w:hAnsi="Times New Roman"/>
          <w:sz w:val="28"/>
          <w:szCs w:val="28"/>
        </w:rPr>
        <w:t>26.07.2014 г.№ 808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35A45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учебного плана 11.02.06 </w:t>
      </w:r>
      <w:r w:rsidRPr="00FB32EA">
        <w:rPr>
          <w:rFonts w:ascii="Times New Roman" w:hAnsi="Times New Roman"/>
          <w:sz w:val="28"/>
          <w:szCs w:val="28"/>
        </w:rPr>
        <w:t>Техническая эксплуатация транспортного радиоэлектронного оборудования (по видам транспорта</w:t>
      </w:r>
      <w:r w:rsidRPr="00FB32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базовой подготовки;</w:t>
      </w:r>
    </w:p>
    <w:p w:rsidR="00D35A45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рабочей программы по дисциплине ОП 04 Теория электросвязи;</w:t>
      </w:r>
    </w:p>
    <w:p w:rsidR="00D35A45" w:rsidRPr="007212DD" w:rsidRDefault="00D35A45" w:rsidP="00FE05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Положения о текущей и промежуточной аттестации студентов </w:t>
      </w:r>
      <w:r w:rsidRPr="007212DD">
        <w:rPr>
          <w:rFonts w:ascii="Times New Roman" w:hAnsi="Times New Roman"/>
          <w:color w:val="000000"/>
          <w:sz w:val="28"/>
          <w:szCs w:val="28"/>
        </w:rPr>
        <w:t xml:space="preserve">филиала </w:t>
      </w:r>
      <w:proofErr w:type="spellStart"/>
      <w:r w:rsidRPr="007212DD">
        <w:rPr>
          <w:rFonts w:ascii="Times New Roman" w:hAnsi="Times New Roman"/>
          <w:color w:val="000000"/>
          <w:sz w:val="28"/>
          <w:szCs w:val="28"/>
        </w:rPr>
        <w:t>СамГУПС</w:t>
      </w:r>
      <w:proofErr w:type="spellEnd"/>
      <w:r w:rsidRPr="007212DD">
        <w:rPr>
          <w:rFonts w:ascii="Times New Roman" w:hAnsi="Times New Roman"/>
          <w:color w:val="000000"/>
          <w:sz w:val="28"/>
          <w:szCs w:val="28"/>
        </w:rPr>
        <w:t xml:space="preserve">, обучающихся по </w:t>
      </w:r>
      <w:r>
        <w:rPr>
          <w:rFonts w:ascii="Times New Roman" w:hAnsi="Times New Roman"/>
          <w:color w:val="000000"/>
          <w:sz w:val="28"/>
          <w:szCs w:val="28"/>
        </w:rPr>
        <w:t xml:space="preserve">ППССЗ </w:t>
      </w:r>
      <w:r w:rsidRPr="007212DD">
        <w:rPr>
          <w:rFonts w:ascii="Times New Roman" w:hAnsi="Times New Roman"/>
          <w:color w:val="000000"/>
          <w:sz w:val="28"/>
          <w:szCs w:val="28"/>
        </w:rPr>
        <w:t>на основе ФГОС СПО.</w:t>
      </w:r>
    </w:p>
    <w:p w:rsidR="00D35A45" w:rsidRPr="007212DD" w:rsidRDefault="00D35A45" w:rsidP="00FE053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DD">
        <w:rPr>
          <w:rFonts w:ascii="Times New Roman" w:hAnsi="Times New Roman"/>
          <w:sz w:val="28"/>
          <w:szCs w:val="28"/>
        </w:rPr>
        <w:t xml:space="preserve">В результате освоения учебного материала дисциплины ОП.4 «Теория электросвязи», </w:t>
      </w:r>
      <w:r>
        <w:rPr>
          <w:rFonts w:ascii="Times New Roman" w:hAnsi="Times New Roman"/>
          <w:sz w:val="28"/>
          <w:szCs w:val="28"/>
        </w:rPr>
        <w:t>обучающий</w:t>
      </w:r>
      <w:r w:rsidRPr="007212DD">
        <w:rPr>
          <w:rFonts w:ascii="Times New Roman" w:hAnsi="Times New Roman"/>
          <w:sz w:val="28"/>
          <w:szCs w:val="28"/>
        </w:rPr>
        <w:t xml:space="preserve">ся </w:t>
      </w:r>
      <w:r w:rsidRPr="007212DD">
        <w:rPr>
          <w:rFonts w:ascii="Times New Roman" w:hAnsi="Times New Roman"/>
          <w:b/>
          <w:sz w:val="28"/>
          <w:szCs w:val="28"/>
        </w:rPr>
        <w:t>долж</w:t>
      </w:r>
      <w:r>
        <w:rPr>
          <w:rFonts w:ascii="Times New Roman" w:hAnsi="Times New Roman"/>
          <w:b/>
          <w:sz w:val="28"/>
          <w:szCs w:val="28"/>
        </w:rPr>
        <w:t>ен</w:t>
      </w:r>
      <w:r w:rsidRPr="007212DD">
        <w:rPr>
          <w:rFonts w:ascii="Times New Roman" w:hAnsi="Times New Roman"/>
          <w:b/>
          <w:sz w:val="28"/>
          <w:szCs w:val="28"/>
        </w:rPr>
        <w:t xml:space="preserve"> уметь</w:t>
      </w:r>
      <w:r w:rsidRPr="007212DD">
        <w:rPr>
          <w:rFonts w:ascii="Times New Roman" w:hAnsi="Times New Roman"/>
          <w:sz w:val="28"/>
          <w:szCs w:val="28"/>
        </w:rPr>
        <w:t>:</w:t>
      </w:r>
    </w:p>
    <w:p w:rsidR="00D35A45" w:rsidRPr="0097404F" w:rsidRDefault="00D35A45" w:rsidP="00FE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4F">
        <w:rPr>
          <w:rFonts w:ascii="Times New Roman" w:hAnsi="Times New Roman"/>
          <w:sz w:val="28"/>
          <w:szCs w:val="28"/>
        </w:rPr>
        <w:t>- применять основные законы теории электрических цепей в своей практической -деятельности;</w:t>
      </w:r>
    </w:p>
    <w:p w:rsidR="00D35A45" w:rsidRPr="0097404F" w:rsidRDefault="00D35A45" w:rsidP="00FE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4F">
        <w:rPr>
          <w:rFonts w:ascii="Times New Roman" w:hAnsi="Times New Roman"/>
          <w:sz w:val="28"/>
          <w:szCs w:val="28"/>
        </w:rPr>
        <w:t xml:space="preserve">- различать аналоговые и дискретные сигналы. </w:t>
      </w:r>
    </w:p>
    <w:p w:rsidR="00D35A45" w:rsidRPr="00AD28C7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28C7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AD28C7">
        <w:rPr>
          <w:rFonts w:ascii="Times New Roman" w:hAnsi="Times New Roman"/>
          <w:b/>
          <w:sz w:val="28"/>
          <w:szCs w:val="28"/>
        </w:rPr>
        <w:t>должен знать</w:t>
      </w:r>
      <w:r w:rsidRPr="00AD28C7">
        <w:rPr>
          <w:rFonts w:ascii="Times New Roman" w:hAnsi="Times New Roman"/>
          <w:sz w:val="28"/>
          <w:szCs w:val="28"/>
        </w:rPr>
        <w:t>:</w:t>
      </w:r>
    </w:p>
    <w:p w:rsidR="00D35A45" w:rsidRDefault="00D35A45" w:rsidP="00FE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DD">
        <w:rPr>
          <w:rFonts w:ascii="Times New Roman" w:hAnsi="Times New Roman"/>
          <w:sz w:val="28"/>
          <w:szCs w:val="28"/>
        </w:rPr>
        <w:t xml:space="preserve">-виды сигналов электросвязи, их </w:t>
      </w:r>
      <w:proofErr w:type="gramStart"/>
      <w:r w:rsidRPr="007212DD">
        <w:rPr>
          <w:rFonts w:ascii="Times New Roman" w:hAnsi="Times New Roman"/>
          <w:sz w:val="28"/>
          <w:szCs w:val="28"/>
        </w:rPr>
        <w:t>спектры  и</w:t>
      </w:r>
      <w:proofErr w:type="gramEnd"/>
      <w:r w:rsidRPr="007212DD">
        <w:rPr>
          <w:rFonts w:ascii="Times New Roman" w:hAnsi="Times New Roman"/>
          <w:sz w:val="28"/>
          <w:szCs w:val="28"/>
        </w:rPr>
        <w:t xml:space="preserve">  принципы передачи;</w:t>
      </w:r>
    </w:p>
    <w:p w:rsidR="00D35A45" w:rsidRDefault="00D35A45" w:rsidP="00FE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DD">
        <w:rPr>
          <w:rFonts w:ascii="Times New Roman" w:hAnsi="Times New Roman"/>
          <w:sz w:val="28"/>
          <w:szCs w:val="28"/>
        </w:rPr>
        <w:t xml:space="preserve"> термины, параметры и классификацию сигналов электросвязи;</w:t>
      </w:r>
    </w:p>
    <w:p w:rsidR="00D35A45" w:rsidRDefault="00D35A45" w:rsidP="00FE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2DD">
        <w:rPr>
          <w:rFonts w:ascii="Times New Roman" w:hAnsi="Times New Roman"/>
          <w:sz w:val="28"/>
          <w:szCs w:val="28"/>
        </w:rPr>
        <w:t>- затухание и уровни передачи сигналов электросвязи;</w:t>
      </w:r>
    </w:p>
    <w:p w:rsidR="00D35A45" w:rsidRDefault="00D35A45" w:rsidP="00FE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DD">
        <w:rPr>
          <w:rFonts w:ascii="Times New Roman" w:hAnsi="Times New Roman"/>
          <w:sz w:val="28"/>
          <w:szCs w:val="28"/>
        </w:rPr>
        <w:t xml:space="preserve"> классификацию линий связи и каналов связи; виды преобразований сигналов в каналах связи, кодирование сигналов и преобразование частоты;</w:t>
      </w:r>
    </w:p>
    <w:p w:rsidR="00D35A45" w:rsidRPr="007212DD" w:rsidRDefault="00D35A45" w:rsidP="00FE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DD">
        <w:rPr>
          <w:rFonts w:ascii="Times New Roman" w:hAnsi="Times New Roman"/>
          <w:sz w:val="28"/>
          <w:szCs w:val="28"/>
        </w:rPr>
        <w:t xml:space="preserve"> основы распространения света по волоконно-оптическому кабелю.</w:t>
      </w:r>
    </w:p>
    <w:p w:rsidR="00D35A45" w:rsidRDefault="00D35A45" w:rsidP="00FE053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2DD">
        <w:rPr>
          <w:rFonts w:ascii="Times New Roman" w:hAnsi="Times New Roman"/>
          <w:sz w:val="28"/>
          <w:szCs w:val="28"/>
        </w:rPr>
        <w:t>А также сформировать</w:t>
      </w:r>
      <w:r>
        <w:rPr>
          <w:rFonts w:ascii="Times New Roman" w:hAnsi="Times New Roman"/>
          <w:sz w:val="28"/>
          <w:szCs w:val="28"/>
        </w:rPr>
        <w:t xml:space="preserve"> компетенции общие: ОК 1 … ОК 9</w:t>
      </w:r>
      <w:r w:rsidRPr="007212DD">
        <w:rPr>
          <w:rFonts w:ascii="Times New Roman" w:hAnsi="Times New Roman"/>
          <w:sz w:val="28"/>
          <w:szCs w:val="28"/>
        </w:rPr>
        <w:t xml:space="preserve">, профессиональные ПК 1.1 … ПК 1.3; ПК 2.1… ПК 2.5 и ПК.3.1 … ПК 3.3, определенными ФГОС </w:t>
      </w:r>
      <w:r w:rsidRPr="0097404F">
        <w:rPr>
          <w:rFonts w:ascii="Times New Roman" w:hAnsi="Times New Roman"/>
          <w:sz w:val="28"/>
          <w:szCs w:val="28"/>
        </w:rPr>
        <w:t>СПО для дисциплины ОП.4 «Теория электросвязи</w:t>
      </w:r>
      <w:proofErr w:type="gramStart"/>
      <w:r w:rsidRPr="0097404F">
        <w:rPr>
          <w:rFonts w:ascii="Times New Roman" w:hAnsi="Times New Roman"/>
          <w:sz w:val="28"/>
          <w:szCs w:val="28"/>
        </w:rPr>
        <w:t>»,  по</w:t>
      </w:r>
      <w:proofErr w:type="gramEnd"/>
      <w:r w:rsidRPr="0097404F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 xml:space="preserve">льности 11.02.06 </w:t>
      </w:r>
      <w:r w:rsidRPr="0097404F">
        <w:rPr>
          <w:rFonts w:ascii="Times New Roman" w:hAnsi="Times New Roman"/>
          <w:sz w:val="28"/>
          <w:szCs w:val="28"/>
        </w:rPr>
        <w:t>Техническая эксплуатация транспортного радиоэлектронного оборудования (по видам транспорта)</w:t>
      </w:r>
      <w:r>
        <w:rPr>
          <w:rFonts w:ascii="Times New Roman" w:hAnsi="Times New Roman"/>
          <w:sz w:val="28"/>
          <w:szCs w:val="28"/>
        </w:rPr>
        <w:t>.</w:t>
      </w:r>
    </w:p>
    <w:p w:rsidR="00D35A45" w:rsidRPr="0097404F" w:rsidRDefault="00D35A45" w:rsidP="00FE053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5A45" w:rsidRDefault="00D35A45" w:rsidP="00FE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18"/>
        <w:jc w:val="both"/>
        <w:rPr>
          <w:rFonts w:ascii="Times New Roman" w:hAnsi="Times New Roman"/>
          <w:color w:val="000000"/>
          <w:sz w:val="28"/>
          <w:szCs w:val="28"/>
        </w:rPr>
      </w:pPr>
      <w:r w:rsidRPr="0097404F">
        <w:rPr>
          <w:rFonts w:ascii="Times New Roman" w:hAnsi="Times New Roman"/>
          <w:sz w:val="28"/>
          <w:szCs w:val="28"/>
        </w:rPr>
        <w:br w:type="page"/>
      </w:r>
    </w:p>
    <w:p w:rsidR="00D35A45" w:rsidRDefault="00D35A45" w:rsidP="00FE0538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D35A45" w:rsidSect="005A3695">
          <w:footerReference w:type="default" r:id="rId7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D35A45" w:rsidRPr="00242920" w:rsidRDefault="00D35A45" w:rsidP="00FE0538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292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Результаты освоения дисциплины, подлежащие проверке</w:t>
      </w:r>
    </w:p>
    <w:p w:rsidR="00D35A45" w:rsidRPr="00C66FB9" w:rsidRDefault="00D35A45" w:rsidP="00FE053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464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0"/>
        <w:gridCol w:w="3780"/>
        <w:gridCol w:w="1980"/>
        <w:gridCol w:w="1260"/>
        <w:gridCol w:w="1731"/>
        <w:gridCol w:w="1938"/>
      </w:tblGrid>
      <w:tr w:rsidR="00D35A45" w:rsidRPr="009F15FF" w:rsidTr="00C3239B">
        <w:trPr>
          <w:trHeight w:val="578"/>
        </w:trPr>
        <w:tc>
          <w:tcPr>
            <w:tcW w:w="3960" w:type="dxa"/>
            <w:vMerge w:val="restart"/>
            <w:vAlign w:val="center"/>
          </w:tcPr>
          <w:p w:rsidR="00D35A45" w:rsidRPr="00242920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D35A45" w:rsidRPr="00242920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ния)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8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5A45" w:rsidRPr="00242920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</w:t>
            </w: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оценки результато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D35A45" w:rsidRPr="00EF377A" w:rsidRDefault="00D35A45" w:rsidP="00C3239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Номера разделов (тем) по рабочей программе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Объём времени, отведённых на изучение</w:t>
            </w:r>
          </w:p>
          <w:p w:rsidR="00D35A45" w:rsidRPr="00EF377A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Pr="008D7846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максимальная нагрузка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 № задания для оперативного. рубежного и итогового контроля</w:t>
            </w:r>
          </w:p>
          <w:p w:rsidR="00D35A45" w:rsidRPr="00EF377A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35A45" w:rsidRPr="009F15FF" w:rsidTr="00C3239B">
        <w:trPr>
          <w:trHeight w:val="233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D35A45" w:rsidRPr="00242920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5A45" w:rsidRPr="00242920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D35A45" w:rsidRPr="00242920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D35A45" w:rsidRPr="00A2529F" w:rsidRDefault="00D35A45" w:rsidP="00C32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5A45" w:rsidRPr="00A2529F" w:rsidRDefault="00D35A45" w:rsidP="00C32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45" w:rsidRPr="009F15FF" w:rsidTr="00C3239B">
        <w:trPr>
          <w:trHeight w:val="102"/>
        </w:trPr>
        <w:tc>
          <w:tcPr>
            <w:tcW w:w="3960" w:type="dxa"/>
            <w:tcBorders>
              <w:top w:val="single" w:sz="4" w:space="0" w:color="auto"/>
            </w:tcBorders>
          </w:tcPr>
          <w:p w:rsidR="00D35A45" w:rsidRPr="008D7846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/>
                <w:i/>
                <w:sz w:val="26"/>
                <w:szCs w:val="26"/>
              </w:rPr>
              <w:t>Уметь:</w:t>
            </w:r>
          </w:p>
          <w:p w:rsidR="00D35A45" w:rsidRPr="008D7846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eastAsia="MS Mincho" w:hAnsi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eastAsia="MS Mincho" w:hAnsi="Times New Roman"/>
                <w:b/>
                <w:sz w:val="26"/>
                <w:szCs w:val="26"/>
              </w:rPr>
              <w:t>.</w:t>
            </w:r>
            <w:r w:rsidRPr="008D7846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B124E">
              <w:rPr>
                <w:rFonts w:ascii="Times New Roman" w:hAnsi="Times New Roman"/>
                <w:sz w:val="26"/>
                <w:szCs w:val="26"/>
              </w:rPr>
              <w:t>рименять основные законы теории электрических цепей в своей практической деятельности;</w:t>
            </w:r>
          </w:p>
          <w:p w:rsidR="00D35A45" w:rsidRPr="008D7846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/>
                <w:i/>
                <w:sz w:val="26"/>
                <w:szCs w:val="26"/>
              </w:rPr>
              <w:t>Знать:</w:t>
            </w:r>
          </w:p>
          <w:p w:rsidR="00D35A45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/>
                <w:b/>
                <w:sz w:val="26"/>
                <w:szCs w:val="26"/>
              </w:rPr>
              <w:t>З</w:t>
            </w:r>
            <w:r w:rsidRPr="00303CCA">
              <w:rPr>
                <w:rFonts w:ascii="Times New Roman" w:eastAsia="MS Mincho" w:hAnsi="Times New Roman"/>
                <w:b/>
                <w:sz w:val="26"/>
                <w:szCs w:val="26"/>
              </w:rPr>
              <w:t>. 1</w:t>
            </w:r>
            <w:r w:rsidRPr="00303CCA">
              <w:rPr>
                <w:rFonts w:ascii="Times New Roman" w:hAnsi="Times New Roman"/>
                <w:sz w:val="26"/>
                <w:szCs w:val="26"/>
              </w:rPr>
              <w:t>видов сигналов электросвязи, их спектры и принципы передачи;</w:t>
            </w:r>
          </w:p>
          <w:p w:rsidR="00D35A45" w:rsidRPr="00303CCA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35A45" w:rsidRDefault="00D35A45" w:rsidP="00C323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3CCA">
              <w:rPr>
                <w:rFonts w:ascii="Times New Roman" w:hAnsi="Times New Roman"/>
                <w:b/>
                <w:sz w:val="26"/>
                <w:szCs w:val="26"/>
              </w:rPr>
              <w:t>З.2</w:t>
            </w:r>
            <w:r w:rsidRPr="00303CCA">
              <w:rPr>
                <w:rFonts w:ascii="Times New Roman" w:hAnsi="Times New Roman"/>
                <w:sz w:val="26"/>
                <w:szCs w:val="26"/>
              </w:rPr>
              <w:t xml:space="preserve"> терминов, параметров и классификацию сигналов электросвязи; </w:t>
            </w:r>
          </w:p>
          <w:p w:rsidR="00D35A45" w:rsidRPr="00B605D9" w:rsidRDefault="00D35A45" w:rsidP="00C323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D9">
              <w:rPr>
                <w:rFonts w:ascii="Times New Roman" w:hAnsi="Times New Roman"/>
                <w:b/>
                <w:sz w:val="26"/>
                <w:szCs w:val="26"/>
              </w:rPr>
              <w:t>3.3</w:t>
            </w:r>
            <w:r w:rsidRPr="00B605D9">
              <w:rPr>
                <w:sz w:val="26"/>
                <w:szCs w:val="26"/>
              </w:rPr>
              <w:t>видов сигналов электросвязи, их спектры и принципы передачи;</w:t>
            </w:r>
          </w:p>
          <w:p w:rsidR="00D35A45" w:rsidRPr="008D7846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Компетенции:</w:t>
            </w:r>
          </w:p>
          <w:p w:rsidR="00D35A45" w:rsidRPr="008D7846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ОК 1 …, ОК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</w:t>
            </w:r>
            <w:r w:rsidRPr="00B605D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;</w:t>
            </w:r>
            <w:r w:rsidRPr="00B605D9">
              <w:rPr>
                <w:rFonts w:ascii="Times New Roman" w:hAnsi="Times New Roman"/>
                <w:b/>
                <w:bCs/>
                <w:sz w:val="26"/>
                <w:szCs w:val="26"/>
              </w:rPr>
              <w:t>ПК2.1</w:t>
            </w:r>
            <w:proofErr w:type="gramEnd"/>
            <w:r w:rsidRPr="00B605D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… ПК2.5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A45" w:rsidRPr="008D7846" w:rsidRDefault="00D35A45" w:rsidP="00C323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-Знание видов электросвязи, принципов построения систем проводной и радиосвязи, преобразования сигналов по частоте Принцип формирования аналоговых, импульсных и цифровых сигналов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,типовые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схемы , узлов и блоков устройств электросвязи их параметры, характеристика и работа.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Тема </w:t>
            </w:r>
            <w:proofErr w:type="gramStart"/>
            <w:r>
              <w:rPr>
                <w:bCs/>
                <w:i/>
              </w:rPr>
              <w:t>1.1.;</w:t>
            </w:r>
            <w:proofErr w:type="gramEnd"/>
          </w:p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Тема 2</w:t>
            </w:r>
          </w:p>
          <w:p w:rsidR="00D35A45" w:rsidRPr="008D7846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35A45" w:rsidRPr="008D7846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D35A45" w:rsidRPr="008D7846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ТЗ1: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1.1….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  <w:p w:rsidR="00D35A45" w:rsidRPr="008D7846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ТЗ2:1.1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1.20</w:t>
            </w:r>
          </w:p>
        </w:tc>
      </w:tr>
      <w:tr w:rsidR="00D35A45" w:rsidRPr="009F15FF" w:rsidTr="00C3239B">
        <w:trPr>
          <w:trHeight w:val="222"/>
        </w:trPr>
        <w:tc>
          <w:tcPr>
            <w:tcW w:w="3960" w:type="dxa"/>
          </w:tcPr>
          <w:p w:rsidR="00D35A45" w:rsidRPr="008D7846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/>
                <w:i/>
                <w:sz w:val="26"/>
                <w:szCs w:val="26"/>
              </w:rPr>
              <w:t>Уметь:</w:t>
            </w:r>
          </w:p>
          <w:p w:rsidR="00D35A45" w:rsidRPr="00B605D9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D9">
              <w:rPr>
                <w:rFonts w:ascii="Times New Roman" w:eastAsia="MS Mincho" w:hAnsi="Times New Roman"/>
                <w:b/>
                <w:sz w:val="26"/>
                <w:szCs w:val="26"/>
              </w:rPr>
              <w:t>У. 2</w:t>
            </w:r>
            <w:r w:rsidRPr="00B605D9">
              <w:rPr>
                <w:rFonts w:ascii="Times New Roman" w:hAnsi="Times New Roman"/>
                <w:sz w:val="26"/>
                <w:szCs w:val="26"/>
              </w:rPr>
              <w:t>- различать аналоговые и дискретные сигналы.</w:t>
            </w:r>
          </w:p>
          <w:p w:rsidR="00D35A45" w:rsidRPr="00B605D9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6"/>
                <w:szCs w:val="26"/>
              </w:rPr>
            </w:pPr>
            <w:r w:rsidRPr="00B605D9">
              <w:rPr>
                <w:rFonts w:ascii="Times New Roman" w:eastAsia="MS Mincho" w:hAnsi="Times New Roman"/>
                <w:i/>
                <w:sz w:val="26"/>
                <w:szCs w:val="26"/>
              </w:rPr>
              <w:t>Знать:</w:t>
            </w:r>
          </w:p>
          <w:p w:rsidR="00D35A45" w:rsidRPr="00B605D9" w:rsidRDefault="00D35A45" w:rsidP="00C3239B">
            <w:pPr>
              <w:widowControl w:val="0"/>
              <w:tabs>
                <w:tab w:val="left" w:pos="5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D9">
              <w:rPr>
                <w:rFonts w:ascii="Times New Roman" w:hAnsi="Times New Roman"/>
                <w:b/>
                <w:sz w:val="26"/>
                <w:szCs w:val="26"/>
              </w:rPr>
              <w:t>З. 4</w:t>
            </w:r>
            <w:r w:rsidRPr="00B605D9">
              <w:rPr>
                <w:rFonts w:ascii="Times New Roman" w:hAnsi="Times New Roman"/>
                <w:sz w:val="26"/>
                <w:szCs w:val="26"/>
              </w:rPr>
              <w:t xml:space="preserve"> затуханий и уровней передачи </w:t>
            </w:r>
            <w:r w:rsidRPr="00B605D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сигналов электросвязи;  </w:t>
            </w:r>
          </w:p>
          <w:p w:rsidR="00D35A45" w:rsidRPr="00B605D9" w:rsidRDefault="00D35A45" w:rsidP="00C3239B">
            <w:pPr>
              <w:widowControl w:val="0"/>
              <w:tabs>
                <w:tab w:val="left" w:pos="5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D9">
              <w:rPr>
                <w:rFonts w:ascii="Times New Roman" w:hAnsi="Times New Roman"/>
                <w:b/>
                <w:sz w:val="26"/>
                <w:szCs w:val="26"/>
              </w:rPr>
              <w:t>З.5</w:t>
            </w:r>
            <w:r w:rsidRPr="00B605D9">
              <w:rPr>
                <w:rFonts w:ascii="Times New Roman" w:hAnsi="Times New Roman"/>
                <w:sz w:val="26"/>
                <w:szCs w:val="26"/>
              </w:rPr>
              <w:t xml:space="preserve">; классификации линий связи и каналов </w:t>
            </w:r>
            <w:proofErr w:type="gramStart"/>
            <w:r w:rsidRPr="00B605D9">
              <w:rPr>
                <w:rFonts w:ascii="Times New Roman" w:hAnsi="Times New Roman"/>
                <w:sz w:val="26"/>
                <w:szCs w:val="26"/>
              </w:rPr>
              <w:t>связи;-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ПЗ</w:t>
            </w:r>
          </w:p>
          <w:p w:rsidR="00D35A45" w:rsidRPr="00B605D9" w:rsidRDefault="00D35A45" w:rsidP="00C3239B">
            <w:pPr>
              <w:widowControl w:val="0"/>
              <w:tabs>
                <w:tab w:val="left" w:pos="5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D9">
              <w:rPr>
                <w:rFonts w:ascii="Times New Roman" w:hAnsi="Times New Roman"/>
                <w:b/>
                <w:sz w:val="26"/>
                <w:szCs w:val="26"/>
              </w:rPr>
              <w:t>З.6</w:t>
            </w:r>
            <w:r w:rsidRPr="00B605D9">
              <w:rPr>
                <w:rFonts w:ascii="Times New Roman" w:hAnsi="Times New Roman"/>
                <w:sz w:val="26"/>
                <w:szCs w:val="26"/>
              </w:rPr>
              <w:t xml:space="preserve"> видов преобразований сигналов в каналах связи, кодирования сигналов и преобразование частот;</w:t>
            </w:r>
          </w:p>
          <w:p w:rsidR="00D35A45" w:rsidRPr="00B605D9" w:rsidRDefault="00D35A45" w:rsidP="00C3239B">
            <w:pPr>
              <w:widowControl w:val="0"/>
              <w:tabs>
                <w:tab w:val="left" w:pos="5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D9">
              <w:rPr>
                <w:rFonts w:ascii="Times New Roman" w:hAnsi="Times New Roman"/>
                <w:b/>
                <w:sz w:val="26"/>
                <w:szCs w:val="26"/>
              </w:rPr>
              <w:t>З.7</w:t>
            </w:r>
            <w:r w:rsidRPr="00B605D9">
              <w:rPr>
                <w:rFonts w:ascii="Times New Roman" w:hAnsi="Times New Roman"/>
                <w:sz w:val="26"/>
                <w:szCs w:val="26"/>
              </w:rPr>
              <w:t xml:space="preserve"> основ распространения света по волоконно-оптическому кабелю</w:t>
            </w:r>
          </w:p>
          <w:p w:rsidR="00D35A45" w:rsidRPr="00B605D9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605D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Компетенции:</w:t>
            </w:r>
          </w:p>
          <w:p w:rsidR="00D35A45" w:rsidRPr="00AD2D83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D2D8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 1, ОК 4, ОК 5, ОК 6,</w:t>
            </w:r>
          </w:p>
          <w:p w:rsidR="00D35A45" w:rsidRPr="008D7846" w:rsidRDefault="00D35A45" w:rsidP="00C3239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2D8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ОК 7, ОК 10</w:t>
            </w:r>
            <w:r w:rsidRPr="00AD2D8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AD2D83">
              <w:rPr>
                <w:rFonts w:ascii="Times New Roman" w:hAnsi="Times New Roman"/>
                <w:b/>
                <w:bCs/>
                <w:sz w:val="26"/>
                <w:szCs w:val="26"/>
              </w:rPr>
              <w:t>ПК2.1 … ПК2.5. ПК3.1, ПК3.3. ПК 1.2, ПК 1.3</w:t>
            </w:r>
          </w:p>
        </w:tc>
        <w:tc>
          <w:tcPr>
            <w:tcW w:w="378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A45" w:rsidRPr="008D7846" w:rsidRDefault="00D35A45" w:rsidP="00C3239B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Умение производить выбор и подключение радиоизмерительных приборов для измерения параметров и характеристик узлов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аппаратуры электросвязи.</w:t>
            </w:r>
          </w:p>
        </w:tc>
        <w:tc>
          <w:tcPr>
            <w:tcW w:w="1980" w:type="dxa"/>
            <w:vAlign w:val="center"/>
          </w:tcPr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Тема 1.1, </w:t>
            </w:r>
          </w:p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емы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>2.1,Т2.2</w:t>
            </w:r>
            <w:proofErr w:type="gramEnd"/>
            <w:r>
              <w:rPr>
                <w:bCs/>
                <w:i/>
              </w:rPr>
              <w:t>,2.3, 3.1,3 Тема 1,1.2</w:t>
            </w:r>
          </w:p>
          <w:p w:rsidR="00D35A45" w:rsidRPr="008D7846" w:rsidRDefault="00D35A45" w:rsidP="00C3239B">
            <w:pPr>
              <w:ind w:firstLine="57"/>
              <w:rPr>
                <w:rFonts w:ascii="Times New Roman" w:hAnsi="Times New Roman"/>
                <w:sz w:val="26"/>
                <w:szCs w:val="26"/>
                <w:highlight w:val="cyan"/>
                <w:lang w:eastAsia="ru-RU"/>
              </w:rPr>
            </w:pPr>
            <w:r>
              <w:rPr>
                <w:bCs/>
                <w:i/>
              </w:rPr>
              <w:t xml:space="preserve"> Темы </w:t>
            </w:r>
            <w:proofErr w:type="gramStart"/>
            <w:r>
              <w:rPr>
                <w:bCs/>
                <w:i/>
              </w:rPr>
              <w:t>4.1,.</w:t>
            </w:r>
            <w:proofErr w:type="gramEnd"/>
            <w:r>
              <w:rPr>
                <w:bCs/>
                <w:i/>
              </w:rPr>
              <w:t xml:space="preserve">2, 4.4 </w:t>
            </w:r>
            <w:r>
              <w:rPr>
                <w:bCs/>
                <w:i/>
              </w:rPr>
              <w:lastRenderedPageBreak/>
              <w:t>Тема 1.3</w:t>
            </w:r>
          </w:p>
        </w:tc>
        <w:tc>
          <w:tcPr>
            <w:tcW w:w="1260" w:type="dxa"/>
            <w:vAlign w:val="center"/>
          </w:tcPr>
          <w:p w:rsidR="00D35A45" w:rsidRPr="008D7846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  <w:vAlign w:val="center"/>
          </w:tcPr>
          <w:p w:rsidR="00D35A45" w:rsidRPr="008D7846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ТЗ2: 1.21…1.50,</w:t>
            </w:r>
          </w:p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1.51…1.62.</w:t>
            </w:r>
          </w:p>
          <w:p w:rsidR="00D35A45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ТЗ3: 1.1…1.10</w:t>
            </w:r>
          </w:p>
          <w:p w:rsidR="00D35A45" w:rsidRPr="00B31A91" w:rsidRDefault="00D35A45" w:rsidP="00C3239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ПЗ: 4.1</w:t>
            </w:r>
          </w:p>
        </w:tc>
      </w:tr>
    </w:tbl>
    <w:p w:rsidR="00D35A45" w:rsidRDefault="00D35A45" w:rsidP="00FE0538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D35A45" w:rsidSect="00A2529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35A45" w:rsidRPr="005A0CE9" w:rsidRDefault="00D35A45" w:rsidP="00FE053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Pr="005A0C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CE9">
        <w:rPr>
          <w:rFonts w:ascii="Times New Roman" w:hAnsi="Times New Roman"/>
          <w:sz w:val="28"/>
          <w:szCs w:val="28"/>
        </w:rPr>
        <w:t>В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сформировать следующие компетенции:</w:t>
      </w:r>
    </w:p>
    <w:p w:rsidR="00D35A45" w:rsidRPr="005A0CE9" w:rsidRDefault="00D35A45" w:rsidP="00FE0538">
      <w:pPr>
        <w:spacing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- общие:</w:t>
      </w:r>
    </w:p>
    <w:p w:rsidR="00D35A45" w:rsidRPr="005A0CE9" w:rsidRDefault="00D35A45" w:rsidP="00FE05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ОК1 </w:t>
      </w:r>
      <w:proofErr w:type="gramStart"/>
      <w:r w:rsidRPr="005A0CE9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сущность и социальную значимость своей будущей профессии, проявлять к не устойчивый интерес.</w:t>
      </w:r>
    </w:p>
    <w:p w:rsidR="00D35A45" w:rsidRPr="005A0CE9" w:rsidRDefault="00D35A45" w:rsidP="00FE05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ОК2 </w:t>
      </w:r>
      <w:proofErr w:type="gramStart"/>
      <w:r w:rsidRPr="005A0CE9">
        <w:rPr>
          <w:rFonts w:ascii="Times New Roman" w:hAnsi="Times New Roman"/>
          <w:sz w:val="28"/>
          <w:szCs w:val="28"/>
        </w:rPr>
        <w:t>Организовывать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5A45" w:rsidRPr="005A0CE9" w:rsidRDefault="00D35A45" w:rsidP="00FE05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ОК3 </w:t>
      </w:r>
      <w:proofErr w:type="gramStart"/>
      <w:r w:rsidRPr="005A0CE9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решения в стандартных и нестандартных ситуациях и нести за них ответственность.</w:t>
      </w:r>
    </w:p>
    <w:p w:rsidR="00D35A45" w:rsidRPr="005A0CE9" w:rsidRDefault="00D35A45" w:rsidP="00FE05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ОК4 </w:t>
      </w:r>
      <w:proofErr w:type="gramStart"/>
      <w:r w:rsidRPr="005A0CE9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5A45" w:rsidRPr="005A0CE9" w:rsidRDefault="00D35A45" w:rsidP="00FE05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ОК5 </w:t>
      </w:r>
      <w:proofErr w:type="gramStart"/>
      <w:r w:rsidRPr="005A0CE9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информационно – коммуникационные технологии в профессиональной деятельности.</w:t>
      </w:r>
    </w:p>
    <w:p w:rsidR="00D35A45" w:rsidRPr="005A0CE9" w:rsidRDefault="00D35A45" w:rsidP="00FE05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ОК6 </w:t>
      </w:r>
      <w:proofErr w:type="gramStart"/>
      <w:r w:rsidRPr="005A0CE9">
        <w:rPr>
          <w:rFonts w:ascii="Times New Roman" w:hAnsi="Times New Roman"/>
          <w:sz w:val="28"/>
          <w:szCs w:val="28"/>
        </w:rPr>
        <w:t>Работать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в коллективе и команде, эффективно общаться с коллегами, руководством, потребителями.</w:t>
      </w:r>
    </w:p>
    <w:p w:rsidR="00D35A45" w:rsidRPr="005A0CE9" w:rsidRDefault="00D35A45" w:rsidP="00FE05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ОК7 </w:t>
      </w:r>
      <w:proofErr w:type="gramStart"/>
      <w:r w:rsidRPr="005A0CE9">
        <w:rPr>
          <w:rFonts w:ascii="Times New Roman" w:hAnsi="Times New Roman"/>
          <w:sz w:val="28"/>
          <w:szCs w:val="28"/>
        </w:rPr>
        <w:t>Брать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на себя ответственность за работу членов команды (подчиненных), результат выполнения заданий.</w:t>
      </w:r>
    </w:p>
    <w:p w:rsidR="00D35A45" w:rsidRPr="005A0CE9" w:rsidRDefault="00D35A45" w:rsidP="00FE05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ОК8 </w:t>
      </w:r>
      <w:proofErr w:type="gramStart"/>
      <w:r w:rsidRPr="005A0CE9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D35A45" w:rsidRPr="005A0CE9" w:rsidRDefault="00D35A45" w:rsidP="00FE05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ОК9 </w:t>
      </w:r>
      <w:proofErr w:type="gramStart"/>
      <w:r w:rsidRPr="005A0CE9">
        <w:rPr>
          <w:rFonts w:ascii="Times New Roman" w:hAnsi="Times New Roman"/>
          <w:sz w:val="28"/>
          <w:szCs w:val="28"/>
        </w:rPr>
        <w:t>Ориентироваться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в условиях частой смены технологий в профессиональной деятельности.</w:t>
      </w:r>
    </w:p>
    <w:p w:rsidR="00D35A45" w:rsidRPr="005A0CE9" w:rsidRDefault="00D35A45" w:rsidP="00FE0538">
      <w:pPr>
        <w:spacing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- профессиональные: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 xml:space="preserve">ПК1.1- Выполнять работы по монтажу, вводу в действие, демонтажу транспортного радиоэлектронного оборудования, систем связи и систем передачи данных. 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lastRenderedPageBreak/>
        <w:t>ПК1.2 -Выполнять работы по монтажу кабельных и волоконно-оптических линий связи.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ПК1.3 – Производить пусконаладочные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ПК2.1 –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ПК2.2 - Производить осмотр, обнаружение и устранение отказов, неисправностей и дефектов транспортного радиоэлектронного оборудования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A0CE9">
        <w:rPr>
          <w:rFonts w:ascii="Times New Roman" w:hAnsi="Times New Roman"/>
          <w:sz w:val="28"/>
          <w:szCs w:val="28"/>
        </w:rPr>
        <w:t>.-</w:t>
      </w:r>
      <w:proofErr w:type="gramEnd"/>
      <w:r w:rsidRPr="005A0CE9">
        <w:rPr>
          <w:rFonts w:ascii="Times New Roman" w:hAnsi="Times New Roman"/>
          <w:sz w:val="28"/>
          <w:szCs w:val="28"/>
        </w:rPr>
        <w:t xml:space="preserve"> ПК2.3 – Осуществлять наладку, настройку и регулировку транспортного радиоэлектронного оборудования и систем связи в лабораторных условиях и на объектах.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ПК2.4 – Осуществлять эксплуатацию, производить техническое обслуживание и ремонт устройств радиосвязи.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ПК2.5 – Измерять основные характеристики типовых каналов связи, каналов радиосвязи и групповых и линейных каналов.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ПК3.1 –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ПК3.2 –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D35A45" w:rsidRPr="005A0CE9" w:rsidRDefault="00D35A45" w:rsidP="00FE053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A0CE9">
        <w:rPr>
          <w:rFonts w:ascii="Times New Roman" w:hAnsi="Times New Roman"/>
          <w:sz w:val="28"/>
          <w:szCs w:val="28"/>
        </w:rPr>
        <w:t>ПК3.3 – Программировать и настраивать устройства и аппаратуру цифровых систем передачи.</w:t>
      </w:r>
    </w:p>
    <w:p w:rsidR="00D35A45" w:rsidRDefault="00D35A45" w:rsidP="00FE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68107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681071">
        <w:rPr>
          <w:rFonts w:ascii="Times New Roman" w:hAnsi="Times New Roman"/>
          <w:b/>
          <w:sz w:val="28"/>
          <w:szCs w:val="28"/>
          <w:lang w:eastAsia="ru-RU"/>
        </w:rPr>
        <w:t>Теоретические задания (ТЗ)</w:t>
      </w:r>
    </w:p>
    <w:p w:rsidR="00D35A45" w:rsidRDefault="00D35A45" w:rsidP="00FE0538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681071">
        <w:rPr>
          <w:rFonts w:ascii="Times New Roman" w:hAnsi="Times New Roman"/>
          <w:b/>
          <w:sz w:val="28"/>
          <w:szCs w:val="28"/>
          <w:lang w:eastAsia="ru-RU"/>
        </w:rPr>
        <w:t>3.1 Текст задания</w:t>
      </w:r>
    </w:p>
    <w:p w:rsidR="00D35A45" w:rsidRDefault="00D35A45" w:rsidP="00FE0538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D35A45" w:rsidRPr="006A49CB" w:rsidRDefault="00D35A45" w:rsidP="00FE0538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Тема 1.1 </w:t>
      </w:r>
      <w:r w:rsidRPr="006A49CB">
        <w:rPr>
          <w:rFonts w:ascii="Times New Roman" w:hAnsi="Times New Roman"/>
          <w:sz w:val="28"/>
          <w:szCs w:val="28"/>
        </w:rPr>
        <w:t>Основные положения теория электросвязи</w:t>
      </w:r>
    </w:p>
    <w:p w:rsidR="00D35A45" w:rsidRPr="00681071" w:rsidRDefault="00D35A45" w:rsidP="00FE053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A45" w:rsidRPr="00681071" w:rsidRDefault="00D35A45" w:rsidP="00FE0538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071">
        <w:rPr>
          <w:rFonts w:ascii="Times New Roman" w:hAnsi="Times New Roman"/>
          <w:sz w:val="28"/>
          <w:szCs w:val="28"/>
          <w:lang w:eastAsia="ru-RU"/>
        </w:rPr>
        <w:t>Закрытый тест на выбор ответа – 1 минута на 1 задание;</w:t>
      </w:r>
    </w:p>
    <w:p w:rsidR="00D35A45" w:rsidRPr="00681071" w:rsidRDefault="00D35A45" w:rsidP="00FE0538">
      <w:pPr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  <w:lang w:val="en-US"/>
        </w:rPr>
        <w:t>I</w:t>
      </w:r>
      <w:r w:rsidRPr="00681071">
        <w:rPr>
          <w:rFonts w:ascii="Times New Roman" w:hAnsi="Times New Roman"/>
          <w:sz w:val="28"/>
          <w:szCs w:val="28"/>
        </w:rPr>
        <w:t xml:space="preserve"> «Выберите один правильный ответ»</w:t>
      </w:r>
    </w:p>
    <w:p w:rsidR="00D35A45" w:rsidRPr="00681071" w:rsidRDefault="00D35A45" w:rsidP="00FE0538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071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b/>
          <w:sz w:val="28"/>
          <w:szCs w:val="28"/>
        </w:rPr>
        <w:t xml:space="preserve"> Сведения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различных событиях, явлениях предназначенные для передачи,  извлечения, распределения, преобразования, хранения или непосредственного использования называются ……</w:t>
      </w:r>
    </w:p>
    <w:p w:rsidR="00D35A45" w:rsidRPr="00681071" w:rsidRDefault="00D35A45" w:rsidP="00FE0538">
      <w:pPr>
        <w:numPr>
          <w:ilvl w:val="1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сообщением</w:t>
      </w:r>
    </w:p>
    <w:p w:rsidR="00D35A45" w:rsidRPr="00681071" w:rsidRDefault="00D35A45" w:rsidP="00FE0538">
      <w:pPr>
        <w:numPr>
          <w:ilvl w:val="1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сигналом</w:t>
      </w:r>
    </w:p>
    <w:p w:rsidR="00D35A45" w:rsidRPr="00681071" w:rsidRDefault="00D35A45" w:rsidP="00FE0538">
      <w:pPr>
        <w:numPr>
          <w:ilvl w:val="1"/>
          <w:numId w:val="56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информацией</w:t>
      </w:r>
    </w:p>
    <w:p w:rsidR="00D35A45" w:rsidRDefault="00D35A45" w:rsidP="00FE053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142A5A">
      <w:pPr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b/>
          <w:sz w:val="28"/>
          <w:szCs w:val="28"/>
        </w:rPr>
        <w:t>Форма представления информации для её передачи называется ….</w:t>
      </w:r>
    </w:p>
    <w:p w:rsidR="00D35A45" w:rsidRPr="00681071" w:rsidRDefault="00D35A45" w:rsidP="00FE0538">
      <w:pPr>
        <w:pStyle w:val="11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сигналом</w:t>
      </w:r>
    </w:p>
    <w:p w:rsidR="00D35A45" w:rsidRPr="00681071" w:rsidRDefault="00D35A45" w:rsidP="00FE0538">
      <w:pPr>
        <w:pStyle w:val="11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сообщением</w:t>
      </w:r>
    </w:p>
    <w:p w:rsidR="00D35A45" w:rsidRPr="00681071" w:rsidRDefault="00D35A45" w:rsidP="00FE0538">
      <w:pPr>
        <w:pStyle w:val="11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данными</w:t>
      </w:r>
    </w:p>
    <w:p w:rsidR="00D35A45" w:rsidRPr="007748F9" w:rsidRDefault="00D35A45" w:rsidP="00FE0538"/>
    <w:p w:rsidR="00D35A45" w:rsidRPr="00681071" w:rsidRDefault="00D35A45" w:rsidP="00FE0538">
      <w:pPr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t xml:space="preserve">1.3 </w:t>
      </w:r>
      <w:r>
        <w:rPr>
          <w:rFonts w:ascii="Times New Roman" w:hAnsi="Times New Roman"/>
          <w:b/>
          <w:sz w:val="28"/>
          <w:szCs w:val="28"/>
        </w:rPr>
        <w:t>Электрические колебания содержащее сообщение называют ….</w:t>
      </w:r>
    </w:p>
    <w:p w:rsidR="00D35A45" w:rsidRPr="00681071" w:rsidRDefault="00D35A45" w:rsidP="00FE0538">
      <w:pPr>
        <w:pStyle w:val="11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информацией</w:t>
      </w:r>
    </w:p>
    <w:p w:rsidR="00D35A45" w:rsidRPr="00681071" w:rsidRDefault="00D35A45" w:rsidP="00FE0538">
      <w:pPr>
        <w:pStyle w:val="11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физичес</w:t>
      </w:r>
      <w:r w:rsidR="005534FC">
        <w:rPr>
          <w:rFonts w:ascii="Times New Roman" w:hAnsi="Times New Roman"/>
          <w:sz w:val="28"/>
          <w:szCs w:val="28"/>
        </w:rPr>
        <w:t>ФОС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процессом</w:t>
      </w:r>
    </w:p>
    <w:p w:rsidR="00D35A45" w:rsidRPr="00681071" w:rsidRDefault="00D35A45" w:rsidP="00FE0538">
      <w:pPr>
        <w:pStyle w:val="11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Электричес</w:t>
      </w:r>
      <w:r w:rsidR="005534FC">
        <w:rPr>
          <w:rFonts w:ascii="Times New Roman" w:hAnsi="Times New Roman"/>
          <w:sz w:val="28"/>
          <w:szCs w:val="28"/>
        </w:rPr>
        <w:t>ФОС</w:t>
      </w:r>
      <w:proofErr w:type="spellEnd"/>
      <w:r>
        <w:rPr>
          <w:rFonts w:ascii="Times New Roman" w:hAnsi="Times New Roman"/>
          <w:sz w:val="28"/>
          <w:szCs w:val="28"/>
        </w:rPr>
        <w:t xml:space="preserve"> сигналом</w:t>
      </w:r>
    </w:p>
    <w:p w:rsidR="00D35A45" w:rsidRPr="00681071" w:rsidRDefault="00D35A45" w:rsidP="00FE0538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b/>
          <w:sz w:val="28"/>
          <w:szCs w:val="28"/>
        </w:rPr>
        <w:t xml:space="preserve">1.4 </w:t>
      </w:r>
      <w:r>
        <w:rPr>
          <w:rFonts w:ascii="Times New Roman" w:hAnsi="Times New Roman"/>
          <w:b/>
          <w:sz w:val="28"/>
          <w:szCs w:val="28"/>
        </w:rPr>
        <w:t>Электрические сигналы распространяются в пространстве со скоростью …….</w:t>
      </w:r>
    </w:p>
    <w:p w:rsidR="00D35A45" w:rsidRPr="00681071" w:rsidRDefault="00D35A45" w:rsidP="00FE0538">
      <w:pPr>
        <w:numPr>
          <w:ilvl w:val="0"/>
          <w:numId w:val="5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равной скорости света в данной среде</w:t>
      </w:r>
    </w:p>
    <w:p w:rsidR="00D35A45" w:rsidRPr="00681071" w:rsidRDefault="00D35A45" w:rsidP="00FE0538">
      <w:pPr>
        <w:numPr>
          <w:ilvl w:val="0"/>
          <w:numId w:val="5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меньшей скорости света в данной среде</w:t>
      </w:r>
    </w:p>
    <w:p w:rsidR="00D35A45" w:rsidRPr="00681071" w:rsidRDefault="00D35A45" w:rsidP="00FE0538">
      <w:pPr>
        <w:numPr>
          <w:ilvl w:val="0"/>
          <w:numId w:val="5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большей  скорости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света в данной среде</w:t>
      </w:r>
    </w:p>
    <w:p w:rsidR="00D35A45" w:rsidRDefault="00D35A45" w:rsidP="00FE053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D35A45" w:rsidRDefault="00D35A45" w:rsidP="00FE053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t xml:space="preserve">1.5 </w:t>
      </w:r>
      <w:r>
        <w:rPr>
          <w:rFonts w:ascii="Times New Roman" w:hAnsi="Times New Roman"/>
          <w:b/>
          <w:sz w:val="28"/>
          <w:szCs w:val="28"/>
        </w:rPr>
        <w:t>Количество передаваемой информации тем больше, чем …</w:t>
      </w:r>
    </w:p>
    <w:p w:rsidR="00D35A45" w:rsidRPr="00681071" w:rsidRDefault="00D35A45" w:rsidP="00FE0538">
      <w:pPr>
        <w:pStyle w:val="11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вероятность принятого сообщения</w:t>
      </w:r>
    </w:p>
    <w:p w:rsidR="00D35A45" w:rsidRPr="00681071" w:rsidRDefault="00D35A45" w:rsidP="00FE0538">
      <w:pPr>
        <w:pStyle w:val="11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 вероятность принятого сообщения</w:t>
      </w:r>
    </w:p>
    <w:p w:rsidR="00D35A45" w:rsidRPr="00681071" w:rsidRDefault="00D35A45" w:rsidP="00FE0538">
      <w:pPr>
        <w:pStyle w:val="11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зависит от вероятности принятого сообщения</w:t>
      </w:r>
    </w:p>
    <w:p w:rsidR="00D35A45" w:rsidRDefault="00D35A45" w:rsidP="00FE0538">
      <w:pPr>
        <w:pStyle w:val="11"/>
        <w:spacing w:after="0" w:line="240" w:lineRule="auto"/>
        <w:ind w:left="1139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pStyle w:val="11"/>
        <w:spacing w:after="0" w:line="240" w:lineRule="auto"/>
        <w:ind w:left="1139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t xml:space="preserve">1.6 </w:t>
      </w:r>
      <w:r>
        <w:rPr>
          <w:rFonts w:ascii="Times New Roman" w:hAnsi="Times New Roman"/>
          <w:b/>
          <w:sz w:val="28"/>
          <w:szCs w:val="28"/>
        </w:rPr>
        <w:t>Аналоговый сигналом называется ….</w:t>
      </w:r>
    </w:p>
    <w:p w:rsidR="00D35A45" w:rsidRPr="00681071" w:rsidRDefault="00D35A45" w:rsidP="00FE0538">
      <w:pPr>
        <w:pStyle w:val="11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Непрерывный во времени сигнал</w:t>
      </w:r>
    </w:p>
    <w:p w:rsidR="00D35A45" w:rsidRPr="00681071" w:rsidRDefault="00D35A45" w:rsidP="00FE0538">
      <w:pPr>
        <w:pStyle w:val="11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\квантованный по уровню</w:t>
      </w:r>
    </w:p>
    <w:p w:rsidR="00D35A45" w:rsidRDefault="00D35A45" w:rsidP="00FE0538">
      <w:pPr>
        <w:pStyle w:val="11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Дискретный по времени</w:t>
      </w:r>
      <w:r w:rsidRPr="00681071">
        <w:rPr>
          <w:rFonts w:ascii="Times New Roman" w:hAnsi="Times New Roman"/>
          <w:sz w:val="28"/>
          <w:szCs w:val="28"/>
        </w:rPr>
        <w:t>.</w:t>
      </w:r>
    </w:p>
    <w:p w:rsidR="00D35A45" w:rsidRPr="00681071" w:rsidRDefault="00D35A45" w:rsidP="00FE0538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t xml:space="preserve">1.7 </w:t>
      </w:r>
      <w:r>
        <w:rPr>
          <w:rFonts w:ascii="Times New Roman" w:hAnsi="Times New Roman"/>
          <w:b/>
          <w:sz w:val="28"/>
          <w:szCs w:val="28"/>
        </w:rPr>
        <w:t>Основными параметрами сигнала являются:</w:t>
      </w:r>
    </w:p>
    <w:p w:rsidR="00D35A45" w:rsidRPr="00681071" w:rsidRDefault="00D35A45" w:rsidP="00FE0538">
      <w:pPr>
        <w:pStyle w:val="11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сигнала, уровень сигнала, ширина спектра сигнала</w:t>
      </w:r>
      <w:r w:rsidRPr="00681071">
        <w:rPr>
          <w:rFonts w:ascii="Times New Roman" w:hAnsi="Times New Roman"/>
          <w:sz w:val="28"/>
          <w:szCs w:val="28"/>
        </w:rPr>
        <w:t>;</w:t>
      </w:r>
    </w:p>
    <w:p w:rsidR="00D35A45" w:rsidRPr="00681071" w:rsidRDefault="00D35A45" w:rsidP="00FE0538">
      <w:pPr>
        <w:pStyle w:val="11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07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Мощность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сигнала, скорость распространения, ширина спектра сигнала</w:t>
      </w:r>
      <w:r w:rsidRPr="00681071">
        <w:rPr>
          <w:rFonts w:ascii="Times New Roman" w:hAnsi="Times New Roman"/>
          <w:sz w:val="28"/>
          <w:szCs w:val="28"/>
        </w:rPr>
        <w:t>;</w:t>
      </w:r>
    </w:p>
    <w:p w:rsidR="00D35A45" w:rsidRPr="00681071" w:rsidRDefault="00D35A45" w:rsidP="00FE0538">
      <w:pPr>
        <w:pStyle w:val="11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сигнала, уровень сигнала, количество информации переносимой сигналом</w:t>
      </w:r>
    </w:p>
    <w:p w:rsidR="00D35A45" w:rsidRPr="00681071" w:rsidRDefault="00D35A45" w:rsidP="00FE0538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5A45" w:rsidRPr="00EF0765" w:rsidRDefault="00D35A45" w:rsidP="00FE053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t xml:space="preserve">1.8 </w:t>
      </w:r>
      <w:r>
        <w:rPr>
          <w:rFonts w:ascii="Times New Roman" w:hAnsi="Times New Roman"/>
          <w:b/>
          <w:sz w:val="28"/>
          <w:szCs w:val="28"/>
        </w:rPr>
        <w:t>Единицей количества информации является:</w:t>
      </w:r>
    </w:p>
    <w:p w:rsidR="00D35A45" w:rsidRPr="00681071" w:rsidRDefault="00D35A45" w:rsidP="00FE0538">
      <w:pPr>
        <w:pStyle w:val="11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</w:t>
      </w:r>
    </w:p>
    <w:p w:rsidR="00D35A45" w:rsidRPr="00681071" w:rsidRDefault="00D35A45" w:rsidP="00FE0538">
      <w:pPr>
        <w:pStyle w:val="11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</w:t>
      </w:r>
    </w:p>
    <w:p w:rsidR="00D35A45" w:rsidRPr="00681071" w:rsidRDefault="00D35A45" w:rsidP="00FE0538">
      <w:pPr>
        <w:pStyle w:val="11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Джоуль</w:t>
      </w:r>
    </w:p>
    <w:p w:rsidR="00D35A45" w:rsidRDefault="00D35A45" w:rsidP="00FE0538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t xml:space="preserve">1.9 </w:t>
      </w:r>
      <w:proofErr w:type="gramStart"/>
      <w:r>
        <w:rPr>
          <w:rFonts w:ascii="Times New Roman" w:hAnsi="Times New Roman"/>
          <w:b/>
          <w:sz w:val="28"/>
          <w:szCs w:val="28"/>
        </w:rPr>
        <w:t>Цифровой сигнал это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сигнал …</w:t>
      </w:r>
    </w:p>
    <w:p w:rsidR="00D35A45" w:rsidRPr="00681071" w:rsidRDefault="00D35A45" w:rsidP="00FE0538">
      <w:pPr>
        <w:pStyle w:val="11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квантованный по уровню</w:t>
      </w:r>
    </w:p>
    <w:p w:rsidR="00D35A45" w:rsidRPr="00681071" w:rsidRDefault="00D35A45" w:rsidP="00FE0538">
      <w:pPr>
        <w:pStyle w:val="11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дискретизированный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времени</w:t>
      </w:r>
    </w:p>
    <w:p w:rsidR="00D35A45" w:rsidRPr="00681071" w:rsidRDefault="00D35A45" w:rsidP="00FE0538">
      <w:pPr>
        <w:pStyle w:val="11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дискретизированный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времени и квантованный по уровню</w:t>
      </w:r>
    </w:p>
    <w:p w:rsidR="00D35A45" w:rsidRPr="00681071" w:rsidRDefault="00D35A45" w:rsidP="00FE0538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t xml:space="preserve">1.10 </w:t>
      </w:r>
      <w:r>
        <w:rPr>
          <w:rFonts w:ascii="Times New Roman" w:hAnsi="Times New Roman"/>
          <w:b/>
          <w:sz w:val="28"/>
          <w:szCs w:val="28"/>
        </w:rPr>
        <w:t>Спектром сигнала называют ….</w:t>
      </w:r>
    </w:p>
    <w:p w:rsidR="00D35A45" w:rsidRPr="00681071" w:rsidRDefault="00D35A45" w:rsidP="00FE0538">
      <w:pPr>
        <w:pStyle w:val="11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гармонических колебаний, на которые можно разложить сигнал в ряд по теореме Фурье</w:t>
      </w:r>
      <w:r w:rsidRPr="00681071">
        <w:rPr>
          <w:rFonts w:ascii="Times New Roman" w:hAnsi="Times New Roman"/>
          <w:sz w:val="28"/>
          <w:szCs w:val="28"/>
        </w:rPr>
        <w:t>;</w:t>
      </w:r>
    </w:p>
    <w:p w:rsidR="00D35A45" w:rsidRPr="00681071" w:rsidRDefault="00D35A45" w:rsidP="00FE0538">
      <w:pPr>
        <w:pStyle w:val="11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произвольный набор гармонических колебаний</w:t>
      </w:r>
    </w:p>
    <w:p w:rsidR="00D35A45" w:rsidRDefault="00D35A45" w:rsidP="00FE0538">
      <w:pPr>
        <w:pStyle w:val="11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0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аналитическая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функция, соответствующая сигналу</w:t>
      </w:r>
    </w:p>
    <w:p w:rsidR="00D35A45" w:rsidRPr="00681071" w:rsidRDefault="00D35A45" w:rsidP="00FE0538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t>1.11</w:t>
      </w:r>
      <w:r w:rsidRPr="001D32D0">
        <w:rPr>
          <w:rFonts w:ascii="Times New Roman" w:hAnsi="Times New Roman"/>
          <w:b/>
          <w:sz w:val="28"/>
          <w:szCs w:val="28"/>
        </w:rPr>
        <w:t xml:space="preserve">Спектр периодических </w:t>
      </w:r>
      <w:proofErr w:type="spellStart"/>
      <w:r w:rsidRPr="001D32D0">
        <w:rPr>
          <w:rFonts w:ascii="Times New Roman" w:hAnsi="Times New Roman"/>
          <w:b/>
          <w:sz w:val="28"/>
          <w:szCs w:val="28"/>
        </w:rPr>
        <w:t>сигалов</w:t>
      </w:r>
      <w:proofErr w:type="spellEnd"/>
    </w:p>
    <w:p w:rsidR="00D35A45" w:rsidRPr="00681071" w:rsidRDefault="00D35A45" w:rsidP="00FE0538">
      <w:pPr>
        <w:pStyle w:val="11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полосовой</w:t>
      </w:r>
    </w:p>
    <w:p w:rsidR="00D35A45" w:rsidRPr="00681071" w:rsidRDefault="00D35A45" w:rsidP="00FE0538">
      <w:pPr>
        <w:pStyle w:val="11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линейчатый;</w:t>
      </w:r>
    </w:p>
    <w:p w:rsidR="00D35A45" w:rsidRPr="00681071" w:rsidRDefault="00D35A45" w:rsidP="00FE0538">
      <w:pPr>
        <w:pStyle w:val="11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сплошной</w:t>
      </w:r>
    </w:p>
    <w:p w:rsidR="00D35A45" w:rsidRPr="00681071" w:rsidRDefault="00D35A45" w:rsidP="00FE053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5A45" w:rsidRPr="00681071" w:rsidRDefault="00D35A45" w:rsidP="00FE0538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35A45" w:rsidRDefault="00D35A45" w:rsidP="00FE0538">
      <w:pPr>
        <w:keepNext/>
        <w:keepLines/>
        <w:suppressLineNumbers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81071">
        <w:rPr>
          <w:rFonts w:ascii="Times New Roman" w:hAnsi="Times New Roman"/>
          <w:sz w:val="28"/>
          <w:szCs w:val="28"/>
        </w:rPr>
        <w:lastRenderedPageBreak/>
        <w:t xml:space="preserve">1.12 </w:t>
      </w:r>
      <w:r w:rsidRPr="001D32D0">
        <w:rPr>
          <w:rFonts w:ascii="Times New Roman" w:hAnsi="Times New Roman"/>
          <w:b/>
          <w:sz w:val="28"/>
          <w:szCs w:val="28"/>
        </w:rPr>
        <w:t>Спектр одиночного импульса</w:t>
      </w:r>
    </w:p>
    <w:p w:rsidR="00D35A45" w:rsidRDefault="00D35A45" w:rsidP="00FE0538">
      <w:pPr>
        <w:keepNext/>
        <w:keepLines/>
        <w:suppressLineNumbers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5A45" w:rsidRDefault="00D35A45" w:rsidP="00FE0538">
      <w:pPr>
        <w:keepNext/>
        <w:keepLines/>
        <w:suppressLineNumbers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32D0">
        <w:rPr>
          <w:rFonts w:ascii="Times New Roman" w:hAnsi="Times New Roman"/>
          <w:color w:val="00CCFF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сплошной</w:t>
      </w:r>
    </w:p>
    <w:p w:rsidR="00D35A45" w:rsidRDefault="00D35A45" w:rsidP="00FE0538">
      <w:pPr>
        <w:keepNext/>
        <w:keepLines/>
        <w:suppressLineNumbers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32D0">
        <w:rPr>
          <w:rFonts w:ascii="Times New Roman" w:hAnsi="Times New Roman"/>
          <w:color w:val="00CCFF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полосовой</w:t>
      </w:r>
    </w:p>
    <w:p w:rsidR="00D35A45" w:rsidRDefault="00D35A45" w:rsidP="00FE0538">
      <w:pPr>
        <w:keepNext/>
        <w:keepLines/>
        <w:suppressLineNumbers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32D0">
        <w:rPr>
          <w:rFonts w:ascii="Times New Roman" w:hAnsi="Times New Roman"/>
          <w:color w:val="00CCFF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линейчатый</w:t>
      </w:r>
    </w:p>
    <w:p w:rsidR="00D35A45" w:rsidRDefault="00D35A45" w:rsidP="00FE053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D35A45" w:rsidRPr="00342AF7" w:rsidRDefault="00D35A45" w:rsidP="00FE053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2AF7">
        <w:rPr>
          <w:rFonts w:ascii="Times New Roman" w:hAnsi="Times New Roman"/>
          <w:bCs/>
          <w:sz w:val="28"/>
          <w:szCs w:val="28"/>
          <w:lang w:eastAsia="ru-RU"/>
        </w:rPr>
        <w:t>Карта правильных ответов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78"/>
        <w:gridCol w:w="778"/>
        <w:gridCol w:w="771"/>
        <w:gridCol w:w="778"/>
        <w:gridCol w:w="778"/>
        <w:gridCol w:w="778"/>
        <w:gridCol w:w="601"/>
        <w:gridCol w:w="601"/>
        <w:gridCol w:w="601"/>
        <w:gridCol w:w="601"/>
        <w:gridCol w:w="778"/>
        <w:gridCol w:w="778"/>
      </w:tblGrid>
      <w:tr w:rsidR="00D35A45" w:rsidRPr="00CE0F1D" w:rsidTr="00142A5A">
        <w:trPr>
          <w:cantSplit/>
          <w:trHeight w:val="604"/>
        </w:trPr>
        <w:tc>
          <w:tcPr>
            <w:tcW w:w="153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№</w:t>
            </w:r>
          </w:p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вопроса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1.1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 w:rsidRPr="00CE0F1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77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 w:rsidRPr="00CE0F1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 w:rsidRPr="00CE0F1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1</w:t>
            </w:r>
            <w:r>
              <w:rPr>
                <w:rFonts w:ascii="Times New Roman" w:hAnsi="Times New Roman"/>
                <w:b/>
                <w:iCs/>
              </w:rPr>
              <w:t>.</w:t>
            </w:r>
            <w:r w:rsidRPr="00CE0F1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 w:rsidRPr="00CE0F1D">
              <w:rPr>
                <w:rFonts w:ascii="Times New Roman" w:hAnsi="Times New Roman"/>
                <w:b/>
                <w:iCs/>
              </w:rPr>
              <w:t>6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 w:rsidRPr="00CE0F1D">
              <w:rPr>
                <w:rFonts w:ascii="Times New Roman" w:hAnsi="Times New Roman"/>
                <w:b/>
                <w:iCs/>
              </w:rPr>
              <w:t>7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 w:rsidRPr="00CE0F1D"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  <w:r w:rsidRPr="00CE0F1D">
              <w:rPr>
                <w:rFonts w:ascii="Times New Roman" w:hAnsi="Times New Roman"/>
                <w:b/>
                <w:iCs/>
              </w:rPr>
              <w:t>.9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1.</w:t>
            </w:r>
            <w:r w:rsidRPr="00CE0F1D"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  <w:r w:rsidRPr="00CE0F1D">
              <w:rPr>
                <w:rFonts w:ascii="Times New Roman" w:hAnsi="Times New Roman"/>
                <w:b/>
                <w:iCs/>
              </w:rPr>
              <w:t>.11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  <w:r w:rsidRPr="00CE0F1D">
              <w:rPr>
                <w:rFonts w:ascii="Times New Roman" w:hAnsi="Times New Roman"/>
                <w:b/>
                <w:iCs/>
              </w:rPr>
              <w:t>.1</w:t>
            </w: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D35A45" w:rsidRPr="00CE0F1D" w:rsidTr="00142A5A">
        <w:trPr>
          <w:cantSplit/>
          <w:trHeight w:val="604"/>
        </w:trPr>
        <w:tc>
          <w:tcPr>
            <w:tcW w:w="153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Правильный ответ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77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60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60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60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60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</w:tr>
    </w:tbl>
    <w:p w:rsidR="00D35A45" w:rsidRDefault="00D35A45" w:rsidP="00FE0538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D35A45" w:rsidRDefault="00D35A45" w:rsidP="002906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3.2</w:t>
      </w:r>
      <w:r>
        <w:rPr>
          <w:rFonts w:ascii="Times New Roman" w:hAnsi="Times New Roman"/>
          <w:b/>
          <w:sz w:val="28"/>
          <w:szCs w:val="28"/>
        </w:rPr>
        <w:t>Теоретические задания по темам:</w:t>
      </w:r>
    </w:p>
    <w:p w:rsidR="00D35A45" w:rsidRPr="00556D35" w:rsidRDefault="00D35A45" w:rsidP="00FE0538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35A45" w:rsidRDefault="00D35A45" w:rsidP="00FE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bookmarkStart w:id="1" w:name="_MON_1433221984"/>
      <w:bookmarkEnd w:id="1"/>
      <w:r>
        <w:rPr>
          <w:rFonts w:ascii="Times New Roman" w:hAnsi="Times New Roman"/>
          <w:sz w:val="28"/>
          <w:szCs w:val="28"/>
        </w:rPr>
        <w:t xml:space="preserve">1.2 Длинные линии; 1.3 Волноводы и </w:t>
      </w:r>
      <w:proofErr w:type="spellStart"/>
      <w:r>
        <w:rPr>
          <w:rFonts w:ascii="Times New Roman" w:hAnsi="Times New Roman"/>
          <w:sz w:val="28"/>
          <w:szCs w:val="28"/>
        </w:rPr>
        <w:t>световоды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1. Длинная линия согласована с нагрузкой, если сопротивление нагрузки активно и…</w:t>
      </w:r>
    </w:p>
    <w:p w:rsidR="00D35A45" w:rsidRPr="00290685" w:rsidRDefault="00D35A45" w:rsidP="00290685">
      <w:pPr>
        <w:spacing w:after="0"/>
        <w:ind w:left="18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А) равно волновому сопротивлению линии </w:t>
      </w:r>
    </w:p>
    <w:p w:rsidR="00D35A45" w:rsidRPr="00290685" w:rsidRDefault="00D35A45" w:rsidP="00290685">
      <w:pPr>
        <w:spacing w:after="0"/>
        <w:ind w:left="18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Б) больше волнового сопротивления линии</w:t>
      </w:r>
    </w:p>
    <w:p w:rsidR="00D35A45" w:rsidRPr="00290685" w:rsidRDefault="00D35A45" w:rsidP="00290685">
      <w:pPr>
        <w:spacing w:after="0"/>
        <w:ind w:left="18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В) меньше волнового сопротивления линии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2. В линии согласованной с нагрузкой возникает режим …</w:t>
      </w:r>
    </w:p>
    <w:p w:rsidR="00D35A45" w:rsidRPr="00290685" w:rsidRDefault="00D35A45" w:rsidP="00290685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смешанных волн</w:t>
      </w:r>
    </w:p>
    <w:p w:rsidR="00D35A45" w:rsidRPr="00290685" w:rsidRDefault="00D35A45" w:rsidP="00290685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стоячих волн</w:t>
      </w:r>
    </w:p>
    <w:p w:rsidR="00D35A45" w:rsidRPr="00290685" w:rsidRDefault="00D35A45" w:rsidP="00290685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 бегущих волн 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3. В короткозамкнутой на конце линии возникает режим</w:t>
      </w:r>
    </w:p>
    <w:p w:rsidR="00D35A45" w:rsidRPr="00290685" w:rsidRDefault="00D35A45" w:rsidP="0029068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 Стоячих волн </w:t>
      </w:r>
    </w:p>
    <w:p w:rsidR="00D35A45" w:rsidRPr="00290685" w:rsidRDefault="00D35A45" w:rsidP="0029068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Бегущих волн</w:t>
      </w:r>
    </w:p>
    <w:p w:rsidR="00D35A45" w:rsidRPr="00290685" w:rsidRDefault="00D35A45" w:rsidP="00290685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Режим смешанных волн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4. В разомкнутой на конце линии возникает режим …</w:t>
      </w:r>
    </w:p>
    <w:p w:rsidR="00D35A45" w:rsidRPr="00290685" w:rsidRDefault="00D35A45" w:rsidP="00290685">
      <w:pPr>
        <w:spacing w:after="0"/>
        <w:ind w:left="720" w:hanging="36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А) Смешанных волн</w:t>
      </w:r>
    </w:p>
    <w:p w:rsidR="00D35A45" w:rsidRPr="00290685" w:rsidRDefault="00D35A45" w:rsidP="00290685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Б) Бегущих волн</w:t>
      </w:r>
    </w:p>
    <w:p w:rsidR="00D35A45" w:rsidRPr="00290685" w:rsidRDefault="00D35A45" w:rsidP="00290685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В) Стоячих волн 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35A45" w:rsidRPr="00290685" w:rsidRDefault="00D35A45" w:rsidP="0029068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5. В линии не согласованной с </w:t>
      </w:r>
      <w:proofErr w:type="gramStart"/>
      <w:r w:rsidRPr="00290685">
        <w:rPr>
          <w:rFonts w:ascii="Times New Roman" w:hAnsi="Times New Roman"/>
          <w:sz w:val="28"/>
          <w:szCs w:val="28"/>
          <w:lang w:eastAsia="ru-RU"/>
        </w:rPr>
        <w:t>нагрузкой  возникает</w:t>
      </w:r>
      <w:proofErr w:type="gramEnd"/>
      <w:r w:rsidRPr="00290685">
        <w:rPr>
          <w:rFonts w:ascii="Times New Roman" w:hAnsi="Times New Roman"/>
          <w:sz w:val="28"/>
          <w:szCs w:val="28"/>
          <w:lang w:eastAsia="ru-RU"/>
        </w:rPr>
        <w:t xml:space="preserve"> режим …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     А) Смешанных волн 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     Б) Бегущих волн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В) Стоячих волн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35A45" w:rsidRPr="00290685" w:rsidRDefault="00D35A45" w:rsidP="0029068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6. Входное сопротивление согласованной линии не зависит от ее длины и ….</w:t>
      </w:r>
    </w:p>
    <w:p w:rsidR="00D35A45" w:rsidRPr="00290685" w:rsidRDefault="00D35A45" w:rsidP="00290685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Больше волнового сопротивления</w:t>
      </w:r>
    </w:p>
    <w:p w:rsidR="00D35A45" w:rsidRPr="00290685" w:rsidRDefault="00D35A45" w:rsidP="00290685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Равно волновому сопротивлению </w:t>
      </w:r>
    </w:p>
    <w:p w:rsidR="00D35A45" w:rsidRPr="00290685" w:rsidRDefault="00D35A45" w:rsidP="00290685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Меньше волнового сопротивления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7. Входное сопротивление короткозамкнутого на конце четвертьволнового отрезка линии равно …</w:t>
      </w:r>
    </w:p>
    <w:p w:rsidR="00D35A45" w:rsidRPr="00290685" w:rsidRDefault="00D35A45" w:rsidP="00290685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Бесконечности </w:t>
      </w:r>
    </w:p>
    <w:p w:rsidR="00D35A45" w:rsidRPr="00290685" w:rsidRDefault="00D35A45" w:rsidP="00290685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Нулю</w:t>
      </w:r>
    </w:p>
    <w:p w:rsidR="00D35A45" w:rsidRPr="00290685" w:rsidRDefault="00D35A45" w:rsidP="00290685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Волновому сопротивлению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8. Входное сопротивление полуволнового отрезка короткозамкнутой на конце линии равно…</w:t>
      </w:r>
    </w:p>
    <w:p w:rsidR="00D35A45" w:rsidRPr="00290685" w:rsidRDefault="00D35A45" w:rsidP="00290685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Волновому сопротивлению</w:t>
      </w:r>
    </w:p>
    <w:p w:rsidR="00D35A45" w:rsidRPr="00290685" w:rsidRDefault="00D35A45" w:rsidP="00290685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Бесконечно большому</w:t>
      </w:r>
    </w:p>
    <w:p w:rsidR="00D35A45" w:rsidRPr="00290685" w:rsidRDefault="00D35A45" w:rsidP="00290685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Нулю 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9. Входное сопротивление разомкнутой на конце линии изменяется от ее длины по закону </w:t>
      </w:r>
    </w:p>
    <w:p w:rsidR="00D35A45" w:rsidRPr="00290685" w:rsidRDefault="00D35A45" w:rsidP="002906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Тангенса</w:t>
      </w:r>
    </w:p>
    <w:p w:rsidR="00D35A45" w:rsidRPr="00290685" w:rsidRDefault="00D35A45" w:rsidP="002906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Котангенса </w:t>
      </w:r>
    </w:p>
    <w:p w:rsidR="00D35A45" w:rsidRPr="00290685" w:rsidRDefault="00D35A45" w:rsidP="002906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Синуса</w:t>
      </w:r>
    </w:p>
    <w:p w:rsidR="00D35A45" w:rsidRPr="00290685" w:rsidRDefault="00D35A45" w:rsidP="00290685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Косинуса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10. Скорость распространения электрических сигналов в воздушных длинных линиях не зависит от частоты сигнала и …</w:t>
      </w:r>
    </w:p>
    <w:p w:rsidR="00D35A45" w:rsidRPr="00290685" w:rsidRDefault="00D35A45" w:rsidP="00290685">
      <w:pPr>
        <w:numPr>
          <w:ilvl w:val="0"/>
          <w:numId w:val="17"/>
        </w:numPr>
        <w:spacing w:after="0"/>
        <w:ind w:left="851" w:hanging="425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 Больше скорости света</w:t>
      </w:r>
    </w:p>
    <w:p w:rsidR="00D35A45" w:rsidRPr="00290685" w:rsidRDefault="00D35A45" w:rsidP="00290685">
      <w:pPr>
        <w:numPr>
          <w:ilvl w:val="0"/>
          <w:numId w:val="17"/>
        </w:numPr>
        <w:spacing w:after="0"/>
        <w:ind w:left="993" w:hanging="567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 Меньше скорости света</w:t>
      </w:r>
    </w:p>
    <w:p w:rsidR="00D35A45" w:rsidRPr="00290685" w:rsidRDefault="00D35A45" w:rsidP="00290685">
      <w:pPr>
        <w:numPr>
          <w:ilvl w:val="0"/>
          <w:numId w:val="17"/>
        </w:numPr>
        <w:spacing w:after="0"/>
        <w:ind w:left="993" w:hanging="567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Равна скорости света </w:t>
      </w:r>
    </w:p>
    <w:p w:rsidR="00D35A45" w:rsidRPr="00290685" w:rsidRDefault="00D35A45" w:rsidP="0029068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35A45" w:rsidRPr="00290685" w:rsidRDefault="00D35A45" w:rsidP="00290685">
      <w:pPr>
        <w:numPr>
          <w:ilvl w:val="0"/>
          <w:numId w:val="6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Тип волновода определяется …</w:t>
      </w:r>
    </w:p>
    <w:p w:rsidR="00D35A45" w:rsidRPr="00290685" w:rsidRDefault="00D35A45" w:rsidP="002906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его длиной</w:t>
      </w:r>
      <w:r w:rsidRPr="00290685">
        <w:rPr>
          <w:rFonts w:ascii="Times New Roman" w:hAnsi="Times New Roman"/>
          <w:sz w:val="28"/>
          <w:szCs w:val="28"/>
        </w:rPr>
        <w:tab/>
      </w:r>
    </w:p>
    <w:p w:rsidR="00D35A45" w:rsidRPr="00290685" w:rsidRDefault="00D35A45" w:rsidP="002906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типом возбуждаемой волны</w:t>
      </w:r>
    </w:p>
    <w:p w:rsidR="00D35A45" w:rsidRPr="00290685" w:rsidRDefault="00D35A45" w:rsidP="00290685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90685">
        <w:rPr>
          <w:rFonts w:ascii="Times New Roman" w:hAnsi="Times New Roman"/>
          <w:sz w:val="28"/>
          <w:szCs w:val="28"/>
        </w:rPr>
        <w:t>формой  его</w:t>
      </w:r>
      <w:proofErr w:type="gramEnd"/>
      <w:r w:rsidRPr="00290685">
        <w:rPr>
          <w:rFonts w:ascii="Times New Roman" w:hAnsi="Times New Roman"/>
          <w:sz w:val="28"/>
          <w:szCs w:val="28"/>
        </w:rPr>
        <w:t xml:space="preserve"> поперечного сечения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8"/>
          <w:szCs w:val="28"/>
        </w:rPr>
      </w:pPr>
    </w:p>
    <w:p w:rsidR="00D35A45" w:rsidRPr="00290685" w:rsidRDefault="00D35A45" w:rsidP="00290685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В волноводах не может распространяться электромагнитная </w:t>
      </w:r>
      <w:proofErr w:type="gramStart"/>
      <w:r w:rsidRPr="00290685">
        <w:rPr>
          <w:rFonts w:ascii="Times New Roman" w:hAnsi="Times New Roman"/>
          <w:sz w:val="28"/>
          <w:szCs w:val="28"/>
        </w:rPr>
        <w:t>волна  типа</w:t>
      </w:r>
      <w:proofErr w:type="gramEnd"/>
      <w:r w:rsidRPr="00290685">
        <w:rPr>
          <w:rFonts w:ascii="Times New Roman" w:hAnsi="Times New Roman"/>
          <w:sz w:val="28"/>
          <w:szCs w:val="28"/>
        </w:rPr>
        <w:t xml:space="preserve"> …</w:t>
      </w:r>
    </w:p>
    <w:p w:rsidR="00D35A45" w:rsidRPr="00290685" w:rsidRDefault="00D35A45" w:rsidP="00290685">
      <w:pPr>
        <w:spacing w:after="0"/>
        <w:ind w:left="720" w:right="-2330"/>
        <w:jc w:val="both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lastRenderedPageBreak/>
        <w:t>А) ТЕ</w:t>
      </w:r>
    </w:p>
    <w:p w:rsidR="00D35A45" w:rsidRPr="00290685" w:rsidRDefault="00D35A45" w:rsidP="00290685">
      <w:pPr>
        <w:spacing w:after="0"/>
        <w:ind w:left="720" w:right="-2330"/>
        <w:jc w:val="both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Б) ТЕМ </w:t>
      </w:r>
    </w:p>
    <w:p w:rsidR="00D35A45" w:rsidRPr="00290685" w:rsidRDefault="00D35A45" w:rsidP="00290685">
      <w:pPr>
        <w:spacing w:after="0"/>
        <w:ind w:left="720" w:right="-2330"/>
        <w:jc w:val="both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В) ТМ</w:t>
      </w:r>
    </w:p>
    <w:p w:rsidR="00D35A45" w:rsidRPr="00290685" w:rsidRDefault="00D35A45" w:rsidP="00290685">
      <w:pPr>
        <w:tabs>
          <w:tab w:val="left" w:pos="4420"/>
        </w:tabs>
        <w:spacing w:after="0"/>
        <w:ind w:left="720" w:right="-2330"/>
        <w:jc w:val="both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ab/>
      </w:r>
    </w:p>
    <w:p w:rsidR="00D35A45" w:rsidRPr="00290685" w:rsidRDefault="00D35A45" w:rsidP="00290685">
      <w:pPr>
        <w:numPr>
          <w:ilvl w:val="0"/>
          <w:numId w:val="6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Волноводы применяются для передачи радиосигналов диапазона… </w:t>
      </w:r>
    </w:p>
    <w:p w:rsidR="00D35A45" w:rsidRPr="00290685" w:rsidRDefault="00D35A45" w:rsidP="00290685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290685">
        <w:rPr>
          <w:rFonts w:ascii="Times New Roman" w:hAnsi="Times New Roman"/>
          <w:sz w:val="28"/>
          <w:szCs w:val="28"/>
        </w:rPr>
        <w:t>декаметровых</w:t>
      </w:r>
      <w:proofErr w:type="spellEnd"/>
      <w:r w:rsidRPr="00290685">
        <w:rPr>
          <w:rFonts w:ascii="Times New Roman" w:hAnsi="Times New Roman"/>
          <w:sz w:val="28"/>
          <w:szCs w:val="28"/>
        </w:rPr>
        <w:t xml:space="preserve"> волн</w:t>
      </w:r>
    </w:p>
    <w:p w:rsidR="00D35A45" w:rsidRPr="00290685" w:rsidRDefault="00D35A45" w:rsidP="00290685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gramStart"/>
      <w:r w:rsidRPr="00290685">
        <w:rPr>
          <w:rFonts w:ascii="Times New Roman" w:hAnsi="Times New Roman"/>
          <w:sz w:val="28"/>
          <w:szCs w:val="28"/>
        </w:rPr>
        <w:t>Б)метровых</w:t>
      </w:r>
      <w:proofErr w:type="gramEnd"/>
      <w:r w:rsidRPr="00290685">
        <w:rPr>
          <w:rFonts w:ascii="Times New Roman" w:hAnsi="Times New Roman"/>
          <w:sz w:val="28"/>
          <w:szCs w:val="28"/>
        </w:rPr>
        <w:t xml:space="preserve"> волн</w:t>
      </w:r>
    </w:p>
    <w:p w:rsidR="00D35A45" w:rsidRPr="00290685" w:rsidRDefault="00D35A45" w:rsidP="00290685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В) сантиметровых, дециметровых и миллиметровых волн </w:t>
      </w:r>
    </w:p>
    <w:p w:rsidR="00D35A45" w:rsidRPr="00290685" w:rsidRDefault="00D35A45" w:rsidP="00290685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D35A45" w:rsidRPr="00290685" w:rsidRDefault="00D35A45" w:rsidP="00290685">
      <w:pPr>
        <w:numPr>
          <w:ilvl w:val="0"/>
          <w:numId w:val="69"/>
        </w:numPr>
        <w:spacing w:after="0"/>
        <w:contextualSpacing/>
        <w:rPr>
          <w:rFonts w:ascii="Times New Roman" w:hAnsi="Times New Roman"/>
          <w:color w:val="0000FF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Волноводы относятся к цепям …</w:t>
      </w:r>
    </w:p>
    <w:p w:rsidR="00D35A45" w:rsidRPr="00290685" w:rsidRDefault="00D35A45" w:rsidP="00290685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  с сосредоточенными параметрами </w:t>
      </w:r>
    </w:p>
    <w:p w:rsidR="00D35A45" w:rsidRPr="00290685" w:rsidRDefault="00D35A45" w:rsidP="00290685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290685">
        <w:rPr>
          <w:rFonts w:ascii="Times New Roman" w:hAnsi="Times New Roman"/>
          <w:sz w:val="28"/>
          <w:szCs w:val="28"/>
        </w:rPr>
        <w:t>параметричес</w:t>
      </w:r>
      <w:r w:rsidR="005534FC">
        <w:rPr>
          <w:rFonts w:ascii="Times New Roman" w:hAnsi="Times New Roman"/>
          <w:sz w:val="28"/>
          <w:szCs w:val="28"/>
        </w:rPr>
        <w:t>ФОС</w:t>
      </w:r>
      <w:r w:rsidRPr="00290685">
        <w:rPr>
          <w:rFonts w:ascii="Times New Roman" w:hAnsi="Times New Roman"/>
          <w:sz w:val="28"/>
          <w:szCs w:val="28"/>
        </w:rPr>
        <w:t>и</w:t>
      </w:r>
      <w:proofErr w:type="spellEnd"/>
      <w:r w:rsidRPr="00290685">
        <w:rPr>
          <w:rFonts w:ascii="Times New Roman" w:hAnsi="Times New Roman"/>
          <w:sz w:val="28"/>
          <w:szCs w:val="28"/>
        </w:rPr>
        <w:t xml:space="preserve"> параметрами</w:t>
      </w:r>
    </w:p>
    <w:p w:rsidR="00D35A45" w:rsidRPr="00290685" w:rsidRDefault="00D35A45" w:rsidP="00290685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с распределенными параметрами </w:t>
      </w:r>
    </w:p>
    <w:p w:rsidR="00D35A45" w:rsidRPr="00290685" w:rsidRDefault="00D35A45" w:rsidP="0029068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35A45" w:rsidRPr="00290685" w:rsidRDefault="00D35A45" w:rsidP="00290685">
      <w:pPr>
        <w:numPr>
          <w:ilvl w:val="0"/>
          <w:numId w:val="69"/>
        </w:num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290685">
        <w:rPr>
          <w:rFonts w:ascii="Times New Roman" w:hAnsi="Times New Roman"/>
          <w:color w:val="000000"/>
          <w:sz w:val="28"/>
          <w:szCs w:val="28"/>
        </w:rPr>
        <w:t>Групповая скорость электромагнитной волны в волноводах …</w:t>
      </w:r>
    </w:p>
    <w:p w:rsidR="00D35A45" w:rsidRPr="00290685" w:rsidRDefault="00D35A45" w:rsidP="00290685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0685">
        <w:rPr>
          <w:rFonts w:ascii="Times New Roman" w:hAnsi="Times New Roman"/>
          <w:color w:val="000000"/>
          <w:sz w:val="28"/>
          <w:szCs w:val="28"/>
        </w:rPr>
        <w:t xml:space="preserve">меньше скорости света </w:t>
      </w:r>
    </w:p>
    <w:p w:rsidR="00D35A45" w:rsidRPr="00290685" w:rsidRDefault="00D35A45" w:rsidP="00290685">
      <w:pPr>
        <w:numPr>
          <w:ilvl w:val="0"/>
          <w:numId w:val="22"/>
        </w:numPr>
        <w:spacing w:after="0"/>
        <w:rPr>
          <w:rFonts w:ascii="Times New Roman" w:hAnsi="Times New Roman"/>
          <w:b/>
          <w:color w:val="0000FF"/>
          <w:sz w:val="28"/>
          <w:szCs w:val="28"/>
        </w:rPr>
      </w:pPr>
      <w:r w:rsidRPr="00290685">
        <w:rPr>
          <w:rFonts w:ascii="Times New Roman" w:hAnsi="Times New Roman"/>
          <w:color w:val="000000"/>
          <w:sz w:val="28"/>
          <w:szCs w:val="28"/>
        </w:rPr>
        <w:t>равна скорости света</w:t>
      </w:r>
    </w:p>
    <w:p w:rsidR="00D35A45" w:rsidRPr="00290685" w:rsidRDefault="00D35A45" w:rsidP="00290685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0685">
        <w:rPr>
          <w:rFonts w:ascii="Times New Roman" w:hAnsi="Times New Roman"/>
          <w:color w:val="000000"/>
          <w:sz w:val="28"/>
          <w:szCs w:val="28"/>
        </w:rPr>
        <w:t>больше скорости света</w:t>
      </w:r>
    </w:p>
    <w:p w:rsidR="00D35A45" w:rsidRPr="00290685" w:rsidRDefault="00D35A45" w:rsidP="00290685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35A45" w:rsidRPr="00290685" w:rsidRDefault="00D35A45" w:rsidP="00290685">
      <w:pPr>
        <w:numPr>
          <w:ilvl w:val="0"/>
          <w:numId w:val="6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Фазовая скорость электромагнитной волны в волноводах …</w:t>
      </w:r>
    </w:p>
    <w:p w:rsidR="00D35A45" w:rsidRPr="00290685" w:rsidRDefault="00D35A45" w:rsidP="00290685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меньше скорости света</w:t>
      </w:r>
    </w:p>
    <w:p w:rsidR="00D35A45" w:rsidRPr="00290685" w:rsidRDefault="00D35A45" w:rsidP="00290685">
      <w:pPr>
        <w:numPr>
          <w:ilvl w:val="0"/>
          <w:numId w:val="2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равна скорости света</w:t>
      </w:r>
    </w:p>
    <w:p w:rsidR="00D35A45" w:rsidRPr="00290685" w:rsidRDefault="00D35A45" w:rsidP="00290685">
      <w:pPr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больше скорости света </w:t>
      </w:r>
    </w:p>
    <w:p w:rsidR="00D35A45" w:rsidRPr="00290685" w:rsidRDefault="00D35A45" w:rsidP="0029068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35A45" w:rsidRPr="00290685" w:rsidRDefault="00D35A45" w:rsidP="00290685">
      <w:pPr>
        <w:numPr>
          <w:ilvl w:val="0"/>
          <w:numId w:val="6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Волновод, нагруженный на активную нагрузку сопротивлением равным волновому работает в режиме …</w:t>
      </w:r>
    </w:p>
    <w:p w:rsidR="00D35A45" w:rsidRPr="00290685" w:rsidRDefault="00D35A45" w:rsidP="00290685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бегущих волн  </w:t>
      </w:r>
    </w:p>
    <w:p w:rsidR="00D35A45" w:rsidRPr="00290685" w:rsidRDefault="00D35A45" w:rsidP="00290685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стоячих волн</w:t>
      </w:r>
    </w:p>
    <w:p w:rsidR="00D35A45" w:rsidRPr="00290685" w:rsidRDefault="00D35A45" w:rsidP="00290685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 смешанных волн</w:t>
      </w:r>
    </w:p>
    <w:p w:rsidR="00D35A45" w:rsidRPr="00290685" w:rsidRDefault="00D35A45" w:rsidP="0029068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35A45" w:rsidRPr="00290685" w:rsidRDefault="00D35A45" w:rsidP="00290685">
      <w:pPr>
        <w:numPr>
          <w:ilvl w:val="0"/>
          <w:numId w:val="6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Волновод, нагруженный на активное сопротивление не </w:t>
      </w:r>
      <w:proofErr w:type="gramStart"/>
      <w:r w:rsidRPr="00290685">
        <w:rPr>
          <w:rFonts w:ascii="Times New Roman" w:hAnsi="Times New Roman"/>
          <w:sz w:val="28"/>
          <w:szCs w:val="28"/>
        </w:rPr>
        <w:t>равное  волновому</w:t>
      </w:r>
      <w:proofErr w:type="gramEnd"/>
      <w:r w:rsidRPr="00290685">
        <w:rPr>
          <w:rFonts w:ascii="Times New Roman" w:hAnsi="Times New Roman"/>
          <w:sz w:val="28"/>
          <w:szCs w:val="28"/>
        </w:rPr>
        <w:t>, работает в режиме …</w:t>
      </w:r>
    </w:p>
    <w:p w:rsidR="00D35A45" w:rsidRPr="00290685" w:rsidRDefault="00D35A45" w:rsidP="00290685">
      <w:pPr>
        <w:numPr>
          <w:ilvl w:val="0"/>
          <w:numId w:val="25"/>
        </w:numPr>
        <w:spacing w:after="0"/>
        <w:ind w:right="-2330"/>
        <w:rPr>
          <w:rFonts w:ascii="Times New Roman" w:hAnsi="Times New Roman"/>
          <w:b/>
          <w:color w:val="0000FF"/>
          <w:sz w:val="28"/>
          <w:szCs w:val="28"/>
          <w:vertAlign w:val="subscript"/>
        </w:rPr>
      </w:pPr>
      <w:r w:rsidRPr="00290685">
        <w:rPr>
          <w:rFonts w:ascii="Times New Roman" w:hAnsi="Times New Roman"/>
          <w:sz w:val="28"/>
          <w:szCs w:val="28"/>
        </w:rPr>
        <w:t xml:space="preserve"> стоячих волн</w:t>
      </w:r>
    </w:p>
    <w:p w:rsidR="00D35A45" w:rsidRPr="00290685" w:rsidRDefault="00D35A45" w:rsidP="00290685">
      <w:pPr>
        <w:numPr>
          <w:ilvl w:val="0"/>
          <w:numId w:val="25"/>
        </w:numPr>
        <w:spacing w:after="0"/>
        <w:ind w:right="-2330"/>
        <w:rPr>
          <w:rFonts w:ascii="Times New Roman" w:hAnsi="Times New Roman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 xml:space="preserve">смешанных волн  </w:t>
      </w:r>
    </w:p>
    <w:p w:rsidR="00D35A45" w:rsidRPr="00290685" w:rsidRDefault="00D35A45" w:rsidP="00290685">
      <w:pPr>
        <w:numPr>
          <w:ilvl w:val="0"/>
          <w:numId w:val="25"/>
        </w:numPr>
        <w:spacing w:after="0"/>
        <w:rPr>
          <w:rFonts w:ascii="Times New Roman" w:hAnsi="Times New Roman"/>
          <w:b/>
          <w:color w:val="0000FF"/>
          <w:sz w:val="28"/>
          <w:szCs w:val="28"/>
        </w:rPr>
      </w:pPr>
      <w:r w:rsidRPr="00290685">
        <w:rPr>
          <w:rFonts w:ascii="Times New Roman" w:hAnsi="Times New Roman"/>
          <w:sz w:val="28"/>
          <w:szCs w:val="28"/>
        </w:rPr>
        <w:t>бегущих волн</w:t>
      </w:r>
    </w:p>
    <w:p w:rsidR="00D35A45" w:rsidRPr="00290685" w:rsidRDefault="00D35A45" w:rsidP="0029068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5A45" w:rsidRPr="00556D35" w:rsidRDefault="00D35A45" w:rsidP="00FE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D35A45" w:rsidRDefault="00D35A45" w:rsidP="00FE0538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F1D">
        <w:rPr>
          <w:rFonts w:ascii="Times New Roman" w:hAnsi="Times New Roman"/>
          <w:b/>
          <w:sz w:val="28"/>
          <w:szCs w:val="28"/>
        </w:rPr>
        <w:lastRenderedPageBreak/>
        <w:t>Карта правильных ответов</w:t>
      </w:r>
    </w:p>
    <w:p w:rsidR="00D35A45" w:rsidRPr="00CE0F1D" w:rsidRDefault="00D35A45" w:rsidP="00FE0538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52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78"/>
        <w:gridCol w:w="778"/>
        <w:gridCol w:w="771"/>
        <w:gridCol w:w="778"/>
        <w:gridCol w:w="778"/>
        <w:gridCol w:w="778"/>
        <w:gridCol w:w="601"/>
        <w:gridCol w:w="601"/>
        <w:gridCol w:w="601"/>
        <w:gridCol w:w="601"/>
        <w:gridCol w:w="778"/>
        <w:gridCol w:w="778"/>
      </w:tblGrid>
      <w:tr w:rsidR="00D35A45" w:rsidRPr="00CE0F1D" w:rsidTr="00290685">
        <w:trPr>
          <w:cantSplit/>
          <w:trHeight w:val="604"/>
        </w:trPr>
        <w:tc>
          <w:tcPr>
            <w:tcW w:w="153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№</w:t>
            </w:r>
          </w:p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вопроса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290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77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6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7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9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11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1</w:t>
            </w: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D35A45" w:rsidRPr="00CE0F1D" w:rsidTr="00290685">
        <w:trPr>
          <w:cantSplit/>
          <w:trHeight w:val="604"/>
        </w:trPr>
        <w:tc>
          <w:tcPr>
            <w:tcW w:w="153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Правильный ответ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7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60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60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60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601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</w:tr>
      <w:tr w:rsidR="00D35A45" w:rsidRPr="00CE0F1D" w:rsidTr="00290685">
        <w:trPr>
          <w:cantSplit/>
          <w:trHeight w:val="604"/>
        </w:trPr>
        <w:tc>
          <w:tcPr>
            <w:tcW w:w="153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№</w:t>
            </w:r>
          </w:p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вопроса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13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14</w:t>
            </w:r>
          </w:p>
        </w:tc>
        <w:tc>
          <w:tcPr>
            <w:tcW w:w="77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15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16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17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18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01" w:type="dxa"/>
            <w:vAlign w:val="center"/>
          </w:tcPr>
          <w:p w:rsidR="00D35A45" w:rsidRPr="00CE0F1D" w:rsidRDefault="00D35A45" w:rsidP="00290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78" w:type="dxa"/>
            <w:vAlign w:val="center"/>
          </w:tcPr>
          <w:p w:rsidR="00D35A45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D35A45" w:rsidRPr="00CE0F1D" w:rsidTr="00290685">
        <w:trPr>
          <w:cantSplit/>
          <w:trHeight w:val="709"/>
        </w:trPr>
        <w:tc>
          <w:tcPr>
            <w:tcW w:w="153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E0F1D">
              <w:rPr>
                <w:rFonts w:ascii="Times New Roman" w:hAnsi="Times New Roman"/>
                <w:b/>
                <w:iCs/>
              </w:rPr>
              <w:t>Правильный ответ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</w:p>
        </w:tc>
        <w:tc>
          <w:tcPr>
            <w:tcW w:w="77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D35A45" w:rsidRPr="00CE0F1D" w:rsidRDefault="00D35A45" w:rsidP="00C3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D35A45" w:rsidRDefault="00D35A45" w:rsidP="00FE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290685">
      <w:pPr>
        <w:spacing w:line="360" w:lineRule="auto"/>
        <w:ind w:left="330" w:hanging="330"/>
        <w:rPr>
          <w:b/>
          <w:spacing w:val="-3"/>
        </w:rPr>
      </w:pPr>
      <w:r>
        <w:rPr>
          <w:rFonts w:ascii="Times New Roman" w:hAnsi="Times New Roman"/>
          <w:b/>
          <w:sz w:val="28"/>
          <w:szCs w:val="28"/>
        </w:rPr>
        <w:t xml:space="preserve">3.3 </w:t>
      </w:r>
      <w:r w:rsidRPr="00681071">
        <w:rPr>
          <w:rFonts w:ascii="Times New Roman" w:hAnsi="Times New Roman"/>
          <w:b/>
          <w:sz w:val="28"/>
          <w:szCs w:val="28"/>
          <w:lang w:eastAsia="ru-RU"/>
        </w:rPr>
        <w:t xml:space="preserve">Текст </w:t>
      </w:r>
      <w:proofErr w:type="spellStart"/>
      <w:r w:rsidRPr="00681071">
        <w:rPr>
          <w:rFonts w:ascii="Times New Roman" w:hAnsi="Times New Roman"/>
          <w:b/>
          <w:sz w:val="28"/>
          <w:szCs w:val="28"/>
          <w:lang w:eastAsia="ru-RU"/>
        </w:rPr>
        <w:t>задания</w:t>
      </w:r>
      <w:r w:rsidRPr="006A49CB">
        <w:rPr>
          <w:rFonts w:ascii="Times New Roman" w:hAnsi="Times New Roman"/>
          <w:b/>
          <w:sz w:val="28"/>
          <w:szCs w:val="28"/>
        </w:rPr>
        <w:t>к</w:t>
      </w:r>
      <w:proofErr w:type="spellEnd"/>
      <w:r w:rsidRPr="006A49CB">
        <w:rPr>
          <w:rFonts w:ascii="Times New Roman" w:hAnsi="Times New Roman"/>
          <w:b/>
          <w:sz w:val="28"/>
          <w:szCs w:val="28"/>
        </w:rPr>
        <w:t xml:space="preserve"> рубежному контролю знаний</w:t>
      </w:r>
      <w:r>
        <w:rPr>
          <w:rFonts w:ascii="Times New Roman" w:hAnsi="Times New Roman"/>
          <w:b/>
          <w:sz w:val="28"/>
          <w:szCs w:val="28"/>
        </w:rPr>
        <w:t xml:space="preserve"> по теме: </w:t>
      </w:r>
    </w:p>
    <w:p w:rsidR="00D35A45" w:rsidRPr="00290685" w:rsidRDefault="00D35A45" w:rsidP="00290685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 xml:space="preserve">Тема: </w:t>
      </w:r>
      <w:proofErr w:type="gramStart"/>
      <w:r w:rsidRPr="00290685">
        <w:rPr>
          <w:rFonts w:ascii="Times New Roman" w:hAnsi="Times New Roman"/>
          <w:sz w:val="28"/>
          <w:szCs w:val="28"/>
          <w:lang w:eastAsia="ru-RU"/>
        </w:rPr>
        <w:t>3.2  Импульсные</w:t>
      </w:r>
      <w:proofErr w:type="gramEnd"/>
      <w:r w:rsidRPr="00290685">
        <w:rPr>
          <w:rFonts w:ascii="Times New Roman" w:hAnsi="Times New Roman"/>
          <w:sz w:val="28"/>
          <w:szCs w:val="28"/>
          <w:lang w:eastAsia="ru-RU"/>
        </w:rPr>
        <w:t xml:space="preserve"> виды модуляции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290685">
        <w:rPr>
          <w:rFonts w:ascii="Times New Roman" w:hAnsi="Times New Roman"/>
          <w:sz w:val="28"/>
          <w:szCs w:val="28"/>
          <w:lang w:eastAsia="ru-RU"/>
        </w:rPr>
        <w:t xml:space="preserve">Тема 3.3 Цифровые </w:t>
      </w:r>
      <w:r>
        <w:rPr>
          <w:rFonts w:ascii="Times New Roman" w:hAnsi="Times New Roman"/>
          <w:sz w:val="28"/>
          <w:szCs w:val="28"/>
          <w:lang w:eastAsia="ru-RU"/>
        </w:rPr>
        <w:t xml:space="preserve">виды </w:t>
      </w:r>
      <w:r w:rsidRPr="00290685">
        <w:rPr>
          <w:rFonts w:ascii="Times New Roman" w:hAnsi="Times New Roman"/>
          <w:sz w:val="28"/>
          <w:szCs w:val="28"/>
          <w:lang w:eastAsia="ru-RU"/>
        </w:rPr>
        <w:t>модуляции</w:t>
      </w:r>
    </w:p>
    <w:p w:rsidR="00D35A45" w:rsidRPr="00290685" w:rsidRDefault="00D35A45" w:rsidP="00290685">
      <w:pPr>
        <w:spacing w:after="0" w:line="360" w:lineRule="auto"/>
        <w:ind w:left="330" w:hanging="330"/>
        <w:rPr>
          <w:rFonts w:ascii="Times New Roman" w:hAnsi="Times New Roman"/>
          <w:b/>
          <w:sz w:val="28"/>
          <w:szCs w:val="28"/>
          <w:lang w:eastAsia="ru-RU"/>
        </w:rPr>
      </w:pPr>
      <w:r w:rsidRPr="00290685">
        <w:rPr>
          <w:rFonts w:ascii="Times New Roman" w:hAnsi="Times New Roman"/>
          <w:b/>
          <w:sz w:val="28"/>
          <w:szCs w:val="28"/>
          <w:lang w:eastAsia="ru-RU"/>
        </w:rPr>
        <w:t xml:space="preserve">Выберите один правильный ответ </w:t>
      </w:r>
    </w:p>
    <w:p w:rsidR="00D35A45" w:rsidRPr="00290685" w:rsidRDefault="00D35A45" w:rsidP="00290685">
      <w:p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b/>
          <w:sz w:val="28"/>
          <w:szCs w:val="28"/>
          <w:lang w:eastAsia="ru-RU"/>
        </w:rPr>
        <w:t xml:space="preserve">1.1Цифровой </w:t>
      </w:r>
      <w:proofErr w:type="gramStart"/>
      <w:r w:rsidRPr="00290685">
        <w:rPr>
          <w:rFonts w:ascii="Times New Roman" w:hAnsi="Times New Roman"/>
          <w:b/>
          <w:sz w:val="28"/>
          <w:szCs w:val="28"/>
          <w:lang w:eastAsia="ru-RU"/>
        </w:rPr>
        <w:t>сигнал это</w:t>
      </w:r>
      <w:proofErr w:type="gramEnd"/>
      <w:r w:rsidRPr="00290685">
        <w:rPr>
          <w:rFonts w:ascii="Times New Roman" w:hAnsi="Times New Roman"/>
          <w:b/>
          <w:sz w:val="28"/>
          <w:szCs w:val="28"/>
          <w:lang w:eastAsia="ru-RU"/>
        </w:rPr>
        <w:t xml:space="preserve"> сигнал…</w:t>
      </w:r>
    </w:p>
    <w:p w:rsidR="00D35A45" w:rsidRPr="00290685" w:rsidRDefault="00D35A45" w:rsidP="00290685">
      <w:pPr>
        <w:numPr>
          <w:ilvl w:val="0"/>
          <w:numId w:val="70"/>
        </w:numPr>
        <w:tabs>
          <w:tab w:val="num" w:pos="330"/>
        </w:tabs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дискретный по времени;</w:t>
      </w:r>
    </w:p>
    <w:p w:rsidR="00D35A45" w:rsidRPr="00290685" w:rsidRDefault="00D35A45" w:rsidP="00290685">
      <w:pPr>
        <w:numPr>
          <w:ilvl w:val="0"/>
          <w:numId w:val="70"/>
        </w:numPr>
        <w:tabs>
          <w:tab w:val="num" w:pos="330"/>
        </w:tabs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квантованный по уровню;</w:t>
      </w:r>
    </w:p>
    <w:p w:rsidR="00D35A45" w:rsidRPr="00290685" w:rsidRDefault="00D35A45" w:rsidP="00290685">
      <w:pPr>
        <w:numPr>
          <w:ilvl w:val="0"/>
          <w:numId w:val="70"/>
        </w:numPr>
        <w:tabs>
          <w:tab w:val="num" w:pos="330"/>
        </w:tabs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85">
        <w:rPr>
          <w:rFonts w:ascii="Times New Roman" w:hAnsi="Times New Roman"/>
          <w:sz w:val="28"/>
          <w:szCs w:val="28"/>
          <w:lang w:eastAsia="ru-RU"/>
        </w:rPr>
        <w:t>дискретный по времени и квантованный по уровню.</w:t>
      </w:r>
    </w:p>
    <w:p w:rsidR="00D35A45" w:rsidRDefault="00D35A45" w:rsidP="00290685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sz w:val="28"/>
          <w:szCs w:val="28"/>
          <w:lang w:eastAsia="ru-RU"/>
        </w:rPr>
        <w:t>1.2  Сигнал</w:t>
      </w:r>
      <w:proofErr w:type="gramEnd"/>
      <w:r w:rsidRPr="00F00296">
        <w:rPr>
          <w:rFonts w:ascii="Times New Roman" w:hAnsi="Times New Roman"/>
          <w:b/>
          <w:sz w:val="28"/>
          <w:szCs w:val="28"/>
          <w:lang w:eastAsia="ru-RU"/>
        </w:rPr>
        <w:t>, принимающий конечное значение или состояние, называется:</w:t>
      </w:r>
    </w:p>
    <w:p w:rsidR="00D35A45" w:rsidRPr="00F00296" w:rsidRDefault="00D35A45" w:rsidP="00F00296">
      <w:pPr>
        <w:spacing w:after="0" w:line="360" w:lineRule="auto"/>
        <w:ind w:left="550" w:hanging="55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аналоговым;</w:t>
      </w:r>
    </w:p>
    <w:p w:rsidR="00D35A45" w:rsidRPr="00F00296" w:rsidRDefault="00D35A45" w:rsidP="00F00296">
      <w:pPr>
        <w:spacing w:after="0" w:line="360" w:lineRule="auto"/>
        <w:ind w:left="550" w:hanging="55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дискретным; </w:t>
      </w:r>
    </w:p>
    <w:p w:rsidR="00D35A45" w:rsidRPr="00F00296" w:rsidRDefault="00D35A45" w:rsidP="00F00296">
      <w:pPr>
        <w:spacing w:after="0" w:line="360" w:lineRule="auto"/>
        <w:ind w:left="550" w:hanging="55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случайным;</w:t>
      </w:r>
    </w:p>
    <w:p w:rsidR="00D35A45" w:rsidRPr="00F00296" w:rsidRDefault="00D35A45" w:rsidP="00F00296">
      <w:pPr>
        <w:spacing w:after="0" w:line="360" w:lineRule="auto"/>
        <w:ind w:left="550" w:hanging="55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квантованным.</w:t>
      </w:r>
    </w:p>
    <w:p w:rsidR="00D35A45" w:rsidRPr="00F00296" w:rsidRDefault="00D35A45" w:rsidP="00F002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1.3Преобразование первичных сигналов в сигналы, удобные для передачи по линии связи, осуществляются в: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источнике</w:t>
      </w:r>
      <w:proofErr w:type="gramEnd"/>
      <w:r w:rsidRPr="00F00296">
        <w:rPr>
          <w:rFonts w:ascii="Times New Roman" w:hAnsi="Times New Roman"/>
          <w:sz w:val="28"/>
          <w:szCs w:val="28"/>
          <w:lang w:eastAsia="ru-RU"/>
        </w:rPr>
        <w:t xml:space="preserve"> сообщения;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линии связи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передатчике;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sz w:val="28"/>
          <w:szCs w:val="28"/>
          <w:lang w:eastAsia="ru-RU"/>
        </w:rPr>
        <w:t>приемнике.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1.4 Модуляция, при которой в качестве несущей используется периодическая последовательность импульсов одинаковой формы, называют: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lastRenderedPageBreak/>
        <w:t>А)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импульсной;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дискретной;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аналоговой</w:t>
      </w:r>
      <w:proofErr w:type="gramEnd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амплитудной.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1.5Ка</w:t>
      </w:r>
      <w:r w:rsidR="005534FC">
        <w:rPr>
          <w:rFonts w:ascii="Times New Roman" w:hAnsi="Times New Roman"/>
          <w:b/>
          <w:sz w:val="28"/>
          <w:szCs w:val="28"/>
          <w:lang w:eastAsia="ru-RU"/>
        </w:rPr>
        <w:t>ФОС</w:t>
      </w:r>
      <w:r w:rsidRPr="00F00296">
        <w:rPr>
          <w:rFonts w:ascii="Times New Roman" w:hAnsi="Times New Roman"/>
          <w:b/>
          <w:sz w:val="28"/>
          <w:szCs w:val="28"/>
          <w:lang w:eastAsia="ru-RU"/>
        </w:rPr>
        <w:t xml:space="preserve"> параметром не характеризуется последовательность импульсов: 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 амплитудой</w:t>
      </w:r>
      <w:proofErr w:type="gramEnd"/>
      <w:r w:rsidRPr="00F00296">
        <w:rPr>
          <w:rFonts w:ascii="Times New Roman" w:hAnsi="Times New Roman"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индексом модуляции; 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длительностью;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частотой</w:t>
      </w:r>
      <w:r w:rsidRPr="00F00296">
        <w:rPr>
          <w:rFonts w:ascii="Times New Roman" w:hAnsi="Times New Roman"/>
          <w:sz w:val="28"/>
          <w:szCs w:val="28"/>
          <w:lang w:eastAsia="ru-RU"/>
        </w:rPr>
        <w:t>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1</w:t>
      </w:r>
      <w:proofErr w:type="gramStart"/>
      <w:r w:rsidRPr="00F00296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F00296">
        <w:rPr>
          <w:rFonts w:ascii="Times New Roman" w:hAnsi="Times New Roman"/>
          <w:b/>
          <w:sz w:val="28"/>
          <w:szCs w:val="28"/>
          <w:lang w:eastAsia="ru-RU"/>
        </w:rPr>
        <w:t>6Вид импульсной модуляции при которой изменяется амплитуда импульсов: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АИМ;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ШИМ;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ЧИМ;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ФИМ.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1.7 Вид импульсной модуляции при которой изменяется длительность импульсов: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vertAlign w:val="subscript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ФИМ;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АИМ;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ШИМ;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sz w:val="28"/>
          <w:szCs w:val="28"/>
          <w:lang w:eastAsia="ru-RU"/>
        </w:rPr>
        <w:t>ЧИМ.</w:t>
      </w:r>
    </w:p>
    <w:p w:rsidR="00D35A45" w:rsidRPr="00F00296" w:rsidRDefault="00D35A45" w:rsidP="00F00296">
      <w:pPr>
        <w:numPr>
          <w:ilvl w:val="1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Вид импульсной модуляции при которой изменяется частота следования импульсов: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0296">
        <w:rPr>
          <w:rFonts w:ascii="Times New Roman" w:hAnsi="Times New Roman"/>
          <w:sz w:val="28"/>
          <w:szCs w:val="28"/>
          <w:lang w:eastAsia="ru-RU"/>
        </w:rPr>
        <w:t>АМн</w:t>
      </w:r>
      <w:proofErr w:type="spellEnd"/>
      <w:r w:rsidRPr="00F00296">
        <w:rPr>
          <w:rFonts w:ascii="Times New Roman" w:hAnsi="Times New Roman"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ЧМ</w:t>
      </w:r>
      <w:r w:rsidRPr="00F00296">
        <w:rPr>
          <w:rFonts w:ascii="Times New Roman" w:hAnsi="Times New Roman"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ЧИМ;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ФИМ.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 xml:space="preserve">1.9 Вид импульсной модуляции при которой </w:t>
      </w:r>
      <w:proofErr w:type="gramStart"/>
      <w:r w:rsidRPr="00F00296">
        <w:rPr>
          <w:rFonts w:ascii="Times New Roman" w:hAnsi="Times New Roman"/>
          <w:b/>
          <w:sz w:val="28"/>
          <w:szCs w:val="28"/>
          <w:lang w:eastAsia="ru-RU"/>
        </w:rPr>
        <w:t>изменяется  фаза</w:t>
      </w:r>
      <w:proofErr w:type="gramEnd"/>
      <w:r w:rsidRPr="00F00296">
        <w:rPr>
          <w:rFonts w:ascii="Times New Roman" w:hAnsi="Times New Roman"/>
          <w:b/>
          <w:sz w:val="28"/>
          <w:szCs w:val="28"/>
          <w:lang w:eastAsia="ru-RU"/>
        </w:rPr>
        <w:t xml:space="preserve"> импульсов: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vertAlign w:val="subscript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ЧИМ;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АИМ;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ФИМ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lastRenderedPageBreak/>
        <w:t>Г)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ЧИМ.</w:t>
      </w:r>
    </w:p>
    <w:p w:rsidR="00D35A45" w:rsidRPr="00F00296" w:rsidRDefault="00D35A45" w:rsidP="00F00296">
      <w:pPr>
        <w:numPr>
          <w:ilvl w:val="1"/>
          <w:numId w:val="72"/>
        </w:numPr>
        <w:spacing w:after="0" w:line="240" w:lineRule="auto"/>
        <w:ind w:left="330" w:hanging="3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 xml:space="preserve">АИМ имеет низкую помехоустойчивость </w:t>
      </w:r>
      <w:proofErr w:type="gramStart"/>
      <w:r w:rsidRPr="00F00296">
        <w:rPr>
          <w:rFonts w:ascii="Times New Roman" w:hAnsi="Times New Roman"/>
          <w:b/>
          <w:sz w:val="28"/>
          <w:szCs w:val="28"/>
          <w:lang w:eastAsia="ru-RU"/>
        </w:rPr>
        <w:t>из за</w:t>
      </w:r>
      <w:proofErr w:type="gramEnd"/>
      <w:r w:rsidRPr="00F00296">
        <w:rPr>
          <w:rFonts w:ascii="Times New Roman" w:hAnsi="Times New Roman"/>
          <w:b/>
          <w:sz w:val="28"/>
          <w:szCs w:val="28"/>
          <w:lang w:eastAsia="ru-RU"/>
        </w:rPr>
        <w:t>….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малой длительности импульсов;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спектр АИМ очень широк;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увеличивается полоса пропускания;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невозможно применение амплитудных ограничителей. 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sz w:val="28"/>
          <w:szCs w:val="28"/>
          <w:vertAlign w:val="subscript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1.11 Смещается только один из фронтов импульсов, такая ШИМ называется: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>двухсторонней;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четырехсторонней;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sz w:val="28"/>
          <w:szCs w:val="28"/>
          <w:lang w:eastAsia="ru-RU"/>
        </w:rPr>
        <w:t>односторонней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sz w:val="28"/>
          <w:szCs w:val="28"/>
          <w:lang w:eastAsia="ru-RU"/>
        </w:rPr>
        <w:t>двойная модуляция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1.12 Смещаются оба фронта импульса, такая ШИМ называется: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двусторонней;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односторонней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sz w:val="28"/>
          <w:szCs w:val="28"/>
          <w:lang w:eastAsia="ru-RU"/>
        </w:rPr>
        <w:t>передняя;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sz w:val="28"/>
          <w:szCs w:val="28"/>
          <w:lang w:eastAsia="ru-RU"/>
        </w:rPr>
        <w:t>манипуляцией.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proofErr w:type="gramStart"/>
      <w:r w:rsidRPr="00F00296">
        <w:rPr>
          <w:rFonts w:ascii="Times New Roman" w:hAnsi="Times New Roman"/>
          <w:b/>
          <w:sz w:val="28"/>
          <w:szCs w:val="28"/>
          <w:lang w:eastAsia="ru-RU"/>
        </w:rPr>
        <w:t>1.13  При</w:t>
      </w:r>
      <w:proofErr w:type="gramEnd"/>
      <w:r w:rsidRPr="00F00296">
        <w:rPr>
          <w:rFonts w:ascii="Times New Roman" w:hAnsi="Times New Roman"/>
          <w:b/>
          <w:sz w:val="28"/>
          <w:szCs w:val="28"/>
          <w:lang w:eastAsia="ru-RU"/>
        </w:rPr>
        <w:t xml:space="preserve"> ЧИМ и ФИМ импульсы…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>смещаются относительно тактовых точек;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смещаются на один период;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sz w:val="28"/>
          <w:szCs w:val="28"/>
          <w:lang w:eastAsia="ru-RU"/>
        </w:rPr>
        <w:t>сжимаются и расширяются;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sz w:val="28"/>
          <w:szCs w:val="28"/>
          <w:lang w:eastAsia="ru-RU"/>
        </w:rPr>
        <w:t>изменяют амплитуду.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1.14  Спектр</w:t>
      </w:r>
      <w:proofErr w:type="gramEnd"/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сигналов импульсных видов модуляции зависит от….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>спектра несущего сигнала, вида и параметров модуляции;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вида и параметров модуляции;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sz w:val="28"/>
          <w:szCs w:val="28"/>
          <w:lang w:eastAsia="ru-RU"/>
        </w:rPr>
        <w:t>спектра модулирующего сигнала, вида и параметров модуляции;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sz w:val="28"/>
          <w:szCs w:val="28"/>
          <w:lang w:eastAsia="ru-RU"/>
        </w:rPr>
        <w:t>периода следования импульсов.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1.15 Зачем применяют двойную модуляцию?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>для переноса спектра в область низких частот;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для повышения помехоустойчивости;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sz w:val="28"/>
          <w:szCs w:val="28"/>
          <w:lang w:eastAsia="ru-RU"/>
        </w:rPr>
        <w:t>для изменения частоты следования импульсов;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F00296">
        <w:rPr>
          <w:rFonts w:ascii="Times New Roman" w:hAnsi="Times New Roman"/>
          <w:sz w:val="28"/>
          <w:szCs w:val="28"/>
          <w:lang w:eastAsia="ru-RU"/>
        </w:rPr>
        <w:t xml:space="preserve"> переноса спектра в область высоких частот.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1.16 Метод формирования сигналов ИМ, основанный на преобразовании одного вида модуляции в другой, называется: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прямой; 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косвенный</w:t>
      </w:r>
      <w:proofErr w:type="gramEnd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односторонний;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удвоенный.</w:t>
      </w:r>
    </w:p>
    <w:p w:rsidR="00D35A45" w:rsidRPr="00F00296" w:rsidRDefault="00D35A45" w:rsidP="00F00296">
      <w:pPr>
        <w:spacing w:after="0" w:line="240" w:lineRule="auto"/>
        <w:ind w:left="660" w:hanging="6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1.17 Модуляторы могут выполняться на:</w:t>
      </w:r>
    </w:p>
    <w:p w:rsidR="00D35A45" w:rsidRPr="00F00296" w:rsidRDefault="00D35A45" w:rsidP="00F00296">
      <w:pPr>
        <w:spacing w:after="0" w:line="360" w:lineRule="auto"/>
        <w:ind w:left="660" w:hanging="6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транзисторах;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транзисторах, диодах или ИМС;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конденсаторах;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ИМС.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1.18 ЧИМ </w:t>
      </w:r>
      <w:proofErr w:type="gramStart"/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можно получить</w:t>
      </w:r>
      <w:proofErr w:type="gramEnd"/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управляя частотой…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генератора НЧ;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мультивибратора или блокинг-генератора;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генератора ВЧ;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блокинг</w:t>
      </w:r>
      <w:proofErr w:type="spellEnd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генератора.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1.19 </w:t>
      </w:r>
      <w:proofErr w:type="gramStart"/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релаксационных автогенераторах для изменения параметров колебательной цепи, можно использовать: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варикапы или управляемые резисторы;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варапторы</w:t>
      </w:r>
      <w:proofErr w:type="spellEnd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ИМС;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конденсаторы.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1.20 Сравнивающее </w:t>
      </w:r>
      <w:proofErr w:type="gramStart"/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устройство,  входящее</w:t>
      </w:r>
      <w:proofErr w:type="gramEnd"/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состав модулятора ШИМ, называется: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>усилитель сигнала ошибки;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генератор пилы;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компаратор. </w:t>
      </w:r>
    </w:p>
    <w:p w:rsidR="00D35A45" w:rsidRPr="00F00296" w:rsidRDefault="00D35A45" w:rsidP="00F00296">
      <w:pPr>
        <w:spacing w:after="0" w:line="240" w:lineRule="auto"/>
        <w:ind w:left="660" w:hanging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1.21 Как можно получить фазоимпульсную модуляцию?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АИМ;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ШИМ;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прямым методом;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ЧИМ.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1.22 </w:t>
      </w:r>
      <w:r w:rsidRPr="00F00296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Процесс, обратный </w:t>
      </w:r>
      <w:hyperlink r:id="rId8" w:tooltip="Модуляция" w:history="1">
        <w:r w:rsidRPr="00F00296">
          <w:rPr>
            <w:rFonts w:ascii="Times New Roman" w:hAnsi="Times New Roman"/>
            <w:b/>
            <w:sz w:val="28"/>
            <w:szCs w:val="28"/>
            <w:shd w:val="clear" w:color="auto" w:fill="FFFFFF"/>
            <w:lang w:eastAsia="ru-RU"/>
          </w:rPr>
          <w:t>модуляции</w:t>
        </w:r>
      </w:hyperlink>
      <w:r w:rsidRPr="00F00296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eastAsia="ru-RU"/>
        </w:rPr>
        <w:t> колебаний, выделение информационного сигнала из модулированного колебания высокой (несущей) частоты</w:t>
      </w: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называется: 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девиацией;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двойной модуляцией;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манипуляцией;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детектированием. 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1.23 Чтобы получить большой уровень выходного сигнала используют…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пиковый детектор;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демодулятор;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модулятор;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релаксационный автогенератор.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1.24 Сигналы ШИМ детектируют с помощью….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ФВЧ;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ПФ;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ФНЧ;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пикового детектора.</w:t>
      </w:r>
    </w:p>
    <w:p w:rsidR="00D35A45" w:rsidRPr="00F00296" w:rsidRDefault="00D35A45" w:rsidP="00F00296">
      <w:pPr>
        <w:spacing w:after="0" w:line="240" w:lineRule="auto"/>
        <w:ind w:left="660" w:hanging="6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1.25 Для чего проводится регенерация сигнала: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выделения фронтов импульсов;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повышения помехоустойчивости всех видов ИМ;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получения большого уровня выходного сигнала.</w:t>
      </w:r>
    </w:p>
    <w:p w:rsidR="00D35A45" w:rsidRPr="00F00296" w:rsidRDefault="00D35A45" w:rsidP="00F00296">
      <w:pPr>
        <w:spacing w:after="0" w:line="240" w:lineRule="auto"/>
        <w:ind w:left="660" w:hanging="6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1.26</w:t>
      </w: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Какой вид ИМ не повышает помехоустойчивость при регенерации: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ЧИМ и ФИМ;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ШИМ;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АИМ. </w:t>
      </w:r>
    </w:p>
    <w:p w:rsidR="00D35A45" w:rsidRPr="00F00296" w:rsidRDefault="00D35A45" w:rsidP="00F00296">
      <w:pPr>
        <w:spacing w:after="0" w:line="240" w:lineRule="auto"/>
        <w:ind w:left="770" w:hanging="77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1.26 Регенерация сигналов осуществляется с помощью: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ФНЧ;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амплитудных ограничителей;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детектора.</w:t>
      </w:r>
    </w:p>
    <w:p w:rsidR="00D35A45" w:rsidRPr="00F00296" w:rsidRDefault="00D35A45" w:rsidP="00F00296">
      <w:pPr>
        <w:spacing w:after="0" w:line="240" w:lineRule="auto"/>
        <w:ind w:left="770" w:hanging="77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1.27 Что такое манипуляция?</w:t>
      </w:r>
    </w:p>
    <w:p w:rsidR="00D35A45" w:rsidRPr="00F00296" w:rsidRDefault="00D35A45" w:rsidP="00F002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</w:t>
      </w:r>
      <w:r w:rsidRPr="00F00296">
        <w:rPr>
          <w:rFonts w:ascii="Times New Roman" w:hAnsi="Times New Roman"/>
          <w:color w:val="0070C0"/>
          <w:sz w:val="28"/>
          <w:szCs w:val="28"/>
          <w:lang w:eastAsia="ru-RU"/>
        </w:rPr>
        <w:t>)</w:t>
      </w:r>
      <w:r w:rsidRPr="00F0029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это</w:t>
      </w:r>
      <w:r w:rsidRPr="00F002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модуляция несущего колебания посылками постоянного тока прямоугольной формы</w:t>
      </w:r>
      <w:r w:rsidRPr="00F00296">
        <w:rPr>
          <w:rFonts w:ascii="Times New Roman" w:hAnsi="Times New Roman"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lastRenderedPageBreak/>
        <w:t>Б)</w:t>
      </w:r>
      <w:r w:rsidRPr="00F00296">
        <w:rPr>
          <w:rFonts w:ascii="Times New Roman" w:hAnsi="Times New Roman"/>
          <w:sz w:val="28"/>
          <w:szCs w:val="28"/>
          <w:lang w:eastAsia="ru-RU"/>
        </w:rPr>
        <w:t>процесс</w:t>
      </w:r>
      <w:proofErr w:type="gramEnd"/>
      <w:r w:rsidRPr="00F00296">
        <w:rPr>
          <w:rFonts w:ascii="Times New Roman" w:hAnsi="Times New Roman"/>
          <w:sz w:val="28"/>
          <w:szCs w:val="28"/>
          <w:lang w:eastAsia="ru-RU"/>
        </w:rPr>
        <w:t xml:space="preserve"> изменения одного или нескольких параметров высокочастотного несущего колебания по закону низкочастотного информационного сигнала (сообщения);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sz w:val="28"/>
          <w:szCs w:val="28"/>
          <w:lang w:eastAsia="ru-RU"/>
        </w:rPr>
        <w:t>процесс</w:t>
      </w:r>
      <w:proofErr w:type="gramEnd"/>
      <w:r w:rsidRPr="00F00296">
        <w:rPr>
          <w:rFonts w:ascii="Times New Roman" w:hAnsi="Times New Roman"/>
          <w:sz w:val="28"/>
          <w:szCs w:val="28"/>
          <w:lang w:eastAsia="ru-RU"/>
        </w:rPr>
        <w:t xml:space="preserve"> изменения одного из параметров ВЧ колебания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1.28 Для организации связи в цифровой системе передачи аналоговый сигнал преобразуется в цифровой с помощью…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>модулятора;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аналого-цифрового преобразователя</w:t>
      </w:r>
      <w:r w:rsidRPr="00F00296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tabs>
          <w:tab w:val="left" w:pos="3024"/>
        </w:tabs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proofErr w:type="gramEnd"/>
      <w:r w:rsidRPr="00F00296">
        <w:rPr>
          <w:rFonts w:ascii="Times New Roman" w:hAnsi="Times New Roman"/>
          <w:sz w:val="28"/>
          <w:szCs w:val="28"/>
          <w:lang w:eastAsia="ru-RU"/>
        </w:rPr>
        <w:t>цифро-</w:t>
      </w:r>
      <w:proofErr w:type="spellStart"/>
      <w:r w:rsidRPr="00F00296">
        <w:rPr>
          <w:rFonts w:ascii="Times New Roman" w:hAnsi="Times New Roman"/>
          <w:sz w:val="28"/>
          <w:szCs w:val="28"/>
          <w:lang w:eastAsia="ru-RU"/>
        </w:rPr>
        <w:t>аналоговогопреобразователя</w:t>
      </w:r>
      <w:proofErr w:type="spellEnd"/>
      <w:r w:rsidRPr="00F00296">
        <w:rPr>
          <w:rFonts w:ascii="Times New Roman" w:hAnsi="Times New Roman"/>
          <w:sz w:val="28"/>
          <w:szCs w:val="28"/>
          <w:lang w:eastAsia="ru-RU"/>
        </w:rPr>
        <w:t>.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1.29 Для организации связи в цифровой системе передачи цифровой сигнал преобразуется в аналоговый с помощью…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>цифро-</w:t>
      </w:r>
      <w:proofErr w:type="spellStart"/>
      <w:r w:rsidRPr="00F00296">
        <w:rPr>
          <w:rFonts w:ascii="Times New Roman" w:hAnsi="Times New Roman"/>
          <w:sz w:val="28"/>
          <w:szCs w:val="28"/>
          <w:lang w:eastAsia="ru-RU"/>
        </w:rPr>
        <w:t>аналоговогопреобразователя</w:t>
      </w:r>
      <w:proofErr w:type="spellEnd"/>
      <w:r w:rsidRPr="00F00296">
        <w:rPr>
          <w:rFonts w:ascii="Times New Roman" w:hAnsi="Times New Roman"/>
          <w:b/>
          <w:sz w:val="28"/>
          <w:szCs w:val="28"/>
          <w:lang w:eastAsia="ru-RU"/>
        </w:rPr>
        <w:t xml:space="preserve">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sz w:val="28"/>
          <w:szCs w:val="28"/>
          <w:lang w:eastAsia="ru-RU"/>
        </w:rPr>
        <w:t>аналого-цифрового преобразователя;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sz w:val="28"/>
          <w:szCs w:val="28"/>
          <w:lang w:eastAsia="ru-RU"/>
        </w:rPr>
        <w:t>демодулятора.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1.30 Что содержит дискретный канал?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модулятор и демодулятор; </w:t>
      </w:r>
    </w:p>
    <w:p w:rsidR="00D35A45" w:rsidRPr="00F00296" w:rsidRDefault="00D35A45" w:rsidP="00F00296">
      <w:pPr>
        <w:spacing w:after="0" w:line="360" w:lineRule="auto"/>
        <w:ind w:left="550" w:hanging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линию связи;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кодер, декодер;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кодер, модулятор, линию связи, демодулятор, декодер. 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1.31 Что не относится к достоинствам ЦСП?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высокая помехоустойчивость;</w:t>
      </w:r>
    </w:p>
    <w:p w:rsidR="00D35A45" w:rsidRPr="00F00296" w:rsidRDefault="00D35A45" w:rsidP="00F002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sz w:val="28"/>
          <w:szCs w:val="28"/>
          <w:lang w:eastAsia="ru-RU"/>
        </w:rPr>
        <w:t>возможность</w:t>
      </w:r>
      <w:proofErr w:type="gramEnd"/>
      <w:r w:rsidRPr="00F00296">
        <w:rPr>
          <w:rFonts w:ascii="Times New Roman" w:hAnsi="Times New Roman"/>
          <w:sz w:val="28"/>
          <w:szCs w:val="28"/>
          <w:lang w:eastAsia="ru-RU"/>
        </w:rPr>
        <w:t xml:space="preserve"> применения современной элементной базы цифровой вычислительной техники;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объединение видов связи на цифровой основе;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широкая полоса частот. 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1.32 Процесс </w:t>
      </w:r>
      <w:r w:rsidRPr="00F00296">
        <w:rPr>
          <w:rFonts w:ascii="Times New Roman" w:hAnsi="Times New Roman"/>
          <w:b/>
          <w:sz w:val="28"/>
          <w:szCs w:val="28"/>
          <w:lang w:eastAsia="ru-RU"/>
        </w:rPr>
        <w:t>преобразование непрерывной функции в дискретную (по времени) называется: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дискретизацией</w:t>
      </w:r>
      <w:proofErr w:type="gramEnd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сигнала;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квантованием;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кодированием;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модуляцией. </w:t>
      </w:r>
    </w:p>
    <w:p w:rsidR="00D35A45" w:rsidRPr="00F00296" w:rsidRDefault="00D35A45" w:rsidP="00F00296">
      <w:pPr>
        <w:spacing w:after="0" w:line="240" w:lineRule="auto"/>
        <w:ind w:left="770" w:hanging="77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1.33 Процесс разбивки импульсов по амплитуде (по уровню), называется: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lastRenderedPageBreak/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кодированием;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квантованием;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дискретизацией. 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1.34 Процесс преобразования сигнала </w:t>
      </w:r>
      <w:r w:rsidRPr="00F00296">
        <w:rPr>
          <w:rFonts w:ascii="Times New Roman" w:hAnsi="Times New Roman"/>
          <w:b/>
          <w:sz w:val="28"/>
          <w:szCs w:val="28"/>
          <w:lang w:eastAsia="ru-RU"/>
        </w:rPr>
        <w:t>в форму, удобную для передачи, хранения или автоматической переработки, называется: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sz w:val="28"/>
          <w:szCs w:val="28"/>
          <w:lang w:eastAsia="ru-RU"/>
        </w:rPr>
        <w:t>кодированием;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дискретизацией;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квантованием</w:t>
      </w:r>
      <w:proofErr w:type="gramEnd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1.35 Процесс дискретизации сводится к…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установке разрешенных уровней и определения шага квантования;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определению</w:t>
      </w:r>
      <w:proofErr w:type="gramEnd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отсчетов через интервал времени; + </w:t>
      </w:r>
      <w:r w:rsidRPr="00F00296">
        <w:rPr>
          <w:rFonts w:ascii="Times New Roman" w:hAnsi="Times New Roman"/>
          <w:sz w:val="28"/>
          <w:szCs w:val="28"/>
          <w:lang w:eastAsia="ru-RU"/>
        </w:rPr>
        <w:t>(1 балл)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записи номера уровня в двоичной системе счисления;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1.36 Где устанавливаются разрешенные для передачи уровни?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дискретизаторе</w:t>
      </w:r>
      <w:proofErr w:type="spellEnd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декодере;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квантователе</w:t>
      </w:r>
      <w:proofErr w:type="spellEnd"/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35A45" w:rsidRPr="00F00296" w:rsidRDefault="00D35A45" w:rsidP="00F00296">
      <w:pPr>
        <w:spacing w:after="0" w:line="240" w:lineRule="auto"/>
        <w:ind w:left="330" w:hanging="33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 xml:space="preserve">1.37 </w:t>
      </w: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Разницу между двумя ближайшими уровнями называют: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А)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шагом квантования;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ошибка квантования;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шумом квантования. 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sz w:val="28"/>
          <w:szCs w:val="28"/>
          <w:lang w:eastAsia="ru-RU"/>
        </w:rPr>
        <w:t>1.38  Из</w:t>
      </w:r>
      <w:proofErr w:type="gramEnd"/>
      <w:r w:rsidRPr="00F00296">
        <w:rPr>
          <w:rFonts w:ascii="Times New Roman" w:hAnsi="Times New Roman"/>
          <w:b/>
          <w:sz w:val="28"/>
          <w:szCs w:val="28"/>
          <w:lang w:eastAsia="ru-RU"/>
        </w:rPr>
        <w:t>- за округления в процессе квантования возникает погрешность-…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sz w:val="28"/>
          <w:szCs w:val="28"/>
          <w:lang w:eastAsia="ru-RU"/>
        </w:rPr>
        <w:t>ошибка</w:t>
      </w:r>
      <w:proofErr w:type="gramEnd"/>
      <w:r w:rsidRPr="00F00296">
        <w:rPr>
          <w:rFonts w:ascii="Times New Roman" w:hAnsi="Times New Roman"/>
          <w:sz w:val="28"/>
          <w:szCs w:val="28"/>
          <w:lang w:eastAsia="ru-RU"/>
        </w:rPr>
        <w:t xml:space="preserve"> квантования;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Б)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>шаг квантования;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помеха.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1.39 Причины искажения формы сигнала в системах с ИКМ:</w:t>
      </w:r>
    </w:p>
    <w:p w:rsidR="00D35A45" w:rsidRPr="00F00296" w:rsidRDefault="00D35A45" w:rsidP="00F00296">
      <w:pPr>
        <w:spacing w:after="0" w:line="360" w:lineRule="auto"/>
        <w:ind w:left="330" w:hanging="33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sz w:val="28"/>
          <w:szCs w:val="28"/>
          <w:lang w:eastAsia="ru-RU"/>
        </w:rPr>
        <w:t>ошибка</w:t>
      </w:r>
      <w:proofErr w:type="gramEnd"/>
      <w:r w:rsidRPr="00F00296">
        <w:rPr>
          <w:rFonts w:ascii="Times New Roman" w:hAnsi="Times New Roman"/>
          <w:sz w:val="28"/>
          <w:szCs w:val="28"/>
          <w:lang w:eastAsia="ru-RU"/>
        </w:rPr>
        <w:t xml:space="preserve"> квантования;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помехи в канале;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шум ложных импульсов.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 xml:space="preserve">1.40 </w:t>
      </w: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преобразовании аналогового сигнала в цифровой в АЦП ДМ применяется…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двухразрядный код;</w:t>
      </w:r>
    </w:p>
    <w:p w:rsidR="00D35A45" w:rsidRPr="00F00296" w:rsidRDefault="00D35A45" w:rsidP="00F002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одноразрядный код;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lastRenderedPageBreak/>
        <w:t>В)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четырехразрядный код;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Г)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двоичный код. 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 xml:space="preserve">1.41 </w:t>
      </w: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Специфической помехой ДМ является: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двухразрядный код;</w:t>
      </w:r>
    </w:p>
    <w:p w:rsidR="00D35A45" w:rsidRPr="00F00296" w:rsidRDefault="00D35A45" w:rsidP="00F002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помехи в канале;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перегрузка по крутизне; 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шум ложных импульсов. </w:t>
      </w:r>
    </w:p>
    <w:p w:rsidR="00D35A45" w:rsidRPr="00F00296" w:rsidRDefault="00D35A45" w:rsidP="00F002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sz w:val="28"/>
          <w:szCs w:val="28"/>
          <w:lang w:eastAsia="ru-RU"/>
        </w:rPr>
        <w:t>1.42</w:t>
      </w:r>
      <w:r w:rsidRPr="00F002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Чем различаются разновидности ДМ?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А)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местным декодером; </w:t>
      </w:r>
    </w:p>
    <w:p w:rsidR="00D35A45" w:rsidRPr="00F00296" w:rsidRDefault="00D35A45" w:rsidP="00F002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Б)</w:t>
      </w:r>
      <w:r w:rsidRPr="00F00296">
        <w:rPr>
          <w:rFonts w:ascii="Times New Roman" w:hAnsi="Times New Roman"/>
          <w:sz w:val="28"/>
          <w:szCs w:val="28"/>
          <w:lang w:eastAsia="ru-RU"/>
        </w:rPr>
        <w:t xml:space="preserve"> пороговым устройством;</w:t>
      </w: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В) 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фильтром; </w:t>
      </w:r>
    </w:p>
    <w:p w:rsidR="00D35A45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296">
        <w:rPr>
          <w:rFonts w:ascii="Times New Roman" w:hAnsi="Times New Roman"/>
          <w:b/>
          <w:color w:val="0000FF"/>
          <w:sz w:val="28"/>
          <w:szCs w:val="28"/>
          <w:lang w:eastAsia="ru-RU"/>
        </w:rPr>
        <w:t>Г)</w:t>
      </w:r>
      <w:r w:rsidRPr="00F002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отсутствием или наличием электронного ключа. </w:t>
      </w:r>
    </w:p>
    <w:p w:rsidR="00D35A45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b/>
          <w:sz w:val="28"/>
          <w:szCs w:val="28"/>
        </w:rPr>
      </w:pPr>
    </w:p>
    <w:p w:rsidR="00D35A45" w:rsidRPr="00F00296" w:rsidRDefault="00D35A45" w:rsidP="00F00296">
      <w:pPr>
        <w:spacing w:after="0" w:line="360" w:lineRule="auto"/>
        <w:ind w:left="330" w:hanging="3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F1D">
        <w:rPr>
          <w:rFonts w:ascii="Times New Roman" w:hAnsi="Times New Roman"/>
          <w:b/>
          <w:sz w:val="28"/>
          <w:szCs w:val="28"/>
        </w:rPr>
        <w:t>Карта правильных ответов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78"/>
        <w:gridCol w:w="668"/>
        <w:gridCol w:w="709"/>
        <w:gridCol w:w="675"/>
        <w:gridCol w:w="850"/>
        <w:gridCol w:w="709"/>
        <w:gridCol w:w="601"/>
        <w:gridCol w:w="709"/>
        <w:gridCol w:w="708"/>
        <w:gridCol w:w="709"/>
        <w:gridCol w:w="709"/>
        <w:gridCol w:w="709"/>
      </w:tblGrid>
      <w:tr w:rsidR="00D35A45" w:rsidRPr="00F00296" w:rsidTr="00F00296">
        <w:trPr>
          <w:cantSplit/>
          <w:trHeight w:val="604"/>
        </w:trPr>
        <w:tc>
          <w:tcPr>
            <w:tcW w:w="153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№</w:t>
            </w:r>
          </w:p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вопроса</w:t>
            </w:r>
          </w:p>
        </w:tc>
        <w:tc>
          <w:tcPr>
            <w:tcW w:w="77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</w:t>
            </w:r>
          </w:p>
        </w:tc>
        <w:tc>
          <w:tcPr>
            <w:tcW w:w="66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418F1">
              <w:rPr>
                <w:rFonts w:ascii="Times New Roman" w:hAnsi="Times New Roman"/>
                <w:b/>
                <w:iCs/>
              </w:rPr>
              <w:t>1.3</w:t>
            </w:r>
          </w:p>
        </w:tc>
        <w:tc>
          <w:tcPr>
            <w:tcW w:w="675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1.4</w:t>
            </w:r>
          </w:p>
        </w:tc>
        <w:tc>
          <w:tcPr>
            <w:tcW w:w="850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1.5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1.6</w:t>
            </w:r>
          </w:p>
        </w:tc>
        <w:tc>
          <w:tcPr>
            <w:tcW w:w="60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1.7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1.8</w:t>
            </w:r>
          </w:p>
        </w:tc>
        <w:tc>
          <w:tcPr>
            <w:tcW w:w="70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1.9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1.10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1.11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1.12</w:t>
            </w:r>
          </w:p>
        </w:tc>
      </w:tr>
      <w:tr w:rsidR="00D35A45" w:rsidRPr="00F00296" w:rsidTr="00F00296">
        <w:trPr>
          <w:cantSplit/>
          <w:trHeight w:val="604"/>
        </w:trPr>
        <w:tc>
          <w:tcPr>
            <w:tcW w:w="153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Правильный ответ</w:t>
            </w:r>
          </w:p>
        </w:tc>
        <w:tc>
          <w:tcPr>
            <w:tcW w:w="77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66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675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850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60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0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Г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А</w:t>
            </w:r>
          </w:p>
        </w:tc>
      </w:tr>
      <w:tr w:rsidR="00D35A45" w:rsidRPr="00F00296" w:rsidTr="00F00296">
        <w:trPr>
          <w:cantSplit/>
          <w:trHeight w:val="604"/>
        </w:trPr>
        <w:tc>
          <w:tcPr>
            <w:tcW w:w="153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№</w:t>
            </w:r>
          </w:p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вопроса</w:t>
            </w:r>
          </w:p>
        </w:tc>
        <w:tc>
          <w:tcPr>
            <w:tcW w:w="77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1.13</w:t>
            </w:r>
          </w:p>
        </w:tc>
        <w:tc>
          <w:tcPr>
            <w:tcW w:w="66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1.14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1.15</w:t>
            </w:r>
          </w:p>
        </w:tc>
        <w:tc>
          <w:tcPr>
            <w:tcW w:w="675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1.16</w:t>
            </w:r>
          </w:p>
        </w:tc>
        <w:tc>
          <w:tcPr>
            <w:tcW w:w="850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1.17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1.18</w:t>
            </w:r>
          </w:p>
        </w:tc>
        <w:tc>
          <w:tcPr>
            <w:tcW w:w="60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1.19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1.20</w:t>
            </w:r>
          </w:p>
        </w:tc>
        <w:tc>
          <w:tcPr>
            <w:tcW w:w="70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1.21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1.22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1.23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1.24</w:t>
            </w:r>
          </w:p>
        </w:tc>
      </w:tr>
      <w:tr w:rsidR="00D35A45" w:rsidRPr="00F00296" w:rsidTr="00F00296">
        <w:trPr>
          <w:cantSplit/>
          <w:trHeight w:val="709"/>
        </w:trPr>
        <w:tc>
          <w:tcPr>
            <w:tcW w:w="153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Правильный ответ</w:t>
            </w:r>
          </w:p>
        </w:tc>
        <w:tc>
          <w:tcPr>
            <w:tcW w:w="77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66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</w:t>
            </w:r>
          </w:p>
        </w:tc>
        <w:tc>
          <w:tcPr>
            <w:tcW w:w="675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60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</w:p>
        </w:tc>
        <w:tc>
          <w:tcPr>
            <w:tcW w:w="70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</w:p>
        </w:tc>
      </w:tr>
      <w:tr w:rsidR="00D35A45" w:rsidRPr="00F00296" w:rsidTr="00F00296">
        <w:trPr>
          <w:cantSplit/>
          <w:trHeight w:val="709"/>
        </w:trPr>
        <w:tc>
          <w:tcPr>
            <w:tcW w:w="153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№</w:t>
            </w:r>
          </w:p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вопроса</w:t>
            </w:r>
          </w:p>
        </w:tc>
        <w:tc>
          <w:tcPr>
            <w:tcW w:w="77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1.25</w:t>
            </w:r>
          </w:p>
        </w:tc>
        <w:tc>
          <w:tcPr>
            <w:tcW w:w="66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1.26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1.27</w:t>
            </w:r>
          </w:p>
        </w:tc>
        <w:tc>
          <w:tcPr>
            <w:tcW w:w="675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1.28</w:t>
            </w:r>
          </w:p>
        </w:tc>
        <w:tc>
          <w:tcPr>
            <w:tcW w:w="850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1.29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1.30</w:t>
            </w:r>
          </w:p>
        </w:tc>
        <w:tc>
          <w:tcPr>
            <w:tcW w:w="60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1.31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1.32</w:t>
            </w:r>
          </w:p>
        </w:tc>
        <w:tc>
          <w:tcPr>
            <w:tcW w:w="70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1.33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1.34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1.35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1.36</w:t>
            </w:r>
          </w:p>
        </w:tc>
      </w:tr>
      <w:tr w:rsidR="00D35A45" w:rsidRPr="00F00296" w:rsidTr="00F00296">
        <w:trPr>
          <w:cantSplit/>
          <w:trHeight w:val="709"/>
        </w:trPr>
        <w:tc>
          <w:tcPr>
            <w:tcW w:w="153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Правильный ответ</w:t>
            </w:r>
          </w:p>
        </w:tc>
        <w:tc>
          <w:tcPr>
            <w:tcW w:w="77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66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675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850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Г</w:t>
            </w:r>
          </w:p>
        </w:tc>
        <w:tc>
          <w:tcPr>
            <w:tcW w:w="60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Г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70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</w:tr>
      <w:tr w:rsidR="00D35A45" w:rsidRPr="00F00296" w:rsidTr="00F00296">
        <w:trPr>
          <w:cantSplit/>
          <w:trHeight w:val="709"/>
        </w:trPr>
        <w:tc>
          <w:tcPr>
            <w:tcW w:w="153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№</w:t>
            </w:r>
          </w:p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вопроса</w:t>
            </w:r>
          </w:p>
        </w:tc>
        <w:tc>
          <w:tcPr>
            <w:tcW w:w="77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1.37</w:t>
            </w:r>
          </w:p>
        </w:tc>
        <w:tc>
          <w:tcPr>
            <w:tcW w:w="66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1.38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1.39</w:t>
            </w:r>
          </w:p>
        </w:tc>
        <w:tc>
          <w:tcPr>
            <w:tcW w:w="675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1.40</w:t>
            </w:r>
          </w:p>
        </w:tc>
        <w:tc>
          <w:tcPr>
            <w:tcW w:w="850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1.41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1.42</w:t>
            </w:r>
          </w:p>
        </w:tc>
        <w:tc>
          <w:tcPr>
            <w:tcW w:w="60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D35A45" w:rsidRPr="00F00296" w:rsidTr="00F00296">
        <w:trPr>
          <w:cantSplit/>
          <w:trHeight w:val="709"/>
        </w:trPr>
        <w:tc>
          <w:tcPr>
            <w:tcW w:w="153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Правильный ответ</w:t>
            </w:r>
          </w:p>
        </w:tc>
        <w:tc>
          <w:tcPr>
            <w:tcW w:w="77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66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00296"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675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Б</w:t>
            </w:r>
          </w:p>
        </w:tc>
        <w:tc>
          <w:tcPr>
            <w:tcW w:w="850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В</w:t>
            </w: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601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8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09" w:type="dxa"/>
            <w:vAlign w:val="center"/>
          </w:tcPr>
          <w:p w:rsidR="00D35A45" w:rsidRPr="00F00296" w:rsidRDefault="00D35A45" w:rsidP="00F0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D35A45" w:rsidRDefault="00D35A45" w:rsidP="00FE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1418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ТЗ.3 Теоретические задания по теме радиоприем</w:t>
      </w:r>
    </w:p>
    <w:p w:rsidR="00D35A45" w:rsidRPr="00343899" w:rsidRDefault="00D35A45" w:rsidP="00FE0538">
      <w:pPr>
        <w:rPr>
          <w:rFonts w:ascii="Times New Roman" w:hAnsi="Times New Roman"/>
          <w:b/>
          <w:sz w:val="28"/>
          <w:szCs w:val="28"/>
        </w:rPr>
      </w:pPr>
      <w:r w:rsidRPr="00343899"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D35A45" w:rsidRPr="00343899" w:rsidRDefault="00D35A45" w:rsidP="00FE0538">
      <w:pPr>
        <w:rPr>
          <w:rFonts w:ascii="Times New Roman" w:hAnsi="Times New Roman"/>
          <w:b/>
          <w:sz w:val="28"/>
          <w:szCs w:val="28"/>
        </w:rPr>
      </w:pPr>
      <w:r w:rsidRPr="00343899">
        <w:rPr>
          <w:rFonts w:ascii="Times New Roman" w:hAnsi="Times New Roman"/>
          <w:b/>
          <w:sz w:val="28"/>
          <w:szCs w:val="28"/>
        </w:rPr>
        <w:t xml:space="preserve">1.1 Чувствительность радиоприемника – </w:t>
      </w:r>
      <w:proofErr w:type="gramStart"/>
      <w:r w:rsidRPr="00343899">
        <w:rPr>
          <w:rFonts w:ascii="Times New Roman" w:hAnsi="Times New Roman"/>
          <w:b/>
          <w:sz w:val="28"/>
          <w:szCs w:val="28"/>
        </w:rPr>
        <w:t>способность  радиоприемника</w:t>
      </w:r>
      <w:proofErr w:type="gramEnd"/>
      <w:r w:rsidRPr="00343899">
        <w:rPr>
          <w:rFonts w:ascii="Times New Roman" w:hAnsi="Times New Roman"/>
          <w:b/>
          <w:sz w:val="28"/>
          <w:szCs w:val="28"/>
        </w:rPr>
        <w:t xml:space="preserve"> принимать … …</w:t>
      </w:r>
    </w:p>
    <w:p w:rsidR="00D35A45" w:rsidRPr="00E61EE7" w:rsidRDefault="00D35A45" w:rsidP="00FE0538">
      <w:pPr>
        <w:spacing w:line="240" w:lineRule="auto"/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Ответы: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А) Сильные сигналы;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Б) слабые сигналы;</w:t>
      </w:r>
    </w:p>
    <w:p w:rsidR="00D35A45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В) Сигналы радиопомех.</w:t>
      </w:r>
    </w:p>
    <w:p w:rsidR="00D35A45" w:rsidRPr="00343899" w:rsidRDefault="00D35A45" w:rsidP="00FE0538">
      <w:pPr>
        <w:rPr>
          <w:rFonts w:ascii="Times New Roman" w:hAnsi="Times New Roman"/>
          <w:b/>
          <w:sz w:val="28"/>
          <w:szCs w:val="28"/>
        </w:rPr>
      </w:pPr>
      <w:r w:rsidRPr="00343899">
        <w:rPr>
          <w:rFonts w:ascii="Times New Roman" w:hAnsi="Times New Roman"/>
          <w:b/>
          <w:sz w:val="28"/>
          <w:szCs w:val="28"/>
        </w:rPr>
        <w:t xml:space="preserve">1.2 Избирательность – способность радиоприемника </w:t>
      </w:r>
      <w:proofErr w:type="gramStart"/>
      <w:r w:rsidRPr="00343899">
        <w:rPr>
          <w:rFonts w:ascii="Times New Roman" w:hAnsi="Times New Roman"/>
          <w:b/>
          <w:sz w:val="28"/>
          <w:szCs w:val="28"/>
        </w:rPr>
        <w:t>выделять  …</w:t>
      </w:r>
      <w:proofErr w:type="gramEnd"/>
      <w:r w:rsidRPr="00343899">
        <w:rPr>
          <w:rFonts w:ascii="Times New Roman" w:hAnsi="Times New Roman"/>
          <w:b/>
          <w:sz w:val="28"/>
          <w:szCs w:val="28"/>
        </w:rPr>
        <w:t xml:space="preserve">   ….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Ответы: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E61EE7">
        <w:rPr>
          <w:rFonts w:ascii="Times New Roman" w:hAnsi="Times New Roman"/>
          <w:sz w:val="28"/>
          <w:szCs w:val="28"/>
        </w:rPr>
        <w:t>лабые сигналы;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с</w:t>
      </w:r>
      <w:r w:rsidRPr="00E61EE7">
        <w:rPr>
          <w:rFonts w:ascii="Times New Roman" w:hAnsi="Times New Roman"/>
          <w:sz w:val="28"/>
          <w:szCs w:val="28"/>
        </w:rPr>
        <w:t>ильные сигналы;</w:t>
      </w:r>
    </w:p>
    <w:p w:rsidR="00D35A45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полезные сигналы</w:t>
      </w:r>
      <w:r w:rsidRPr="00E61EE7">
        <w:rPr>
          <w:rFonts w:ascii="Times New Roman" w:hAnsi="Times New Roman"/>
          <w:sz w:val="28"/>
          <w:szCs w:val="28"/>
        </w:rPr>
        <w:t>.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</w:p>
    <w:p w:rsidR="00D35A45" w:rsidRPr="00343899" w:rsidRDefault="00D35A45" w:rsidP="00FE0538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343899">
        <w:rPr>
          <w:rFonts w:ascii="Times New Roman" w:hAnsi="Times New Roman"/>
          <w:b/>
          <w:sz w:val="28"/>
          <w:szCs w:val="28"/>
        </w:rPr>
        <w:t xml:space="preserve"> Детектирование</w:t>
      </w:r>
      <w:proofErr w:type="gramEnd"/>
      <w:r w:rsidRPr="003438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899">
        <w:rPr>
          <w:rFonts w:ascii="Times New Roman" w:hAnsi="Times New Roman"/>
          <w:b/>
          <w:sz w:val="28"/>
          <w:szCs w:val="28"/>
        </w:rPr>
        <w:t>амплитудно</w:t>
      </w:r>
      <w:proofErr w:type="spellEnd"/>
      <w:r w:rsidRPr="00343899">
        <w:rPr>
          <w:rFonts w:ascii="Times New Roman" w:hAnsi="Times New Roman"/>
          <w:b/>
          <w:sz w:val="28"/>
          <w:szCs w:val="28"/>
        </w:rPr>
        <w:t xml:space="preserve"> – модулированных сигналов осуществляется: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Ответы: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А) в линейных цепях;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Б) в нелинейных цепях;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В) в параметрических цепях.</w:t>
      </w:r>
    </w:p>
    <w:p w:rsidR="00D35A45" w:rsidRPr="00343899" w:rsidRDefault="00D35A45" w:rsidP="00FE0538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43899">
        <w:rPr>
          <w:rFonts w:ascii="Times New Roman" w:hAnsi="Times New Roman"/>
          <w:b/>
          <w:sz w:val="28"/>
          <w:szCs w:val="28"/>
        </w:rPr>
        <w:t>1.4  наибольшую</w:t>
      </w:r>
      <w:proofErr w:type="gramEnd"/>
      <w:r w:rsidRPr="00343899">
        <w:rPr>
          <w:rFonts w:ascii="Times New Roman" w:hAnsi="Times New Roman"/>
          <w:b/>
          <w:sz w:val="28"/>
          <w:szCs w:val="28"/>
        </w:rPr>
        <w:t xml:space="preserve"> чувствительность и избирательность по соседнему каналу приема обеспечивают радиоприемники: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Ответы: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А) детекторные;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Б) прямого усиления: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В) супергетеродинные.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proofErr w:type="gramStart"/>
      <w:r w:rsidRPr="00343899">
        <w:rPr>
          <w:rFonts w:ascii="Times New Roman" w:hAnsi="Times New Roman"/>
          <w:b/>
          <w:sz w:val="28"/>
          <w:szCs w:val="28"/>
        </w:rPr>
        <w:lastRenderedPageBreak/>
        <w:t>1.5  Супергетеродинные</w:t>
      </w:r>
      <w:proofErr w:type="gramEnd"/>
      <w:r w:rsidRPr="00343899">
        <w:rPr>
          <w:rFonts w:ascii="Times New Roman" w:hAnsi="Times New Roman"/>
          <w:b/>
          <w:sz w:val="28"/>
          <w:szCs w:val="28"/>
        </w:rPr>
        <w:t xml:space="preserve">  радиоприемники с двойным преобразованием</w:t>
      </w:r>
      <w:r w:rsidRPr="00E61EE7">
        <w:rPr>
          <w:rFonts w:ascii="Times New Roman" w:hAnsi="Times New Roman"/>
          <w:sz w:val="28"/>
          <w:szCs w:val="28"/>
        </w:rPr>
        <w:t xml:space="preserve"> частоты позволяют достичь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Ответы: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А) высокую чувствительность;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Б) высокую избирательность;</w:t>
      </w:r>
    </w:p>
    <w:p w:rsidR="00D35A45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В) высокую чувствительность и высоку3ю избирательность.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</w:p>
    <w:p w:rsidR="00D35A45" w:rsidRPr="00885C0B" w:rsidRDefault="00D35A45" w:rsidP="00FE0538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85C0B">
        <w:rPr>
          <w:rFonts w:ascii="Times New Roman" w:hAnsi="Times New Roman"/>
          <w:b/>
          <w:sz w:val="28"/>
          <w:szCs w:val="28"/>
        </w:rPr>
        <w:t>1.6  В</w:t>
      </w:r>
      <w:proofErr w:type="gramEnd"/>
      <w:r w:rsidRPr="00885C0B">
        <w:rPr>
          <w:rFonts w:ascii="Times New Roman" w:hAnsi="Times New Roman"/>
          <w:b/>
          <w:sz w:val="28"/>
          <w:szCs w:val="28"/>
        </w:rPr>
        <w:t xml:space="preserve"> тракт высокой частоты радиоприемника прямого усиления входят: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Ответы: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1EE7">
        <w:rPr>
          <w:rFonts w:ascii="Times New Roman" w:hAnsi="Times New Roman"/>
          <w:sz w:val="28"/>
          <w:szCs w:val="28"/>
        </w:rPr>
        <w:t>) входная цепь, усилитель радиочастоты, детектор</w:t>
      </w:r>
      <w:r>
        <w:rPr>
          <w:rFonts w:ascii="Times New Roman" w:hAnsi="Times New Roman"/>
          <w:sz w:val="28"/>
          <w:szCs w:val="28"/>
        </w:rPr>
        <w:t>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proofErr w:type="gramStart"/>
      <w:r w:rsidRPr="00E61EE7">
        <w:rPr>
          <w:rFonts w:ascii="Times New Roman" w:hAnsi="Times New Roman"/>
          <w:sz w:val="28"/>
          <w:szCs w:val="28"/>
        </w:rPr>
        <w:t>Б)усилитель</w:t>
      </w:r>
      <w:proofErr w:type="gramEnd"/>
      <w:r w:rsidRPr="00E61EE7">
        <w:rPr>
          <w:rFonts w:ascii="Times New Roman" w:hAnsi="Times New Roman"/>
          <w:sz w:val="28"/>
          <w:szCs w:val="28"/>
        </w:rPr>
        <w:t xml:space="preserve"> радиочастоты, преобразователь частоты, детектор;</w:t>
      </w:r>
    </w:p>
    <w:p w:rsidR="00D35A45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В) входная цепь, Усилите</w:t>
      </w:r>
      <w:r>
        <w:rPr>
          <w:rFonts w:ascii="Times New Roman" w:hAnsi="Times New Roman"/>
          <w:sz w:val="28"/>
          <w:szCs w:val="28"/>
        </w:rPr>
        <w:t>ль промежуточной частоты, детектор.</w:t>
      </w:r>
    </w:p>
    <w:p w:rsidR="00D35A45" w:rsidRPr="00885C0B" w:rsidRDefault="00D35A45" w:rsidP="00FE0538">
      <w:pPr>
        <w:rPr>
          <w:rFonts w:ascii="Times New Roman" w:hAnsi="Times New Roman"/>
          <w:b/>
          <w:sz w:val="28"/>
          <w:szCs w:val="28"/>
        </w:rPr>
      </w:pPr>
      <w:r w:rsidRPr="00885C0B">
        <w:rPr>
          <w:rFonts w:ascii="Times New Roman" w:hAnsi="Times New Roman"/>
          <w:b/>
          <w:sz w:val="28"/>
          <w:szCs w:val="28"/>
        </w:rPr>
        <w:t xml:space="preserve">1.7 </w:t>
      </w:r>
      <w:proofErr w:type="gramStart"/>
      <w:r w:rsidRPr="00885C0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85C0B">
        <w:rPr>
          <w:rFonts w:ascii="Times New Roman" w:hAnsi="Times New Roman"/>
          <w:b/>
          <w:sz w:val="28"/>
          <w:szCs w:val="28"/>
        </w:rPr>
        <w:t xml:space="preserve"> тракт высокой частоты супергетеродинного радиоприемника входят: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 xml:space="preserve">А) входная цепь, усилитель радиочастоты, преобразователь частоты, </w:t>
      </w:r>
      <w:proofErr w:type="gramStart"/>
      <w:r w:rsidRPr="00E61EE7">
        <w:rPr>
          <w:rFonts w:ascii="Times New Roman" w:hAnsi="Times New Roman"/>
          <w:sz w:val="28"/>
          <w:szCs w:val="28"/>
        </w:rPr>
        <w:t>усилитель  промежуточной</w:t>
      </w:r>
      <w:proofErr w:type="gramEnd"/>
      <w:r w:rsidRPr="00E61EE7">
        <w:rPr>
          <w:rFonts w:ascii="Times New Roman" w:hAnsi="Times New Roman"/>
          <w:sz w:val="28"/>
          <w:szCs w:val="28"/>
        </w:rPr>
        <w:t xml:space="preserve"> частоты, детектор;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Б) входная цепь, усилитель промежуточной частоты, детектор;</w:t>
      </w:r>
    </w:p>
    <w:p w:rsidR="00D35A45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В) входная цепь, усилитель радиочастоты, преобразователь частоты, детектор.</w:t>
      </w:r>
    </w:p>
    <w:p w:rsidR="00D35A45" w:rsidRPr="00885C0B" w:rsidRDefault="00D35A45" w:rsidP="00FE0538">
      <w:pPr>
        <w:rPr>
          <w:rFonts w:ascii="Times New Roman" w:hAnsi="Times New Roman"/>
          <w:b/>
          <w:sz w:val="28"/>
          <w:szCs w:val="28"/>
        </w:rPr>
      </w:pPr>
      <w:r w:rsidRPr="00885C0B">
        <w:rPr>
          <w:rFonts w:ascii="Times New Roman" w:hAnsi="Times New Roman"/>
          <w:b/>
          <w:sz w:val="28"/>
          <w:szCs w:val="28"/>
        </w:rPr>
        <w:t xml:space="preserve">1.8 Чувствительность супергетеродинного радиоприемника обеспечивается  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Ответы: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61EE7">
        <w:rPr>
          <w:rFonts w:ascii="Times New Roman" w:hAnsi="Times New Roman"/>
          <w:sz w:val="28"/>
          <w:szCs w:val="28"/>
        </w:rPr>
        <w:t>преобразователем частоты;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Б) входной цепью и усилителем радиочастоты;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 xml:space="preserve">В) Усилителем промежуточной частоты. </w:t>
      </w:r>
    </w:p>
    <w:p w:rsidR="00D35A45" w:rsidRPr="00885C0B" w:rsidRDefault="00D35A45" w:rsidP="00FE0538">
      <w:pPr>
        <w:rPr>
          <w:rFonts w:ascii="Times New Roman" w:hAnsi="Times New Roman"/>
          <w:b/>
          <w:sz w:val="28"/>
          <w:szCs w:val="28"/>
        </w:rPr>
      </w:pPr>
      <w:r w:rsidRPr="00885C0B">
        <w:rPr>
          <w:rFonts w:ascii="Times New Roman" w:hAnsi="Times New Roman"/>
          <w:b/>
          <w:sz w:val="28"/>
          <w:szCs w:val="28"/>
        </w:rPr>
        <w:lastRenderedPageBreak/>
        <w:t>1.9 Избирательность по зеркальному каналу приема супергетеродинного радиоприемника обеспечивают: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Ответы: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А) колебательные системы тракта промежуточной частоты;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Б) колебательные системы входной цепи и усилителя радиочастоты;</w:t>
      </w:r>
    </w:p>
    <w:p w:rsidR="00D35A45" w:rsidRDefault="00D35A45" w:rsidP="00FE0538">
      <w:pPr>
        <w:rPr>
          <w:rFonts w:ascii="Times New Roman" w:hAnsi="Times New Roman"/>
          <w:sz w:val="28"/>
          <w:szCs w:val="28"/>
        </w:rPr>
      </w:pPr>
      <w:proofErr w:type="gramStart"/>
      <w:r w:rsidRPr="00E61EE7">
        <w:rPr>
          <w:rFonts w:ascii="Times New Roman" w:hAnsi="Times New Roman"/>
          <w:sz w:val="28"/>
          <w:szCs w:val="28"/>
        </w:rPr>
        <w:t>В)  колебательные</w:t>
      </w:r>
      <w:proofErr w:type="gramEnd"/>
      <w:r w:rsidRPr="00E61EE7">
        <w:rPr>
          <w:rFonts w:ascii="Times New Roman" w:hAnsi="Times New Roman"/>
          <w:sz w:val="28"/>
          <w:szCs w:val="28"/>
        </w:rPr>
        <w:t xml:space="preserve"> системы преобразователя частоты.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</w:p>
    <w:p w:rsidR="00D35A45" w:rsidRPr="00885C0B" w:rsidRDefault="00D35A45" w:rsidP="00FE0538">
      <w:pPr>
        <w:rPr>
          <w:rFonts w:ascii="Times New Roman" w:hAnsi="Times New Roman"/>
          <w:b/>
          <w:sz w:val="28"/>
          <w:szCs w:val="28"/>
        </w:rPr>
      </w:pPr>
      <w:r w:rsidRPr="00885C0B">
        <w:rPr>
          <w:rFonts w:ascii="Times New Roman" w:hAnsi="Times New Roman"/>
          <w:b/>
          <w:sz w:val="28"/>
          <w:szCs w:val="28"/>
        </w:rPr>
        <w:t>1.10 Высокая избирательность по соседнему каналу приема супергетеродинного радиоприемника обеспечивается: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Ответы: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А) колебательные системы преобразователя частоты;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Б) колебательные системы тракта промежуточной частоты;</w:t>
      </w:r>
    </w:p>
    <w:p w:rsidR="00D35A45" w:rsidRDefault="00D35A45" w:rsidP="00FE0538">
      <w:pPr>
        <w:rPr>
          <w:rFonts w:ascii="Times New Roman" w:hAnsi="Times New Roman"/>
          <w:sz w:val="28"/>
          <w:szCs w:val="28"/>
        </w:rPr>
      </w:pPr>
      <w:r w:rsidRPr="00E61EE7">
        <w:rPr>
          <w:rFonts w:ascii="Times New Roman" w:hAnsi="Times New Roman"/>
          <w:sz w:val="28"/>
          <w:szCs w:val="28"/>
        </w:rPr>
        <w:t>В) колебательные системы входной цепи и усилителя радиочастоты.</w:t>
      </w:r>
    </w:p>
    <w:p w:rsidR="00D35A45" w:rsidRPr="00E61EE7" w:rsidRDefault="00D35A45" w:rsidP="00FE0538">
      <w:pPr>
        <w:rPr>
          <w:rFonts w:ascii="Times New Roman" w:hAnsi="Times New Roman"/>
          <w:sz w:val="28"/>
          <w:szCs w:val="28"/>
        </w:rPr>
      </w:pPr>
    </w:p>
    <w:p w:rsidR="00D35A45" w:rsidRPr="001418F1" w:rsidRDefault="00D35A45" w:rsidP="00FE0538">
      <w:pPr>
        <w:rPr>
          <w:rFonts w:ascii="Times New Roman" w:hAnsi="Times New Roman"/>
          <w:sz w:val="28"/>
          <w:szCs w:val="28"/>
        </w:rPr>
      </w:pPr>
      <w:r w:rsidRPr="001418F1">
        <w:rPr>
          <w:rFonts w:ascii="Times New Roman" w:hAnsi="Times New Roman"/>
          <w:sz w:val="28"/>
          <w:szCs w:val="28"/>
        </w:rPr>
        <w:t>Таблица правильных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1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D35A45" w:rsidRPr="001418F1" w:rsidTr="00C3239B">
        <w:tc>
          <w:tcPr>
            <w:tcW w:w="1721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D35A45" w:rsidRPr="001418F1" w:rsidTr="00C3239B">
        <w:tc>
          <w:tcPr>
            <w:tcW w:w="1721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85" w:type="dxa"/>
            <w:vAlign w:val="center"/>
          </w:tcPr>
          <w:p w:rsidR="00D35A45" w:rsidRPr="001418F1" w:rsidRDefault="00D35A45" w:rsidP="00C32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8F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D35A45" w:rsidRPr="00885C0B" w:rsidRDefault="00D35A45" w:rsidP="00FE0538">
      <w:pPr>
        <w:rPr>
          <w:rFonts w:ascii="Times New Roman" w:hAnsi="Times New Roman"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Практические задания</w:t>
      </w: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Лабораторно практические работы</w:t>
      </w: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pacing w:val="-16"/>
          <w:sz w:val="28"/>
          <w:szCs w:val="28"/>
        </w:rPr>
      </w:pPr>
      <w:r w:rsidRPr="00B33E4B">
        <w:rPr>
          <w:rFonts w:ascii="Times New Roman" w:hAnsi="Times New Roman"/>
          <w:sz w:val="28"/>
          <w:szCs w:val="28"/>
        </w:rPr>
        <w:t xml:space="preserve">Лабораторная работа № 1 </w:t>
      </w:r>
      <w:r w:rsidRPr="00B33E4B">
        <w:rPr>
          <w:rFonts w:ascii="Times New Roman" w:hAnsi="Times New Roman"/>
          <w:spacing w:val="-16"/>
          <w:sz w:val="28"/>
          <w:szCs w:val="28"/>
        </w:rPr>
        <w:t xml:space="preserve">Исследование работы </w:t>
      </w:r>
      <w:proofErr w:type="gramStart"/>
      <w:r w:rsidRPr="00B33E4B">
        <w:rPr>
          <w:rFonts w:ascii="Times New Roman" w:hAnsi="Times New Roman"/>
          <w:spacing w:val="-16"/>
          <w:sz w:val="28"/>
          <w:szCs w:val="28"/>
        </w:rPr>
        <w:t>длинной  линии</w:t>
      </w:r>
      <w:proofErr w:type="gramEnd"/>
      <w:r w:rsidRPr="00B33E4B">
        <w:rPr>
          <w:rFonts w:ascii="Times New Roman" w:hAnsi="Times New Roman"/>
          <w:spacing w:val="-16"/>
          <w:sz w:val="28"/>
          <w:szCs w:val="28"/>
        </w:rPr>
        <w:t xml:space="preserve"> при  согласованной  нагрузке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E4B">
        <w:rPr>
          <w:rFonts w:ascii="Times New Roman" w:hAnsi="Times New Roman"/>
          <w:sz w:val="28"/>
          <w:szCs w:val="28"/>
        </w:rPr>
        <w:t xml:space="preserve">Лабораторная работа № 2 </w:t>
      </w:r>
      <w:r w:rsidRPr="00B33E4B">
        <w:rPr>
          <w:rFonts w:ascii="Times New Roman" w:hAnsi="Times New Roman"/>
          <w:spacing w:val="-16"/>
          <w:sz w:val="28"/>
          <w:szCs w:val="28"/>
        </w:rPr>
        <w:t xml:space="preserve">Исследование работы </w:t>
      </w:r>
      <w:proofErr w:type="gramStart"/>
      <w:r w:rsidRPr="00B33E4B">
        <w:rPr>
          <w:rFonts w:ascii="Times New Roman" w:hAnsi="Times New Roman"/>
          <w:spacing w:val="-16"/>
          <w:sz w:val="28"/>
          <w:szCs w:val="28"/>
        </w:rPr>
        <w:t>длинной  линии</w:t>
      </w:r>
      <w:proofErr w:type="gramEnd"/>
      <w:r w:rsidRPr="00B33E4B">
        <w:rPr>
          <w:rFonts w:ascii="Times New Roman" w:hAnsi="Times New Roman"/>
          <w:spacing w:val="-16"/>
          <w:sz w:val="28"/>
          <w:szCs w:val="28"/>
        </w:rPr>
        <w:t xml:space="preserve"> при  рассогласованной  нагрузке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E4B">
        <w:rPr>
          <w:rFonts w:ascii="Times New Roman" w:hAnsi="Times New Roman"/>
          <w:sz w:val="28"/>
          <w:szCs w:val="28"/>
        </w:rPr>
        <w:t xml:space="preserve">Лабораторная работа № 3 </w:t>
      </w:r>
      <w:r w:rsidRPr="00B33E4B">
        <w:rPr>
          <w:rFonts w:ascii="Times New Roman" w:hAnsi="Times New Roman"/>
          <w:spacing w:val="-16"/>
          <w:sz w:val="28"/>
          <w:szCs w:val="28"/>
        </w:rPr>
        <w:t xml:space="preserve">Исследование работы </w:t>
      </w:r>
      <w:r w:rsidRPr="00B33E4B">
        <w:rPr>
          <w:rFonts w:ascii="Times New Roman" w:hAnsi="Times New Roman"/>
          <w:spacing w:val="-16"/>
          <w:sz w:val="28"/>
          <w:szCs w:val="28"/>
          <w:lang w:val="en-US"/>
        </w:rPr>
        <w:t>LC</w:t>
      </w:r>
      <w:r w:rsidRPr="00B33E4B">
        <w:rPr>
          <w:rFonts w:ascii="Times New Roman" w:hAnsi="Times New Roman"/>
          <w:spacing w:val="-16"/>
          <w:sz w:val="28"/>
          <w:szCs w:val="28"/>
        </w:rPr>
        <w:t>-автогенератора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E4B">
        <w:rPr>
          <w:rFonts w:ascii="Times New Roman" w:hAnsi="Times New Roman"/>
          <w:sz w:val="28"/>
          <w:szCs w:val="28"/>
        </w:rPr>
        <w:t>Лабораторная работа № 4</w:t>
      </w:r>
      <w:r w:rsidRPr="00B33E4B">
        <w:rPr>
          <w:rFonts w:ascii="Times New Roman" w:hAnsi="Times New Roman"/>
          <w:spacing w:val="-16"/>
          <w:sz w:val="28"/>
          <w:szCs w:val="28"/>
        </w:rPr>
        <w:t xml:space="preserve"> Исследование работы </w:t>
      </w:r>
      <w:r w:rsidRPr="00B33E4B">
        <w:rPr>
          <w:rFonts w:ascii="Times New Roman" w:hAnsi="Times New Roman"/>
          <w:spacing w:val="-16"/>
          <w:sz w:val="28"/>
          <w:szCs w:val="28"/>
          <w:lang w:val="en-US"/>
        </w:rPr>
        <w:t>RC</w:t>
      </w:r>
      <w:r w:rsidRPr="00B33E4B">
        <w:rPr>
          <w:rFonts w:ascii="Times New Roman" w:hAnsi="Times New Roman"/>
          <w:spacing w:val="-16"/>
          <w:sz w:val="28"/>
          <w:szCs w:val="28"/>
        </w:rPr>
        <w:t>-автогенератора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E4B">
        <w:rPr>
          <w:rFonts w:ascii="Times New Roman" w:hAnsi="Times New Roman"/>
          <w:sz w:val="28"/>
          <w:szCs w:val="28"/>
        </w:rPr>
        <w:t>Лабораторная работа № 5</w:t>
      </w:r>
      <w:r w:rsidRPr="00B33E4B">
        <w:rPr>
          <w:rFonts w:ascii="Times New Roman" w:hAnsi="Times New Roman"/>
          <w:spacing w:val="-16"/>
          <w:sz w:val="28"/>
          <w:szCs w:val="28"/>
        </w:rPr>
        <w:t xml:space="preserve"> Исследование работы умножителя частоты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E4B">
        <w:rPr>
          <w:rFonts w:ascii="Times New Roman" w:hAnsi="Times New Roman"/>
          <w:sz w:val="28"/>
          <w:szCs w:val="28"/>
        </w:rPr>
        <w:t>Лабораторная работа № 6</w:t>
      </w:r>
      <w:r w:rsidRPr="00B33E4B">
        <w:rPr>
          <w:rFonts w:ascii="Times New Roman" w:hAnsi="Times New Roman"/>
          <w:spacing w:val="-16"/>
          <w:sz w:val="28"/>
          <w:szCs w:val="28"/>
        </w:rPr>
        <w:t xml:space="preserve"> Исследование работы делителя частоты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E4B">
        <w:rPr>
          <w:rFonts w:ascii="Times New Roman" w:hAnsi="Times New Roman"/>
          <w:sz w:val="28"/>
          <w:szCs w:val="28"/>
        </w:rPr>
        <w:t xml:space="preserve">Лабораторная работа № 7 </w:t>
      </w:r>
      <w:r w:rsidRPr="00B33E4B">
        <w:rPr>
          <w:rFonts w:ascii="Times New Roman" w:hAnsi="Times New Roman"/>
          <w:spacing w:val="-16"/>
          <w:sz w:val="28"/>
          <w:szCs w:val="28"/>
        </w:rPr>
        <w:t>Исследование работы амплитудного модулятора</w:t>
      </w:r>
      <w:r>
        <w:rPr>
          <w:rFonts w:ascii="Times New Roman" w:hAnsi="Times New Roman"/>
          <w:spacing w:val="-16"/>
          <w:sz w:val="28"/>
          <w:szCs w:val="28"/>
        </w:rPr>
        <w:t xml:space="preserve"> и детектора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№ 8</w:t>
      </w:r>
      <w:r w:rsidRPr="00B33E4B">
        <w:rPr>
          <w:rFonts w:ascii="Times New Roman" w:hAnsi="Times New Roman"/>
          <w:spacing w:val="-16"/>
          <w:sz w:val="28"/>
          <w:szCs w:val="28"/>
        </w:rPr>
        <w:t>Исследование работы частотного модулятора</w:t>
      </w:r>
      <w:r>
        <w:rPr>
          <w:rFonts w:ascii="Times New Roman" w:hAnsi="Times New Roman"/>
          <w:spacing w:val="-16"/>
          <w:sz w:val="28"/>
          <w:szCs w:val="28"/>
        </w:rPr>
        <w:t xml:space="preserve"> и детектора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 № 9</w:t>
      </w:r>
      <w:r w:rsidRPr="00B33E4B">
        <w:rPr>
          <w:rFonts w:ascii="Times New Roman" w:hAnsi="Times New Roman"/>
          <w:spacing w:val="-15"/>
          <w:sz w:val="28"/>
          <w:szCs w:val="28"/>
        </w:rPr>
        <w:t>Снятие диаграммы направленности антенны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pacing w:val="-11"/>
          <w:sz w:val="28"/>
          <w:szCs w:val="28"/>
        </w:rPr>
      </w:pPr>
      <w:r w:rsidRPr="00B33E4B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№ 1 </w:t>
      </w:r>
      <w:r w:rsidRPr="00B33E4B">
        <w:rPr>
          <w:rFonts w:ascii="Times New Roman" w:hAnsi="Times New Roman"/>
          <w:spacing w:val="-11"/>
          <w:sz w:val="28"/>
          <w:szCs w:val="28"/>
        </w:rPr>
        <w:t>Расчет первичных и вторичных параметров длинной линии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Практическое занятие № 2 </w:t>
      </w:r>
      <w:r w:rsidRPr="005C546C">
        <w:rPr>
          <w:rFonts w:ascii="Times New Roman" w:hAnsi="Times New Roman"/>
          <w:spacing w:val="-11"/>
          <w:sz w:val="28"/>
          <w:szCs w:val="28"/>
        </w:rPr>
        <w:t xml:space="preserve">Расчет затухания в </w:t>
      </w:r>
      <w:proofErr w:type="spellStart"/>
      <w:r w:rsidRPr="005C546C">
        <w:rPr>
          <w:rFonts w:ascii="Times New Roman" w:hAnsi="Times New Roman"/>
          <w:spacing w:val="-11"/>
          <w:sz w:val="28"/>
          <w:szCs w:val="28"/>
        </w:rPr>
        <w:t>световодах</w:t>
      </w:r>
      <w:proofErr w:type="spellEnd"/>
    </w:p>
    <w:p w:rsidR="00D35A45" w:rsidRPr="00B33E4B" w:rsidRDefault="00D35A45" w:rsidP="00B33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E4B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C546C">
        <w:rPr>
          <w:rFonts w:ascii="Times New Roman" w:hAnsi="Times New Roman"/>
          <w:sz w:val="28"/>
          <w:szCs w:val="28"/>
          <w:lang w:eastAsia="ru-RU"/>
        </w:rPr>
        <w:t>Составление и расчет принципиальной схемы автогенератора</w:t>
      </w: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E4B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C546C">
        <w:rPr>
          <w:rFonts w:ascii="Times New Roman" w:hAnsi="Times New Roman"/>
          <w:sz w:val="28"/>
          <w:szCs w:val="28"/>
          <w:lang w:eastAsia="ru-RU"/>
        </w:rPr>
        <w:t>Сравнительный анализ различных видов импульсной модуляции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E4B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C546C">
        <w:rPr>
          <w:rFonts w:ascii="Times New Roman" w:hAnsi="Times New Roman"/>
          <w:spacing w:val="-11"/>
          <w:sz w:val="28"/>
          <w:szCs w:val="28"/>
        </w:rPr>
        <w:t>Сравнительный анализ различных видов цифровой модуляции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E4B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C546C">
        <w:rPr>
          <w:rFonts w:ascii="Times New Roman" w:hAnsi="Times New Roman"/>
          <w:spacing w:val="-11"/>
          <w:sz w:val="28"/>
          <w:szCs w:val="28"/>
        </w:rPr>
        <w:t>Схемы формирования ИКМ сигналов</w:t>
      </w: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E4B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5C546C">
        <w:rPr>
          <w:rFonts w:ascii="Times New Roman" w:hAnsi="Times New Roman"/>
          <w:sz w:val="28"/>
          <w:szCs w:val="28"/>
          <w:lang w:eastAsia="ru-RU"/>
        </w:rPr>
        <w:t xml:space="preserve">Составление </w:t>
      </w:r>
      <w:proofErr w:type="gramStart"/>
      <w:r w:rsidRPr="005C546C">
        <w:rPr>
          <w:rFonts w:ascii="Times New Roman" w:hAnsi="Times New Roman"/>
          <w:sz w:val="28"/>
          <w:szCs w:val="28"/>
          <w:lang w:eastAsia="ru-RU"/>
        </w:rPr>
        <w:t>структурной  схемы</w:t>
      </w:r>
      <w:proofErr w:type="gramEnd"/>
      <w:r w:rsidRPr="005C546C">
        <w:rPr>
          <w:rFonts w:ascii="Times New Roman" w:hAnsi="Times New Roman"/>
          <w:sz w:val="28"/>
          <w:szCs w:val="28"/>
          <w:lang w:eastAsia="ru-RU"/>
        </w:rPr>
        <w:t xml:space="preserve">  радиопередатчика по заданным условиям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Практическое задание № 8 </w:t>
      </w:r>
      <w:r w:rsidRPr="005C546C">
        <w:rPr>
          <w:rFonts w:ascii="Times New Roman" w:hAnsi="Times New Roman"/>
          <w:sz w:val="28"/>
          <w:szCs w:val="28"/>
          <w:lang w:eastAsia="ru-RU"/>
        </w:rPr>
        <w:t xml:space="preserve">Составление </w:t>
      </w:r>
      <w:proofErr w:type="gramStart"/>
      <w:r w:rsidRPr="005C546C">
        <w:rPr>
          <w:rFonts w:ascii="Times New Roman" w:hAnsi="Times New Roman"/>
          <w:sz w:val="28"/>
          <w:szCs w:val="28"/>
          <w:lang w:eastAsia="ru-RU"/>
        </w:rPr>
        <w:t>структурной  схемы</w:t>
      </w:r>
      <w:proofErr w:type="gramEnd"/>
      <w:r w:rsidRPr="005C546C">
        <w:rPr>
          <w:rFonts w:ascii="Times New Roman" w:hAnsi="Times New Roman"/>
          <w:sz w:val="28"/>
          <w:szCs w:val="28"/>
          <w:lang w:eastAsia="ru-RU"/>
        </w:rPr>
        <w:t xml:space="preserve">  радиоприемника по заданным условиям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E4B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33E4B">
        <w:rPr>
          <w:rFonts w:ascii="Times New Roman" w:hAnsi="Times New Roman"/>
          <w:sz w:val="28"/>
          <w:szCs w:val="28"/>
        </w:rPr>
        <w:t>Расчет дальности радиосвязи в гектометровом диапазоне волн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pacing w:val="-11"/>
          <w:sz w:val="28"/>
          <w:szCs w:val="28"/>
        </w:rPr>
      </w:pPr>
      <w:r w:rsidRPr="00B33E4B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33E4B">
        <w:rPr>
          <w:rFonts w:ascii="Times New Roman" w:hAnsi="Times New Roman"/>
          <w:spacing w:val="-11"/>
          <w:sz w:val="28"/>
          <w:szCs w:val="28"/>
        </w:rPr>
        <w:t xml:space="preserve"> Расчет дальности радиосвязи в метровом диапазоне длин волн</w:t>
      </w:r>
    </w:p>
    <w:p w:rsidR="00D35A45" w:rsidRPr="00B33E4B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E4B">
        <w:rPr>
          <w:rFonts w:ascii="Times New Roman" w:hAnsi="Times New Roman"/>
          <w:sz w:val="28"/>
          <w:szCs w:val="28"/>
          <w:lang w:eastAsia="ru-RU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B33E4B">
        <w:rPr>
          <w:rFonts w:ascii="Times New Roman" w:hAnsi="Times New Roman"/>
          <w:sz w:val="28"/>
          <w:szCs w:val="28"/>
          <w:lang w:eastAsia="ru-RU"/>
        </w:rPr>
        <w:t>Расчет дальности радиосвязи в сантиметровом диапазоне волн.</w:t>
      </w:r>
    </w:p>
    <w:p w:rsidR="00D35A45" w:rsidRPr="00AA2C83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зачитывается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практичес</w:t>
      </w:r>
      <w:r w:rsidR="005534FC">
        <w:rPr>
          <w:rFonts w:ascii="Times New Roman" w:hAnsi="Times New Roman"/>
          <w:sz w:val="28"/>
          <w:szCs w:val="28"/>
          <w:lang w:eastAsia="ru-RU"/>
        </w:rPr>
        <w:t>ФОС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занятиям и лабораторным работам, когда выполнены задания, оформлен отчет и ответы на контрольные вопросы.</w:t>
      </w:r>
    </w:p>
    <w:p w:rsidR="00D35A45" w:rsidRDefault="00D35A45" w:rsidP="00FE05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A45" w:rsidRDefault="00D35A45" w:rsidP="00FE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A45" w:rsidRDefault="00D35A45" w:rsidP="00FE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A45" w:rsidRDefault="00D35A45" w:rsidP="00FE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Pr="005C546C" w:rsidRDefault="00D35A45" w:rsidP="00FE0538">
      <w:pPr>
        <w:rPr>
          <w:rFonts w:ascii="Times New Roman" w:hAnsi="Times New Roman"/>
          <w:b/>
          <w:sz w:val="28"/>
          <w:szCs w:val="28"/>
        </w:rPr>
      </w:pPr>
      <w:r w:rsidRPr="00657719">
        <w:rPr>
          <w:rFonts w:ascii="Times New Roman" w:hAnsi="Times New Roman"/>
          <w:b/>
          <w:sz w:val="28"/>
          <w:szCs w:val="28"/>
        </w:rPr>
        <w:lastRenderedPageBreak/>
        <w:t>5. Пак</w:t>
      </w:r>
      <w:r>
        <w:rPr>
          <w:rFonts w:ascii="Times New Roman" w:hAnsi="Times New Roman"/>
          <w:b/>
          <w:sz w:val="28"/>
          <w:szCs w:val="28"/>
        </w:rPr>
        <w:t>ет преподавателя (экзаменатора)</w:t>
      </w:r>
    </w:p>
    <w:p w:rsidR="00D35A45" w:rsidRDefault="00D35A45" w:rsidP="005C546C">
      <w:pPr>
        <w:pStyle w:val="1"/>
        <w:rPr>
          <w:sz w:val="28"/>
          <w:szCs w:val="28"/>
        </w:rPr>
      </w:pPr>
      <w:r w:rsidRPr="009A0665">
        <w:rPr>
          <w:sz w:val="28"/>
          <w:szCs w:val="28"/>
        </w:rPr>
        <w:t>5.1</w:t>
      </w:r>
      <w:r>
        <w:rPr>
          <w:sz w:val="28"/>
          <w:szCs w:val="28"/>
        </w:rPr>
        <w:t>Пояснительная записка</w:t>
      </w:r>
    </w:p>
    <w:p w:rsidR="00D35A45" w:rsidRPr="005C546C" w:rsidRDefault="00D35A45" w:rsidP="005C546C">
      <w:pPr>
        <w:rPr>
          <w:lang w:eastAsia="ru-RU"/>
        </w:rPr>
      </w:pP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 xml:space="preserve">Учебная дисциплина «Теория электросвязи» входит в состав обще профессиональных дисциплин специальности </w:t>
      </w:r>
      <w:r>
        <w:rPr>
          <w:rFonts w:ascii="Times New Roman" w:hAnsi="Times New Roman"/>
          <w:sz w:val="28"/>
          <w:szCs w:val="28"/>
        </w:rPr>
        <w:t xml:space="preserve">11.02.06 </w:t>
      </w:r>
      <w:r w:rsidRPr="009A0665">
        <w:rPr>
          <w:rFonts w:ascii="Times New Roman" w:hAnsi="Times New Roman"/>
          <w:sz w:val="28"/>
          <w:szCs w:val="28"/>
        </w:rPr>
        <w:t xml:space="preserve">«Техническая эксплуатация транспортного радиоэлектронного оборудования </w:t>
      </w:r>
      <w:proofErr w:type="gramStart"/>
      <w:r w:rsidRPr="009A0665">
        <w:rPr>
          <w:rFonts w:ascii="Times New Roman" w:hAnsi="Times New Roman"/>
          <w:sz w:val="28"/>
          <w:szCs w:val="28"/>
        </w:rPr>
        <w:t>( по</w:t>
      </w:r>
      <w:proofErr w:type="gramEnd"/>
      <w:r w:rsidRPr="009A0665">
        <w:rPr>
          <w:rFonts w:ascii="Times New Roman" w:hAnsi="Times New Roman"/>
          <w:sz w:val="28"/>
          <w:szCs w:val="28"/>
        </w:rPr>
        <w:t xml:space="preserve"> видам транспорта)» и в соответствии с учебным планом изучается в четвертом </w:t>
      </w:r>
      <w:r>
        <w:rPr>
          <w:rFonts w:ascii="Times New Roman" w:hAnsi="Times New Roman"/>
          <w:sz w:val="28"/>
          <w:szCs w:val="28"/>
        </w:rPr>
        <w:t xml:space="preserve">и пятом </w:t>
      </w:r>
      <w:r w:rsidRPr="009A0665">
        <w:rPr>
          <w:rFonts w:ascii="Times New Roman" w:hAnsi="Times New Roman"/>
          <w:sz w:val="28"/>
          <w:szCs w:val="28"/>
        </w:rPr>
        <w:t>семестре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Дисциплина - «Теория электросвязи» является базовой для изучения разделов: «Многоканальные системы передачи», «Радиосвязь с подвижными объектами», «Цифровые системы передачи», «Системы передачи дискретной информации», «Системы телекоммуникаций», «Оперативно-технологическая связь» профессиональных модулей ПМ1, ПМ2.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 xml:space="preserve">Учебный материал дисциплины «Теория электросвязи» изучается на основе </w:t>
      </w:r>
      <w:proofErr w:type="gramStart"/>
      <w:r w:rsidRPr="009A0665">
        <w:rPr>
          <w:rFonts w:ascii="Times New Roman" w:hAnsi="Times New Roman"/>
          <w:sz w:val="28"/>
          <w:szCs w:val="28"/>
        </w:rPr>
        <w:t>знаний</w:t>
      </w:r>
      <w:proofErr w:type="gramEnd"/>
      <w:r w:rsidRPr="009A0665">
        <w:rPr>
          <w:rFonts w:ascii="Times New Roman" w:hAnsi="Times New Roman"/>
          <w:sz w:val="28"/>
          <w:szCs w:val="28"/>
        </w:rPr>
        <w:t xml:space="preserve"> полученных студентами при изучении дисциплин: «Физика», «Электротехника», «Электронная техника».</w:t>
      </w:r>
    </w:p>
    <w:p w:rsidR="00D35A45" w:rsidRPr="009A0665" w:rsidRDefault="00D35A45" w:rsidP="00FE0538">
      <w:pPr>
        <w:ind w:left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Изучив данную дисциплину, студенты должны:</w:t>
      </w:r>
    </w:p>
    <w:p w:rsidR="00D35A45" w:rsidRPr="009A0665" w:rsidRDefault="00D35A45" w:rsidP="00FE0538">
      <w:pPr>
        <w:ind w:left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0665"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</w:p>
    <w:p w:rsidR="00D35A45" w:rsidRPr="009A0665" w:rsidRDefault="00D35A45" w:rsidP="00FE0538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78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 xml:space="preserve">  применять основные законы теории электрических цепей в своей практической деятельности;</w:t>
      </w:r>
    </w:p>
    <w:p w:rsidR="00D35A45" w:rsidRPr="009A0665" w:rsidRDefault="00D35A45" w:rsidP="00FE0538">
      <w:pPr>
        <w:numPr>
          <w:ilvl w:val="0"/>
          <w:numId w:val="4"/>
        </w:numPr>
        <w:tabs>
          <w:tab w:val="num" w:pos="1080"/>
        </w:tabs>
        <w:spacing w:after="0" w:line="240" w:lineRule="auto"/>
        <w:ind w:hanging="78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 xml:space="preserve">  п различать аналоговые и дискретные сигналы 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b/>
          <w:bCs/>
          <w:i/>
          <w:iCs/>
          <w:sz w:val="28"/>
          <w:szCs w:val="28"/>
        </w:rPr>
        <w:t>знать:</w:t>
      </w:r>
    </w:p>
    <w:p w:rsidR="00D35A45" w:rsidRPr="009A0665" w:rsidRDefault="00D35A45" w:rsidP="00FE05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видов сигналов электросвязи, их спектры и принципы передачи;</w:t>
      </w:r>
    </w:p>
    <w:p w:rsidR="00D35A45" w:rsidRPr="009A0665" w:rsidRDefault="00D35A45" w:rsidP="00FE05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терминов, параметров и классификацию сигналов электросвязи;</w:t>
      </w:r>
    </w:p>
    <w:p w:rsidR="00D35A45" w:rsidRPr="009A0665" w:rsidRDefault="00D35A45" w:rsidP="00FE05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затуханий и уровней передачи сигналов электросвязи;</w:t>
      </w:r>
    </w:p>
    <w:p w:rsidR="00D35A45" w:rsidRPr="009A0665" w:rsidRDefault="00D35A45" w:rsidP="00FE05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классификации линий связи и каналов связи;</w:t>
      </w:r>
    </w:p>
    <w:p w:rsidR="00D35A45" w:rsidRPr="009A0665" w:rsidRDefault="00D35A45" w:rsidP="00FE05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видов преобразований сигналов в каналах связи, кодирования сигналов и преобразование частот;</w:t>
      </w:r>
    </w:p>
    <w:p w:rsidR="00D35A45" w:rsidRPr="009A0665" w:rsidRDefault="00D35A45" w:rsidP="00FE05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 xml:space="preserve">основ распространения света по волоконно-оптическому кабелю. 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 xml:space="preserve">Учитывая важность данной учебной дисциплины для формирования специалиста, в учебном плане специальности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11.02.06 </w:t>
      </w:r>
      <w:r w:rsidRPr="009A0665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9A0665">
        <w:rPr>
          <w:rFonts w:ascii="Times New Roman" w:hAnsi="Times New Roman"/>
          <w:sz w:val="28"/>
          <w:szCs w:val="28"/>
        </w:rPr>
        <w:t>Техническая эксплуатация транспортного радиоэлектронного оборудования ( по видам транспорта)», завершающим этапом изучения дисциплины является экзамен.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Целями экзамена являются: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lastRenderedPageBreak/>
        <w:t xml:space="preserve">- систематизация знаний и умений </w:t>
      </w:r>
      <w:proofErr w:type="gramStart"/>
      <w:r w:rsidRPr="009A0665">
        <w:rPr>
          <w:rFonts w:ascii="Times New Roman" w:hAnsi="Times New Roman"/>
          <w:sz w:val="28"/>
          <w:szCs w:val="28"/>
        </w:rPr>
        <w:t>студентов</w:t>
      </w:r>
      <w:proofErr w:type="gramEnd"/>
      <w:r w:rsidRPr="009A0665">
        <w:rPr>
          <w:rFonts w:ascii="Times New Roman" w:hAnsi="Times New Roman"/>
          <w:sz w:val="28"/>
          <w:szCs w:val="28"/>
        </w:rPr>
        <w:t xml:space="preserve"> полученных в результате изучения дисциплины;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- оценить уровень, прочность и качество знаний и умений студентов по данной дисциплине.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Экзамен по дисциплине запланировано проводить в устной форме.</w:t>
      </w:r>
    </w:p>
    <w:p w:rsidR="00D35A45" w:rsidRPr="009A0665" w:rsidRDefault="00D35A45" w:rsidP="00FE0538">
      <w:pPr>
        <w:pStyle w:val="a5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Для проведения экзамена для каждой учебной группы составлено 36 экзаменационных билетов. Их количество превышает максимальное число студентов в учебной группе.</w:t>
      </w:r>
    </w:p>
    <w:p w:rsidR="00D35A45" w:rsidRPr="009A0665" w:rsidRDefault="00D35A45" w:rsidP="00FE0538">
      <w:pPr>
        <w:pStyle w:val="a5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 xml:space="preserve">Каждый билет включает три теоретических вопроса из различных разделов дисциплины 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Структура билета: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b/>
          <w:bCs/>
          <w:sz w:val="28"/>
          <w:szCs w:val="28"/>
        </w:rPr>
        <w:t xml:space="preserve">первый вопрос </w:t>
      </w:r>
      <w:r w:rsidRPr="009A0665">
        <w:rPr>
          <w:rFonts w:ascii="Times New Roman" w:hAnsi="Times New Roman"/>
          <w:sz w:val="28"/>
          <w:szCs w:val="28"/>
        </w:rPr>
        <w:t>– позволяет оценить знания студента по разделу общие сведения из теории информации и цепей с сосредоточенными параметрами</w:t>
      </w:r>
    </w:p>
    <w:p w:rsidR="00D35A45" w:rsidRPr="009A0665" w:rsidRDefault="00D35A45" w:rsidP="00FE0538">
      <w:pPr>
        <w:pStyle w:val="2"/>
        <w:spacing w:line="240" w:lineRule="auto"/>
        <w:ind w:firstLine="540"/>
        <w:rPr>
          <w:sz w:val="28"/>
          <w:szCs w:val="28"/>
        </w:rPr>
      </w:pPr>
      <w:r w:rsidRPr="009A0665">
        <w:rPr>
          <w:b/>
          <w:bCs/>
          <w:sz w:val="28"/>
          <w:szCs w:val="28"/>
        </w:rPr>
        <w:t>второй вопрос</w:t>
      </w:r>
      <w:r w:rsidRPr="009A0665">
        <w:rPr>
          <w:sz w:val="28"/>
          <w:szCs w:val="28"/>
        </w:rPr>
        <w:t xml:space="preserve"> – позволяет оценить знания по Цепям с распределенными параметрами и процесса распространения и излучения радиоволн</w:t>
      </w:r>
    </w:p>
    <w:p w:rsidR="00D35A45" w:rsidRPr="009A0665" w:rsidRDefault="00D35A45" w:rsidP="00FE0538">
      <w:pPr>
        <w:ind w:left="60"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b/>
          <w:bCs/>
          <w:sz w:val="28"/>
          <w:szCs w:val="28"/>
        </w:rPr>
        <w:t xml:space="preserve">третий вопрос </w:t>
      </w:r>
      <w:r w:rsidRPr="009A0665">
        <w:rPr>
          <w:rFonts w:ascii="Times New Roman" w:hAnsi="Times New Roman"/>
          <w:sz w:val="28"/>
          <w:szCs w:val="28"/>
        </w:rPr>
        <w:t>–позволяет проверить практические знания приобретенные обучающимся в процессе изучения дисциплины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b/>
          <w:bCs/>
          <w:sz w:val="28"/>
          <w:szCs w:val="28"/>
        </w:rPr>
        <w:t>Критериями оценки знаний студента «отлично»</w:t>
      </w:r>
      <w:r w:rsidRPr="009A0665">
        <w:rPr>
          <w:rFonts w:ascii="Times New Roman" w:hAnsi="Times New Roman"/>
          <w:sz w:val="28"/>
          <w:szCs w:val="28"/>
        </w:rPr>
        <w:t xml:space="preserve"> являются: умение четко и кратко отвечать на вопросы билета, правильно представлять работу электрический цепей и схем, знание условных графических обозначений элементов по ЕСКД и их позиционных обозначений, производить расчет типовых цепей передачи сигналов электросвязи, </w:t>
      </w:r>
      <w:proofErr w:type="gramStart"/>
      <w:r w:rsidRPr="009A0665">
        <w:rPr>
          <w:rFonts w:ascii="Times New Roman" w:hAnsi="Times New Roman"/>
          <w:sz w:val="28"/>
          <w:szCs w:val="28"/>
        </w:rPr>
        <w:t>составлять  типовые</w:t>
      </w:r>
      <w:proofErr w:type="gramEnd"/>
      <w:r w:rsidRPr="009A0665">
        <w:rPr>
          <w:rFonts w:ascii="Times New Roman" w:hAnsi="Times New Roman"/>
          <w:sz w:val="28"/>
          <w:szCs w:val="28"/>
        </w:rPr>
        <w:t xml:space="preserve"> принципиальные схем устройств электросвязи.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b/>
          <w:bCs/>
          <w:sz w:val="28"/>
          <w:szCs w:val="28"/>
        </w:rPr>
        <w:t xml:space="preserve">Критериями оценки знаний студента «хорошо» </w:t>
      </w:r>
      <w:r w:rsidRPr="009A0665">
        <w:rPr>
          <w:rFonts w:ascii="Times New Roman" w:hAnsi="Times New Roman"/>
          <w:sz w:val="28"/>
          <w:szCs w:val="28"/>
        </w:rPr>
        <w:t>являются недостаточное умение четко и кратко отвечать на вопросы билета, (студент ответил на все вопросы правильно, но с помощью наводящих вопросов) или ответил на два вопроса на «отлично», а на один – «удовлетворительно».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b/>
          <w:bCs/>
          <w:sz w:val="28"/>
          <w:szCs w:val="28"/>
        </w:rPr>
        <w:t xml:space="preserve">Критериями оценки знаний студента «удовлетворительно» </w:t>
      </w:r>
      <w:proofErr w:type="gramStart"/>
      <w:r w:rsidRPr="009A0665">
        <w:rPr>
          <w:rFonts w:ascii="Times New Roman" w:hAnsi="Times New Roman"/>
          <w:sz w:val="28"/>
          <w:szCs w:val="28"/>
        </w:rPr>
        <w:t>являются  неумение</w:t>
      </w:r>
      <w:proofErr w:type="gramEnd"/>
      <w:r w:rsidRPr="009A0665">
        <w:rPr>
          <w:rFonts w:ascii="Times New Roman" w:hAnsi="Times New Roman"/>
          <w:sz w:val="28"/>
          <w:szCs w:val="28"/>
        </w:rPr>
        <w:t xml:space="preserve"> четко и кратко отвечать на вопросы билета, (студент ответил на все вопросы, но только с помощью наводящих вопросов), имеет слабые представления об устройстве и работе отдельных цепей и схем или ответил на два вопроса на «хорошо», а на один – «неудовлетворительно».</w:t>
      </w:r>
    </w:p>
    <w:p w:rsidR="00D35A4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b/>
          <w:bCs/>
          <w:sz w:val="28"/>
          <w:szCs w:val="28"/>
        </w:rPr>
        <w:lastRenderedPageBreak/>
        <w:t xml:space="preserve">Критериями оценки знаний студента «неудовлетворительно» </w:t>
      </w:r>
      <w:proofErr w:type="gramStart"/>
      <w:r w:rsidRPr="009A0665">
        <w:rPr>
          <w:rFonts w:ascii="Times New Roman" w:hAnsi="Times New Roman"/>
          <w:sz w:val="28"/>
          <w:szCs w:val="28"/>
        </w:rPr>
        <w:t>являются  неумение</w:t>
      </w:r>
      <w:proofErr w:type="gramEnd"/>
      <w:r w:rsidRPr="009A0665">
        <w:rPr>
          <w:rFonts w:ascii="Times New Roman" w:hAnsi="Times New Roman"/>
          <w:sz w:val="28"/>
          <w:szCs w:val="28"/>
        </w:rPr>
        <w:t xml:space="preserve"> четко отвечать на вопросы билета, имеет слабые представления об цепях и работе схем типовой аппаратуры передачи сигналов, не умеет производить расчет типовых цепей передачи сигналов или ответил только на один вопрос билета.</w:t>
      </w:r>
    </w:p>
    <w:p w:rsidR="00D35A45" w:rsidRPr="009A0665" w:rsidRDefault="00D35A45" w:rsidP="00FE053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A45" w:rsidRDefault="00D35A45" w:rsidP="00FE0538">
      <w:pPr>
        <w:rPr>
          <w:rFonts w:ascii="Times New Roman" w:hAnsi="Times New Roman"/>
          <w:b/>
          <w:sz w:val="28"/>
          <w:szCs w:val="28"/>
        </w:rPr>
      </w:pPr>
      <w:r w:rsidRPr="004A3619">
        <w:rPr>
          <w:rFonts w:ascii="Times New Roman" w:hAnsi="Times New Roman"/>
          <w:b/>
          <w:sz w:val="28"/>
          <w:szCs w:val="28"/>
        </w:rPr>
        <w:t>5.2 Вопросы для самопроверки и подготовке к экзамену</w:t>
      </w:r>
    </w:p>
    <w:p w:rsidR="00D35A45" w:rsidRPr="004A3619" w:rsidRDefault="00D35A45" w:rsidP="00FE0538">
      <w:pPr>
        <w:rPr>
          <w:rFonts w:ascii="Times New Roman" w:hAnsi="Times New Roman"/>
          <w:b/>
          <w:sz w:val="28"/>
          <w:szCs w:val="28"/>
        </w:rPr>
      </w:pPr>
    </w:p>
    <w:p w:rsidR="00D35A45" w:rsidRPr="009A0665" w:rsidRDefault="00D35A45" w:rsidP="00FE05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5.2.1 вопросы для проверк</w:t>
      </w:r>
      <w:r w:rsidRPr="009A0665">
        <w:rPr>
          <w:rFonts w:ascii="Times New Roman" w:hAnsi="Times New Roman"/>
          <w:b/>
          <w:sz w:val="28"/>
          <w:szCs w:val="28"/>
        </w:rPr>
        <w:t>и теоретических знаний</w:t>
      </w:r>
    </w:p>
    <w:p w:rsidR="00D35A45" w:rsidRPr="004A3619" w:rsidRDefault="00D35A45" w:rsidP="00FE0538">
      <w:pPr>
        <w:rPr>
          <w:rFonts w:ascii="Times New Roman" w:hAnsi="Times New Roman"/>
          <w:sz w:val="28"/>
          <w:szCs w:val="28"/>
        </w:rPr>
      </w:pP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Дайте определение термину «информация».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Дайте определение понятию «сообщение».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A3619">
        <w:rPr>
          <w:rFonts w:ascii="Times New Roman" w:hAnsi="Times New Roman"/>
          <w:sz w:val="28"/>
          <w:szCs w:val="28"/>
        </w:rPr>
        <w:t>Что называется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A3619">
        <w:rPr>
          <w:rFonts w:ascii="Times New Roman" w:hAnsi="Times New Roman"/>
          <w:sz w:val="28"/>
          <w:szCs w:val="28"/>
        </w:rPr>
        <w:t>электричес</w:t>
      </w:r>
      <w:r w:rsidR="005534FC">
        <w:rPr>
          <w:rFonts w:ascii="Times New Roman" w:hAnsi="Times New Roman"/>
          <w:sz w:val="28"/>
          <w:szCs w:val="28"/>
        </w:rPr>
        <w:t>ФОС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сигналом»?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Классификация сигналов и способы представления сигналов электросвязи: аналитический, временной диаграммой, спектральной диаграммой.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Структурная схема и назначение функциональных узлов системы передачи сигналов электросвязи.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Объясните на примере телефонной связи, процесс передачи информации.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Единицы измерения количества и скорости передачи информации.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Какие виды электросвязи применяются на железнодорожном транспорте и их назначение.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Цепи с распределенными параметрами, виды, конструкции, первичные и вторичные параметры линий, эквивалентная схема (схема замещения), применение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Условия образования бегущих волн в линиях без потерь и с потерями. Свойства бегущих волн в линиях.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lastRenderedPageBreak/>
        <w:t>Условия образования стоячих волн в линиях. Свойства стоячих волн в короткозамкнутой на конце линии, разомкнутой на конце линии, линии нагруженной на индуктивность и емкость.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Режим смешанных волн в линии. Условия образования режима смешанных волн. Свойства смешанных волн в линии.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Способы согласования длинных линий с нагрузкой. Понятие о КСВ и КБВ, их связь с сопротивлением нагрузки и </w:t>
      </w:r>
      <w:proofErr w:type="spellStart"/>
      <w:r w:rsidRPr="004A3619">
        <w:rPr>
          <w:rFonts w:ascii="Times New Roman" w:hAnsi="Times New Roman"/>
          <w:sz w:val="28"/>
          <w:szCs w:val="28"/>
        </w:rPr>
        <w:t>характеристичес</w:t>
      </w:r>
      <w:r w:rsidR="005534FC">
        <w:rPr>
          <w:rFonts w:ascii="Times New Roman" w:hAnsi="Times New Roman"/>
          <w:sz w:val="28"/>
          <w:szCs w:val="28"/>
        </w:rPr>
        <w:t>ФОС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(волновым) сопротивлением линии.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Волноводы. Области применения. Конструкции, типы волн в волноводах, особенности распространения волноводов, понятие о критической длине волны волновода.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Процесс распространения электромагнитных волн в волноводах: лучи, фронты волны, длина волны, фазовая и групповые скорости распространения электромагнитных волн в волноводах.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Методы возбуждения волноводов, конструкции и расположение элементов возбуждения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Особенности конструкций колебательных систем СВЧ. Коаксиальные и объемные резонаторы. Достоинства и недостатки.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ВОЛС. Особенности конструкций и принцип распространения сигналов в оптических волноводах. Достоинства и недостатки ВОЛС.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Деление волн на диапазоны в зависимости от особенностей распространения.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Поверхностные радиоволны – определение; факторы, влияющие на дальность распространения поверхностных волн. Области применения.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Пространственные радиоволны – определение; влияние строения Земной атмосферы на распространение пространственных волн.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Особенности распространения радиоволн </w:t>
      </w:r>
      <w:proofErr w:type="spellStart"/>
      <w:r w:rsidRPr="004A3619">
        <w:rPr>
          <w:rFonts w:ascii="Times New Roman" w:hAnsi="Times New Roman"/>
          <w:sz w:val="28"/>
          <w:szCs w:val="28"/>
        </w:rPr>
        <w:t>мириаметрового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и километрового диапазонов.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Особенности распространения радиоволн гектометрового диапазона.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Особенности распространения радиоволн </w:t>
      </w:r>
      <w:proofErr w:type="spellStart"/>
      <w:r w:rsidRPr="004A3619">
        <w:rPr>
          <w:rFonts w:ascii="Times New Roman" w:hAnsi="Times New Roman"/>
          <w:sz w:val="28"/>
          <w:szCs w:val="28"/>
        </w:rPr>
        <w:t>декаметрового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диапазона.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lastRenderedPageBreak/>
        <w:t>Особенности распространения радиоволн УКВ и СВЧ диапазонов.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Процесс излучения радиоволн антеннами.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Параметры и характеристики антенн: Коэффициент направленного действия, коэффициент усиления, действующая высота (длина) антенны, сопротивление излучения, КПД антенны, диаграммы направленности антенн.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Конструкции антенн применяемые в устройствах радиосвязи на </w:t>
      </w:r>
      <w:proofErr w:type="spellStart"/>
      <w:r w:rsidRPr="004A3619">
        <w:rPr>
          <w:rFonts w:ascii="Times New Roman" w:hAnsi="Times New Roman"/>
          <w:sz w:val="28"/>
          <w:szCs w:val="28"/>
        </w:rPr>
        <w:t>ж.д</w:t>
      </w:r>
      <w:proofErr w:type="spellEnd"/>
      <w:r w:rsidRPr="004A3619">
        <w:rPr>
          <w:rFonts w:ascii="Times New Roman" w:hAnsi="Times New Roman"/>
          <w:sz w:val="28"/>
          <w:szCs w:val="28"/>
        </w:rPr>
        <w:t>. транспорте.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Автогенераторы. Назначение автогенераторов, структурная схема </w:t>
      </w:r>
      <w:r w:rsidRPr="004A3619">
        <w:rPr>
          <w:rFonts w:ascii="Times New Roman" w:hAnsi="Times New Roman"/>
          <w:sz w:val="28"/>
          <w:szCs w:val="28"/>
          <w:lang w:val="en-US"/>
        </w:rPr>
        <w:t>LC</w:t>
      </w:r>
      <w:r w:rsidRPr="004A3619">
        <w:rPr>
          <w:rFonts w:ascii="Times New Roman" w:hAnsi="Times New Roman"/>
          <w:sz w:val="28"/>
          <w:szCs w:val="28"/>
        </w:rPr>
        <w:t xml:space="preserve"> автогенераторов, условия самовозбуждения, режимы самовозбуждения.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Принципиальные схемы и анализ работы </w:t>
      </w:r>
      <w:r w:rsidRPr="004A3619">
        <w:rPr>
          <w:rFonts w:ascii="Times New Roman" w:hAnsi="Times New Roman"/>
          <w:sz w:val="28"/>
          <w:szCs w:val="28"/>
          <w:lang w:val="en-US"/>
        </w:rPr>
        <w:t>LC</w:t>
      </w:r>
      <w:r w:rsidRPr="004A3619">
        <w:rPr>
          <w:rFonts w:ascii="Times New Roman" w:hAnsi="Times New Roman"/>
          <w:sz w:val="28"/>
          <w:szCs w:val="28"/>
        </w:rPr>
        <w:t xml:space="preserve"> автогенераторов на транзисторах по схемам с трансформаторной обратной связью, индуктивной и емкостной </w:t>
      </w:r>
      <w:proofErr w:type="spellStart"/>
      <w:r w:rsidRPr="004A3619">
        <w:rPr>
          <w:rFonts w:ascii="Times New Roman" w:hAnsi="Times New Roman"/>
          <w:sz w:val="28"/>
          <w:szCs w:val="28"/>
        </w:rPr>
        <w:t>трехточке</w:t>
      </w:r>
      <w:proofErr w:type="spellEnd"/>
      <w:r w:rsidRPr="004A3619">
        <w:rPr>
          <w:rFonts w:ascii="Times New Roman" w:hAnsi="Times New Roman"/>
          <w:sz w:val="28"/>
          <w:szCs w:val="28"/>
        </w:rPr>
        <w:t>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Способы стабилизации параметров автоколебаний генераторов. Схемы и работа автогенераторов с кварцевой стабилизацией частоты.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Схемы и принцип действия </w:t>
      </w:r>
      <w:r w:rsidRPr="004A3619">
        <w:rPr>
          <w:rFonts w:ascii="Times New Roman" w:hAnsi="Times New Roman"/>
          <w:sz w:val="28"/>
          <w:szCs w:val="28"/>
          <w:lang w:val="en-US"/>
        </w:rPr>
        <w:t>RC</w:t>
      </w:r>
      <w:r w:rsidRPr="004A3619">
        <w:rPr>
          <w:rFonts w:ascii="Times New Roman" w:hAnsi="Times New Roman"/>
          <w:sz w:val="28"/>
          <w:szCs w:val="28"/>
        </w:rPr>
        <w:t xml:space="preserve"> автогенераторов с мостом Вина и фазовращающей цепочкой. Области применения </w:t>
      </w:r>
      <w:r w:rsidRPr="004A3619">
        <w:rPr>
          <w:rFonts w:ascii="Times New Roman" w:hAnsi="Times New Roman"/>
          <w:sz w:val="28"/>
          <w:szCs w:val="28"/>
          <w:lang w:val="en-US"/>
        </w:rPr>
        <w:t>RC</w:t>
      </w:r>
      <w:r w:rsidRPr="004A3619">
        <w:rPr>
          <w:rFonts w:ascii="Times New Roman" w:hAnsi="Times New Roman"/>
          <w:sz w:val="28"/>
          <w:szCs w:val="28"/>
        </w:rPr>
        <w:t xml:space="preserve"> автогенераторов.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Умножители частоты. Назначение, физические основы работы умножителей частоты. Выбор оптимального </w:t>
      </w:r>
      <w:proofErr w:type="gramStart"/>
      <w:r w:rsidRPr="004A3619">
        <w:rPr>
          <w:rFonts w:ascii="Times New Roman" w:hAnsi="Times New Roman"/>
          <w:sz w:val="28"/>
          <w:szCs w:val="28"/>
        </w:rPr>
        <w:t>значения  угла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отсечки коллекторного тока.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Принципиальные схемы умножителей частоты на транзисторах и </w:t>
      </w:r>
      <w:proofErr w:type="spellStart"/>
      <w:r w:rsidRPr="004A3619">
        <w:rPr>
          <w:rFonts w:ascii="Times New Roman" w:hAnsi="Times New Roman"/>
          <w:sz w:val="28"/>
          <w:szCs w:val="28"/>
        </w:rPr>
        <w:t>варакторах</w:t>
      </w:r>
      <w:proofErr w:type="spellEnd"/>
      <w:r w:rsidRPr="004A3619">
        <w:rPr>
          <w:rFonts w:ascii="Times New Roman" w:hAnsi="Times New Roman"/>
          <w:sz w:val="28"/>
          <w:szCs w:val="28"/>
        </w:rPr>
        <w:t>. Анализ работы.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Преобразование частоты. Назначение, структурная схема преобразователей частоты, принцип работы.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Принципиальные схемы и анализ работы преобразователей частоты с отдельным и совмещенным гетеродином.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Амплитудная модуляция (АМ). Определение АМ, аналитическое, временное и спектральное представление АМ сигнала. Параметры АМ сигнала.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Ширина спектра АМ сигнала. 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lastRenderedPageBreak/>
        <w:t>Схемы и работа амплитудных модуляторов: на транзисторах, диодные Балансные и двойные балансные модуляторы.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Способы и структурные схемы получения однополосных АМ сигналов.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Понятие об амплитудной манипуляции.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Схемы и работа демодуляторов АМ сигнала.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Частотная модуляция (ЧМ). Определение ЧМ, аналитическое, временное и спектральное представление ЧМ сигнала. Параметры ЧМ сигнала.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Ширина спектра ЧМ сигнала. Условия узкополосной и широкополосной ЧМ.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Схемы и работа частотных модуляторов.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Детектирование ЧМ сигналов. Схемы детекторов и их принцип действия.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Фазовая модуляция (ФМ). Определение ФМ, аналитическое, временное и спектральное представление ФМ сигнала. Параметры ФМ сигнала.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Сравнительный анализ ЧМ и ФМ.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Детектирование ФМ сигналов.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Частотная и фазовая манипуляция.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Теорема Котельникова, ее сущность.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Импульсные виды модуляции. АИМ, ФИМ, ШИМ, ЧИМ. Области применения.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Цифровые сигналы. Процессы получения сигналов с цифровой </w:t>
      </w:r>
      <w:proofErr w:type="gramStart"/>
      <w:r w:rsidRPr="004A3619">
        <w:rPr>
          <w:rFonts w:ascii="Times New Roman" w:hAnsi="Times New Roman"/>
          <w:sz w:val="28"/>
          <w:szCs w:val="28"/>
        </w:rPr>
        <w:t>модуляцией..</w:t>
      </w:r>
      <w:proofErr w:type="gramEnd"/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Кодирование. Образование помехозащищенных кодов.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Классификация искажений и помех сигналов электросвязи.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Внутренние и внешние помехи.</w:t>
      </w:r>
    </w:p>
    <w:p w:rsidR="00D35A45" w:rsidRPr="004A3619" w:rsidRDefault="00D35A45" w:rsidP="00FE053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Понятие о помехозащищенности.</w:t>
      </w:r>
    </w:p>
    <w:p w:rsidR="00D35A45" w:rsidRPr="004A3619" w:rsidRDefault="00D35A45" w:rsidP="00FE0538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Pr="004A3619">
        <w:rPr>
          <w:rFonts w:ascii="Times New Roman" w:hAnsi="Times New Roman"/>
          <w:sz w:val="28"/>
          <w:szCs w:val="28"/>
        </w:rPr>
        <w:t>Сравнительный анализ помехоустойчивости при различных видах модуляции.</w:t>
      </w:r>
    </w:p>
    <w:p w:rsidR="00D35A45" w:rsidRPr="004A3619" w:rsidRDefault="00D35A45" w:rsidP="00FE053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Структурная схема многокаскадного радиопередатчика</w:t>
      </w:r>
    </w:p>
    <w:p w:rsidR="00D35A45" w:rsidRPr="004A3619" w:rsidRDefault="00D35A45" w:rsidP="00FE053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lastRenderedPageBreak/>
        <w:t>Основные электрические параметры радиопередатчиков</w:t>
      </w:r>
    </w:p>
    <w:p w:rsidR="00D35A45" w:rsidRPr="004A3619" w:rsidRDefault="00D35A45" w:rsidP="00FE053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Особенности преобразования спектра при радиопередаче</w:t>
      </w:r>
    </w:p>
    <w:p w:rsidR="00D35A45" w:rsidRPr="004A3619" w:rsidRDefault="00D35A45" w:rsidP="00FE053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Структурная схема радиоприемного устройства, назначение ее функциональных узлов.</w:t>
      </w:r>
    </w:p>
    <w:p w:rsidR="00D35A45" w:rsidRPr="004A3619" w:rsidRDefault="00D35A45" w:rsidP="00FE053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Основные электрические параметры радиоприемных устройств и их физический смысл</w:t>
      </w:r>
    </w:p>
    <w:p w:rsidR="00D35A45" w:rsidRPr="004A3619" w:rsidRDefault="00D35A45" w:rsidP="00FE053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Структурная схема многокаскадного радиоприемника</w:t>
      </w:r>
    </w:p>
    <w:p w:rsidR="00D35A45" w:rsidRPr="004A3619" w:rsidRDefault="00D35A45" w:rsidP="00FE053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Особенности преобразования спектра при радиоприеме</w:t>
      </w:r>
    </w:p>
    <w:p w:rsidR="00D35A45" w:rsidRPr="004A3619" w:rsidRDefault="00D35A45" w:rsidP="00FE0538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Помехозащищенность радиоприема</w:t>
      </w:r>
    </w:p>
    <w:p w:rsidR="00D35A45" w:rsidRDefault="00D35A45" w:rsidP="00FE0538">
      <w:pPr>
        <w:spacing w:line="360" w:lineRule="auto"/>
        <w:ind w:left="720"/>
      </w:pPr>
    </w:p>
    <w:p w:rsidR="00D35A45" w:rsidRPr="009A0665" w:rsidRDefault="00D35A45" w:rsidP="00FE0538">
      <w:pPr>
        <w:jc w:val="both"/>
        <w:rPr>
          <w:rFonts w:ascii="Times New Roman" w:hAnsi="Times New Roman"/>
          <w:b/>
          <w:sz w:val="28"/>
          <w:szCs w:val="28"/>
        </w:rPr>
      </w:pPr>
      <w:r w:rsidRPr="009A0665">
        <w:rPr>
          <w:rFonts w:ascii="Times New Roman" w:hAnsi="Times New Roman"/>
          <w:b/>
          <w:sz w:val="28"/>
          <w:szCs w:val="28"/>
        </w:rPr>
        <w:t>5.2.2 Вопросы для проверки практических умений</w:t>
      </w:r>
    </w:p>
    <w:p w:rsidR="00D35A45" w:rsidRPr="004A3619" w:rsidRDefault="00D35A45" w:rsidP="00FE053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1. Составьте структурную схему радиоприемника прямого усиления. Поясните его работу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2. Составьте структурную схему супергетеродинного радиоприемника. Поясните его работу.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3. Составьте структурную схему радиоприемного устройства. Поясните </w:t>
      </w:r>
      <w:proofErr w:type="gramStart"/>
      <w:r w:rsidRPr="004A3619">
        <w:rPr>
          <w:rFonts w:ascii="Times New Roman" w:hAnsi="Times New Roman"/>
          <w:sz w:val="28"/>
          <w:szCs w:val="28"/>
        </w:rPr>
        <w:t>функции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выполняемые радиоприемником.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4. Составьте схему и проанализируйте работы </w:t>
      </w:r>
      <w:r w:rsidRPr="004A3619">
        <w:rPr>
          <w:rFonts w:ascii="Times New Roman" w:hAnsi="Times New Roman"/>
          <w:sz w:val="28"/>
          <w:szCs w:val="28"/>
          <w:lang w:val="en-US"/>
        </w:rPr>
        <w:t>LC</w:t>
      </w:r>
      <w:r w:rsidRPr="004A3619">
        <w:rPr>
          <w:rFonts w:ascii="Times New Roman" w:hAnsi="Times New Roman"/>
          <w:sz w:val="28"/>
          <w:szCs w:val="28"/>
        </w:rPr>
        <w:t xml:space="preserve"> автогенератора на транзисторе по схеме емкостной </w:t>
      </w:r>
      <w:proofErr w:type="spellStart"/>
      <w:r w:rsidRPr="004A3619">
        <w:rPr>
          <w:rFonts w:ascii="Times New Roman" w:hAnsi="Times New Roman"/>
          <w:sz w:val="28"/>
          <w:szCs w:val="28"/>
        </w:rPr>
        <w:t>трехточки</w:t>
      </w:r>
      <w:proofErr w:type="spellEnd"/>
      <w:r w:rsidRPr="004A3619">
        <w:rPr>
          <w:rFonts w:ascii="Times New Roman" w:hAnsi="Times New Roman"/>
          <w:sz w:val="28"/>
          <w:szCs w:val="28"/>
        </w:rPr>
        <w:t>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5. Способы стабилизации параметров автоколебаний генераторов. Составьте схему автогенератора с кварцевой стабилизацией частоты на транзисторах</w:t>
      </w:r>
      <w:proofErr w:type="gramStart"/>
      <w:r w:rsidRPr="004A3619">
        <w:rPr>
          <w:rFonts w:ascii="Times New Roman" w:hAnsi="Times New Roman"/>
          <w:sz w:val="28"/>
          <w:szCs w:val="28"/>
        </w:rPr>
        <w:t>.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и поясните ее работу.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6. Составьте схему и поясните и принцип действия </w:t>
      </w:r>
      <w:r w:rsidRPr="004A3619">
        <w:rPr>
          <w:rFonts w:ascii="Times New Roman" w:hAnsi="Times New Roman"/>
          <w:sz w:val="28"/>
          <w:szCs w:val="28"/>
          <w:lang w:val="en-US"/>
        </w:rPr>
        <w:t>RC</w:t>
      </w:r>
      <w:r w:rsidRPr="004A3619">
        <w:rPr>
          <w:rFonts w:ascii="Times New Roman" w:hAnsi="Times New Roman"/>
          <w:sz w:val="28"/>
          <w:szCs w:val="28"/>
        </w:rPr>
        <w:t xml:space="preserve"> автогенератора на </w:t>
      </w:r>
      <w:proofErr w:type="gramStart"/>
      <w:r w:rsidRPr="004A3619">
        <w:rPr>
          <w:rFonts w:ascii="Times New Roman" w:hAnsi="Times New Roman"/>
          <w:sz w:val="28"/>
          <w:szCs w:val="28"/>
        </w:rPr>
        <w:t>транзисторе  с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фазовращающей цепочкой. Области применения </w:t>
      </w:r>
      <w:r w:rsidRPr="004A3619">
        <w:rPr>
          <w:rFonts w:ascii="Times New Roman" w:hAnsi="Times New Roman"/>
          <w:sz w:val="28"/>
          <w:szCs w:val="28"/>
          <w:lang w:val="en-US"/>
        </w:rPr>
        <w:t>RC</w:t>
      </w:r>
      <w:r w:rsidRPr="004A3619">
        <w:rPr>
          <w:rFonts w:ascii="Times New Roman" w:hAnsi="Times New Roman"/>
          <w:sz w:val="28"/>
          <w:szCs w:val="28"/>
        </w:rPr>
        <w:t xml:space="preserve"> автогенераторов.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7. Составьте схему и поясните принцип действия </w:t>
      </w:r>
      <w:r w:rsidRPr="004A3619">
        <w:rPr>
          <w:rFonts w:ascii="Times New Roman" w:hAnsi="Times New Roman"/>
          <w:sz w:val="28"/>
          <w:szCs w:val="28"/>
          <w:lang w:val="en-US"/>
        </w:rPr>
        <w:t>RC</w:t>
      </w:r>
      <w:r w:rsidRPr="004A3619">
        <w:rPr>
          <w:rFonts w:ascii="Times New Roman" w:hAnsi="Times New Roman"/>
          <w:sz w:val="28"/>
          <w:szCs w:val="28"/>
        </w:rPr>
        <w:t xml:space="preserve"> автогенераторов с мостом Вина. Области применения </w:t>
      </w:r>
      <w:r w:rsidRPr="004A3619">
        <w:rPr>
          <w:rFonts w:ascii="Times New Roman" w:hAnsi="Times New Roman"/>
          <w:sz w:val="28"/>
          <w:szCs w:val="28"/>
          <w:lang w:val="en-US"/>
        </w:rPr>
        <w:t>RC</w:t>
      </w:r>
      <w:r w:rsidRPr="004A3619">
        <w:rPr>
          <w:rFonts w:ascii="Times New Roman" w:hAnsi="Times New Roman"/>
          <w:sz w:val="28"/>
          <w:szCs w:val="28"/>
        </w:rPr>
        <w:t xml:space="preserve"> автогенераторов.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8. Умножители частоты. Назначение, физические основы работы умножителей частоты. Выберите оптимальное значение угла отсечки коллекторного тока в умножителе частоты на три.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lastRenderedPageBreak/>
        <w:t>9 Составьте принципиальную схему умножителя частоты на транзисторе Проанализируйте ее работу.</w:t>
      </w:r>
    </w:p>
    <w:p w:rsidR="00D35A45" w:rsidRPr="000B5482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10. Свойства спектра частотно-модулированного </w:t>
      </w:r>
      <w:proofErr w:type="gramStart"/>
      <w:r w:rsidRPr="004A3619">
        <w:rPr>
          <w:rFonts w:ascii="Times New Roman" w:hAnsi="Times New Roman"/>
          <w:sz w:val="28"/>
          <w:szCs w:val="28"/>
        </w:rPr>
        <w:t>сигнала..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му будет равна ширина спектра ЧМ</w:t>
      </w:r>
      <w:r w:rsidRPr="004A3619">
        <w:rPr>
          <w:rFonts w:ascii="Times New Roman" w:hAnsi="Times New Roman"/>
          <w:sz w:val="28"/>
          <w:szCs w:val="28"/>
        </w:rPr>
        <w:t xml:space="preserve"> сигнала с индексом частотной модуляции </w:t>
      </w:r>
      <w:r w:rsidRPr="004A3619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Pr="004A3619">
        <w:rPr>
          <w:rFonts w:ascii="Times New Roman" w:hAnsi="Times New Roman"/>
          <w:sz w:val="28"/>
          <w:szCs w:val="28"/>
          <w:vertAlign w:val="subscript"/>
        </w:rPr>
        <w:t>чм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=10 и частоте электрического сигнала </w:t>
      </w:r>
      <w:r w:rsidRPr="004A3619">
        <w:rPr>
          <w:rFonts w:ascii="Times New Roman" w:hAnsi="Times New Roman"/>
          <w:sz w:val="28"/>
          <w:szCs w:val="28"/>
          <w:lang w:val="en-US"/>
        </w:rPr>
        <w:t>F</w:t>
      </w:r>
      <w:r w:rsidRPr="004A3619">
        <w:rPr>
          <w:rFonts w:ascii="Times New Roman" w:hAnsi="Times New Roman"/>
          <w:sz w:val="28"/>
          <w:szCs w:val="28"/>
        </w:rPr>
        <w:t xml:space="preserve">=10 </w:t>
      </w:r>
      <w:r>
        <w:rPr>
          <w:rFonts w:ascii="Times New Roman" w:hAnsi="Times New Roman"/>
          <w:sz w:val="28"/>
          <w:szCs w:val="28"/>
        </w:rPr>
        <w:t>кГц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11. Составьте принципиальную схему частотного модулятора и поясните </w:t>
      </w:r>
      <w:proofErr w:type="spellStart"/>
      <w:r w:rsidRPr="004A3619">
        <w:rPr>
          <w:rFonts w:ascii="Times New Roman" w:hAnsi="Times New Roman"/>
          <w:sz w:val="28"/>
          <w:szCs w:val="28"/>
        </w:rPr>
        <w:t>го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работу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12. Определите максимальную дальность радиосвязи в диапазоне метровых волн если Высоты подвеса антенн соответственно равны: </w:t>
      </w:r>
      <w:r w:rsidRPr="004A3619">
        <w:rPr>
          <w:rFonts w:ascii="Times New Roman" w:hAnsi="Times New Roman"/>
          <w:sz w:val="28"/>
          <w:szCs w:val="28"/>
          <w:lang w:val="en-US"/>
        </w:rPr>
        <w:t>h</w:t>
      </w:r>
      <w:r w:rsidRPr="004A3619">
        <w:rPr>
          <w:rFonts w:ascii="Times New Roman" w:hAnsi="Times New Roman"/>
          <w:sz w:val="28"/>
          <w:szCs w:val="28"/>
          <w:vertAlign w:val="subscript"/>
        </w:rPr>
        <w:t>1</w:t>
      </w:r>
      <w:r w:rsidRPr="004A3619">
        <w:rPr>
          <w:rFonts w:ascii="Times New Roman" w:hAnsi="Times New Roman"/>
          <w:sz w:val="28"/>
          <w:szCs w:val="28"/>
        </w:rPr>
        <w:t xml:space="preserve">=100 м и </w:t>
      </w:r>
      <w:r w:rsidRPr="004A3619">
        <w:rPr>
          <w:rFonts w:ascii="Times New Roman" w:hAnsi="Times New Roman"/>
          <w:sz w:val="28"/>
          <w:szCs w:val="28"/>
          <w:lang w:val="en-US"/>
        </w:rPr>
        <w:t>h</w:t>
      </w:r>
      <w:r w:rsidRPr="004A3619">
        <w:rPr>
          <w:rFonts w:ascii="Times New Roman" w:hAnsi="Times New Roman"/>
          <w:sz w:val="28"/>
          <w:szCs w:val="28"/>
          <w:vertAlign w:val="subscript"/>
        </w:rPr>
        <w:t>2</w:t>
      </w:r>
      <w:r w:rsidRPr="004A3619">
        <w:rPr>
          <w:rFonts w:ascii="Times New Roman" w:hAnsi="Times New Roman"/>
          <w:sz w:val="28"/>
          <w:szCs w:val="28"/>
        </w:rPr>
        <w:t>=81 м.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13. Составьте структурную схему супергетеродинного </w:t>
      </w:r>
      <w:proofErr w:type="gramStart"/>
      <w:r w:rsidRPr="004A3619">
        <w:rPr>
          <w:rFonts w:ascii="Times New Roman" w:hAnsi="Times New Roman"/>
          <w:sz w:val="28"/>
          <w:szCs w:val="28"/>
        </w:rPr>
        <w:t>радиоприемника  предназначенного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для приема частотно-модулированных сигналов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14. Свойства спектра АМ сигнала. Изобразите временную диаграмму АМ сигнала с глубиной модуляции М= 50% и его спектр.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15.Составить </w:t>
      </w:r>
      <w:proofErr w:type="gramStart"/>
      <w:r w:rsidRPr="004A3619">
        <w:rPr>
          <w:rFonts w:ascii="Times New Roman" w:hAnsi="Times New Roman"/>
          <w:sz w:val="28"/>
          <w:szCs w:val="28"/>
        </w:rPr>
        <w:t>принципиальную  схему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и пояснить работу амплитудного модулятора на транзисторах.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16. Составить схему и пояснить работу амплитудного диодного балансного модулятора 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17. Составить структурные схемы поясняющие способы и получения однополосных АМ сигналов.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18. Построить графики поясняющие амплитудную манипуляцию.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19. Составить принципиальную схему и пояснить работу демодулятора АМ сигнала на транзисторах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20. Частотная модуляция (ЧМ). Определение ЧМ, аналитическое, временное и спектральное представление ЧМ сигнала. Параметры ЧМ сигнала.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21. Ширина спектра ЧМ сигнала. Условия узкополосной и широкополосной ЧМ. Определите ширину спектра широкополосного ЧМ сигнала, если девиация частоты равна 3 кГц 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22. Составить схему и объяснить работу частотного модулятора при косвенном способе модуляции.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lastRenderedPageBreak/>
        <w:t xml:space="preserve">23. Схемы и работа </w:t>
      </w:r>
      <w:proofErr w:type="gramStart"/>
      <w:r w:rsidRPr="004A3619">
        <w:rPr>
          <w:rFonts w:ascii="Times New Roman" w:hAnsi="Times New Roman"/>
          <w:sz w:val="28"/>
          <w:szCs w:val="28"/>
        </w:rPr>
        <w:t>частотного модулятора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работающего по прямому способу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24. Детектирование ЧМ сигналов. Составить принципиальную схему дробного детектора и пояснить ее принцип действия.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25. Фазовая модуляция (ФМ). Определение ФМ, аналитическое, временное и спектральное представление ФМ сигнала. Параметры ФМ сигнала.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26. Сравнительный анализ частотной (ЧМ) и фазовой (ФМ) </w:t>
      </w:r>
      <w:proofErr w:type="gramStart"/>
      <w:r w:rsidRPr="004A3619">
        <w:rPr>
          <w:rFonts w:ascii="Times New Roman" w:hAnsi="Times New Roman"/>
          <w:sz w:val="28"/>
          <w:szCs w:val="28"/>
        </w:rPr>
        <w:t>модуляций..</w:t>
      </w:r>
      <w:proofErr w:type="gramEnd"/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27. Составить схему и пояснить принцип действия детектора ФМ сигналов.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28. Определить входное сопротивление длинной линии длиной </w:t>
      </w:r>
      <w:r w:rsidRPr="004A3619">
        <w:rPr>
          <w:rFonts w:ascii="Times New Roman" w:hAnsi="Times New Roman"/>
          <w:sz w:val="28"/>
          <w:szCs w:val="28"/>
          <w:lang w:val="en-US"/>
        </w:rPr>
        <w:t>l</w:t>
      </w:r>
      <w:r w:rsidRPr="004A3619">
        <w:rPr>
          <w:rFonts w:ascii="Times New Roman" w:hAnsi="Times New Roman"/>
          <w:sz w:val="28"/>
          <w:szCs w:val="28"/>
        </w:rPr>
        <w:t xml:space="preserve">=100 м с волновым сопротивлением 600 Ом согласованной с нагрузкой 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29. Теорема Котельникова, ее сущность. Определить тактовую частоту дискретизации аналогового телефонного сигнала с верхней частотой </w:t>
      </w:r>
      <w:r w:rsidRPr="004A3619">
        <w:rPr>
          <w:rFonts w:ascii="Times New Roman" w:hAnsi="Times New Roman"/>
          <w:sz w:val="28"/>
          <w:szCs w:val="28"/>
          <w:lang w:val="en-US"/>
        </w:rPr>
        <w:t>F</w:t>
      </w:r>
      <w:r w:rsidRPr="004A3619">
        <w:rPr>
          <w:rFonts w:ascii="Times New Roman" w:hAnsi="Times New Roman"/>
          <w:sz w:val="28"/>
          <w:szCs w:val="28"/>
          <w:vertAlign w:val="subscript"/>
        </w:rPr>
        <w:t>В</w:t>
      </w:r>
      <w:r w:rsidRPr="004A3619">
        <w:rPr>
          <w:rFonts w:ascii="Times New Roman" w:hAnsi="Times New Roman"/>
          <w:sz w:val="28"/>
          <w:szCs w:val="28"/>
        </w:rPr>
        <w:t>=4 кГц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A3619">
        <w:rPr>
          <w:rFonts w:ascii="Times New Roman" w:hAnsi="Times New Roman"/>
          <w:sz w:val="28"/>
          <w:szCs w:val="28"/>
        </w:rPr>
        <w:t xml:space="preserve">30. Определить критическую длину волны прямоугольного волновода с поперечным </w:t>
      </w:r>
      <w:proofErr w:type="gramStart"/>
      <w:r w:rsidRPr="004A3619">
        <w:rPr>
          <w:rFonts w:ascii="Times New Roman" w:hAnsi="Times New Roman"/>
          <w:sz w:val="28"/>
          <w:szCs w:val="28"/>
        </w:rPr>
        <w:t>размером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а=4 см, в=2 см, для волны типа ТЕ</w:t>
      </w:r>
      <w:r w:rsidRPr="004A3619">
        <w:rPr>
          <w:rFonts w:ascii="Times New Roman" w:hAnsi="Times New Roman"/>
          <w:sz w:val="28"/>
          <w:szCs w:val="28"/>
          <w:vertAlign w:val="subscript"/>
        </w:rPr>
        <w:t>10.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31. Определить входное сопротивление короткозамкнутой на конце линии длиной 5</w:t>
      </w:r>
      <w:r w:rsidRPr="004A3619">
        <w:rPr>
          <w:rFonts w:ascii="Times New Roman" w:hAnsi="Times New Roman"/>
          <w:sz w:val="28"/>
          <w:szCs w:val="28"/>
          <w:lang w:val="en-US"/>
        </w:rPr>
        <w:t>λ</w:t>
      </w:r>
      <w:r w:rsidRPr="004A3619">
        <w:rPr>
          <w:rFonts w:ascii="Times New Roman" w:hAnsi="Times New Roman"/>
          <w:sz w:val="28"/>
          <w:szCs w:val="28"/>
        </w:rPr>
        <w:t xml:space="preserve"> и волновым сопротивлением 300 Ом.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 xml:space="preserve">32. Составит структурную схему </w:t>
      </w:r>
      <w:proofErr w:type="gramStart"/>
      <w:r w:rsidRPr="004A3619">
        <w:rPr>
          <w:rFonts w:ascii="Times New Roman" w:hAnsi="Times New Roman"/>
          <w:sz w:val="28"/>
          <w:szCs w:val="28"/>
        </w:rPr>
        <w:t>радиопередатчика</w:t>
      </w:r>
      <w:proofErr w:type="gramEnd"/>
      <w:r w:rsidRPr="004A3619">
        <w:rPr>
          <w:rFonts w:ascii="Times New Roman" w:hAnsi="Times New Roman"/>
          <w:sz w:val="28"/>
          <w:szCs w:val="28"/>
        </w:rPr>
        <w:t xml:space="preserve"> работающего с частотной модуляцией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33. Определить частоту зеркального канала супергетеродинного радиоприемника настроенного на частоту сигнала 2130 кГц и промежуточной частотой 456 кГц. Настройка гетеродина верхняя.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34. Построить временную диаграмму АМ сигнала с глубиной модуляции М=100%</w:t>
      </w:r>
    </w:p>
    <w:p w:rsidR="00D35A45" w:rsidRPr="004A3619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35. Составить структурную схему супергетеродинного радиоприемника, пояснить достоинства и недостатки таких радиоприемников.</w:t>
      </w:r>
    </w:p>
    <w:p w:rsidR="00D35A45" w:rsidRDefault="00D35A45" w:rsidP="00FE0538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4A3619">
        <w:rPr>
          <w:rFonts w:ascii="Times New Roman" w:hAnsi="Times New Roman"/>
          <w:sz w:val="28"/>
          <w:szCs w:val="28"/>
        </w:rPr>
        <w:t>36. Сравнительный анализ помехоустойчивости при различных видах модуляции.</w:t>
      </w:r>
    </w:p>
    <w:p w:rsidR="00D35A45" w:rsidRDefault="00D35A45" w:rsidP="00FE0538">
      <w:pPr>
        <w:jc w:val="both"/>
        <w:rPr>
          <w:rFonts w:ascii="Times New Roman" w:hAnsi="Times New Roman"/>
          <w:b/>
          <w:sz w:val="28"/>
          <w:szCs w:val="28"/>
        </w:rPr>
      </w:pPr>
    </w:p>
    <w:p w:rsidR="00D35A45" w:rsidRPr="009A0665" w:rsidRDefault="00D35A45" w:rsidP="00FE0538">
      <w:pPr>
        <w:jc w:val="both"/>
        <w:rPr>
          <w:rFonts w:ascii="Times New Roman" w:hAnsi="Times New Roman"/>
          <w:b/>
          <w:sz w:val="28"/>
          <w:szCs w:val="28"/>
        </w:rPr>
      </w:pPr>
      <w:r w:rsidRPr="009A0665">
        <w:rPr>
          <w:rFonts w:ascii="Times New Roman" w:hAnsi="Times New Roman"/>
          <w:b/>
          <w:sz w:val="28"/>
          <w:szCs w:val="28"/>
        </w:rPr>
        <w:lastRenderedPageBreak/>
        <w:t>5.2.3 Рекомендуемые учебники для подготовки студентов к экзамену</w:t>
      </w:r>
    </w:p>
    <w:p w:rsidR="00D35A45" w:rsidRDefault="00D35A45" w:rsidP="00FE0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учебник</w:t>
      </w:r>
      <w:r w:rsidRPr="009A0665">
        <w:rPr>
          <w:rFonts w:ascii="Times New Roman" w:hAnsi="Times New Roman"/>
          <w:sz w:val="28"/>
          <w:szCs w:val="28"/>
        </w:rPr>
        <w:t>:</w:t>
      </w:r>
    </w:p>
    <w:p w:rsidR="00D35A45" w:rsidRPr="005C546C" w:rsidRDefault="00D35A45" w:rsidP="005C546C">
      <w:pPr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546C">
        <w:rPr>
          <w:rFonts w:ascii="Times New Roman" w:hAnsi="Times New Roman"/>
          <w:sz w:val="28"/>
          <w:szCs w:val="28"/>
        </w:rPr>
        <w:t>Курс лекций «Теория электросвязи» Глухих Ю.А., 2017 г.</w:t>
      </w:r>
    </w:p>
    <w:p w:rsidR="00D35A45" w:rsidRDefault="00D35A45" w:rsidP="00FE0538">
      <w:pPr>
        <w:jc w:val="both"/>
        <w:rPr>
          <w:rFonts w:ascii="Times New Roman" w:hAnsi="Times New Roman"/>
          <w:sz w:val="28"/>
          <w:szCs w:val="28"/>
        </w:rPr>
      </w:pPr>
      <w:r w:rsidRPr="009A0665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D35A45" w:rsidRPr="005C546C" w:rsidRDefault="00D35A45" w:rsidP="005C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C546C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5C546C">
        <w:rPr>
          <w:rFonts w:ascii="Times New Roman" w:hAnsi="Times New Roman"/>
          <w:sz w:val="28"/>
          <w:szCs w:val="28"/>
        </w:rPr>
        <w:t xml:space="preserve">Учебник: Нефедов, В. И. Теория </w:t>
      </w:r>
      <w:proofErr w:type="gramStart"/>
      <w:r w:rsidRPr="005C546C">
        <w:rPr>
          <w:rFonts w:ascii="Times New Roman" w:hAnsi="Times New Roman"/>
          <w:sz w:val="28"/>
          <w:szCs w:val="28"/>
        </w:rPr>
        <w:t>электросвязи :</w:t>
      </w:r>
      <w:proofErr w:type="gramEnd"/>
      <w:r w:rsidRPr="005C546C">
        <w:rPr>
          <w:rFonts w:ascii="Times New Roman" w:hAnsi="Times New Roman"/>
          <w:sz w:val="28"/>
          <w:szCs w:val="28"/>
        </w:rPr>
        <w:t xml:space="preserve"> учебник для СПО / В. И. Нефедов, А. С. Сигов ; под ред. В. И. Нефедова. — </w:t>
      </w:r>
      <w:proofErr w:type="gramStart"/>
      <w:r w:rsidRPr="005C546C">
        <w:rPr>
          <w:rFonts w:ascii="Times New Roman" w:hAnsi="Times New Roman"/>
          <w:sz w:val="28"/>
          <w:szCs w:val="28"/>
        </w:rPr>
        <w:t>М. :</w:t>
      </w:r>
      <w:proofErr w:type="gramEnd"/>
      <w:r w:rsidRPr="005C546C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C546C">
        <w:rPr>
          <w:rFonts w:ascii="Times New Roman" w:hAnsi="Times New Roman"/>
          <w:sz w:val="28"/>
          <w:szCs w:val="28"/>
        </w:rPr>
        <w:t>Юрайт</w:t>
      </w:r>
      <w:proofErr w:type="spellEnd"/>
      <w:r w:rsidRPr="005C546C">
        <w:rPr>
          <w:rFonts w:ascii="Times New Roman" w:hAnsi="Times New Roman"/>
          <w:sz w:val="28"/>
          <w:szCs w:val="28"/>
        </w:rPr>
        <w:t xml:space="preserve">, 2016. — 495 с. </w:t>
      </w:r>
    </w:p>
    <w:p w:rsidR="00D35A45" w:rsidRPr="005C546C" w:rsidRDefault="00D35A45" w:rsidP="005C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C546C">
        <w:rPr>
          <w:rFonts w:ascii="Times New Roman" w:hAnsi="Times New Roman"/>
          <w:sz w:val="28"/>
          <w:szCs w:val="28"/>
        </w:rPr>
        <w:t>2. Методические указания по выполнению контрольных работ ОП.08 Радиотехнические цепи и сигналы для специальности 11.02.06 Техническая эксплуатация транспортного радиоэлектронного оборудования» ФГБОУ «УМЦ ЖДТ», 2015.</w:t>
      </w:r>
    </w:p>
    <w:p w:rsidR="00D35A45" w:rsidRPr="005C546C" w:rsidRDefault="00D35A45" w:rsidP="005C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5C546C">
        <w:rPr>
          <w:rFonts w:ascii="Times New Roman" w:hAnsi="Times New Roman"/>
          <w:sz w:val="28"/>
          <w:szCs w:val="28"/>
        </w:rPr>
        <w:t>3. Методические указания по выполнению практических и лабораторных ОП.08 Радиотехнические цепи и сигналы для специальности 11.02.06 Техническая эксплуатация транспортного радиоэлектронного оборудования» ФГБОУ «УМЦ ЖДТ», 2015</w:t>
      </w:r>
    </w:p>
    <w:p w:rsidR="00D35A45" w:rsidRDefault="00D35A45" w:rsidP="00FE0538"/>
    <w:p w:rsidR="00D35A45" w:rsidRDefault="00D35A45"/>
    <w:sectPr w:rsidR="00D35A45" w:rsidSect="00E3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F4" w:rsidRDefault="00475AF4" w:rsidP="00B12422">
      <w:pPr>
        <w:spacing w:after="0" w:line="240" w:lineRule="auto"/>
      </w:pPr>
      <w:r>
        <w:separator/>
      </w:r>
    </w:p>
  </w:endnote>
  <w:endnote w:type="continuationSeparator" w:id="0">
    <w:p w:rsidR="00475AF4" w:rsidRDefault="00475AF4" w:rsidP="00B1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95" w:rsidRDefault="00AD71F7">
    <w:pPr>
      <w:pStyle w:val="ab"/>
      <w:jc w:val="center"/>
    </w:pPr>
    <w:r>
      <w:fldChar w:fldCharType="begin"/>
    </w:r>
    <w:r w:rsidR="005A3695">
      <w:instrText xml:space="preserve"> PAGE   \* MERGEFORMAT </w:instrText>
    </w:r>
    <w:r>
      <w:fldChar w:fldCharType="separate"/>
    </w:r>
    <w:r w:rsidR="005534FC">
      <w:rPr>
        <w:noProof/>
      </w:rPr>
      <w:t>36</w:t>
    </w:r>
    <w:r>
      <w:rPr>
        <w:noProof/>
      </w:rPr>
      <w:fldChar w:fldCharType="end"/>
    </w:r>
  </w:p>
  <w:p w:rsidR="005A3695" w:rsidRDefault="005A36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F4" w:rsidRDefault="00475AF4" w:rsidP="00B12422">
      <w:pPr>
        <w:spacing w:after="0" w:line="240" w:lineRule="auto"/>
      </w:pPr>
      <w:r>
        <w:separator/>
      </w:r>
    </w:p>
  </w:footnote>
  <w:footnote w:type="continuationSeparator" w:id="0">
    <w:p w:rsidR="00475AF4" w:rsidRDefault="00475AF4" w:rsidP="00B1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CEB"/>
    <w:multiLevelType w:val="hybridMultilevel"/>
    <w:tmpl w:val="26AE4734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43023"/>
    <w:multiLevelType w:val="hybridMultilevel"/>
    <w:tmpl w:val="1220BE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D46"/>
    <w:multiLevelType w:val="hybridMultilevel"/>
    <w:tmpl w:val="7C24DBB6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D7F19"/>
    <w:multiLevelType w:val="hybridMultilevel"/>
    <w:tmpl w:val="9198D824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96CFC"/>
    <w:multiLevelType w:val="hybridMultilevel"/>
    <w:tmpl w:val="91222AE4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30BD"/>
    <w:multiLevelType w:val="hybridMultilevel"/>
    <w:tmpl w:val="10CA840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3495"/>
    <w:multiLevelType w:val="hybridMultilevel"/>
    <w:tmpl w:val="F9DE61F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2A1886"/>
    <w:multiLevelType w:val="hybridMultilevel"/>
    <w:tmpl w:val="299E0B80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266F77"/>
    <w:multiLevelType w:val="hybridMultilevel"/>
    <w:tmpl w:val="F12E292E"/>
    <w:lvl w:ilvl="0" w:tplc="34F4C67A">
      <w:start w:val="1"/>
      <w:numFmt w:val="russianUpper"/>
      <w:lvlText w:val="%1)"/>
      <w:lvlJc w:val="left"/>
      <w:pPr>
        <w:ind w:left="1139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9" w15:restartNumberingAfterBreak="0">
    <w:nsid w:val="165A3903"/>
    <w:multiLevelType w:val="hybridMultilevel"/>
    <w:tmpl w:val="E084E7EC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164158"/>
    <w:multiLevelType w:val="hybridMultilevel"/>
    <w:tmpl w:val="3ED609B8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F2CB1"/>
    <w:multiLevelType w:val="hybridMultilevel"/>
    <w:tmpl w:val="778225B4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E4C55"/>
    <w:multiLevelType w:val="hybridMultilevel"/>
    <w:tmpl w:val="5192B072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8B745B"/>
    <w:multiLevelType w:val="hybridMultilevel"/>
    <w:tmpl w:val="1644B784"/>
    <w:lvl w:ilvl="0" w:tplc="3238FE80">
      <w:start w:val="1"/>
      <w:numFmt w:val="upp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34F4C67A">
      <w:start w:val="1"/>
      <w:numFmt w:val="russianUpp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2" w:tplc="0846B0E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AC806A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D21D4A"/>
    <w:multiLevelType w:val="hybridMultilevel"/>
    <w:tmpl w:val="90BCF3F6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53E22"/>
    <w:multiLevelType w:val="hybridMultilevel"/>
    <w:tmpl w:val="2E34FB12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BA25A5"/>
    <w:multiLevelType w:val="hybridMultilevel"/>
    <w:tmpl w:val="BACA4AF2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0D0A5D"/>
    <w:multiLevelType w:val="hybridMultilevel"/>
    <w:tmpl w:val="988839C6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716FBD"/>
    <w:multiLevelType w:val="multilevel"/>
    <w:tmpl w:val="D458C16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276F7EDD"/>
    <w:multiLevelType w:val="hybridMultilevel"/>
    <w:tmpl w:val="71AE840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7FA5A8C"/>
    <w:multiLevelType w:val="hybridMultilevel"/>
    <w:tmpl w:val="13C2621A"/>
    <w:lvl w:ilvl="0" w:tplc="EF423D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6B1031"/>
    <w:multiLevelType w:val="hybridMultilevel"/>
    <w:tmpl w:val="09A8F270"/>
    <w:lvl w:ilvl="0" w:tplc="1A92D03C">
      <w:start w:val="1"/>
      <w:numFmt w:val="russianUpp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C5916D6"/>
    <w:multiLevelType w:val="hybridMultilevel"/>
    <w:tmpl w:val="99DE44A4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00A24D1"/>
    <w:multiLevelType w:val="hybridMultilevel"/>
    <w:tmpl w:val="35E044C8"/>
    <w:lvl w:ilvl="0" w:tplc="1A92D03C">
      <w:start w:val="1"/>
      <w:numFmt w:val="russianUpp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25116ED"/>
    <w:multiLevelType w:val="hybridMultilevel"/>
    <w:tmpl w:val="5942A72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CA04F7"/>
    <w:multiLevelType w:val="hybridMultilevel"/>
    <w:tmpl w:val="467A4416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262F19"/>
    <w:multiLevelType w:val="hybridMultilevel"/>
    <w:tmpl w:val="2EE08FD6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7236D98"/>
    <w:multiLevelType w:val="hybridMultilevel"/>
    <w:tmpl w:val="416C4F36"/>
    <w:lvl w:ilvl="0" w:tplc="1A92D03C">
      <w:start w:val="1"/>
      <w:numFmt w:val="russianUpp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7A85600"/>
    <w:multiLevelType w:val="hybridMultilevel"/>
    <w:tmpl w:val="F2EE237C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B08549D"/>
    <w:multiLevelType w:val="hybridMultilevel"/>
    <w:tmpl w:val="BC56AF24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0604D3"/>
    <w:multiLevelType w:val="hybridMultilevel"/>
    <w:tmpl w:val="912CCAB6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CBF26B6"/>
    <w:multiLevelType w:val="hybridMultilevel"/>
    <w:tmpl w:val="81DEAF38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E3682A"/>
    <w:multiLevelType w:val="hybridMultilevel"/>
    <w:tmpl w:val="DCDA2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DE65293"/>
    <w:multiLevelType w:val="hybridMultilevel"/>
    <w:tmpl w:val="53AA1050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5216F1"/>
    <w:multiLevelType w:val="hybridMultilevel"/>
    <w:tmpl w:val="2E34FB12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736F9"/>
    <w:multiLevelType w:val="hybridMultilevel"/>
    <w:tmpl w:val="3F3A292A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BB93BE1"/>
    <w:multiLevelType w:val="hybridMultilevel"/>
    <w:tmpl w:val="0436D5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EC5770"/>
    <w:multiLevelType w:val="hybridMultilevel"/>
    <w:tmpl w:val="A7AABC2C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950B13"/>
    <w:multiLevelType w:val="hybridMultilevel"/>
    <w:tmpl w:val="3702C868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0146F8"/>
    <w:multiLevelType w:val="hybridMultilevel"/>
    <w:tmpl w:val="94B803F6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09D7068"/>
    <w:multiLevelType w:val="hybridMultilevel"/>
    <w:tmpl w:val="12D6F8C6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AE3E71"/>
    <w:multiLevelType w:val="hybridMultilevel"/>
    <w:tmpl w:val="7684442E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2BA65AE"/>
    <w:multiLevelType w:val="hybridMultilevel"/>
    <w:tmpl w:val="0B029860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70C3856"/>
    <w:multiLevelType w:val="hybridMultilevel"/>
    <w:tmpl w:val="0C682EF0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575D6381"/>
    <w:multiLevelType w:val="hybridMultilevel"/>
    <w:tmpl w:val="462C5848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8FC0699"/>
    <w:multiLevelType w:val="hybridMultilevel"/>
    <w:tmpl w:val="BCD6E3CE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9E45083"/>
    <w:multiLevelType w:val="hybridMultilevel"/>
    <w:tmpl w:val="018A8C2A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E7156"/>
    <w:multiLevelType w:val="hybridMultilevel"/>
    <w:tmpl w:val="992A7476"/>
    <w:lvl w:ilvl="0" w:tplc="34F4C67A">
      <w:start w:val="1"/>
      <w:numFmt w:val="russianUpper"/>
      <w:lvlText w:val="%1)"/>
      <w:lvlJc w:val="left"/>
      <w:pPr>
        <w:ind w:left="1455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48" w15:restartNumberingAfterBreak="0">
    <w:nsid w:val="5B773933"/>
    <w:multiLevelType w:val="hybridMultilevel"/>
    <w:tmpl w:val="2A42ADD6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03B794E"/>
    <w:multiLevelType w:val="hybridMultilevel"/>
    <w:tmpl w:val="15C8F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0A13BE7"/>
    <w:multiLevelType w:val="multilevel"/>
    <w:tmpl w:val="1542094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60FD1E56"/>
    <w:multiLevelType w:val="hybridMultilevel"/>
    <w:tmpl w:val="10DE631E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12D3C04"/>
    <w:multiLevelType w:val="hybridMultilevel"/>
    <w:tmpl w:val="2E34FB12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18165C3"/>
    <w:multiLevelType w:val="hybridMultilevel"/>
    <w:tmpl w:val="7FE4E75A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2843AAF"/>
    <w:multiLevelType w:val="hybridMultilevel"/>
    <w:tmpl w:val="11B837A8"/>
    <w:lvl w:ilvl="0" w:tplc="1A92D03C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63015AA2"/>
    <w:multiLevelType w:val="hybridMultilevel"/>
    <w:tmpl w:val="9A52E51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3E21978"/>
    <w:multiLevelType w:val="hybridMultilevel"/>
    <w:tmpl w:val="60E22E42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A71209"/>
    <w:multiLevelType w:val="hybridMultilevel"/>
    <w:tmpl w:val="3702C868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5F773A5"/>
    <w:multiLevelType w:val="hybridMultilevel"/>
    <w:tmpl w:val="84AAF27A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59339B"/>
    <w:multiLevelType w:val="hybridMultilevel"/>
    <w:tmpl w:val="24181BAA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9B34CFF"/>
    <w:multiLevelType w:val="hybridMultilevel"/>
    <w:tmpl w:val="1BD40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B9D46F3"/>
    <w:multiLevelType w:val="hybridMultilevel"/>
    <w:tmpl w:val="1806F6E0"/>
    <w:lvl w:ilvl="0" w:tplc="1A92D03C">
      <w:start w:val="1"/>
      <w:numFmt w:val="russianUpp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DA35985"/>
    <w:multiLevelType w:val="hybridMultilevel"/>
    <w:tmpl w:val="1828FFA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DE24C1F"/>
    <w:multiLevelType w:val="hybridMultilevel"/>
    <w:tmpl w:val="FD3C6D62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F4A46A1"/>
    <w:multiLevelType w:val="hybridMultilevel"/>
    <w:tmpl w:val="82CA1F0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  <w:u w:color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6F706DAC"/>
    <w:multiLevelType w:val="hybridMultilevel"/>
    <w:tmpl w:val="4BC06086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26439CB"/>
    <w:multiLevelType w:val="hybridMultilevel"/>
    <w:tmpl w:val="B600C7F2"/>
    <w:lvl w:ilvl="0" w:tplc="1A92D03C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79352603"/>
    <w:multiLevelType w:val="hybridMultilevel"/>
    <w:tmpl w:val="DF00B5E4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9783492"/>
    <w:multiLevelType w:val="hybridMultilevel"/>
    <w:tmpl w:val="13F60BC4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CF34ED3"/>
    <w:multiLevelType w:val="hybridMultilevel"/>
    <w:tmpl w:val="92BA536E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E537FBE"/>
    <w:multiLevelType w:val="hybridMultilevel"/>
    <w:tmpl w:val="D8B2E768"/>
    <w:lvl w:ilvl="0" w:tplc="BFFC9DBC">
      <w:start w:val="1"/>
      <w:numFmt w:val="russianUpper"/>
      <w:lvlText w:val="%1)"/>
      <w:lvlJc w:val="left"/>
      <w:pPr>
        <w:tabs>
          <w:tab w:val="num" w:pos="1042"/>
        </w:tabs>
        <w:ind w:left="1107" w:hanging="567"/>
      </w:pPr>
      <w:rPr>
        <w:rFonts w:ascii="Times New Roman" w:hAnsi="Times New Roman" w:cs="Times New Roman" w:hint="default"/>
        <w:b/>
        <w:i w:val="0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1" w15:restartNumberingAfterBreak="0">
    <w:nsid w:val="7EFA121A"/>
    <w:multiLevelType w:val="hybridMultilevel"/>
    <w:tmpl w:val="4FEC6D3C"/>
    <w:lvl w:ilvl="0" w:tplc="1A92D03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</w:num>
  <w:num w:numId="7">
    <w:abstractNumId w:val="49"/>
  </w:num>
  <w:num w:numId="8">
    <w:abstractNumId w:val="3"/>
  </w:num>
  <w:num w:numId="9">
    <w:abstractNumId w:val="40"/>
  </w:num>
  <w:num w:numId="10">
    <w:abstractNumId w:val="66"/>
  </w:num>
  <w:num w:numId="11">
    <w:abstractNumId w:val="23"/>
  </w:num>
  <w:num w:numId="12">
    <w:abstractNumId w:val="68"/>
  </w:num>
  <w:num w:numId="13">
    <w:abstractNumId w:val="0"/>
  </w:num>
  <w:num w:numId="14">
    <w:abstractNumId w:val="51"/>
  </w:num>
  <w:num w:numId="15">
    <w:abstractNumId w:val="4"/>
  </w:num>
  <w:num w:numId="16">
    <w:abstractNumId w:val="11"/>
  </w:num>
  <w:num w:numId="17">
    <w:abstractNumId w:val="61"/>
  </w:num>
  <w:num w:numId="18">
    <w:abstractNumId w:val="54"/>
  </w:num>
  <w:num w:numId="19">
    <w:abstractNumId w:val="33"/>
  </w:num>
  <w:num w:numId="20">
    <w:abstractNumId w:val="41"/>
  </w:num>
  <w:num w:numId="21">
    <w:abstractNumId w:val="2"/>
  </w:num>
  <w:num w:numId="22">
    <w:abstractNumId w:val="29"/>
  </w:num>
  <w:num w:numId="23">
    <w:abstractNumId w:val="30"/>
  </w:num>
  <w:num w:numId="24">
    <w:abstractNumId w:val="35"/>
  </w:num>
  <w:num w:numId="25">
    <w:abstractNumId w:val="44"/>
  </w:num>
  <w:num w:numId="26">
    <w:abstractNumId w:val="45"/>
  </w:num>
  <w:num w:numId="27">
    <w:abstractNumId w:val="52"/>
  </w:num>
  <w:num w:numId="28">
    <w:abstractNumId w:val="34"/>
  </w:num>
  <w:num w:numId="29">
    <w:abstractNumId w:val="15"/>
  </w:num>
  <w:num w:numId="30">
    <w:abstractNumId w:val="48"/>
  </w:num>
  <w:num w:numId="31">
    <w:abstractNumId w:val="21"/>
  </w:num>
  <w:num w:numId="32">
    <w:abstractNumId w:val="67"/>
  </w:num>
  <w:num w:numId="33">
    <w:abstractNumId w:val="38"/>
  </w:num>
  <w:num w:numId="34">
    <w:abstractNumId w:val="57"/>
  </w:num>
  <w:num w:numId="35">
    <w:abstractNumId w:val="42"/>
  </w:num>
  <w:num w:numId="36">
    <w:abstractNumId w:val="27"/>
  </w:num>
  <w:num w:numId="37">
    <w:abstractNumId w:val="56"/>
  </w:num>
  <w:num w:numId="38">
    <w:abstractNumId w:val="9"/>
  </w:num>
  <w:num w:numId="39">
    <w:abstractNumId w:val="17"/>
  </w:num>
  <w:num w:numId="40">
    <w:abstractNumId w:val="39"/>
  </w:num>
  <w:num w:numId="41">
    <w:abstractNumId w:val="58"/>
  </w:num>
  <w:num w:numId="42">
    <w:abstractNumId w:val="10"/>
  </w:num>
  <w:num w:numId="43">
    <w:abstractNumId w:val="7"/>
  </w:num>
  <w:num w:numId="44">
    <w:abstractNumId w:val="53"/>
  </w:num>
  <w:num w:numId="45">
    <w:abstractNumId w:val="37"/>
  </w:num>
  <w:num w:numId="46">
    <w:abstractNumId w:val="12"/>
  </w:num>
  <w:num w:numId="47">
    <w:abstractNumId w:val="69"/>
  </w:num>
  <w:num w:numId="48">
    <w:abstractNumId w:val="65"/>
  </w:num>
  <w:num w:numId="49">
    <w:abstractNumId w:val="59"/>
  </w:num>
  <w:num w:numId="50">
    <w:abstractNumId w:val="16"/>
  </w:num>
  <w:num w:numId="51">
    <w:abstractNumId w:val="14"/>
  </w:num>
  <w:num w:numId="52">
    <w:abstractNumId w:val="46"/>
  </w:num>
  <w:num w:numId="53">
    <w:abstractNumId w:val="25"/>
  </w:num>
  <w:num w:numId="54">
    <w:abstractNumId w:val="71"/>
  </w:num>
  <w:num w:numId="55">
    <w:abstractNumId w:val="31"/>
  </w:num>
  <w:num w:numId="56">
    <w:abstractNumId w:val="13"/>
  </w:num>
  <w:num w:numId="57">
    <w:abstractNumId w:val="28"/>
  </w:num>
  <w:num w:numId="58">
    <w:abstractNumId w:val="24"/>
  </w:num>
  <w:num w:numId="59">
    <w:abstractNumId w:val="47"/>
  </w:num>
  <w:num w:numId="60">
    <w:abstractNumId w:val="8"/>
  </w:num>
  <w:num w:numId="61">
    <w:abstractNumId w:val="6"/>
  </w:num>
  <w:num w:numId="62">
    <w:abstractNumId w:val="22"/>
  </w:num>
  <w:num w:numId="63">
    <w:abstractNumId w:val="43"/>
  </w:num>
  <w:num w:numId="64">
    <w:abstractNumId w:val="26"/>
  </w:num>
  <w:num w:numId="65">
    <w:abstractNumId w:val="64"/>
  </w:num>
  <w:num w:numId="66">
    <w:abstractNumId w:val="63"/>
  </w:num>
  <w:num w:numId="67">
    <w:abstractNumId w:val="20"/>
  </w:num>
  <w:num w:numId="68">
    <w:abstractNumId w:val="55"/>
  </w:num>
  <w:num w:numId="69">
    <w:abstractNumId w:val="36"/>
  </w:num>
  <w:num w:numId="70">
    <w:abstractNumId w:val="70"/>
  </w:num>
  <w:num w:numId="71">
    <w:abstractNumId w:val="18"/>
  </w:num>
  <w:num w:numId="72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0538"/>
    <w:rsid w:val="00026FFD"/>
    <w:rsid w:val="00033F8E"/>
    <w:rsid w:val="00093B7E"/>
    <w:rsid w:val="000A39EA"/>
    <w:rsid w:val="000B5482"/>
    <w:rsid w:val="000D460D"/>
    <w:rsid w:val="001418F1"/>
    <w:rsid w:val="00142A5A"/>
    <w:rsid w:val="001A5DC9"/>
    <w:rsid w:val="001B124E"/>
    <w:rsid w:val="001D32D0"/>
    <w:rsid w:val="001F30C6"/>
    <w:rsid w:val="00217039"/>
    <w:rsid w:val="00230AD9"/>
    <w:rsid w:val="00242920"/>
    <w:rsid w:val="002617E5"/>
    <w:rsid w:val="00290685"/>
    <w:rsid w:val="002B5AA7"/>
    <w:rsid w:val="00303CCA"/>
    <w:rsid w:val="00306508"/>
    <w:rsid w:val="00326F99"/>
    <w:rsid w:val="00342AF7"/>
    <w:rsid w:val="00343899"/>
    <w:rsid w:val="00383DAE"/>
    <w:rsid w:val="00395DF5"/>
    <w:rsid w:val="003A33D1"/>
    <w:rsid w:val="003F4AFE"/>
    <w:rsid w:val="00461F89"/>
    <w:rsid w:val="00475AF4"/>
    <w:rsid w:val="00483A28"/>
    <w:rsid w:val="0049451B"/>
    <w:rsid w:val="004A3619"/>
    <w:rsid w:val="004A7FE1"/>
    <w:rsid w:val="004F71D3"/>
    <w:rsid w:val="005209F4"/>
    <w:rsid w:val="005534FC"/>
    <w:rsid w:val="00556D35"/>
    <w:rsid w:val="005829C1"/>
    <w:rsid w:val="00582A99"/>
    <w:rsid w:val="005855FF"/>
    <w:rsid w:val="005929D3"/>
    <w:rsid w:val="005A0CE9"/>
    <w:rsid w:val="005A3695"/>
    <w:rsid w:val="005B230B"/>
    <w:rsid w:val="005C546C"/>
    <w:rsid w:val="005F0465"/>
    <w:rsid w:val="00615943"/>
    <w:rsid w:val="00657719"/>
    <w:rsid w:val="00657A57"/>
    <w:rsid w:val="006723F2"/>
    <w:rsid w:val="00681071"/>
    <w:rsid w:val="00687F69"/>
    <w:rsid w:val="006A49CB"/>
    <w:rsid w:val="006B0143"/>
    <w:rsid w:val="006C6EF7"/>
    <w:rsid w:val="006F7D28"/>
    <w:rsid w:val="007212DD"/>
    <w:rsid w:val="007748F9"/>
    <w:rsid w:val="007A4155"/>
    <w:rsid w:val="007B2525"/>
    <w:rsid w:val="007E34FF"/>
    <w:rsid w:val="00885C0B"/>
    <w:rsid w:val="008B1B0B"/>
    <w:rsid w:val="008C21A4"/>
    <w:rsid w:val="008D47DA"/>
    <w:rsid w:val="008D7846"/>
    <w:rsid w:val="008E4D2E"/>
    <w:rsid w:val="008F1A16"/>
    <w:rsid w:val="00925CA0"/>
    <w:rsid w:val="0097404F"/>
    <w:rsid w:val="009A0665"/>
    <w:rsid w:val="009F15FF"/>
    <w:rsid w:val="00A2529F"/>
    <w:rsid w:val="00A72D68"/>
    <w:rsid w:val="00AA2C83"/>
    <w:rsid w:val="00AD28C7"/>
    <w:rsid w:val="00AD2D83"/>
    <w:rsid w:val="00AD71F7"/>
    <w:rsid w:val="00B12422"/>
    <w:rsid w:val="00B31A91"/>
    <w:rsid w:val="00B33E4B"/>
    <w:rsid w:val="00B605D9"/>
    <w:rsid w:val="00B81EC1"/>
    <w:rsid w:val="00BB5DEC"/>
    <w:rsid w:val="00BF61E7"/>
    <w:rsid w:val="00C0259E"/>
    <w:rsid w:val="00C3239B"/>
    <w:rsid w:val="00C6060B"/>
    <w:rsid w:val="00C66FB9"/>
    <w:rsid w:val="00C75366"/>
    <w:rsid w:val="00CB429C"/>
    <w:rsid w:val="00CD1D89"/>
    <w:rsid w:val="00CE0F1D"/>
    <w:rsid w:val="00D35A45"/>
    <w:rsid w:val="00D6540B"/>
    <w:rsid w:val="00DC5A3A"/>
    <w:rsid w:val="00E2708F"/>
    <w:rsid w:val="00E33029"/>
    <w:rsid w:val="00E56576"/>
    <w:rsid w:val="00E61EE7"/>
    <w:rsid w:val="00E6227A"/>
    <w:rsid w:val="00EC0A22"/>
    <w:rsid w:val="00EF0765"/>
    <w:rsid w:val="00EF377A"/>
    <w:rsid w:val="00F00296"/>
    <w:rsid w:val="00F04BA1"/>
    <w:rsid w:val="00F624F5"/>
    <w:rsid w:val="00F83780"/>
    <w:rsid w:val="00FB32EA"/>
    <w:rsid w:val="00FE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16D62-7185-4805-BAFC-6087B7F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053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E0538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0538"/>
    <w:rPr>
      <w:rFonts w:ascii="Times New Roman" w:hAnsi="Times New Roman" w:cs="Times New Roman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E0538"/>
    <w:rPr>
      <w:rFonts w:ascii="Calibri" w:hAnsi="Calibri" w:cs="Times New Roman"/>
      <w:b/>
      <w:i/>
      <w:sz w:val="26"/>
    </w:rPr>
  </w:style>
  <w:style w:type="paragraph" w:customStyle="1" w:styleId="3">
    <w:name w:val="Стиль3"/>
    <w:basedOn w:val="a"/>
    <w:link w:val="30"/>
    <w:uiPriority w:val="99"/>
    <w:rsid w:val="00FE0538"/>
    <w:pPr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FE0538"/>
    <w:rPr>
      <w:rFonts w:ascii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FE05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FE0538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E0538"/>
    <w:rPr>
      <w:rFonts w:ascii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99"/>
    <w:qFormat/>
    <w:rsid w:val="00FE053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E0538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E0538"/>
    <w:rPr>
      <w:rFonts w:ascii="Calibri" w:hAnsi="Calibri" w:cs="Times New Roman"/>
    </w:rPr>
  </w:style>
  <w:style w:type="paragraph" w:styleId="a7">
    <w:name w:val="No Spacing"/>
    <w:uiPriority w:val="99"/>
    <w:qFormat/>
    <w:rsid w:val="00FE0538"/>
    <w:rPr>
      <w:sz w:val="22"/>
      <w:szCs w:val="22"/>
      <w:lang w:eastAsia="en-US"/>
    </w:rPr>
  </w:style>
  <w:style w:type="paragraph" w:customStyle="1" w:styleId="21">
    <w:name w:val="Стиль2"/>
    <w:basedOn w:val="a"/>
    <w:next w:val="a8"/>
    <w:link w:val="22"/>
    <w:autoRedefine/>
    <w:uiPriority w:val="99"/>
    <w:rsid w:val="00FE0538"/>
    <w:pPr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FE0538"/>
    <w:rPr>
      <w:rFonts w:ascii="Times New Roman" w:hAnsi="Times New Roman"/>
      <w:sz w:val="28"/>
      <w:lang w:eastAsia="ru-RU"/>
    </w:rPr>
  </w:style>
  <w:style w:type="paragraph" w:styleId="a8">
    <w:name w:val="List Continue"/>
    <w:basedOn w:val="a"/>
    <w:uiPriority w:val="99"/>
    <w:semiHidden/>
    <w:rsid w:val="00FE0538"/>
    <w:pPr>
      <w:spacing w:after="120"/>
      <w:ind w:left="283"/>
      <w:contextualSpacing/>
    </w:pPr>
  </w:style>
  <w:style w:type="paragraph" w:styleId="a9">
    <w:name w:val="header"/>
    <w:basedOn w:val="a"/>
    <w:link w:val="aa"/>
    <w:uiPriority w:val="99"/>
    <w:semiHidden/>
    <w:rsid w:val="00FE053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FE0538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FE053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FE0538"/>
    <w:rPr>
      <w:rFonts w:ascii="Calibri" w:hAnsi="Calibri" w:cs="Times New Roman"/>
    </w:rPr>
  </w:style>
  <w:style w:type="paragraph" w:customStyle="1" w:styleId="11">
    <w:name w:val="Абзац списка1"/>
    <w:basedOn w:val="a"/>
    <w:uiPriority w:val="99"/>
    <w:rsid w:val="00FE0538"/>
    <w:pPr>
      <w:ind w:left="720"/>
      <w:contextualSpacing/>
    </w:pPr>
  </w:style>
  <w:style w:type="paragraph" w:styleId="23">
    <w:name w:val="List 2"/>
    <w:basedOn w:val="a"/>
    <w:uiPriority w:val="99"/>
    <w:rsid w:val="00FE053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142A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42A5A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4%D1%83%D0%BB%D1%8F%D1%86%D0%B8%D1%8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36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Журавлева</cp:lastModifiedBy>
  <cp:revision>23</cp:revision>
  <cp:lastPrinted>2017-02-09T20:13:00Z</cp:lastPrinted>
  <dcterms:created xsi:type="dcterms:W3CDTF">2015-03-02T19:14:00Z</dcterms:created>
  <dcterms:modified xsi:type="dcterms:W3CDTF">2022-10-04T11:37:00Z</dcterms:modified>
</cp:coreProperties>
</file>