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99" w:rsidRDefault="003A5199" w:rsidP="003A5199">
      <w:pPr>
        <w:spacing w:after="0" w:line="240" w:lineRule="auto"/>
        <w:ind w:left="5812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Приложение № 9.3.3</w:t>
      </w:r>
    </w:p>
    <w:p w:rsidR="003A5199" w:rsidRDefault="003A5199" w:rsidP="003A5199">
      <w:pPr>
        <w:spacing w:after="0" w:line="240" w:lineRule="auto"/>
        <w:ind w:left="5800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 ППССЗ по специальности 08.02.10 Строительство железных дорог, путь и путевое хозяйство  </w:t>
      </w: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УЧЕБНОЙ ДИСЦИПЛИНЫ</w:t>
      </w:r>
      <w:bookmarkStart w:id="0" w:name="_GoBack"/>
      <w:bookmarkEnd w:id="0"/>
    </w:p>
    <w:p w:rsidR="003A5199" w:rsidRDefault="003A5199" w:rsidP="003A5199">
      <w:pPr>
        <w:spacing w:after="0" w:line="240" w:lineRule="auto"/>
        <w:jc w:val="center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ОУД.03 ИНОСТРАННЫЙ ЯЗЫК</w:t>
      </w:r>
    </w:p>
    <w:p w:rsidR="003A5199" w:rsidRDefault="003A5199" w:rsidP="003A51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(НЕМЕЦКИЙ ЯЗЫК)</w:t>
      </w:r>
    </w:p>
    <w:p w:rsidR="00DD684E" w:rsidRDefault="00DD684E" w:rsidP="003A5199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A1E14" w:rsidRPr="000A1E14" w:rsidRDefault="00DD684E" w:rsidP="000A1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A1E14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  <w:r w:rsidR="000A1E14" w:rsidRPr="000A1E1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среднего профессионального образования</w:t>
      </w:r>
    </w:p>
    <w:p w:rsidR="000A1E14" w:rsidRPr="000A1E14" w:rsidRDefault="000A1E14" w:rsidP="000A1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84E" w:rsidRPr="0007133A" w:rsidRDefault="00DD684E" w:rsidP="00DD684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A5199" w:rsidRPr="00011C28" w:rsidRDefault="003A5199" w:rsidP="003A5199">
      <w:pPr>
        <w:spacing w:after="0" w:line="240" w:lineRule="auto"/>
        <w:jc w:val="center"/>
        <w:rPr>
          <w:rFonts w:eastAsia="Times New Roman"/>
          <w:i/>
          <w:color w:val="000000"/>
        </w:rPr>
      </w:pPr>
    </w:p>
    <w:p w:rsidR="003A5199" w:rsidRPr="00011C28" w:rsidRDefault="003A5199" w:rsidP="003A5199">
      <w:pPr>
        <w:spacing w:after="0" w:line="240" w:lineRule="auto"/>
        <w:rPr>
          <w:rFonts w:eastAsia="Times New Roman"/>
          <w:i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DD684E" w:rsidRDefault="00DD684E" w:rsidP="00DD6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84E" w:rsidRDefault="00DD684E" w:rsidP="00DD6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84E" w:rsidRDefault="00DD684E" w:rsidP="00DD6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84E" w:rsidRDefault="00DD684E" w:rsidP="00DD6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84E" w:rsidRDefault="00DD684E" w:rsidP="00DD6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84E" w:rsidRDefault="00DD684E" w:rsidP="00DD6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84E" w:rsidRDefault="00DD684E" w:rsidP="00DD6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84E" w:rsidRDefault="00DD684E" w:rsidP="00DD6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5199" w:rsidRDefault="003A5199" w:rsidP="003A5199">
      <w:pPr>
        <w:pageBreakBefore/>
        <w:spacing w:after="0" w:line="240" w:lineRule="auto"/>
        <w:ind w:left="5812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ind w:left="3924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numPr>
          <w:ilvl w:val="0"/>
          <w:numId w:val="2"/>
        </w:numPr>
        <w:suppressAutoHyphens/>
        <w:spacing w:after="0" w:line="240" w:lineRule="auto"/>
        <w:ind w:right="-28"/>
      </w:pPr>
      <w:r>
        <w:rPr>
          <w:rFonts w:ascii="Times New Roman" w:eastAsia="Times New Roman" w:hAnsi="Times New Roman"/>
          <w:color w:val="000000"/>
          <w:sz w:val="24"/>
          <w:szCs w:val="24"/>
        </w:rPr>
        <w:t>Общая характеристика рабочей программы учебной дисциплины</w:t>
      </w:r>
    </w:p>
    <w:p w:rsidR="003A5199" w:rsidRDefault="003A5199" w:rsidP="003A5199">
      <w:pPr>
        <w:spacing w:after="0" w:line="240" w:lineRule="auto"/>
        <w:ind w:right="-28"/>
        <w:rPr>
          <w:rFonts w:eastAsia="Times New Roman"/>
          <w:color w:val="000000"/>
        </w:rPr>
      </w:pPr>
    </w:p>
    <w:p w:rsidR="003A5199" w:rsidRDefault="003A5199" w:rsidP="003A5199">
      <w:pPr>
        <w:numPr>
          <w:ilvl w:val="0"/>
          <w:numId w:val="5"/>
        </w:numPr>
        <w:suppressAutoHyphens/>
        <w:spacing w:after="0" w:line="240" w:lineRule="auto"/>
        <w:ind w:right="-28"/>
      </w:pPr>
      <w:r>
        <w:rPr>
          <w:rFonts w:ascii="Times New Roman" w:eastAsia="Times New Roman" w:hAnsi="Times New Roman"/>
          <w:color w:val="000000"/>
          <w:sz w:val="24"/>
          <w:szCs w:val="24"/>
        </w:rPr>
        <w:t>Структура и содержание учебной дисциплины</w:t>
      </w:r>
    </w:p>
    <w:p w:rsidR="003A5199" w:rsidRDefault="003A5199" w:rsidP="003A5199">
      <w:pPr>
        <w:spacing w:after="0" w:line="240" w:lineRule="auto"/>
        <w:ind w:right="-28"/>
        <w:rPr>
          <w:rFonts w:eastAsia="Times New Roman"/>
          <w:color w:val="000000"/>
        </w:rPr>
      </w:pPr>
    </w:p>
    <w:p w:rsidR="003A5199" w:rsidRDefault="003A5199" w:rsidP="003A5199">
      <w:pPr>
        <w:numPr>
          <w:ilvl w:val="0"/>
          <w:numId w:val="4"/>
        </w:numPr>
        <w:suppressAutoHyphens/>
        <w:spacing w:after="0" w:line="240" w:lineRule="auto"/>
        <w:ind w:right="-28"/>
      </w:pPr>
      <w:r>
        <w:rPr>
          <w:rFonts w:ascii="Times New Roman" w:eastAsia="Times New Roman" w:hAnsi="Times New Roman"/>
          <w:color w:val="000000"/>
          <w:sz w:val="24"/>
          <w:szCs w:val="24"/>
        </w:rPr>
        <w:t>Условия реализации учебной дисциплины</w:t>
      </w:r>
    </w:p>
    <w:p w:rsidR="003A5199" w:rsidRDefault="003A5199" w:rsidP="003A5199">
      <w:pPr>
        <w:spacing w:after="0" w:line="240" w:lineRule="auto"/>
        <w:ind w:right="-28"/>
        <w:rPr>
          <w:rFonts w:eastAsia="Times New Roman"/>
          <w:color w:val="000000"/>
        </w:rPr>
      </w:pPr>
    </w:p>
    <w:p w:rsidR="003A5199" w:rsidRDefault="003A5199" w:rsidP="003A5199">
      <w:pPr>
        <w:numPr>
          <w:ilvl w:val="0"/>
          <w:numId w:val="1"/>
        </w:numPr>
        <w:suppressAutoHyphens/>
        <w:spacing w:after="0" w:line="240" w:lineRule="auto"/>
        <w:ind w:right="-28"/>
      </w:pPr>
      <w:r>
        <w:rPr>
          <w:rFonts w:ascii="Times New Roman" w:eastAsia="Times New Roman" w:hAnsi="Times New Roman"/>
          <w:color w:val="000000"/>
          <w:sz w:val="24"/>
          <w:szCs w:val="24"/>
        </w:rPr>
        <w:t>Контроль и оценка результатов освоения учебной дисциплины</w:t>
      </w: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numPr>
          <w:ilvl w:val="0"/>
          <w:numId w:val="3"/>
        </w:numPr>
        <w:suppressAutoHyphens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3A5199" w:rsidRDefault="003A5199" w:rsidP="003A51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ОУД.03 ИНОСТРАННЫЙ ЯЗЫК (НЕМЕЦКИЙ ЯЗЫК)</w:t>
      </w:r>
    </w:p>
    <w:p w:rsidR="007A71B9" w:rsidRPr="000966A0" w:rsidRDefault="007A71B9" w:rsidP="007A71B9">
      <w:pPr>
        <w:pStyle w:val="ad"/>
        <w:numPr>
          <w:ilvl w:val="1"/>
          <w:numId w:val="11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7A71B9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 xml:space="preserve">ОУД.03 Иностранный язык (немецкий) </w:t>
      </w:r>
      <w:r w:rsidRPr="000966A0">
        <w:rPr>
          <w:rFonts w:ascii="Times New Roman" w:hAnsi="Times New Roman"/>
          <w:sz w:val="24"/>
          <w:szCs w:val="24"/>
        </w:rPr>
        <w:t xml:space="preserve">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>
        <w:rPr>
          <w:rFonts w:ascii="Times New Roman" w:hAnsi="Times New Roman"/>
          <w:spacing w:val="-2"/>
          <w:sz w:val="24"/>
          <w:szCs w:val="24"/>
        </w:rPr>
        <w:t xml:space="preserve">по специальности </w:t>
      </w:r>
      <w:r w:rsidRPr="00C40EDB">
        <w:rPr>
          <w:rFonts w:ascii="Times New Roman" w:hAnsi="Times New Roman"/>
          <w:sz w:val="24"/>
          <w:szCs w:val="24"/>
        </w:rPr>
        <w:t>08.02.10 Строительство железных дорог, путь и путевое хозяйство</w:t>
      </w:r>
      <w:r>
        <w:rPr>
          <w:rFonts w:ascii="Times New Roman" w:hAnsi="Times New Roman"/>
          <w:sz w:val="24"/>
          <w:szCs w:val="24"/>
        </w:rPr>
        <w:t>.</w:t>
      </w:r>
    </w:p>
    <w:p w:rsidR="007A71B9" w:rsidRPr="000966A0" w:rsidRDefault="007A71B9" w:rsidP="007A71B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Pr="000966A0"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/>
          <w:b/>
          <w:sz w:val="24"/>
          <w:szCs w:val="24"/>
        </w:rPr>
        <w:t>ОПОП-ППССЗ</w:t>
      </w:r>
      <w:r w:rsidRPr="000966A0">
        <w:rPr>
          <w:rFonts w:ascii="Times New Roman" w:hAnsi="Times New Roman"/>
          <w:b/>
          <w:sz w:val="24"/>
          <w:szCs w:val="24"/>
        </w:rPr>
        <w:t>:</w:t>
      </w:r>
    </w:p>
    <w:p w:rsidR="007A71B9" w:rsidRPr="000966A0" w:rsidRDefault="007A71B9" w:rsidP="007A7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учебных планах ОПОП-</w:t>
      </w:r>
      <w:r w:rsidRPr="000966A0">
        <w:rPr>
          <w:rFonts w:ascii="Times New Roman" w:hAnsi="Times New Roman"/>
          <w:sz w:val="24"/>
          <w:szCs w:val="24"/>
        </w:rPr>
        <w:t xml:space="preserve">ППССЗ место учебной дисциплины </w:t>
      </w:r>
      <w:r>
        <w:rPr>
          <w:rFonts w:ascii="Times New Roman" w:hAnsi="Times New Roman"/>
          <w:sz w:val="24"/>
          <w:szCs w:val="24"/>
        </w:rPr>
        <w:t>ОУД.03 Иностранный язык (немецкий)-</w:t>
      </w:r>
      <w:r w:rsidRPr="000966A0">
        <w:rPr>
          <w:rFonts w:ascii="Times New Roman" w:hAnsi="Times New Roman"/>
          <w:sz w:val="24"/>
          <w:szCs w:val="24"/>
        </w:rPr>
        <w:t xml:space="preserve"> в составе общих общеобразовательных учебных дисциплин, </w:t>
      </w:r>
      <w:r>
        <w:rPr>
          <w:rFonts w:ascii="Times New Roman" w:hAnsi="Times New Roman"/>
          <w:sz w:val="24"/>
          <w:szCs w:val="24"/>
        </w:rPr>
        <w:t>реализуется на 1 курсе</w:t>
      </w:r>
      <w:r w:rsidRPr="000966A0">
        <w:rPr>
          <w:rFonts w:ascii="Times New Roman" w:hAnsi="Times New Roman"/>
          <w:sz w:val="24"/>
          <w:szCs w:val="24"/>
        </w:rPr>
        <w:t>.</w:t>
      </w:r>
    </w:p>
    <w:p w:rsidR="007A71B9" w:rsidRPr="00B22740" w:rsidRDefault="007A71B9" w:rsidP="007A71B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75CEC">
        <w:rPr>
          <w:rFonts w:ascii="Times New Roman" w:eastAsia="Times New Roman" w:hAnsi="Times New Roman"/>
          <w:b/>
          <w:sz w:val="24"/>
          <w:szCs w:val="24"/>
          <w:lang w:eastAsia="zh-CN"/>
        </w:rPr>
        <w:t>1.3. Планируемые результаты освоения дисциплины:</w:t>
      </w:r>
    </w:p>
    <w:p w:rsidR="007A71B9" w:rsidRPr="00B22740" w:rsidRDefault="007A71B9" w:rsidP="007A71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22740">
        <w:rPr>
          <w:rFonts w:ascii="Times New Roman" w:eastAsia="Times New Roman" w:hAnsi="Times New Roman"/>
          <w:sz w:val="24"/>
          <w:szCs w:val="24"/>
          <w:lang w:eastAsia="zh-CN"/>
        </w:rPr>
        <w:t>В результате изучения иностранного языка на базовом уровне обучающийся должен: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знать/понимать: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уметь: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говорение: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аудирование: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чтение: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письменная речь: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7A71B9" w:rsidRPr="000966A0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7A71B9" w:rsidRDefault="007A71B9" w:rsidP="007A7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7A71B9" w:rsidRPr="004D1896" w:rsidRDefault="007A71B9" w:rsidP="007A71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1896">
        <w:rPr>
          <w:rFonts w:ascii="Times New Roman" w:eastAsia="Times New Roman" w:hAnsi="Times New Roman"/>
          <w:sz w:val="24"/>
          <w:szCs w:val="28"/>
        </w:rPr>
        <w:t xml:space="preserve">В рамках программы учебной дисциплины обучающимися осваиваются </w:t>
      </w:r>
      <w:r w:rsidRPr="004D1896">
        <w:rPr>
          <w:rFonts w:ascii="Times New Roman" w:eastAsia="Times New Roman" w:hAnsi="Times New Roman"/>
          <w:bCs/>
          <w:sz w:val="24"/>
          <w:szCs w:val="28"/>
        </w:rPr>
        <w:t xml:space="preserve">личностные (далее – Л), метапредметные (далее – М) и предметные результаты базового уровня (далее – П) в соответствии с требованиями ФГОС среднего общего образования. </w:t>
      </w:r>
    </w:p>
    <w:p w:rsidR="007A71B9" w:rsidRPr="004D1896" w:rsidRDefault="007A71B9" w:rsidP="007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8"/>
        </w:rPr>
      </w:pPr>
    </w:p>
    <w:tbl>
      <w:tblPr>
        <w:tblW w:w="10339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3525"/>
        <w:gridCol w:w="3544"/>
        <w:gridCol w:w="3270"/>
      </w:tblGrid>
      <w:tr w:rsidR="007A71B9" w:rsidRPr="004D1896" w:rsidTr="00AA798D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1B9" w:rsidRPr="004D1896" w:rsidRDefault="007A71B9" w:rsidP="00AA798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Личностные: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Метапредметные: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B9" w:rsidRPr="004D1896" w:rsidRDefault="007A71B9" w:rsidP="00AA798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Предметные:</w:t>
            </w:r>
          </w:p>
        </w:tc>
      </w:tr>
      <w:tr w:rsidR="007A71B9" w:rsidRPr="004D1896" w:rsidTr="00AA798D"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</w:tcPr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Российская гражданская 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 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Л.2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Л.3 </w:t>
            </w:r>
            <w:r w:rsidRPr="004D18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Готовность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к служению Отечеству, его защите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Л.4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осознание своего места в поликультурном мире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Л.5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Л.6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Толерантное сознание и поведение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Л.7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Л.8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Нравственное сознание и поведение на основе усвоения общечеловеческих ценностей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Л.9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Готовность и способность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Л.10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Л.11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Принятие и реализация ценности здорового и 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Л.12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уметь оказывать первую помощь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Л.13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Осознанный выбор будущей профессии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Л.14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Л.15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М.1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М.2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 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М.3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М.4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М.5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М.6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определять назначение и функции различных социальных институтов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М.7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М.8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Владение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языковых явлений на межпредметном уровне</w:t>
            </w: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D18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М.9</w:t>
            </w:r>
            <w:r w:rsidRPr="004D18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:rsidR="007A71B9" w:rsidRPr="004D1896" w:rsidRDefault="007A71B9" w:rsidP="00AA798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B9" w:rsidRPr="00EB761B" w:rsidRDefault="007A71B9" w:rsidP="00AA798D">
            <w:pPr>
              <w:spacing w:after="0" w:line="240" w:lineRule="auto"/>
            </w:pPr>
            <w:r w:rsidRPr="00EB7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П.1</w:t>
            </w:r>
            <w:r w:rsidRPr="00EB7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7C3D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  <w:p w:rsidR="007A71B9" w:rsidRPr="00EB761B" w:rsidRDefault="007A71B9" w:rsidP="00AA79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1B9" w:rsidRPr="00EB761B" w:rsidRDefault="007A71B9" w:rsidP="00AA798D">
            <w:pPr>
              <w:spacing w:after="0" w:line="240" w:lineRule="auto"/>
            </w:pPr>
            <w:r w:rsidRPr="00EB7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П.2 </w:t>
            </w:r>
            <w:r w:rsidRPr="00D37C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7A71B9" w:rsidRPr="00EB761B" w:rsidRDefault="007A71B9" w:rsidP="00AA79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1B9" w:rsidRDefault="007A71B9" w:rsidP="00AA798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Pr="00D37C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7A71B9" w:rsidRPr="00EB761B" w:rsidRDefault="007A71B9" w:rsidP="00AA798D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A71B9" w:rsidRPr="00EB761B" w:rsidRDefault="007A71B9" w:rsidP="00AA798D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П.4</w:t>
            </w:r>
            <w:r w:rsidRPr="00EB7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7C3D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7A71B9" w:rsidRPr="00EB761B" w:rsidRDefault="007A71B9" w:rsidP="00AA798D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1B9" w:rsidRPr="004D1896" w:rsidRDefault="007A71B9" w:rsidP="00AA7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7A71B9" w:rsidRPr="004D1896" w:rsidRDefault="007A71B9" w:rsidP="007A7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8"/>
        </w:rPr>
      </w:pPr>
    </w:p>
    <w:p w:rsidR="007A71B9" w:rsidRPr="004D1896" w:rsidRDefault="007A71B9" w:rsidP="007A71B9">
      <w:pPr>
        <w:ind w:firstLine="709"/>
        <w:contextualSpacing/>
        <w:jc w:val="both"/>
        <w:rPr>
          <w:rFonts w:eastAsia="Times New Roman" w:cs="Cambria"/>
          <w:lang w:eastAsia="zh-CN"/>
        </w:rPr>
      </w:pPr>
      <w:r w:rsidRPr="004D1896">
        <w:rPr>
          <w:rFonts w:ascii="Times New Roman" w:eastAsia="Times New Roman" w:hAnsi="Times New Roman"/>
          <w:sz w:val="24"/>
          <w:szCs w:val="24"/>
          <w:lang w:eastAsia="zh-CN"/>
        </w:rPr>
        <w:t xml:space="preserve">В результате освоения учебной дисциплины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обучающийся</w:t>
      </w:r>
      <w:r w:rsidRPr="004D1896">
        <w:rPr>
          <w:rFonts w:ascii="Times New Roman" w:eastAsia="Times New Roman" w:hAnsi="Times New Roman"/>
          <w:sz w:val="24"/>
          <w:szCs w:val="24"/>
          <w:lang w:eastAsia="zh-CN"/>
        </w:rPr>
        <w:t xml:space="preserve"> должен формировать следующие личностные результаты </w:t>
      </w:r>
      <w:r w:rsidRPr="004D1896">
        <w:rPr>
          <w:rFonts w:ascii="Times New Roman" w:eastAsia="Times New Roman" w:hAnsi="Times New Roman"/>
          <w:bCs/>
          <w:sz w:val="24"/>
          <w:szCs w:val="28"/>
        </w:rPr>
        <w:t>(далее – ЛР)</w:t>
      </w:r>
      <w:r w:rsidRPr="004D1896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7A71B9" w:rsidRPr="004D1896" w:rsidRDefault="007A71B9" w:rsidP="007A71B9">
      <w:pPr>
        <w:ind w:firstLine="709"/>
        <w:contextualSpacing/>
        <w:jc w:val="both"/>
        <w:rPr>
          <w:rFonts w:eastAsia="Times New Roman" w:cs="Cambria"/>
          <w:lang w:eastAsia="zh-CN"/>
        </w:rPr>
      </w:pPr>
      <w:r w:rsidRPr="004D1896">
        <w:rPr>
          <w:rFonts w:ascii="Times New Roman" w:eastAsia="Times New Roman" w:hAnsi="Times New Roman"/>
          <w:b/>
          <w:sz w:val="24"/>
          <w:szCs w:val="24"/>
          <w:lang w:eastAsia="zh-CN"/>
        </w:rPr>
        <w:t>ЛР.8</w:t>
      </w:r>
      <w:r w:rsidRPr="004D1896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7A71B9" w:rsidRPr="004D1896" w:rsidRDefault="007A71B9" w:rsidP="007A71B9">
      <w:pPr>
        <w:ind w:firstLine="709"/>
        <w:contextualSpacing/>
        <w:jc w:val="both"/>
        <w:rPr>
          <w:rFonts w:eastAsia="Times New Roman" w:cs="Cambria"/>
          <w:lang w:eastAsia="zh-CN"/>
        </w:rPr>
      </w:pPr>
      <w:r w:rsidRPr="004D1896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ЛР.11</w:t>
      </w:r>
      <w:r w:rsidRPr="004D1896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Проявляющий уважение к эстетическим ценностям, обладающий основами эстетической культуры.</w:t>
      </w:r>
    </w:p>
    <w:p w:rsidR="007A71B9" w:rsidRPr="004D1896" w:rsidRDefault="007A71B9" w:rsidP="007A71B9">
      <w:pPr>
        <w:ind w:firstLine="709"/>
        <w:contextualSpacing/>
        <w:jc w:val="both"/>
        <w:rPr>
          <w:rFonts w:eastAsia="Times New Roman" w:cs="Cambria"/>
          <w:lang w:eastAsia="zh-CN"/>
        </w:rPr>
      </w:pPr>
      <w:r w:rsidRPr="004D1896">
        <w:rPr>
          <w:rFonts w:ascii="Times New Roman" w:eastAsia="Times New Roman" w:hAnsi="Times New Roman"/>
          <w:b/>
          <w:sz w:val="24"/>
          <w:szCs w:val="24"/>
          <w:lang w:eastAsia="zh-CN"/>
        </w:rPr>
        <w:t>ЛР.17</w:t>
      </w:r>
      <w:r w:rsidRPr="004D1896">
        <w:rPr>
          <w:rFonts w:ascii="Times New Roman" w:eastAsia="Times New Roman" w:hAnsi="Times New Roman"/>
          <w:sz w:val="24"/>
          <w:szCs w:val="24"/>
          <w:lang w:eastAsia="zh-CN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7A71B9" w:rsidRPr="004D1896" w:rsidRDefault="007A71B9" w:rsidP="007A71B9">
      <w:pPr>
        <w:ind w:firstLine="709"/>
        <w:contextualSpacing/>
        <w:jc w:val="both"/>
        <w:rPr>
          <w:rFonts w:eastAsia="Times New Roman" w:cs="Cambria"/>
          <w:lang w:eastAsia="zh-CN"/>
        </w:rPr>
      </w:pPr>
      <w:r w:rsidRPr="004D1896">
        <w:rPr>
          <w:rFonts w:ascii="Times New Roman" w:eastAsia="Times New Roman" w:hAnsi="Times New Roman"/>
          <w:b/>
          <w:sz w:val="24"/>
          <w:szCs w:val="24"/>
          <w:lang w:eastAsia="zh-CN"/>
        </w:rPr>
        <w:t>ЛР.18</w:t>
      </w:r>
      <w:r w:rsidRPr="004D1896">
        <w:rPr>
          <w:rFonts w:ascii="Times New Roman" w:eastAsia="Times New Roman" w:hAnsi="Times New Roman"/>
          <w:sz w:val="24"/>
          <w:szCs w:val="24"/>
          <w:lang w:eastAsia="zh-CN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7A71B9" w:rsidRPr="004D1896" w:rsidRDefault="007A71B9" w:rsidP="007A71B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D1896">
        <w:rPr>
          <w:rFonts w:ascii="Times New Roman" w:eastAsia="Times New Roman" w:hAnsi="Times New Roman"/>
          <w:b/>
          <w:sz w:val="24"/>
          <w:szCs w:val="24"/>
          <w:lang w:eastAsia="zh-CN"/>
        </w:rPr>
        <w:t>ЛР.24</w:t>
      </w:r>
      <w:r w:rsidRPr="004D1896">
        <w:rPr>
          <w:rFonts w:ascii="Times New Roman" w:eastAsia="Times New Roman" w:hAnsi="Times New Roman"/>
          <w:sz w:val="24"/>
          <w:szCs w:val="24"/>
          <w:lang w:eastAsia="zh-CN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7A71B9" w:rsidRDefault="007A71B9" w:rsidP="003A5199">
      <w:pPr>
        <w:spacing w:after="0" w:line="240" w:lineRule="auto"/>
        <w:jc w:val="center"/>
      </w:pPr>
    </w:p>
    <w:p w:rsidR="00F56643" w:rsidRPr="00F52885" w:rsidRDefault="00F56643" w:rsidP="00F56643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885">
        <w:rPr>
          <w:rFonts w:ascii="Times New Roman" w:hAnsi="Times New Roman"/>
          <w:b/>
          <w:bCs/>
          <w:sz w:val="24"/>
          <w:szCs w:val="24"/>
        </w:rPr>
        <w:lastRenderedPageBreak/>
        <w:t>2. СТРУКТУРА И СОДЕРЖАНИЕ УЧЕБНОЙ ДИСЦИПЛИНЫ</w:t>
      </w: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693F66" w:rsidRDefault="00693F66" w:rsidP="00693F66">
      <w:pPr>
        <w:spacing w:after="0" w:line="240" w:lineRule="auto"/>
        <w:ind w:right="-6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873"/>
        <w:gridCol w:w="2722"/>
      </w:tblGrid>
      <w:tr w:rsidR="00693F66" w:rsidTr="003310A7"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66" w:rsidRDefault="00693F66" w:rsidP="003310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66" w:rsidRDefault="00693F66" w:rsidP="003310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в часах</w:t>
            </w:r>
          </w:p>
        </w:tc>
      </w:tr>
      <w:tr w:rsidR="00693F66" w:rsidTr="003310A7"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66" w:rsidRDefault="00693F66" w:rsidP="003310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BA3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BA35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93F66" w:rsidTr="003310A7"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66" w:rsidRDefault="00693F66" w:rsidP="003310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310A7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693F66" w:rsidTr="003310A7"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66" w:rsidRDefault="00693F66" w:rsidP="003310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310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</w:t>
            </w:r>
          </w:p>
        </w:tc>
      </w:tr>
      <w:tr w:rsidR="00693F66" w:rsidTr="003310A7"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66" w:rsidRDefault="00693F66" w:rsidP="003310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310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</w:t>
            </w:r>
          </w:p>
        </w:tc>
      </w:tr>
      <w:tr w:rsidR="00693F66" w:rsidTr="003310A7"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66" w:rsidRDefault="00693F66" w:rsidP="003310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310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93F66" w:rsidTr="003310A7"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66" w:rsidRDefault="00693F66" w:rsidP="003310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BA35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BA35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93F66" w:rsidTr="003310A7"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66" w:rsidRDefault="00693F66" w:rsidP="003310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Промежуточная аттестация (в форме контрольной работы)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310A7">
            <w:pPr>
              <w:spacing w:after="0" w:line="240" w:lineRule="auto"/>
              <w:jc w:val="center"/>
            </w:pPr>
            <w:r w:rsidRPr="00E63B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93F66" w:rsidTr="003310A7"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66" w:rsidRDefault="00693F66" w:rsidP="003310A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Промежуточная аттестация (в форме дифференцированного зачета)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F66" w:rsidRDefault="00693F66" w:rsidP="003310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(2 семестр)</w:t>
            </w:r>
          </w:p>
        </w:tc>
      </w:tr>
    </w:tbl>
    <w:p w:rsidR="00693F66" w:rsidRDefault="00693F66" w:rsidP="00693F66">
      <w:pPr>
        <w:spacing w:after="0" w:line="240" w:lineRule="auto"/>
        <w:rPr>
          <w:rFonts w:eastAsia="Times New Roman"/>
          <w:color w:val="000000"/>
        </w:rPr>
      </w:pPr>
    </w:p>
    <w:p w:rsidR="00693F66" w:rsidRDefault="00693F66" w:rsidP="00693F66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pageBreakBefore/>
        <w:spacing w:after="0" w:line="240" w:lineRule="auto"/>
        <w:ind w:left="82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ectPr w:rsidR="003A519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3A5199" w:rsidRDefault="003A5199" w:rsidP="003A51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план и содержание учебной дисциплины   Иностранный язык (Немецкий  язык).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23"/>
        <w:gridCol w:w="8363"/>
        <w:gridCol w:w="992"/>
        <w:gridCol w:w="3260"/>
      </w:tblGrid>
      <w:tr w:rsidR="003A5199" w:rsidTr="00AA798D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A5199" w:rsidRDefault="003A5199" w:rsidP="00AA79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Коды Л,М,П результатов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3A5199" w:rsidTr="00AA798D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Л.9,13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М.1,4,5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П.1,6,7</w:t>
            </w:r>
          </w:p>
          <w:p w:rsidR="004E1A97" w:rsidRPr="00176E8F" w:rsidRDefault="0079368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E1A97"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Л.4,5,6,710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79368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E1A97"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5199" w:rsidTr="00AA798D">
        <w:trPr>
          <w:trHeight w:val="672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3A5199" w:rsidRDefault="003A5199" w:rsidP="00AA798D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Входной контроль.</w:t>
            </w:r>
          </w:p>
          <w:p w:rsidR="003A5199" w:rsidRDefault="003A5199" w:rsidP="00AA798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Входной контроль.</w:t>
            </w:r>
          </w:p>
          <w:p w:rsidR="003A5199" w:rsidRDefault="003A5199" w:rsidP="00AA798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3A5199" w:rsidRDefault="003A5199" w:rsidP="00AA798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3A5199" w:rsidRDefault="003A5199" w:rsidP="00AA798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существительное.</w:t>
            </w:r>
          </w:p>
          <w:p w:rsidR="003A5199" w:rsidRDefault="003A5199" w:rsidP="00AA798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с Интернет источниками по предмету «Немецкий язык».</w:t>
            </w:r>
          </w:p>
          <w:p w:rsidR="003A5199" w:rsidRDefault="003A5199" w:rsidP="00AA798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 множественного числа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5199" w:rsidTr="00AA798D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«Описание человека»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Л.4,5,6,710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99" w:rsidTr="00AA798D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3A5199" w:rsidRDefault="003A5199" w:rsidP="00AA798D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2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словарём.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3A5199" w:rsidRDefault="003A5199" w:rsidP="00AA798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 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3A5199" w:rsidRDefault="003A5199" w:rsidP="00AA798D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Существительные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3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сообщения по теме «Публичная персона. Внешность».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99" w:rsidTr="00AA798D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1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Tr="00AA798D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 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 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Артикли определённый, неопределённый. Чтение артиклей.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Самостоятельная внеаудиторная работа обучающихся №4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грамматическим справочником над темой «Артикль»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Употребление артикля  в устойчивых выражениях.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5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сообщения по теме «Публичная персона. Семья»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 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   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тренировочных упражнений  по теме «Артикль»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Tr="00AA798D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 Описание жилища и учебного заведения»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99" w:rsidTr="00AA798D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 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Имя прилагательное. Образование степеней сравнения и их правописание.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Самостоятельная внеаудиторная работа обучающихся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Работа со словарём.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 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Сравнительные слова и обороты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№8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тренировочных упражнений по теме «Степени сравнения прилагательных».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 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сообщения по теме «Публичная персона. Жилище»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№10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Pr="006B7495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99" w:rsidTr="00AA798D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 Распорядок дня студента колледжа»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Распорядок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99" w:rsidTr="00AA798D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  №10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дня студента колледжа.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Самостоятельная внеаудиторная работа обучающихся №10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со словарём.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  № 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Предлоги времени, места, направления и другие.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№11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грамматическим справочником над темой « Предлоги».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  № 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sz w:val="24"/>
                <w:szCs w:val="24"/>
              </w:rPr>
              <w:t>Местоимения личные, притяжательные, указательные.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№12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сообщения «Рабочий день студента»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  № 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Неопределённые, отрицательные, возвратные, взаимные, относительные, вопросительные местоимения.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Самостоятельная внеаудиторная работа обучающихся №13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тренировочных упражнений по теме «местоимения».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99" w:rsidTr="00AA798D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1.6 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 Хобби, досуг»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99" w:rsidTr="00AA798D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 14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Имя числительное. Числительные количественные и порядковые.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№14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словарём.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Практическое занятие  № 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 16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Систематизация ранее изученных лексических единиц по теме  Хобби, досуг. Развитие навыков устной и письменной речи.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 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 «Сценарий телевизионной программы о жизни публичной персоны».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99" w:rsidTr="00AA798D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1.7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«Описание местоположения объекта»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99" w:rsidTr="00AA798D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  № 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словарём.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  №18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Глагол. Глаголы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F30A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F30A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F30A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их значения как смысловых глаголов и функции как вспомогательных.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глаголов направления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  №19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Глаголы правильные и неправильные.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грамматическим справочником по теме «Неправильные глаголы».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  №20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№20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грамматическим справочником по теме «Времена группы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».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99" w:rsidTr="00AA798D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1.8 «Магазины, товары, совершение покупок»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1.9 «Физкультура и спорт. Здоровый образ жизни».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011C28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011C28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C2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11C28" w:rsidRPr="00011C2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Pr="00011C28" w:rsidRDefault="00011C28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C28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  <w:p w:rsidR="003A5199" w:rsidRPr="00011C28" w:rsidRDefault="00011C28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C28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  <w:p w:rsidR="003A5199" w:rsidRDefault="003A5199" w:rsidP="00011C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C2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11C28" w:rsidRPr="00011C2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Л.4,5,6,710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Pr="004E1A97" w:rsidRDefault="003A5199" w:rsidP="004E1A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Tr="00AA798D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  №21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 теме Магазины, товары, совершение покупок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со словарём.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теме Магазины, товары, совершение покупок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тренировочных упражнений по теме «времена группы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 №23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теме Магазины, товары, совершение покупок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Futurum</w:t>
            </w:r>
            <w:r w:rsidRPr="00F30A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Самостоятельная внеаудиторная работа обучающихся №23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 сообщения по теме «Покупки».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№24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теме Магазины, товары, совершение покупок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Физкультура и спорт. Здоровый образ жизни.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№ 24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Prasens</w:t>
            </w:r>
            <w:r w:rsidRPr="00F30A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№24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словарём.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№ 25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 по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№25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Практическое занятие № 26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за 1 семестр.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A5199" w:rsidRDefault="003A5199" w:rsidP="00AA798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Итого за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Tr="00AA798D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Tr="00AA798D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Tr="00AA798D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               внеаудиторные самостоятельные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99" w:rsidRDefault="003A5199" w:rsidP="00AA79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3A5199" w:rsidRPr="00AC7C62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9E63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семестр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5D274A">
              <w:rPr>
                <w:rFonts w:ascii="Times New Roman" w:hAnsi="Times New Roman"/>
                <w:bCs/>
                <w:sz w:val="24"/>
                <w:szCs w:val="24"/>
              </w:rPr>
              <w:t>Физкультур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и спорт. Здоровый образ жизни.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№27</w:t>
            </w:r>
            <w:r w:rsidRPr="008414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FA3CEF">
              <w:rPr>
                <w:rFonts w:ascii="Times New Roman" w:hAnsi="Times New Roman"/>
                <w:bCs/>
                <w:sz w:val="24"/>
                <w:szCs w:val="24"/>
              </w:rPr>
              <w:t xml:space="preserve"> Физкультура и спорт. Здоровы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FA3CEF">
              <w:rPr>
                <w:rFonts w:ascii="Times New Roman" w:hAnsi="Times New Roman"/>
                <w:bCs/>
                <w:sz w:val="24"/>
                <w:szCs w:val="24"/>
              </w:rPr>
              <w:t xml:space="preserve"> образ жизни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Pr="009C5EFA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Futur</w:t>
            </w:r>
            <w:r w:rsidRPr="008414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5B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№26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презентации по теме «Популярные виды спорта в России и Великобритании».</w:t>
            </w:r>
          </w:p>
          <w:p w:rsidR="003A5199" w:rsidRPr="001110C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Pr="008414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8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FA3CEF">
              <w:rPr>
                <w:rFonts w:ascii="Times New Roman" w:hAnsi="Times New Roman"/>
                <w:bCs/>
                <w:sz w:val="24"/>
                <w:szCs w:val="24"/>
              </w:rPr>
              <w:t xml:space="preserve"> Физкультура и спорт. Здоровы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FA3CEF">
              <w:rPr>
                <w:rFonts w:ascii="Times New Roman" w:hAnsi="Times New Roman"/>
                <w:bCs/>
                <w:sz w:val="24"/>
                <w:szCs w:val="24"/>
              </w:rPr>
              <w:t xml:space="preserve"> образ жизни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Pr="008414DD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5199" w:rsidRPr="00AC325F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Л.4,5,6,7</w:t>
            </w:r>
            <w:r w:rsidRPr="00AC32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135"/>
        </w:trPr>
        <w:tc>
          <w:tcPr>
            <w:tcW w:w="2212" w:type="dxa"/>
            <w:vMerge w:val="restart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Экскурсии и путешествия</w:t>
            </w: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293E37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Pr="00293E37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B25C88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A5199" w:rsidRPr="00AC325F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</w:t>
            </w:r>
            <w:r w:rsidRPr="00AC32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135"/>
        </w:trPr>
        <w:tc>
          <w:tcPr>
            <w:tcW w:w="2212" w:type="dxa"/>
            <w:vMerge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4F12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8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 Экскурсии и путешествия</w:t>
            </w:r>
            <w:r w:rsidRPr="00FA3CEF">
              <w:rPr>
                <w:rFonts w:ascii="Times New Roman" w:hAnsi="Times New Roman"/>
                <w:bCs/>
                <w:sz w:val="24"/>
                <w:szCs w:val="24"/>
              </w:rPr>
              <w:t xml:space="preserve"> Физкультура и спорт.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Pr="0010255A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1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Present</w:t>
            </w:r>
            <w:r w:rsidRPr="004F1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</w:t>
            </w:r>
          </w:p>
          <w:p w:rsidR="003A5199" w:rsidRPr="00B25C88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Самостоятельная внеаудиторная работа обучающихся №</w:t>
            </w:r>
            <w:r w:rsidRPr="006802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 словарём.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4F12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 Экскурсии и путешествия</w:t>
            </w:r>
            <w:r w:rsidRPr="00FA3CEF">
              <w:rPr>
                <w:rFonts w:ascii="Times New Roman" w:hAnsi="Times New Roman"/>
                <w:bCs/>
                <w:sz w:val="24"/>
                <w:szCs w:val="24"/>
              </w:rPr>
              <w:t xml:space="preserve"> Физкультура и спорт.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Pr="00EF4B0D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127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Pr="004F1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28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3A5199" w:rsidRPr="001110C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 w:rsidRPr="004F12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30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 Экскурсии и путешествия</w:t>
            </w:r>
            <w:r w:rsidRPr="00FA3CEF">
              <w:rPr>
                <w:rFonts w:ascii="Times New Roman" w:hAnsi="Times New Roman"/>
                <w:bCs/>
                <w:sz w:val="24"/>
                <w:szCs w:val="24"/>
              </w:rPr>
              <w:t xml:space="preserve"> Физкультура и спорт.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1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Futur</w:t>
            </w:r>
            <w:r w:rsidRPr="004F127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29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3A5199" w:rsidRPr="001110C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 w:rsidRPr="004F12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31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 Экскурсии и путешествия</w:t>
            </w:r>
            <w:r w:rsidRPr="00FA3CEF">
              <w:rPr>
                <w:rFonts w:ascii="Times New Roman" w:hAnsi="Times New Roman"/>
                <w:bCs/>
                <w:sz w:val="24"/>
                <w:szCs w:val="24"/>
              </w:rPr>
              <w:t xml:space="preserve"> Физкультура и спорт.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Pr="00EF4B0D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1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Passiv</w:t>
            </w:r>
          </w:p>
          <w:p w:rsidR="003A5199" w:rsidRPr="00293E37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грамматическим справочником по теме «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Passiv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00"/>
        </w:trPr>
        <w:tc>
          <w:tcPr>
            <w:tcW w:w="2212" w:type="dxa"/>
          </w:tcPr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Россия, её национальные символы, государственное и политическое устройство</w:t>
            </w: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86" w:type="dxa"/>
            <w:gridSpan w:val="2"/>
          </w:tcPr>
          <w:p w:rsidR="003A5199" w:rsidRDefault="003A5199" w:rsidP="00AA798D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3A5199" w:rsidRPr="007E68EE" w:rsidRDefault="003A5199" w:rsidP="00AA798D">
            <w:pPr>
              <w:pBdr>
                <w:bottom w:val="single" w:sz="4" w:space="1" w:color="auto"/>
              </w:pBd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7E68EE">
              <w:rPr>
                <w:rFonts w:ascii="Times New Roman" w:hAnsi="Times New Roman"/>
                <w:bCs/>
                <w:sz w:val="24"/>
                <w:szCs w:val="24"/>
              </w:rPr>
              <w:t>Россия, её национальные символы, государственное и политическое устройство.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32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теме 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её национальные символы, государственное и политическое устройство.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Pr="009C78FB" w:rsidRDefault="003A5199" w:rsidP="00AA798D">
            <w:pPr>
              <w:pBdr>
                <w:top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 словарём.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33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теме 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её национальные символы, государственное и политическое устройство.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Модальные глаголы и глаголы, выполняющие роль модальных.</w:t>
            </w:r>
          </w:p>
          <w:p w:rsidR="003A5199" w:rsidRDefault="003A5199" w:rsidP="00AA798D">
            <w:pPr>
              <w:pBdr>
                <w:top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34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теме 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её национальные символы, государственное и политическое устройство.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Модальные глаголы и глаголы в этикетных формулах и официальной речи.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3A5199" w:rsidRPr="000B0CC6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35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теме 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Россия, её национальные символы, государственное и политическое устройство.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Pr="009C78FB" w:rsidRDefault="003A5199" w:rsidP="00AA798D">
            <w:pPr>
              <w:pBdr>
                <w:top w:val="single" w:sz="4" w:space="1" w:color="auto"/>
              </w:pBd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5199" w:rsidRPr="00AC325F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</w:t>
            </w:r>
            <w:r w:rsidRPr="00AC32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00"/>
        </w:trPr>
        <w:tc>
          <w:tcPr>
            <w:tcW w:w="2212" w:type="dxa"/>
            <w:vMerge w:val="restart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86" w:type="dxa"/>
            <w:gridSpan w:val="2"/>
          </w:tcPr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Немецкговорящие </w:t>
            </w:r>
            <w:r w:rsidRPr="00641CCA">
              <w:rPr>
                <w:rFonts w:ascii="Times New Roman" w:hAnsi="Times New Roman"/>
                <w:bCs/>
                <w:sz w:val="24"/>
                <w:szCs w:val="24"/>
              </w:rPr>
              <w:t>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1F268A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1F268A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Pr="001F268A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A5199" w:rsidRPr="00AC325F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</w:t>
            </w:r>
            <w:r w:rsidRPr="00AC32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00"/>
        </w:trPr>
        <w:tc>
          <w:tcPr>
            <w:tcW w:w="2212" w:type="dxa"/>
            <w:vMerge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3A5199" w:rsidRPr="000B0CC6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 Немецкоговорящие</w:t>
            </w:r>
            <w:r w:rsidRPr="00641CCA">
              <w:rPr>
                <w:rFonts w:ascii="Times New Roman" w:hAnsi="Times New Roman"/>
                <w:bCs/>
                <w:sz w:val="24"/>
                <w:szCs w:val="24"/>
              </w:rPr>
              <w:t xml:space="preserve">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Инфинитив и его формы.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34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 словарём.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36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теме </w:t>
            </w:r>
            <w:r w:rsidRPr="00641CCA">
              <w:rPr>
                <w:rFonts w:ascii="Times New Roman" w:hAnsi="Times New Roman"/>
                <w:bCs/>
                <w:sz w:val="24"/>
                <w:szCs w:val="24"/>
              </w:rPr>
              <w:t xml:space="preserve">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.Инфинитив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35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грамматическим справочником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37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теме </w:t>
            </w:r>
            <w:r w:rsidRPr="00641CCA">
              <w:rPr>
                <w:rFonts w:ascii="Times New Roman" w:hAnsi="Times New Roman"/>
                <w:bCs/>
                <w:sz w:val="24"/>
                <w:szCs w:val="24"/>
              </w:rPr>
              <w:t xml:space="preserve">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Сочетание некоторых глаголов с инфинитивом 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Pr="00175A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презентации по теме «Достопримечательности стран»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38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своение лексического минимума </w:t>
            </w:r>
            <w:r w:rsidRPr="00641CCA">
              <w:rPr>
                <w:rFonts w:ascii="Times New Roman" w:hAnsi="Times New Roman"/>
                <w:bCs/>
                <w:sz w:val="24"/>
                <w:szCs w:val="24"/>
              </w:rPr>
              <w:t xml:space="preserve">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37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тренировочных упражнений  по темам «Инфинитив»                                                           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713"/>
        </w:trPr>
        <w:tc>
          <w:tcPr>
            <w:tcW w:w="2212" w:type="dxa"/>
            <w:vMerge w:val="restart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Научно-технический прогресс</w:t>
            </w: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86" w:type="dxa"/>
            <w:gridSpan w:val="2"/>
          </w:tcPr>
          <w:p w:rsidR="003A5199" w:rsidRPr="003827F2" w:rsidRDefault="003A5199" w:rsidP="00AA798D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3827F2">
              <w:rPr>
                <w:rFonts w:ascii="Times New Roman" w:hAnsi="Times New Roman"/>
                <w:bCs/>
                <w:sz w:val="24"/>
                <w:szCs w:val="24"/>
              </w:rPr>
              <w:t>Научно-технический прогресс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Pr="001110C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A5199" w:rsidRPr="00AC325F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</w:t>
            </w:r>
            <w:r w:rsidRPr="00AC32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65"/>
        </w:trPr>
        <w:tc>
          <w:tcPr>
            <w:tcW w:w="2212" w:type="dxa"/>
            <w:vMerge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39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3827F2">
              <w:rPr>
                <w:rFonts w:ascii="Times New Roman" w:hAnsi="Times New Roman"/>
                <w:bCs/>
                <w:sz w:val="24"/>
                <w:szCs w:val="24"/>
              </w:rPr>
              <w:t xml:space="preserve"> Научно-технический прогресс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Самостоятельная внеаудиторная работа обучающихся №38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 словарём.                  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40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3827F2">
              <w:rPr>
                <w:rFonts w:ascii="Times New Roman" w:hAnsi="Times New Roman"/>
                <w:bCs/>
                <w:sz w:val="24"/>
                <w:szCs w:val="24"/>
              </w:rPr>
              <w:t xml:space="preserve"> Научно-технический прогресс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Причастие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№39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грамматическим справочником по теме: «Причастие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».                    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41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3827F2">
              <w:rPr>
                <w:rFonts w:ascii="Times New Roman" w:hAnsi="Times New Roman"/>
                <w:bCs/>
                <w:sz w:val="24"/>
                <w:szCs w:val="24"/>
              </w:rPr>
              <w:t xml:space="preserve"> Научно-технический прогресс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Причастие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5199" w:rsidRPr="004D6A51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сообщения по теме: «Знаменитые учёные и изобретатели»          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42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3827F2">
              <w:rPr>
                <w:rFonts w:ascii="Times New Roman" w:hAnsi="Times New Roman"/>
                <w:bCs/>
                <w:sz w:val="24"/>
                <w:szCs w:val="24"/>
              </w:rPr>
              <w:t xml:space="preserve"> Научно-технический прогресс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549"/>
        </w:trPr>
        <w:tc>
          <w:tcPr>
            <w:tcW w:w="2212" w:type="dxa"/>
            <w:vMerge w:val="restart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1110C9">
              <w:rPr>
                <w:rFonts w:ascii="Times New Roman" w:hAnsi="Times New Roman"/>
                <w:bCs/>
                <w:sz w:val="24"/>
                <w:szCs w:val="24"/>
              </w:rPr>
              <w:t>Человек и природа, экологические проблемы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</w:t>
            </w:r>
          </w:p>
        </w:tc>
        <w:tc>
          <w:tcPr>
            <w:tcW w:w="992" w:type="dxa"/>
            <w:vMerge w:val="restart"/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A5199" w:rsidRPr="00AC325F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</w:t>
            </w:r>
            <w:r w:rsidRPr="00AC32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974"/>
        </w:trPr>
        <w:tc>
          <w:tcPr>
            <w:tcW w:w="2212" w:type="dxa"/>
            <w:vMerge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42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C0500">
              <w:rPr>
                <w:rFonts w:ascii="Times New Roman" w:hAnsi="Times New Roman"/>
                <w:bCs/>
                <w:sz w:val="24"/>
                <w:szCs w:val="24"/>
              </w:rPr>
              <w:t>Человек и природа, экологические проблемы.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со словарём   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43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C0500">
              <w:rPr>
                <w:rFonts w:ascii="Times New Roman" w:hAnsi="Times New Roman"/>
                <w:bCs/>
                <w:sz w:val="24"/>
                <w:szCs w:val="24"/>
              </w:rPr>
              <w:t>Человек и природа, экологические проблемы.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Сослагательное наклонение.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42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грамматическим справочником по теме : «Сослагательное наклонение»         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44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C0500">
              <w:rPr>
                <w:rFonts w:ascii="Times New Roman" w:hAnsi="Times New Roman"/>
                <w:bCs/>
                <w:sz w:val="24"/>
                <w:szCs w:val="24"/>
              </w:rPr>
              <w:t>Человек и природа, экологические проблемы.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Сослагательное наклонение.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43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Чтение дополнительной литературы по теме. 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45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C0500">
              <w:rPr>
                <w:rFonts w:ascii="Times New Roman" w:hAnsi="Times New Roman"/>
                <w:bCs/>
                <w:sz w:val="24"/>
                <w:szCs w:val="24"/>
              </w:rPr>
              <w:t>Человек и природа, экологические проблемы.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и письменной речи по данной теме.</w:t>
            </w:r>
          </w:p>
          <w:p w:rsidR="003A5199" w:rsidRPr="00DC0500" w:rsidRDefault="003A5199" w:rsidP="00AA798D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44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тренировочных упражнений  по теме:  «Сослагательное наклонение».</w:t>
            </w:r>
            <w:r w:rsidRPr="00DC050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657"/>
        </w:trPr>
        <w:tc>
          <w:tcPr>
            <w:tcW w:w="2212" w:type="dxa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3A5199" w:rsidRDefault="003A5199" w:rsidP="00AA79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Профессионально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ориентированный модуль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541"/>
        </w:trPr>
        <w:tc>
          <w:tcPr>
            <w:tcW w:w="2212" w:type="dxa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Достижения и инновации в области науки и техники</w:t>
            </w: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86" w:type="dxa"/>
            <w:gridSpan w:val="2"/>
          </w:tcPr>
          <w:p w:rsidR="003A5199" w:rsidRPr="00D748EB" w:rsidRDefault="003A5199" w:rsidP="00AA798D">
            <w:pPr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D748EB">
              <w:rPr>
                <w:rStyle w:val="af5"/>
                <w:rFonts w:ascii="Times New Roman" w:hAnsi="Times New Roman"/>
                <w:b/>
                <w:sz w:val="24"/>
                <w:szCs w:val="24"/>
              </w:rPr>
              <w:t>Содержание учебного материала.</w:t>
            </w:r>
            <w:r w:rsidRPr="009C78FB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 </w:t>
            </w:r>
            <w:r w:rsidRPr="00D748EB">
              <w:rPr>
                <w:rFonts w:ascii="Times New Roman" w:hAnsi="Times New Roman"/>
                <w:bCs/>
                <w:sz w:val="24"/>
                <w:szCs w:val="24"/>
              </w:rPr>
              <w:t>Достижения и инновации в области науки и техники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5199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№46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D748EB">
              <w:rPr>
                <w:rFonts w:ascii="Times New Roman" w:hAnsi="Times New Roman"/>
                <w:bCs/>
                <w:sz w:val="24"/>
                <w:szCs w:val="24"/>
              </w:rPr>
              <w:t xml:space="preserve"> Достижения и инновации в области науки и техники</w:t>
            </w:r>
            <w:r w:rsidRPr="00DC05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теме.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Работа со словарем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5199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D748EB">
              <w:rPr>
                <w:rFonts w:ascii="Times New Roman" w:hAnsi="Times New Roman"/>
                <w:bCs/>
                <w:sz w:val="24"/>
                <w:szCs w:val="24"/>
              </w:rPr>
              <w:t xml:space="preserve"> Достижения и инновации в области науки и техники</w:t>
            </w:r>
            <w:r w:rsidRPr="00DC05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</w:p>
          <w:p w:rsidR="003A5199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Вопросительные предложения. Специальные вопросы.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Работа с грамматическим справочником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«Вопросительные предложения  - формулы вежливости».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A5199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8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D748EB">
              <w:rPr>
                <w:rFonts w:ascii="Times New Roman" w:hAnsi="Times New Roman"/>
                <w:bCs/>
                <w:sz w:val="24"/>
                <w:szCs w:val="24"/>
              </w:rPr>
              <w:t xml:space="preserve"> Достижения и инновации в области науки и техники</w:t>
            </w:r>
            <w:r w:rsidRPr="00DC05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5199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47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сообщения по теме: «</w:t>
            </w:r>
            <w:r w:rsidRPr="00D748EB">
              <w:rPr>
                <w:rFonts w:ascii="Times New Roman" w:hAnsi="Times New Roman"/>
                <w:bCs/>
                <w:sz w:val="24"/>
                <w:szCs w:val="24"/>
              </w:rPr>
              <w:t xml:space="preserve"> Достижения и инновации в области науки и техники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DC05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5199" w:rsidRPr="009C78FB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9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D748EB">
              <w:rPr>
                <w:rFonts w:ascii="Times New Roman" w:hAnsi="Times New Roman"/>
                <w:bCs/>
                <w:sz w:val="24"/>
                <w:szCs w:val="24"/>
              </w:rPr>
              <w:t xml:space="preserve"> Достижения и инновации в области науки и техники</w:t>
            </w:r>
            <w:r w:rsidRPr="00DC05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D748E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Pr="00D42768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76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Pr="00D42768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D42768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D42768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7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Pr="00D42768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D42768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76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Pr="00D42768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76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5199" w:rsidRPr="00AC325F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</w:t>
            </w:r>
            <w:r w:rsidRPr="00AC32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3A5199" w:rsidRPr="009C78FB" w:rsidTr="00AA798D">
        <w:trPr>
          <w:trHeight w:val="400"/>
        </w:trPr>
        <w:tc>
          <w:tcPr>
            <w:tcW w:w="2212" w:type="dxa"/>
            <w:vMerge w:val="restart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</w:p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Машины и механизмы. Промышленное оборудование</w:t>
            </w: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86" w:type="dxa"/>
            <w:gridSpan w:val="2"/>
          </w:tcPr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9C78F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>Машины и механизмы. Промышленное оборудование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A5199" w:rsidRPr="00AC325F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</w:t>
            </w:r>
            <w:r w:rsidRPr="00AC32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400"/>
        </w:trPr>
        <w:tc>
          <w:tcPr>
            <w:tcW w:w="2212" w:type="dxa"/>
            <w:vMerge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3A5199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9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 Машины и механизмы. Промышленное оборудование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C05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асширение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5199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Условные предложения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типа.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словарём.</w:t>
            </w:r>
          </w:p>
          <w:p w:rsidR="003A5199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50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 Машины и механизмы. Промышленное оборудование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Условные предложения</w:t>
            </w:r>
            <w:r w:rsidRPr="00DE7A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типа.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Самостоятельная вне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аудиторная работа обучающихся №49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«Условные предложения».</w:t>
            </w:r>
          </w:p>
          <w:p w:rsidR="003A5199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51 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 Машины и механизмы. Промышленное оборудование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5199" w:rsidRPr="00EF4B0D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Условные предложения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аудиторная работа обучающихся №50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Выполнение тренировочных упражнений  по теме:  «Условные предложения».</w:t>
            </w:r>
          </w:p>
          <w:p w:rsidR="003A5199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52 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 Машины и механизмы. Промышленное оборудование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B0C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асширение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                               </w:t>
            </w:r>
          </w:p>
          <w:p w:rsidR="003A5199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Условные предложения в официальной речи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  <w:p w:rsidR="003A5199" w:rsidRPr="00024760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аудиторная работа обучающихся №51 </w:t>
            </w:r>
            <w:r w:rsidRPr="00024760">
              <w:rPr>
                <w:rFonts w:ascii="Times New Roman" w:hAnsi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3A5199" w:rsidRPr="009C78FB" w:rsidRDefault="003A5199" w:rsidP="00AA798D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92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565"/>
        </w:trPr>
        <w:tc>
          <w:tcPr>
            <w:tcW w:w="2212" w:type="dxa"/>
            <w:vMerge w:val="restart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компьютерные технологии</w:t>
            </w: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86" w:type="dxa"/>
            <w:gridSpan w:val="2"/>
          </w:tcPr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9C78F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t>Современные компьютерные 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A5199" w:rsidRPr="00AC325F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</w:t>
            </w:r>
            <w:r w:rsidRPr="00AC32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00"/>
        </w:trPr>
        <w:tc>
          <w:tcPr>
            <w:tcW w:w="2212" w:type="dxa"/>
            <w:vMerge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53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Современные компьютерные технологии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                              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Согласование времён.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52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словарём.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54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Современные компьютерные технологии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t xml:space="preserve">Прямая и косвенная речь.  </w:t>
            </w:r>
          </w:p>
          <w:p w:rsidR="003A5199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53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«Прямая и косвенная речь».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55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Современные компьютерные технологии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t>Прямая и косвенная речь.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54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тренировочных упражнений  по теме:  «Прямая и косвенная речь»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56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Современные компьютерные технологии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t>Прямая и косвенная речь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</w:t>
            </w:r>
            <w:r w:rsidRPr="00ED0BD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 w:rsidR="003A5199" w:rsidRPr="009C78FB" w:rsidRDefault="003A5199" w:rsidP="00AA798D">
            <w:pPr>
              <w:pBdr>
                <w:top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55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</w:t>
            </w:r>
          </w:p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400"/>
        </w:trPr>
        <w:tc>
          <w:tcPr>
            <w:tcW w:w="2235" w:type="dxa"/>
            <w:gridSpan w:val="2"/>
            <w:vMerge w:val="restart"/>
          </w:tcPr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Отраслевые выставки</w:t>
            </w: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».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5199" w:rsidRPr="009C78FB" w:rsidRDefault="003A5199" w:rsidP="0001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A5199" w:rsidRPr="009C78FB" w:rsidRDefault="003A5199" w:rsidP="00AA798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25383E">
              <w:rPr>
                <w:rFonts w:ascii="Times New Roman" w:hAnsi="Times New Roman"/>
                <w:bCs/>
                <w:sz w:val="24"/>
                <w:szCs w:val="24"/>
              </w:rPr>
              <w:t>Отраслевые выставки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3A5199" w:rsidRPr="009C78FB" w:rsidRDefault="003A5199" w:rsidP="00011C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A5199" w:rsidRPr="00AC325F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Л.4,5,6,7</w:t>
            </w:r>
            <w:r w:rsidRPr="00AC32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М.1,2,4,5</w:t>
            </w:r>
          </w:p>
          <w:p w:rsidR="003A5199" w:rsidRDefault="003A5199" w:rsidP="00AA7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П.1,2,3,5,6,7,9,</w:t>
            </w:r>
          </w:p>
          <w:p w:rsidR="003A5199" w:rsidRDefault="003A5199" w:rsidP="00AA79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11,12,1314,15,16</w:t>
            </w:r>
          </w:p>
          <w:p w:rsidR="004E1A97" w:rsidRPr="00176E8F" w:rsidRDefault="004E1A97" w:rsidP="004E1A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400"/>
        </w:trPr>
        <w:tc>
          <w:tcPr>
            <w:tcW w:w="2235" w:type="dxa"/>
            <w:gridSpan w:val="2"/>
            <w:vMerge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56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25383E">
              <w:rPr>
                <w:rFonts w:ascii="Times New Roman" w:hAnsi="Times New Roman"/>
                <w:bCs/>
                <w:sz w:val="24"/>
                <w:szCs w:val="24"/>
              </w:rPr>
              <w:t xml:space="preserve"> Отраслевые выставки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A5199" w:rsidRPr="009C78FB" w:rsidRDefault="003A5199" w:rsidP="00AA798D">
            <w:pPr>
              <w:pBdr>
                <w:top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56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Работа со словарем.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57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25383E">
              <w:rPr>
                <w:rFonts w:ascii="Times New Roman" w:hAnsi="Times New Roman"/>
                <w:bCs/>
                <w:sz w:val="24"/>
                <w:szCs w:val="24"/>
              </w:rPr>
              <w:t xml:space="preserve"> Отраслевые выставки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A5199" w:rsidRPr="009C78FB" w:rsidRDefault="003A5199" w:rsidP="00AA798D">
            <w:pPr>
              <w:pBdr>
                <w:top w:val="single" w:sz="4" w:space="1" w:color="auto"/>
              </w:pBd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Самостоятельная внеаудиторная работа обучающихся №5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дополнительной литературы.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58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Освоение лексического минимума по</w:t>
            </w:r>
            <w:r w:rsidRPr="007F2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</w:t>
            </w:r>
            <w:r w:rsidRPr="0025383E">
              <w:rPr>
                <w:rFonts w:ascii="Times New Roman" w:hAnsi="Times New Roman"/>
                <w:bCs/>
                <w:sz w:val="24"/>
                <w:szCs w:val="24"/>
              </w:rPr>
              <w:t xml:space="preserve"> Отраслевые выставки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асширение  лексического минимума, р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>азвитие навыков устной и письменной речи по данной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A5199" w:rsidRDefault="003A5199" w:rsidP="00AA7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№5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экзамену.</w:t>
            </w:r>
          </w:p>
          <w:p w:rsidR="003A5199" w:rsidRPr="009C78FB" w:rsidRDefault="003A5199" w:rsidP="00011C2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59 </w:t>
            </w:r>
            <w:r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383E">
              <w:rPr>
                <w:rFonts w:ascii="Times New Roman" w:hAnsi="Times New Roman"/>
                <w:bCs/>
                <w:sz w:val="24"/>
                <w:szCs w:val="24"/>
              </w:rPr>
              <w:t>Отраслевые выставки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D4C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992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00"/>
        </w:trPr>
        <w:tc>
          <w:tcPr>
            <w:tcW w:w="2235" w:type="dxa"/>
            <w:gridSpan w:val="2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A5199" w:rsidRPr="009C78FB" w:rsidRDefault="003A5199" w:rsidP="00AA798D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:rsidR="003A5199" w:rsidRPr="009C78FB" w:rsidRDefault="00011C28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00"/>
        </w:trPr>
        <w:tc>
          <w:tcPr>
            <w:tcW w:w="2235" w:type="dxa"/>
            <w:gridSpan w:val="2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A5199" w:rsidRPr="009C78FB" w:rsidRDefault="003A5199" w:rsidP="00AA798D">
            <w:pPr>
              <w:tabs>
                <w:tab w:val="left" w:pos="2775"/>
              </w:tabs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A5199" w:rsidRPr="009C78FB" w:rsidRDefault="003A5199" w:rsidP="00011C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11C2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00"/>
        </w:trPr>
        <w:tc>
          <w:tcPr>
            <w:tcW w:w="2235" w:type="dxa"/>
            <w:gridSpan w:val="2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A5199" w:rsidRPr="009C78FB" w:rsidRDefault="003A5199" w:rsidP="00AA798D">
            <w:pPr>
              <w:tabs>
                <w:tab w:val="left" w:pos="3165"/>
              </w:tabs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A5199" w:rsidRPr="009C78FB" w:rsidRDefault="003A5199" w:rsidP="00011C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011C2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00"/>
        </w:trPr>
        <w:tc>
          <w:tcPr>
            <w:tcW w:w="2235" w:type="dxa"/>
            <w:gridSpan w:val="2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A5199" w:rsidRPr="009C78FB" w:rsidRDefault="003A5199" w:rsidP="00AA798D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внеаудиторные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самостоятельные работы             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5199" w:rsidRPr="009C78FB" w:rsidRDefault="003A5199" w:rsidP="00011C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11C2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00"/>
        </w:trPr>
        <w:tc>
          <w:tcPr>
            <w:tcW w:w="2235" w:type="dxa"/>
            <w:gridSpan w:val="2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A5199" w:rsidRPr="009C78FB" w:rsidRDefault="003A5199" w:rsidP="00AA798D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за год</w:t>
            </w:r>
          </w:p>
        </w:tc>
        <w:tc>
          <w:tcPr>
            <w:tcW w:w="992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3260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200"/>
        </w:trPr>
        <w:tc>
          <w:tcPr>
            <w:tcW w:w="2235" w:type="dxa"/>
            <w:gridSpan w:val="2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A5199" w:rsidRDefault="003A5199" w:rsidP="00AA798D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м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аксимальная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нагрузка</w:t>
            </w:r>
          </w:p>
          <w:p w:rsidR="003A5199" w:rsidRPr="009C78FB" w:rsidRDefault="003A5199" w:rsidP="00AA798D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аудиторные занятия</w:t>
            </w:r>
          </w:p>
        </w:tc>
        <w:tc>
          <w:tcPr>
            <w:tcW w:w="992" w:type="dxa"/>
          </w:tcPr>
          <w:p w:rsidR="003A5199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011C2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5199" w:rsidRPr="009C78FB" w:rsidTr="00011C28">
        <w:trPr>
          <w:trHeight w:val="672"/>
        </w:trPr>
        <w:tc>
          <w:tcPr>
            <w:tcW w:w="2235" w:type="dxa"/>
            <w:gridSpan w:val="2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A5199" w:rsidRPr="009C78FB" w:rsidRDefault="003A5199" w:rsidP="00AA798D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3A5199" w:rsidRPr="009C78FB" w:rsidRDefault="003A5199" w:rsidP="00011C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011C2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5199" w:rsidRPr="009C78FB" w:rsidTr="00AA798D">
        <w:trPr>
          <w:trHeight w:val="1045"/>
        </w:trPr>
        <w:tc>
          <w:tcPr>
            <w:tcW w:w="2235" w:type="dxa"/>
            <w:gridSpan w:val="2"/>
          </w:tcPr>
          <w:p w:rsidR="003A5199" w:rsidRPr="009C78FB" w:rsidRDefault="003A5199" w:rsidP="00AA7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A5199" w:rsidRDefault="003A5199" w:rsidP="00AA798D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внеаудиторные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самостоятельные</w:t>
            </w:r>
          </w:p>
          <w:p w:rsidR="003A5199" w:rsidRPr="009C78FB" w:rsidRDefault="003A5199" w:rsidP="00AA798D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работы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992" w:type="dxa"/>
          </w:tcPr>
          <w:p w:rsidR="003A5199" w:rsidRPr="009C78FB" w:rsidRDefault="003A5199" w:rsidP="00011C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11C2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A5199" w:rsidRPr="009C78FB" w:rsidRDefault="003A5199" w:rsidP="00AA79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A5199" w:rsidRPr="009C78FB" w:rsidRDefault="003A5199" w:rsidP="003A5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A5199" w:rsidRDefault="003A5199" w:rsidP="003A51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A5199" w:rsidRDefault="003A5199" w:rsidP="003A519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ectPr w:rsidR="003A5199">
          <w:pgSz w:w="16838" w:h="11906" w:orient="landscape"/>
          <w:pgMar w:top="1701" w:right="1134" w:bottom="850" w:left="1134" w:header="720" w:footer="720" w:gutter="0"/>
          <w:cols w:space="720"/>
        </w:sectPr>
      </w:pPr>
    </w:p>
    <w:p w:rsidR="003A5199" w:rsidRDefault="003A5199" w:rsidP="003A5199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УСЛОВИЯ РЕАЛИЗАЦИИ ПРОГРАММЫ УЧЕБНОЙ ДИСЦИПЛИНЫ</w:t>
      </w:r>
    </w:p>
    <w:p w:rsidR="003A5199" w:rsidRDefault="003A5199" w:rsidP="003A5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Для реализации программы учебной дисциплины имеются в наличии следующие специальные помещения:</w:t>
      </w:r>
    </w:p>
    <w:p w:rsidR="003A5199" w:rsidRDefault="003A5199" w:rsidP="003A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199" w:rsidRDefault="003A5199" w:rsidP="003A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измерительных материалов, словари.</w:t>
      </w:r>
    </w:p>
    <w:p w:rsidR="003A5199" w:rsidRDefault="003A5199" w:rsidP="003A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199" w:rsidRDefault="003A5199" w:rsidP="003A519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«Иностранного языка №1218»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оснащенный оборудованием:</w:t>
      </w:r>
    </w:p>
    <w:p w:rsidR="003A5199" w:rsidRDefault="003A5199" w:rsidP="003A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199" w:rsidRDefault="003A5199" w:rsidP="003A519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посадочные места по количеству обучающихся; </w:t>
      </w:r>
    </w:p>
    <w:p w:rsidR="003A5199" w:rsidRDefault="003A5199" w:rsidP="003A519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преподавателя;</w:t>
      </w:r>
    </w:p>
    <w:p w:rsidR="003A5199" w:rsidRDefault="003A5199" w:rsidP="003A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учебного кабинета № 1218:</w:t>
      </w:r>
    </w:p>
    <w:p w:rsidR="003A5199" w:rsidRDefault="003A5199" w:rsidP="003A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средства обучения: жидкокристаллический телевизор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штука, компьютер в сборе – 1 штука.</w:t>
      </w:r>
    </w:p>
    <w:p w:rsidR="003A5199" w:rsidRDefault="003A5199" w:rsidP="003A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материалов, словари.</w:t>
      </w:r>
    </w:p>
    <w:p w:rsidR="003A5199" w:rsidRDefault="003A5199" w:rsidP="003A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Учебно-информационные стенды: </w:t>
      </w:r>
      <w:r>
        <w:rPr>
          <w:rFonts w:ascii="Times New Roman" w:hAnsi="Times New Roman" w:cs="Times New Roman"/>
          <w:bCs/>
          <w:sz w:val="24"/>
          <w:szCs w:val="24"/>
        </w:rPr>
        <w:t>карты России, Германии;</w:t>
      </w:r>
    </w:p>
    <w:p w:rsidR="003A5199" w:rsidRDefault="003A5199" w:rsidP="003A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фонетические таблицы (алфавит, транскрипционные знаки, правила чтения);</w:t>
      </w:r>
    </w:p>
    <w:p w:rsidR="003A5199" w:rsidRDefault="003A5199" w:rsidP="003A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грамматические таблицы (видовременные формы  глаголов,     страдательный залог, местоимения, степени сравнения немецких прилагательных , числительные);</w:t>
      </w:r>
    </w:p>
    <w:p w:rsidR="003A5199" w:rsidRDefault="003A5199" w:rsidP="003A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страноведческие плакаты;</w:t>
      </w:r>
    </w:p>
    <w:p w:rsidR="003A5199" w:rsidRDefault="003A5199" w:rsidP="003A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аудио и видео материалы. </w:t>
      </w:r>
    </w:p>
    <w:p w:rsidR="003A5199" w:rsidRDefault="003A5199" w:rsidP="003A51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5199" w:rsidRDefault="003A5199" w:rsidP="003A51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</w:t>
      </w:r>
    </w:p>
    <w:p w:rsidR="003A5199" w:rsidRDefault="003A5199" w:rsidP="003A519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99" w:rsidRDefault="003A5199" w:rsidP="003A519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A5199" w:rsidRDefault="003A5199" w:rsidP="003A5199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99" w:rsidRDefault="003A5199" w:rsidP="003A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3.2.1. Печатные издания</w:t>
      </w:r>
    </w:p>
    <w:p w:rsidR="003A5199" w:rsidRDefault="003A5199" w:rsidP="003A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Радченко О.А.,Лытаева М.А., Гутброд О.В.Немецкий язык. Базовый и углубленный уровни 10 – 11 класс .  - Просвещение,       2019. – 255 с.</w:t>
      </w:r>
    </w:p>
    <w:p w:rsidR="003A5199" w:rsidRDefault="003A5199" w:rsidP="003A5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Грамматика: Сборник упражнений. – Санкт-Петербург: Каро, 2017. – 576 с.</w:t>
      </w:r>
    </w:p>
    <w:p w:rsidR="003A5199" w:rsidRDefault="003A5199" w:rsidP="003A5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Словари</w:t>
      </w:r>
    </w:p>
    <w:p w:rsidR="003A5199" w:rsidRDefault="003A5199" w:rsidP="003A5199">
      <w:p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3A5199" w:rsidRDefault="003A5199" w:rsidP="003A5199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1. Информационно-образовательный  портал по немецкому языку.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>
        <w:rPr>
          <w:rFonts w:ascii="Times New Roman" w:hAnsi="Times New Roman"/>
          <w:noProof/>
          <w:sz w:val="24"/>
          <w:szCs w:val="24"/>
        </w:rPr>
        <w:t xml:space="preserve">Режим доступа:  </w:t>
      </w:r>
      <w:hyperlink r:id="rId7" w:history="1">
        <w:r>
          <w:rPr>
            <w:rStyle w:val="ac"/>
            <w:rFonts w:ascii="Times New Roman" w:hAnsi="Times New Roman"/>
            <w:noProof/>
            <w:sz w:val="24"/>
            <w:szCs w:val="24"/>
          </w:rPr>
          <w:t>http://www.study.ru/</w:t>
        </w:r>
      </w:hyperlink>
    </w:p>
    <w:p w:rsidR="003A5199" w:rsidRDefault="00250665" w:rsidP="003A5199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A5199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3A5199">
          <w:rPr>
            <w:rStyle w:val="ac"/>
            <w:rFonts w:ascii="Times New Roman" w:hAnsi="Times New Roman"/>
            <w:sz w:val="24"/>
            <w:szCs w:val="24"/>
          </w:rPr>
          <w:t>://</w:t>
        </w:r>
        <w:r w:rsidR="003A5199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3A5199">
          <w:rPr>
            <w:rStyle w:val="ac"/>
            <w:rFonts w:ascii="Times New Roman" w:hAnsi="Times New Roman"/>
            <w:sz w:val="24"/>
            <w:szCs w:val="24"/>
          </w:rPr>
          <w:t>.</w:t>
        </w:r>
        <w:r w:rsidR="003A5199">
          <w:rPr>
            <w:rStyle w:val="ac"/>
            <w:rFonts w:ascii="Times New Roman" w:hAnsi="Times New Roman"/>
            <w:sz w:val="24"/>
            <w:szCs w:val="24"/>
            <w:lang w:val="en-US"/>
          </w:rPr>
          <w:t>goethe</w:t>
        </w:r>
        <w:r w:rsidR="003A5199">
          <w:rPr>
            <w:rStyle w:val="ac"/>
            <w:rFonts w:ascii="Times New Roman" w:hAnsi="Times New Roman"/>
            <w:sz w:val="24"/>
            <w:szCs w:val="24"/>
          </w:rPr>
          <w:t>.</w:t>
        </w:r>
        <w:r w:rsidR="003A5199">
          <w:rPr>
            <w:rStyle w:val="ac"/>
            <w:rFonts w:ascii="Times New Roman" w:hAnsi="Times New Roman"/>
            <w:sz w:val="24"/>
            <w:szCs w:val="24"/>
            <w:lang w:val="en-US"/>
          </w:rPr>
          <w:t>de</w:t>
        </w:r>
      </w:hyperlink>
    </w:p>
    <w:p w:rsidR="003A5199" w:rsidRDefault="003A5199" w:rsidP="003A5199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>
        <w:rPr>
          <w:rFonts w:ascii="Times New Roman" w:hAnsi="Times New Roman"/>
          <w:noProof/>
          <w:sz w:val="24"/>
          <w:szCs w:val="24"/>
        </w:rPr>
        <w:t xml:space="preserve">Режим доступа: </w:t>
      </w:r>
      <w:hyperlink r:id="rId9" w:history="1">
        <w:r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c"/>
            <w:rFonts w:ascii="Times New Roman" w:hAnsi="Times New Roman"/>
            <w:sz w:val="24"/>
            <w:szCs w:val="24"/>
          </w:rPr>
          <w:t>://</w:t>
        </w:r>
        <w:r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c"/>
            <w:rFonts w:ascii="Times New Roman" w:hAnsi="Times New Roman"/>
            <w:sz w:val="24"/>
            <w:szCs w:val="24"/>
          </w:rPr>
          <w:t>.</w:t>
        </w:r>
        <w:r>
          <w:rPr>
            <w:rStyle w:val="ac"/>
            <w:rFonts w:ascii="Times New Roman" w:hAnsi="Times New Roman"/>
            <w:sz w:val="24"/>
            <w:szCs w:val="24"/>
            <w:lang w:val="en-US"/>
          </w:rPr>
          <w:t>learn</w:t>
        </w:r>
        <w:r>
          <w:rPr>
            <w:rStyle w:val="ac"/>
            <w:rFonts w:ascii="Times New Roman" w:hAnsi="Times New Roman"/>
            <w:sz w:val="24"/>
            <w:szCs w:val="24"/>
          </w:rPr>
          <w:t>-</w:t>
        </w:r>
        <w:r>
          <w:rPr>
            <w:rStyle w:val="ac"/>
            <w:rFonts w:ascii="Times New Roman" w:hAnsi="Times New Roman"/>
            <w:sz w:val="24"/>
            <w:szCs w:val="24"/>
            <w:lang w:val="en-US"/>
          </w:rPr>
          <w:t>german</w:t>
        </w:r>
        <w:r>
          <w:rPr>
            <w:rStyle w:val="ac"/>
            <w:rFonts w:ascii="Times New Roman" w:hAnsi="Times New Roman"/>
            <w:sz w:val="24"/>
            <w:szCs w:val="24"/>
          </w:rPr>
          <w:t>-</w:t>
        </w:r>
        <w:r>
          <w:rPr>
            <w:rStyle w:val="ac"/>
            <w:rFonts w:ascii="Times New Roman" w:hAnsi="Times New Roman"/>
            <w:sz w:val="24"/>
            <w:szCs w:val="24"/>
            <w:lang w:val="en-US"/>
          </w:rPr>
          <w:t>online</w:t>
        </w:r>
        <w:r>
          <w:rPr>
            <w:rStyle w:val="ac"/>
            <w:rFonts w:ascii="Times New Roman" w:hAnsi="Times New Roman"/>
            <w:sz w:val="24"/>
            <w:szCs w:val="24"/>
          </w:rPr>
          <w:t>.</w:t>
        </w:r>
        <w:r>
          <w:rPr>
            <w:rStyle w:val="ac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3A5199" w:rsidRDefault="003A5199" w:rsidP="003A5199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>
        <w:rPr>
          <w:rFonts w:ascii="Times New Roman" w:hAnsi="Times New Roman"/>
          <w:noProof/>
          <w:sz w:val="24"/>
          <w:szCs w:val="24"/>
        </w:rPr>
        <w:t xml:space="preserve">Режим доступа: </w:t>
      </w:r>
      <w:hyperlink r:id="rId10" w:history="1">
        <w:r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c"/>
            <w:rFonts w:ascii="Times New Roman" w:hAnsi="Times New Roman"/>
            <w:sz w:val="24"/>
            <w:szCs w:val="24"/>
          </w:rPr>
          <w:t>://</w:t>
        </w:r>
        <w:r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c"/>
            <w:rFonts w:ascii="Times New Roman" w:hAnsi="Times New Roman"/>
            <w:sz w:val="24"/>
            <w:szCs w:val="24"/>
          </w:rPr>
          <w:t>.</w:t>
        </w:r>
        <w:r>
          <w:rPr>
            <w:rStyle w:val="ac"/>
            <w:rFonts w:ascii="Times New Roman" w:hAnsi="Times New Roman"/>
            <w:sz w:val="24"/>
            <w:szCs w:val="24"/>
            <w:lang w:val="en-US"/>
          </w:rPr>
          <w:t>grammade</w:t>
        </w:r>
        <w:r>
          <w:rPr>
            <w:rStyle w:val="ac"/>
            <w:rFonts w:ascii="Times New Roman" w:hAnsi="Times New Roman"/>
            <w:sz w:val="24"/>
            <w:szCs w:val="24"/>
          </w:rPr>
          <w:t>.</w:t>
        </w:r>
        <w:r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A5199" w:rsidRDefault="003A5199" w:rsidP="003A5199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  <w:rPr>
          <w:rFonts w:eastAsia="Times New Roman"/>
          <w:color w:val="000000"/>
        </w:rPr>
      </w:pPr>
    </w:p>
    <w:p w:rsidR="003A5199" w:rsidRDefault="003A5199" w:rsidP="003A5199">
      <w:pPr>
        <w:spacing w:after="0" w:line="240" w:lineRule="auto"/>
      </w:pPr>
    </w:p>
    <w:p w:rsidR="0021459D" w:rsidRPr="00E73A8B" w:rsidRDefault="0021459D" w:rsidP="0021459D">
      <w:pPr>
        <w:pageBreakBefore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3A8B">
        <w:rPr>
          <w:rFonts w:ascii="Times New Roman" w:hAnsi="Times New Roman"/>
          <w:b/>
          <w:sz w:val="24"/>
          <w:szCs w:val="24"/>
        </w:rPr>
        <w:lastRenderedPageBreak/>
        <w:t>4. КОНТРОЛЬ И ОЦЕНКА РЕЗУЛЬТАТОВ ОСВОЕНИЯ УЧЕБНОЙ ДИСЦИПЛИНЫ</w:t>
      </w:r>
    </w:p>
    <w:p w:rsidR="0021459D" w:rsidRDefault="0021459D" w:rsidP="002145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 w:rsidRPr="00352AF6">
        <w:rPr>
          <w:rFonts w:ascii="Times New Roman" w:hAnsi="Times New Roman"/>
          <w:kern w:val="1"/>
          <w:sz w:val="24"/>
          <w:szCs w:val="24"/>
          <w:lang w:eastAsia="hi-IN" w:bidi="hi-IN"/>
        </w:rPr>
        <w:t>Контроль и оценка результатов освоения учебной дисциплины осуществляется</w:t>
      </w:r>
      <w:r w:rsidRPr="000B0DB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преподавателем в процессе проведения практических занятий, а также выполнения обучающимися индивидуальных заданий (грамматические и лексичес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>кие задания, сообщения</w:t>
      </w:r>
      <w:r w:rsidRPr="000B0DBE">
        <w:rPr>
          <w:rFonts w:ascii="Times New Roman" w:hAnsi="Times New Roman"/>
          <w:kern w:val="1"/>
          <w:sz w:val="24"/>
          <w:szCs w:val="24"/>
          <w:lang w:eastAsia="hi-IN" w:bidi="hi-IN"/>
        </w:rPr>
        <w:t>).</w:t>
      </w:r>
      <w:r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Промежуточная</w:t>
      </w:r>
      <w:r w:rsidRPr="000B0DBE">
        <w:rPr>
          <w:rFonts w:ascii="Times New Roman" w:hAnsi="Times New Roman"/>
          <w:bCs/>
          <w:iCs/>
          <w:sz w:val="24"/>
          <w:szCs w:val="24"/>
        </w:rPr>
        <w:t xml:space="preserve">  аттестация </w:t>
      </w:r>
      <w:r>
        <w:rPr>
          <w:rFonts w:ascii="Times New Roman" w:hAnsi="Times New Roman"/>
          <w:bCs/>
          <w:iCs/>
          <w:sz w:val="24"/>
          <w:szCs w:val="24"/>
        </w:rPr>
        <w:t xml:space="preserve">проводится </w:t>
      </w:r>
      <w:r w:rsidRPr="000B0DBE">
        <w:rPr>
          <w:rFonts w:ascii="Times New Roman" w:hAnsi="Times New Roman"/>
          <w:bCs/>
          <w:iCs/>
          <w:sz w:val="24"/>
          <w:szCs w:val="24"/>
        </w:rPr>
        <w:t xml:space="preserve">в форме </w:t>
      </w:r>
      <w:r>
        <w:rPr>
          <w:rFonts w:ascii="Times New Roman" w:hAnsi="Times New Roman"/>
          <w:bCs/>
          <w:iCs/>
          <w:sz w:val="24"/>
          <w:szCs w:val="24"/>
        </w:rPr>
        <w:t>дифференцированного зачета.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30"/>
        <w:gridCol w:w="4222"/>
        <w:gridCol w:w="2835"/>
      </w:tblGrid>
      <w:tr w:rsidR="0021459D" w:rsidRPr="00937440" w:rsidTr="00AA798D">
        <w:trPr>
          <w:trHeight w:val="4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59D" w:rsidRPr="008D19BE" w:rsidRDefault="0021459D" w:rsidP="00AA79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9D" w:rsidRPr="008D19BE" w:rsidRDefault="0021459D" w:rsidP="00AA79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9D" w:rsidRPr="008D19BE" w:rsidRDefault="0021459D" w:rsidP="00AA79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9BE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348" w:type="dxa"/>
            <w:gridSpan w:val="4"/>
          </w:tcPr>
          <w:p w:rsidR="0021459D" w:rsidRPr="00937440" w:rsidRDefault="0021459D" w:rsidP="00AA7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ВИДЫ РЕЧЕВОЙ ДЕЯТЕЛЬНОСТИ</w:t>
            </w: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3291" w:type="dxa"/>
            <w:gridSpan w:val="2"/>
            <w:tcBorders>
              <w:bottom w:val="single" w:sz="4" w:space="0" w:color="auto"/>
            </w:tcBorders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Говорение:</w:t>
            </w:r>
          </w:p>
          <w:p w:rsidR="0021459D" w:rsidRPr="00937440" w:rsidRDefault="0021459D" w:rsidP="00AA79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4161">
              <w:rPr>
                <w:rFonts w:ascii="Times New Roman" w:hAnsi="Times New Roman"/>
                <w:b/>
                <w:sz w:val="24"/>
                <w:szCs w:val="24"/>
              </w:rPr>
              <w:t xml:space="preserve">У.1 </w:t>
            </w:r>
            <w:r w:rsidRPr="00764161">
              <w:rPr>
                <w:rFonts w:ascii="Times New Roman" w:hAnsi="Times New Roman"/>
                <w:sz w:val="24"/>
                <w:szCs w:val="24"/>
              </w:rPr>
              <w:t>Вести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 xml:space="preserve">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обсуждении проблем в связи с 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>прочитанным/прослушанным иноязычным текстом, соблюдая правила речевого этикета;</w:t>
            </w:r>
          </w:p>
          <w:p w:rsidR="0021459D" w:rsidRPr="00176E8F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М. 1,2,8,9</w:t>
            </w:r>
          </w:p>
          <w:p w:rsidR="0021459D" w:rsidRDefault="0021459D" w:rsidP="00AA79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971877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П.1-4</w:t>
            </w:r>
          </w:p>
          <w:p w:rsidR="0021459D" w:rsidRPr="00176E8F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21459D" w:rsidRPr="00937440" w:rsidRDefault="0021459D" w:rsidP="0021459D">
            <w:pPr>
              <w:numPr>
                <w:ilvl w:val="0"/>
                <w:numId w:val="13"/>
              </w:numPr>
              <w:tabs>
                <w:tab w:val="clear" w:pos="785"/>
                <w:tab w:val="num" w:pos="182"/>
              </w:tabs>
              <w:suppressAutoHyphens/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монологическая речь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Комментировать услышанное/увиденное/прочитанное.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устный реферат услышанного или прочитанного текста.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вопросы для интервью.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Давать определения известным явлениям, понятиям, предметам</w:t>
            </w:r>
          </w:p>
          <w:p w:rsidR="0021459D" w:rsidRPr="00937440" w:rsidRDefault="0021459D" w:rsidP="0021459D">
            <w:pPr>
              <w:numPr>
                <w:ilvl w:val="0"/>
                <w:numId w:val="13"/>
              </w:numPr>
              <w:tabs>
                <w:tab w:val="clear" w:pos="785"/>
                <w:tab w:val="num" w:pos="324"/>
              </w:tabs>
              <w:suppressAutoHyphens/>
              <w:spacing w:after="0" w:line="240" w:lineRule="auto"/>
              <w:ind w:left="720" w:hanging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Уточнять и дополнять сказанное.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Использовать адекватные эмоционально-экспрессивные средства, мимику и жесты.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Соблюдать логику и последовательность высказываний.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Использовать монологические высказывания (развернутые реплики) в диалогической речи.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 xml:space="preserve">Принимать участие в диалогах (полилогах) различных видов (диалог-рассуждение, диалог-расспрос, диалог-побуждение, диалог — обмен </w:t>
            </w:r>
            <w:r w:rsidRPr="0093744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информацией, диалог — обмен мнениями, дискуссия, полемика) на заданную тему или в соответствии с ситуацией; приводить ар</w:t>
            </w:r>
            <w:r>
              <w:rPr>
                <w:rFonts w:ascii="Times New Roman" w:hAnsi="Times New Roman"/>
                <w:sz w:val="24"/>
                <w:szCs w:val="24"/>
              </w:rPr>
              <w:t>гументацию и делать заключения.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28"/>
        </w:trPr>
        <w:tc>
          <w:tcPr>
            <w:tcW w:w="3291" w:type="dxa"/>
            <w:gridSpan w:val="2"/>
            <w:tcBorders>
              <w:top w:val="single" w:sz="4" w:space="0" w:color="auto"/>
            </w:tcBorders>
          </w:tcPr>
          <w:p w:rsidR="0021459D" w:rsidRDefault="0021459D" w:rsidP="00AA7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У.2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</w:t>
            </w:r>
          </w:p>
          <w:p w:rsidR="0021459D" w:rsidRPr="00176E8F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М. 2,7,8,9</w:t>
            </w:r>
          </w:p>
          <w:p w:rsidR="0021459D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77">
              <w:rPr>
                <w:rFonts w:ascii="Times New Roman" w:hAnsi="Times New Roman"/>
                <w:sz w:val="24"/>
                <w:szCs w:val="24"/>
              </w:rPr>
              <w:t>П.1-4</w:t>
            </w:r>
          </w:p>
          <w:p w:rsidR="0021459D" w:rsidRPr="00001134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</w:tc>
        <w:tc>
          <w:tcPr>
            <w:tcW w:w="4222" w:type="dxa"/>
            <w:tcBorders>
              <w:top w:val="single" w:sz="4" w:space="0" w:color="auto"/>
            </w:tcBorders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Выражать отношение (оценку, согласие, несогласие) к высказываниям партнера.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Проводить интервью на заданную тему.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Запрашивать необходимую информацию.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Задавать вопросы, пользоваться переспросами.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Уточнять и дополнять сказанное, пользоваться перифразами.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Диалогическая и монологи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>ческая речь; доклады, рефераты, сочинения, презентации, проекты; контрольное чтение; пересказ; контрольное ауди-рование; составление делового письма, резюме; письменные диктанты.</w:t>
            </w: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291" w:type="dxa"/>
            <w:gridSpan w:val="2"/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Аудирование:</w:t>
            </w:r>
          </w:p>
          <w:p w:rsidR="0021459D" w:rsidRDefault="0021459D" w:rsidP="00AA798D">
            <w:pPr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У.3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</w:p>
          <w:p w:rsidR="0021459D" w:rsidRPr="00176E8F" w:rsidRDefault="0021459D" w:rsidP="00AA798D">
            <w:pPr>
              <w:spacing w:after="0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М. 1,8,9</w:t>
            </w:r>
          </w:p>
          <w:p w:rsidR="0021459D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77">
              <w:rPr>
                <w:rFonts w:ascii="Times New Roman" w:hAnsi="Times New Roman"/>
                <w:sz w:val="24"/>
                <w:szCs w:val="24"/>
              </w:rPr>
              <w:t>П.1-4</w:t>
            </w:r>
          </w:p>
          <w:p w:rsidR="0021459D" w:rsidRPr="00937440" w:rsidRDefault="0021459D" w:rsidP="00AA798D">
            <w:pPr>
              <w:spacing w:after="0"/>
              <w:ind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</w:tc>
        <w:tc>
          <w:tcPr>
            <w:tcW w:w="4222" w:type="dxa"/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Выделять наиболее существенные элементы сообщения.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Отделять объективную информацию от  субъективной.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Адаптироваться к индивидуальным особенностям говорящего, его темпу речи.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Пользоваться языковой и контекстуальной догадкой, прогнозированием.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на немец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>ком языке (устно или письменно) содержание услышанного</w:t>
            </w:r>
          </w:p>
        </w:tc>
        <w:tc>
          <w:tcPr>
            <w:tcW w:w="2835" w:type="dxa"/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291" w:type="dxa"/>
            <w:gridSpan w:val="2"/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 xml:space="preserve">Чтение: </w:t>
            </w:r>
          </w:p>
          <w:p w:rsidR="0021459D" w:rsidRDefault="0021459D" w:rsidP="00AA798D">
            <w:pPr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У.4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</w:t>
            </w:r>
            <w:r w:rsidRPr="00937440">
              <w:rPr>
                <w:rFonts w:ascii="Times New Roman" w:hAnsi="Times New Roman"/>
                <w:sz w:val="24"/>
                <w:szCs w:val="24"/>
              </w:rPr>
              <w:lastRenderedPageBreak/>
              <w:t>чтения (ознакомительное, изучающее, поисковое/просмотровое) в зависимости от коммуникативной задачи;</w:t>
            </w:r>
          </w:p>
          <w:p w:rsidR="0021459D" w:rsidRPr="00176E8F" w:rsidRDefault="0021459D" w:rsidP="00AA798D">
            <w:pPr>
              <w:spacing w:after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М. 1,4, 5, 9</w:t>
            </w:r>
          </w:p>
          <w:p w:rsidR="0021459D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77">
              <w:rPr>
                <w:rFonts w:ascii="Times New Roman" w:hAnsi="Times New Roman"/>
                <w:sz w:val="24"/>
                <w:szCs w:val="24"/>
              </w:rPr>
              <w:t>П.1-4</w:t>
            </w:r>
          </w:p>
          <w:p w:rsidR="0021459D" w:rsidRPr="00176E8F" w:rsidRDefault="0021459D" w:rsidP="00AA798D">
            <w:pPr>
              <w:spacing w:after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21459D" w:rsidRPr="00937440" w:rsidRDefault="0021459D" w:rsidP="0021459D">
            <w:pPr>
              <w:numPr>
                <w:ilvl w:val="0"/>
                <w:numId w:val="13"/>
              </w:numPr>
              <w:tabs>
                <w:tab w:val="clear" w:pos="785"/>
                <w:tab w:val="num" w:pos="182"/>
              </w:tabs>
              <w:suppressAutoHyphens/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просмотровое 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Определять тип и структурно-композиционныеособенности текста.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 xml:space="preserve">Получать самое общее представление о содержании текста, прогнозировать его  содержание по заголовку, известным понятиям, терминам, </w:t>
            </w:r>
            <w:r w:rsidRPr="00937440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географическим названиям, именам собственным</w:t>
            </w:r>
          </w:p>
          <w:p w:rsidR="0021459D" w:rsidRPr="00937440" w:rsidRDefault="0021459D" w:rsidP="0021459D">
            <w:pPr>
              <w:numPr>
                <w:ilvl w:val="0"/>
                <w:numId w:val="13"/>
              </w:numPr>
              <w:tabs>
                <w:tab w:val="clear" w:pos="785"/>
                <w:tab w:val="num" w:pos="324"/>
              </w:tabs>
              <w:suppressAutoHyphens/>
              <w:spacing w:after="0" w:line="240" w:lineRule="auto"/>
              <w:ind w:left="720" w:hanging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поисковое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Извлекать из текста наиболее важную информацию.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Находить фрагменты текста, требующие детального изучения.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Группировать информацию по определенным признакам</w:t>
            </w:r>
          </w:p>
          <w:p w:rsidR="0021459D" w:rsidRPr="00937440" w:rsidRDefault="0021459D" w:rsidP="0021459D">
            <w:pPr>
              <w:numPr>
                <w:ilvl w:val="0"/>
                <w:numId w:val="13"/>
              </w:numPr>
              <w:tabs>
                <w:tab w:val="clear" w:pos="785"/>
                <w:tab w:val="num" w:pos="324"/>
              </w:tabs>
              <w:suppressAutoHyphens/>
              <w:spacing w:after="0" w:line="240" w:lineRule="auto"/>
              <w:ind w:left="720" w:hanging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ознакомительное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Понимать основное содержание текста, определять его главную мысль.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Оценивать и интерпретировать содержание текста, высказывать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свое отношение к нему</w:t>
            </w:r>
          </w:p>
          <w:p w:rsidR="0021459D" w:rsidRPr="00937440" w:rsidRDefault="0021459D" w:rsidP="0021459D">
            <w:pPr>
              <w:numPr>
                <w:ilvl w:val="0"/>
                <w:numId w:val="13"/>
              </w:numPr>
              <w:tabs>
                <w:tab w:val="clear" w:pos="785"/>
                <w:tab w:val="num" w:pos="324"/>
              </w:tabs>
              <w:suppressAutoHyphens/>
              <w:spacing w:after="0" w:line="240" w:lineRule="auto"/>
              <w:ind w:left="720" w:hanging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изучающее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Обобщать информацию, полученную из текста, классифицировать ее, делать выводы.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Использовать полученнуюинфор-мацию в других видах деятельности(например, в докладе, учебном проекте, ролевой игре).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Полно и точно понимать содержание текста, в том числе с помощью словаря.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Оценивать и интерпретировать содержание текста, высказывать свое отношение к нему.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Обобщать информацию, полученную из текста, классифицировать ее, делать выводы.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Отделять объективную информацию от субъективной.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Устанавливать причинно-следст-венные связи.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Извлекать необходимую инфор-мацию.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реферат, аннотацию текста.</w:t>
            </w:r>
          </w:p>
          <w:p w:rsidR="0021459D" w:rsidRPr="00B605B9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таблицу, схему с использованием информации из текста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lastRenderedPageBreak/>
              <w:t>Выражать и обосновывать свою точку зрения с использованием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эмоционально-оценочных средств.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Использовать образец в качестве опоры для составления собственного текста (например, справочного или энциклопедического характера). 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Запрашивать интересующую информацию.</w:t>
            </w:r>
          </w:p>
        </w:tc>
        <w:tc>
          <w:tcPr>
            <w:tcW w:w="2835" w:type="dxa"/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291" w:type="dxa"/>
            <w:gridSpan w:val="2"/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Письмо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У.5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 xml:space="preserve"> 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М. 1, 3, 8</w:t>
            </w:r>
          </w:p>
          <w:p w:rsidR="0021459D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77">
              <w:rPr>
                <w:rFonts w:ascii="Times New Roman" w:hAnsi="Times New Roman"/>
                <w:sz w:val="24"/>
                <w:szCs w:val="24"/>
              </w:rPr>
              <w:t>П.1-4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Заполнять анкеты, бланки сведениями личного или делового характера, числовыми данными.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резюме.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рекламные объявления.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описания вакансий.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несложные рецепты приготовления блюд.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простые технические спецификации, инструкции по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эксплуатации.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расписание на день, списки дел, покупок и др.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Писать сценарии, программы, планы различных мероприятий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(например, экскурсии, урока, лекции).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вдокладах, интервью, собеседованиях, совещаниях, переговорах).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Делать письменный пересказ текста; писать эссе (содержащие описание, повествование, рассуждение), обзо-ры, рецензии.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буклет, брошюру, каталог (например, с туристическойинфор-мацией, меню, сводом правил).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Готовить текст презентации с использованием технических средств.</w:t>
            </w:r>
          </w:p>
        </w:tc>
        <w:tc>
          <w:tcPr>
            <w:tcW w:w="2835" w:type="dxa"/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348" w:type="dxa"/>
            <w:gridSpan w:val="4"/>
          </w:tcPr>
          <w:p w:rsidR="0021459D" w:rsidRPr="00937440" w:rsidRDefault="0021459D" w:rsidP="00AA7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РЕЧЕВЫЕ НАВЫКИ И УМЕНИЯ</w:t>
            </w: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59"/>
        </w:trPr>
        <w:tc>
          <w:tcPr>
            <w:tcW w:w="3291" w:type="dxa"/>
            <w:gridSpan w:val="2"/>
            <w:tcBorders>
              <w:bottom w:val="single" w:sz="4" w:space="0" w:color="auto"/>
            </w:tcBorders>
          </w:tcPr>
          <w:p w:rsidR="0021459D" w:rsidRPr="00937440" w:rsidRDefault="0021459D" w:rsidP="00AA7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Лексические навыки</w:t>
            </w:r>
          </w:p>
          <w:p w:rsidR="0021459D" w:rsidRDefault="0021459D" w:rsidP="00AA798D">
            <w:pPr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З.1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21459D" w:rsidRPr="00176E8F" w:rsidRDefault="0021459D" w:rsidP="00AA7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М. 1,2,3,4, 5, 8</w:t>
            </w:r>
          </w:p>
          <w:p w:rsidR="0021459D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77">
              <w:rPr>
                <w:rFonts w:ascii="Times New Roman" w:hAnsi="Times New Roman"/>
                <w:sz w:val="24"/>
                <w:szCs w:val="24"/>
              </w:rPr>
              <w:t>П.1-4</w:t>
            </w:r>
          </w:p>
          <w:p w:rsidR="0021459D" w:rsidRPr="00937440" w:rsidRDefault="0021459D" w:rsidP="00AA7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Правильно сочетать слова в синтагмах и предложениях.</w:t>
            </w:r>
          </w:p>
          <w:p w:rsidR="0021459D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 xml:space="preserve">Использовать служебные слова для организации сочинительной и подчинительной связи в предло-жении, а также логической связи предложений в устном и письменном тексте </w:t>
            </w:r>
            <w:r w:rsidRPr="000B0DBE">
              <w:rPr>
                <w:rFonts w:ascii="Times New Roman" w:hAnsi="Times New Roman"/>
                <w:sz w:val="24"/>
                <w:szCs w:val="24"/>
              </w:rPr>
              <w:t>(</w:t>
            </w:r>
            <w:r w:rsidRPr="000B0DB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zuerst</w:t>
            </w:r>
            <w:r w:rsidRPr="000B0DB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B0DB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dann</w:t>
            </w:r>
            <w:r w:rsidRPr="000B0DB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B0DB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also</w:t>
            </w:r>
            <w:r w:rsidRPr="000B0DB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B0DB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so</w:t>
            </w:r>
            <w:r w:rsidRPr="000B0DBE">
              <w:rPr>
                <w:rFonts w:ascii="Times New Roman" w:hAnsi="Times New Roman"/>
                <w:sz w:val="24"/>
                <w:szCs w:val="24"/>
              </w:rPr>
              <w:t>и др.).</w:t>
            </w:r>
          </w:p>
          <w:p w:rsidR="0021459D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59D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59D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59D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Фонетический, лексический диктант; устный опрос лексики, монологическая речь, диалоги; индивидуальные задания; лексические и грамматические тесты; практические работы по грамматике, лексике; проекты; доклады; рефераты; презентации; зачеты; проверочные и контрольные работы</w:t>
            </w: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25"/>
        </w:trPr>
        <w:tc>
          <w:tcPr>
            <w:tcW w:w="32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59D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З.2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      </w:r>
          </w:p>
          <w:p w:rsidR="0021459D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М. 3, 4 6, 8, 9</w:t>
            </w:r>
          </w:p>
          <w:p w:rsidR="0021459D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77">
              <w:rPr>
                <w:rFonts w:ascii="Times New Roman" w:hAnsi="Times New Roman"/>
                <w:sz w:val="24"/>
                <w:szCs w:val="24"/>
              </w:rPr>
              <w:t>П.1-4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Выбирать наиболее подходящий или корректный для конкретной ситуации синоним или антоним.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Распознавать на письме и в речевом потоке изученные лексические единицы.</w:t>
            </w:r>
          </w:p>
          <w:p w:rsidR="0021459D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Определять значения и грамматическую функцию слов, опираясь на пра</w:t>
            </w:r>
            <w:r>
              <w:rPr>
                <w:rFonts w:ascii="Times New Roman" w:hAnsi="Times New Roman"/>
                <w:sz w:val="24"/>
                <w:szCs w:val="24"/>
              </w:rPr>
              <w:t>вила слово-образования в немец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>ком языке (аффиксация, конверсия, заимст-вование).</w:t>
            </w:r>
          </w:p>
          <w:p w:rsidR="0021459D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59D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02"/>
        </w:trPr>
        <w:tc>
          <w:tcPr>
            <w:tcW w:w="3291" w:type="dxa"/>
            <w:gridSpan w:val="2"/>
            <w:tcBorders>
              <w:top w:val="single" w:sz="4" w:space="0" w:color="auto"/>
            </w:tcBorders>
          </w:tcPr>
          <w:p w:rsidR="0021459D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З.3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 xml:space="preserve"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</w:t>
            </w:r>
            <w:r w:rsidRPr="00937440">
              <w:rPr>
                <w:rFonts w:ascii="Times New Roman" w:hAnsi="Times New Roman"/>
                <w:sz w:val="24"/>
                <w:szCs w:val="24"/>
              </w:rPr>
              <w:lastRenderedPageBreak/>
              <w:t>общения и социальным статусом партнера;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М. 4, 5, 8</w:t>
            </w:r>
          </w:p>
          <w:p w:rsidR="0021459D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77">
              <w:rPr>
                <w:rFonts w:ascii="Times New Roman" w:hAnsi="Times New Roman"/>
                <w:sz w:val="24"/>
                <w:szCs w:val="24"/>
              </w:rPr>
              <w:t>П.1-4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</w:tcBorders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Различать сходные по написанию и звучанию слова.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Пользоваться контекстом, прогнози-рованием и речевой догадкой при восприятии письменных и устных текстов.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Определять происхождение слов с помощью словаря.</w:t>
            </w:r>
          </w:p>
          <w:p w:rsidR="0021459D" w:rsidRPr="000B0DBE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Уметь расшифровывать некоторые аббревиатуры</w:t>
            </w:r>
            <w:r w:rsidRPr="000B0DBE">
              <w:rPr>
                <w:rFonts w:ascii="Times New Roman" w:hAnsi="Times New Roman"/>
                <w:sz w:val="24"/>
                <w:szCs w:val="24"/>
              </w:rPr>
              <w:t>(</w:t>
            </w:r>
            <w:r w:rsidRPr="000B0DB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BRD</w:t>
            </w:r>
            <w:r w:rsidRPr="000B0DB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B0DB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RF</w:t>
            </w:r>
            <w:r w:rsidRPr="000B0DB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0B0DBE">
              <w:rPr>
                <w:rFonts w:ascii="Times New Roman" w:hAnsi="Times New Roman"/>
                <w:i/>
                <w:iCs/>
                <w:sz w:val="24"/>
                <w:szCs w:val="24"/>
              </w:rPr>
              <w:t>UN</w:t>
            </w:r>
            <w:r w:rsidRPr="000B0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0DBE">
              <w:rPr>
                <w:rFonts w:ascii="Times New Roman" w:hAnsi="Times New Roman"/>
                <w:i/>
                <w:iCs/>
                <w:sz w:val="24"/>
                <w:szCs w:val="24"/>
              </w:rPr>
              <w:t>EU</w:t>
            </w:r>
            <w:r w:rsidRPr="000B0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0D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NATO </w:t>
            </w:r>
            <w:r w:rsidRPr="000B0DBE">
              <w:rPr>
                <w:rFonts w:ascii="Times New Roman" w:hAnsi="Times New Roman"/>
                <w:sz w:val="24"/>
                <w:szCs w:val="24"/>
              </w:rPr>
              <w:t>и др.)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различия систем немец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>кого и русского языков: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• наличие грамматических явлений, не присущих русскому языку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(артикль, герундий и др.);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lastRenderedPageBreak/>
              <w:t>• различия в общих для обоих языков грамматических явлениях (род существительных, притяжательный падеж, видовременные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формы, построение отрицательных и вопросительных предложений, порядок членов предложения и др.).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Правильно пользоваться основными грамматическими средствами английского языка (средства атрибуции, выражения количества,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сравнения, модальности, образа и цели действия, выражения просьбы, совета и др.).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Распознавать, образовывать и правильно употреблять в речи основные морфологические формы и синтаксические конструкции в зави-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симости от ситуации общения (например, сокращенные формы, широко употребительные в разговорной речи и имеющие ограниченное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применение в официальной речи).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Знать особенности грамматического оформления устных и письменных текстов; уметь изменять грамма-тическое оформление высказывания в зависимости от коммуникативного намерения.</w:t>
            </w:r>
          </w:p>
          <w:p w:rsidR="0021459D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Различать сходные по форме и звучанию грамматические 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Прогнозировать грамматические формы незнакомого слова или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конструкции, зная правило их образования либо сопоставляя с формами известного слова или конструкции (например, прогнозиро-вание формы множественного числа существительного по окончании его начальной формы).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Определять структуру простого и сложного предложения, устанав-ливать логические, временные, причинно-следственные, сочинитель-ные, подчинительные и другие связи и отношения между элементами предложения и текста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291" w:type="dxa"/>
            <w:gridSpan w:val="2"/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Грамматические навыки</w:t>
            </w:r>
          </w:p>
          <w:p w:rsidR="0021459D" w:rsidRDefault="0021459D" w:rsidP="00AA798D">
            <w:pPr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З.2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 xml:space="preserve">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М. 2, 3, 8, 9</w:t>
            </w:r>
          </w:p>
          <w:p w:rsidR="0021459D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77">
              <w:rPr>
                <w:rFonts w:ascii="Times New Roman" w:hAnsi="Times New Roman"/>
                <w:sz w:val="24"/>
                <w:szCs w:val="24"/>
              </w:rPr>
              <w:t>П.1-4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21459D" w:rsidRPr="00937440" w:rsidRDefault="0021459D" w:rsidP="00AA798D">
            <w:pPr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различия систем немец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>кого и русского языков: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• наличие грамматических явлений, не присущих русскому языку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(артикль 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>и др.);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• различия в общих для обоих языков грамматических явлениях (род существительных, притяжательный падеж, видовременные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формы, построение отрицательных и вопросительных предложений, порядок членов предложения и др.).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Правильно пользоваться основными гр</w:t>
            </w:r>
            <w:r>
              <w:rPr>
                <w:rFonts w:ascii="Times New Roman" w:hAnsi="Times New Roman"/>
                <w:sz w:val="24"/>
                <w:szCs w:val="24"/>
              </w:rPr>
              <w:t>амматическими средствами немец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>кого языка (средства атрибуции, выражения количества,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сравнения, модальности, образа и цели действия, выражения просьбы, совета и др.).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Формулировать грамматические правила, в том числе с использованием графической опоры (образца, схемы, таблицы).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Распознавать, образовывать и правильно употреблять в речи основные морфологические формы и синтаксические конструкции в зави-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симости от ситуации общения (например, сокращенные формы, широко употребительные в разговорной речи и имеющие ограниченное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применение в официальной речи).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Знать особенности грамматического оформления устных и письменных текстов; уметь изменять грамма-тическое оформление высказывания в зависимости от коммуникативного намерения.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Различать сходные по форме и звучанию грамматические 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Прогнозировать грамматические формы незнакомого слова или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конструкции, зная правило их образования либо сопоставляя с формами известного слова или конструкции (например, прогнозиро-вание формы множественного числа существительного по окончании его начальной формы).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Определять структуру простого и сложного предложения, устанав-</w:t>
            </w:r>
            <w:r w:rsidRPr="00937440">
              <w:rPr>
                <w:rFonts w:ascii="Times New Roman" w:hAnsi="Times New Roman"/>
                <w:sz w:val="24"/>
                <w:szCs w:val="24"/>
              </w:rPr>
              <w:lastRenderedPageBreak/>
              <w:t>ливать логические, временные, причинно-следственные, сочинитель-ные, подчинительные и другие связи и отношения между элементами предложения и текста</w:t>
            </w:r>
          </w:p>
        </w:tc>
        <w:tc>
          <w:tcPr>
            <w:tcW w:w="2835" w:type="dxa"/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291" w:type="dxa"/>
            <w:gridSpan w:val="2"/>
          </w:tcPr>
          <w:p w:rsidR="0021459D" w:rsidRPr="00937440" w:rsidRDefault="0021459D" w:rsidP="00AA7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sz w:val="24"/>
                <w:szCs w:val="24"/>
              </w:rPr>
              <w:t>Орфографические навыки</w:t>
            </w:r>
          </w:p>
          <w:p w:rsidR="0021459D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8B">
              <w:rPr>
                <w:rFonts w:ascii="Times New Roman" w:hAnsi="Times New Roman"/>
                <w:b/>
                <w:sz w:val="24"/>
                <w:szCs w:val="24"/>
              </w:rPr>
              <w:t>З1.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М. 3, 4, 5, 8</w:t>
            </w:r>
          </w:p>
          <w:p w:rsidR="0021459D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77">
              <w:rPr>
                <w:rFonts w:ascii="Times New Roman" w:hAnsi="Times New Roman"/>
                <w:sz w:val="24"/>
                <w:szCs w:val="24"/>
              </w:rPr>
              <w:t>П.1-4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Усвоить правописание слов, предназначенных для продуктивного усвоения.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Применять правила орфографии и пунктуации в речи.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>языка.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Проверять написание и перенос слов по словарю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291" w:type="dxa"/>
            <w:gridSpan w:val="2"/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bCs/>
                <w:sz w:val="24"/>
                <w:szCs w:val="24"/>
              </w:rPr>
              <w:t>Произносительные навыки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8B">
              <w:rPr>
                <w:rFonts w:ascii="Times New Roman" w:hAnsi="Times New Roman"/>
                <w:b/>
                <w:sz w:val="24"/>
                <w:szCs w:val="24"/>
              </w:rPr>
              <w:t>З1.</w:t>
            </w:r>
            <w:r w:rsidRPr="00E73A8B">
              <w:rPr>
                <w:rFonts w:ascii="Times New Roman" w:hAnsi="Times New Roman"/>
                <w:sz w:val="24"/>
                <w:szCs w:val="24"/>
              </w:rPr>
              <w:t xml:space="preserve"> значения новых лексических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 xml:space="preserve">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М. 3, 6, 8</w:t>
            </w:r>
          </w:p>
          <w:p w:rsidR="0021459D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77">
              <w:rPr>
                <w:rFonts w:ascii="Times New Roman" w:hAnsi="Times New Roman"/>
                <w:sz w:val="24"/>
                <w:szCs w:val="24"/>
              </w:rPr>
              <w:t>П.1-4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</w:tc>
        <w:tc>
          <w:tcPr>
            <w:tcW w:w="4222" w:type="dxa"/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Знать технику артикулирования отдельных звуков и звукосочетаний.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Формулировать правила чтения гласных и согласных букв и буквосочетаний; знать типы слогов.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Соблюдать ударения в словах и фразах.</w:t>
            </w:r>
          </w:p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 xml:space="preserve">Знать ритмико-интонационные особенности различных типов предложений: повествовательного; побудительного; вопросительного, включая разделительный и риторический вопросы; </w:t>
            </w:r>
          </w:p>
        </w:tc>
        <w:tc>
          <w:tcPr>
            <w:tcW w:w="2835" w:type="dxa"/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D" w:rsidRPr="00937440" w:rsidTr="00AA79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291" w:type="dxa"/>
            <w:gridSpan w:val="2"/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440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навыки и умения</w:t>
            </w:r>
          </w:p>
          <w:p w:rsidR="0021459D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8B">
              <w:rPr>
                <w:rFonts w:ascii="Times New Roman" w:hAnsi="Times New Roman"/>
                <w:b/>
                <w:sz w:val="24"/>
                <w:szCs w:val="24"/>
              </w:rPr>
              <w:t xml:space="preserve">З.3 </w:t>
            </w:r>
            <w:r w:rsidRPr="00E73A8B">
              <w:rPr>
                <w:rFonts w:ascii="Times New Roman" w:hAnsi="Times New Roman"/>
                <w:sz w:val="24"/>
                <w:szCs w:val="24"/>
              </w:rPr>
              <w:t>-</w:t>
            </w:r>
            <w:r w:rsidRPr="00937440">
              <w:rPr>
                <w:rFonts w:ascii="Times New Roman" w:hAnsi="Times New Roman"/>
                <w:sz w:val="24"/>
                <w:szCs w:val="24"/>
              </w:rPr>
      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</w:t>
            </w:r>
            <w:r w:rsidRPr="00937440">
              <w:rPr>
                <w:rFonts w:ascii="Times New Roman" w:hAnsi="Times New Roman"/>
                <w:sz w:val="24"/>
                <w:szCs w:val="24"/>
              </w:rPr>
              <w:lastRenderedPageBreak/>
              <w:t>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Л.1-15</w:t>
            </w:r>
          </w:p>
          <w:p w:rsidR="0021459D" w:rsidRPr="00176E8F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 xml:space="preserve">М. 1, 2, 3, 5 </w:t>
            </w:r>
          </w:p>
          <w:p w:rsidR="0021459D" w:rsidRDefault="0021459D" w:rsidP="00AA79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77">
              <w:rPr>
                <w:rFonts w:ascii="Times New Roman" w:hAnsi="Times New Roman"/>
                <w:sz w:val="24"/>
                <w:szCs w:val="24"/>
              </w:rPr>
              <w:t>П.1-4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8F">
              <w:rPr>
                <w:rFonts w:ascii="Times New Roman" w:hAnsi="Times New Roman"/>
                <w:sz w:val="24"/>
                <w:szCs w:val="24"/>
              </w:rPr>
              <w:t>ЛР.8, 11, 17, 18, 24</w:t>
            </w:r>
          </w:p>
        </w:tc>
        <w:tc>
          <w:tcPr>
            <w:tcW w:w="4222" w:type="dxa"/>
          </w:tcPr>
          <w:p w:rsidR="0021459D" w:rsidRPr="00937440" w:rsidRDefault="0021459D" w:rsidP="00AA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толковыми, двуязыч-ными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440">
              <w:rPr>
                <w:rFonts w:ascii="Times New Roman" w:hAnsi="Times New Roman"/>
                <w:sz w:val="24"/>
                <w:szCs w:val="24"/>
              </w:rPr>
              <w:t>Составлять ассоциограммы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2835" w:type="dxa"/>
          </w:tcPr>
          <w:p w:rsidR="0021459D" w:rsidRPr="00937440" w:rsidRDefault="0021459D" w:rsidP="00AA7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59D" w:rsidRDefault="0021459D" w:rsidP="002145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459D" w:rsidRPr="000B0DBE" w:rsidRDefault="0021459D" w:rsidP="002145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0DBE">
        <w:rPr>
          <w:rFonts w:ascii="Times New Roman" w:eastAsia="Times New Roman" w:hAnsi="Times New Roman"/>
          <w:b/>
          <w:sz w:val="24"/>
          <w:szCs w:val="24"/>
        </w:rPr>
        <w:t>5. ПЕРЕЧЕН</w:t>
      </w:r>
      <w:r>
        <w:rPr>
          <w:rFonts w:ascii="Times New Roman" w:eastAsia="Times New Roman" w:hAnsi="Times New Roman"/>
          <w:b/>
          <w:sz w:val="24"/>
          <w:szCs w:val="24"/>
        </w:rPr>
        <w:t>Ь ИСПОЛЬЗУЕМЫХ МЕТОДОВ ОБУЧЕНИЯ</w:t>
      </w:r>
    </w:p>
    <w:p w:rsidR="0021459D" w:rsidRPr="000B0DBE" w:rsidRDefault="0021459D" w:rsidP="002145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0B0DBE">
        <w:rPr>
          <w:rFonts w:ascii="Times New Roman" w:eastAsia="Times New Roman" w:hAnsi="Times New Roman"/>
          <w:sz w:val="24"/>
          <w:szCs w:val="24"/>
        </w:rPr>
        <w:t xml:space="preserve">5.1 Пассивные: </w:t>
      </w:r>
      <w:r>
        <w:rPr>
          <w:rFonts w:ascii="Times New Roman" w:eastAsia="Times New Roman" w:hAnsi="Times New Roman"/>
          <w:sz w:val="24"/>
          <w:szCs w:val="24"/>
        </w:rPr>
        <w:t xml:space="preserve">практические  </w:t>
      </w:r>
      <w:r w:rsidRPr="000B0DBE">
        <w:rPr>
          <w:rFonts w:ascii="Times New Roman" w:eastAsia="Times New Roman" w:hAnsi="Times New Roman"/>
          <w:sz w:val="24"/>
          <w:szCs w:val="24"/>
        </w:rPr>
        <w:t>занятия.</w:t>
      </w:r>
    </w:p>
    <w:p w:rsidR="0021459D" w:rsidRPr="00795A5B" w:rsidRDefault="0021459D" w:rsidP="0021459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52319">
        <w:rPr>
          <w:rFonts w:ascii="Times New Roman" w:eastAsia="Times New Roman" w:hAnsi="Times New Roman"/>
          <w:sz w:val="24"/>
          <w:szCs w:val="24"/>
        </w:rPr>
        <w:t xml:space="preserve">5.2 Активные и интерактивные: </w:t>
      </w:r>
      <w:r w:rsidRPr="00452319">
        <w:rPr>
          <w:rFonts w:ascii="Times New Roman" w:hAnsi="Times New Roman"/>
          <w:sz w:val="24"/>
          <w:szCs w:val="24"/>
        </w:rPr>
        <w:t>круглый стол</w:t>
      </w:r>
    </w:p>
    <w:p w:rsidR="003A5199" w:rsidRDefault="003A5199" w:rsidP="003A5199">
      <w:pPr>
        <w:spacing w:after="0" w:line="240" w:lineRule="auto"/>
        <w:ind w:right="941"/>
        <w:jc w:val="center"/>
        <w:rPr>
          <w:rFonts w:eastAsia="Times New Roman"/>
          <w:color w:val="000000"/>
        </w:rPr>
      </w:pPr>
    </w:p>
    <w:sectPr w:rsidR="003A5199" w:rsidSect="006B429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65" w:rsidRDefault="00250665" w:rsidP="00DD684E">
      <w:pPr>
        <w:spacing w:after="0" w:line="240" w:lineRule="auto"/>
      </w:pPr>
      <w:r>
        <w:separator/>
      </w:r>
    </w:p>
  </w:endnote>
  <w:endnote w:type="continuationSeparator" w:id="0">
    <w:p w:rsidR="00250665" w:rsidRDefault="00250665" w:rsidP="00DD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65" w:rsidRDefault="00250665" w:rsidP="00DD684E">
      <w:pPr>
        <w:spacing w:after="0" w:line="240" w:lineRule="auto"/>
      </w:pPr>
      <w:r>
        <w:separator/>
      </w:r>
    </w:p>
  </w:footnote>
  <w:footnote w:type="continuationSeparator" w:id="0">
    <w:p w:rsidR="00250665" w:rsidRDefault="00250665" w:rsidP="00DD6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32AC448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048AC"/>
    <w:multiLevelType w:val="hybridMultilevel"/>
    <w:tmpl w:val="3712007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A1CA3"/>
    <w:multiLevelType w:val="multilevel"/>
    <w:tmpl w:val="A8B4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8A"/>
    <w:rsid w:val="00011C28"/>
    <w:rsid w:val="0007133A"/>
    <w:rsid w:val="00085B81"/>
    <w:rsid w:val="000A1E14"/>
    <w:rsid w:val="0021459D"/>
    <w:rsid w:val="00250665"/>
    <w:rsid w:val="003A5199"/>
    <w:rsid w:val="004E1A97"/>
    <w:rsid w:val="00522EEC"/>
    <w:rsid w:val="005939CD"/>
    <w:rsid w:val="00594B63"/>
    <w:rsid w:val="005F53C1"/>
    <w:rsid w:val="00693F66"/>
    <w:rsid w:val="0074146A"/>
    <w:rsid w:val="007570FA"/>
    <w:rsid w:val="00793687"/>
    <w:rsid w:val="007A1F47"/>
    <w:rsid w:val="007A71B9"/>
    <w:rsid w:val="008C1121"/>
    <w:rsid w:val="00BA3569"/>
    <w:rsid w:val="00DD684E"/>
    <w:rsid w:val="00EE772D"/>
    <w:rsid w:val="00EF048A"/>
    <w:rsid w:val="00F52885"/>
    <w:rsid w:val="00F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8911C-C290-4E93-B0CA-17F1BD1E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5199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A5199"/>
  </w:style>
  <w:style w:type="character" w:customStyle="1" w:styleId="WW8Num1z1">
    <w:name w:val="WW8Num1z1"/>
    <w:rsid w:val="003A5199"/>
  </w:style>
  <w:style w:type="character" w:customStyle="1" w:styleId="WW8Num1z2">
    <w:name w:val="WW8Num1z2"/>
    <w:rsid w:val="003A5199"/>
  </w:style>
  <w:style w:type="character" w:customStyle="1" w:styleId="WW8Num1z3">
    <w:name w:val="WW8Num1z3"/>
    <w:rsid w:val="003A5199"/>
  </w:style>
  <w:style w:type="character" w:customStyle="1" w:styleId="WW8Num1z4">
    <w:name w:val="WW8Num1z4"/>
    <w:rsid w:val="003A5199"/>
  </w:style>
  <w:style w:type="character" w:customStyle="1" w:styleId="WW8Num1z5">
    <w:name w:val="WW8Num1z5"/>
    <w:rsid w:val="003A5199"/>
  </w:style>
  <w:style w:type="character" w:customStyle="1" w:styleId="WW8Num1z6">
    <w:name w:val="WW8Num1z6"/>
    <w:rsid w:val="003A5199"/>
  </w:style>
  <w:style w:type="character" w:customStyle="1" w:styleId="WW8Num1z7">
    <w:name w:val="WW8Num1z7"/>
    <w:rsid w:val="003A5199"/>
  </w:style>
  <w:style w:type="character" w:customStyle="1" w:styleId="WW8Num1z8">
    <w:name w:val="WW8Num1z8"/>
    <w:rsid w:val="003A5199"/>
  </w:style>
  <w:style w:type="character" w:customStyle="1" w:styleId="WW8Num2z0">
    <w:name w:val="WW8Num2z0"/>
    <w:rsid w:val="003A5199"/>
  </w:style>
  <w:style w:type="character" w:customStyle="1" w:styleId="WW8Num2z1">
    <w:name w:val="WW8Num2z1"/>
    <w:rsid w:val="003A5199"/>
  </w:style>
  <w:style w:type="character" w:customStyle="1" w:styleId="WW8Num2z2">
    <w:name w:val="WW8Num2z2"/>
    <w:rsid w:val="003A5199"/>
  </w:style>
  <w:style w:type="character" w:customStyle="1" w:styleId="WW8Num2z3">
    <w:name w:val="WW8Num2z3"/>
    <w:rsid w:val="003A5199"/>
  </w:style>
  <w:style w:type="character" w:customStyle="1" w:styleId="WW8Num2z4">
    <w:name w:val="WW8Num2z4"/>
    <w:rsid w:val="003A5199"/>
  </w:style>
  <w:style w:type="character" w:customStyle="1" w:styleId="WW8Num2z5">
    <w:name w:val="WW8Num2z5"/>
    <w:rsid w:val="003A5199"/>
  </w:style>
  <w:style w:type="character" w:customStyle="1" w:styleId="WW8Num2z6">
    <w:name w:val="WW8Num2z6"/>
    <w:rsid w:val="003A5199"/>
  </w:style>
  <w:style w:type="character" w:customStyle="1" w:styleId="WW8Num2z7">
    <w:name w:val="WW8Num2z7"/>
    <w:rsid w:val="003A5199"/>
  </w:style>
  <w:style w:type="character" w:customStyle="1" w:styleId="WW8Num2z8">
    <w:name w:val="WW8Num2z8"/>
    <w:rsid w:val="003A5199"/>
  </w:style>
  <w:style w:type="character" w:customStyle="1" w:styleId="WW8Num3z0">
    <w:name w:val="WW8Num3z0"/>
    <w:rsid w:val="003A5199"/>
  </w:style>
  <w:style w:type="character" w:customStyle="1" w:styleId="WW8Num3z1">
    <w:name w:val="WW8Num3z1"/>
    <w:rsid w:val="003A5199"/>
  </w:style>
  <w:style w:type="character" w:customStyle="1" w:styleId="WW8Num3z2">
    <w:name w:val="WW8Num3z2"/>
    <w:rsid w:val="003A5199"/>
  </w:style>
  <w:style w:type="character" w:customStyle="1" w:styleId="WW8Num3z3">
    <w:name w:val="WW8Num3z3"/>
    <w:rsid w:val="003A5199"/>
  </w:style>
  <w:style w:type="character" w:customStyle="1" w:styleId="WW8Num3z4">
    <w:name w:val="WW8Num3z4"/>
    <w:rsid w:val="003A5199"/>
  </w:style>
  <w:style w:type="character" w:customStyle="1" w:styleId="WW8Num3z5">
    <w:name w:val="WW8Num3z5"/>
    <w:rsid w:val="003A5199"/>
  </w:style>
  <w:style w:type="character" w:customStyle="1" w:styleId="WW8Num3z6">
    <w:name w:val="WW8Num3z6"/>
    <w:rsid w:val="003A5199"/>
  </w:style>
  <w:style w:type="character" w:customStyle="1" w:styleId="WW8Num3z7">
    <w:name w:val="WW8Num3z7"/>
    <w:rsid w:val="003A5199"/>
  </w:style>
  <w:style w:type="character" w:customStyle="1" w:styleId="WW8Num3z8">
    <w:name w:val="WW8Num3z8"/>
    <w:rsid w:val="003A5199"/>
  </w:style>
  <w:style w:type="character" w:customStyle="1" w:styleId="WW8Num4z0">
    <w:name w:val="WW8Num4z0"/>
    <w:rsid w:val="003A5199"/>
  </w:style>
  <w:style w:type="character" w:customStyle="1" w:styleId="WW8Num4z1">
    <w:name w:val="WW8Num4z1"/>
    <w:rsid w:val="003A5199"/>
  </w:style>
  <w:style w:type="character" w:customStyle="1" w:styleId="WW8Num4z2">
    <w:name w:val="WW8Num4z2"/>
    <w:rsid w:val="003A5199"/>
  </w:style>
  <w:style w:type="character" w:customStyle="1" w:styleId="WW8Num4z3">
    <w:name w:val="WW8Num4z3"/>
    <w:rsid w:val="003A5199"/>
  </w:style>
  <w:style w:type="character" w:customStyle="1" w:styleId="WW8Num4z4">
    <w:name w:val="WW8Num4z4"/>
    <w:rsid w:val="003A5199"/>
  </w:style>
  <w:style w:type="character" w:customStyle="1" w:styleId="WW8Num4z5">
    <w:name w:val="WW8Num4z5"/>
    <w:rsid w:val="003A5199"/>
  </w:style>
  <w:style w:type="character" w:customStyle="1" w:styleId="WW8Num4z6">
    <w:name w:val="WW8Num4z6"/>
    <w:rsid w:val="003A5199"/>
  </w:style>
  <w:style w:type="character" w:customStyle="1" w:styleId="WW8Num4z7">
    <w:name w:val="WW8Num4z7"/>
    <w:rsid w:val="003A5199"/>
  </w:style>
  <w:style w:type="character" w:customStyle="1" w:styleId="WW8Num4z8">
    <w:name w:val="WW8Num4z8"/>
    <w:rsid w:val="003A5199"/>
  </w:style>
  <w:style w:type="character" w:customStyle="1" w:styleId="WW8Num5z0">
    <w:name w:val="WW8Num5z0"/>
    <w:rsid w:val="003A5199"/>
  </w:style>
  <w:style w:type="character" w:customStyle="1" w:styleId="WW8Num5z1">
    <w:name w:val="WW8Num5z1"/>
    <w:rsid w:val="003A5199"/>
  </w:style>
  <w:style w:type="character" w:customStyle="1" w:styleId="WW8Num5z2">
    <w:name w:val="WW8Num5z2"/>
    <w:rsid w:val="003A5199"/>
  </w:style>
  <w:style w:type="character" w:customStyle="1" w:styleId="WW8Num5z3">
    <w:name w:val="WW8Num5z3"/>
    <w:rsid w:val="003A5199"/>
  </w:style>
  <w:style w:type="character" w:customStyle="1" w:styleId="WW8Num5z4">
    <w:name w:val="WW8Num5z4"/>
    <w:rsid w:val="003A5199"/>
  </w:style>
  <w:style w:type="character" w:customStyle="1" w:styleId="WW8Num5z5">
    <w:name w:val="WW8Num5z5"/>
    <w:rsid w:val="003A5199"/>
  </w:style>
  <w:style w:type="character" w:customStyle="1" w:styleId="WW8Num5z6">
    <w:name w:val="WW8Num5z6"/>
    <w:rsid w:val="003A5199"/>
  </w:style>
  <w:style w:type="character" w:customStyle="1" w:styleId="WW8Num5z7">
    <w:name w:val="WW8Num5z7"/>
    <w:rsid w:val="003A5199"/>
  </w:style>
  <w:style w:type="character" w:customStyle="1" w:styleId="WW8Num5z8">
    <w:name w:val="WW8Num5z8"/>
    <w:rsid w:val="003A5199"/>
  </w:style>
  <w:style w:type="character" w:customStyle="1" w:styleId="1">
    <w:name w:val="Основной шрифт абзаца1"/>
    <w:rsid w:val="003A5199"/>
  </w:style>
  <w:style w:type="paragraph" w:customStyle="1" w:styleId="a4">
    <w:name w:val="Заголовок"/>
    <w:basedOn w:val="a0"/>
    <w:next w:val="a5"/>
    <w:rsid w:val="003A5199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5">
    <w:name w:val="Body Text"/>
    <w:basedOn w:val="a0"/>
    <w:link w:val="a6"/>
    <w:rsid w:val="003A5199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1"/>
    <w:link w:val="a5"/>
    <w:rsid w:val="003A5199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3A5199"/>
    <w:rPr>
      <w:rFonts w:cs="Lohit Devanagari"/>
    </w:rPr>
  </w:style>
  <w:style w:type="paragraph" w:styleId="a8">
    <w:name w:val="caption"/>
    <w:basedOn w:val="a0"/>
    <w:qFormat/>
    <w:rsid w:val="003A5199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0">
    <w:name w:val="Указатель1"/>
    <w:basedOn w:val="a0"/>
    <w:rsid w:val="003A5199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9">
    <w:name w:val="Normal (Web)"/>
    <w:basedOn w:val="a0"/>
    <w:rsid w:val="003A5199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0"/>
    <w:rsid w:val="003A5199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a">
    <w:name w:val="Содержимое таблицы"/>
    <w:basedOn w:val="a0"/>
    <w:rsid w:val="003A5199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3A5199"/>
    <w:pPr>
      <w:jc w:val="center"/>
    </w:pPr>
    <w:rPr>
      <w:b/>
      <w:bCs/>
    </w:rPr>
  </w:style>
  <w:style w:type="character" w:styleId="ac">
    <w:name w:val="Hyperlink"/>
    <w:basedOn w:val="a1"/>
    <w:rsid w:val="003A5199"/>
    <w:rPr>
      <w:color w:val="000000"/>
      <w:u w:val="single"/>
    </w:rPr>
  </w:style>
  <w:style w:type="paragraph" w:styleId="ad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e"/>
    <w:uiPriority w:val="99"/>
    <w:qFormat/>
    <w:rsid w:val="003A5199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FollowedHyperlink"/>
    <w:basedOn w:val="a1"/>
    <w:uiPriority w:val="99"/>
    <w:semiHidden/>
    <w:unhideWhenUsed/>
    <w:rsid w:val="003A5199"/>
    <w:rPr>
      <w:color w:val="954F72" w:themeColor="followedHyperlink"/>
      <w:u w:val="single"/>
    </w:rPr>
  </w:style>
  <w:style w:type="paragraph" w:styleId="a">
    <w:name w:val="footer"/>
    <w:basedOn w:val="a0"/>
    <w:link w:val="af0"/>
    <w:uiPriority w:val="99"/>
    <w:semiHidden/>
    <w:unhideWhenUsed/>
    <w:rsid w:val="003A5199"/>
    <w:pPr>
      <w:numPr>
        <w:numId w:val="8"/>
      </w:numPr>
      <w:tabs>
        <w:tab w:val="center" w:pos="4677"/>
        <w:tab w:val="right" w:pos="9355"/>
      </w:tabs>
      <w:ind w:left="0" w:firstLine="0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1"/>
    <w:link w:val="a"/>
    <w:uiPriority w:val="99"/>
    <w:semiHidden/>
    <w:rsid w:val="003A5199"/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3A5199"/>
    <w:rPr>
      <w:rFonts w:ascii="Calibri" w:eastAsia="Calibri" w:hAnsi="Calibri" w:cs="Times New Roman"/>
      <w:lang w:eastAsia="ar-SA"/>
    </w:rPr>
  </w:style>
  <w:style w:type="paragraph" w:styleId="af2">
    <w:name w:val="No Spacing"/>
    <w:link w:val="af1"/>
    <w:uiPriority w:val="1"/>
    <w:qFormat/>
    <w:rsid w:val="003A519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3">
    <w:name w:val="Перечень Знак"/>
    <w:link w:val="af4"/>
    <w:locked/>
    <w:rsid w:val="003A5199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f4">
    <w:name w:val="Перечень"/>
    <w:basedOn w:val="a0"/>
    <w:next w:val="a0"/>
    <w:link w:val="af3"/>
    <w:qFormat/>
    <w:rsid w:val="003A5199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en-US"/>
    </w:rPr>
  </w:style>
  <w:style w:type="character" w:styleId="af5">
    <w:name w:val="Emphasis"/>
    <w:basedOn w:val="a1"/>
    <w:qFormat/>
    <w:rsid w:val="003A5199"/>
    <w:rPr>
      <w:i/>
      <w:iCs/>
    </w:rPr>
  </w:style>
  <w:style w:type="paragraph" w:styleId="af6">
    <w:name w:val="footnote text"/>
    <w:basedOn w:val="a0"/>
    <w:link w:val="af7"/>
    <w:uiPriority w:val="99"/>
    <w:semiHidden/>
    <w:unhideWhenUsed/>
    <w:rsid w:val="00DD6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DD68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unhideWhenUsed/>
    <w:rsid w:val="00DD684E"/>
    <w:rPr>
      <w:vertAlign w:val="superscript"/>
    </w:rPr>
  </w:style>
  <w:style w:type="character" w:customStyle="1" w:styleId="ae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d"/>
    <w:uiPriority w:val="99"/>
    <w:qFormat/>
    <w:locked/>
    <w:rsid w:val="00DD68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rammad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rn-german-onlin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8894</Words>
  <Characters>50697</Characters>
  <Application>Microsoft Office Word</Application>
  <DocSecurity>0</DocSecurity>
  <Lines>422</Lines>
  <Paragraphs>118</Paragraphs>
  <ScaleCrop>false</ScaleCrop>
  <Company/>
  <LinksUpToDate>false</LinksUpToDate>
  <CharactersWithSpaces>59473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</dc:creator>
  <cp:keywords/>
  <dc:description/>
  <cp:lastModifiedBy>Администратор</cp:lastModifiedBy>
  <cp:revision>20</cp:revision>
  <dcterms:created xsi:type="dcterms:W3CDTF">2022-07-03T07:15:00Z</dcterms:created>
  <dcterms:modified xsi:type="dcterms:W3CDTF">2022-10-25T05:26:00Z</dcterms:modified>
</cp:coreProperties>
</file>