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CF7E42" w:rsidRPr="00CF7E42" w:rsidRDefault="00DF79FF" w:rsidP="00CF7E42">
      <w:pPr>
        <w:ind w:left="5387"/>
        <w:jc w:val="right"/>
        <w:rPr>
          <w:rFonts w:ascii="Times New Roman" w:hAnsi="Times New Roman" w:cs="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CF7E42" w:rsidRPr="00CF7E42">
        <w:rPr>
          <w:rFonts w:ascii="Times New Roman" w:hAnsi="Times New Roman" w:cs="Times New Roman"/>
          <w:bCs/>
          <w:sz w:val="24"/>
          <w:szCs w:val="24"/>
        </w:rPr>
        <w:t>Тепловозы и дизель-поезда</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bookmarkStart w:id="0" w:name="_GoBack"/>
      <w:bookmarkEnd w:id="0"/>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в учебных мастерских филиала СамГУПС в г. Саратове: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w:t>
            </w:r>
            <w:r>
              <w:rPr>
                <w:rFonts w:ascii="Times New Roman" w:hAnsi="Times New Roman" w:cs="Times New Roman"/>
                <w:sz w:val="28"/>
                <w:szCs w:val="28"/>
              </w:rPr>
              <w:lastRenderedPageBreak/>
              <w:t>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Pr>
                <w:rFonts w:ascii="Times New Roman" w:hAnsi="Times New Roman" w:cs="Times New Roman"/>
                <w:sz w:val="28"/>
                <w:szCs w:val="28"/>
              </w:rPr>
              <w:lastRenderedPageBreak/>
              <w:t>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СамГУПС в г. Саратове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lastRenderedPageBreak/>
        <w:t>Слесарная мастерская, каб. 3003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Электромонтажная мастерская, каб. 3103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11" w:rsidRDefault="00F35011" w:rsidP="00CE771D">
      <w:pPr>
        <w:spacing w:after="0" w:line="240" w:lineRule="auto"/>
      </w:pPr>
      <w:r>
        <w:separator/>
      </w:r>
    </w:p>
  </w:endnote>
  <w:endnote w:type="continuationSeparator" w:id="0">
    <w:p w:rsidR="00F35011" w:rsidRDefault="00F35011"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11" w:rsidRDefault="00F35011" w:rsidP="00CE771D">
      <w:pPr>
        <w:spacing w:after="0" w:line="240" w:lineRule="auto"/>
      </w:pPr>
      <w:r>
        <w:separator/>
      </w:r>
    </w:p>
  </w:footnote>
  <w:footnote w:type="continuationSeparator" w:id="0">
    <w:p w:rsidR="00F35011" w:rsidRDefault="00F35011"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15:restartNumberingAfterBreak="0">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CF7E42"/>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4ADEC-7B70-48F8-B5AC-79F439D0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35FEBA-660A-4134-8769-05DAA411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33</Pages>
  <Words>6929</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Администратор</cp:lastModifiedBy>
  <cp:revision>199</cp:revision>
  <cp:lastPrinted>2020-11-10T07:55:00Z</cp:lastPrinted>
  <dcterms:created xsi:type="dcterms:W3CDTF">2017-07-03T18:28:00Z</dcterms:created>
  <dcterms:modified xsi:type="dcterms:W3CDTF">2022-12-19T09:08:00Z</dcterms:modified>
</cp:coreProperties>
</file>