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BB" w:rsidRDefault="00AA224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9.3.13</w:t>
      </w:r>
    </w:p>
    <w:p w:rsidR="00397CBB" w:rsidRDefault="00AA224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ОПОП-ППССЗ по специальности </w:t>
      </w:r>
    </w:p>
    <w:p w:rsidR="00397CBB" w:rsidRDefault="00AA2245" w:rsidP="00F935A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pacing w:val="-2"/>
          <w:sz w:val="24"/>
        </w:rPr>
        <w:t>08.02.</w:t>
      </w:r>
      <w:r w:rsidR="00F935A3">
        <w:rPr>
          <w:rFonts w:ascii="Times New Roman" w:hAnsi="Times New Roman"/>
          <w:bCs/>
          <w:spacing w:val="-2"/>
          <w:sz w:val="24"/>
        </w:rPr>
        <w:t>10</w:t>
      </w:r>
      <w:r>
        <w:rPr>
          <w:rFonts w:ascii="Times New Roman" w:hAnsi="Times New Roman"/>
          <w:bCs/>
          <w:spacing w:val="-2"/>
          <w:sz w:val="24"/>
        </w:rPr>
        <w:t xml:space="preserve"> Строительство </w:t>
      </w:r>
      <w:r w:rsidR="00F935A3">
        <w:rPr>
          <w:rFonts w:ascii="Times New Roman" w:hAnsi="Times New Roman"/>
          <w:bCs/>
          <w:spacing w:val="-2"/>
          <w:sz w:val="24"/>
        </w:rPr>
        <w:t>железных дорог, путь и путевое хозяйство</w:t>
      </w:r>
    </w:p>
    <w:p w:rsidR="00397CBB" w:rsidRDefault="00397CBB">
      <w:pPr>
        <w:spacing w:after="0" w:line="240" w:lineRule="auto"/>
        <w:rPr>
          <w:rFonts w:ascii="Times New Roman" w:hAnsi="Times New Roman"/>
          <w:sz w:val="24"/>
        </w:rPr>
      </w:pPr>
    </w:p>
    <w:p w:rsidR="00397CBB" w:rsidRDefault="00397CBB">
      <w:pPr>
        <w:spacing w:after="0" w:line="240" w:lineRule="auto"/>
        <w:rPr>
          <w:rFonts w:ascii="Times New Roman" w:hAnsi="Times New Roman"/>
          <w:sz w:val="24"/>
        </w:rPr>
      </w:pPr>
    </w:p>
    <w:p w:rsidR="00397CBB" w:rsidRDefault="00397CBB">
      <w:pPr>
        <w:spacing w:after="0" w:line="240" w:lineRule="auto"/>
        <w:rPr>
          <w:rFonts w:ascii="Times New Roman" w:hAnsi="Times New Roman"/>
          <w:sz w:val="24"/>
        </w:rPr>
      </w:pPr>
    </w:p>
    <w:p w:rsidR="00397CBB" w:rsidRDefault="00397CBB">
      <w:pPr>
        <w:spacing w:after="0" w:line="240" w:lineRule="auto"/>
        <w:rPr>
          <w:rFonts w:ascii="Times New Roman" w:hAnsi="Times New Roman"/>
          <w:sz w:val="24"/>
        </w:rPr>
      </w:pPr>
    </w:p>
    <w:p w:rsidR="00397CBB" w:rsidRDefault="00397CBB">
      <w:pPr>
        <w:spacing w:after="0" w:line="240" w:lineRule="auto"/>
        <w:rPr>
          <w:rFonts w:ascii="Times New Roman" w:hAnsi="Times New Roman"/>
          <w:sz w:val="24"/>
        </w:rPr>
      </w:pPr>
    </w:p>
    <w:p w:rsidR="00397CBB" w:rsidRDefault="00397CBB">
      <w:pPr>
        <w:spacing w:after="0" w:line="240" w:lineRule="auto"/>
        <w:rPr>
          <w:rFonts w:ascii="Times New Roman" w:hAnsi="Times New Roman"/>
          <w:sz w:val="24"/>
        </w:rPr>
      </w:pPr>
    </w:p>
    <w:p w:rsidR="00397CBB" w:rsidRDefault="00397CBB">
      <w:pPr>
        <w:spacing w:after="0" w:line="240" w:lineRule="auto"/>
        <w:rPr>
          <w:rFonts w:ascii="Times New Roman" w:hAnsi="Times New Roman"/>
          <w:sz w:val="24"/>
        </w:rPr>
      </w:pPr>
    </w:p>
    <w:p w:rsidR="00397CBB" w:rsidRDefault="00397CBB">
      <w:pPr>
        <w:spacing w:after="0" w:line="240" w:lineRule="auto"/>
        <w:rPr>
          <w:rFonts w:ascii="Times New Roman" w:hAnsi="Times New Roman"/>
          <w:sz w:val="24"/>
        </w:rPr>
      </w:pPr>
    </w:p>
    <w:p w:rsidR="00397CBB" w:rsidRDefault="00397CBB">
      <w:pPr>
        <w:spacing w:after="0" w:line="240" w:lineRule="auto"/>
        <w:rPr>
          <w:rFonts w:ascii="Times New Roman" w:hAnsi="Times New Roman"/>
          <w:sz w:val="24"/>
        </w:rPr>
      </w:pPr>
    </w:p>
    <w:p w:rsidR="00397CBB" w:rsidRDefault="00397CBB">
      <w:pPr>
        <w:spacing w:after="0" w:line="240" w:lineRule="auto"/>
        <w:rPr>
          <w:rFonts w:ascii="Times New Roman" w:hAnsi="Times New Roman"/>
          <w:sz w:val="24"/>
        </w:rPr>
      </w:pPr>
    </w:p>
    <w:p w:rsidR="00397CBB" w:rsidRDefault="00AA22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УЧЕБНОЙ ДИСЦИПЛИНЫ</w:t>
      </w:r>
      <w:r>
        <w:rPr>
          <w:rStyle w:val="ab"/>
          <w:rFonts w:ascii="Times New Roman" w:hAnsi="Times New Roman"/>
          <w:b/>
          <w:sz w:val="24"/>
        </w:rPr>
        <w:footnoteReference w:id="1"/>
      </w:r>
    </w:p>
    <w:p w:rsidR="00397CBB" w:rsidRDefault="00AA2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ОУД.13 БИОЛОГИЯ</w:t>
      </w:r>
    </w:p>
    <w:p w:rsidR="00397CBB" w:rsidRDefault="00AA2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>для специальности</w:t>
      </w:r>
    </w:p>
    <w:p w:rsidR="00F935A3" w:rsidRDefault="00F935A3" w:rsidP="00F935A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pacing w:val="-2"/>
          <w:sz w:val="24"/>
        </w:rPr>
        <w:t>08.02.10 Строительство железных дорог, путь и путевое хозяйство</w:t>
      </w:r>
    </w:p>
    <w:p w:rsidR="00F935A3" w:rsidRDefault="00F935A3" w:rsidP="00F935A3">
      <w:pPr>
        <w:spacing w:after="0" w:line="240" w:lineRule="auto"/>
        <w:rPr>
          <w:rFonts w:ascii="Times New Roman" w:hAnsi="Times New Roman"/>
          <w:sz w:val="24"/>
        </w:rPr>
      </w:pPr>
    </w:p>
    <w:p w:rsidR="00397CBB" w:rsidRDefault="00397CBB">
      <w:pPr>
        <w:spacing w:after="0" w:line="240" w:lineRule="auto"/>
        <w:jc w:val="center"/>
        <w:rPr>
          <w:rFonts w:ascii="Times New Roman" w:hAnsi="Times New Roman"/>
          <w:i/>
          <w:sz w:val="20"/>
          <w:szCs w:val="36"/>
        </w:rPr>
      </w:pPr>
    </w:p>
    <w:p w:rsidR="00397CBB" w:rsidRDefault="00AA224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:rsidR="00397CBB" w:rsidRDefault="00AA2245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:rsidR="00397CBB" w:rsidRDefault="00AA224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(год начала подготовки: </w:t>
      </w:r>
      <w:r>
        <w:rPr>
          <w:rFonts w:ascii="Times New Roman" w:hAnsi="Times New Roman"/>
          <w:b/>
          <w:i/>
          <w:sz w:val="24"/>
        </w:rPr>
        <w:t>2023</w:t>
      </w:r>
      <w:r>
        <w:rPr>
          <w:rFonts w:ascii="Times New Roman" w:hAnsi="Times New Roman"/>
          <w:i/>
          <w:sz w:val="24"/>
        </w:rPr>
        <w:t>)</w:t>
      </w:r>
    </w:p>
    <w:p w:rsidR="00397CBB" w:rsidRDefault="00397CBB">
      <w:pPr>
        <w:pStyle w:val="14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97CBB" w:rsidRDefault="00397CBB">
      <w:pPr>
        <w:pStyle w:val="14"/>
        <w:widowControl w:val="0"/>
        <w:spacing w:after="0" w:line="240" w:lineRule="auto"/>
        <w:ind w:right="143"/>
      </w:pPr>
    </w:p>
    <w:p w:rsidR="00397CBB" w:rsidRDefault="00397CBB">
      <w:pPr>
        <w:pStyle w:val="14"/>
        <w:widowControl w:val="0"/>
        <w:spacing w:after="0" w:line="240" w:lineRule="auto"/>
        <w:ind w:right="143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widowControl w:val="0"/>
        <w:spacing w:after="0" w:line="240" w:lineRule="auto"/>
        <w:ind w:right="14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7CBB" w:rsidRDefault="00397CBB">
      <w:pPr>
        <w:pStyle w:val="14"/>
        <w:widowControl w:val="0"/>
        <w:spacing w:after="0" w:line="240" w:lineRule="auto"/>
        <w:ind w:right="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widowControl w:val="0"/>
        <w:spacing w:after="0" w:line="240" w:lineRule="auto"/>
        <w:ind w:right="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widowControl w:val="0"/>
        <w:spacing w:after="0" w:line="240" w:lineRule="auto"/>
        <w:ind w:right="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widowControl w:val="0"/>
        <w:spacing w:after="0" w:line="240" w:lineRule="auto"/>
        <w:ind w:right="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widowControl w:val="0"/>
        <w:spacing w:after="0" w:line="240" w:lineRule="auto"/>
        <w:ind w:right="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widowControl w:val="0"/>
        <w:spacing w:after="0" w:line="240" w:lineRule="auto"/>
        <w:ind w:right="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widowControl w:val="0"/>
        <w:spacing w:after="0" w:line="240" w:lineRule="auto"/>
        <w:ind w:right="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widowControl w:val="0"/>
        <w:spacing w:after="0" w:line="240" w:lineRule="auto"/>
        <w:ind w:right="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widowControl w:val="0"/>
        <w:spacing w:after="0" w:line="240" w:lineRule="auto"/>
        <w:ind w:right="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AA2245">
      <w:pPr>
        <w:pStyle w:val="14"/>
        <w:widowControl w:val="0"/>
        <w:spacing w:after="0" w:line="240" w:lineRule="auto"/>
        <w:ind w:right="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397CBB" w:rsidRDefault="00397C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7CBB" w:rsidRDefault="00AA2245">
      <w:pPr>
        <w:pStyle w:val="14"/>
        <w:widowControl w:val="0"/>
        <w:spacing w:after="0" w:line="240" w:lineRule="auto"/>
        <w:ind w:right="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957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397CBB">
        <w:tc>
          <w:tcPr>
            <w:tcW w:w="7668" w:type="dxa"/>
          </w:tcPr>
          <w:p w:rsidR="00397CBB" w:rsidRDefault="00397CBB">
            <w:pPr>
              <w:pStyle w:val="1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97CBB" w:rsidRDefault="00AA2245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397CBB">
        <w:tc>
          <w:tcPr>
            <w:tcW w:w="7668" w:type="dxa"/>
          </w:tcPr>
          <w:p w:rsidR="00397CBB" w:rsidRDefault="00AA2245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  <w:p w:rsidR="00397CBB" w:rsidRDefault="00397CBB">
            <w:pPr>
              <w:pStyle w:val="14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97CBB" w:rsidRDefault="00AA2245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7CBB">
        <w:tc>
          <w:tcPr>
            <w:tcW w:w="7668" w:type="dxa"/>
          </w:tcPr>
          <w:p w:rsidR="00397CBB" w:rsidRDefault="00AA2245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397CBB" w:rsidRDefault="00397CBB">
            <w:pPr>
              <w:pStyle w:val="14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97CBB" w:rsidRDefault="00AA2245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97CBB">
        <w:trPr>
          <w:trHeight w:val="670"/>
        </w:trPr>
        <w:tc>
          <w:tcPr>
            <w:tcW w:w="7668" w:type="dxa"/>
          </w:tcPr>
          <w:p w:rsidR="00397CBB" w:rsidRDefault="00AA2245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397CBB" w:rsidRDefault="00397CBB">
            <w:pPr>
              <w:pStyle w:val="14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97CBB" w:rsidRDefault="00AA2245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97CBB">
        <w:tc>
          <w:tcPr>
            <w:tcW w:w="7668" w:type="dxa"/>
          </w:tcPr>
          <w:p w:rsidR="00397CBB" w:rsidRDefault="00AA2245">
            <w:pPr>
              <w:pStyle w:val="14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 УЧЕБНОЙ ДИСЦИПЛИНЫ</w:t>
            </w:r>
          </w:p>
          <w:p w:rsidR="00397CBB" w:rsidRDefault="00397CBB">
            <w:pPr>
              <w:pStyle w:val="14"/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97CBB" w:rsidRDefault="00AA2245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97CBB">
        <w:tc>
          <w:tcPr>
            <w:tcW w:w="7668" w:type="dxa"/>
          </w:tcPr>
          <w:p w:rsidR="00397CBB" w:rsidRDefault="00AA2245">
            <w:pPr>
              <w:pStyle w:val="14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903" w:type="dxa"/>
          </w:tcPr>
          <w:p w:rsidR="00397CBB" w:rsidRDefault="00AA2245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397CBB" w:rsidRDefault="00397CBB">
      <w:pPr>
        <w:pStyle w:val="1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AA2245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397CBB" w:rsidRDefault="00AA2245">
      <w:pPr>
        <w:pStyle w:val="af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УЧЕБНОЙ ДИСЦИПЛИНЫ</w:t>
      </w:r>
    </w:p>
    <w:p w:rsidR="00397CBB" w:rsidRDefault="00AA2245">
      <w:pPr>
        <w:pStyle w:val="af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ОУД.13 БИОЛОГИЯ</w:t>
      </w:r>
    </w:p>
    <w:p w:rsidR="00397CBB" w:rsidRDefault="00397CBB">
      <w:pPr>
        <w:pStyle w:val="af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CBB" w:rsidRDefault="00AA2245">
      <w:pPr>
        <w:pStyle w:val="af0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F935A3" w:rsidRDefault="00AA2245" w:rsidP="00F935A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ОУД.13 Биология </w:t>
      </w:r>
      <w:r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 xml:space="preserve">частью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среднего общего образования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 xml:space="preserve">специальности СПО </w:t>
      </w:r>
      <w:r w:rsidR="00F935A3">
        <w:rPr>
          <w:rFonts w:ascii="Times New Roman" w:hAnsi="Times New Roman"/>
          <w:bCs/>
          <w:spacing w:val="-2"/>
          <w:sz w:val="24"/>
        </w:rPr>
        <w:t>08.02.10 Строительство железных дорог, путь и путевое хозяйство</w:t>
      </w:r>
    </w:p>
    <w:p w:rsidR="00F935A3" w:rsidRDefault="00F935A3" w:rsidP="00F935A3">
      <w:pPr>
        <w:spacing w:after="0" w:line="240" w:lineRule="auto"/>
        <w:rPr>
          <w:rFonts w:ascii="Times New Roman" w:hAnsi="Times New Roman"/>
          <w:sz w:val="24"/>
        </w:rPr>
      </w:pPr>
    </w:p>
    <w:p w:rsidR="00397CBB" w:rsidRDefault="00AA2245" w:rsidP="00F935A3">
      <w:pPr>
        <w:pStyle w:val="14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97CBB" w:rsidRDefault="00397CBB">
      <w:pPr>
        <w:spacing w:after="0" w:line="240" w:lineRule="auto"/>
        <w:ind w:firstLine="709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397CBB" w:rsidRDefault="00AA2245">
      <w:pPr>
        <w:pStyle w:val="af0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ОПОП-ППССЗ: </w:t>
      </w:r>
    </w:p>
    <w:p w:rsidR="00397CBB" w:rsidRDefault="00AA2245">
      <w:pPr>
        <w:pStyle w:val="14"/>
        <w:tabs>
          <w:tab w:val="left" w:pos="142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учебных планах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ОПОП-ППССЗ </w:t>
      </w:r>
      <w:r>
        <w:rPr>
          <w:rFonts w:ascii="Times New Roman" w:hAnsi="Times New Roman" w:cs="Times New Roman"/>
          <w:sz w:val="24"/>
          <w:szCs w:val="24"/>
        </w:rPr>
        <w:t>учебная дисциплина ОУД.13 Биология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данная учебная дисциплина реализуется на 1 курсе.</w:t>
      </w:r>
    </w:p>
    <w:p w:rsidR="00397CBB" w:rsidRDefault="00397CBB">
      <w:pPr>
        <w:pStyle w:val="14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CBB" w:rsidRDefault="00AA224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1.3 Планируемые результаты освоения учебной дисциплины:</w:t>
      </w:r>
    </w:p>
    <w:p w:rsidR="00397CBB" w:rsidRDefault="00AA2245">
      <w:pPr>
        <w:pStyle w:val="af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1.3.1  Цель </w:t>
      </w:r>
      <w:r>
        <w:rPr>
          <w:rFonts w:ascii="Times New Roman" w:hAnsi="Times New Roman"/>
          <w:b/>
          <w:bCs/>
          <w:sz w:val="24"/>
          <w:szCs w:val="24"/>
        </w:rPr>
        <w:t>учебной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7CBB" w:rsidRDefault="00AA22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представления о структурно-функциональной организации живых систем разного ранга как основы принятия решений в отношении объектов живой природы и в производственных ситуациях.</w:t>
      </w:r>
    </w:p>
    <w:p w:rsidR="00397CBB" w:rsidRDefault="00AA224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1.3.2  В результате освоения учебной дисциплины обучающийся должен 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397CBB" w:rsidRDefault="00AA224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живые объекты в природе; проводить наблюдения за экосистемами для выявления естественных и антропогенных изменений, интерпретировать результаты наблюдений; </w:t>
      </w:r>
    </w:p>
    <w:p w:rsidR="00397CBB" w:rsidRDefault="00AA224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проводить простейшие биологические экспериментальные исследования с соблюдением правил безопасного обращения с объектами и оборудованием; </w:t>
      </w:r>
    </w:p>
    <w:p w:rsidR="00397CBB" w:rsidRDefault="00AA224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информацию биологического характера из различных источников;</w:t>
      </w:r>
    </w:p>
    <w:p w:rsidR="00397CBB" w:rsidRDefault="00AA224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последствия своей деятельности по отношению к окружающей среде, собственному здоровью; обосновывать и соблюдать меры профилактики заболеваний;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397CBB" w:rsidRDefault="00AA224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строение, многообразие и особенности живых систем разного уровня организации, закономерности протекания биологических процессов и явлений в окружающей среде, целостную научную картину мира, взаимосвязи и взаимозависимости естественных наук; </w:t>
      </w:r>
    </w:p>
    <w:p w:rsidR="00397CBB" w:rsidRDefault="00AA224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значимость достижений биологической науки и технологий в практической деятельности человека, развитии современных медицинских технологий и агробиотехнологий.</w:t>
      </w:r>
    </w:p>
    <w:p w:rsidR="00397CBB" w:rsidRDefault="00397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CBB" w:rsidRDefault="00397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CBB" w:rsidRDefault="00397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CBB" w:rsidRDefault="00397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CBB" w:rsidRDefault="00397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CBB" w:rsidRDefault="00397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CBB" w:rsidRDefault="00397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CBB" w:rsidRDefault="00397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CBB" w:rsidRDefault="00AA224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1.3.3  Планируемые результаты освоения учебной дисциплины:</w:t>
      </w:r>
    </w:p>
    <w:p w:rsidR="00397CBB" w:rsidRDefault="00397CB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42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4076"/>
      </w:tblGrid>
      <w:tr w:rsidR="00397CBB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B" w:rsidRDefault="00AA224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компетенции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</w:tr>
      <w:tr w:rsidR="00397CBB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B" w:rsidRDefault="00397CBB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</w:t>
            </w:r>
            <w:r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Дисциплинарные</w:t>
            </w:r>
            <w:r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footnoteReference w:id="3"/>
            </w:r>
          </w:p>
        </w:tc>
      </w:tr>
      <w:tr w:rsidR="00397CB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 части трудового воспитания: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готовность к труду, осознание ценности мастерства, трудолюбие;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базовые логические действия: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выявлять закономерности и противоречия в рассматриваемых явлениях;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развивать креативное мышление при решении жизненных проблем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базовые исследовательские действия: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владеть навыками учебно-исследовательской и проектной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деятельности, навыками разрешения проблем;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выдвигать новые идеи, предлагать оригинальные подходы и решения;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сформированность знаний о месте и роли биологии в системе научного знания; функциональной грамотности человека для решения жизненных проблем;</w:t>
            </w:r>
          </w:p>
          <w:p w:rsidR="00397CBB" w:rsidRDefault="00AA22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сформированность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(саморегуляция), биосинтез белка, структурная организация живых систем, дискретность, саморегуляция, самовоспроизведение (репродукция), наследственность, изменчивость, энергозависимость, рост и развитие, уровневая организация;</w:t>
            </w:r>
          </w:p>
          <w:p w:rsidR="00397CBB" w:rsidRDefault="00AA22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сформированность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      </w:r>
          </w:p>
          <w:p w:rsidR="00397CBB" w:rsidRDefault="00AA22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сформированность умения раскрывать основополагающие биологические законы и закономерности (Г. Менделя, Т. Моргана, Н.И. Вавилова, Э. Геккеля, Ф. Мюллера, К. Бэра), границы их применимости к живым системам;</w:t>
            </w:r>
          </w:p>
          <w:p w:rsidR="00397CBB" w:rsidRDefault="00AA22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результатов и формулирования выводов с использованием научных понятий, теорий и законов;</w:t>
            </w:r>
          </w:p>
          <w:p w:rsidR="00397CBB" w:rsidRDefault="00AA22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сформированность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      </w:r>
          </w:p>
          <w:p w:rsidR="00397CBB" w:rsidRDefault="00AA22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сформированность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</w:t>
            </w:r>
          </w:p>
        </w:tc>
      </w:tr>
      <w:tr w:rsidR="00397CB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области ценности научного познания: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осознание ценности научной деятельности, готовность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осуществлять проектную и исследовательскую деятельность индивидуально и в группе;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в) работа с информацией: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оценивать достоверность, легитимность информации, ее соответствие правовым и морально-этическим нормам;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сформированность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      </w:r>
          </w:p>
          <w:p w:rsidR="00397CBB" w:rsidRDefault="00AA22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сформированность умений создавать собственные письменные и устные сообщения на основе биологической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информации из нескольких источников, грамотно использовать понятийный аппарат биологии</w:t>
            </w:r>
          </w:p>
        </w:tc>
      </w:tr>
      <w:tr w:rsidR="00397CB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397CBB" w:rsidRDefault="00AA22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:rsidR="00397CBB" w:rsidRDefault="00AA22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397CBB" w:rsidRDefault="00AA2245">
            <w:pPr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б)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397CBB" w:rsidRDefault="00AA22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понимать и использовать преимущества командной и индивидуальной работы;</w:t>
            </w:r>
          </w:p>
          <w:p w:rsidR="00397CBB" w:rsidRDefault="00AA22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397CBB" w:rsidRDefault="00AA22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397CBB" w:rsidRDefault="00AA22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397CBB" w:rsidRDefault="00AA2245">
            <w:pPr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 принятие себя и других людей:</w:t>
            </w:r>
          </w:p>
          <w:p w:rsidR="00397CBB" w:rsidRDefault="00AA22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397CBB" w:rsidRDefault="00AA22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результатов и формулирования выводов с использованием научных понятий, теорий и законов</w:t>
            </w:r>
          </w:p>
        </w:tc>
      </w:tr>
      <w:tr w:rsidR="00397CB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экологического воспитания: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активное неприятие действий, приносящих вред окружающей среде;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направленности;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сформированность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</w:t>
            </w:r>
          </w:p>
        </w:tc>
      </w:tr>
      <w:tr w:rsidR="00397CB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 Выполнение работ по производству дорожно-строительных материалов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сформированность умения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основе федерального классификационного каталога отходов определять класс опасности отходов; агрегатное состояние и физическую форму отходов производства;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овладение методами определения показателей умственной работоспособности, объяснение полученных результатов и формулирование выводов (письменно) с использованием научных понятий, теорий и законов;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сформированность умения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информацию о научных достижениях в области генетических технологий, клеточной инженерии, пищевых биотехнологий;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сформированность умения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информацию о развитии промышленных биотехнологий и их применении в жизни человека</w:t>
            </w:r>
          </w:p>
        </w:tc>
      </w:tr>
    </w:tbl>
    <w:p w:rsidR="00397CBB" w:rsidRDefault="00397CB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7CBB" w:rsidRDefault="00AA2245">
      <w:pPr>
        <w:spacing w:after="0" w:line="240" w:lineRule="auto"/>
        <w:ind w:firstLine="709"/>
        <w:jc w:val="both"/>
      </w:pPr>
      <w:bookmarkStart w:id="1" w:name="bookmark0"/>
      <w:bookmarkEnd w:id="1"/>
      <w:r>
        <w:rPr>
          <w:rFonts w:ascii="Times New Roman" w:hAnsi="Times New Roman"/>
          <w:sz w:val="24"/>
          <w:szCs w:val="24"/>
        </w:rPr>
        <w:t xml:space="preserve">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397CBB" w:rsidRDefault="00AA224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 xml:space="preserve">ЛР 9 </w:t>
      </w:r>
      <w:r>
        <w:rPr>
          <w:rFonts w:ascii="Times New Roman" w:hAnsi="Times New Roman"/>
          <w:sz w:val="24"/>
          <w:szCs w:val="24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397CBB" w:rsidRDefault="00AA22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ЛР 23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Получение обучающимися возможности самораскрытия и самореализация личности.</w:t>
      </w:r>
    </w:p>
    <w:p w:rsidR="00397CBB" w:rsidRDefault="00AA224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ЛР 30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Понимающий сущность и социальную значимость своей будущей профессии, проявляющий к ней устойчивый интерес.</w:t>
      </w:r>
      <w:r>
        <w:br w:type="page"/>
      </w:r>
    </w:p>
    <w:p w:rsidR="00397CBB" w:rsidRDefault="00AA2245">
      <w:pPr>
        <w:tabs>
          <w:tab w:val="left" w:pos="567"/>
          <w:tab w:val="left" w:pos="993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УЧЕБНОЙ </w:t>
      </w:r>
      <w:r>
        <w:rPr>
          <w:rFonts w:ascii="Times New Roman" w:hAnsi="Times New Roman"/>
          <w:b/>
          <w:bCs/>
          <w:caps/>
          <w:sz w:val="24"/>
          <w:szCs w:val="24"/>
        </w:rPr>
        <w:t>ДИСЦИПЛИНЫ</w:t>
      </w: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CBB" w:rsidRDefault="00AA2245">
      <w:pPr>
        <w:pStyle w:val="14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397CBB" w:rsidRDefault="00397CB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9"/>
        <w:gridCol w:w="1540"/>
      </w:tblGrid>
      <w:tr w:rsidR="00397CBB">
        <w:trPr>
          <w:trHeight w:val="23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CBB" w:rsidRDefault="00AA2245">
            <w:pPr>
              <w:pStyle w:val="TableParagraph"/>
              <w:spacing w:before="60" w:after="60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Вид учебной работы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CBB" w:rsidRDefault="00AA2245">
            <w:pPr>
              <w:pStyle w:val="TableParagraph"/>
              <w:spacing w:before="60" w:after="60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в часах</w:t>
            </w:r>
          </w:p>
        </w:tc>
      </w:tr>
      <w:tr w:rsidR="00397CBB">
        <w:trPr>
          <w:trHeight w:val="23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shd w:val="clear" w:color="auto" w:fill="FFFFFF"/>
              <w:spacing w:before="60" w:after="6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shd w:val="clear" w:color="auto" w:fill="FFFFFF"/>
              <w:spacing w:before="60" w:after="60" w:line="240" w:lineRule="auto"/>
              <w:ind w:left="1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397CBB">
        <w:trPr>
          <w:trHeight w:val="23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shd w:val="clear" w:color="auto" w:fill="FFFFFF"/>
              <w:spacing w:before="60" w:after="60" w:line="240" w:lineRule="auto"/>
              <w:ind w:left="1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в  т.ч.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397CBB">
            <w:pPr>
              <w:shd w:val="clear" w:color="auto" w:fill="FFFFFF"/>
              <w:snapToGrid w:val="0"/>
              <w:spacing w:before="60" w:after="60" w:line="240" w:lineRule="auto"/>
              <w:ind w:left="1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Объём образовательной программы учебной дисциплины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97CBB">
        <w:trPr>
          <w:trHeight w:val="23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1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  т.ч.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397CBB">
            <w:pPr>
              <w:pStyle w:val="TableParagraph"/>
              <w:snapToGrid w:val="0"/>
              <w:spacing w:before="60" w:after="60"/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CBB">
        <w:trPr>
          <w:trHeight w:val="23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594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Основное содержание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397CBB">
        <w:trPr>
          <w:trHeight w:val="23"/>
        </w:trPr>
        <w:tc>
          <w:tcPr>
            <w:tcW w:w="9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5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  т.ч.</w:t>
            </w:r>
          </w:p>
        </w:tc>
      </w:tr>
      <w:tr w:rsidR="00397CBB">
        <w:trPr>
          <w:trHeight w:val="23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5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97CBB">
        <w:trPr>
          <w:trHeight w:val="23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5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практические занятия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CBB">
        <w:trPr>
          <w:trHeight w:val="23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59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лабораторные занятия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CBB">
        <w:trPr>
          <w:trHeight w:val="23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594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97CBB">
        <w:trPr>
          <w:trHeight w:val="23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594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397CBB">
            <w:pPr>
              <w:pStyle w:val="TableParagraph"/>
              <w:snapToGrid w:val="0"/>
              <w:spacing w:before="60" w:after="60"/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5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теоретическое  обучение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CBB">
        <w:trPr>
          <w:trHeight w:val="23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5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практические занятия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7CBB">
        <w:trPr>
          <w:trHeight w:val="23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59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лабораторные занятия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CBB">
        <w:trPr>
          <w:trHeight w:val="23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shd w:val="clear" w:color="auto" w:fill="FFFFFF"/>
              <w:spacing w:before="60" w:after="6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Контрольная работа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shd w:val="clear" w:color="auto" w:fill="FFFFFF"/>
              <w:spacing w:before="60" w:after="60" w:line="240" w:lineRule="auto"/>
              <w:ind w:left="1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97CBB">
        <w:trPr>
          <w:trHeight w:val="23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7CBB" w:rsidRDefault="00AA2245">
            <w:pPr>
              <w:pStyle w:val="TableParagraph"/>
              <w:tabs>
                <w:tab w:val="left" w:pos="5392"/>
              </w:tabs>
              <w:spacing w:before="60" w:after="60"/>
              <w:ind w:left="16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форме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97CBB" w:rsidRDefault="00AA2245">
            <w:pPr>
              <w:pStyle w:val="TableParagraph"/>
              <w:tabs>
                <w:tab w:val="left" w:pos="5392"/>
              </w:tabs>
              <w:spacing w:before="60" w:after="60"/>
              <w:ind w:left="1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дифференцированного зачета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семестр)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7CBB" w:rsidRDefault="00AA2245">
            <w:pPr>
              <w:pStyle w:val="TableParagraph"/>
              <w:spacing w:before="60" w:after="60"/>
              <w:ind w:lef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97CBB" w:rsidRDefault="00397CBB">
      <w:pPr>
        <w:pStyle w:val="14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CBB" w:rsidRDefault="00397CBB">
      <w:pPr>
        <w:pStyle w:val="14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7CBB">
          <w:footerReference w:type="default" r:id="rId7"/>
          <w:footerReference w:type="first" r:id="rId8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254"/>
        </w:sectPr>
      </w:pPr>
    </w:p>
    <w:p w:rsidR="00397CBB" w:rsidRDefault="00AA2245">
      <w:pPr>
        <w:pStyle w:val="af0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учебной дисциплины ОУД.13 БИОЛОГИЯ </w:t>
      </w:r>
    </w:p>
    <w:p w:rsidR="00397CBB" w:rsidRDefault="00397CBB">
      <w:pPr>
        <w:pStyle w:val="af0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446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2323"/>
        <w:gridCol w:w="10288"/>
        <w:gridCol w:w="992"/>
        <w:gridCol w:w="1843"/>
      </w:tblGrid>
      <w:tr w:rsidR="00397CBB">
        <w:trPr>
          <w:trHeight w:val="1045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B" w:rsidRDefault="00AA2245">
            <w:pPr>
              <w:pStyle w:val="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B" w:rsidRDefault="00AA2245">
            <w:pPr>
              <w:pStyle w:val="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 и лабораторные занятия,</w:t>
            </w:r>
          </w:p>
          <w:p w:rsidR="00397CBB" w:rsidRDefault="00AA2245">
            <w:pPr>
              <w:pStyle w:val="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B" w:rsidRDefault="00AA2245">
            <w:pPr>
              <w:pStyle w:val="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B" w:rsidRDefault="00AA2245">
            <w:pPr>
              <w:pStyle w:val="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 (ОК, ПК) и личностные результаты (ЛР)</w:t>
            </w:r>
          </w:p>
        </w:tc>
      </w:tr>
      <w:tr w:rsidR="00397CBB">
        <w:trPr>
          <w:trHeight w:val="23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97CBB">
        <w:trPr>
          <w:trHeight w:val="23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Клетка – структурно-функциональная единица живого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CBB">
        <w:trPr>
          <w:trHeight w:val="291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1.1.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 как наука. Общая характеристика жизни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1072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Современные отрасли биологических знаний. Связь биологии с другими науками: биохимия, биофизика, бионика, геногеография и др. Роль и место биологии в формировании современной научной картины мира. Уровни организации живой материи. Общая характеристика жизни, свойства живых систем. Химический состав клеток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1.2.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Структурно-функциональная организация клеток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40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Клеточная теория (Т. Шванн, М. Шлейден, Р. Вирхов). Основные положения современной клеточной теории. Типы клеточной организации: прокариотический и эукариотический. Одноклеточные и многоклеточные организмы. Строение прокариотической клетки. Строение эукариотической клетки. Неклеточные формы жизни (вирусы, бактериофаги)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Лабораторная работа №1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Строение клетки (растения, животные, грибы) и клеточные включения (крахмал, каротиноиды, хлоропласты, хромопласты)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занятие №1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Вирусные и бактериальные заболевания. Общие принципы использования лекарственных веществ. Особенности применения антибиотиков. 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Представление устных сообщений с презентацией, подготовленных по перечню источников, рекомендованных преподавателем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1.3. Структурно-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функциональные факторы наследственности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40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Хромосомная теория Т. Моргана. Строение хромосом. Хромосомный набор клеток, гомологичные и негомологичные хромосомы, гаплоидный и диплоидный набор.  Нуклеиновые кислоты: ДНК, РНК нахождение в клетке, их строение и функции. Матричные процессы в клетке: репликация, биосинтез белка, репарация. Генетический код и его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Практическое занятие №2 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определение последовательности нуклеотидов, аминокислот в норме и в случае изменения последовательности нуклеотидов ДНК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метаболизм. Ассимиляция и диссимиляция - две стороны метаболизма. Типы обмена веществ: автотрофный и гетеротрофный, аэробный и анаэробный. Пластический обмен. Фотосинтез. Хемосинтез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1.5. Жизненный цикл клетки. Митоз. Мейоз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04 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Клеточный цикл, его периоды. Митоз, его стадии и происходящие процессы. Биологическое значение митоза. Мейоз и его стадии. Поведение хромосом в мейозе. Кроссинговер. Биологический смысл мейоза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Молекулярный уровень организации живого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Строение и функции организма (всего)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(14+6)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Строение и функции организма (1 семестр)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Строение организма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Многоклеточные организмы. Взаимосвязь органов и системы органов в многоклеточном организме. Гомеостаз организма и его поддержание в процессе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2.2.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размножения организмов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40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размножения организмов. Бесполое и половое размножение. Виды бесполого размножения. Половое размножение. Гаметогенез у животных. Сперматогенез и оогенез. Строение половых клеток. Оплодотворение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Онтогенез растений,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животных и человека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 30</w:t>
            </w: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Индивидуальное развитие организмов. Эмбриогенез и его стадии. Постэмбриональный период. Стадии постэмбрионального развития у животных и человека. Прямое и непрямое развитие. Биологическое старение и смерть. Онтогенез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2.4. Закономерности наследования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04 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генетики. Закономерности образования гамет. Законы Г. Менделя (моногибридное и полигибридное скрещивание). Взаимодействие генов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занятие №3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определение вероятности возникновения наследственных признаков при моно-, ди-, полигибридном и анализирующем скрещивании, составление генотипических схем скрещивания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2.5. Сцепленное наследование признаков</w:t>
            </w:r>
          </w:p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Законы Т. Моргана. Сцепленное наследование генов, нарушение сцепления. Наследование признаков, сцепленных с полом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занятие №4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определение вероятности возникновения наследственных признаков при сцепленном наследовании, составление генотипических схем скрещивания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pStyle w:val="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hd w:val="clear" w:color="auto" w:fill="D9D9D9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Строение и функции организма (2 семестр)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2.6. Закономерности изменчивости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Изменчивость признаков. Виды изменчивости: наследственная и ненаследственная. Закон гомологических рядов в наследственной изменчивости (Н.И. Вавилов). Мутационная теория изменчивости. Виды мутаций и причины их возникновения. Кариотип человека.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занятие №5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определение типа мутации при передаче наследственных признаков, составление генотипических схем скрещивания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Строение и функции организма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 Теория эволюции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3.1. История эволюционного учения. Микроэволюция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Первые эволюционные концепции (Ж.Б. Ламарк, Ж.Л. Бюффон). Эволюционная теория Ч. Дарвина. Синтетическая теория эволюции и ее основные положения. 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Микроэволюция. Популяция как элементарная единица эволюции. Генетические основы эволюции. Элементарные факторы эволюции. Естественный отбор - направляющий фактор эволюции. Видообразование как результат микроэволюции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3.2. Макроэволюция. Возникновение и развитие жизни на Земле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Макроэволюция. Формы и основные направления макроэволюции (А.Н. Северцов). Пути достижения биологического прогресса. Сохранение биоразнообразия на Земле.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Гипотезы и теории возникновения жизни на Земле. Появление первых клеток и их эволюция. Прокариоты и эукариоты. Происхождение многоклеточных организмов. Возникновение основных царств эукариот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314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3.3. Происхождение человека – антропогенез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Антропология – наука о человеке. Систематическое положение человека. Сходство и отличия человека с животными. Основные стадии антропогенеза. Эволюция современного человека. 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Человеческие расы и их единство. Время и пути расселения человека по планете.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Приспособленность человека к разным условиям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 Экология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4.1. Экологические факторы и среды жизни 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07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Среды обитания организмов: водная, наземно-воздушная, почвенная, внутриорганизменная. Физико-химические особенности сред обитания организмов. Приспособления организмов к жизни в разных средах. Понятие экологического фактора. Классификация экологических факторов. Правило минимума Ю. Либиха. Закон толерантности В. Шелфорда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4.2. Популяция, сообщества, экосистемы 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07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Экологическая характеристика вида и популяции. Экологическая ниша вида. Экологические характеристики популяции. Сообщества и экосистемы. Биоценоз и его структура. Связи между организмами в биоценозе. Структурные компоненты экосистемы: продуценты, консументы, редуценты. Круговорот веществ и поток энергии в экосистеме. Трофические уровни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занятие №6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Решение практико-ориентированных расчетных заданий по переносу вещества и энергии в экосистемах с составлением трофических цепей и пирамид биомассы и 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4.3. Биосфера - глобальная экологическая система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07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Биосфера – живая оболочка Земли. Развитие представлений о биосфере в трудах В.И. Вернадского. Области биосферы и ее компоненты. Живое вещество биосферы и его функции.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биогеохимические циклы. Глобальные экологические проблемы современности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4.4. Влияние антропогенных факторов на биосферу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07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2.1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40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Антропогенные воздействия на биосферу. Загрязнения как вид антропогенного воздействия. Антропогенные воздействия на атмосферу. Воздействия на гидросферу. Воздействия на литосферу. Антропогенные воздействия на биотические сообщества.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занятие №7 (профессионально-ориентированное)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Отходы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4.5. Влияние социально-экологических факторов на здоровье человека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07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2.1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9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40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B" w:rsidRDefault="00AA224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Здоровье и его составляющие. Факторы, положительно и отрицательно влияющие на организм человека. Проблема техногенных воздействий на здоровье человека (электромагнитные поля, бытовая химия, избыточные шумы, радиация и т.п.). Адаптация организма человека к факторам окружающей среды. Принципы формирования здоровьесберегающего поведения. Физическая активность и здоровье. Биохимические аспекты рационального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 №2 (профессионально-ориентированное)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Умственная работоспособность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Теоретические аспекты экологии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OfficinaSansBookC;Courier New" w:hAnsi="Times New Roman"/>
                <w:b/>
                <w:sz w:val="24"/>
                <w:szCs w:val="24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5. Биология в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2.1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40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5.1. Биотехнологии в жизни каждого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Биотехнология как наука и производство. Основные направления современной биотехнологии. Методы биотехнологии. Объекты биотехнологии. Этика биотехнологических и генетических экспериментов. Правила поиска и анализа биоэкологической информации из различных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источников (научная и учебно-научная литература, средства массовой информации, сеть Интернет и другие)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cantSplit/>
          <w:trHeight w:val="240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занятие №8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Кейсы на анализ информации о научных достижениях в области генетических технологий, клеточной инженерии, пищевых биотехнологий.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5.2. Биотехнологии в промышленности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2.1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</w:tr>
      <w:tr w:rsidR="00397CBB">
        <w:trPr>
          <w:trHeight w:val="240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занятие №9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Кейсы на анализ информации о развитии промышленных биотехнологий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Промежуточная аттестация по дисциплине: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CBB">
        <w:trPr>
          <w:trHeight w:val="240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97CBB" w:rsidRDefault="00397CBB">
      <w:pPr>
        <w:pStyle w:val="14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7CBB" w:rsidRDefault="00397CBB">
      <w:pPr>
        <w:pStyle w:val="14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397CBB">
          <w:footerReference w:type="default" r:id="rId9"/>
          <w:pgSz w:w="16838" w:h="11906" w:orient="landscape"/>
          <w:pgMar w:top="1134" w:right="567" w:bottom="993" w:left="1134" w:header="0" w:footer="709" w:gutter="0"/>
          <w:cols w:space="720"/>
          <w:formProt w:val="0"/>
          <w:docGrid w:linePitch="240" w:charSpace="-2254"/>
        </w:sectPr>
      </w:pPr>
    </w:p>
    <w:p w:rsidR="00397CBB" w:rsidRDefault="00AA2245">
      <w:pPr>
        <w:pStyle w:val="1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ДИСЦИЛИНЫ</w:t>
      </w:r>
    </w:p>
    <w:p w:rsidR="00397CBB" w:rsidRDefault="00397C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7CBB" w:rsidRDefault="00AA22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397CBB" w:rsidRDefault="00AA224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pacing w:val="-2"/>
          <w:sz w:val="24"/>
        </w:rPr>
        <w:t>Учебная дисциплина реализуется в учебном кабинете</w:t>
      </w:r>
      <w:r>
        <w:t xml:space="preserve"> </w:t>
      </w:r>
      <w:r>
        <w:rPr>
          <w:rFonts w:ascii="Times New Roman" w:hAnsi="Times New Roman"/>
          <w:bCs/>
          <w:spacing w:val="-2"/>
          <w:sz w:val="24"/>
        </w:rPr>
        <w:t>безопасности жизнедеятельности и охраны труда</w:t>
      </w:r>
      <w:r>
        <w:rPr>
          <w:rFonts w:ascii="Times New Roman" w:hAnsi="Times New Roman"/>
          <w:sz w:val="24"/>
        </w:rPr>
        <w:t>.</w:t>
      </w:r>
    </w:p>
    <w:p w:rsidR="00397CBB" w:rsidRDefault="00AA224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 учебного кабинета:</w:t>
      </w:r>
    </w:p>
    <w:p w:rsidR="00397CBB" w:rsidRDefault="00AA22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397CBB" w:rsidRDefault="00AA22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рабочее место преподавателя;</w:t>
      </w:r>
    </w:p>
    <w:p w:rsidR="00397CBB" w:rsidRDefault="00AA22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материалы по дисциплине.</w:t>
      </w:r>
    </w:p>
    <w:p w:rsidR="00397CBB" w:rsidRDefault="00AA2245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t xml:space="preserve">Технические средства обучения рабочего места преподавателя: компьютерное оборудование, соответствующее современным требованиям безопасности и надёжности, предусматривающее возможность многофункционального использования кабинета с целью изучения учебной дисциплины, мультимедийное оборудование (проектор и проекционный экран или интерактивная доска), локальная сеть с выходом в </w:t>
      </w:r>
      <w:r>
        <w:rPr>
          <w:rFonts w:ascii="Times New Roman" w:hAnsi="Times New Roman"/>
          <w:sz w:val="24"/>
          <w:lang w:val="en-US"/>
        </w:rPr>
        <w:t>Internet</w:t>
      </w:r>
      <w:r>
        <w:rPr>
          <w:rFonts w:ascii="Times New Roman" w:hAnsi="Times New Roman"/>
          <w:sz w:val="24"/>
        </w:rPr>
        <w:t>.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оснащенная </w:t>
      </w:r>
      <w:r>
        <w:rPr>
          <w:rFonts w:ascii="Times New Roman" w:hAnsi="Times New Roman"/>
          <w:bCs/>
          <w:iCs/>
          <w:sz w:val="24"/>
        </w:rPr>
        <w:t>оборудованием и техническими средствами обучения, а также читальный зал, помещение для самостоятельной работы, с доступом к сети «Интернет» и ЭИОС</w:t>
      </w:r>
      <w:r>
        <w:rPr>
          <w:rFonts w:ascii="Times New Roman" w:hAnsi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397CBB" w:rsidRDefault="00397C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Перечень лицензионного и свободно распространяемого программного обеспечения: </w:t>
      </w:r>
    </w:p>
    <w:p w:rsidR="00397CBB" w:rsidRDefault="00AA2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3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943"/>
        <w:gridCol w:w="3273"/>
      </w:tblGrid>
      <w:tr w:rsidR="00397CBB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CBB" w:rsidRDefault="00AA2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CBB" w:rsidRDefault="00AA2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CBB" w:rsidRDefault="00AA2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397CBB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Microsoft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Open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License 45411155</w:t>
            </w:r>
          </w:p>
        </w:tc>
      </w:tr>
      <w:tr w:rsidR="00397CBB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MSDN Platforms OLP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License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397CBB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Microsoft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Open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License 60369058</w:t>
            </w:r>
          </w:p>
        </w:tc>
      </w:tr>
      <w:tr w:rsidR="00397CBB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Microsoft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Open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License 60369058</w:t>
            </w:r>
          </w:p>
        </w:tc>
      </w:tr>
      <w:tr w:rsidR="00397CBB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Microsoft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Open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License 65785999</w:t>
            </w:r>
          </w:p>
        </w:tc>
      </w:tr>
      <w:tr w:rsidR="00397CBB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Microsoft Windows 10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Microsoft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Open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License 65785999</w:t>
            </w:r>
          </w:p>
        </w:tc>
      </w:tr>
      <w:tr w:rsidR="00397CBB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ABBY FineReader 11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397CBB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PN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397CBB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Контент-фильтр 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BB" w:rsidRDefault="00AA22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397CBB" w:rsidRDefault="00397C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CBB" w:rsidRDefault="00AA2245">
      <w:pPr>
        <w:spacing w:after="0" w:line="240" w:lineRule="auto"/>
        <w:jc w:val="center"/>
      </w:pPr>
      <w:r>
        <w:t>Программное обеспечение по GNU General Public License (свободно распространяемое)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39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39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Open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Office</w:t>
            </w:r>
          </w:p>
        </w:tc>
      </w:tr>
      <w:tr w:rsidR="0039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Офис</w:t>
            </w:r>
          </w:p>
        </w:tc>
      </w:tr>
      <w:tr w:rsidR="0039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Gimp</w:t>
            </w:r>
          </w:p>
        </w:tc>
      </w:tr>
    </w:tbl>
    <w:p w:rsidR="00397CBB" w:rsidRDefault="00397C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397CBB" w:rsidRDefault="00AA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4"/>
        </w:rPr>
        <w:t>При изучении предмета в формате электронного обучения с использованием ДОТ</w:t>
      </w:r>
    </w:p>
    <w:p w:rsidR="00397CBB" w:rsidRDefault="00AA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Программы для видеоконференций: </w:t>
      </w:r>
      <w:r>
        <w:rPr>
          <w:rFonts w:ascii="Times New Roman" w:hAnsi="Times New Roman"/>
          <w:sz w:val="24"/>
          <w:lang w:val="en-US"/>
        </w:rPr>
        <w:t>Zoom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Cloud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Meetings</w:t>
      </w:r>
      <w:r>
        <w:rPr>
          <w:rFonts w:ascii="Times New Roman" w:hAnsi="Times New Roman"/>
          <w:sz w:val="24"/>
        </w:rPr>
        <w:t>, Яндекс Телемост.</w:t>
      </w:r>
    </w:p>
    <w:p w:rsidR="00397CBB" w:rsidRDefault="00AA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Электронная платформа Moodle.</w:t>
      </w:r>
    </w:p>
    <w:p w:rsidR="00397CBB" w:rsidRDefault="00397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397CBB" w:rsidRDefault="00AA22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3.2. Информационное обеспечение реализации программы</w:t>
      </w:r>
    </w:p>
    <w:p w:rsidR="00397CBB" w:rsidRDefault="00AA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97CBB" w:rsidRDefault="00AA22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br w:type="page"/>
      </w:r>
    </w:p>
    <w:p w:rsidR="00397CBB" w:rsidRDefault="00AA22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397CBB" w:rsidRDefault="00397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397CBB" w:rsidRDefault="00AA224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4"/>
        </w:rPr>
        <w:t>3.2.1  Основные источники:</w:t>
      </w:r>
    </w:p>
    <w:p w:rsidR="00397CBB" w:rsidRDefault="00AA224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t>1. Захаров В.Б. Биология. Базовый уровень. 10-11 класс : учебник / В. Б. Захаров, Н. И. Романова, Е. Т. Захарова : под ред. Е. А. Криксунова. – Москва : Русское слово, 2020 // ЭБС Айбукс - Текст: электронный. – Режим доступа: для авториз. пользователей.</w:t>
      </w:r>
    </w:p>
    <w:p w:rsidR="00397CBB" w:rsidRDefault="00397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highlight w:val="yellow"/>
        </w:rPr>
      </w:pPr>
    </w:p>
    <w:p w:rsidR="00397CBB" w:rsidRDefault="00AA2245">
      <w:pPr>
        <w:pStyle w:val="af2"/>
        <w:spacing w:before="0" w:after="0"/>
        <w:ind w:firstLine="709"/>
        <w:jc w:val="both"/>
        <w:rPr>
          <w:color w:val="000000"/>
        </w:rPr>
      </w:pPr>
      <w:r>
        <w:rPr>
          <w:b/>
          <w:bCs/>
        </w:rPr>
        <w:t>3.2.2  Дополнительные источники</w:t>
      </w:r>
      <w:r>
        <w:rPr>
          <w:color w:val="000000"/>
        </w:rPr>
        <w:t>:</w:t>
      </w:r>
    </w:p>
    <w:p w:rsidR="00397CBB" w:rsidRDefault="00AA224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t>2. Каменский А.А. Биология . Общая биология. 10-11 классы. Базовый уровень : учебник / А.А. Каменский, Е.А. Криксунов, В.В. Пасечник. - 5-е изд. - Москва : Дрофа, 2017. - 368 с., ил. - Текст : непосредственный.</w:t>
      </w:r>
    </w:p>
    <w:p w:rsidR="00397CBB" w:rsidRDefault="00AA22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Вабищевич А. П. Биология 9-11 классы : коллекция интерактивных моделей + 1С: Биологический конструктор 3.0 / А. П. Вабищевич ; 1С Паблишинг ; Центр перспективных технологий. - 4-е изд., перераб. - [б. м.] : 1 С Паблишинг, 2013-2017. - 1 интеракт. видеодиск (CD-DVI). – Загл. с титул. экрана. – Электронная программа : электронная.</w:t>
      </w:r>
    </w:p>
    <w:p w:rsidR="00397CBB" w:rsidRDefault="00397CBB">
      <w:pPr>
        <w:pStyle w:val="af2"/>
        <w:spacing w:before="0" w:after="0"/>
        <w:ind w:firstLine="709"/>
        <w:jc w:val="both"/>
        <w:rPr>
          <w:color w:val="000000"/>
        </w:rPr>
      </w:pPr>
    </w:p>
    <w:p w:rsidR="00397CBB" w:rsidRDefault="00AA2245">
      <w:pPr>
        <w:pStyle w:val="af0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3.2.3 Перечень профессиональных баз данных и информационных справочных систем: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7CBB" w:rsidRDefault="00AA224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w w:val="104"/>
          <w:sz w:val="24"/>
          <w:szCs w:val="28"/>
        </w:rPr>
        <w:t xml:space="preserve">КонсультантПплюс : справочно-поисковая  система : официальный сайт. – URL  : </w:t>
      </w:r>
      <w:hyperlink r:id="rId10">
        <w:r>
          <w:rPr>
            <w:rStyle w:val="a3"/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397CBB" w:rsidRDefault="00AA224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Гарант : информационно - правовой портал. – URL  : https://www.garant.ru/ . – Текст : электронный.</w:t>
      </w:r>
    </w:p>
    <w:p w:rsidR="00397CBB" w:rsidRDefault="00AA224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w w:val="104"/>
          <w:sz w:val="24"/>
          <w:szCs w:val="28"/>
        </w:rPr>
        <w:t>Кодекс : профессиональная справочная система. - URL :</w:t>
      </w:r>
      <w:hyperlink r:id="rId11">
        <w:r>
          <w:rPr>
            <w:rStyle w:val="a3"/>
            <w:rFonts w:ascii="Times New Roman" w:hAnsi="Times New Roman"/>
            <w:w w:val="104"/>
            <w:sz w:val="24"/>
            <w:szCs w:val="28"/>
          </w:rPr>
          <w:t>http://www.kodeks.ru/</w:t>
        </w:r>
      </w:hyperlink>
      <w:r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397CBB" w:rsidRDefault="00AA224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– URL  : </w:t>
      </w:r>
      <w:hyperlink r:id="rId12">
        <w:r>
          <w:rPr>
            <w:rStyle w:val="a3"/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>
        <w:rPr>
          <w:rFonts w:ascii="Times New Roman" w:hAnsi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397CBB" w:rsidRDefault="00AA224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w w:val="104"/>
          <w:sz w:val="24"/>
          <w:szCs w:val="28"/>
        </w:rPr>
        <w:t xml:space="preserve">Лань : электронная библиотечная система. – URL : </w:t>
      </w:r>
      <w:hyperlink r:id="rId13">
        <w:r>
          <w:rPr>
            <w:rStyle w:val="a3"/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>
        <w:rPr>
          <w:rFonts w:ascii="Times New Roman" w:hAnsi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397CBB" w:rsidRDefault="00AA224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– URL  : </w:t>
      </w:r>
      <w:hyperlink r:id="rId14">
        <w:r>
          <w:rPr>
            <w:rStyle w:val="a3"/>
            <w:rFonts w:ascii="Times New Roman" w:hAnsi="Times New Roman"/>
            <w:w w:val="104"/>
            <w:sz w:val="24"/>
            <w:szCs w:val="28"/>
          </w:rPr>
          <w:t>https://book.ru/</w:t>
        </w:r>
      </w:hyperlink>
      <w:r>
        <w:rPr>
          <w:rFonts w:ascii="Times New Roman" w:hAnsi="Times New Roman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397CBB" w:rsidRDefault="00AA224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w w:val="104"/>
          <w:sz w:val="24"/>
          <w:szCs w:val="28"/>
        </w:rPr>
        <w:t xml:space="preserve">Ibooks.ru : электронно-библиотечная система. – Санкт-Петербург. – URL  : </w:t>
      </w:r>
      <w:hyperlink r:id="rId15">
        <w:r>
          <w:rPr>
            <w:rStyle w:val="a3"/>
            <w:rFonts w:ascii="Times New Roman" w:hAnsi="Times New Roman"/>
            <w:w w:val="104"/>
            <w:sz w:val="24"/>
            <w:szCs w:val="28"/>
          </w:rPr>
          <w:t>https://ibooks.ru/</w:t>
        </w:r>
      </w:hyperlink>
      <w:r>
        <w:rPr>
          <w:rFonts w:ascii="Times New Roman" w:hAnsi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397CBB" w:rsidRDefault="00AA224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w w:val="104"/>
          <w:sz w:val="24"/>
          <w:szCs w:val="28"/>
        </w:rPr>
        <w:t xml:space="preserve">eLIBRARY.RU : научная электронная библиотека : сайт. – Москва, 2000. – URL : </w:t>
      </w:r>
      <w:hyperlink r:id="rId16">
        <w:r>
          <w:rPr>
            <w:rStyle w:val="a3"/>
            <w:rFonts w:ascii="Times New Roman" w:hAnsi="Times New Roman"/>
            <w:w w:val="104"/>
            <w:sz w:val="24"/>
            <w:szCs w:val="28"/>
          </w:rPr>
          <w:t>http://elibrary.ru</w:t>
        </w:r>
      </w:hyperlink>
      <w:r>
        <w:rPr>
          <w:rFonts w:ascii="Times New Roman" w:hAnsi="Times New Roman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397CBB" w:rsidRDefault="00AA224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w w:val="104"/>
          <w:sz w:val="24"/>
          <w:szCs w:val="28"/>
        </w:rPr>
        <w:t xml:space="preserve">Министерство транспорта Российской Федерации : официальный сайт. – Москва, 2010-2023. – URL  : </w:t>
      </w:r>
      <w:hyperlink r:id="rId17">
        <w:r>
          <w:rPr>
            <w:rStyle w:val="a3"/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397CBB" w:rsidRDefault="00AA224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w w:val="104"/>
          <w:sz w:val="24"/>
          <w:szCs w:val="28"/>
        </w:rPr>
        <w:t xml:space="preserve">РЖД : официальный сайт. – URL : </w:t>
      </w:r>
      <w:hyperlink r:id="rId18">
        <w:r>
          <w:rPr>
            <w:rStyle w:val="a3"/>
            <w:rFonts w:ascii="Times New Roman" w:hAnsi="Times New Roman"/>
            <w:w w:val="104"/>
            <w:sz w:val="24"/>
            <w:szCs w:val="28"/>
          </w:rPr>
          <w:t>https://www.rzd.ru/</w:t>
        </w:r>
      </w:hyperlink>
      <w:r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397CBB" w:rsidRDefault="00AA224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w w:val="104"/>
          <w:sz w:val="24"/>
          <w:szCs w:val="28"/>
        </w:rPr>
        <w:t xml:space="preserve">Федеральное агентство железнодорожного транспорта : официальный сайт. – Москва, 2009-2023. – URL  : </w:t>
      </w:r>
      <w:hyperlink r:id="rId19">
        <w:r>
          <w:rPr>
            <w:rStyle w:val="a3"/>
            <w:rFonts w:ascii="Times New Roman" w:hAnsi="Times New Roman"/>
            <w:w w:val="104"/>
            <w:sz w:val="24"/>
            <w:szCs w:val="28"/>
          </w:rPr>
          <w:t>https://rlw.gov.ru/</w:t>
        </w:r>
      </w:hyperlink>
      <w:r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397CBB" w:rsidRDefault="00397CBB">
      <w:pPr>
        <w:spacing w:after="0" w:line="240" w:lineRule="auto"/>
        <w:contextualSpacing/>
        <w:jc w:val="both"/>
        <w:rPr>
          <w:rFonts w:ascii="Times New Roman" w:hAnsi="Times New Roman"/>
          <w:w w:val="104"/>
          <w:sz w:val="24"/>
          <w:szCs w:val="28"/>
        </w:rPr>
      </w:pPr>
    </w:p>
    <w:p w:rsidR="00397CBB" w:rsidRDefault="00AA2245">
      <w:pPr>
        <w:tabs>
          <w:tab w:val="left" w:pos="426"/>
          <w:tab w:val="left" w:pos="1134"/>
        </w:tabs>
        <w:spacing w:after="0" w:line="240" w:lineRule="auto"/>
        <w:ind w:left="1429"/>
        <w:jc w:val="both"/>
        <w:rPr>
          <w:rFonts w:ascii="Times New Roman" w:hAnsi="Times New Roman"/>
          <w:bCs/>
          <w:sz w:val="24"/>
          <w:szCs w:val="24"/>
        </w:rPr>
      </w:pPr>
      <w:r>
        <w:br w:type="page"/>
      </w:r>
    </w:p>
    <w:p w:rsidR="00397CBB" w:rsidRDefault="00AA2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УЧЕБНОЙ ДИСЦИПЛИНЫ</w:t>
      </w:r>
    </w:p>
    <w:p w:rsidR="00397CBB" w:rsidRDefault="00397C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7CBB" w:rsidRDefault="00AA224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>
        <w:rPr>
          <w:rFonts w:ascii="Times New Roman" w:hAnsi="Times New Roman"/>
          <w:sz w:val="24"/>
          <w:szCs w:val="24"/>
        </w:rPr>
        <w:t>.</w:t>
      </w:r>
    </w:p>
    <w:p w:rsidR="00397CBB" w:rsidRDefault="00397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Общая/профессиональная компетенция, личностные результаты (ЛР)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Раздел/Тема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оценочных мероприятий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Клетка – структурно-функциональная единица живого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«Молекулярный уровень организации живого»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1.1. Биология как наука. Общая характеристика жизни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1.2. Структурно-функциональная организация клеток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Оцениваемая дискуссия по вопросам лекции</w:t>
            </w:r>
          </w:p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и защита лабораторной работы</w:t>
            </w:r>
          </w:p>
          <w:p w:rsidR="00397CBB" w:rsidRDefault="00AA2245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занятие. Представление устных сообщений с презентацией, подготовленных по перечню источников, рекомендованных преподавателем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1.3. Структурно-функциональные факторы наследственности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 опрос</w:t>
            </w:r>
          </w:p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1.4. Обмен веществ и превращение энергии в клетке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1.5. Жизненный цикл клетки. Митоз. Мейоз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Обсуждение по вопросам лекции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Строение и функции организма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«Строение и функции организма»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2.1. Строение организма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Оцениваемая дискуссия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2.2. Формы размножения организмов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2.3. Онтогенез растений, животных и 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2.4. Закономерности наследования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 опрос</w:t>
            </w:r>
          </w:p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01  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2.5. Сцепленное наследование признаков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01  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2.6. Закономерности изменчивости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 Теория эволюции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02 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  <w:p w:rsidR="00397CBB" w:rsidRDefault="00397CBB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3.1. История эволюционного учения. Микроэволюция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3.2. Макроэволюция. Возникновение и развитие жизни на Земле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Оцениваемая дискуссия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3.3. Происхождение человека – антропогенез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 Экология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«Теоретические аспекты экологии»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07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4.1. Экологические факторы и среды жизни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01  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07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4.2. Популяция, сообщества, экосистемы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01  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07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4.3. Биосфера - глобальная экологическая система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Оцениваемая дискуссия</w:t>
            </w:r>
          </w:p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 07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4.4. Влияние антропогенных факторов на биосферу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02 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07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9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4.5. Влияние социально-экологических факторов на здоровье 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Оцениваемая дискуссия</w:t>
            </w:r>
          </w:p>
          <w:p w:rsidR="00397CBB" w:rsidRDefault="00AA224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лабораторной работы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397C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5. Биология в жизни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кейса: представление результатов решения кейсов (выступление с презентацией)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5.1. Биотехнологии в жизни каждого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кейса на анализ информации о научных достижениях в области генетических технологий, клеточной инженерии, пищевых биотехнологий, представление результатов решения кейсов </w:t>
            </w:r>
          </w:p>
        </w:tc>
      </w:tr>
      <w:tr w:rsidR="00397CB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23</w:t>
            </w:r>
          </w:p>
          <w:p w:rsidR="00397CBB" w:rsidRDefault="00AA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5.2. Биотехнологии в промышленности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B" w:rsidRDefault="00A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кейса на анализ информации о развитии промышленных биотехнологий, представление результатов решения кейсов</w:t>
            </w:r>
          </w:p>
        </w:tc>
      </w:tr>
    </w:tbl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397CBB" w:rsidRDefault="00AA2245">
      <w:pPr>
        <w:pStyle w:val="21"/>
        <w:widowControl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5. ПЕРЕЧЕНЬ ИСПОЛЬЗУЕМЫХ МЕТОДОВ ОБУЧЕНИЯ</w:t>
      </w:r>
    </w:p>
    <w:p w:rsidR="00397CBB" w:rsidRDefault="00397CBB">
      <w:pPr>
        <w:pStyle w:val="21"/>
        <w:widowControl w:val="0"/>
        <w:spacing w:after="0" w:line="240" w:lineRule="auto"/>
        <w:jc w:val="both"/>
        <w:rPr>
          <w:b/>
          <w:szCs w:val="28"/>
          <w:shd w:val="clear" w:color="auto" w:fill="FFFF00"/>
        </w:rPr>
      </w:pPr>
    </w:p>
    <w:p w:rsidR="00397CBB" w:rsidRDefault="00AA2245">
      <w:pPr>
        <w:pStyle w:val="af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Пассивные: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рассказ;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тесты;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чтение и опрос.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397CBB" w:rsidRDefault="00397C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397CBB" w:rsidRDefault="00AA2245">
      <w:pPr>
        <w:pStyle w:val="af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работа в группах;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учебная дискуссия;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деловые и ролевые игры;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игровые упражнения;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творческие задания;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397CBB" w:rsidRDefault="00AA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97CBB" w:rsidRDefault="00397C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97CBB" w:rsidRDefault="00397C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397CBB">
      <w:footerReference w:type="default" r:id="rId20"/>
      <w:pgSz w:w="11906" w:h="16838"/>
      <w:pgMar w:top="1134" w:right="707" w:bottom="1134" w:left="1418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85" w:rsidRDefault="00812F85">
      <w:pPr>
        <w:spacing w:after="0" w:line="240" w:lineRule="auto"/>
      </w:pPr>
      <w:r>
        <w:separator/>
      </w:r>
    </w:p>
  </w:endnote>
  <w:endnote w:type="continuationSeparator" w:id="0">
    <w:p w:rsidR="00812F85" w:rsidRDefault="0081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fficinaSansBookC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BB" w:rsidRDefault="00AA2245">
    <w:pPr>
      <w:pStyle w:val="af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A369DE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397CBB" w:rsidRDefault="00397CBB">
    <w:pPr>
      <w:pStyle w:val="af1"/>
      <w:ind w:right="36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BB" w:rsidRDefault="00AA2245">
    <w:pPr>
      <w:pStyle w:val="af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A369DE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397CBB" w:rsidRDefault="00397CBB">
    <w:pPr>
      <w:pStyle w:val="af1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BB" w:rsidRDefault="00AA2245">
    <w:pPr>
      <w:pStyle w:val="af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A369DE">
      <w:rPr>
        <w:rFonts w:ascii="Times New Roman" w:hAnsi="Times New Roman" w:cs="Times New Roman"/>
        <w:noProof/>
      </w:rPr>
      <w:t>15</w:t>
    </w:r>
    <w:r>
      <w:rPr>
        <w:rFonts w:ascii="Times New Roman" w:hAnsi="Times New Roman" w:cs="Times New Roman"/>
      </w:rPr>
      <w:fldChar w:fldCharType="end"/>
    </w:r>
  </w:p>
  <w:p w:rsidR="00397CBB" w:rsidRDefault="00397CBB">
    <w:pPr>
      <w:pStyle w:val="af1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BB" w:rsidRDefault="00AA2245">
    <w:pPr>
      <w:pStyle w:val="af1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7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97CBB" w:rsidRDefault="00AA2245">
                          <w:pPr>
                            <w:pStyle w:val="af1"/>
                            <w:rPr>
                              <w:rStyle w:val="a8"/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a8"/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A369DE">
                            <w:rPr>
                              <w:rStyle w:val="a8"/>
                              <w:rFonts w:ascii="Times New Roman" w:hAnsi="Times New Roman" w:cs="Times New Roman"/>
                              <w:noProof/>
                            </w:rPr>
                            <w:t>21</w:t>
                          </w:r>
                          <w:r>
                            <w:rPr>
                              <w:rStyle w:val="a8"/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1.15pt;margin-top:.05pt;width:10.05pt;height:11.55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" o:allowincell="f" stroked="f">
              <v:fill opacity="0"/>
              <v:textbox inset="0,0,0,0">
                <w:txbxContent>
                  <w:p w:rsidR="00397CBB" w:rsidRDefault="00AA2245">
                    <w:pPr>
                      <w:pStyle w:val="af1"/>
                      <w:rPr>
                        <w:rStyle w:val="a8"/>
                        <w:rFonts w:ascii="Times New Roman" w:hAnsi="Times New Roman" w:cs="Times New Roman"/>
                      </w:rPr>
                    </w:pPr>
                    <w:r>
                      <w:rPr>
                        <w:rStyle w:val="a8"/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Style w:val="a8"/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Style w:val="a8"/>
                        <w:rFonts w:ascii="Times New Roman" w:hAnsi="Times New Roman" w:cs="Times New Roman"/>
                      </w:rPr>
                      <w:fldChar w:fldCharType="separate"/>
                    </w:r>
                    <w:r w:rsidR="00A369DE">
                      <w:rPr>
                        <w:rStyle w:val="a8"/>
                        <w:rFonts w:ascii="Times New Roman" w:hAnsi="Times New Roman" w:cs="Times New Roman"/>
                        <w:noProof/>
                      </w:rPr>
                      <w:t>21</w:t>
                    </w:r>
                    <w:r>
                      <w:rPr>
                        <w:rStyle w:val="a8"/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85" w:rsidRDefault="00812F85">
      <w:pPr>
        <w:rPr>
          <w:sz w:val="12"/>
        </w:rPr>
      </w:pPr>
      <w:r>
        <w:separator/>
      </w:r>
    </w:p>
  </w:footnote>
  <w:footnote w:type="continuationSeparator" w:id="0">
    <w:p w:rsidR="00812F85" w:rsidRDefault="00812F85">
      <w:pPr>
        <w:rPr>
          <w:sz w:val="12"/>
        </w:rPr>
      </w:pPr>
      <w:r>
        <w:continuationSeparator/>
      </w:r>
    </w:p>
  </w:footnote>
  <w:footnote w:id="1">
    <w:p w:rsidR="00397CBB" w:rsidRPr="00F935A3" w:rsidRDefault="00AA2245">
      <w:pPr>
        <w:pStyle w:val="af3"/>
        <w:jc w:val="both"/>
        <w:rPr>
          <w:lang w:val="ru-RU"/>
        </w:rPr>
      </w:pPr>
      <w:r>
        <w:rPr>
          <w:rStyle w:val="FootnoteCharacters"/>
        </w:rPr>
        <w:footnoteRef/>
      </w:r>
      <w:r w:rsidRPr="00F935A3">
        <w:rPr>
          <w:lang w:val="ru-RU"/>
        </w:rPr>
        <w:t xml:space="preserve"> </w:t>
      </w:r>
      <w:r w:rsidRPr="00F935A3">
        <w:rPr>
          <w:sz w:val="18"/>
          <w:szCs w:val="18"/>
          <w:lang w:val="ru-RU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  <w:footnote w:id="2">
    <w:p w:rsidR="00397CBB" w:rsidRPr="00F935A3" w:rsidRDefault="00AA2245">
      <w:pPr>
        <w:pStyle w:val="ad"/>
        <w:spacing w:after="0"/>
        <w:jc w:val="both"/>
        <w:rPr>
          <w:lang w:val="ru-RU"/>
        </w:rPr>
      </w:pPr>
      <w:r>
        <w:rPr>
          <w:rStyle w:val="FootnoteCharacters"/>
        </w:rPr>
        <w:footnoteRef/>
      </w:r>
      <w:r w:rsidRPr="00F935A3">
        <w:rPr>
          <w:lang w:val="ru-RU"/>
        </w:rPr>
        <w:t xml:space="preserve"> </w:t>
      </w:r>
      <w:r w:rsidRPr="00F935A3">
        <w:rPr>
          <w:spacing w:val="-4"/>
          <w:lang w:val="ru-RU"/>
        </w:rPr>
        <w:t xml:space="preserve"> </w:t>
      </w:r>
      <w:r w:rsidRPr="00F935A3">
        <w:rPr>
          <w:sz w:val="20"/>
          <w:lang w:val="ru-RU"/>
        </w:rPr>
        <w:t>Указываются</w:t>
      </w:r>
      <w:r w:rsidRPr="00F935A3">
        <w:rPr>
          <w:spacing w:val="-5"/>
          <w:sz w:val="20"/>
          <w:lang w:val="ru-RU"/>
        </w:rPr>
        <w:t xml:space="preserve"> </w:t>
      </w:r>
      <w:r w:rsidRPr="00F935A3">
        <w:rPr>
          <w:sz w:val="20"/>
          <w:lang w:val="ru-RU"/>
        </w:rPr>
        <w:t>личностные</w:t>
      </w:r>
      <w:r w:rsidRPr="00F935A3">
        <w:rPr>
          <w:spacing w:val="-4"/>
          <w:sz w:val="20"/>
          <w:lang w:val="ru-RU"/>
        </w:rPr>
        <w:t xml:space="preserve"> </w:t>
      </w:r>
      <w:r w:rsidRPr="00F935A3">
        <w:rPr>
          <w:sz w:val="20"/>
          <w:lang w:val="ru-RU"/>
        </w:rPr>
        <w:t>и метапредметные</w:t>
      </w:r>
      <w:r w:rsidRPr="00F935A3">
        <w:rPr>
          <w:spacing w:val="-4"/>
          <w:sz w:val="20"/>
          <w:lang w:val="ru-RU"/>
        </w:rPr>
        <w:t xml:space="preserve"> </w:t>
      </w:r>
      <w:r w:rsidRPr="00F935A3">
        <w:rPr>
          <w:sz w:val="20"/>
          <w:lang w:val="ru-RU"/>
        </w:rPr>
        <w:t>результаты</w:t>
      </w:r>
      <w:r w:rsidRPr="00F935A3">
        <w:rPr>
          <w:spacing w:val="-4"/>
          <w:sz w:val="20"/>
          <w:lang w:val="ru-RU"/>
        </w:rPr>
        <w:t xml:space="preserve"> </w:t>
      </w:r>
      <w:r w:rsidRPr="00F935A3">
        <w:rPr>
          <w:sz w:val="20"/>
          <w:lang w:val="ru-RU"/>
        </w:rPr>
        <w:t>из</w:t>
      </w:r>
      <w:r w:rsidRPr="00F935A3">
        <w:rPr>
          <w:spacing w:val="-4"/>
          <w:sz w:val="20"/>
          <w:lang w:val="ru-RU"/>
        </w:rPr>
        <w:t xml:space="preserve"> </w:t>
      </w:r>
      <w:r w:rsidRPr="00F935A3">
        <w:rPr>
          <w:sz w:val="20"/>
          <w:lang w:val="ru-RU"/>
        </w:rPr>
        <w:t>ФГОС</w:t>
      </w:r>
      <w:r w:rsidRPr="00F935A3">
        <w:rPr>
          <w:spacing w:val="-4"/>
          <w:sz w:val="20"/>
          <w:lang w:val="ru-RU"/>
        </w:rPr>
        <w:t xml:space="preserve"> </w:t>
      </w:r>
      <w:r w:rsidRPr="00F935A3">
        <w:rPr>
          <w:sz w:val="20"/>
          <w:lang w:val="ru-RU"/>
        </w:rPr>
        <w:t>СОО</w:t>
      </w:r>
      <w:r w:rsidRPr="00F935A3">
        <w:rPr>
          <w:spacing w:val="1"/>
          <w:sz w:val="20"/>
          <w:lang w:val="ru-RU"/>
        </w:rPr>
        <w:t xml:space="preserve"> </w:t>
      </w:r>
      <w:r w:rsidRPr="00F935A3">
        <w:rPr>
          <w:sz w:val="20"/>
          <w:lang w:val="ru-RU"/>
        </w:rPr>
        <w:t>(в</w:t>
      </w:r>
      <w:r w:rsidRPr="00F935A3">
        <w:rPr>
          <w:spacing w:val="-3"/>
          <w:sz w:val="20"/>
          <w:lang w:val="ru-RU"/>
        </w:rPr>
        <w:t xml:space="preserve"> </w:t>
      </w:r>
      <w:r w:rsidRPr="00F935A3">
        <w:rPr>
          <w:sz w:val="20"/>
          <w:lang w:val="ru-RU"/>
        </w:rPr>
        <w:t>последней</w:t>
      </w:r>
      <w:r w:rsidRPr="00F935A3">
        <w:rPr>
          <w:spacing w:val="-3"/>
          <w:sz w:val="20"/>
          <w:lang w:val="ru-RU"/>
        </w:rPr>
        <w:t xml:space="preserve"> </w:t>
      </w:r>
      <w:r w:rsidRPr="00F935A3">
        <w:rPr>
          <w:sz w:val="20"/>
          <w:lang w:val="ru-RU"/>
        </w:rPr>
        <w:t>редакции</w:t>
      </w:r>
      <w:r w:rsidRPr="00F935A3">
        <w:rPr>
          <w:spacing w:val="-3"/>
          <w:sz w:val="20"/>
          <w:lang w:val="ru-RU"/>
        </w:rPr>
        <w:t xml:space="preserve"> </w:t>
      </w:r>
      <w:r w:rsidRPr="00F935A3">
        <w:rPr>
          <w:sz w:val="20"/>
          <w:lang w:val="ru-RU"/>
        </w:rPr>
        <w:t>от</w:t>
      </w:r>
      <w:r w:rsidRPr="00F935A3">
        <w:rPr>
          <w:spacing w:val="-4"/>
          <w:sz w:val="20"/>
          <w:lang w:val="ru-RU"/>
        </w:rPr>
        <w:t xml:space="preserve"> </w:t>
      </w:r>
      <w:r w:rsidRPr="00F935A3">
        <w:rPr>
          <w:sz w:val="20"/>
          <w:lang w:val="ru-RU"/>
        </w:rPr>
        <w:t>12.08.2022)</w:t>
      </w:r>
      <w:r w:rsidRPr="00F935A3">
        <w:rPr>
          <w:spacing w:val="-1"/>
          <w:sz w:val="20"/>
          <w:lang w:val="ru-RU"/>
        </w:rPr>
        <w:t xml:space="preserve"> </w:t>
      </w:r>
      <w:r w:rsidRPr="00F935A3">
        <w:rPr>
          <w:sz w:val="20"/>
          <w:lang w:val="ru-RU"/>
        </w:rPr>
        <w:t>в</w:t>
      </w:r>
      <w:r w:rsidRPr="00F935A3">
        <w:rPr>
          <w:spacing w:val="-3"/>
          <w:sz w:val="20"/>
          <w:lang w:val="ru-RU"/>
        </w:rPr>
        <w:t xml:space="preserve"> </w:t>
      </w:r>
      <w:r w:rsidRPr="00F935A3">
        <w:rPr>
          <w:sz w:val="20"/>
          <w:lang w:val="ru-RU"/>
        </w:rPr>
        <w:t>отглагольной</w:t>
      </w:r>
      <w:r w:rsidRPr="00F935A3">
        <w:rPr>
          <w:spacing w:val="-3"/>
          <w:sz w:val="20"/>
          <w:lang w:val="ru-RU"/>
        </w:rPr>
        <w:t xml:space="preserve"> </w:t>
      </w:r>
      <w:r w:rsidRPr="00F935A3">
        <w:rPr>
          <w:sz w:val="20"/>
          <w:lang w:val="ru-RU"/>
        </w:rPr>
        <w:t>форме,</w:t>
      </w:r>
      <w:r w:rsidRPr="00F935A3">
        <w:rPr>
          <w:spacing w:val="-3"/>
          <w:sz w:val="20"/>
          <w:lang w:val="ru-RU"/>
        </w:rPr>
        <w:t xml:space="preserve"> </w:t>
      </w:r>
      <w:r w:rsidRPr="00F935A3">
        <w:rPr>
          <w:sz w:val="20"/>
          <w:lang w:val="ru-RU"/>
        </w:rPr>
        <w:t>формируемые</w:t>
      </w:r>
      <w:r w:rsidRPr="00F935A3">
        <w:rPr>
          <w:spacing w:val="1"/>
          <w:sz w:val="20"/>
          <w:lang w:val="ru-RU"/>
        </w:rPr>
        <w:t xml:space="preserve"> </w:t>
      </w:r>
      <w:r w:rsidRPr="00F935A3">
        <w:rPr>
          <w:sz w:val="20"/>
          <w:lang w:val="ru-RU"/>
        </w:rPr>
        <w:t>общеобразовательным</w:t>
      </w:r>
      <w:r w:rsidRPr="00F935A3">
        <w:rPr>
          <w:spacing w:val="1"/>
          <w:sz w:val="20"/>
          <w:lang w:val="ru-RU"/>
        </w:rPr>
        <w:t xml:space="preserve"> учебным </w:t>
      </w:r>
      <w:r w:rsidRPr="00F935A3">
        <w:rPr>
          <w:sz w:val="20"/>
          <w:lang w:val="ru-RU"/>
        </w:rPr>
        <w:t>предметом</w:t>
      </w:r>
    </w:p>
  </w:footnote>
  <w:footnote w:id="3">
    <w:p w:rsidR="00397CBB" w:rsidRPr="00F935A3" w:rsidRDefault="00AA2245">
      <w:pPr>
        <w:pStyle w:val="af3"/>
        <w:jc w:val="both"/>
        <w:rPr>
          <w:lang w:val="ru-RU"/>
        </w:rPr>
      </w:pPr>
      <w:r>
        <w:rPr>
          <w:rStyle w:val="FootnoteCharacters"/>
        </w:rPr>
        <w:footnoteRef/>
      </w:r>
      <w:r w:rsidRPr="00F935A3">
        <w:rPr>
          <w:lang w:val="ru-RU"/>
        </w:rPr>
        <w:t xml:space="preserve"> Дисциплинарные</w:t>
      </w:r>
      <w:r w:rsidRPr="00F935A3">
        <w:rPr>
          <w:spacing w:val="-4"/>
          <w:lang w:val="ru-RU"/>
        </w:rPr>
        <w:t xml:space="preserve"> </w:t>
      </w:r>
      <w:r w:rsidRPr="00F935A3">
        <w:rPr>
          <w:lang w:val="ru-RU"/>
        </w:rPr>
        <w:t>результаты</w:t>
      </w:r>
      <w:r w:rsidRPr="00F935A3">
        <w:rPr>
          <w:spacing w:val="-3"/>
          <w:lang w:val="ru-RU"/>
        </w:rPr>
        <w:t xml:space="preserve"> </w:t>
      </w:r>
      <w:r w:rsidRPr="00F935A3">
        <w:rPr>
          <w:lang w:val="ru-RU"/>
        </w:rPr>
        <w:t>указываются</w:t>
      </w:r>
      <w:r w:rsidRPr="00F935A3">
        <w:rPr>
          <w:spacing w:val="-5"/>
          <w:lang w:val="ru-RU"/>
        </w:rPr>
        <w:t xml:space="preserve"> </w:t>
      </w:r>
      <w:r w:rsidRPr="00F935A3">
        <w:rPr>
          <w:lang w:val="ru-RU"/>
        </w:rPr>
        <w:t>в</w:t>
      </w:r>
      <w:r w:rsidRPr="00F935A3">
        <w:rPr>
          <w:spacing w:val="-2"/>
          <w:lang w:val="ru-RU"/>
        </w:rPr>
        <w:t xml:space="preserve"> </w:t>
      </w:r>
      <w:r w:rsidRPr="00F935A3">
        <w:rPr>
          <w:lang w:val="ru-RU"/>
        </w:rPr>
        <w:t>соответствии</w:t>
      </w:r>
      <w:r w:rsidRPr="00F935A3">
        <w:rPr>
          <w:spacing w:val="-3"/>
          <w:lang w:val="ru-RU"/>
        </w:rPr>
        <w:t xml:space="preserve"> </w:t>
      </w:r>
      <w:r w:rsidRPr="00F935A3">
        <w:rPr>
          <w:lang w:val="ru-RU"/>
        </w:rPr>
        <w:t>с</w:t>
      </w:r>
      <w:r w:rsidRPr="00F935A3">
        <w:rPr>
          <w:spacing w:val="-3"/>
          <w:lang w:val="ru-RU"/>
        </w:rPr>
        <w:t xml:space="preserve"> </w:t>
      </w:r>
      <w:r w:rsidRPr="00F935A3">
        <w:rPr>
          <w:lang w:val="ru-RU"/>
        </w:rPr>
        <w:t>их</w:t>
      </w:r>
      <w:r w:rsidRPr="00F935A3">
        <w:rPr>
          <w:spacing w:val="-2"/>
          <w:lang w:val="ru-RU"/>
        </w:rPr>
        <w:t xml:space="preserve"> </w:t>
      </w:r>
      <w:r w:rsidRPr="00F935A3">
        <w:rPr>
          <w:lang w:val="ru-RU"/>
        </w:rPr>
        <w:t>полным</w:t>
      </w:r>
      <w:r w:rsidRPr="00F935A3">
        <w:rPr>
          <w:spacing w:val="-4"/>
          <w:lang w:val="ru-RU"/>
        </w:rPr>
        <w:t xml:space="preserve"> </w:t>
      </w:r>
      <w:r w:rsidRPr="00F935A3">
        <w:rPr>
          <w:lang w:val="ru-RU"/>
        </w:rPr>
        <w:t>перечнем</w:t>
      </w:r>
      <w:r w:rsidRPr="00F935A3">
        <w:rPr>
          <w:spacing w:val="-3"/>
          <w:lang w:val="ru-RU"/>
        </w:rPr>
        <w:t xml:space="preserve"> </w:t>
      </w:r>
      <w:r w:rsidRPr="00F935A3">
        <w:rPr>
          <w:lang w:val="ru-RU"/>
        </w:rPr>
        <w:t>во</w:t>
      </w:r>
      <w:r w:rsidRPr="00F935A3">
        <w:rPr>
          <w:spacing w:val="4"/>
          <w:lang w:val="ru-RU"/>
        </w:rPr>
        <w:t xml:space="preserve"> </w:t>
      </w:r>
      <w:r w:rsidRPr="00F935A3">
        <w:rPr>
          <w:lang w:val="ru-RU"/>
        </w:rPr>
        <w:t>ФГОС</w:t>
      </w:r>
      <w:r w:rsidRPr="00F935A3">
        <w:rPr>
          <w:spacing w:val="-4"/>
          <w:lang w:val="ru-RU"/>
        </w:rPr>
        <w:t xml:space="preserve"> </w:t>
      </w:r>
      <w:r w:rsidRPr="00F935A3">
        <w:rPr>
          <w:lang w:val="ru-RU"/>
        </w:rPr>
        <w:t>СОО (в</w:t>
      </w:r>
      <w:r w:rsidRPr="00F935A3">
        <w:rPr>
          <w:spacing w:val="-3"/>
          <w:lang w:val="ru-RU"/>
        </w:rPr>
        <w:t xml:space="preserve"> </w:t>
      </w:r>
      <w:r w:rsidRPr="00F935A3">
        <w:rPr>
          <w:lang w:val="ru-RU"/>
        </w:rPr>
        <w:t>последней</w:t>
      </w:r>
      <w:r w:rsidRPr="00F935A3">
        <w:rPr>
          <w:spacing w:val="-2"/>
          <w:lang w:val="ru-RU"/>
        </w:rPr>
        <w:t xml:space="preserve"> </w:t>
      </w:r>
      <w:r w:rsidRPr="00F935A3">
        <w:rPr>
          <w:lang w:val="ru-RU"/>
        </w:rPr>
        <w:t>редакции</w:t>
      </w:r>
      <w:r w:rsidRPr="00F935A3">
        <w:rPr>
          <w:spacing w:val="-3"/>
          <w:lang w:val="ru-RU"/>
        </w:rPr>
        <w:t xml:space="preserve"> </w:t>
      </w:r>
      <w:r w:rsidRPr="00F935A3">
        <w:rPr>
          <w:lang w:val="ru-RU"/>
        </w:rPr>
        <w:t>от</w:t>
      </w:r>
      <w:r w:rsidRPr="00F935A3">
        <w:rPr>
          <w:spacing w:val="-3"/>
          <w:lang w:val="ru-RU"/>
        </w:rPr>
        <w:t xml:space="preserve"> </w:t>
      </w:r>
      <w:r w:rsidRPr="00F935A3">
        <w:rPr>
          <w:lang w:val="ru-RU"/>
        </w:rPr>
        <w:t>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172"/>
    <w:multiLevelType w:val="multilevel"/>
    <w:tmpl w:val="EDE89F9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AD38A6"/>
    <w:multiLevelType w:val="multilevel"/>
    <w:tmpl w:val="CB307C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E22075D"/>
    <w:multiLevelType w:val="multilevel"/>
    <w:tmpl w:val="6ED6723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454B7F3F"/>
    <w:multiLevelType w:val="multilevel"/>
    <w:tmpl w:val="F228779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E6B1F42"/>
    <w:multiLevelType w:val="multilevel"/>
    <w:tmpl w:val="C962403E"/>
    <w:lvl w:ilvl="0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901036"/>
    <w:multiLevelType w:val="multilevel"/>
    <w:tmpl w:val="38A43C4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CE4B16"/>
    <w:multiLevelType w:val="multilevel"/>
    <w:tmpl w:val="C2060438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7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04" w:hanging="2160"/>
      </w:pPr>
    </w:lvl>
  </w:abstractNum>
  <w:abstractNum w:abstractNumId="7" w15:restartNumberingAfterBreak="0">
    <w:nsid w:val="797715D2"/>
    <w:multiLevelType w:val="multilevel"/>
    <w:tmpl w:val="7982FDE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6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BB"/>
    <w:rsid w:val="00397CBB"/>
    <w:rsid w:val="00812F85"/>
    <w:rsid w:val="00A369DE"/>
    <w:rsid w:val="00AA2245"/>
    <w:rsid w:val="00F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9C177-2654-4A27-A4AE-48EEC982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99"/>
      <w:sz w:val="26"/>
      <w:szCs w:val="26"/>
      <w:lang w:val="ru-RU" w:bidi="ar-SA"/>
    </w:rPr>
  </w:style>
  <w:style w:type="character" w:customStyle="1" w:styleId="WW8Num3z1">
    <w:name w:val="WW8Num3z1"/>
    <w:qFormat/>
    <w:rPr>
      <w:lang w:val="ru-RU" w:bidi="ar-SA"/>
    </w:rPr>
  </w:style>
  <w:style w:type="character" w:customStyle="1" w:styleId="WW8Num4z0">
    <w:name w:val="WW8Num4z0"/>
    <w:qFormat/>
  </w:style>
  <w:style w:type="character" w:customStyle="1" w:styleId="WW8Num6z0">
    <w:name w:val="WW8Num6z0"/>
    <w:qFormat/>
    <w:rPr>
      <w:u w:val="none"/>
    </w:rPr>
  </w:style>
  <w:style w:type="character" w:customStyle="1" w:styleId="WW8Num8z0">
    <w:name w:val="WW8Num8z0"/>
    <w:qFormat/>
    <w:rPr>
      <w:rFonts w:ascii="Symbol" w:hAnsi="Symbol" w:cs="Symbol"/>
      <w:w w:val="100"/>
      <w:sz w:val="28"/>
      <w:szCs w:val="28"/>
      <w:lang w:val="ru-RU" w:bidi="ar-SA"/>
    </w:rPr>
  </w:style>
  <w:style w:type="character" w:customStyle="1" w:styleId="WW8Num8z1">
    <w:name w:val="WW8Num8z1"/>
    <w:qFormat/>
    <w:rPr>
      <w:lang w:val="ru-RU" w:bidi="ar-SA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w w:val="100"/>
      <w:sz w:val="28"/>
      <w:szCs w:val="28"/>
      <w:lang w:val="ru-RU" w:bidi="ar-SA"/>
    </w:rPr>
  </w:style>
  <w:style w:type="character" w:customStyle="1" w:styleId="WW8Num9z1">
    <w:name w:val="WW8Num9z1"/>
    <w:qFormat/>
    <w:rPr>
      <w:lang w:val="ru-RU" w:bidi="ar-SA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lang w:val="ru-RU" w:bidi="ar-SA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w w:val="99"/>
      <w:sz w:val="26"/>
      <w:szCs w:val="26"/>
      <w:lang w:val="ru-RU" w:bidi="ar-SA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lang w:val="ru-RU" w:bidi="ar-SA"/>
    </w:rPr>
  </w:style>
  <w:style w:type="character" w:customStyle="1" w:styleId="WW8Num16z1">
    <w:name w:val="WW8Num16z1"/>
    <w:qFormat/>
    <w:rPr>
      <w:rFonts w:ascii="Times New Roman" w:eastAsia="Times New Roman" w:hAnsi="Times New Roman" w:cs="Times New Roman"/>
      <w:w w:val="99"/>
      <w:sz w:val="26"/>
      <w:szCs w:val="26"/>
      <w:lang w:val="ru-RU" w:bidi="ar-SA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color w:val="000000"/>
    </w:rPr>
  </w:style>
  <w:style w:type="character" w:customStyle="1" w:styleId="WW8Num20z0">
    <w:name w:val="WW8Num20z0"/>
    <w:qFormat/>
    <w:rPr>
      <w:color w:val="333333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u w:val="non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rPr>
      <w:color w:val="0000FF"/>
      <w:u w:val="single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qFormat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bidi="ru-RU"/>
    </w:rPr>
  </w:style>
  <w:style w:type="character" w:customStyle="1" w:styleId="a4">
    <w:name w:val="Основной текст Знак"/>
    <w:basedOn w:val="a0"/>
    <w:qFormat/>
  </w:style>
  <w:style w:type="character" w:customStyle="1" w:styleId="11">
    <w:name w:val="Основной текст Знак1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qFormat/>
  </w:style>
  <w:style w:type="character" w:customStyle="1" w:styleId="12">
    <w:name w:val="Нижний колонтитул Знак1"/>
    <w:qFormat/>
    <w:rPr>
      <w:rFonts w:ascii="Cambria" w:eastAsia="Calibri" w:hAnsi="Cambria" w:cs="Times New Roman"/>
      <w:sz w:val="20"/>
      <w:szCs w:val="20"/>
    </w:rPr>
  </w:style>
  <w:style w:type="character" w:customStyle="1" w:styleId="a6">
    <w:name w:val="Текст сноски Знак"/>
    <w:qFormat/>
    <w:rPr>
      <w:sz w:val="20"/>
      <w:szCs w:val="20"/>
    </w:rPr>
  </w:style>
  <w:style w:type="character" w:customStyle="1" w:styleId="13">
    <w:name w:val="Текст сноски Знак1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qFormat/>
  </w:style>
  <w:style w:type="character" w:styleId="a8">
    <w:name w:val="page number"/>
    <w:basedOn w:val="a0"/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qFormat/>
  </w:style>
  <w:style w:type="character" w:customStyle="1" w:styleId="dt-m">
    <w:name w:val="dt-m"/>
    <w:basedOn w:val="a0"/>
    <w:qFormat/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d">
    <w:name w:val="Body Text"/>
    <w:basedOn w:val="14"/>
    <w:pPr>
      <w:spacing w:after="12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14">
    <w:name w:val="Обычный1"/>
    <w:qFormat/>
    <w:pPr>
      <w:spacing w:after="200" w:line="244" w:lineRule="auto"/>
      <w:textAlignment w:val="baseline"/>
    </w:pPr>
    <w:rPr>
      <w:rFonts w:ascii="Cambria" w:eastAsia="Calibri" w:hAnsi="Cambria" w:cs="Cambria"/>
      <w:sz w:val="22"/>
      <w:szCs w:val="22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14"/>
    <w:pPr>
      <w:spacing w:after="0" w:line="240" w:lineRule="auto"/>
    </w:pPr>
    <w:rPr>
      <w:sz w:val="20"/>
      <w:szCs w:val="20"/>
      <w:lang w:val="en-US"/>
    </w:rPr>
  </w:style>
  <w:style w:type="paragraph" w:styleId="af2">
    <w:name w:val="Normal (Web)"/>
    <w:basedOn w:val="14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1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qFormat/>
    <w:pPr>
      <w:ind w:left="720"/>
    </w:pPr>
    <w:rPr>
      <w:rFonts w:cs="Calibri"/>
    </w:rPr>
  </w:style>
  <w:style w:type="paragraph" w:customStyle="1" w:styleId="TableParagraph">
    <w:name w:val="Table Paragraph"/>
    <w:basedOn w:val="a"/>
    <w:qFormat/>
    <w:pPr>
      <w:widowControl w:val="0"/>
      <w:autoSpaceDE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4">
    <w:name w:val="header"/>
    <w:basedOn w:val="a"/>
    <w:pPr>
      <w:spacing w:after="0" w:line="240" w:lineRule="auto"/>
    </w:pPr>
  </w:style>
  <w:style w:type="paragraph" w:customStyle="1" w:styleId="Style1">
    <w:name w:val="Style1"/>
    <w:basedOn w:val="a"/>
    <w:qFormat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.lanbook.com/" TargetMode="External"/><Relationship Id="rId18" Type="http://schemas.openxmlformats.org/officeDocument/2006/relationships/hyperlink" Target="https://www.rz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umczdt.ru/books/" TargetMode="External"/><Relationship Id="rId17" Type="http://schemas.openxmlformats.org/officeDocument/2006/relationships/hyperlink" Target="https://mintran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ek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books.ru/" TargetMode="Externa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rlw.gov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bo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5199</Words>
  <Characters>29635</Characters>
  <Application>Microsoft Office Word</Application>
  <DocSecurity>0</DocSecurity>
  <Lines>246</Lines>
  <Paragraphs>69</Paragraphs>
  <ScaleCrop>false</ScaleCrop>
  <Company/>
  <LinksUpToDate>false</LinksUpToDate>
  <CharactersWithSpaces>34765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yu.p.telegina</dc:creator>
  <cp:keywords/>
  <dc:description/>
  <cp:lastModifiedBy>Администратор</cp:lastModifiedBy>
  <cp:revision>61</cp:revision>
  <cp:lastPrinted>2023-04-19T17:09:00Z</cp:lastPrinted>
  <dcterms:created xsi:type="dcterms:W3CDTF">2023-04-19T17:16:00Z</dcterms:created>
  <dcterms:modified xsi:type="dcterms:W3CDTF">2023-07-03T09:19:00Z</dcterms:modified>
  <dc:language>en-US</dc:language>
</cp:coreProperties>
</file>