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E7" w:rsidRPr="006621AD" w:rsidRDefault="003515E7" w:rsidP="006621AD">
      <w:pPr>
        <w:spacing w:after="0" w:line="240" w:lineRule="auto"/>
        <w:ind w:left="4819"/>
        <w:rPr>
          <w:rFonts w:ascii="Times New Roman" w:hAnsi="Times New Roman" w:cs="Times New Roman"/>
          <w:b/>
          <w:sz w:val="24"/>
          <w:szCs w:val="28"/>
        </w:rPr>
      </w:pPr>
      <w:r w:rsidRPr="006621AD">
        <w:rPr>
          <w:rFonts w:ascii="Times New Roman" w:hAnsi="Times New Roman" w:cs="Times New Roman"/>
          <w:b/>
          <w:sz w:val="24"/>
          <w:szCs w:val="28"/>
        </w:rPr>
        <w:t xml:space="preserve">Приложение № </w:t>
      </w:r>
      <w:r w:rsidR="00C36550" w:rsidRPr="006621AD">
        <w:rPr>
          <w:rFonts w:ascii="Times New Roman" w:hAnsi="Times New Roman" w:cs="Times New Roman"/>
          <w:b/>
          <w:sz w:val="24"/>
          <w:szCs w:val="28"/>
        </w:rPr>
        <w:t>8</w:t>
      </w:r>
      <w:r w:rsidRPr="006621AD">
        <w:rPr>
          <w:rFonts w:ascii="Times New Roman" w:hAnsi="Times New Roman" w:cs="Times New Roman"/>
          <w:b/>
          <w:sz w:val="24"/>
          <w:szCs w:val="28"/>
        </w:rPr>
        <w:t>.</w:t>
      </w:r>
      <w:r w:rsidR="00C36550" w:rsidRPr="006621AD">
        <w:rPr>
          <w:rFonts w:ascii="Times New Roman" w:hAnsi="Times New Roman" w:cs="Times New Roman"/>
          <w:b/>
          <w:sz w:val="24"/>
          <w:szCs w:val="28"/>
        </w:rPr>
        <w:t>2</w:t>
      </w:r>
      <w:r w:rsidRPr="006621AD">
        <w:rPr>
          <w:rFonts w:ascii="Times New Roman" w:hAnsi="Times New Roman" w:cs="Times New Roman"/>
          <w:b/>
          <w:sz w:val="24"/>
          <w:szCs w:val="28"/>
        </w:rPr>
        <w:t>.</w:t>
      </w:r>
      <w:r w:rsidR="00DB08BE">
        <w:rPr>
          <w:rFonts w:ascii="Times New Roman" w:hAnsi="Times New Roman" w:cs="Times New Roman"/>
          <w:b/>
          <w:sz w:val="24"/>
          <w:szCs w:val="28"/>
        </w:rPr>
        <w:t>29</w:t>
      </w:r>
    </w:p>
    <w:p w:rsidR="003515E7" w:rsidRPr="006621AD" w:rsidRDefault="003515E7" w:rsidP="006621AD">
      <w:pPr>
        <w:spacing w:after="0" w:line="240" w:lineRule="auto"/>
        <w:ind w:left="4763"/>
        <w:rPr>
          <w:rFonts w:ascii="Times New Roman" w:hAnsi="Times New Roman" w:cs="Times New Roman"/>
          <w:sz w:val="24"/>
          <w:szCs w:val="28"/>
        </w:rPr>
      </w:pPr>
      <w:r w:rsidRPr="006621AD">
        <w:rPr>
          <w:rFonts w:ascii="Times New Roman" w:hAnsi="Times New Roman" w:cs="Times New Roman"/>
          <w:sz w:val="24"/>
          <w:szCs w:val="28"/>
        </w:rPr>
        <w:t xml:space="preserve">к </w:t>
      </w:r>
      <w:r w:rsidR="00E615CB" w:rsidRPr="006621AD">
        <w:rPr>
          <w:rFonts w:ascii="Times New Roman" w:hAnsi="Times New Roman" w:cs="Times New Roman"/>
          <w:sz w:val="24"/>
          <w:szCs w:val="28"/>
        </w:rPr>
        <w:t>ОПП</w:t>
      </w:r>
      <w:r w:rsidRPr="006621AD">
        <w:rPr>
          <w:rFonts w:ascii="Times New Roman" w:hAnsi="Times New Roman" w:cs="Times New Roman"/>
          <w:sz w:val="24"/>
          <w:szCs w:val="28"/>
        </w:rPr>
        <w:t xml:space="preserve"> по специальности</w:t>
      </w:r>
    </w:p>
    <w:p w:rsidR="003515E7" w:rsidRPr="006621AD" w:rsidRDefault="003515E7" w:rsidP="006621AD">
      <w:pPr>
        <w:spacing w:after="0" w:line="240" w:lineRule="auto"/>
        <w:ind w:left="4763"/>
        <w:rPr>
          <w:rFonts w:ascii="Times New Roman" w:hAnsi="Times New Roman" w:cs="Times New Roman"/>
          <w:sz w:val="24"/>
          <w:szCs w:val="28"/>
        </w:rPr>
      </w:pPr>
      <w:r w:rsidRPr="006621AD">
        <w:rPr>
          <w:rFonts w:ascii="Times New Roman" w:hAnsi="Times New Roman" w:cs="Times New Roman"/>
          <w:sz w:val="24"/>
          <w:szCs w:val="28"/>
        </w:rPr>
        <w:t>27.02.03 Автоматика и телемеханика на транспорте (железнодорожном транспорте)</w:t>
      </w:r>
      <w:r w:rsidR="00E615CB" w:rsidRPr="006621AD">
        <w:rPr>
          <w:rFonts w:ascii="Times New Roman" w:hAnsi="Times New Roman" w:cs="Times New Roman"/>
          <w:sz w:val="24"/>
          <w:szCs w:val="28"/>
        </w:rPr>
        <w:t xml:space="preserve"> (актуализированный ФГОС)</w:t>
      </w:r>
    </w:p>
    <w:p w:rsidR="003515E7" w:rsidRDefault="003515E7" w:rsidP="003515E7">
      <w:pPr>
        <w:spacing w:after="0" w:line="36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4762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4762"/>
        <w:rPr>
          <w:rFonts w:ascii="Times New Roman" w:hAnsi="Times New Roman" w:cs="Times New Roman"/>
          <w:sz w:val="28"/>
          <w:szCs w:val="28"/>
        </w:rPr>
      </w:pPr>
    </w:p>
    <w:p w:rsidR="006621AD" w:rsidRDefault="006621AD" w:rsidP="003515E7">
      <w:pPr>
        <w:spacing w:line="240" w:lineRule="auto"/>
        <w:ind w:left="4762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Pr="006621AD" w:rsidRDefault="00DB08BE" w:rsidP="003515E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ФОНДЫ ОЦЕНОЧНЫХ СРЕДСТВ</w:t>
      </w:r>
    </w:p>
    <w:p w:rsidR="003515E7" w:rsidRPr="006621AD" w:rsidRDefault="006621AD" w:rsidP="003515E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621AD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3515E7" w:rsidRPr="006621AD" w:rsidRDefault="003515E7" w:rsidP="00351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3515E7" w:rsidRPr="006621AD" w:rsidRDefault="006621AD" w:rsidP="0035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1AD">
        <w:rPr>
          <w:rFonts w:ascii="Times New Roman" w:eastAsia="Times New Roman" w:hAnsi="Times New Roman" w:cs="Times New Roman"/>
          <w:b/>
          <w:sz w:val="28"/>
          <w:szCs w:val="28"/>
        </w:rPr>
        <w:t>ОП 06.ЭКОНОМИКА ОРГАНИЗАЦИИ</w:t>
      </w:r>
    </w:p>
    <w:p w:rsidR="003515E7" w:rsidRDefault="003515E7" w:rsidP="0035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15E7" w:rsidRDefault="003515E7" w:rsidP="0035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6621AD" w:rsidRDefault="006621AD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6621AD" w:rsidRDefault="006621AD" w:rsidP="003515E7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515E7" w:rsidRDefault="003515E7" w:rsidP="00200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5E7" w:rsidRDefault="003515E7" w:rsidP="00200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DAB" w:rsidRDefault="00C02DAB" w:rsidP="00200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3515E7" w:rsidRDefault="003515E7" w:rsidP="00200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0279" w:rsidRDefault="00200279" w:rsidP="00200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B712C" w:rsidRDefault="003B712C" w:rsidP="00200279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52"/>
        <w:gridCol w:w="1119"/>
      </w:tblGrid>
      <w:tr w:rsidR="00200279" w:rsidTr="00200279">
        <w:tc>
          <w:tcPr>
            <w:tcW w:w="8748" w:type="dxa"/>
            <w:hideMark/>
          </w:tcPr>
          <w:p w:rsidR="00200279" w:rsidRDefault="00200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200279" w:rsidRDefault="002002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0279" w:rsidTr="00200279">
        <w:tc>
          <w:tcPr>
            <w:tcW w:w="8748" w:type="dxa"/>
            <w:hideMark/>
          </w:tcPr>
          <w:p w:rsidR="00200279" w:rsidRDefault="00200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200279" w:rsidRDefault="002002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0279" w:rsidTr="00200279">
        <w:tc>
          <w:tcPr>
            <w:tcW w:w="8748" w:type="dxa"/>
            <w:hideMark/>
          </w:tcPr>
          <w:p w:rsidR="00200279" w:rsidRDefault="00200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Теоретические задания (ТЗ)</w:t>
            </w:r>
          </w:p>
        </w:tc>
        <w:tc>
          <w:tcPr>
            <w:tcW w:w="1160" w:type="dxa"/>
          </w:tcPr>
          <w:p w:rsidR="00200279" w:rsidRDefault="002002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0279" w:rsidTr="00200279">
        <w:tc>
          <w:tcPr>
            <w:tcW w:w="8748" w:type="dxa"/>
            <w:hideMark/>
          </w:tcPr>
          <w:p w:rsidR="00200279" w:rsidRDefault="00200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Практические задания (ПЗ)</w:t>
            </w:r>
          </w:p>
        </w:tc>
        <w:tc>
          <w:tcPr>
            <w:tcW w:w="1160" w:type="dxa"/>
          </w:tcPr>
          <w:p w:rsidR="00200279" w:rsidRDefault="00200279">
            <w:pPr>
              <w:ind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0279" w:rsidTr="00200279">
        <w:tc>
          <w:tcPr>
            <w:tcW w:w="8748" w:type="dxa"/>
            <w:hideMark/>
          </w:tcPr>
          <w:p w:rsidR="00200279" w:rsidRDefault="00200279" w:rsidP="006A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Пакет преподавателя (экзаменатора)</w:t>
            </w:r>
          </w:p>
        </w:tc>
        <w:tc>
          <w:tcPr>
            <w:tcW w:w="1160" w:type="dxa"/>
          </w:tcPr>
          <w:p w:rsidR="00200279" w:rsidRDefault="002002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36955" w:rsidRDefault="00636955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208EC" w:rsidRDefault="008208EC"/>
    <w:p w:rsidR="008063E4" w:rsidRDefault="008063E4" w:rsidP="008063E4">
      <w:pPr>
        <w:keepNext/>
        <w:keepLines/>
        <w:suppressLineNumbers/>
        <w:suppressAutoHyphens/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8063E4" w:rsidRDefault="00DB08BE" w:rsidP="008063E4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</w:t>
      </w:r>
      <w:r w:rsidR="008063E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ФОС</w:t>
      </w:r>
      <w:r w:rsidR="008063E4">
        <w:rPr>
          <w:rFonts w:ascii="Times New Roman" w:hAnsi="Times New Roman"/>
          <w:sz w:val="28"/>
          <w:szCs w:val="28"/>
        </w:rPr>
        <w:t>) предназначены для контроля и оценки образовательных достижений обучающихся, освоивших программу учебной дисциплины ОП. 06 Экономика организации.</w:t>
      </w:r>
    </w:p>
    <w:p w:rsidR="008063E4" w:rsidRDefault="008063E4" w:rsidP="008063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ОП. 06 Экономика организации является частью основной профессиональной образовательной программы. </w:t>
      </w:r>
    </w:p>
    <w:p w:rsidR="008063E4" w:rsidRDefault="008063E4" w:rsidP="008063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На освоение программы учебной дисциплины </w:t>
      </w:r>
      <w:r>
        <w:rPr>
          <w:rFonts w:ascii="Times New Roman" w:hAnsi="Times New Roman"/>
          <w:sz w:val="28"/>
          <w:szCs w:val="28"/>
        </w:rPr>
        <w:t xml:space="preserve">ОП. 06 Экономика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 </w:t>
      </w:r>
      <w:r>
        <w:rPr>
          <w:rFonts w:ascii="Times New Roman" w:hAnsi="Times New Roman"/>
          <w:b/>
          <w:sz w:val="28"/>
          <w:szCs w:val="28"/>
        </w:rPr>
        <w:t>отведено</w:t>
      </w:r>
      <w:proofErr w:type="gramEnd"/>
      <w:r>
        <w:rPr>
          <w:rFonts w:ascii="Times New Roman" w:hAnsi="Times New Roman"/>
          <w:sz w:val="28"/>
          <w:szCs w:val="28"/>
        </w:rPr>
        <w:t xml:space="preserve"> максимальной учебной нагрузки на студента </w:t>
      </w:r>
      <w:r w:rsidR="00BA134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8063E4" w:rsidRDefault="008063E4" w:rsidP="008063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студента </w:t>
      </w:r>
      <w:r w:rsidR="002472DF">
        <w:rPr>
          <w:rFonts w:ascii="Times New Roman" w:hAnsi="Times New Roman"/>
          <w:sz w:val="28"/>
          <w:szCs w:val="28"/>
        </w:rPr>
        <w:t>2</w:t>
      </w:r>
      <w:r w:rsidR="00BA13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116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472DF" w:rsidRDefault="002472DF" w:rsidP="008063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работы 1</w:t>
      </w:r>
      <w:r w:rsidR="00BA13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8063E4" w:rsidRDefault="00DB08BE" w:rsidP="008063E4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8063E4">
        <w:rPr>
          <w:rFonts w:ascii="Times New Roman" w:hAnsi="Times New Roman"/>
          <w:sz w:val="28"/>
          <w:szCs w:val="28"/>
        </w:rPr>
        <w:t xml:space="preserve"> включают в себя контрольные материалы для проведения оперативного (поурочного), рубежного (по разделам и укрупнённым темам) и итогового контроля по завершению изучения дисциплины.</w:t>
      </w:r>
    </w:p>
    <w:p w:rsidR="008063E4" w:rsidRDefault="00DB08BE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>ФОС</w:t>
      </w:r>
      <w:r w:rsidR="008063E4">
        <w:rPr>
          <w:rFonts w:ascii="Times New Roman" w:hAnsi="Times New Roman"/>
          <w:b/>
          <w:i/>
          <w:sz w:val="28"/>
          <w:szCs w:val="28"/>
        </w:rPr>
        <w:t xml:space="preserve"> предусматривает следующие виды контроля: </w:t>
      </w:r>
      <w:r w:rsidR="008063E4">
        <w:rPr>
          <w:rFonts w:ascii="Times New Roman" w:hAnsi="Times New Roman"/>
          <w:b/>
          <w:i/>
          <w:color w:val="000000"/>
          <w:sz w:val="24"/>
          <w:szCs w:val="24"/>
        </w:rPr>
        <w:t>•</w:t>
      </w:r>
    </w:p>
    <w:p w:rsidR="008063E4" w:rsidRDefault="008063E4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8063E4" w:rsidRDefault="008063E4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8063E4" w:rsidRDefault="00DB08BE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8063E4">
        <w:rPr>
          <w:rFonts w:ascii="Times New Roman" w:hAnsi="Times New Roman"/>
          <w:b/>
          <w:bCs/>
          <w:i/>
          <w:sz w:val="28"/>
          <w:szCs w:val="28"/>
        </w:rPr>
        <w:t xml:space="preserve"> предполагают следующие формы контроля:</w:t>
      </w:r>
    </w:p>
    <w:p w:rsidR="008063E4" w:rsidRDefault="008063E4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контрольные работы,</w:t>
      </w:r>
    </w:p>
    <w:p w:rsidR="008063E4" w:rsidRDefault="008063E4" w:rsidP="008063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практическая работа,</w:t>
      </w:r>
    </w:p>
    <w:p w:rsidR="008063E4" w:rsidRDefault="008063E4" w:rsidP="008063E4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формой контроля по завершению изучения дисциплины ОП </w:t>
      </w:r>
      <w:r w:rsidR="00DF4414">
        <w:rPr>
          <w:sz w:val="28"/>
          <w:szCs w:val="28"/>
        </w:rPr>
        <w:t xml:space="preserve">06 Экономика </w:t>
      </w:r>
      <w:proofErr w:type="gramStart"/>
      <w:r w:rsidR="00DF4414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учебного плана, является </w:t>
      </w:r>
      <w:r w:rsidR="00BA1345">
        <w:rPr>
          <w:sz w:val="28"/>
          <w:szCs w:val="28"/>
        </w:rPr>
        <w:t>экзамен</w:t>
      </w:r>
      <w:r w:rsidR="00DF44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2472D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-м семестре (на базе основного общего образования). </w:t>
      </w:r>
    </w:p>
    <w:p w:rsidR="008063E4" w:rsidRDefault="00DB08BE" w:rsidP="008063E4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8063E4">
        <w:rPr>
          <w:rFonts w:ascii="Times New Roman" w:hAnsi="Times New Roman"/>
          <w:sz w:val="28"/>
          <w:szCs w:val="28"/>
        </w:rPr>
        <w:t xml:space="preserve"> разработаны на основании:</w:t>
      </w:r>
    </w:p>
    <w:p w:rsidR="00C25B67" w:rsidRPr="00E0792D" w:rsidRDefault="00F54F17" w:rsidP="00E0792D">
      <w:pPr>
        <w:spacing w:after="0" w:line="360" w:lineRule="auto"/>
        <w:rPr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</w:r>
    </w:p>
    <w:p w:rsidR="00C25B67" w:rsidRPr="00E0792D" w:rsidRDefault="00C25B67" w:rsidP="00E0792D">
      <w:pPr>
        <w:spacing w:after="0" w:line="360" w:lineRule="auto"/>
        <w:ind w:firstLine="708"/>
        <w:jc w:val="both"/>
        <w:rPr>
          <w:sz w:val="28"/>
          <w:szCs w:val="28"/>
        </w:rPr>
      </w:pPr>
      <w:r w:rsidRPr="00E0792D">
        <w:rPr>
          <w:rFonts w:ascii="Times New Roman" w:hAnsi="Times New Roman"/>
          <w:sz w:val="28"/>
          <w:szCs w:val="28"/>
        </w:rPr>
        <w:t>Учебная дисциплина «Экономика организации» являе</w:t>
      </w:r>
      <w:r w:rsidR="00E615CB">
        <w:rPr>
          <w:rFonts w:ascii="Times New Roman" w:hAnsi="Times New Roman"/>
          <w:sz w:val="28"/>
          <w:szCs w:val="28"/>
        </w:rPr>
        <w:t>тся обязательной частью общепро</w:t>
      </w:r>
      <w:r w:rsidRPr="00E0792D">
        <w:rPr>
          <w:rFonts w:ascii="Times New Roman" w:hAnsi="Times New Roman"/>
          <w:sz w:val="28"/>
          <w:szCs w:val="28"/>
        </w:rPr>
        <w:t>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</w:p>
    <w:p w:rsidR="00C25B67" w:rsidRPr="00E0792D" w:rsidRDefault="00C25B67" w:rsidP="00E0792D">
      <w:pPr>
        <w:spacing w:after="0" w:line="360" w:lineRule="auto"/>
        <w:ind w:firstLine="708"/>
        <w:jc w:val="both"/>
        <w:rPr>
          <w:sz w:val="28"/>
          <w:szCs w:val="28"/>
        </w:rPr>
      </w:pPr>
      <w:r w:rsidRPr="00E0792D">
        <w:rPr>
          <w:rFonts w:ascii="Times New Roman" w:hAnsi="Times New Roman"/>
          <w:sz w:val="28"/>
          <w:szCs w:val="28"/>
        </w:rPr>
        <w:lastRenderedPageBreak/>
        <w:t xml:space="preserve"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</w:t>
      </w:r>
      <w:proofErr w:type="spellStart"/>
      <w:proofErr w:type="gramStart"/>
      <w:r w:rsidRPr="00E0792D">
        <w:rPr>
          <w:rFonts w:ascii="Times New Roman" w:hAnsi="Times New Roman"/>
          <w:sz w:val="28"/>
          <w:szCs w:val="28"/>
        </w:rPr>
        <w:t>зна-чение</w:t>
      </w:r>
      <w:proofErr w:type="spellEnd"/>
      <w:proofErr w:type="gramEnd"/>
      <w:r w:rsidRPr="00E0792D">
        <w:rPr>
          <w:rFonts w:ascii="Times New Roman" w:hAnsi="Times New Roman"/>
          <w:sz w:val="28"/>
          <w:szCs w:val="28"/>
        </w:rPr>
        <w:t xml:space="preserve"> дисциплина имеет при формировании и развитии ОК 01, ОК 02, ОК 11, ПК 2.5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  <w:t xml:space="preserve">Дисциплина преподается в </w:t>
      </w:r>
      <w:r w:rsidR="006F4F8F">
        <w:rPr>
          <w:rFonts w:ascii="Times New Roman" w:hAnsi="Times New Roman" w:cs="Times New Roman"/>
          <w:sz w:val="28"/>
          <w:szCs w:val="28"/>
        </w:rPr>
        <w:t>пятом</w:t>
      </w:r>
      <w:r w:rsidRPr="00F54F17">
        <w:rPr>
          <w:rFonts w:ascii="Times New Roman" w:hAnsi="Times New Roman" w:cs="Times New Roman"/>
          <w:sz w:val="28"/>
          <w:szCs w:val="28"/>
        </w:rPr>
        <w:t xml:space="preserve"> семестре для студентов, обучающихся на базе основного общего образования.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  <w:t xml:space="preserve">Рабочая программа состоит из введения </w:t>
      </w:r>
      <w:proofErr w:type="gramStart"/>
      <w:r w:rsidRPr="00F54F17">
        <w:rPr>
          <w:rFonts w:ascii="Times New Roman" w:hAnsi="Times New Roman" w:cs="Times New Roman"/>
          <w:sz w:val="28"/>
          <w:szCs w:val="28"/>
        </w:rPr>
        <w:t xml:space="preserve">и  </w:t>
      </w:r>
      <w:r w:rsidR="00C25B6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54F17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1 Основные концепции экономики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2 Транспорт как отрасль экономики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3 Понятие и экономическая сущность организационно-правовых форм организации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4 Материально-техническая база организации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5 Организация технического обслуживания и ремонта устройств автоматики и телемеханики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6 Организация нормирования и оплаты труда</w:t>
      </w:r>
    </w:p>
    <w:p w:rsid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Раздел 7 Маркетинговая деятельность организации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  <w:t>В содержании Рабочей программы по каждому разделу приведены требования к формируемым знаниям и умениям.</w:t>
      </w:r>
    </w:p>
    <w:p w:rsidR="00C25B67" w:rsidRDefault="00F54F17" w:rsidP="00F54F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>Для закрепления теоретических знаний и приобретения необходимых умений программой предусмотрено проведение практических занятий. Данная рабочая программа отличается от Примерной программы количеством часов, которое увеличено</w:t>
      </w:r>
      <w:r w:rsidR="002472DF">
        <w:rPr>
          <w:rFonts w:ascii="Times New Roman" w:hAnsi="Times New Roman" w:cs="Times New Roman"/>
          <w:sz w:val="28"/>
          <w:szCs w:val="28"/>
        </w:rPr>
        <w:t>.</w:t>
      </w:r>
      <w:r w:rsidRPr="00F54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F17">
        <w:rPr>
          <w:rFonts w:ascii="Times New Roman" w:hAnsi="Times New Roman" w:cs="Times New Roman"/>
          <w:sz w:val="28"/>
          <w:szCs w:val="28"/>
        </w:rPr>
        <w:t>Та</w:t>
      </w:r>
      <w:r w:rsidR="00DB08BE">
        <w:rPr>
          <w:rFonts w:ascii="Times New Roman" w:hAnsi="Times New Roman" w:cs="Times New Roman"/>
          <w:sz w:val="28"/>
          <w:szCs w:val="28"/>
        </w:rPr>
        <w:t>ФОС</w:t>
      </w:r>
      <w:proofErr w:type="spellEnd"/>
      <w:r w:rsidRPr="00F54F17">
        <w:rPr>
          <w:rFonts w:ascii="Times New Roman" w:hAnsi="Times New Roman" w:cs="Times New Roman"/>
          <w:sz w:val="28"/>
          <w:szCs w:val="28"/>
        </w:rPr>
        <w:t xml:space="preserve"> образом, максимальное количество часов составляет </w:t>
      </w:r>
      <w:r w:rsidR="00C25B67">
        <w:rPr>
          <w:rFonts w:ascii="Times New Roman" w:hAnsi="Times New Roman" w:cs="Times New Roman"/>
          <w:sz w:val="28"/>
          <w:szCs w:val="28"/>
        </w:rPr>
        <w:t>52</w:t>
      </w:r>
      <w:r w:rsidRPr="00F54F17">
        <w:rPr>
          <w:rFonts w:ascii="Times New Roman" w:hAnsi="Times New Roman" w:cs="Times New Roman"/>
          <w:sz w:val="28"/>
          <w:szCs w:val="28"/>
        </w:rPr>
        <w:t xml:space="preserve"> часов: в том числе </w:t>
      </w:r>
      <w:r w:rsidR="00C25B67">
        <w:rPr>
          <w:rFonts w:ascii="Times New Roman" w:hAnsi="Times New Roman" w:cs="Times New Roman"/>
          <w:sz w:val="28"/>
          <w:szCs w:val="28"/>
        </w:rPr>
        <w:t>28</w:t>
      </w:r>
      <w:r w:rsidRPr="00F54F17">
        <w:rPr>
          <w:rFonts w:ascii="Times New Roman" w:hAnsi="Times New Roman" w:cs="Times New Roman"/>
          <w:sz w:val="28"/>
          <w:szCs w:val="28"/>
        </w:rPr>
        <w:t xml:space="preserve"> аудиторных обязательных час</w:t>
      </w:r>
      <w:r w:rsidR="00F116C4">
        <w:rPr>
          <w:rFonts w:ascii="Times New Roman" w:hAnsi="Times New Roman" w:cs="Times New Roman"/>
          <w:sz w:val="28"/>
          <w:szCs w:val="28"/>
        </w:rPr>
        <w:t>а</w:t>
      </w:r>
      <w:r w:rsidRPr="00F54F17">
        <w:rPr>
          <w:rFonts w:ascii="Times New Roman" w:hAnsi="Times New Roman" w:cs="Times New Roman"/>
          <w:sz w:val="28"/>
          <w:szCs w:val="28"/>
        </w:rPr>
        <w:t>, из них 1</w:t>
      </w:r>
      <w:r w:rsidR="00C25B67">
        <w:rPr>
          <w:rFonts w:ascii="Times New Roman" w:hAnsi="Times New Roman" w:cs="Times New Roman"/>
          <w:sz w:val="28"/>
          <w:szCs w:val="28"/>
        </w:rPr>
        <w:t>2</w:t>
      </w:r>
      <w:r w:rsidRPr="00F54F17">
        <w:rPr>
          <w:rFonts w:ascii="Times New Roman" w:hAnsi="Times New Roman" w:cs="Times New Roman"/>
          <w:sz w:val="28"/>
          <w:szCs w:val="28"/>
        </w:rPr>
        <w:t xml:space="preserve"> часов практических работ</w:t>
      </w:r>
      <w:r w:rsidR="00C25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38F" w:rsidRPr="001D438F" w:rsidRDefault="001D438F" w:rsidP="00F54F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8F">
        <w:rPr>
          <w:rFonts w:ascii="Times New Roman" w:hAnsi="Times New Roman"/>
          <w:b/>
          <w:sz w:val="28"/>
          <w:szCs w:val="28"/>
        </w:rPr>
        <w:lastRenderedPageBreak/>
        <w:t>2 Результаты освоения дисциплины, подлежащие проверке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F17">
        <w:rPr>
          <w:rFonts w:ascii="Times New Roman" w:hAnsi="Times New Roman" w:cs="Times New Roman"/>
          <w:b/>
          <w:sz w:val="28"/>
          <w:szCs w:val="28"/>
        </w:rPr>
        <w:tab/>
        <w:t>уметь:</w:t>
      </w:r>
    </w:p>
    <w:p w:rsidR="00F54F17" w:rsidRPr="00F54F17" w:rsidRDefault="000D584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</w:t>
      </w:r>
      <w:r w:rsidR="00F54F17" w:rsidRPr="00F54F17">
        <w:rPr>
          <w:rFonts w:ascii="Times New Roman" w:hAnsi="Times New Roman" w:cs="Times New Roman"/>
          <w:sz w:val="28"/>
          <w:szCs w:val="28"/>
        </w:rPr>
        <w:t>- рассчитывать эффективность использования трудовых, материальных и финансовых ресурсов;</w:t>
      </w:r>
    </w:p>
    <w:p w:rsidR="00F54F17" w:rsidRPr="00F54F17" w:rsidRDefault="000D584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</w:t>
      </w:r>
      <w:r w:rsidR="00F54F17" w:rsidRPr="00F54F17">
        <w:rPr>
          <w:rFonts w:ascii="Times New Roman" w:hAnsi="Times New Roman" w:cs="Times New Roman"/>
          <w:sz w:val="28"/>
          <w:szCs w:val="28"/>
        </w:rPr>
        <w:t>- находить и использовать современную информацию для технико-экономического обоснования деятельности организации.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</w:t>
      </w:r>
    </w:p>
    <w:p w:rsidR="00F54F17" w:rsidRP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F17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F54F17" w:rsidRPr="00F54F17" w:rsidRDefault="000D584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</w:t>
      </w:r>
      <w:r w:rsidR="00F54F17" w:rsidRPr="00F54F17">
        <w:rPr>
          <w:rFonts w:ascii="Times New Roman" w:hAnsi="Times New Roman" w:cs="Times New Roman"/>
          <w:sz w:val="28"/>
          <w:szCs w:val="28"/>
        </w:rPr>
        <w:t>- основы организации производственного и технологического процесса;</w:t>
      </w:r>
    </w:p>
    <w:p w:rsidR="00F54F17" w:rsidRPr="00F54F17" w:rsidRDefault="000D584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З2</w:t>
      </w:r>
      <w:r w:rsidR="00F54F17" w:rsidRPr="00F54F17">
        <w:rPr>
          <w:rFonts w:ascii="Times New Roman" w:hAnsi="Times New Roman" w:cs="Times New Roman"/>
          <w:sz w:val="28"/>
          <w:szCs w:val="28"/>
        </w:rPr>
        <w:t>- материально-технические, трудовые и финансовые ресурсы отрасли и организации, показатели их использования;</w:t>
      </w:r>
    </w:p>
    <w:p w:rsidR="00F54F17" w:rsidRPr="00F54F17" w:rsidRDefault="000D584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З3</w:t>
      </w:r>
      <w:r w:rsidR="00F54F17" w:rsidRPr="00F54F17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экономики;</w:t>
      </w:r>
    </w:p>
    <w:p w:rsidR="00A71730" w:rsidRDefault="000D5842" w:rsidP="000D5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З4</w:t>
      </w:r>
      <w:r w:rsidR="00F54F17" w:rsidRPr="00F54F17">
        <w:rPr>
          <w:rFonts w:ascii="Times New Roman" w:hAnsi="Times New Roman" w:cs="Times New Roman"/>
          <w:sz w:val="28"/>
          <w:szCs w:val="28"/>
        </w:rPr>
        <w:t>- основы макро- и микроэкономики.</w:t>
      </w:r>
      <w:r w:rsidR="00F54F17" w:rsidRPr="00F54F1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C02DAB" w:rsidRPr="00C02DAB" w:rsidRDefault="00C02DAB" w:rsidP="00C0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B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C02DAB" w:rsidRPr="00C02DAB" w:rsidRDefault="00C02DAB" w:rsidP="00C0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DAB" w:rsidRPr="00C02DAB" w:rsidRDefault="00C02DAB" w:rsidP="00C0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B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02DAB" w:rsidRPr="00C02DAB" w:rsidRDefault="00C02DAB" w:rsidP="00C02DAB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B">
        <w:rPr>
          <w:rFonts w:ascii="Times New Roman" w:hAnsi="Times New Roman" w:cs="Times New Roman"/>
          <w:sz w:val="28"/>
          <w:szCs w:val="28"/>
        </w:rPr>
        <w:tab/>
      </w:r>
    </w:p>
    <w:p w:rsidR="00C02DAB" w:rsidRPr="00C02DAB" w:rsidRDefault="00C02DAB" w:rsidP="00C0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B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02DAB" w:rsidRDefault="00C02DAB" w:rsidP="000D5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F17" w:rsidRDefault="00F54F17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17">
        <w:rPr>
          <w:rFonts w:ascii="Times New Roman" w:hAnsi="Times New Roman" w:cs="Times New Roman"/>
          <w:sz w:val="28"/>
          <w:szCs w:val="28"/>
        </w:rPr>
        <w:tab/>
      </w:r>
      <w:r w:rsidR="00C02DAB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F54F17">
        <w:rPr>
          <w:rFonts w:ascii="Times New Roman" w:hAnsi="Times New Roman" w:cs="Times New Roman"/>
          <w:sz w:val="28"/>
          <w:szCs w:val="28"/>
        </w:rPr>
        <w:t xml:space="preserve">аттестация предусмотрена по окончании </w:t>
      </w:r>
      <w:r w:rsidR="00C25B67">
        <w:rPr>
          <w:rFonts w:ascii="Times New Roman" w:hAnsi="Times New Roman" w:cs="Times New Roman"/>
          <w:sz w:val="28"/>
          <w:szCs w:val="28"/>
        </w:rPr>
        <w:t>пятого</w:t>
      </w:r>
      <w:r w:rsidRPr="00F54F17">
        <w:rPr>
          <w:rFonts w:ascii="Times New Roman" w:hAnsi="Times New Roman" w:cs="Times New Roman"/>
          <w:sz w:val="28"/>
          <w:szCs w:val="28"/>
        </w:rPr>
        <w:t xml:space="preserve"> семестра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B67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17">
        <w:rPr>
          <w:rFonts w:ascii="Times New Roman" w:hAnsi="Times New Roman" w:cs="Times New Roman"/>
          <w:sz w:val="28"/>
          <w:szCs w:val="28"/>
        </w:rPr>
        <w:t xml:space="preserve">для обучающихся на базе полного среднего </w:t>
      </w:r>
      <w:proofErr w:type="gramStart"/>
      <w:r w:rsidRPr="00F54F1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54F17">
        <w:rPr>
          <w:rFonts w:ascii="Times New Roman" w:hAnsi="Times New Roman" w:cs="Times New Roman"/>
          <w:sz w:val="28"/>
          <w:szCs w:val="28"/>
        </w:rPr>
        <w:t>.</w:t>
      </w:r>
    </w:p>
    <w:p w:rsidR="005C3362" w:rsidRDefault="005C3362" w:rsidP="00F54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Pr="003370FF">
        <w:rPr>
          <w:rFonts w:ascii="Times New Roman" w:hAnsi="Times New Roman" w:cs="Times New Roman"/>
          <w:b/>
          <w:sz w:val="28"/>
          <w:szCs w:val="28"/>
        </w:rPr>
        <w:t>Теоретические задания (ТЗ)</w:t>
      </w:r>
    </w:p>
    <w:p w:rsidR="003370FF" w:rsidRPr="003B712C" w:rsidRDefault="003370FF" w:rsidP="00F54F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12C">
        <w:rPr>
          <w:rFonts w:ascii="Times New Roman" w:hAnsi="Times New Roman" w:cs="Times New Roman"/>
          <w:b/>
          <w:sz w:val="28"/>
          <w:szCs w:val="28"/>
        </w:rPr>
        <w:t>3</w:t>
      </w:r>
      <w:r w:rsidR="001D438F" w:rsidRPr="003B712C">
        <w:rPr>
          <w:rFonts w:ascii="Times New Roman" w:hAnsi="Times New Roman" w:cs="Times New Roman"/>
          <w:b/>
          <w:sz w:val="28"/>
          <w:szCs w:val="28"/>
        </w:rPr>
        <w:t>.1</w:t>
      </w:r>
      <w:r w:rsidRPr="003B7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62" w:rsidRPr="003B712C">
        <w:rPr>
          <w:rFonts w:ascii="Times New Roman" w:hAnsi="Times New Roman" w:cs="Times New Roman"/>
          <w:b/>
          <w:sz w:val="28"/>
          <w:szCs w:val="28"/>
        </w:rPr>
        <w:t>Темы т</w:t>
      </w:r>
      <w:r w:rsidRPr="003B712C">
        <w:rPr>
          <w:rFonts w:ascii="Times New Roman" w:hAnsi="Times New Roman" w:cs="Times New Roman"/>
          <w:b/>
          <w:sz w:val="28"/>
          <w:szCs w:val="28"/>
        </w:rPr>
        <w:t>еоретически</w:t>
      </w:r>
      <w:r w:rsidR="005C3362" w:rsidRPr="003B712C">
        <w:rPr>
          <w:rFonts w:ascii="Times New Roman" w:hAnsi="Times New Roman" w:cs="Times New Roman"/>
          <w:b/>
          <w:sz w:val="28"/>
          <w:szCs w:val="28"/>
        </w:rPr>
        <w:t>х</w:t>
      </w:r>
      <w:r w:rsidRPr="003B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712C">
        <w:rPr>
          <w:rFonts w:ascii="Times New Roman" w:hAnsi="Times New Roman" w:cs="Times New Roman"/>
          <w:b/>
          <w:sz w:val="28"/>
          <w:szCs w:val="28"/>
        </w:rPr>
        <w:t>задани</w:t>
      </w:r>
      <w:r w:rsidR="005C3362" w:rsidRPr="003B712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3B71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3B712C">
        <w:rPr>
          <w:rFonts w:ascii="Times New Roman" w:hAnsi="Times New Roman" w:cs="Times New Roman"/>
          <w:b/>
          <w:sz w:val="28"/>
          <w:szCs w:val="28"/>
        </w:rPr>
        <w:t>ТЗ)</w:t>
      </w:r>
    </w:p>
    <w:p w:rsidR="008D1097" w:rsidRPr="003B712C" w:rsidRDefault="008D1097" w:rsidP="00A72E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Введени</w:t>
      </w:r>
      <w:r w:rsidRPr="003B712C">
        <w:rPr>
          <w:rFonts w:ascii="Times New Roman" w:hAnsi="Times New Roman" w:cs="Times New Roman"/>
          <w:b/>
          <w:sz w:val="28"/>
          <w:szCs w:val="28"/>
        </w:rPr>
        <w:t>е</w:t>
      </w:r>
    </w:p>
    <w:p w:rsidR="00A72EFC" w:rsidRPr="003B712C" w:rsidRDefault="00A72EFC" w:rsidP="00A72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Содержание, цели и задачи дисциплины, ее роль в подготовке специалиста железнодорожного транспорта, связь с другими дисциплинами. </w:t>
      </w:r>
    </w:p>
    <w:p w:rsidR="001702B4" w:rsidRPr="003B712C" w:rsidRDefault="00A72EFC" w:rsidP="00A72E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>Сущность экономических реформ, проводимых в Российской Федерации при переходе к рынку</w:t>
      </w:r>
    </w:p>
    <w:p w:rsidR="00A72EFC" w:rsidRPr="003B712C" w:rsidRDefault="00A72EFC" w:rsidP="00A72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FF" w:rsidRPr="003B712C" w:rsidRDefault="003370FF" w:rsidP="00A72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1.1.</w:t>
      </w:r>
    </w:p>
    <w:p w:rsidR="001A1D61" w:rsidRPr="003B712C" w:rsidRDefault="001A1D61" w:rsidP="001A1D6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Принципы экономического мышления. Государство и экономика. Структура рынка, действие рыночных законов</w:t>
      </w:r>
    </w:p>
    <w:p w:rsidR="00A72EFC" w:rsidRPr="003B712C" w:rsidRDefault="00A72EFC" w:rsidP="001A1D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об экономике и ее структуре.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Главные вопросы экономики. </w:t>
      </w:r>
    </w:p>
    <w:p w:rsidR="00A72EFC" w:rsidRPr="003B712C" w:rsidRDefault="00A72EFC" w:rsidP="001A1D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Макроэкономика и микроэкономика. Ресурсы и факторы производства. </w:t>
      </w:r>
    </w:p>
    <w:p w:rsidR="00A72EFC" w:rsidRPr="003B712C" w:rsidRDefault="00A72EFC" w:rsidP="001A1D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Ограниченность и выбор.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Собственность, понятие и формы. </w:t>
      </w:r>
    </w:p>
    <w:p w:rsidR="00A72EFC" w:rsidRPr="003B712C" w:rsidRDefault="00A72EFC" w:rsidP="001A1D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Виды собственности в России.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Типы экономических систем. </w:t>
      </w:r>
    </w:p>
    <w:p w:rsidR="00A72EFC" w:rsidRPr="003B712C" w:rsidRDefault="00A72EFC" w:rsidP="001A1D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Цели вмешательства государства (правительства) в экономику.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финансы.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Налоговая система. </w:t>
      </w:r>
    </w:p>
    <w:p w:rsidR="001702B4" w:rsidRPr="003B712C" w:rsidRDefault="00A72EFC" w:rsidP="001A1D6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>Рынок. Классификация рыночных структур. Понятие спроса и предложения. Равновесие на рынке. Влияние изменений спроса и предложения на равновесную цену. Устойчивость равновесия</w:t>
      </w:r>
    </w:p>
    <w:p w:rsidR="00A72EFC" w:rsidRPr="003B712C" w:rsidRDefault="00A72EFC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BC" w:rsidRPr="003B712C" w:rsidRDefault="008702BC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2.1.</w:t>
      </w:r>
    </w:p>
    <w:p w:rsidR="001A1D61" w:rsidRPr="003B712C" w:rsidRDefault="001A1D61" w:rsidP="0074200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 xml:space="preserve">Транспорт в системе общественного производства и его экономические </w:t>
      </w:r>
      <w:r w:rsidR="001702B4" w:rsidRPr="003B712C">
        <w:rPr>
          <w:rFonts w:ascii="Times New Roman" w:hAnsi="Times New Roman"/>
          <w:bCs/>
          <w:sz w:val="28"/>
          <w:szCs w:val="28"/>
        </w:rPr>
        <w:t>потребности</w:t>
      </w:r>
      <w:r w:rsidRPr="003B712C">
        <w:rPr>
          <w:rFonts w:ascii="Times New Roman" w:hAnsi="Times New Roman"/>
          <w:bCs/>
          <w:sz w:val="28"/>
          <w:szCs w:val="28"/>
        </w:rPr>
        <w:t>.</w:t>
      </w:r>
    </w:p>
    <w:p w:rsidR="00A72EFC" w:rsidRPr="003B712C" w:rsidRDefault="00055CDA" w:rsidP="00DE6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.</w:t>
      </w:r>
      <w:r w:rsidR="00A72EFC" w:rsidRPr="003B712C">
        <w:rPr>
          <w:rFonts w:ascii="Times New Roman" w:hAnsi="Times New Roman" w:cs="Times New Roman"/>
          <w:sz w:val="28"/>
          <w:szCs w:val="28"/>
        </w:rPr>
        <w:t>1</w:t>
      </w:r>
      <w:r w:rsidR="001702B4" w:rsidRPr="003B712C">
        <w:rPr>
          <w:rFonts w:ascii="Times New Roman" w:hAnsi="Times New Roman"/>
          <w:sz w:val="28"/>
          <w:szCs w:val="28"/>
        </w:rPr>
        <w:t xml:space="preserve">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Краткая характеристика транспорта как сферы материального производства, его роль в процессе общественного производства. </w:t>
      </w:r>
    </w:p>
    <w:p w:rsidR="00A72EFC" w:rsidRPr="003B712C" w:rsidRDefault="00A72EFC" w:rsidP="00DE6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Качество работы транспорта и его влияние на эффективность общественного производства. </w:t>
      </w:r>
    </w:p>
    <w:p w:rsidR="00055CDA" w:rsidRPr="003B712C" w:rsidRDefault="00A72EFC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>Продукция транспорта, ее измерители и особенности. Качественные показатели работы транспорта. Структура управления отраслью.</w:t>
      </w:r>
    </w:p>
    <w:p w:rsidR="00055CDA" w:rsidRPr="003B712C" w:rsidRDefault="00055CDA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2.2.</w:t>
      </w:r>
    </w:p>
    <w:p w:rsidR="001A1D61" w:rsidRPr="003B712C" w:rsidRDefault="001A1D61" w:rsidP="001A1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Система управления и маркетинг на железнодорожном транспорте</w:t>
      </w:r>
      <w:r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FC" w:rsidRPr="003B712C" w:rsidRDefault="00A72EFC" w:rsidP="00DE6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Роль и место транспортного маркетинга в системе управления. </w:t>
      </w:r>
    </w:p>
    <w:p w:rsidR="004C07B2" w:rsidRPr="003B712C" w:rsidRDefault="00A72EFC" w:rsidP="00DE67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Методы изучения транспортного рынка. Комплекс маркетинга на транспортных предприятиях. </w:t>
      </w:r>
    </w:p>
    <w:p w:rsidR="001702B4" w:rsidRPr="003B712C" w:rsidRDefault="004C07B2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>Особенности и перспективы развития отрасли.</w:t>
      </w:r>
    </w:p>
    <w:p w:rsidR="00055CDA" w:rsidRPr="003B712C" w:rsidRDefault="00160DD9" w:rsidP="00DE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3.1.</w:t>
      </w:r>
    </w:p>
    <w:p w:rsidR="001A1D61" w:rsidRPr="003B712C" w:rsidRDefault="001A1D61" w:rsidP="007420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Производственная структура организации и типы производств</w:t>
      </w:r>
    </w:p>
    <w:p w:rsidR="004C07B2" w:rsidRPr="003B712C" w:rsidRDefault="004C07B2" w:rsidP="00742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предприятий по формам собственности и отраслевому признаку. </w:t>
      </w:r>
    </w:p>
    <w:p w:rsidR="004C07B2" w:rsidRPr="003B712C" w:rsidRDefault="004C07B2" w:rsidP="00742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Виды предприятий на железнодорожном транспорте. </w:t>
      </w:r>
    </w:p>
    <w:p w:rsidR="001702B4" w:rsidRPr="003B712C" w:rsidRDefault="004C07B2" w:rsidP="00742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структура </w:t>
      </w:r>
      <w:proofErr w:type="gramStart"/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>предприятия  железнодорожного</w:t>
      </w:r>
      <w:proofErr w:type="gramEnd"/>
      <w:r w:rsidR="001702B4" w:rsidRPr="003B712C">
        <w:rPr>
          <w:rFonts w:ascii="Times New Roman" w:eastAsia="Times New Roman" w:hAnsi="Times New Roman" w:cs="Times New Roman"/>
          <w:sz w:val="28"/>
          <w:szCs w:val="28"/>
        </w:rPr>
        <w:t xml:space="preserve"> транспорта и его подразделений.</w:t>
      </w:r>
    </w:p>
    <w:p w:rsidR="00477B68" w:rsidRPr="003B712C" w:rsidRDefault="00D227F9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3.2.</w:t>
      </w:r>
    </w:p>
    <w:p w:rsidR="001A1D61" w:rsidRPr="003B712C" w:rsidRDefault="001A1D61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Организация управления хозяйством СЦБ. Дистанция СЦБ - структурное подразделение железнодорожного транспорта.</w:t>
      </w:r>
      <w:r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Хозяйство СЦБ – составная часть многоотраслевого хозяйства железнодорожного транспорта. Его связь с другими отраслями железнодорожного транспорта.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Назначение хозяйства в осуществлении перевозочного процесса.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структура дистанции СЦБ. Задачи и характеристика производственной деятельности. </w:t>
      </w:r>
    </w:p>
    <w:p w:rsidR="001702B4" w:rsidRPr="003B712C" w:rsidRDefault="004C07B2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Качественные и количественные показатели производственной деятельности.</w:t>
      </w:r>
    </w:p>
    <w:p w:rsidR="0051241C" w:rsidRPr="003B712C" w:rsidRDefault="008608E6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4.1.</w:t>
      </w:r>
    </w:p>
    <w:p w:rsidR="00477B68" w:rsidRPr="003B712C" w:rsidRDefault="001A1D61" w:rsidP="007420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Основные фонды дистанции. Оборотные средства дистанции</w:t>
      </w:r>
      <w:r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B2" w:rsidRPr="003B712C" w:rsidRDefault="004C07B2" w:rsidP="0074200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Основные фонды дистанции СЦБ, их назначение, состав и структура. </w:t>
      </w:r>
    </w:p>
    <w:p w:rsidR="004C07B2" w:rsidRPr="003B712C" w:rsidRDefault="004C07B2" w:rsidP="0074200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Физический и моральный износ основных фондов. </w:t>
      </w:r>
    </w:p>
    <w:p w:rsidR="004C07B2" w:rsidRPr="003B712C" w:rsidRDefault="004C07B2" w:rsidP="0074200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Амортизационные отчисления, порядок их расчета и распределения. Модернизация основных средств. </w:t>
      </w:r>
    </w:p>
    <w:p w:rsidR="004C07B2" w:rsidRPr="003B712C" w:rsidRDefault="004C07B2" w:rsidP="0074200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современного состояния материально-технической базы хозяйства СЦБ.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Оборотные средства дистанции СЦБ, их назначение, состав и структура. </w:t>
      </w:r>
    </w:p>
    <w:p w:rsidR="00D45D7F" w:rsidRPr="003B712C" w:rsidRDefault="004C07B2" w:rsidP="007420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Показатели эффективности использования основных фондов и оборотных средств (фондоотдача, </w:t>
      </w:r>
      <w:proofErr w:type="spellStart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фондоемкость</w:t>
      </w:r>
      <w:proofErr w:type="spell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фондовооруженность</w:t>
      </w:r>
      <w:proofErr w:type="spell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, оборачиваемость оборотных средств и продолжительность оборота) и пути улучшения данных показателей</w:t>
      </w:r>
    </w:p>
    <w:p w:rsidR="003508BE" w:rsidRPr="003B712C" w:rsidRDefault="003508BE" w:rsidP="007420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5.1.</w:t>
      </w:r>
    </w:p>
    <w:p w:rsidR="001A1D61" w:rsidRPr="003B712C" w:rsidRDefault="001A1D61" w:rsidP="0074200F">
      <w:pPr>
        <w:spacing w:after="0" w:line="360" w:lineRule="auto"/>
        <w:rPr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Основные принципы и направления организации труда в дистанции СЦБ.</w:t>
      </w:r>
    </w:p>
    <w:p w:rsidR="001A1D61" w:rsidRPr="003B712C" w:rsidRDefault="001A1D61" w:rsidP="0074200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Организация ремонта устройств и приборов СЦБ и систем ЖАТ.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организации труда в хозяйстве СЦБ.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Экономические, психофизиологические и социальные задачи научной организации труда.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Основные направления совершенствования организации труда в дистанции СЦБ, их использование в различных производственных процессах; сущность и назначение рационального разделения и кооперации труда.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Классификация</w:t>
      </w:r>
      <w:proofErr w:type="gram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методов технического обслуживания устройств систем сигнализации, централизации и блокировки (СЦБ) и систем железнодорожной автоматики и телемеханики (ЖАТ).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Выбор метода технического обслуживания. Формы нормированного четырехнедельного и годового графиков технического обслуживания устройств и приборов СЦБ и ЖАТ; их содержание и порядок разработки.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техническому обслуживанию устройств СЦБ. Влияние качества технического обслуживания на безопасность движения поездов. Факторы, определяющие износ оборудования.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Виды ремонта, их характеристика; межремонтные сроки, порядок их определения.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 и утверждения планов капитального и среднего ремонта устройств автоматики и телемеханики. </w:t>
      </w:r>
    </w:p>
    <w:p w:rsidR="00D45D7F" w:rsidRPr="003B712C" w:rsidRDefault="004C07B2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Организация ремонта и технической подготовки производства в дистанции</w:t>
      </w:r>
    </w:p>
    <w:p w:rsidR="00477B68" w:rsidRPr="003B712C" w:rsidRDefault="00172AF0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6.1.</w:t>
      </w:r>
    </w:p>
    <w:p w:rsidR="00172AF0" w:rsidRPr="003B712C" w:rsidRDefault="00FE1BB6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proofErr w:type="gramStart"/>
      <w:r w:rsidRPr="003B712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1A1D61" w:rsidRPr="003B7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7B2" w:rsidRPr="003B712C" w:rsidRDefault="004C07B2" w:rsidP="00D45D7F">
      <w:pPr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Производительность труда и методы ее определения.</w:t>
      </w:r>
    </w:p>
    <w:p w:rsidR="00D45D7F" w:rsidRPr="003B712C" w:rsidRDefault="004C07B2" w:rsidP="00D45D7F">
      <w:pPr>
        <w:rPr>
          <w:rFonts w:ascii="Times New Roman" w:hAnsi="Times New Roman"/>
          <w:sz w:val="28"/>
          <w:szCs w:val="28"/>
        </w:rPr>
      </w:pPr>
      <w:proofErr w:type="gramStart"/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Показатели</w:t>
      </w:r>
      <w:proofErr w:type="gram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производительности труда работников дистанции СЦБ. </w:t>
      </w:r>
    </w:p>
    <w:p w:rsidR="00FE1BB6" w:rsidRPr="003B712C" w:rsidRDefault="00FE1BB6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6.2.</w:t>
      </w:r>
    </w:p>
    <w:p w:rsidR="001A1D61" w:rsidRPr="003B712C" w:rsidRDefault="001A1D61" w:rsidP="0074200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Техническое нормирование. Методы технического нормирования.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Экономическое и социальное значение роста производительности труда.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Методика расчета производительности труда. </w:t>
      </w:r>
    </w:p>
    <w:p w:rsidR="00D45D7F" w:rsidRPr="003B712C" w:rsidRDefault="004C07B2" w:rsidP="0074200F">
      <w:pPr>
        <w:spacing w:after="0" w:line="360" w:lineRule="auto"/>
        <w:rPr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Пути и резервы повышения производительности труда в дистанции СЦБ</w:t>
      </w:r>
    </w:p>
    <w:p w:rsidR="00B97926" w:rsidRPr="003B712C" w:rsidRDefault="00C52DD4" w:rsidP="0074200F">
      <w:pPr>
        <w:spacing w:after="0" w:line="360" w:lineRule="auto"/>
        <w:rPr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6.3.</w:t>
      </w:r>
      <w:r w:rsidR="00B97926" w:rsidRPr="003B712C">
        <w:rPr>
          <w:sz w:val="28"/>
          <w:szCs w:val="28"/>
        </w:rPr>
        <w:t xml:space="preserve"> </w:t>
      </w:r>
    </w:p>
    <w:p w:rsidR="007C664E" w:rsidRPr="003B712C" w:rsidRDefault="001A1D61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Принципы оплаты труда. Тарифная система и ее элементы.</w:t>
      </w:r>
      <w:r w:rsidR="007C664E"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Понятие, сущность и задачи нормирования </w:t>
      </w:r>
      <w:proofErr w:type="spellStart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трудав</w:t>
      </w:r>
      <w:proofErr w:type="spell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. Разновидности нормативных материалов.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Бюджет рабочего времени и его планирование Классификация затрат рабочего времени. Анализ затрат рабочего времени.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Методы нормирования труда. Порядок проектирования норм затрат </w:t>
      </w:r>
      <w:proofErr w:type="spellStart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трудав</w:t>
      </w:r>
      <w:proofErr w:type="spell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. Руководство нормированием труда и порядок пересмотра норм.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Номинальная и реальная заработная плата.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оплаты труда на предприятии. Формы и системы оплаты труда. Структура заработной платы.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Тарифная система: её сущность, состав и содержание. Оплата труда работников дистанции СЦБ. Отраслевая тарифная сетка для рабочих и служащих. </w:t>
      </w:r>
      <w:proofErr w:type="spellStart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Системка</w:t>
      </w:r>
      <w:proofErr w:type="spell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 и премирование работников. </w:t>
      </w:r>
    </w:p>
    <w:p w:rsidR="00D45D7F" w:rsidRPr="003B712C" w:rsidRDefault="004C07B2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Механизм премирования. Надбавки и доплаты. Права предприятий железнодорожного транспорта в области оплаты труда. Планирование оплаты труда. Подоходный н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лог</w:t>
      </w:r>
    </w:p>
    <w:p w:rsidR="00302955" w:rsidRPr="003B712C" w:rsidRDefault="007C664E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7.1.</w:t>
      </w:r>
      <w:r w:rsidR="00302955"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61" w:rsidRPr="003B712C" w:rsidRDefault="001A1D61" w:rsidP="0074200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lastRenderedPageBreak/>
        <w:t>Хозяйственная</w:t>
      </w:r>
      <w:r w:rsidR="0074200F" w:rsidRPr="003B712C">
        <w:rPr>
          <w:rFonts w:ascii="Times New Roman" w:hAnsi="Times New Roman"/>
          <w:bCs/>
          <w:sz w:val="28"/>
          <w:szCs w:val="28"/>
        </w:rPr>
        <w:t xml:space="preserve"> </w:t>
      </w:r>
      <w:r w:rsidRPr="003B712C">
        <w:rPr>
          <w:rFonts w:ascii="Times New Roman" w:hAnsi="Times New Roman"/>
          <w:bCs/>
          <w:sz w:val="28"/>
          <w:szCs w:val="28"/>
        </w:rPr>
        <w:t>и финансовая деятельность дистанции СЦБ.</w:t>
      </w:r>
      <w:r w:rsidR="0074200F" w:rsidRPr="003B712C">
        <w:rPr>
          <w:rFonts w:ascii="Times New Roman" w:hAnsi="Times New Roman"/>
          <w:bCs/>
          <w:sz w:val="28"/>
          <w:szCs w:val="28"/>
        </w:rPr>
        <w:t xml:space="preserve"> </w:t>
      </w:r>
      <w:r w:rsidRPr="003B712C">
        <w:rPr>
          <w:rFonts w:ascii="Times New Roman" w:hAnsi="Times New Roman"/>
          <w:bCs/>
          <w:sz w:val="28"/>
          <w:szCs w:val="28"/>
        </w:rPr>
        <w:t>Бизнес-</w:t>
      </w:r>
      <w:r w:rsidR="0074200F" w:rsidRPr="003B712C">
        <w:rPr>
          <w:rFonts w:ascii="Times New Roman" w:hAnsi="Times New Roman"/>
          <w:bCs/>
          <w:sz w:val="28"/>
          <w:szCs w:val="28"/>
        </w:rPr>
        <w:t xml:space="preserve">планирование </w:t>
      </w:r>
      <w:r w:rsidRPr="003B712C">
        <w:rPr>
          <w:rFonts w:ascii="Times New Roman" w:hAnsi="Times New Roman"/>
          <w:bCs/>
          <w:sz w:val="28"/>
          <w:szCs w:val="28"/>
        </w:rPr>
        <w:t>деятельности организации.</w:t>
      </w:r>
      <w:r w:rsidR="0074200F" w:rsidRPr="003B712C">
        <w:rPr>
          <w:rFonts w:ascii="Times New Roman" w:hAnsi="Times New Roman"/>
          <w:bCs/>
          <w:sz w:val="28"/>
          <w:szCs w:val="28"/>
        </w:rPr>
        <w:t xml:space="preserve"> </w:t>
      </w:r>
      <w:r w:rsidRPr="003B712C">
        <w:rPr>
          <w:rFonts w:ascii="Times New Roman" w:hAnsi="Times New Roman"/>
          <w:bCs/>
          <w:sz w:val="28"/>
          <w:szCs w:val="28"/>
        </w:rPr>
        <w:t>Учет и анализ производственно-финансовой деятельности</w:t>
      </w:r>
      <w:r w:rsidRPr="003B712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Понятие хозяйственного механизма. Содержание экономических методов управления.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дистанции СЦБ. Понятие о себестоимости работ и услуг, цене. </w:t>
      </w:r>
      <w:r w:rsidRPr="003B712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арифах.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 Доходы</w:t>
      </w:r>
      <w:proofErr w:type="gramEnd"/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, расходы, прибыль и рентабельность предприятия. Распределение прибыли предприятия. Порядок составления и основные разделы программы производственно-финансовой деятельности предприятия. </w:t>
      </w:r>
    </w:p>
    <w:p w:rsidR="004C07B2" w:rsidRPr="003B712C" w:rsidRDefault="004C07B2" w:rsidP="00742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Методы прогнозирования и планирования. Виды планов и их содержание. Номенклатура расходов. </w:t>
      </w:r>
    </w:p>
    <w:p w:rsidR="00D45D7F" w:rsidRPr="003B712C" w:rsidRDefault="004C07B2" w:rsidP="0074200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Понятие о бизнес-плане. Учет производственно-финансовой деятельности, его виды, сущность значение. Экономический анализ производственно-финансовой деятельности, содержание, роль, задачи, виды, принципы, методы</w:t>
      </w:r>
    </w:p>
    <w:p w:rsidR="00302955" w:rsidRPr="003B712C" w:rsidRDefault="00296DCF" w:rsidP="004C0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7.2.</w:t>
      </w:r>
    </w:p>
    <w:p w:rsidR="0074200F" w:rsidRPr="003B712C" w:rsidRDefault="0074200F" w:rsidP="004C07B2">
      <w:pPr>
        <w:spacing w:after="0" w:line="360" w:lineRule="auto"/>
        <w:ind w:left="120"/>
        <w:rPr>
          <w:rFonts w:ascii="Times New Roman" w:hAnsi="Times New Roman"/>
          <w:bCs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Эффективность деятельности организации.</w:t>
      </w:r>
    </w:p>
    <w:p w:rsidR="004C07B2" w:rsidRPr="003B712C" w:rsidRDefault="004C07B2" w:rsidP="004C07B2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Сущность и значение экономической эффективности мероприятий научно-технического прогресса. </w:t>
      </w:r>
    </w:p>
    <w:p w:rsidR="004C07B2" w:rsidRPr="003B712C" w:rsidRDefault="004C07B2" w:rsidP="004C07B2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эффективность капитальных вложений. Показатели экономической эффективности устройств СЦБ и ЖАТ. </w:t>
      </w:r>
    </w:p>
    <w:p w:rsidR="00D45D7F" w:rsidRPr="003B712C" w:rsidRDefault="004C07B2" w:rsidP="004C07B2">
      <w:pPr>
        <w:spacing w:after="0" w:line="360" w:lineRule="auto"/>
        <w:ind w:left="120"/>
        <w:rPr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Пути повышения эффективности производства</w:t>
      </w:r>
    </w:p>
    <w:p w:rsidR="00CD4FCB" w:rsidRPr="003B712C" w:rsidRDefault="00CD4FCB" w:rsidP="004C0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Тема 7.3.</w:t>
      </w:r>
    </w:p>
    <w:p w:rsidR="0074200F" w:rsidRPr="003B712C" w:rsidRDefault="0074200F" w:rsidP="0074200F">
      <w:pPr>
        <w:spacing w:after="0"/>
        <w:ind w:left="120"/>
        <w:rPr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Методика определения</w:t>
      </w:r>
    </w:p>
    <w:p w:rsidR="004E7E70" w:rsidRPr="003B712C" w:rsidRDefault="0074200F" w:rsidP="00742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/>
          <w:bCs/>
          <w:sz w:val="28"/>
          <w:szCs w:val="28"/>
        </w:rPr>
        <w:t>экономической эффективности и экономического эффекта</w:t>
      </w:r>
      <w:r w:rsidRPr="003B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7F" w:rsidRPr="003B712C" w:rsidRDefault="004C07B2" w:rsidP="007420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712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45D7F" w:rsidRPr="003B712C">
        <w:rPr>
          <w:rFonts w:ascii="Times New Roman" w:eastAsia="Times New Roman" w:hAnsi="Times New Roman" w:cs="Times New Roman"/>
          <w:sz w:val="28"/>
          <w:szCs w:val="28"/>
        </w:rPr>
        <w:t>Критерии, показатели и методы расчета сравнительной экономической эффективности и годового экономического эффекта от внедрения новой техники, прогрессивных технологических процессов и передовых методов труда</w:t>
      </w:r>
    </w:p>
    <w:p w:rsidR="004C07B2" w:rsidRPr="003B712C" w:rsidRDefault="004C07B2" w:rsidP="00CF7E65">
      <w:pPr>
        <w:rPr>
          <w:rFonts w:ascii="Times New Roman" w:hAnsi="Times New Roman"/>
          <w:b/>
          <w:sz w:val="28"/>
          <w:szCs w:val="28"/>
        </w:rPr>
      </w:pPr>
    </w:p>
    <w:p w:rsidR="004C07B2" w:rsidRDefault="004C07B2" w:rsidP="00CF7E65">
      <w:pPr>
        <w:rPr>
          <w:rFonts w:ascii="Times New Roman" w:hAnsi="Times New Roman"/>
          <w:b/>
          <w:sz w:val="28"/>
          <w:szCs w:val="28"/>
        </w:rPr>
      </w:pPr>
    </w:p>
    <w:p w:rsidR="004C07B2" w:rsidRDefault="004C07B2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3B712C" w:rsidRDefault="003B712C" w:rsidP="00CF7E65">
      <w:pPr>
        <w:rPr>
          <w:rFonts w:ascii="Times New Roman" w:hAnsi="Times New Roman"/>
          <w:b/>
          <w:sz w:val="28"/>
          <w:szCs w:val="28"/>
        </w:rPr>
      </w:pPr>
    </w:p>
    <w:p w:rsidR="00CF7E65" w:rsidRPr="001C08FA" w:rsidRDefault="00C25B67" w:rsidP="00CF7E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CF7E65" w:rsidRPr="001C08FA">
        <w:rPr>
          <w:rFonts w:ascii="Times New Roman" w:hAnsi="Times New Roman"/>
          <w:b/>
          <w:sz w:val="28"/>
          <w:szCs w:val="28"/>
        </w:rPr>
        <w:t>. 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078"/>
        <w:gridCol w:w="5714"/>
      </w:tblGrid>
      <w:tr w:rsidR="00CF7E65" w:rsidRPr="001C08FA" w:rsidTr="00A72EFC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CF7E65" w:rsidRPr="001C08FA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6102" w:type="dxa"/>
            <w:vAlign w:val="center"/>
          </w:tcPr>
          <w:p w:rsidR="00CF7E65" w:rsidRPr="001C08FA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CF7E65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полные, высокая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4F8F">
              <w:rPr>
                <w:rFonts w:ascii="Times New Roman" w:hAnsi="Times New Roman" w:cs="Times New Roman"/>
              </w:rPr>
              <w:t xml:space="preserve"> </w:t>
            </w: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четкие и краткие ответы на вопросы билета;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специальной терминологией, применяемой в путевом хозяйстве; </w:t>
            </w:r>
          </w:p>
          <w:p w:rsidR="00CF7E65" w:rsidRPr="00132383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b/>
                <w:bCs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 знание формул и умелое их применение при решении задач.</w:t>
            </w:r>
          </w:p>
        </w:tc>
      </w:tr>
      <w:tr w:rsidR="00CF7E65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достаточно полные, хорошая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4F8F">
              <w:rPr>
                <w:rFonts w:ascii="Times New Roman" w:hAnsi="Times New Roman" w:cs="Times New Roman"/>
              </w:rPr>
              <w:t xml:space="preserve"> </w:t>
            </w: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нечеткие ответы на вопросы билета;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-являются те же предпосылки, что указаны выше, но при этом студент ответил на все вопросы с помощью наводящих</w:t>
            </w:r>
            <w:r w:rsidRPr="006F4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вопросов или ответил на два вопроса на «отлично», а на один «удовлетворительно».</w:t>
            </w:r>
            <w:r w:rsidRPr="006F4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4F8F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</w:p>
        </w:tc>
      </w:tr>
      <w:tr w:rsidR="00CF7E65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CF7E65" w:rsidRPr="006F4F8F" w:rsidRDefault="00CF7E65" w:rsidP="006F4F8F">
            <w:pPr>
              <w:widowControl w:val="0"/>
              <w:tabs>
                <w:tab w:val="left" w:pos="207"/>
                <w:tab w:val="left" w:pos="28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 ответы на вопросы не достаточно логичны, не достаточно аргументированы и чётки, имеется значительное отступление от регламента;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полные, удовлетворительная степень ориентированности в материале, не представлены рациональные предложения по возможным вариантам решений задания.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студент ответил на все вопросы недостаточно глубоко или имеет слабые представления о конструкции и принципе работы аппаратуры, или ответил на два вопроса на «хорошо», а на один — «неудовлетворительно»). </w:t>
            </w:r>
            <w:r w:rsidRPr="006F4F8F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  <w:r w:rsidRPr="006F4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F7E65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E65" w:rsidRPr="00BE39E2" w:rsidRDefault="00CF7E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6F4F8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даны или даны не верно, низкая степень или полное отсутствие ориентированности в материале, не представлены рациональные предложения по возможным вариантам решений задания;</w:t>
            </w:r>
          </w:p>
          <w:p w:rsidR="00CF7E65" w:rsidRPr="006F4F8F" w:rsidRDefault="00CF7E65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8F">
              <w:rPr>
                <w:rFonts w:ascii="Times New Roman" w:hAnsi="Times New Roman" w:cs="Times New Roman"/>
                <w:sz w:val="20"/>
                <w:szCs w:val="20"/>
              </w:rPr>
              <w:t>- полное отсутствие знаний формул и неумение их применять на практике.</w:t>
            </w:r>
          </w:p>
        </w:tc>
      </w:tr>
    </w:tbl>
    <w:p w:rsidR="00CF2A6B" w:rsidRPr="00CF2A6B" w:rsidRDefault="00CF2A6B" w:rsidP="00CF2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606" w:rsidRDefault="007D4606" w:rsidP="007D4606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1</w:t>
      </w:r>
    </w:p>
    <w:p w:rsidR="007D4606" w:rsidRDefault="007D4606" w:rsidP="007D460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принципы организации труда в дистанции СЦБ</w:t>
      </w:r>
    </w:p>
    <w:p w:rsidR="007D4606" w:rsidRDefault="007D4606" w:rsidP="007D460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606" w:rsidRDefault="007D4606" w:rsidP="007D460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 - это целесообразная деятельность человека по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водству материальных и культурных благ для удовлетворения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своих потребностей.</w:t>
      </w:r>
      <w:r>
        <w:rPr>
          <w:rFonts w:ascii="Arial" w:eastAsia="Times New Roman" w:hAnsi="Times New Roman" w:cs="Arial"/>
          <w:color w:val="000000"/>
          <w:sz w:val="28"/>
          <w:szCs w:val="24"/>
        </w:rPr>
        <w:t xml:space="preserve">                                            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 определяется типом применяемой техники, технологии и организации производства. В результате технического процес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са в производстве уменьшается удельный вес ручного, тяжелого труда, повышается значимость и удельный вес умственного тру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да. Оснащение труда высокоэффективной техникой и улучшение его организации позволяет повысить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производительность труда. Труд носит общественный характер, так как в процессе его люди вступают в определенные, не зависящие от них производ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ственные отношения.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Трудовой процесс с одной стороны - это целесообразная общественно полезная деятельность, направленная па создание материальных и культурных благ, а с другой стороны - физио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логические и психологические затраты человеческой энергии.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Обе эти стороны трудового процесса взаимосвязаны и взаимозависимы. Для каждого человека значение труда опреде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ляется как удовлетворение многих важнейших потребностей, полученных в процессе и в результате трудовой деятельности, так и теми возможностями физического и умственного развития, которые заключены в содержании труда.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Трудовой процесс имеет три взаимосвязанные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тики: экономическую, психофизиологическую и Социальную.</w:t>
      </w:r>
    </w:p>
    <w:p w:rsidR="007D4606" w:rsidRDefault="007D4606" w:rsidP="007D460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Экономическая задача связана с ростом производительности труда, эффективностью производственной деятельности, рацио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нальным использованием систем автоматики, телемеханики и связи на железнодорожном транспорте.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Психофизиологическая задача направлена на оздоровление и облегчение условий труда, сохранение здоровья и повышение работоспособности трудящихся, особенно тех, кто выполняет работы на открытом воздухе, на линии без прекращения дви</w:t>
      </w:r>
      <w:r>
        <w:rPr>
          <w:rFonts w:ascii="Times New Roman" w:hAnsi="Times New Roman" w:cs="Times New Roman"/>
          <w:sz w:val="28"/>
        </w:rPr>
        <w:softHyphen/>
        <w:t>жения поездов.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задача предусматривает повышение содержатель</w:t>
      </w:r>
      <w:r>
        <w:rPr>
          <w:rFonts w:ascii="Times New Roman" w:hAnsi="Times New Roman" w:cs="Times New Roman"/>
          <w:sz w:val="28"/>
        </w:rPr>
        <w:softHyphen/>
        <w:t>ности и привлекательности работы в отрасли, воспитание чувства гордости за свою профессию, творческого отношения к труду, формирование всесторонне и гармонично развитой личности.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труда входит составной частью в процесс орга</w:t>
      </w:r>
      <w:r>
        <w:rPr>
          <w:rFonts w:ascii="Times New Roman" w:hAnsi="Times New Roman" w:cs="Times New Roman"/>
          <w:sz w:val="28"/>
        </w:rPr>
        <w:softHyphen/>
        <w:t>низации производства на предприятии и представляет собой си</w:t>
      </w:r>
      <w:r>
        <w:rPr>
          <w:rFonts w:ascii="Times New Roman" w:hAnsi="Times New Roman" w:cs="Times New Roman"/>
          <w:sz w:val="28"/>
        </w:rPr>
        <w:softHyphen/>
        <w:t>стему мероприятий, направленных на обеспечение рациональ</w:t>
      </w:r>
      <w:r>
        <w:rPr>
          <w:rFonts w:ascii="Times New Roman" w:hAnsi="Times New Roman" w:cs="Times New Roman"/>
          <w:sz w:val="28"/>
        </w:rPr>
        <w:softHyphen/>
        <w:t xml:space="preserve">ного функционирования живого труда с целью повышения его производительности при наиболее </w:t>
      </w:r>
      <w:r>
        <w:rPr>
          <w:rFonts w:ascii="Times New Roman" w:hAnsi="Times New Roman" w:cs="Times New Roman"/>
          <w:sz w:val="28"/>
        </w:rPr>
        <w:lastRenderedPageBreak/>
        <w:t>эффективном использовании средств производства и создании наиболее благоприятных усло</w:t>
      </w:r>
      <w:r>
        <w:rPr>
          <w:rFonts w:ascii="Times New Roman" w:hAnsi="Times New Roman" w:cs="Times New Roman"/>
          <w:sz w:val="28"/>
        </w:rPr>
        <w:softHyphen/>
        <w:t>вий труда. Организация труда включает в себя расстановку лю</w:t>
      </w:r>
      <w:r>
        <w:rPr>
          <w:rFonts w:ascii="Times New Roman" w:hAnsi="Times New Roman" w:cs="Times New Roman"/>
          <w:sz w:val="28"/>
        </w:rPr>
        <w:softHyphen/>
        <w:t>дей в процессе производства, разделение и кооперацию труда, его нормирование и стимулирование, методы и приемы труда, организацию рабочих мест, их обслуживание и создание не</w:t>
      </w:r>
      <w:r>
        <w:rPr>
          <w:rFonts w:ascii="Times New Roman" w:hAnsi="Times New Roman" w:cs="Times New Roman"/>
          <w:sz w:val="28"/>
        </w:rPr>
        <w:softHyphen/>
        <w:t>обходимых условий труда.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организация труда (НОТ) основана на достижениях науки и передового опыта, систематически внедряемых в произ</w:t>
      </w:r>
      <w:r>
        <w:rPr>
          <w:rFonts w:ascii="Times New Roman" w:hAnsi="Times New Roman" w:cs="Times New Roman"/>
          <w:sz w:val="28"/>
        </w:rPr>
        <w:softHyphen/>
        <w:t>водство. Она позволяет наиболее эффективно объединить техни</w:t>
      </w:r>
      <w:r>
        <w:rPr>
          <w:rFonts w:ascii="Times New Roman" w:hAnsi="Times New Roman" w:cs="Times New Roman"/>
          <w:sz w:val="28"/>
        </w:rPr>
        <w:softHyphen/>
        <w:t>ку и людей в едином производственном процессе и обеспечивает повышение производительности труда, сохранение здоровья че</w:t>
      </w:r>
      <w:r>
        <w:rPr>
          <w:rFonts w:ascii="Times New Roman" w:hAnsi="Times New Roman" w:cs="Times New Roman"/>
          <w:sz w:val="28"/>
        </w:rPr>
        <w:softHyphen/>
        <w:t>ловека и постепенное превращение труда в первую жизненную потребность.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Любой процесс материального производства представляет со</w:t>
      </w:r>
      <w:r>
        <w:rPr>
          <w:rFonts w:ascii="Times New Roman" w:hAnsi="Times New Roman" w:cs="Times New Roman"/>
          <w:sz w:val="28"/>
        </w:rPr>
        <w:softHyphen/>
        <w:t>бой единство трех основных элементов: труда, средств труда и орудии труда. Поэтому в комплексе задач НОТ следует предус</w:t>
      </w:r>
      <w:r>
        <w:rPr>
          <w:rFonts w:ascii="Times New Roman" w:hAnsi="Times New Roman" w:cs="Times New Roman"/>
          <w:sz w:val="28"/>
        </w:rPr>
        <w:softHyphen/>
        <w:t>мотреть совершенствование каждого из этих элементов и созда</w:t>
      </w:r>
      <w:r>
        <w:rPr>
          <w:rFonts w:ascii="Times New Roman" w:hAnsi="Times New Roman" w:cs="Times New Roman"/>
          <w:sz w:val="28"/>
        </w:rPr>
        <w:softHyphen/>
        <w:t>вать условия для оптимального их взаимодействия.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 труда следует рассматривать как динамический процесс. Техника и технология непрерывно развиваются, а следо</w:t>
      </w:r>
      <w:r>
        <w:rPr>
          <w:rFonts w:ascii="Times New Roman" w:hAnsi="Times New Roman" w:cs="Times New Roman"/>
          <w:sz w:val="28"/>
        </w:rPr>
        <w:softHyphen/>
        <w:t>вательно, вслед за ними (или параллельно) должны совершен</w:t>
      </w:r>
      <w:r>
        <w:rPr>
          <w:rFonts w:ascii="Times New Roman" w:hAnsi="Times New Roman" w:cs="Times New Roman"/>
          <w:sz w:val="28"/>
        </w:rPr>
        <w:softHyphen/>
        <w:t>ствоваться формы и методы организации труда. Поэтому НОТ — непрерывный, постоянно развивающийся творческий процесс, и каждый работник должен активно участвовать в этом процессе.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организация труда на предприятии должна обеспечивать наиболее рациональное использование людей и оборудо</w:t>
      </w:r>
      <w:r>
        <w:rPr>
          <w:rFonts w:ascii="Times New Roman" w:hAnsi="Times New Roman" w:cs="Times New Roman"/>
          <w:sz w:val="28"/>
        </w:rPr>
        <w:softHyphen/>
        <w:t>вание при данном уровне развития техники и технологии произ</w:t>
      </w:r>
      <w:r>
        <w:rPr>
          <w:rFonts w:ascii="Times New Roman" w:hAnsi="Times New Roman" w:cs="Times New Roman"/>
          <w:sz w:val="28"/>
        </w:rPr>
        <w:softHyphen/>
        <w:t>водства. Вследствие этого в каждой отрасли возникают свои спе</w:t>
      </w:r>
      <w:r>
        <w:rPr>
          <w:rFonts w:ascii="Times New Roman" w:hAnsi="Times New Roman" w:cs="Times New Roman"/>
          <w:sz w:val="28"/>
        </w:rPr>
        <w:softHyphen/>
        <w:t>цифические задачи организации труда. При всем многообразии этих задач всегда важно выделить основные направления совер</w:t>
      </w:r>
      <w:r>
        <w:rPr>
          <w:rFonts w:ascii="Times New Roman" w:hAnsi="Times New Roman" w:cs="Times New Roman"/>
          <w:sz w:val="28"/>
        </w:rPr>
        <w:softHyphen/>
        <w:t>шенствования организации труда для данного предприятия, разработка и осуществление которых могут дать наибольший тех</w:t>
      </w:r>
      <w:r>
        <w:rPr>
          <w:rFonts w:ascii="Times New Roman" w:hAnsi="Times New Roman" w:cs="Times New Roman"/>
          <w:sz w:val="28"/>
        </w:rPr>
        <w:softHyphen/>
        <w:t>нико-экономический и социальный эффект.</w:t>
      </w:r>
    </w:p>
    <w:p w:rsidR="007D4606" w:rsidRDefault="007D4606" w:rsidP="007D4606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2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Разделение и кооперация труда в дистанции сигнализации централизации блокировки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Разделение труда ставит целью специализировать испол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нителей для выполнения отдельных видов работ в соответствии с условиями и задачами производства. Среди множества форм разделения труда для дистанций сигнализации и связи наиболее рациональными являются: функциональное, территориальное, технологическое и профессионально-квалификационное.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Функциональное разделение труда — предусматривает разде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ление всего комплекса работ в зависимости от основных функ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ций, выполняемых различными категориями работников. По признакам функционального разделения все производство раз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делено на три части: основное производство, подготовка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водства и управление производством.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Рассматривая функциональное разделение труда, необходимо учитывать перспективу развития техники автоматики и связи, а также основные направления технического прогресса. При этом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индустриализация работ по техническому обслуживанию долж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 стать главным в дальнейшем развитии дистанции. Для этого все основные подразделения (участки) дистанции целесообразно разделить на две группы: участки основного производства (экс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плуатация устройств автоматики и связи) и участки подготовки производства (ремонтно-технологические, транспортные, снаб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жения, мастерские и др.) При этом участки подготовки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водства необходимо рассматривать как обслуживающие основ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ное производство.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Территориальное разделение труда — обусловлено большой протяженностью дистанций сигнализации и связи. Для рацио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нальной организации труда дистанция делится на участки в зависимости от их протяженности и расположения на желез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нодорожной линии. Техническое обслуживание устройств осуществляется при этом небольшими бригадами. Руководство одной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несколь</w:t>
      </w:r>
      <w:r w:rsidR="00DB08BE">
        <w:rPr>
          <w:rFonts w:ascii="Times New Roman" w:eastAsia="Times New Roman" w:hAnsi="Times New Roman" w:cs="Times New Roman"/>
          <w:color w:val="000000"/>
          <w:sz w:val="28"/>
          <w:szCs w:val="24"/>
        </w:rPr>
        <w:t>ФОС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бригадами на определенном участке 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ручается старшему электромеханику. Для общего технического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хозяйственного руководства персоналом, подчиненным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сколь</w:t>
      </w:r>
      <w:r w:rsidR="00DB08BE">
        <w:rPr>
          <w:rFonts w:ascii="Times New Roman" w:eastAsia="Times New Roman" w:hAnsi="Times New Roman" w:cs="Times New Roman"/>
          <w:color w:val="000000"/>
          <w:sz w:val="28"/>
          <w:szCs w:val="24"/>
        </w:rPr>
        <w:t>ФОС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старшим электромеханикам, назначается начальник производственного участка.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Технологический признак разделения процесса производства диктуется отделения на крупных дистанциях участков СЦБ от участков связи. Очень важно правильно рас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пределить устройства между этими подразделениями. Техно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логическое разделение труда должно осуществляться также в подразделениях подготовки производства и в группах работ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ников управленческого труда (технический отдел, кадры, бух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галтерия и т.д.)</w:t>
      </w:r>
    </w:p>
    <w:p w:rsidR="007D4606" w:rsidRDefault="007D4606" w:rsidP="007D46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Профессионально-квалификационное — разделение по профессиям (электромеханики, электромонтёры, слесари и т.п.) и сложности работы, требующей соответствующей квалификации. При этом анализируется работа каждого исполнителя, учитыва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ются их личные качества: квалификация, способность к опреде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ленному виду деятельности, производственный опыт. Электро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механики и монтеры, обслуживающие устройства, связанные с обеспечением безопасности движения поездов, должны обладать и особым качеством — быстротой ориентации в сложной обста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новке.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Кооперация труда — совместное участие людей в одном или разных, не связанных между собой процессах труда. На дистан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циях сигнализации и связи кооперация труда ставит целью обес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печить рациональную взаимосвязь работников (или их групп), выполняющих отдельные процессы производства, а также объе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динить исполнителей в наиболее целесообразные группы. 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новные признаки, по которым следует производить кооперацию труда это выявление работ, требующих коллективных усилий, использование общего технологического оборудования и необ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ходимость технологической взаимосвязи исполнителей в процес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се работы.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Наиболее рациональной формой кооперации труда в дис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танциях сигнализации и связи является объединение работников в различные группы и бригады: постоянные и временные, комп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лексные и специализированные. Численность их определяется в зависимости от выделенных объемов работ,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требующих коллек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тивных усилий и необходимости технологической взаимосвязи. Кооперация работ в подразделениях подготовки производства осуществляется в основном по признакам рационального 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пользования технологического оборудования (транспортных средств, станков и др.)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отметить, что вопросы разделения и кооперации труда всегда взаимосвязаны. Часто трудно найти границу между ними, а поэтому они всегда должны решаться в комплексе.</w:t>
      </w:r>
    </w:p>
    <w:p w:rsidR="007D4606" w:rsidRDefault="007D4606" w:rsidP="007D4606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</w:rPr>
      </w:pPr>
    </w:p>
    <w:p w:rsidR="005C3362" w:rsidRDefault="005C3362" w:rsidP="005C3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П</w:t>
      </w:r>
      <w:r w:rsidRPr="00A71730">
        <w:rPr>
          <w:rFonts w:ascii="Times New Roman" w:hAnsi="Times New Roman" w:cs="Times New Roman"/>
          <w:b/>
          <w:sz w:val="28"/>
          <w:szCs w:val="28"/>
        </w:rPr>
        <w:t>рактические задания (ПЗ)</w:t>
      </w:r>
    </w:p>
    <w:p w:rsidR="007D4606" w:rsidRDefault="007D4606" w:rsidP="005C3362">
      <w:pPr>
        <w:rPr>
          <w:rFonts w:ascii="Times New Roman" w:hAnsi="Times New Roman" w:cs="Times New Roman"/>
          <w:b/>
          <w:sz w:val="28"/>
          <w:szCs w:val="28"/>
        </w:rPr>
      </w:pPr>
    </w:p>
    <w:p w:rsidR="008208EC" w:rsidRDefault="00A71730" w:rsidP="00F54F17">
      <w:pPr>
        <w:rPr>
          <w:rFonts w:ascii="Times New Roman" w:hAnsi="Times New Roman" w:cs="Times New Roman"/>
          <w:b/>
          <w:sz w:val="28"/>
          <w:szCs w:val="28"/>
        </w:rPr>
      </w:pPr>
      <w:r w:rsidRPr="00A71730">
        <w:rPr>
          <w:rFonts w:ascii="Times New Roman" w:hAnsi="Times New Roman" w:cs="Times New Roman"/>
          <w:b/>
          <w:sz w:val="28"/>
          <w:szCs w:val="28"/>
        </w:rPr>
        <w:t>4</w:t>
      </w:r>
      <w:r w:rsidR="00253B5A">
        <w:rPr>
          <w:rFonts w:ascii="Times New Roman" w:hAnsi="Times New Roman" w:cs="Times New Roman"/>
          <w:b/>
          <w:sz w:val="28"/>
          <w:szCs w:val="28"/>
        </w:rPr>
        <w:t>.1</w:t>
      </w:r>
      <w:r w:rsidRPr="00A71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62">
        <w:rPr>
          <w:rFonts w:ascii="Times New Roman" w:hAnsi="Times New Roman" w:cs="Times New Roman"/>
          <w:b/>
          <w:sz w:val="28"/>
          <w:szCs w:val="28"/>
        </w:rPr>
        <w:t>Перечень п</w:t>
      </w:r>
      <w:r w:rsidRPr="00A71730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="005C3362">
        <w:rPr>
          <w:rFonts w:ascii="Times New Roman" w:hAnsi="Times New Roman" w:cs="Times New Roman"/>
          <w:b/>
          <w:sz w:val="28"/>
          <w:szCs w:val="28"/>
        </w:rPr>
        <w:t>х</w:t>
      </w:r>
      <w:r w:rsidRPr="00A71730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5C3362">
        <w:rPr>
          <w:rFonts w:ascii="Times New Roman" w:hAnsi="Times New Roman" w:cs="Times New Roman"/>
          <w:b/>
          <w:sz w:val="28"/>
          <w:szCs w:val="28"/>
        </w:rPr>
        <w:t>й</w:t>
      </w:r>
      <w:r w:rsidRPr="00A71730">
        <w:rPr>
          <w:rFonts w:ascii="Times New Roman" w:hAnsi="Times New Roman" w:cs="Times New Roman"/>
          <w:b/>
          <w:sz w:val="28"/>
          <w:szCs w:val="28"/>
        </w:rPr>
        <w:t xml:space="preserve"> (ПЗ)</w:t>
      </w:r>
    </w:p>
    <w:p w:rsidR="00A71730" w:rsidRDefault="00A71730" w:rsidP="00F54F17">
      <w:pPr>
        <w:rPr>
          <w:rFonts w:ascii="Times New Roman" w:hAnsi="Times New Roman" w:cs="Times New Roman"/>
          <w:sz w:val="28"/>
          <w:szCs w:val="28"/>
        </w:rPr>
      </w:pPr>
      <w:r w:rsidRPr="00A717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количественных и качественных показателей работы дистанции СЦБ</w:t>
      </w:r>
    </w:p>
    <w:p w:rsidR="00A71730" w:rsidRDefault="00A71730" w:rsidP="00F54F17">
      <w:pPr>
        <w:rPr>
          <w:rFonts w:ascii="Times New Roman" w:hAnsi="Times New Roman" w:cs="Times New Roman"/>
          <w:sz w:val="28"/>
          <w:szCs w:val="28"/>
        </w:rPr>
      </w:pPr>
      <w:r w:rsidRPr="000779D0">
        <w:rPr>
          <w:rFonts w:ascii="Times New Roman" w:hAnsi="Times New Roman" w:cs="Times New Roman"/>
          <w:sz w:val="28"/>
          <w:szCs w:val="28"/>
        </w:rPr>
        <w:t xml:space="preserve">2 </w:t>
      </w:r>
      <w:r w:rsidR="000779D0">
        <w:rPr>
          <w:rFonts w:ascii="Times New Roman" w:hAnsi="Times New Roman" w:cs="Times New Roman"/>
          <w:sz w:val="28"/>
          <w:szCs w:val="28"/>
        </w:rPr>
        <w:t>Определение показателей использования основных фондов и оборотных средств.</w:t>
      </w:r>
    </w:p>
    <w:p w:rsidR="000779D0" w:rsidRDefault="00554E2E" w:rsidP="00F5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9D0">
        <w:rPr>
          <w:rFonts w:ascii="Times New Roman" w:hAnsi="Times New Roman" w:cs="Times New Roman"/>
          <w:sz w:val="28"/>
          <w:szCs w:val="28"/>
        </w:rPr>
        <w:t xml:space="preserve"> Разработка четырёхнедельного нормированного графика технического обслуживания устройств и приборов СЦБ и ЖАТ.</w:t>
      </w:r>
    </w:p>
    <w:p w:rsidR="000779D0" w:rsidRDefault="00554E2E" w:rsidP="00F5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9D0">
        <w:rPr>
          <w:rFonts w:ascii="Times New Roman" w:hAnsi="Times New Roman" w:cs="Times New Roman"/>
          <w:sz w:val="28"/>
          <w:szCs w:val="28"/>
        </w:rPr>
        <w:t xml:space="preserve"> Расчёт производительности труда в дистанции СЦБ.</w:t>
      </w:r>
    </w:p>
    <w:p w:rsidR="000779D0" w:rsidRDefault="00554E2E" w:rsidP="00F5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9D0">
        <w:rPr>
          <w:rFonts w:ascii="Times New Roman" w:hAnsi="Times New Roman" w:cs="Times New Roman"/>
          <w:sz w:val="28"/>
          <w:szCs w:val="28"/>
        </w:rPr>
        <w:t xml:space="preserve"> Расчёт заработной платы работников дистанции СЦБ.</w:t>
      </w:r>
    </w:p>
    <w:p w:rsidR="000779D0" w:rsidRDefault="00554E2E" w:rsidP="00F5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79D0">
        <w:rPr>
          <w:rFonts w:ascii="Times New Roman" w:hAnsi="Times New Roman" w:cs="Times New Roman"/>
          <w:sz w:val="28"/>
          <w:szCs w:val="28"/>
        </w:rPr>
        <w:t xml:space="preserve"> Расчёт контингента и фонда оплаты труда работников дистанции СЦБ.</w:t>
      </w:r>
    </w:p>
    <w:p w:rsidR="005F0103" w:rsidRPr="001C08FA" w:rsidRDefault="00253B5A" w:rsidP="005F0103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5F0103" w:rsidRPr="001C08FA">
        <w:rPr>
          <w:rFonts w:ascii="Times New Roman" w:hAnsi="Times New Roman"/>
          <w:b/>
          <w:sz w:val="28"/>
          <w:szCs w:val="28"/>
        </w:rPr>
        <w:t xml:space="preserve">.2. Время на выполнение: </w:t>
      </w:r>
      <w:r w:rsidR="007D4606">
        <w:rPr>
          <w:rFonts w:ascii="Times New Roman" w:hAnsi="Times New Roman"/>
          <w:b/>
          <w:sz w:val="28"/>
          <w:szCs w:val="28"/>
        </w:rPr>
        <w:t>90</w:t>
      </w:r>
      <w:r w:rsidR="005F0103" w:rsidRPr="001C08FA">
        <w:rPr>
          <w:rFonts w:ascii="Times New Roman" w:hAnsi="Times New Roman"/>
          <w:b/>
          <w:sz w:val="28"/>
          <w:szCs w:val="28"/>
        </w:rPr>
        <w:t xml:space="preserve"> мин</w:t>
      </w:r>
    </w:p>
    <w:p w:rsidR="005C3362" w:rsidRDefault="005C3362" w:rsidP="005F0103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F0103" w:rsidRDefault="00253B5A" w:rsidP="005F0103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F0103" w:rsidRPr="001C08FA">
        <w:rPr>
          <w:rFonts w:ascii="Times New Roman" w:hAnsi="Times New Roman"/>
          <w:b/>
          <w:sz w:val="28"/>
          <w:szCs w:val="28"/>
        </w:rPr>
        <w:t>.3. Критерии оценки</w:t>
      </w:r>
    </w:p>
    <w:p w:rsidR="005C3362" w:rsidRPr="001C08FA" w:rsidRDefault="005C3362" w:rsidP="005F0103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078"/>
        <w:gridCol w:w="5714"/>
      </w:tblGrid>
      <w:tr w:rsidR="005F0103" w:rsidRPr="001C08FA" w:rsidTr="00A72EFC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5F0103" w:rsidRPr="001C08FA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5F0103" w:rsidRPr="001C08FA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5F0103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полные, высокая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1CF9">
              <w:rPr>
                <w:rFonts w:ascii="Times New Roman" w:hAnsi="Times New Roman" w:cs="Times New Roman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четкие и краткие ответы на вопросы билета;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специальной терминологией, применяемой в СЦБ; 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знание формул и умелое их применение при решении задач.</w:t>
            </w:r>
          </w:p>
        </w:tc>
      </w:tr>
      <w:tr w:rsidR="005F0103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достаточно полные, хорошая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1CF9">
              <w:rPr>
                <w:rFonts w:ascii="Times New Roman" w:hAnsi="Times New Roman" w:cs="Times New Roman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нечеткие ответы на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вопросы ;</w:t>
            </w:r>
            <w:proofErr w:type="gramEnd"/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-являются те же предпосылки, что указаны выше, но при этом студент ответил на все вопросы с помощью наводящих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вопросов или ответил на два вопроса на «отлично», а на один «удовлетворительно».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CF9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</w:p>
        </w:tc>
      </w:tr>
      <w:tr w:rsidR="005F0103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5F0103" w:rsidRPr="004C1CF9" w:rsidRDefault="005F0103" w:rsidP="006F4F8F">
            <w:pPr>
              <w:widowControl w:val="0"/>
              <w:tabs>
                <w:tab w:val="left" w:pos="207"/>
                <w:tab w:val="left" w:pos="28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ответы на вопросы не достаточно логичны, не достаточно аргументированы и чётки, имеется значительное отступление от регламента;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полные, удовлетворительная степень ориентированности в материале, не представлены рациональные предложения по возможным вариантам решений задания.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студент ответил на все вопросы недостаточно глубоко или имеет слабые представления о конструкции и принципе работы аппаратуры, или ответил на два вопроса на «хорошо», а на один — «неудовлетворительно»). </w:t>
            </w:r>
            <w:r w:rsidRPr="004C1CF9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F0103" w:rsidRPr="001C08FA" w:rsidTr="00A72E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03" w:rsidRPr="00BE39E2" w:rsidRDefault="005F0103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даны или даны не верно, низкая степень или полное отсутствие ориентированности в материале, не представлены рациональные предложения по возможным вариантам решений задания;</w:t>
            </w:r>
          </w:p>
          <w:p w:rsidR="005F0103" w:rsidRPr="004C1CF9" w:rsidRDefault="005F0103" w:rsidP="006F4F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полное отсутствие знаний формул и неумение их применять на практике.</w:t>
            </w:r>
          </w:p>
        </w:tc>
      </w:tr>
    </w:tbl>
    <w:p w:rsidR="005F0103" w:rsidRDefault="005F0103" w:rsidP="005F01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606" w:rsidRDefault="007D4606" w:rsidP="007D4606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1</w:t>
      </w:r>
    </w:p>
    <w:p w:rsidR="007D4606" w:rsidRDefault="007D4606" w:rsidP="007D4606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Плановые доходы предприятия 124800 тыс. руб. Среднее наличие оборотных средств 2400 тыс. руб. Определить продолжительность оборота и коэффициент оборачиваемости.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оборачиваемости будет</w:t>
      </w:r>
    </w:p>
    <w:p w:rsidR="007D4606" w:rsidRDefault="00C02DAB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об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Д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124800</m:t>
            </m:r>
          </m:num>
          <m:den>
            <m:r>
              <w:rPr>
                <w:rFonts w:ascii="Cambria Math" w:hAnsi="Cambria Math" w:cs="Times New Roman"/>
                <w:sz w:val="28"/>
              </w:rPr>
              <m:t>2400</m:t>
            </m:r>
          </m:den>
        </m:f>
        <m:r>
          <w:rPr>
            <w:rFonts w:ascii="Cambria Math" w:hAnsi="Cambria Math" w:cs="Times New Roman"/>
            <w:sz w:val="28"/>
          </w:rPr>
          <m:t>=52</m:t>
        </m:r>
      </m:oMath>
      <w:r w:rsidR="007D4606">
        <w:rPr>
          <w:rFonts w:ascii="Times New Roman" w:hAnsi="Times New Roman" w:cs="Times New Roman"/>
          <w:sz w:val="28"/>
        </w:rPr>
        <w:t>.</w:t>
      </w: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оборота составит</w:t>
      </w:r>
    </w:p>
    <w:p w:rsidR="007D4606" w:rsidRDefault="00C02DAB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об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Д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об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52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≈7 дней.</m:t>
          </m:r>
        </m:oMath>
      </m:oMathPara>
    </w:p>
    <w:p w:rsidR="007D4606" w:rsidRDefault="007D4606" w:rsidP="007D4606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D4606" w:rsidRDefault="007D4606" w:rsidP="007D4606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2</w:t>
      </w:r>
    </w:p>
    <w:p w:rsidR="007D4606" w:rsidRDefault="007D4606" w:rsidP="007D4606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D4606" w:rsidRDefault="007D4606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основных фондов на начало планируемого года 3500 тыс. руб. В апреле введены основные фонды стоимостью 240 тыс. руб., а в октябре выбыло основных фондов на сумму 108 тыс. руб. Определить среднегодовую стоимость основных фондов на конец планируемого года.</w:t>
      </w:r>
    </w:p>
    <w:p w:rsidR="007D4606" w:rsidRDefault="00C02DAB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пост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ввод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240*8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=160 тыс.руб.</m:t>
          </m:r>
        </m:oMath>
      </m:oMathPara>
    </w:p>
    <w:p w:rsidR="007D4606" w:rsidRDefault="00C02DAB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выб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л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108*9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=81 тыс.руб.</m:t>
          </m:r>
        </m:oMath>
      </m:oMathPara>
    </w:p>
    <w:p w:rsidR="007D4606" w:rsidRDefault="00C02DAB" w:rsidP="007D46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пост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выб</m:t>
              </m:r>
            </m:sub>
          </m:sSub>
          <m:r>
            <w:rPr>
              <w:rFonts w:ascii="Cambria Math" w:hAnsi="Cambria Math" w:cs="Times New Roman"/>
              <w:sz w:val="28"/>
            </w:rPr>
            <m:t>=350+160+81=3741 тыс. руб.</m:t>
          </m:r>
        </m:oMath>
      </m:oMathPara>
    </w:p>
    <w:p w:rsidR="00BA6460" w:rsidRDefault="00BA6460" w:rsidP="007105CA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F0103" w:rsidRPr="001C08FA" w:rsidRDefault="005F0103" w:rsidP="007105CA">
      <w:pPr>
        <w:spacing w:after="0" w:line="360" w:lineRule="auto"/>
        <w:ind w:left="720"/>
        <w:jc w:val="both"/>
        <w:rPr>
          <w:rStyle w:val="FontStyle23"/>
          <w:rFonts w:ascii="Times New Roman" w:hAnsi="Times New Roman"/>
          <w:sz w:val="28"/>
          <w:szCs w:val="28"/>
        </w:rPr>
      </w:pPr>
      <w:r w:rsidRPr="001C08FA">
        <w:rPr>
          <w:rFonts w:ascii="Times New Roman" w:hAnsi="Times New Roman"/>
          <w:b/>
          <w:sz w:val="28"/>
          <w:szCs w:val="28"/>
        </w:rPr>
        <w:t xml:space="preserve">5 </w:t>
      </w:r>
      <w:r w:rsidRPr="001C08FA">
        <w:rPr>
          <w:rStyle w:val="FontStyle23"/>
          <w:rFonts w:ascii="Times New Roman" w:hAnsi="Times New Roman"/>
          <w:sz w:val="28"/>
          <w:szCs w:val="28"/>
        </w:rPr>
        <w:t>Пакет преподавателя (экзаменатора)</w:t>
      </w:r>
    </w:p>
    <w:p w:rsidR="005F0103" w:rsidRPr="001C08FA" w:rsidRDefault="005F0103" w:rsidP="007105CA">
      <w:pPr>
        <w:spacing w:after="0" w:line="360" w:lineRule="auto"/>
        <w:ind w:left="720"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DC5F69" w:rsidRDefault="002C18D7" w:rsidP="007105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C18D7">
        <w:rPr>
          <w:rFonts w:ascii="Times New Roman" w:hAnsi="Times New Roman" w:cs="Times New Roman"/>
          <w:i/>
          <w:sz w:val="28"/>
          <w:szCs w:val="28"/>
        </w:rPr>
        <w:t>а)</w:t>
      </w:r>
      <w:r w:rsidR="00DC5F69" w:rsidRPr="002C18D7">
        <w:rPr>
          <w:rFonts w:ascii="Times New Roman" w:hAnsi="Times New Roman" w:cs="Times New Roman"/>
          <w:b/>
          <w:i/>
          <w:sz w:val="28"/>
          <w:szCs w:val="28"/>
        </w:rPr>
        <w:t>Экзаменационные</w:t>
      </w:r>
      <w:proofErr w:type="gramEnd"/>
      <w:r w:rsidR="00DC5F69" w:rsidRPr="002C18D7">
        <w:rPr>
          <w:rFonts w:ascii="Times New Roman" w:hAnsi="Times New Roman" w:cs="Times New Roman"/>
          <w:b/>
          <w:i/>
          <w:sz w:val="28"/>
          <w:szCs w:val="28"/>
        </w:rPr>
        <w:t xml:space="preserve"> вопросы по дисциплине «Экономика организации»</w:t>
      </w:r>
    </w:p>
    <w:p w:rsidR="002C18D7" w:rsidRPr="00692B3E" w:rsidRDefault="002C18D7" w:rsidP="007105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Назначение хозяйства сигнализации в осуществлении перевозочного процесса.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Какие способы применяются для нормирования труда работников.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Характеристика современного состояния материально- технической базы хозяйства СЦБ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Значение железнодорожного транспорта в обеспечении нормального функционирования экономики страны.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Что представляет собой фотография производственного процесса (ФПП).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Расчёт заработной платы.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Расчёт заработной платы с применением КТУ.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Виды износа и неисправностей деталей оборудования.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lastRenderedPageBreak/>
        <w:t>Основные фонды дистанции сигнализации, их назначение, состав, структура.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Оплата труда работников дистанции сигнализации.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Определение понятий: открытие, изобретение, рационализаторское предложение.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Нормирование- одно из важнейших направлений совершенствования организации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Основные задачи нормирования на железнодорожном транспорте.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Экономические и социальные </w:t>
      </w:r>
      <w:proofErr w:type="gramStart"/>
      <w:r w:rsidRPr="00DC5F69">
        <w:rPr>
          <w:rFonts w:ascii="Times New Roman" w:hAnsi="Times New Roman" w:cs="Times New Roman"/>
          <w:sz w:val="28"/>
          <w:szCs w:val="28"/>
        </w:rPr>
        <w:t>значения  роста</w:t>
      </w:r>
      <w:proofErr w:type="gramEnd"/>
      <w:r w:rsidRPr="00DC5F69">
        <w:rPr>
          <w:rFonts w:ascii="Times New Roman" w:hAnsi="Times New Roman" w:cs="Times New Roman"/>
          <w:sz w:val="28"/>
          <w:szCs w:val="28"/>
        </w:rPr>
        <w:t xml:space="preserve">  производительности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Маркетинг-философия рынка.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Выбор метода обслуживания устройств АТМ. Факторы влияющие на выбор метода обслуживания.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Планирование объёмных и качественных показателей работы дистанции.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Формы графиков (ТО) технического обслуживания устройств АТМ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Основные принципы организации труда в хозяйстве сигнализации.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Экономические взаимоотношения дистанции с </w:t>
      </w:r>
      <w:proofErr w:type="spellStart"/>
      <w:r w:rsidRPr="00DC5F69">
        <w:rPr>
          <w:rFonts w:ascii="Times New Roman" w:hAnsi="Times New Roman" w:cs="Times New Roman"/>
          <w:sz w:val="28"/>
          <w:szCs w:val="28"/>
        </w:rPr>
        <w:t>упралением</w:t>
      </w:r>
      <w:proofErr w:type="spellEnd"/>
      <w:r w:rsidRPr="00DC5F69">
        <w:rPr>
          <w:rFonts w:ascii="Times New Roman" w:hAnsi="Times New Roman" w:cs="Times New Roman"/>
          <w:sz w:val="28"/>
          <w:szCs w:val="28"/>
        </w:rPr>
        <w:t xml:space="preserve"> дороги.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Заработная плата и её виды.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Принципы организации заработной платы в хозяйстве сигнализации.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Методика определения экономической эффективности инноваций, сравнение вариантов тех. Средств по внедрению новой техники.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Экономика как наука, краткие сведения о развитии и совершенствовании.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Рабочее время. Его классификация.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Расчёт штата управленческих работников.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Классификация методов технического обслуживания.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План экономического и социального развития дистанции, его основные разделы и порядок разработки.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Основные фонды дистанции СЦБ.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Системы. Виды и сроки ремонта устройств АТМ.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Финансовый план дистанции СЦБ.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Понятие о балансе доходов и расходов.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Формы документации оперативно- технического и статистического учёта.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lastRenderedPageBreak/>
        <w:t>Причины и виды износа и неисправностей деталей оборудования.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Задачи и принципы совершенствования организации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Материальная заинтересованность и материальная </w:t>
      </w:r>
      <w:proofErr w:type="spellStart"/>
      <w:r w:rsidRPr="00DC5F69">
        <w:rPr>
          <w:rFonts w:ascii="Times New Roman" w:hAnsi="Times New Roman" w:cs="Times New Roman"/>
          <w:sz w:val="28"/>
          <w:szCs w:val="28"/>
        </w:rPr>
        <w:t>ответственномть</w:t>
      </w:r>
      <w:proofErr w:type="spellEnd"/>
      <w:r w:rsidRPr="00DC5F69">
        <w:rPr>
          <w:rFonts w:ascii="Times New Roman" w:hAnsi="Times New Roman" w:cs="Times New Roman"/>
          <w:sz w:val="28"/>
          <w:szCs w:val="28"/>
        </w:rPr>
        <w:t xml:space="preserve"> работников за выполнение планов.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Морально- психологический климат коллектива и его влияние на производительность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План эксплуатационных работ.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Информационное и техническое обеспечение процесса маркетинга.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Амортизационные отчисления, порядок их расчёта и распределения.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Авторское вознаграждение и подсчёт экономии от внедрения изобретений и рационализаторских предложений.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Количественная </w:t>
      </w:r>
      <w:proofErr w:type="spellStart"/>
      <w:r w:rsidRPr="00DC5F69">
        <w:rPr>
          <w:rFonts w:ascii="Times New Roman" w:hAnsi="Times New Roman" w:cs="Times New Roman"/>
          <w:sz w:val="28"/>
          <w:szCs w:val="28"/>
        </w:rPr>
        <w:t>икачественная</w:t>
      </w:r>
      <w:proofErr w:type="spellEnd"/>
      <w:r w:rsidRPr="00DC5F69">
        <w:rPr>
          <w:rFonts w:ascii="Times New Roman" w:hAnsi="Times New Roman" w:cs="Times New Roman"/>
          <w:sz w:val="28"/>
          <w:szCs w:val="28"/>
        </w:rPr>
        <w:t xml:space="preserve"> оценка работы дистанции СЦБ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Организация оплаты труда в бригаде.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Организация внедрение изобретений и рационализаторских предложений в народном хозяйстве.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Характеристика производственно хозяйственной деятельности хозяйства сигнализации.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формы и системы оплаты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Определение годового экономического эффекта в результате механизации и автоматизации производства.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работы железнодорожного транспорта.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Показатели производительности труда работников дистанции сигнализации.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Содержание процесса управления маркетингом и его этапы.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Оборотные средства дистанции сигнализации, их значение, состав, структура.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Определение понятия КТУ, его величина, порядок определения и применения.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Основные принципы маркетинга.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Железнодорожный транспорт в условиях рынка.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lastRenderedPageBreak/>
        <w:t>В чем и как измеряется производительность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Классификация затрат рабочего времени.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Показатели эффективности работы устройств АТМ.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Техническое нормирование труда. Расчёт заработной платы сменных работников.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Порядок составления и утверждения планов среднего и капитального ремонта устройств АТМ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Виды учёта их сущность и значение.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Методы исследования и нормирования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Пути повышения эффективности производства.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План по подсобно вспомогательной деятельности дистанции и его содержание.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Структура производственной базы технического обслуживания устройств АТМ, усиление РТУ.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gramStart"/>
      <w:r w:rsidRPr="00DC5F69">
        <w:rPr>
          <w:rFonts w:ascii="Times New Roman" w:hAnsi="Times New Roman" w:cs="Times New Roman"/>
          <w:sz w:val="28"/>
          <w:szCs w:val="28"/>
        </w:rPr>
        <w:t>контингента  и</w:t>
      </w:r>
      <w:proofErr w:type="gramEnd"/>
      <w:r w:rsidRPr="00DC5F69">
        <w:rPr>
          <w:rFonts w:ascii="Times New Roman" w:hAnsi="Times New Roman" w:cs="Times New Roman"/>
          <w:sz w:val="28"/>
          <w:szCs w:val="28"/>
        </w:rPr>
        <w:t xml:space="preserve"> фонда оплаты труда.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 xml:space="preserve">Структура формирования </w:t>
      </w:r>
      <w:proofErr w:type="spellStart"/>
      <w:r w:rsidRPr="00DC5F69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DC5F69">
        <w:rPr>
          <w:rFonts w:ascii="Times New Roman" w:hAnsi="Times New Roman" w:cs="Times New Roman"/>
          <w:sz w:val="28"/>
          <w:szCs w:val="28"/>
        </w:rPr>
        <w:t xml:space="preserve"> бригад по обслуживанию и ремонту устройств АТМ.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Экономика как наука, краткие сведения о её развитии и совершенствовании.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F69">
        <w:rPr>
          <w:rFonts w:ascii="Times New Roman" w:hAnsi="Times New Roman" w:cs="Times New Roman"/>
          <w:sz w:val="28"/>
          <w:szCs w:val="28"/>
        </w:rPr>
        <w:t>Бюджет рабочего времени.</w:t>
      </w:r>
    </w:p>
    <w:p w:rsidR="00DC5F69" w:rsidRPr="00DC5F69" w:rsidRDefault="00DC5F69" w:rsidP="00DC5F69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C5F69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DC5F69">
        <w:rPr>
          <w:rFonts w:ascii="Times New Roman" w:hAnsi="Times New Roman" w:cs="Times New Roman"/>
          <w:sz w:val="28"/>
          <w:szCs w:val="28"/>
        </w:rPr>
        <w:t>–экономический анализ как средство управления и контроль хозяйственной деятельности.</w:t>
      </w:r>
    </w:p>
    <w:p w:rsidR="00DC5F69" w:rsidRPr="00DC5F69" w:rsidRDefault="00DC5F69" w:rsidP="00DC5F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C65" w:rsidRDefault="00BA6460" w:rsidP="00FF5C65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FF5C65" w:rsidRPr="001C08FA">
        <w:rPr>
          <w:rFonts w:ascii="Times New Roman" w:hAnsi="Times New Roman"/>
          <w:b/>
          <w:sz w:val="28"/>
          <w:szCs w:val="28"/>
        </w:rPr>
        <w:t>.</w:t>
      </w:r>
      <w:r w:rsidR="00FF5C65">
        <w:rPr>
          <w:rFonts w:ascii="Times New Roman" w:hAnsi="Times New Roman"/>
          <w:b/>
          <w:sz w:val="28"/>
          <w:szCs w:val="28"/>
        </w:rPr>
        <w:t>1</w:t>
      </w:r>
      <w:r w:rsidR="00FF5C65" w:rsidRPr="001C08FA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FF5C65" w:rsidRPr="001C08FA" w:rsidRDefault="00FF5C65" w:rsidP="00FF5C65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078"/>
        <w:gridCol w:w="5714"/>
      </w:tblGrid>
      <w:tr w:rsidR="00FF5C65" w:rsidRPr="001C08FA" w:rsidTr="007105CA"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FF5C65" w:rsidRPr="001C08FA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5714" w:type="dxa"/>
            <w:vAlign w:val="center"/>
          </w:tcPr>
          <w:p w:rsidR="00FF5C65" w:rsidRPr="001C08FA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8FA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FF5C65" w:rsidRPr="001C08FA" w:rsidTr="007105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«отлично»»</w:t>
            </w:r>
          </w:p>
        </w:tc>
        <w:tc>
          <w:tcPr>
            <w:tcW w:w="5714" w:type="dxa"/>
            <w:tcBorders>
              <w:left w:val="single" w:sz="4" w:space="0" w:color="auto"/>
            </w:tcBorders>
          </w:tcPr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полные, высокая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1CF9">
              <w:rPr>
                <w:rFonts w:ascii="Times New Roman" w:hAnsi="Times New Roman" w:cs="Times New Roman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четкие и краткие ответы на вопросы билета;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специальной терминологией, применяемой в СЦБ; 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знание формул и умелое их применение при решении задач.</w:t>
            </w:r>
          </w:p>
        </w:tc>
      </w:tr>
      <w:tr w:rsidR="00FF5C65" w:rsidRPr="001C08FA" w:rsidTr="007105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5714" w:type="dxa"/>
            <w:tcBorders>
              <w:left w:val="single" w:sz="4" w:space="0" w:color="auto"/>
            </w:tcBorders>
          </w:tcPr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достаточно полные, хорошая степень ориентированности в материале, представлены рациональные предложения по возможным вариантам решений задания;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1CF9">
              <w:rPr>
                <w:rFonts w:ascii="Times New Roman" w:hAnsi="Times New Roman" w:cs="Times New Roman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нечеткие ответы на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вопросы ;</w:t>
            </w:r>
            <w:proofErr w:type="gramEnd"/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-являются те же предпосылки, что указаны выше, но при этом студент ответил на все вопросы с помощью наводящих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вопросов или ответил на два вопроса на «отлично», а на один «удовлетворительно».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CF9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</w:p>
        </w:tc>
      </w:tr>
      <w:tr w:rsidR="00FF5C65" w:rsidRPr="001C08FA" w:rsidTr="007105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714" w:type="dxa"/>
            <w:tcBorders>
              <w:left w:val="single" w:sz="4" w:space="0" w:color="auto"/>
            </w:tcBorders>
          </w:tcPr>
          <w:p w:rsidR="00FF5C65" w:rsidRPr="004C1CF9" w:rsidRDefault="00FF5C65" w:rsidP="00A72EFC">
            <w:pPr>
              <w:widowControl w:val="0"/>
              <w:tabs>
                <w:tab w:val="left" w:pos="207"/>
                <w:tab w:val="left" w:pos="28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ответы на вопросы не достаточно логичны, не достаточно аргументированы и чётки, имеется значительное отступление от регламента;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полные, удовлетворительная степень ориентированности в материале, не представлены рациональные предложения по возможным вариантам решений задания.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студент ответил на все вопросы недостаточно глубоко или имеет слабые представления о конструкции и принципе работы аппаратуры, или ответил на два вопроса на «хорошо», а на один — «неудовлетворительно»). </w:t>
            </w:r>
            <w:r w:rsidRPr="004C1CF9">
              <w:rPr>
                <w:rFonts w:ascii="Times New Roman" w:hAnsi="Times New Roman" w:cs="Times New Roman"/>
                <w:bCs/>
                <w:sz w:val="20"/>
                <w:szCs w:val="20"/>
              </w:rPr>
              <w:t>При условии выполнения практического опыта</w:t>
            </w:r>
            <w:r w:rsidRPr="004C1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F5C65" w:rsidRPr="001C08FA" w:rsidTr="007105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65" w:rsidRPr="00BE39E2" w:rsidRDefault="00FF5C65" w:rsidP="00A72E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9E2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714" w:type="dxa"/>
            <w:tcBorders>
              <w:left w:val="single" w:sz="4" w:space="0" w:color="auto"/>
            </w:tcBorders>
          </w:tcPr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ответы  на</w:t>
            </w:r>
            <w:proofErr w:type="gramEnd"/>
            <w:r w:rsidRPr="004C1CF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не даны или даны не верно, низкая степень или полное отсутствие ориентированности в материале, не представлены рациональные предложения по возможным вариантам решений задания;</w:t>
            </w:r>
          </w:p>
          <w:p w:rsidR="00FF5C65" w:rsidRPr="004C1CF9" w:rsidRDefault="00FF5C65" w:rsidP="00A72E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F9">
              <w:rPr>
                <w:rFonts w:ascii="Times New Roman" w:hAnsi="Times New Roman" w:cs="Times New Roman"/>
                <w:sz w:val="20"/>
                <w:szCs w:val="20"/>
              </w:rPr>
              <w:t>- полное отсутствие знаний формул и неумение их применять на практике.</w:t>
            </w:r>
          </w:p>
        </w:tc>
      </w:tr>
    </w:tbl>
    <w:p w:rsidR="007105CA" w:rsidRDefault="007105CA" w:rsidP="007105C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1</w:t>
      </w:r>
    </w:p>
    <w:p w:rsidR="007105CA" w:rsidRDefault="007105CA" w:rsidP="007105C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принципы организации труда в дистанции СЦБ</w:t>
      </w:r>
    </w:p>
    <w:p w:rsidR="007105CA" w:rsidRDefault="007105CA" w:rsidP="007105C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5CA" w:rsidRDefault="007105CA" w:rsidP="007105C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 - это целесообразная деятельность человека по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водству материальных и культурных благ для удовлетворения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своих потребностей.</w:t>
      </w:r>
      <w:r>
        <w:rPr>
          <w:rFonts w:ascii="Arial" w:eastAsia="Times New Roman" w:hAnsi="Times New Roman" w:cs="Arial"/>
          <w:color w:val="000000"/>
          <w:sz w:val="28"/>
          <w:szCs w:val="24"/>
        </w:rPr>
        <w:t xml:space="preserve">                                            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 определяется типом применяемой техники, технологии и организации производства. В результате технического процес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са в производстве уменьшается удельный вес ручного, тяжелого труда, повышается значимость и удельный вес умственного тру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да. Оснащение труда высокоэффективной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техникой и улучшение его организации позволяет повысить производительность труда. Труд носит общественный характер, так как в процессе его люди вступают в определенные, не зависящие от них производ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ственные отношения.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Трудовой процесс с одной стороны - это целесообразная общественно полезная деятельность, направленная па создание материальных и культурных благ, а с другой стороны - физио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логические и психологические затраты человеческой энергии.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Обе эти стороны трудового процесса взаимосвязаны и взаимозависимы. Для каждого человека значение труда опреде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ляется как удовлетворение многих важнейших потребностей, полученных в процессе и в результате трудовой деятельности, так и теми возможностями физического и умственного развития, которые заключены в содержании труда.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Трудовой процесс имеет три взаимосвязанные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тики: экономическую, психофизиологическую и Социальную.</w:t>
      </w:r>
    </w:p>
    <w:p w:rsidR="007105CA" w:rsidRDefault="007105CA" w:rsidP="007105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Экономическая задача связана с ростом производительности труда, эффективностью производственной деятельности, рацио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нальным использованием систем автоматики, телемеханики и связи на железнодорожном транспорте.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Психофизиологическая задача направлена на оздоровление и облегчение условий труда, сохранение здоровья и повышение работоспособности трудящихся, особенно тех, кто выполняет работы на открытом воздухе, на линии без прекращения дви</w:t>
      </w:r>
      <w:r>
        <w:rPr>
          <w:rFonts w:ascii="Times New Roman" w:hAnsi="Times New Roman" w:cs="Times New Roman"/>
          <w:sz w:val="28"/>
        </w:rPr>
        <w:softHyphen/>
        <w:t>жения поездов.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задача предусматривает повышение содержатель</w:t>
      </w:r>
      <w:r>
        <w:rPr>
          <w:rFonts w:ascii="Times New Roman" w:hAnsi="Times New Roman" w:cs="Times New Roman"/>
          <w:sz w:val="28"/>
        </w:rPr>
        <w:softHyphen/>
        <w:t>ности и привлекательности работы в отрасли, воспитание чувства гордости за свою профессию, творческого отношения к труду, формирование всесторонне и гармонично развитой личности.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труда входит составной частью в процесс орга</w:t>
      </w:r>
      <w:r>
        <w:rPr>
          <w:rFonts w:ascii="Times New Roman" w:hAnsi="Times New Roman" w:cs="Times New Roman"/>
          <w:sz w:val="28"/>
        </w:rPr>
        <w:softHyphen/>
        <w:t>низации производства на предприятии и представляет собой си</w:t>
      </w:r>
      <w:r>
        <w:rPr>
          <w:rFonts w:ascii="Times New Roman" w:hAnsi="Times New Roman" w:cs="Times New Roman"/>
          <w:sz w:val="28"/>
        </w:rPr>
        <w:softHyphen/>
        <w:t>стему мероприятий, направленных на обеспечение рациональ</w:t>
      </w:r>
      <w:r>
        <w:rPr>
          <w:rFonts w:ascii="Times New Roman" w:hAnsi="Times New Roman" w:cs="Times New Roman"/>
          <w:sz w:val="28"/>
        </w:rPr>
        <w:softHyphen/>
        <w:t xml:space="preserve">ного функционирования живого </w:t>
      </w:r>
      <w:r>
        <w:rPr>
          <w:rFonts w:ascii="Times New Roman" w:hAnsi="Times New Roman" w:cs="Times New Roman"/>
          <w:sz w:val="28"/>
        </w:rPr>
        <w:lastRenderedPageBreak/>
        <w:t>труда с целью повышения его производительности при наиболее эффективном использовании средств производства и создании наиболее благоприятных усло</w:t>
      </w:r>
      <w:r>
        <w:rPr>
          <w:rFonts w:ascii="Times New Roman" w:hAnsi="Times New Roman" w:cs="Times New Roman"/>
          <w:sz w:val="28"/>
        </w:rPr>
        <w:softHyphen/>
        <w:t>вий труда. Организация труда включает в себя расстановку лю</w:t>
      </w:r>
      <w:r>
        <w:rPr>
          <w:rFonts w:ascii="Times New Roman" w:hAnsi="Times New Roman" w:cs="Times New Roman"/>
          <w:sz w:val="28"/>
        </w:rPr>
        <w:softHyphen/>
        <w:t>дей в процессе производства, разделение и кооперацию труда, его нормирование и стимулирование, методы и приемы труда, организацию рабочих мест, их обслуживание и создание не</w:t>
      </w:r>
      <w:r>
        <w:rPr>
          <w:rFonts w:ascii="Times New Roman" w:hAnsi="Times New Roman" w:cs="Times New Roman"/>
          <w:sz w:val="28"/>
        </w:rPr>
        <w:softHyphen/>
        <w:t>обходимых условий труда.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организация труда (НОТ) основана на достижениях науки и передового опыта, систематически внедряемых в произ</w:t>
      </w:r>
      <w:r>
        <w:rPr>
          <w:rFonts w:ascii="Times New Roman" w:hAnsi="Times New Roman" w:cs="Times New Roman"/>
          <w:sz w:val="28"/>
        </w:rPr>
        <w:softHyphen/>
        <w:t>водство. Она позволяет наиболее эффективно объединить техни</w:t>
      </w:r>
      <w:r>
        <w:rPr>
          <w:rFonts w:ascii="Times New Roman" w:hAnsi="Times New Roman" w:cs="Times New Roman"/>
          <w:sz w:val="28"/>
        </w:rPr>
        <w:softHyphen/>
        <w:t>ку и людей в едином производственном процессе и обеспечивает повышение производительности труда, сохранение здоровья че</w:t>
      </w:r>
      <w:r>
        <w:rPr>
          <w:rFonts w:ascii="Times New Roman" w:hAnsi="Times New Roman" w:cs="Times New Roman"/>
          <w:sz w:val="28"/>
        </w:rPr>
        <w:softHyphen/>
        <w:t>ловека и постепенное превращение труда в первую жизненную потребность.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Любой процесс материального производства представляет со</w:t>
      </w:r>
      <w:r>
        <w:rPr>
          <w:rFonts w:ascii="Times New Roman" w:hAnsi="Times New Roman" w:cs="Times New Roman"/>
          <w:sz w:val="28"/>
        </w:rPr>
        <w:softHyphen/>
        <w:t>бой единство трех основных элементов: труда, средств труда и орудии труда. Поэтому в комплексе задач НОТ следует предус</w:t>
      </w:r>
      <w:r>
        <w:rPr>
          <w:rFonts w:ascii="Times New Roman" w:hAnsi="Times New Roman" w:cs="Times New Roman"/>
          <w:sz w:val="28"/>
        </w:rPr>
        <w:softHyphen/>
        <w:t>мотреть совершенствование каждого из этих элементов и созда</w:t>
      </w:r>
      <w:r>
        <w:rPr>
          <w:rFonts w:ascii="Times New Roman" w:hAnsi="Times New Roman" w:cs="Times New Roman"/>
          <w:sz w:val="28"/>
        </w:rPr>
        <w:softHyphen/>
        <w:t>вать условия для оптимального их взаимодействия.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 труда следует рассматривать как динамический процесс. Техника и технология непрерывно развиваются, а следо</w:t>
      </w:r>
      <w:r>
        <w:rPr>
          <w:rFonts w:ascii="Times New Roman" w:hAnsi="Times New Roman" w:cs="Times New Roman"/>
          <w:sz w:val="28"/>
        </w:rPr>
        <w:softHyphen/>
        <w:t>вательно, вслед за ними (или параллельно) должны совершен</w:t>
      </w:r>
      <w:r>
        <w:rPr>
          <w:rFonts w:ascii="Times New Roman" w:hAnsi="Times New Roman" w:cs="Times New Roman"/>
          <w:sz w:val="28"/>
        </w:rPr>
        <w:softHyphen/>
        <w:t>ствоваться формы и методы организации труда. Поэтому НОТ — непрерывный, постоянно развивающийся творческий процесс, и каждый работник должен активно участвовать в этом процессе.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организация труда на предприятии должна обеспечивать наиболее рациональное использование людей и оборудо</w:t>
      </w:r>
      <w:r>
        <w:rPr>
          <w:rFonts w:ascii="Times New Roman" w:hAnsi="Times New Roman" w:cs="Times New Roman"/>
          <w:sz w:val="28"/>
        </w:rPr>
        <w:softHyphen/>
        <w:t>вание при данном уровне развития техники и технологии произ</w:t>
      </w:r>
      <w:r>
        <w:rPr>
          <w:rFonts w:ascii="Times New Roman" w:hAnsi="Times New Roman" w:cs="Times New Roman"/>
          <w:sz w:val="28"/>
        </w:rPr>
        <w:softHyphen/>
        <w:t>водства. Вследствие этого в каждой отрасли возникают свои спе</w:t>
      </w:r>
      <w:r>
        <w:rPr>
          <w:rFonts w:ascii="Times New Roman" w:hAnsi="Times New Roman" w:cs="Times New Roman"/>
          <w:sz w:val="28"/>
        </w:rPr>
        <w:softHyphen/>
        <w:t>цифические задачи организации труда. При всем многообразии этих задач всегда важно выделить основные направления совер</w:t>
      </w:r>
      <w:r>
        <w:rPr>
          <w:rFonts w:ascii="Times New Roman" w:hAnsi="Times New Roman" w:cs="Times New Roman"/>
          <w:sz w:val="28"/>
        </w:rPr>
        <w:softHyphen/>
        <w:t>шенствования организации труда для данного предприятия, разработка и осуществление которых могут дать наибольший тех</w:t>
      </w:r>
      <w:r>
        <w:rPr>
          <w:rFonts w:ascii="Times New Roman" w:hAnsi="Times New Roman" w:cs="Times New Roman"/>
          <w:sz w:val="28"/>
        </w:rPr>
        <w:softHyphen/>
        <w:t>нико-экономический и социальный эффект.</w:t>
      </w:r>
    </w:p>
    <w:p w:rsidR="007105CA" w:rsidRDefault="007105CA" w:rsidP="007105C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Вопрос 2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Разделение и кооперация труда в дистанции сигнализации централизации блокировки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Разделение труда ставит целью специализировать испол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нителей для выполнения отдельных видов работ в соответствии с условиями и задачами производства. Среди множества форм разделения труда для дистанций сигнализации и связи наиболее рациональными являются: функциональное, территориальное, технологическое и профессионально-квалификационное.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Функциональное разделение труда — предусматривает разде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ление всего комплекса работ в зависимости от основных функ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ций, выполняемых различными категориями работников. По признакам функционального разделения все производство раз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делено на три части: основное производство, подготовка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водства и управление производством.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Рассматривая функциональное разделение труда, необходимо учитывать перспективу развития техники автоматики и связи, а также основные направления технического прогресса. При этом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индустриализация работ по техническому обслуживанию долж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 стать главным в дальнейшем развитии дистанции. Для этого все основные подразделения (участки) дистанции целесообразно разделить на две группы: участки основного производства (экс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плуатация устройств автоматики и связи) и участки подготовки производства (ремонтно-технологические, транспортные, снаб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жения, мастерские и др.) При этом участки подготовки произ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водства необходимо рассматривать как обслуживающие основ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ное производство.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Территориальное разделение труда — обусловлено большой протяженностью дистанций сигнализации и связи. Для рацио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нальной организации труда дистанция делится на участки в зависимости от их протяженности и расположения на желез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нодорожной линии. Техническое обслуживание устройств осуществляется при этом небольшими бригадами. Руководство одной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несколь</w:t>
      </w:r>
      <w:r w:rsidR="00DB08BE">
        <w:rPr>
          <w:rFonts w:ascii="Times New Roman" w:eastAsia="Times New Roman" w:hAnsi="Times New Roman" w:cs="Times New Roman"/>
          <w:color w:val="000000"/>
          <w:sz w:val="28"/>
          <w:szCs w:val="24"/>
        </w:rPr>
        <w:t>ФОС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бригадами на определенном участке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ручается старшему электромеханику. Для общего технического и хозяйственного руководства персоналом, подчиненным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сколь</w:t>
      </w:r>
      <w:r w:rsidR="00DB08BE">
        <w:rPr>
          <w:rFonts w:ascii="Times New Roman" w:eastAsia="Times New Roman" w:hAnsi="Times New Roman" w:cs="Times New Roman"/>
          <w:color w:val="000000"/>
          <w:sz w:val="28"/>
          <w:szCs w:val="24"/>
        </w:rPr>
        <w:t>ФОС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старшим электромеханикам, назначается начальник производственного участка.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Технологический признак разделения процесса производства диктуется отделения на крупных дистанциях участков СЦБ от участков связи. Очень важно правильно рас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пределить устройства между этими подразделениями. Техно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логическое разделение труда должно осуществляться также в подразделениях подготовки производства и в группах работ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ников управленческого труда (технический отдел, кадры, бух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галтерия и т.д.)</w:t>
      </w:r>
    </w:p>
    <w:p w:rsidR="007105CA" w:rsidRDefault="007105CA" w:rsidP="007105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Профессионально-квалификационное — разделение по профессиям (электромеханики, электромонтёры, слесари и т.п.) и сложности работы, требующей соответствующей квалификации. При этом анализируется работа каждого исполнителя, учитыва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ются их личные качества: квалификация, способность к опреде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ленному виду деятельности, производственный опыт. Электро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механики и монтеры, обслуживающие устройства, связанные с обеспечением безопасности движения поездов, должны обладать и особым качеством — быстротой ориентации в сложной обста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новке.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Кооперация труда — совместное участие людей в одном или разных, не связанных между собой процессах труда. На дистан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циях сигнализации и связи кооперация труда ставит целью обес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печить рациональную взаимосвязь работников (или их групп), выполняющих отдельные процессы производства, а также объе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динить исполнителей в наиболее целесообразные группы. 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новные признаки, по которым следует производить кооперацию труда это выявление работ, требующих коллективных усилий, использование общего технологического оборудования и необ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ходимость технологической взаимосвязи исполнителей в процес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се работы.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Наиболее рациональной формой кооперации труда в дис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танциях сигнализации и связи является объединение работников в различные группы и бригады: постоянные и временные, комп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лексные и специализированные.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Численность их определяется в зависимости от выделенных объемов работ, требующих коллек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тивных усилий и необходимости технологической взаимосвязи. Кооперация работ в подразделениях подготовки производства осуществляется в основном по признакам рационального 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пользования технологического оборудования (транспортных средств, станков и др.)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отметить, что вопросы разделения и кооперации труда всегда взаимосвязаны. Часто трудно найти границу между ними, а поэтому они всегда должны решаться в комплексе.</w:t>
      </w:r>
    </w:p>
    <w:p w:rsidR="007105CA" w:rsidRDefault="007105CA" w:rsidP="007105CA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1</w:t>
      </w:r>
    </w:p>
    <w:p w:rsidR="007105CA" w:rsidRDefault="007105CA" w:rsidP="007105CA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Плановые доходы предприятия 124800 тыс. руб. Среднее наличие оборотных средств 2400 тыс. руб. Определить продолжительность оборота и коэффициент оборачиваемости.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оборачиваемости будет</w:t>
      </w:r>
    </w:p>
    <w:p w:rsidR="007105CA" w:rsidRDefault="00C02DAB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об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Д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124800</m:t>
            </m:r>
          </m:num>
          <m:den>
            <m:r>
              <w:rPr>
                <w:rFonts w:ascii="Cambria Math" w:hAnsi="Cambria Math" w:cs="Times New Roman"/>
                <w:sz w:val="28"/>
              </w:rPr>
              <m:t>2400</m:t>
            </m:r>
          </m:den>
        </m:f>
        <m:r>
          <w:rPr>
            <w:rFonts w:ascii="Cambria Math" w:hAnsi="Cambria Math" w:cs="Times New Roman"/>
            <w:sz w:val="28"/>
          </w:rPr>
          <m:t>=52</m:t>
        </m:r>
      </m:oMath>
      <w:r w:rsidR="007105CA">
        <w:rPr>
          <w:rFonts w:ascii="Times New Roman" w:hAnsi="Times New Roman" w:cs="Times New Roman"/>
          <w:sz w:val="28"/>
        </w:rPr>
        <w:t>.</w:t>
      </w: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оборота составит</w:t>
      </w:r>
    </w:p>
    <w:p w:rsidR="007105CA" w:rsidRDefault="00C02DAB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об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Д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об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365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52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≈7 дней.</m:t>
          </m:r>
        </m:oMath>
      </m:oMathPara>
    </w:p>
    <w:p w:rsidR="007105CA" w:rsidRDefault="007105CA" w:rsidP="007105CA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 2</w:t>
      </w:r>
    </w:p>
    <w:p w:rsidR="007105CA" w:rsidRDefault="007105CA" w:rsidP="007105CA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7105CA" w:rsidRDefault="007105CA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основных фондов на начало планируемого года 3500 тыс. руб. В апреле введены основные фонды стоимостью 240 тыс. руб., а в октябре выбыло основных фондов на сумму 108 тыс. руб. Определить среднегодовую стоимость основных фондов на конец планируемого года.</w:t>
      </w:r>
    </w:p>
    <w:p w:rsidR="007105CA" w:rsidRDefault="00C02DAB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пост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ввод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240*8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=160 тыс.руб.</m:t>
          </m:r>
        </m:oMath>
      </m:oMathPara>
    </w:p>
    <w:p w:rsidR="007105CA" w:rsidRDefault="00C02DAB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выб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л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108*9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</w:rPr>
            <m:t>=81 тыс.руб.</m:t>
          </m:r>
        </m:oMath>
      </m:oMathPara>
    </w:p>
    <w:p w:rsidR="007105CA" w:rsidRDefault="00C02DAB" w:rsidP="007105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пост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выб</m:t>
              </m:r>
            </m:sub>
          </m:sSub>
          <m:r>
            <w:rPr>
              <w:rFonts w:ascii="Cambria Math" w:hAnsi="Cambria Math" w:cs="Times New Roman"/>
              <w:sz w:val="28"/>
            </w:rPr>
            <m:t>=350+160+81=3741 тыс. руб.</m:t>
          </m:r>
        </m:oMath>
      </m:oMathPara>
    </w:p>
    <w:p w:rsidR="005F0103" w:rsidRPr="001C08FA" w:rsidRDefault="00FF5C65" w:rsidP="005F010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</w:t>
      </w:r>
      <w:r w:rsidR="005F0103" w:rsidRPr="001C08FA">
        <w:rPr>
          <w:rFonts w:ascii="Times New Roman" w:hAnsi="Times New Roman"/>
          <w:b/>
          <w:i/>
          <w:color w:val="000000"/>
          <w:sz w:val="28"/>
          <w:szCs w:val="28"/>
        </w:rPr>
        <w:t>) Литература для студента</w:t>
      </w:r>
      <w:r w:rsidR="005F0103" w:rsidRPr="001C08FA">
        <w:rPr>
          <w:rFonts w:ascii="Times New Roman" w:hAnsi="Times New Roman"/>
          <w:color w:val="000000"/>
          <w:sz w:val="28"/>
          <w:szCs w:val="28"/>
        </w:rPr>
        <w:t>:</w:t>
      </w:r>
    </w:p>
    <w:p w:rsidR="00A939F6" w:rsidRDefault="00A939F6" w:rsidP="00A9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9F6">
        <w:rPr>
          <w:rFonts w:ascii="Times New Roman" w:hAnsi="Times New Roman" w:cs="Times New Roman"/>
          <w:b/>
          <w:bCs/>
          <w:sz w:val="28"/>
          <w:szCs w:val="28"/>
        </w:rPr>
        <w:t>Перечень используемых учебных изданий</w:t>
      </w:r>
      <w:r w:rsidR="00C25B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05CA" w:rsidRPr="00A939F6" w:rsidRDefault="007105CA" w:rsidP="00A9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5B67" w:rsidRPr="00BB40C1" w:rsidRDefault="00C25B67" w:rsidP="00BB40C1">
      <w:pPr>
        <w:numPr>
          <w:ilvl w:val="0"/>
          <w:numId w:val="5"/>
        </w:numPr>
        <w:tabs>
          <w:tab w:val="left" w:pos="987"/>
        </w:tabs>
        <w:spacing w:after="0" w:line="360" w:lineRule="auto"/>
        <w:ind w:left="0"/>
        <w:rPr>
          <w:sz w:val="28"/>
          <w:szCs w:val="28"/>
        </w:rPr>
      </w:pPr>
      <w:r w:rsidRPr="00BB40C1">
        <w:rPr>
          <w:rFonts w:ascii="Times New Roman" w:hAnsi="Times New Roman"/>
          <w:sz w:val="28"/>
          <w:szCs w:val="28"/>
        </w:rPr>
        <w:t>Иваненко А.Ф. Анализ хозяйственной деятельности на железнодорожном транспорте [Текст]: Учебное пособие / А.Ф. Иваненко. – М.: ФГБОУ «Учебно-методический центр по образованию на железнодорожном транспорте», 2014. – 596 с.</w:t>
      </w:r>
    </w:p>
    <w:p w:rsidR="00C25B67" w:rsidRPr="00BB40C1" w:rsidRDefault="00C25B67" w:rsidP="00BB40C1">
      <w:pPr>
        <w:numPr>
          <w:ilvl w:val="0"/>
          <w:numId w:val="5"/>
        </w:numPr>
        <w:tabs>
          <w:tab w:val="left" w:pos="984"/>
        </w:tabs>
        <w:spacing w:after="0" w:line="360" w:lineRule="auto"/>
        <w:ind w:left="0"/>
        <w:jc w:val="both"/>
        <w:rPr>
          <w:sz w:val="28"/>
          <w:szCs w:val="28"/>
        </w:rPr>
      </w:pPr>
      <w:r w:rsidRPr="00BB40C1">
        <w:rPr>
          <w:rFonts w:ascii="Times New Roman" w:hAnsi="Times New Roman"/>
          <w:sz w:val="28"/>
          <w:szCs w:val="28"/>
        </w:rPr>
        <w:t>Панова У.О. ОП 06 Экономика организации [Текст]: Методическое пособие по проведению практических занятий / У.О. Панова. – М.: ФГБУ ДПО «Учебно-методический центр по образованию на железнодорожном транспорте», 2016. – 147 с.</w:t>
      </w:r>
    </w:p>
    <w:p w:rsidR="00C25B67" w:rsidRPr="00BB40C1" w:rsidRDefault="00C25B67" w:rsidP="00BB40C1">
      <w:pPr>
        <w:numPr>
          <w:ilvl w:val="0"/>
          <w:numId w:val="5"/>
        </w:numPr>
        <w:tabs>
          <w:tab w:val="left" w:pos="972"/>
        </w:tabs>
        <w:spacing w:after="0" w:line="360" w:lineRule="auto"/>
        <w:ind w:left="0"/>
        <w:jc w:val="both"/>
        <w:rPr>
          <w:sz w:val="28"/>
          <w:szCs w:val="28"/>
        </w:rPr>
      </w:pPr>
      <w:r w:rsidRPr="00BB40C1">
        <w:rPr>
          <w:rFonts w:ascii="Times New Roman" w:hAnsi="Times New Roman"/>
          <w:sz w:val="28"/>
          <w:szCs w:val="28"/>
        </w:rPr>
        <w:t>Панова У.О. ОП 06 Экономика организации [Текст]: Методическое пособие по организации самостоятельной работы / У.О. Панова. – М.: ФГБУ ДПО «Учебно-методический центр по образованию на железнодорожном транспорте», 2017. – 107 с.</w:t>
      </w:r>
    </w:p>
    <w:p w:rsidR="00C25B67" w:rsidRPr="00BB40C1" w:rsidRDefault="00C25B67" w:rsidP="00BB40C1">
      <w:pPr>
        <w:numPr>
          <w:ilvl w:val="0"/>
          <w:numId w:val="5"/>
        </w:numPr>
        <w:tabs>
          <w:tab w:val="left" w:pos="958"/>
        </w:tabs>
        <w:spacing w:after="0" w:line="360" w:lineRule="auto"/>
        <w:ind w:left="0"/>
        <w:jc w:val="both"/>
        <w:rPr>
          <w:sz w:val="28"/>
          <w:szCs w:val="28"/>
        </w:rPr>
      </w:pPr>
      <w:r w:rsidRPr="00BB40C1">
        <w:rPr>
          <w:rFonts w:ascii="Times New Roman" w:hAnsi="Times New Roman"/>
          <w:sz w:val="28"/>
          <w:szCs w:val="28"/>
        </w:rPr>
        <w:t>Сосновская Ю.Н. Экономика отрасли [Текст]: Методическое пособие по выполнению курсовой работы по теме «Организация технического обслуживания устройств автоматики и телемеханики в дистанции СЦБ» / Ю.Н. Сосновская. – М.: ФГБОУ «Учебно-методический центр по образованию на железнодорожном транспорте», 2013. – 65 с.</w:t>
      </w:r>
    </w:p>
    <w:p w:rsidR="00C25B67" w:rsidRPr="00BB40C1" w:rsidRDefault="00C25B67" w:rsidP="00BB40C1">
      <w:pPr>
        <w:numPr>
          <w:ilvl w:val="0"/>
          <w:numId w:val="5"/>
        </w:numPr>
        <w:tabs>
          <w:tab w:val="left" w:pos="987"/>
        </w:tabs>
        <w:spacing w:after="0" w:line="360" w:lineRule="auto"/>
        <w:ind w:left="0"/>
        <w:rPr>
          <w:sz w:val="28"/>
          <w:szCs w:val="28"/>
        </w:rPr>
      </w:pPr>
      <w:r w:rsidRPr="00BB40C1">
        <w:rPr>
          <w:rFonts w:ascii="Times New Roman" w:hAnsi="Times New Roman"/>
          <w:sz w:val="28"/>
          <w:szCs w:val="28"/>
        </w:rPr>
        <w:t>Терещенко О.Н. Основы экономики [Текст]: Учебник / О.Н. Терещенко. – М.: Академия, 2013. – 192 с.</w:t>
      </w:r>
    </w:p>
    <w:p w:rsidR="00BB40C1" w:rsidRPr="00BB40C1" w:rsidRDefault="00BB40C1" w:rsidP="00BB40C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0C1">
        <w:rPr>
          <w:rFonts w:ascii="Times New Roman" w:hAnsi="Times New Roman" w:cs="Times New Roman"/>
          <w:bCs/>
          <w:sz w:val="28"/>
          <w:szCs w:val="28"/>
        </w:rPr>
        <w:t xml:space="preserve">Карпов И.В., Климович С.Г., </w:t>
      </w:r>
      <w:proofErr w:type="spellStart"/>
      <w:r w:rsidRPr="00BB40C1">
        <w:rPr>
          <w:rFonts w:ascii="Times New Roman" w:hAnsi="Times New Roman" w:cs="Times New Roman"/>
          <w:bCs/>
          <w:sz w:val="28"/>
          <w:szCs w:val="28"/>
        </w:rPr>
        <w:t>Хляпова</w:t>
      </w:r>
      <w:proofErr w:type="spellEnd"/>
      <w:r w:rsidRPr="00BB40C1">
        <w:rPr>
          <w:rFonts w:ascii="Times New Roman" w:hAnsi="Times New Roman" w:cs="Times New Roman"/>
          <w:bCs/>
          <w:sz w:val="28"/>
          <w:szCs w:val="28"/>
        </w:rPr>
        <w:t xml:space="preserve"> Л.И. Экономика, организация и планирование хозяйства сигнализации и связи. М.: </w:t>
      </w:r>
      <w:proofErr w:type="spellStart"/>
      <w:r w:rsidRPr="00BB40C1">
        <w:rPr>
          <w:rFonts w:ascii="Times New Roman" w:hAnsi="Times New Roman" w:cs="Times New Roman"/>
          <w:bCs/>
          <w:sz w:val="28"/>
          <w:szCs w:val="28"/>
        </w:rPr>
        <w:t>Желдориздат</w:t>
      </w:r>
      <w:proofErr w:type="spellEnd"/>
      <w:r w:rsidRPr="00BB40C1">
        <w:rPr>
          <w:rFonts w:ascii="Times New Roman" w:hAnsi="Times New Roman" w:cs="Times New Roman"/>
          <w:bCs/>
          <w:sz w:val="28"/>
          <w:szCs w:val="28"/>
        </w:rPr>
        <w:t>, 2002.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0C1">
        <w:rPr>
          <w:rFonts w:ascii="Times New Roman" w:hAnsi="Times New Roman" w:cs="Times New Roman"/>
          <w:bCs/>
          <w:sz w:val="28"/>
          <w:szCs w:val="28"/>
        </w:rPr>
        <w:t xml:space="preserve"> 440 с.</w:t>
      </w:r>
    </w:p>
    <w:p w:rsidR="00BB40C1" w:rsidRDefault="00015D59" w:rsidP="00BB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0C1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Электронный ресурс </w:t>
      </w:r>
    </w:p>
    <w:p w:rsidR="00015D59" w:rsidRPr="00BB40C1" w:rsidRDefault="00015D59" w:rsidP="00BB40C1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0C1">
        <w:rPr>
          <w:rFonts w:ascii="Times New Roman" w:hAnsi="Times New Roman" w:cs="Times New Roman"/>
          <w:bCs/>
          <w:sz w:val="28"/>
          <w:szCs w:val="28"/>
        </w:rPr>
        <w:t xml:space="preserve">Железнодорожная информационно-справочная система. Форма доступа: </w:t>
      </w:r>
      <w:hyperlink r:id="rId6" w:history="1"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railsvtem</w:t>
        </w:r>
        <w:proofErr w:type="spellEnd"/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</w:p>
    <w:p w:rsidR="00015D59" w:rsidRPr="00BB40C1" w:rsidRDefault="00015D59" w:rsidP="00BB40C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0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«Транспорт России» - еженедельная газета. Форма доступа: </w:t>
      </w:r>
      <w:hyperlink r:id="rId7" w:history="1"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transportrussia</w:t>
        </w:r>
        <w:proofErr w:type="spellEnd"/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015D59" w:rsidRPr="00BB40C1" w:rsidRDefault="00015D59" w:rsidP="00BB40C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0C1">
        <w:rPr>
          <w:rFonts w:ascii="Times New Roman" w:hAnsi="Times New Roman" w:cs="Times New Roman"/>
          <w:bCs/>
          <w:sz w:val="28"/>
          <w:szCs w:val="28"/>
        </w:rPr>
        <w:t xml:space="preserve">«Железнодорожный транспорт» - ежемесячный научно-теоретический технико-экономический журнал. Форма доступа: </w:t>
      </w:r>
      <w:hyperlink r:id="rId8" w:history="1">
        <w:r w:rsidRPr="00BB40C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www.zdt-magazine.ru</w:t>
        </w:r>
      </w:hyperlink>
    </w:p>
    <w:p w:rsidR="00BB40C1" w:rsidRPr="002C18D7" w:rsidRDefault="00015D59" w:rsidP="002C18D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8D7">
        <w:rPr>
          <w:rFonts w:ascii="Times New Roman" w:hAnsi="Times New Roman" w:cs="Times New Roman"/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9" w:history="1">
        <w:r w:rsidRPr="002C18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www.rostransport.com</w:t>
        </w:r>
      </w:hyperlink>
    </w:p>
    <w:sectPr w:rsidR="00BB40C1" w:rsidRPr="002C18D7" w:rsidSect="0063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236A"/>
    <w:multiLevelType w:val="hybridMultilevel"/>
    <w:tmpl w:val="465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5B81"/>
    <w:multiLevelType w:val="hybridMultilevel"/>
    <w:tmpl w:val="9EAEF222"/>
    <w:lvl w:ilvl="0" w:tplc="C226B48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318B"/>
    <w:multiLevelType w:val="hybridMultilevel"/>
    <w:tmpl w:val="09461B38"/>
    <w:lvl w:ilvl="0" w:tplc="C924F7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F52CA"/>
    <w:multiLevelType w:val="hybridMultilevel"/>
    <w:tmpl w:val="D446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E7C47"/>
    <w:multiLevelType w:val="hybridMultilevel"/>
    <w:tmpl w:val="EF58A092"/>
    <w:lvl w:ilvl="0" w:tplc="30FA3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279"/>
    <w:rsid w:val="00003446"/>
    <w:rsid w:val="00015D59"/>
    <w:rsid w:val="00026A28"/>
    <w:rsid w:val="00054C9A"/>
    <w:rsid w:val="00055CDA"/>
    <w:rsid w:val="000779D0"/>
    <w:rsid w:val="000D5842"/>
    <w:rsid w:val="00140A00"/>
    <w:rsid w:val="00160DD9"/>
    <w:rsid w:val="001702B4"/>
    <w:rsid w:val="00172AF0"/>
    <w:rsid w:val="001A12DF"/>
    <w:rsid w:val="001A1D61"/>
    <w:rsid w:val="001C36D2"/>
    <w:rsid w:val="001D438F"/>
    <w:rsid w:val="00200279"/>
    <w:rsid w:val="002472DF"/>
    <w:rsid w:val="00253B5A"/>
    <w:rsid w:val="0028618C"/>
    <w:rsid w:val="002965A6"/>
    <w:rsid w:val="00296DCF"/>
    <w:rsid w:val="002C18D7"/>
    <w:rsid w:val="002E7257"/>
    <w:rsid w:val="00302955"/>
    <w:rsid w:val="00306013"/>
    <w:rsid w:val="003370FF"/>
    <w:rsid w:val="003508BE"/>
    <w:rsid w:val="003515E7"/>
    <w:rsid w:val="003B712C"/>
    <w:rsid w:val="004053C0"/>
    <w:rsid w:val="004503CE"/>
    <w:rsid w:val="00477B68"/>
    <w:rsid w:val="004C07B2"/>
    <w:rsid w:val="004C1CF9"/>
    <w:rsid w:val="004D6AB3"/>
    <w:rsid w:val="004E7E70"/>
    <w:rsid w:val="0051241C"/>
    <w:rsid w:val="005530E3"/>
    <w:rsid w:val="00554E2E"/>
    <w:rsid w:val="00563433"/>
    <w:rsid w:val="005C3362"/>
    <w:rsid w:val="005F0103"/>
    <w:rsid w:val="005F114C"/>
    <w:rsid w:val="00636955"/>
    <w:rsid w:val="00641EE3"/>
    <w:rsid w:val="00656D6A"/>
    <w:rsid w:val="006621AD"/>
    <w:rsid w:val="006807C0"/>
    <w:rsid w:val="00685B20"/>
    <w:rsid w:val="00692B3E"/>
    <w:rsid w:val="006A7AC3"/>
    <w:rsid w:val="006F4F8F"/>
    <w:rsid w:val="007105CA"/>
    <w:rsid w:val="00717F56"/>
    <w:rsid w:val="0074200F"/>
    <w:rsid w:val="007B553F"/>
    <w:rsid w:val="007C664E"/>
    <w:rsid w:val="007D4606"/>
    <w:rsid w:val="008063E4"/>
    <w:rsid w:val="00810C7F"/>
    <w:rsid w:val="008208EC"/>
    <w:rsid w:val="008608E6"/>
    <w:rsid w:val="008615FE"/>
    <w:rsid w:val="008702BC"/>
    <w:rsid w:val="008C70DC"/>
    <w:rsid w:val="008D1097"/>
    <w:rsid w:val="00934284"/>
    <w:rsid w:val="00943F09"/>
    <w:rsid w:val="00966AD6"/>
    <w:rsid w:val="00971432"/>
    <w:rsid w:val="009803BD"/>
    <w:rsid w:val="009E67BD"/>
    <w:rsid w:val="00A23079"/>
    <w:rsid w:val="00A5060B"/>
    <w:rsid w:val="00A71730"/>
    <w:rsid w:val="00A72EFC"/>
    <w:rsid w:val="00A939F6"/>
    <w:rsid w:val="00AB6B6B"/>
    <w:rsid w:val="00B451E4"/>
    <w:rsid w:val="00B576FA"/>
    <w:rsid w:val="00B97926"/>
    <w:rsid w:val="00BA1345"/>
    <w:rsid w:val="00BA6460"/>
    <w:rsid w:val="00BB40C1"/>
    <w:rsid w:val="00C02DAB"/>
    <w:rsid w:val="00C25B67"/>
    <w:rsid w:val="00C36550"/>
    <w:rsid w:val="00C52DD4"/>
    <w:rsid w:val="00C62DB6"/>
    <w:rsid w:val="00C6698E"/>
    <w:rsid w:val="00CD4FCB"/>
    <w:rsid w:val="00CE0419"/>
    <w:rsid w:val="00CF2A6B"/>
    <w:rsid w:val="00CF7E65"/>
    <w:rsid w:val="00D227F9"/>
    <w:rsid w:val="00D45D7F"/>
    <w:rsid w:val="00D551E3"/>
    <w:rsid w:val="00DB08BE"/>
    <w:rsid w:val="00DC5F69"/>
    <w:rsid w:val="00DE67DB"/>
    <w:rsid w:val="00DF4414"/>
    <w:rsid w:val="00E0792D"/>
    <w:rsid w:val="00E615CB"/>
    <w:rsid w:val="00E91B08"/>
    <w:rsid w:val="00ED0152"/>
    <w:rsid w:val="00ED056B"/>
    <w:rsid w:val="00F116C4"/>
    <w:rsid w:val="00F54F17"/>
    <w:rsid w:val="00FC4F8A"/>
    <w:rsid w:val="00FE0498"/>
    <w:rsid w:val="00FE1BB6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FE2A-9EE8-4A98-BFAC-D23F5D7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063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063E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1241C"/>
    <w:pPr>
      <w:ind w:left="720"/>
      <w:contextualSpacing/>
    </w:pPr>
  </w:style>
  <w:style w:type="character" w:customStyle="1" w:styleId="FontStyle23">
    <w:name w:val="Font Style23"/>
    <w:basedOn w:val="a0"/>
    <w:rsid w:val="005F0103"/>
    <w:rPr>
      <w:rFonts w:ascii="Arial" w:hAnsi="Arial" w:cs="Arial"/>
      <w:b/>
      <w:bCs/>
      <w:sz w:val="20"/>
      <w:szCs w:val="20"/>
    </w:rPr>
  </w:style>
  <w:style w:type="character" w:styleId="a4">
    <w:name w:val="Hyperlink"/>
    <w:basedOn w:val="a0"/>
    <w:rsid w:val="00A939F6"/>
    <w:rPr>
      <w:color w:val="0000FF"/>
      <w:u w:val="single"/>
    </w:rPr>
  </w:style>
  <w:style w:type="character" w:customStyle="1" w:styleId="hilight">
    <w:name w:val="hilight"/>
    <w:basedOn w:val="a0"/>
    <w:rsid w:val="006A7AC3"/>
  </w:style>
  <w:style w:type="paragraph" w:styleId="a5">
    <w:name w:val="Balloon Text"/>
    <w:basedOn w:val="a"/>
    <w:link w:val="a6"/>
    <w:uiPriority w:val="99"/>
    <w:semiHidden/>
    <w:unhideWhenUsed/>
    <w:rsid w:val="00F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8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A1D61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1D6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ilsvtem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transpo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821C-4DD2-4868-96E1-03E2CCE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30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Толик</Company>
  <LinksUpToDate>false</LinksUpToDate>
  <CharactersWithSpaces>41992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Людмила Воронина</cp:lastModifiedBy>
  <cp:revision>67</cp:revision>
  <cp:lastPrinted>2018-09-13T08:45:00Z</cp:lastPrinted>
  <dcterms:created xsi:type="dcterms:W3CDTF">2014-06-30T11:22:00Z</dcterms:created>
  <dcterms:modified xsi:type="dcterms:W3CDTF">2022-12-22T10:06:00Z</dcterms:modified>
</cp:coreProperties>
</file>