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1" w:rsidRPr="005F4F00" w:rsidRDefault="002D0901" w:rsidP="002D0901">
      <w:pPr>
        <w:pageBreakBefore/>
        <w:tabs>
          <w:tab w:val="left" w:pos="4050"/>
        </w:tabs>
        <w:ind w:firstLine="709"/>
        <w:contextualSpacing/>
        <w:jc w:val="right"/>
        <w:rPr>
          <w:b/>
          <w:bCs/>
          <w:iCs/>
          <w:sz w:val="24"/>
          <w:szCs w:val="24"/>
        </w:rPr>
      </w:pPr>
      <w:r w:rsidRPr="00E5530F">
        <w:rPr>
          <w:b/>
          <w:bCs/>
          <w:iCs/>
          <w:sz w:val="24"/>
          <w:szCs w:val="24"/>
        </w:rPr>
        <w:t xml:space="preserve">Приложение </w:t>
      </w:r>
      <w:r w:rsidR="007B185F">
        <w:rPr>
          <w:b/>
          <w:bCs/>
          <w:iCs/>
          <w:sz w:val="24"/>
          <w:szCs w:val="24"/>
        </w:rPr>
        <w:t xml:space="preserve">8.1 </w:t>
      </w:r>
      <w:bookmarkStart w:id="0" w:name="_GoBack"/>
      <w:bookmarkEnd w:id="0"/>
      <w:r w:rsidR="005F4F00">
        <w:rPr>
          <w:b/>
          <w:bCs/>
          <w:iCs/>
          <w:sz w:val="24"/>
          <w:szCs w:val="24"/>
        </w:rPr>
        <w:t>.7</w:t>
      </w:r>
    </w:p>
    <w:p w:rsidR="002D0901" w:rsidRPr="00E5530F" w:rsidRDefault="002D0901" w:rsidP="002D0901">
      <w:pPr>
        <w:contextualSpacing/>
        <w:jc w:val="right"/>
        <w:rPr>
          <w:bCs/>
          <w:iCs/>
          <w:sz w:val="24"/>
          <w:szCs w:val="24"/>
        </w:rPr>
      </w:pPr>
      <w:r w:rsidRPr="00E5530F">
        <w:rPr>
          <w:bCs/>
          <w:iCs/>
          <w:sz w:val="24"/>
          <w:szCs w:val="24"/>
        </w:rPr>
        <w:t>ППССЗ по специальности 27.02.03</w:t>
      </w:r>
    </w:p>
    <w:p w:rsidR="002D0901" w:rsidRPr="00E5530F" w:rsidRDefault="002D0901" w:rsidP="002D0901">
      <w:pPr>
        <w:contextualSpacing/>
        <w:jc w:val="right"/>
        <w:rPr>
          <w:bCs/>
          <w:iCs/>
          <w:sz w:val="24"/>
          <w:szCs w:val="24"/>
        </w:rPr>
      </w:pPr>
      <w:r w:rsidRPr="00E5530F">
        <w:rPr>
          <w:bCs/>
          <w:iCs/>
          <w:sz w:val="24"/>
          <w:szCs w:val="24"/>
        </w:rPr>
        <w:t>Автоматика и телемеханика на транспорте</w:t>
      </w:r>
    </w:p>
    <w:p w:rsidR="002D0901" w:rsidRPr="00E5530F" w:rsidRDefault="002D0901" w:rsidP="002D0901">
      <w:pPr>
        <w:contextualSpacing/>
        <w:jc w:val="right"/>
        <w:rPr>
          <w:bCs/>
          <w:iCs/>
          <w:sz w:val="24"/>
          <w:szCs w:val="24"/>
          <w:u w:val="single"/>
        </w:rPr>
      </w:pPr>
      <w:r w:rsidRPr="00E5530F">
        <w:rPr>
          <w:bCs/>
          <w:iCs/>
          <w:sz w:val="24"/>
          <w:szCs w:val="24"/>
        </w:rPr>
        <w:t>(железнодорожном транспорте)</w:t>
      </w:r>
    </w:p>
    <w:p w:rsidR="002D0901" w:rsidRPr="00E5530F" w:rsidRDefault="002D0901" w:rsidP="002D0901">
      <w:pPr>
        <w:spacing w:after="120"/>
        <w:contextualSpacing/>
        <w:jc w:val="right"/>
        <w:rPr>
          <w:b/>
          <w:bCs/>
          <w:iCs/>
          <w:sz w:val="24"/>
          <w:szCs w:val="24"/>
        </w:rPr>
      </w:pPr>
    </w:p>
    <w:p w:rsidR="002D0901" w:rsidRPr="00E5530F" w:rsidRDefault="002D0901" w:rsidP="002D0901">
      <w:pPr>
        <w:spacing w:after="120"/>
        <w:ind w:firstLine="425"/>
        <w:contextualSpacing/>
        <w:jc w:val="center"/>
        <w:rPr>
          <w:color w:val="000000"/>
          <w:sz w:val="28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8"/>
          <w:szCs w:val="28"/>
        </w:rPr>
      </w:pPr>
      <w:r w:rsidRPr="00E5530F">
        <w:rPr>
          <w:b/>
          <w:bCs/>
          <w:iCs/>
          <w:spacing w:val="1"/>
          <w:sz w:val="28"/>
          <w:szCs w:val="28"/>
        </w:rPr>
        <w:t>РАБОЧАЯ ПРОГРАММА УЧЕБНОЙ ДИСЦИПЛИНЫ</w:t>
      </w:r>
    </w:p>
    <w:p w:rsidR="002D0901" w:rsidRPr="002D0901" w:rsidRDefault="002D0901" w:rsidP="002D0901">
      <w:pPr>
        <w:spacing w:after="120"/>
        <w:contextualSpacing/>
        <w:jc w:val="center"/>
        <w:rPr>
          <w:b/>
          <w:iCs/>
          <w:sz w:val="28"/>
          <w:szCs w:val="28"/>
        </w:rPr>
      </w:pPr>
    </w:p>
    <w:p w:rsidR="002D0901" w:rsidRPr="002D0901" w:rsidRDefault="002D0901" w:rsidP="002D0901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8"/>
          <w:szCs w:val="28"/>
          <w:lang w:eastAsia="ru-RU"/>
        </w:rPr>
      </w:pPr>
      <w:r w:rsidRPr="002D0901">
        <w:rPr>
          <w:rFonts w:ascii="YS Text" w:hAnsi="YS Text"/>
          <w:color w:val="000000"/>
          <w:sz w:val="28"/>
          <w:szCs w:val="28"/>
          <w:lang w:eastAsia="ru-RU"/>
        </w:rPr>
        <w:t>ОУД.07. ОСНОВЫ БЕЗОПАСНОСТИ ЖИЗНЕДЕЯТЕЛЬНОСТИ</w:t>
      </w:r>
    </w:p>
    <w:p w:rsidR="002D0901" w:rsidRPr="002D0901" w:rsidRDefault="002D0901" w:rsidP="002D0901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8"/>
          <w:szCs w:val="28"/>
          <w:lang w:eastAsia="ru-RU"/>
        </w:rPr>
      </w:pPr>
      <w:r w:rsidRPr="002D0901">
        <w:rPr>
          <w:rFonts w:ascii="YS Text" w:hAnsi="YS Text"/>
          <w:color w:val="000000"/>
          <w:sz w:val="28"/>
          <w:szCs w:val="28"/>
          <w:lang w:eastAsia="ru-RU"/>
        </w:rPr>
        <w:t>для специальности</w:t>
      </w:r>
    </w:p>
    <w:p w:rsidR="002D0901" w:rsidRPr="002D0901" w:rsidRDefault="002D0901" w:rsidP="002D0901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8"/>
          <w:szCs w:val="28"/>
          <w:lang w:eastAsia="ru-RU"/>
        </w:rPr>
      </w:pPr>
      <w:r w:rsidRPr="002D0901">
        <w:rPr>
          <w:rFonts w:ascii="YS Text" w:hAnsi="YS Text"/>
          <w:color w:val="000000"/>
          <w:sz w:val="28"/>
          <w:szCs w:val="28"/>
          <w:lang w:eastAsia="ru-RU"/>
        </w:rPr>
        <w:t xml:space="preserve">базовый уровень подготовки </w:t>
      </w:r>
      <w:r w:rsidR="005F4F00">
        <w:rPr>
          <w:rFonts w:ascii="YS Text" w:hAnsi="YS Text"/>
          <w:color w:val="000000"/>
          <w:sz w:val="28"/>
          <w:szCs w:val="28"/>
          <w:lang w:eastAsia="ru-RU"/>
        </w:rPr>
        <w:t>среднего профессионального образования</w:t>
      </w:r>
    </w:p>
    <w:p w:rsidR="002D0901" w:rsidRDefault="002D0901" w:rsidP="002D0901">
      <w:pPr>
        <w:widowControl/>
        <w:spacing w:after="200" w:line="480" w:lineRule="auto"/>
        <w:jc w:val="center"/>
        <w:rPr>
          <w:sz w:val="28"/>
          <w:szCs w:val="28"/>
        </w:rPr>
      </w:pPr>
    </w:p>
    <w:p w:rsidR="002D0901" w:rsidRPr="00E5530F" w:rsidRDefault="002D0901" w:rsidP="002D0901">
      <w:pPr>
        <w:spacing w:after="120"/>
        <w:ind w:firstLine="851"/>
        <w:contextualSpacing/>
        <w:rPr>
          <w:b/>
          <w:bCs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spacing w:after="120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2D0901" w:rsidRPr="00E5530F" w:rsidRDefault="002D0901" w:rsidP="002D0901">
      <w:pPr>
        <w:keepNext/>
        <w:tabs>
          <w:tab w:val="left" w:pos="0"/>
        </w:tabs>
        <w:adjustRightInd w:val="0"/>
        <w:jc w:val="center"/>
        <w:outlineLvl w:val="3"/>
        <w:rPr>
          <w:b/>
          <w:sz w:val="28"/>
        </w:rPr>
      </w:pPr>
    </w:p>
    <w:p w:rsidR="002D0901" w:rsidRDefault="002D0901" w:rsidP="002D090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СОДЕРЖАНИЕ</w:t>
      </w:r>
    </w:p>
    <w:p w:rsidR="002D0901" w:rsidRDefault="002D0901" w:rsidP="002D090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стр</w:t>
      </w:r>
    </w:p>
    <w:p w:rsidR="002D0901" w:rsidRDefault="002D0901" w:rsidP="002D0901">
      <w:pPr>
        <w:shd w:val="clear" w:color="auto" w:fill="FFFFFF"/>
        <w:rPr>
          <w:sz w:val="28"/>
          <w:szCs w:val="28"/>
        </w:rPr>
      </w:pPr>
    </w:p>
    <w:p w:rsidR="002D0901" w:rsidRDefault="002D0901" w:rsidP="002D0901">
      <w:pPr>
        <w:pStyle w:val="a7"/>
        <w:numPr>
          <w:ilvl w:val="0"/>
          <w:numId w:val="9"/>
        </w:numPr>
        <w:shd w:val="clear" w:color="auto" w:fill="FFFFFF"/>
        <w:spacing w:before="0" w:after="0" w:line="360" w:lineRule="auto"/>
        <w:ind w:left="0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паспорт рабочей ПРОГРАММЫ УЧЕБНОЙ ДИСЦИПЛИНЫ </w:t>
      </w:r>
      <w:r>
        <w:rPr>
          <w:caps/>
          <w:sz w:val="28"/>
          <w:szCs w:val="28"/>
          <w:u w:val="dotted" w:color="FFFFFF"/>
        </w:rPr>
        <w:t xml:space="preserve">              4      </w:t>
      </w:r>
      <w:r>
        <w:rPr>
          <w:caps/>
          <w:color w:val="FFFFFF"/>
          <w:sz w:val="28"/>
          <w:szCs w:val="28"/>
          <w:u w:val="dotted" w:color="FFFFFF"/>
        </w:rPr>
        <w:t>.</w:t>
      </w:r>
    </w:p>
    <w:p w:rsidR="002D0901" w:rsidRDefault="002D0901" w:rsidP="002D0901">
      <w:pPr>
        <w:pStyle w:val="21"/>
        <w:widowControl w:val="0"/>
        <w:numPr>
          <w:ilvl w:val="0"/>
          <w:numId w:val="9"/>
        </w:numPr>
        <w:spacing w:after="0" w:line="360" w:lineRule="auto"/>
        <w:ind w:left="0"/>
        <w:rPr>
          <w:caps/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</w:t>
      </w:r>
      <w:r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u w:val="dotted" w:color="FFFFFF"/>
        </w:rPr>
        <w:t xml:space="preserve">                       7      </w:t>
      </w:r>
      <w:r>
        <w:rPr>
          <w:caps/>
          <w:color w:val="FFFFFF"/>
          <w:sz w:val="28"/>
          <w:szCs w:val="28"/>
          <w:u w:val="dotted" w:color="FFFFFF"/>
        </w:rPr>
        <w:t>.</w:t>
      </w:r>
    </w:p>
    <w:p w:rsidR="002D0901" w:rsidRDefault="002D0901" w:rsidP="002D0901">
      <w:pPr>
        <w:pStyle w:val="21"/>
        <w:widowControl w:val="0"/>
        <w:numPr>
          <w:ilvl w:val="0"/>
          <w:numId w:val="9"/>
        </w:numPr>
        <w:spacing w:after="0" w:line="360" w:lineRule="auto"/>
        <w:ind w:left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условия реализации УЧЕБНОЙ дисциплинЫ</w:t>
      </w:r>
      <w:r>
        <w:rPr>
          <w:caps/>
          <w:sz w:val="28"/>
          <w:szCs w:val="28"/>
          <w:u w:val="dotted" w:color="FFFFFF"/>
        </w:rPr>
        <w:t xml:space="preserve">                             15       </w:t>
      </w:r>
      <w:r>
        <w:rPr>
          <w:caps/>
          <w:color w:val="FFFFFF"/>
          <w:sz w:val="28"/>
          <w:szCs w:val="28"/>
          <w:u w:val="dotted" w:color="FFFFFF"/>
        </w:rPr>
        <w:t>.</w:t>
      </w:r>
    </w:p>
    <w:p w:rsidR="002D0901" w:rsidRDefault="002D0901" w:rsidP="002D0901">
      <w:pPr>
        <w:pStyle w:val="21"/>
        <w:widowControl w:val="0"/>
        <w:numPr>
          <w:ilvl w:val="0"/>
          <w:numId w:val="9"/>
        </w:numPr>
        <w:spacing w:after="0" w:line="360" w:lineRule="auto"/>
        <w:ind w:left="0"/>
        <w:rPr>
          <w:sz w:val="28"/>
        </w:rPr>
      </w:pPr>
      <w:r>
        <w:rPr>
          <w:caps/>
          <w:sz w:val="28"/>
          <w:szCs w:val="28"/>
        </w:rPr>
        <w:t xml:space="preserve"> Контроль и оценка результатов освоения УЧЕБНОЙ Дисциплины </w:t>
      </w:r>
      <w:r>
        <w:rPr>
          <w:caps/>
          <w:sz w:val="28"/>
          <w:szCs w:val="28"/>
          <w:u w:val="dotted" w:color="FFFFFF"/>
        </w:rPr>
        <w:t xml:space="preserve">                                                                                                 17       </w:t>
      </w:r>
      <w:r>
        <w:rPr>
          <w:caps/>
          <w:color w:val="FFFFFF"/>
          <w:sz w:val="28"/>
          <w:szCs w:val="28"/>
          <w:u w:val="dotted" w:color="FFFFFF"/>
        </w:rPr>
        <w:t>.</w:t>
      </w:r>
    </w:p>
    <w:p w:rsidR="002D0901" w:rsidRDefault="002D0901" w:rsidP="002D0901">
      <w:pPr>
        <w:pStyle w:val="21"/>
        <w:widowControl w:val="0"/>
        <w:numPr>
          <w:ilvl w:val="0"/>
          <w:numId w:val="9"/>
        </w:numPr>
        <w:spacing w:after="0" w:line="360" w:lineRule="auto"/>
        <w:ind w:left="0"/>
        <w:rPr>
          <w:b/>
          <w:sz w:val="28"/>
        </w:rPr>
      </w:pPr>
      <w:r>
        <w:rPr>
          <w:sz w:val="28"/>
        </w:rPr>
        <w:t>ПЕРЕЧЕНЬ ИСПОЛЬЗУЕМЫХ МЕТОДОВ ОБУЧЕНИЯ</w:t>
      </w:r>
      <w:r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u w:val="dotted" w:color="FFFFFF"/>
        </w:rPr>
        <w:t xml:space="preserve">                            18         </w:t>
      </w:r>
      <w:r>
        <w:rPr>
          <w:caps/>
          <w:color w:val="FFFFFF"/>
          <w:sz w:val="28"/>
          <w:szCs w:val="28"/>
          <w:u w:val="dotted" w:color="FFFFFF"/>
        </w:rPr>
        <w:t>.</w:t>
      </w: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2D0901" w:rsidRDefault="002D0901" w:rsidP="002D0901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5F4F00" w:rsidRDefault="005F4F00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5F4F00" w:rsidRDefault="005F4F00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D0901" w:rsidRPr="00E5530F" w:rsidRDefault="002D0901" w:rsidP="002D0901">
      <w:pPr>
        <w:ind w:firstLine="567"/>
        <w:contextualSpacing/>
        <w:jc w:val="both"/>
        <w:rPr>
          <w:bCs/>
          <w:iCs/>
          <w:sz w:val="24"/>
          <w:szCs w:val="24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Pr="00E5530F">
        <w:rPr>
          <w:bCs/>
          <w:iCs/>
          <w:sz w:val="24"/>
          <w:szCs w:val="24"/>
        </w:rPr>
        <w:t>Автоматика и телемеханика на транспорте</w:t>
      </w:r>
    </w:p>
    <w:p w:rsidR="002D0901" w:rsidRPr="00E5530F" w:rsidRDefault="002D0901" w:rsidP="002D0901">
      <w:pPr>
        <w:ind w:firstLine="567"/>
        <w:contextualSpacing/>
        <w:jc w:val="both"/>
        <w:rPr>
          <w:bCs/>
          <w:iCs/>
          <w:sz w:val="24"/>
          <w:szCs w:val="24"/>
          <w:u w:val="single"/>
        </w:rPr>
      </w:pPr>
      <w:r w:rsidRPr="00E5530F">
        <w:rPr>
          <w:bCs/>
          <w:iCs/>
          <w:sz w:val="24"/>
          <w:szCs w:val="24"/>
        </w:rPr>
        <w:t>(железнодорожном транспорте)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  <w:sz w:val="12"/>
          <w:szCs w:val="16"/>
        </w:rPr>
      </w:pPr>
    </w:p>
    <w:p w:rsidR="002D0901" w:rsidRPr="00D7564E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 w:rsidRPr="00D7564E">
        <w:rPr>
          <w:sz w:val="28"/>
          <w:szCs w:val="28"/>
        </w:rPr>
        <w:t>в дополнительном профессиональном образовании (повышения квалификации, профессиональной подготовки и переподготовки)</w:t>
      </w:r>
      <w:r>
        <w:rPr>
          <w:sz w:val="28"/>
          <w:szCs w:val="28"/>
        </w:rPr>
        <w:t>.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2D0901" w:rsidRPr="00EA1D89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1.2. </w:t>
      </w:r>
      <w:r w:rsidRPr="00EA1D89">
        <w:rPr>
          <w:b/>
          <w:sz w:val="28"/>
          <w:szCs w:val="28"/>
          <w:lang w:eastAsia="ru-RU"/>
        </w:rPr>
        <w:t xml:space="preserve">Место дисциплины в структуре основной образовательной программы: </w:t>
      </w:r>
      <w:r w:rsidRPr="00EA1D89">
        <w:rPr>
          <w:sz w:val="28"/>
          <w:szCs w:val="28"/>
          <w:lang w:eastAsia="ru-RU"/>
        </w:rPr>
        <w:tab/>
      </w:r>
    </w:p>
    <w:p w:rsidR="002D0901" w:rsidRPr="00E5530F" w:rsidRDefault="002D0901" w:rsidP="002D0901">
      <w:pPr>
        <w:ind w:firstLine="567"/>
        <w:contextualSpacing/>
        <w:jc w:val="both"/>
        <w:rPr>
          <w:bCs/>
          <w:iCs/>
          <w:sz w:val="24"/>
          <w:szCs w:val="24"/>
        </w:rPr>
      </w:pPr>
      <w:r w:rsidRPr="00EA1D89">
        <w:rPr>
          <w:sz w:val="28"/>
          <w:szCs w:val="28"/>
          <w:lang w:eastAsia="ru-RU"/>
        </w:rPr>
        <w:t>Учебная дисциплина «</w:t>
      </w:r>
      <w:r w:rsidRPr="00EA1D89">
        <w:rPr>
          <w:b/>
          <w:iCs/>
          <w:sz w:val="28"/>
          <w:szCs w:val="28"/>
        </w:rPr>
        <w:t>Основы безопасности жизнедеятельности</w:t>
      </w:r>
      <w:r w:rsidRPr="00EA1D89">
        <w:rPr>
          <w:sz w:val="28"/>
          <w:szCs w:val="28"/>
          <w:lang w:eastAsia="ru-RU"/>
        </w:rPr>
        <w:t xml:space="preserve">» является обязательной частью общеобразовательного цикла основной образовательной программы в соответствии с ФГОС по </w:t>
      </w:r>
      <w:r w:rsidRPr="00EA1D89">
        <w:rPr>
          <w:i/>
          <w:sz w:val="28"/>
          <w:szCs w:val="28"/>
          <w:lang w:eastAsia="ru-RU"/>
        </w:rPr>
        <w:t>специальности</w:t>
      </w:r>
      <w:r>
        <w:rPr>
          <w:i/>
          <w:sz w:val="28"/>
          <w:szCs w:val="28"/>
          <w:lang w:eastAsia="ru-RU"/>
        </w:rPr>
        <w:t xml:space="preserve"> </w:t>
      </w:r>
      <w:r w:rsidRPr="00E5530F">
        <w:rPr>
          <w:bCs/>
          <w:iCs/>
          <w:sz w:val="24"/>
          <w:szCs w:val="24"/>
        </w:rPr>
        <w:t>Автоматика и телемеханика на транспорте</w:t>
      </w:r>
    </w:p>
    <w:p w:rsidR="002D0901" w:rsidRPr="00E5530F" w:rsidRDefault="002D0901" w:rsidP="002D0901">
      <w:pPr>
        <w:ind w:firstLine="567"/>
        <w:contextualSpacing/>
        <w:jc w:val="both"/>
        <w:rPr>
          <w:bCs/>
          <w:iCs/>
          <w:sz w:val="24"/>
          <w:szCs w:val="24"/>
          <w:u w:val="single"/>
        </w:rPr>
      </w:pPr>
      <w:r w:rsidRPr="00E5530F">
        <w:rPr>
          <w:bCs/>
          <w:iCs/>
          <w:sz w:val="24"/>
          <w:szCs w:val="24"/>
        </w:rPr>
        <w:t>(железнодорожном транспорте)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2D0901" w:rsidRPr="00EA1D89" w:rsidRDefault="002D0901" w:rsidP="002D09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 w:rsidRPr="00EA1D89">
        <w:rPr>
          <w:sz w:val="28"/>
          <w:szCs w:val="28"/>
          <w:lang w:eastAsia="ru-RU"/>
        </w:rPr>
        <w:t xml:space="preserve">. </w:t>
      </w:r>
    </w:p>
    <w:p w:rsidR="002D0901" w:rsidRPr="00EA1D89" w:rsidRDefault="002D0901" w:rsidP="002D0901">
      <w:pPr>
        <w:spacing w:line="276" w:lineRule="auto"/>
        <w:ind w:firstLine="709"/>
        <w:rPr>
          <w:b/>
          <w:sz w:val="28"/>
          <w:szCs w:val="28"/>
          <w:lang w:eastAsia="ru-RU"/>
        </w:rPr>
      </w:pPr>
      <w:r w:rsidRPr="00EA1D89">
        <w:rPr>
          <w:b/>
          <w:sz w:val="28"/>
          <w:szCs w:val="28"/>
          <w:lang w:eastAsia="ru-RU"/>
        </w:rPr>
        <w:t>1.2. Планируемые результаты освоения дисциплины:</w:t>
      </w:r>
    </w:p>
    <w:p w:rsidR="002D0901" w:rsidRPr="00EA1D89" w:rsidRDefault="002D0901" w:rsidP="002D0901">
      <w:pPr>
        <w:ind w:firstLine="709"/>
        <w:jc w:val="both"/>
        <w:rPr>
          <w:sz w:val="28"/>
          <w:szCs w:val="28"/>
          <w:lang w:eastAsia="ru-RU"/>
        </w:rPr>
      </w:pPr>
      <w:r w:rsidRPr="00EA1D89">
        <w:rPr>
          <w:sz w:val="28"/>
          <w:szCs w:val="28"/>
          <w:lang w:eastAsia="ru-RU"/>
        </w:rPr>
        <w:t>В рамках программы учебной дисциплины обучающимися осваиваются личностные (ЛР), метапредметные (МР), предметные для базового уровня изучения (ПРб) результаты в соответствии с требованиями ФГОС среднего общего образования</w:t>
      </w:r>
    </w:p>
    <w:p w:rsidR="002D0901" w:rsidRPr="003075CC" w:rsidRDefault="002D0901" w:rsidP="002D0901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442"/>
      </w:tblGrid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bookmarkStart w:id="1" w:name="_Hlk95849267"/>
            <w:r w:rsidRPr="00245792">
              <w:rPr>
                <w:b/>
                <w:bCs/>
                <w:lang w:eastAsia="ru-RU"/>
              </w:rPr>
              <w:t>Коды результатов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jc w:val="center"/>
              <w:rPr>
                <w:i/>
                <w:lang w:eastAsia="ru-RU"/>
              </w:rPr>
            </w:pPr>
            <w:r w:rsidRPr="00245792">
              <w:rPr>
                <w:b/>
                <w:lang w:eastAsia="ru-RU"/>
              </w:rPr>
              <w:t>Планируемые результаты освоения дисциплины включают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ЛР 03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Готовность к служению Отечеству, его защите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ЛР 11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ЛР 12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bCs/>
              </w:rPr>
            </w:pPr>
            <w:r w:rsidRPr="00245792">
              <w:rPr>
                <w:bCs/>
                <w:lang w:eastAsia="ru-RU"/>
              </w:rPr>
              <w:t>ЛР 13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bCs/>
              </w:rPr>
            </w:pPr>
            <w:r w:rsidRPr="00245792">
              <w:rPr>
                <w:bCs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bCs/>
              </w:rPr>
            </w:pPr>
            <w:r w:rsidRPr="00245792">
              <w:rPr>
                <w:bCs/>
              </w:rPr>
              <w:t>ЛР 14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bCs/>
              </w:rPr>
            </w:pPr>
            <w:r w:rsidRPr="00245792">
              <w:rPr>
                <w:bCs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Cs/>
                <w:lang w:eastAsia="ru-RU"/>
              </w:rPr>
            </w:pPr>
            <w:r w:rsidRPr="00245792">
              <w:rPr>
                <w:bCs/>
              </w:rPr>
              <w:t>МР 01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</w:t>
            </w:r>
            <w:r w:rsidRPr="00245792">
              <w:rPr>
                <w:bCs/>
              </w:rPr>
              <w:lastRenderedPageBreak/>
              <w:t>ситуациях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lastRenderedPageBreak/>
              <w:t>МР 02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МР 03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bCs/>
              </w:rPr>
            </w:pPr>
            <w:r w:rsidRPr="00245792">
              <w:rPr>
                <w:bCs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МР 04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МР 05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bCs/>
              </w:rPr>
            </w:pPr>
            <w:r w:rsidRPr="00245792">
              <w:rPr>
                <w:bCs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bCs/>
              </w:rPr>
            </w:pPr>
            <w:r w:rsidRPr="00245792">
              <w:rPr>
                <w:bCs/>
              </w:rPr>
              <w:t>МР 06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bCs/>
              </w:rPr>
            </w:pPr>
            <w:r w:rsidRPr="00245792">
              <w:rPr>
                <w:rStyle w:val="fontstyle01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bCs/>
              </w:rPr>
            </w:pPr>
            <w:r w:rsidRPr="00245792">
              <w:rPr>
                <w:bCs/>
              </w:rPr>
              <w:t>МР 07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rStyle w:val="fontstyle01"/>
                <w:sz w:val="24"/>
                <w:szCs w:val="24"/>
              </w:rPr>
            </w:pPr>
            <w:r w:rsidRPr="00245792">
              <w:rPr>
                <w:rStyle w:val="fontstyle01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t xml:space="preserve"> ПРб 01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02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03</w:t>
            </w:r>
          </w:p>
          <w:p w:rsidR="002D0901" w:rsidRPr="00245792" w:rsidRDefault="002D0901" w:rsidP="004117D0">
            <w:pPr>
              <w:rPr>
                <w:lang w:eastAsia="ru-RU"/>
              </w:rPr>
            </w:pP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04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05</w:t>
            </w:r>
          </w:p>
          <w:p w:rsidR="002D0901" w:rsidRPr="00245792" w:rsidRDefault="002D0901" w:rsidP="004117D0">
            <w:pPr>
              <w:rPr>
                <w:lang w:eastAsia="ru-RU"/>
              </w:rPr>
            </w:pP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06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07.</w:t>
            </w:r>
          </w:p>
          <w:p w:rsidR="002D0901" w:rsidRPr="00245792" w:rsidRDefault="002D0901" w:rsidP="004117D0">
            <w:pPr>
              <w:rPr>
                <w:lang w:eastAsia="ru-RU"/>
              </w:rPr>
            </w:pP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08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09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lang w:eastAsia="ru-RU"/>
              </w:rPr>
            </w:pPr>
            <w:r w:rsidRPr="00245792">
              <w:t>ПРб 10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t>ПРб 11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2D0901" w:rsidRPr="00245792" w:rsidTr="004117D0">
        <w:trPr>
          <w:trHeight w:val="212"/>
        </w:trPr>
        <w:tc>
          <w:tcPr>
            <w:tcW w:w="1589" w:type="dxa"/>
          </w:tcPr>
          <w:p w:rsidR="002D0901" w:rsidRPr="00245792" w:rsidRDefault="002D0901" w:rsidP="004117D0">
            <w:pPr>
              <w:rPr>
                <w:i/>
                <w:lang w:eastAsia="ru-RU"/>
              </w:rPr>
            </w:pPr>
            <w:r w:rsidRPr="00245792">
              <w:t>ПРб 12</w:t>
            </w:r>
          </w:p>
        </w:tc>
        <w:tc>
          <w:tcPr>
            <w:tcW w:w="8442" w:type="dxa"/>
          </w:tcPr>
          <w:p w:rsidR="002D0901" w:rsidRPr="00245792" w:rsidRDefault="002D0901" w:rsidP="004117D0">
            <w:pPr>
              <w:adjustRightInd w:val="0"/>
              <w:rPr>
                <w:i/>
                <w:lang w:eastAsia="ru-RU"/>
              </w:rPr>
            </w:pPr>
            <w:r w:rsidRPr="00245792"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bookmarkEnd w:id="1"/>
    </w:tbl>
    <w:p w:rsidR="002D0901" w:rsidRPr="000326B8" w:rsidRDefault="002D0901" w:rsidP="002D0901">
      <w:pPr>
        <w:tabs>
          <w:tab w:val="left" w:pos="142"/>
        </w:tabs>
        <w:spacing w:line="230" w:lineRule="auto"/>
        <w:ind w:left="284"/>
        <w:jc w:val="both"/>
        <w:rPr>
          <w:rFonts w:eastAsia="Arial"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Количество часов на освоении рабочей программы учебной дисциплины в соответствии с учебным планом (УП):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обучающегося _78_часов, в том числе: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__78__ часов.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1"/>
        <w:gridCol w:w="2666"/>
      </w:tblGrid>
      <w:tr w:rsidR="002D0901" w:rsidRPr="00C600B0" w:rsidTr="004117D0">
        <w:trPr>
          <w:trHeight w:val="490"/>
        </w:trPr>
        <w:tc>
          <w:tcPr>
            <w:tcW w:w="3685" w:type="pct"/>
          </w:tcPr>
          <w:p w:rsidR="002D0901" w:rsidRPr="00C600B0" w:rsidRDefault="002D0901" w:rsidP="004117D0">
            <w:pPr>
              <w:spacing w:after="200" w:line="276" w:lineRule="auto"/>
              <w:rPr>
                <w:b/>
                <w:lang w:eastAsia="ru-RU"/>
              </w:rPr>
            </w:pPr>
            <w:r w:rsidRPr="00C600B0">
              <w:rPr>
                <w:b/>
              </w:rPr>
              <w:t>Вид учебной работы</w:t>
            </w:r>
          </w:p>
        </w:tc>
        <w:tc>
          <w:tcPr>
            <w:tcW w:w="1315" w:type="pct"/>
          </w:tcPr>
          <w:p w:rsidR="002D0901" w:rsidRPr="00C600B0" w:rsidRDefault="002D0901" w:rsidP="004117D0">
            <w:pPr>
              <w:spacing w:after="200" w:line="276" w:lineRule="auto"/>
              <w:rPr>
                <w:b/>
                <w:iCs/>
                <w:lang w:eastAsia="ru-RU"/>
              </w:rPr>
            </w:pPr>
            <w:r w:rsidRPr="00C600B0">
              <w:rPr>
                <w:b/>
              </w:rPr>
              <w:t>Объем в часах</w:t>
            </w: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</w:tcPr>
          <w:p w:rsidR="002D0901" w:rsidRDefault="002D0901" w:rsidP="004117D0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15" w:type="pct"/>
          </w:tcPr>
          <w:p w:rsidR="002D0901" w:rsidRDefault="002D0901" w:rsidP="004117D0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</w:tcPr>
          <w:p w:rsidR="002D0901" w:rsidRPr="00C600B0" w:rsidRDefault="002D0901" w:rsidP="004117D0">
            <w:pPr>
              <w:spacing w:line="276" w:lineRule="auto"/>
              <w:rPr>
                <w:b/>
                <w:lang w:eastAsia="ru-RU"/>
              </w:rPr>
            </w:pPr>
            <w:r w:rsidRPr="00C600B0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</w:tcPr>
          <w:p w:rsidR="002D0901" w:rsidRPr="00C600B0" w:rsidRDefault="002D0901" w:rsidP="004117D0">
            <w:pPr>
              <w:spacing w:line="276" w:lineRule="auto"/>
              <w:rPr>
                <w:b/>
                <w:iCs/>
                <w:lang w:eastAsia="ru-RU"/>
              </w:rPr>
            </w:pPr>
            <w:r w:rsidRPr="00C600B0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</w:tcPr>
          <w:p w:rsidR="002D0901" w:rsidRPr="00C600B0" w:rsidRDefault="002D0901" w:rsidP="004117D0">
            <w:pPr>
              <w:spacing w:line="276" w:lineRule="auto"/>
              <w:rPr>
                <w:lang w:eastAsia="ru-RU"/>
              </w:rPr>
            </w:pPr>
            <w:r w:rsidRPr="00C600B0">
              <w:t xml:space="preserve">1. </w:t>
            </w:r>
            <w:r w:rsidRPr="00C600B0">
              <w:rPr>
                <w:b/>
                <w:bCs/>
              </w:rPr>
              <w:t>Основное содержание</w:t>
            </w:r>
          </w:p>
        </w:tc>
        <w:tc>
          <w:tcPr>
            <w:tcW w:w="1315" w:type="pct"/>
          </w:tcPr>
          <w:p w:rsidR="002D0901" w:rsidRPr="00C600B0" w:rsidRDefault="002D0901" w:rsidP="004117D0">
            <w:pPr>
              <w:spacing w:line="276" w:lineRule="auto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54</w:t>
            </w: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</w:tcPr>
          <w:p w:rsidR="002D0901" w:rsidRPr="00C600B0" w:rsidRDefault="002D0901" w:rsidP="004117D0">
            <w:pPr>
              <w:spacing w:line="276" w:lineRule="auto"/>
              <w:rPr>
                <w:lang w:eastAsia="ru-RU"/>
              </w:rPr>
            </w:pPr>
            <w:r w:rsidRPr="00C600B0">
              <w:t>в т. ч.:</w:t>
            </w:r>
          </w:p>
        </w:tc>
        <w:tc>
          <w:tcPr>
            <w:tcW w:w="1315" w:type="pct"/>
          </w:tcPr>
          <w:p w:rsidR="002D0901" w:rsidRPr="00C600B0" w:rsidRDefault="002D0901" w:rsidP="004117D0">
            <w:pPr>
              <w:spacing w:line="276" w:lineRule="auto"/>
              <w:rPr>
                <w:iCs/>
                <w:lang w:eastAsia="ru-RU"/>
              </w:rPr>
            </w:pP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b/>
                <w:lang w:eastAsia="ru-RU"/>
              </w:rPr>
            </w:pPr>
            <w:r w:rsidRPr="00C600B0">
              <w:t>теоретическое обучение</w:t>
            </w:r>
          </w:p>
        </w:tc>
        <w:tc>
          <w:tcPr>
            <w:tcW w:w="131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42</w:t>
            </w: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b/>
                <w:lang w:eastAsia="ru-RU"/>
              </w:rPr>
            </w:pPr>
            <w:r w:rsidRPr="00C600B0">
              <w:t xml:space="preserve">практические занятия </w:t>
            </w:r>
          </w:p>
        </w:tc>
        <w:tc>
          <w:tcPr>
            <w:tcW w:w="131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iCs/>
                <w:lang w:eastAsia="ru-RU"/>
              </w:rPr>
            </w:pPr>
            <w:r w:rsidRPr="00C600B0">
              <w:rPr>
                <w:iCs/>
                <w:lang w:eastAsia="ru-RU"/>
              </w:rPr>
              <w:t>12</w:t>
            </w: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b/>
                <w:lang w:eastAsia="ru-RU"/>
              </w:rPr>
            </w:pPr>
            <w:r w:rsidRPr="00C600B0">
              <w:t xml:space="preserve">2. </w:t>
            </w:r>
            <w:r w:rsidRPr="00C600B0">
              <w:rPr>
                <w:b/>
                <w:bCs/>
              </w:rPr>
              <w:t>Профессионально ориентированное содержание</w:t>
            </w:r>
          </w:p>
        </w:tc>
        <w:tc>
          <w:tcPr>
            <w:tcW w:w="131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b/>
                <w:iCs/>
                <w:lang w:eastAsia="ru-RU"/>
              </w:rPr>
            </w:pPr>
            <w:r w:rsidRPr="00C600B0">
              <w:rPr>
                <w:b/>
                <w:iCs/>
                <w:lang w:eastAsia="ru-RU"/>
              </w:rPr>
              <w:t>24</w:t>
            </w: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b/>
                <w:lang w:eastAsia="ru-RU"/>
              </w:rPr>
            </w:pPr>
            <w:r w:rsidRPr="00C600B0">
              <w:t>в т. ч.:</w:t>
            </w:r>
          </w:p>
        </w:tc>
        <w:tc>
          <w:tcPr>
            <w:tcW w:w="131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iCs/>
                <w:lang w:eastAsia="ru-RU"/>
              </w:rPr>
            </w:pP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b/>
                <w:lang w:eastAsia="ru-RU"/>
              </w:rPr>
            </w:pPr>
            <w:r w:rsidRPr="00C600B0">
              <w:t>теоретическое обучение</w:t>
            </w:r>
          </w:p>
        </w:tc>
        <w:tc>
          <w:tcPr>
            <w:tcW w:w="1315" w:type="pct"/>
            <w:shd w:val="clear" w:color="auto" w:fill="auto"/>
          </w:tcPr>
          <w:p w:rsidR="002D0901" w:rsidRPr="00C600B0" w:rsidRDefault="002D0901" w:rsidP="004117D0">
            <w:pPr>
              <w:spacing w:line="276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18</w:t>
            </w:r>
          </w:p>
        </w:tc>
      </w:tr>
      <w:tr w:rsidR="002D0901" w:rsidRPr="00C600B0" w:rsidTr="004117D0">
        <w:trPr>
          <w:trHeight w:val="490"/>
        </w:trPr>
        <w:tc>
          <w:tcPr>
            <w:tcW w:w="3685" w:type="pct"/>
          </w:tcPr>
          <w:p w:rsidR="002D0901" w:rsidRPr="00C600B0" w:rsidRDefault="002D0901" w:rsidP="004117D0">
            <w:pPr>
              <w:spacing w:line="276" w:lineRule="auto"/>
              <w:rPr>
                <w:lang w:eastAsia="ru-RU"/>
              </w:rPr>
            </w:pPr>
            <w:r w:rsidRPr="00C600B0">
              <w:t xml:space="preserve">практические занятия </w:t>
            </w:r>
          </w:p>
        </w:tc>
        <w:tc>
          <w:tcPr>
            <w:tcW w:w="1315" w:type="pct"/>
          </w:tcPr>
          <w:p w:rsidR="002D0901" w:rsidRPr="00C600B0" w:rsidRDefault="002D0901" w:rsidP="004117D0">
            <w:pPr>
              <w:spacing w:line="276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</w:tr>
      <w:tr w:rsidR="002D0901" w:rsidRPr="00C600B0" w:rsidTr="004117D0">
        <w:trPr>
          <w:trHeight w:val="331"/>
        </w:trPr>
        <w:tc>
          <w:tcPr>
            <w:tcW w:w="3685" w:type="pct"/>
          </w:tcPr>
          <w:p w:rsidR="002D0901" w:rsidRPr="00097FD5" w:rsidRDefault="002D0901" w:rsidP="004117D0">
            <w:pPr>
              <w:spacing w:line="276" w:lineRule="auto"/>
              <w:rPr>
                <w:b/>
                <w:i/>
                <w:lang w:eastAsia="ru-RU"/>
              </w:rPr>
            </w:pPr>
            <w:r w:rsidRPr="00097FD5">
              <w:rPr>
                <w:b/>
              </w:rPr>
              <w:t>Промежуточная атт</w:t>
            </w:r>
            <w:r>
              <w:rPr>
                <w:b/>
              </w:rPr>
              <w:t>естация (дифференцированный зачё</w:t>
            </w:r>
            <w:r w:rsidRPr="00097FD5">
              <w:rPr>
                <w:b/>
              </w:rPr>
              <w:t>т)</w:t>
            </w:r>
            <w:r>
              <w:rPr>
                <w:b/>
              </w:rPr>
              <w:t xml:space="preserve"> во 2 семестре</w:t>
            </w:r>
          </w:p>
        </w:tc>
        <w:tc>
          <w:tcPr>
            <w:tcW w:w="1315" w:type="pct"/>
          </w:tcPr>
          <w:p w:rsidR="002D0901" w:rsidRPr="00097FD5" w:rsidRDefault="002D0901" w:rsidP="004117D0">
            <w:pPr>
              <w:spacing w:line="276" w:lineRule="auto"/>
              <w:jc w:val="center"/>
              <w:rPr>
                <w:b/>
                <w:iCs/>
                <w:lang w:eastAsia="ru-RU"/>
              </w:rPr>
            </w:pPr>
          </w:p>
        </w:tc>
      </w:tr>
    </w:tbl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2D0901" w:rsidRDefault="002D0901" w:rsidP="002D0901">
      <w:pPr>
        <w:rPr>
          <w:b/>
          <w:sz w:val="28"/>
          <w:szCs w:val="28"/>
        </w:rPr>
        <w:sectPr w:rsidR="002D0901" w:rsidSect="002D0901">
          <w:footerReference w:type="default" r:id="rId7"/>
          <w:type w:val="continuous"/>
          <w:pgSz w:w="11906" w:h="16838"/>
          <w:pgMar w:top="719" w:right="851" w:bottom="765" w:left="1134" w:header="720" w:footer="709" w:gutter="0"/>
          <w:cols w:space="720"/>
        </w:sectPr>
      </w:pPr>
    </w:p>
    <w:p w:rsidR="002D0901" w:rsidRDefault="002D0901" w:rsidP="002D0901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_ОСНОВЫ БЕЗОПАСНОСТИ ЖИЗНЕДЕЯТЕЛЬНОСТИ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401"/>
        <w:gridCol w:w="1132"/>
        <w:gridCol w:w="3765"/>
      </w:tblGrid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F01384" w:rsidRDefault="002D0901" w:rsidP="004117D0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F01384"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79" w:type="pct"/>
          </w:tcPr>
          <w:p w:rsidR="002D0901" w:rsidRPr="00F01384" w:rsidRDefault="002D0901" w:rsidP="004117D0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F01384">
              <w:rPr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9" w:type="pct"/>
          </w:tcPr>
          <w:p w:rsidR="002D0901" w:rsidRPr="00F01384" w:rsidRDefault="002D0901" w:rsidP="004117D0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F01384">
              <w:rPr>
                <w:b/>
                <w:bCs/>
                <w:lang w:eastAsia="ru-RU"/>
              </w:rPr>
              <w:t xml:space="preserve">Объем </w:t>
            </w:r>
          </w:p>
          <w:p w:rsidR="002D0901" w:rsidRPr="00F01384" w:rsidRDefault="002D0901" w:rsidP="004117D0">
            <w:pPr>
              <w:jc w:val="center"/>
              <w:rPr>
                <w:b/>
                <w:bCs/>
                <w:lang w:eastAsia="ru-RU"/>
              </w:rPr>
            </w:pPr>
            <w:r w:rsidRPr="00F01384">
              <w:rPr>
                <w:b/>
                <w:bCs/>
                <w:lang w:eastAsia="ru-RU"/>
              </w:rPr>
              <w:t>в часах</w:t>
            </w:r>
          </w:p>
        </w:tc>
        <w:tc>
          <w:tcPr>
            <w:tcW w:w="1261" w:type="pct"/>
          </w:tcPr>
          <w:p w:rsidR="002D0901" w:rsidRPr="00F01384" w:rsidRDefault="002D0901" w:rsidP="004117D0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F01384">
              <w:rPr>
                <w:b/>
                <w:bCs/>
                <w:lang w:eastAsia="ru-RU"/>
              </w:rPr>
              <w:t>Коды общих компетенций (указанных в разделе 1.2) и личностных метапредметных, предметных результатов, формированию которых способствует элемент программы</w:t>
            </w: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1</w:t>
            </w:r>
          </w:p>
        </w:tc>
        <w:tc>
          <w:tcPr>
            <w:tcW w:w="2479" w:type="pct"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  <w:r w:rsidRPr="003075CC">
              <w:rPr>
                <w:b/>
                <w:bCs/>
                <w:i/>
                <w:lang w:eastAsia="ru-RU"/>
              </w:rPr>
              <w:t>2</w:t>
            </w:r>
          </w:p>
        </w:tc>
        <w:tc>
          <w:tcPr>
            <w:tcW w:w="379" w:type="pct"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  <w:r w:rsidRPr="003075CC">
              <w:rPr>
                <w:b/>
                <w:bCs/>
                <w:i/>
                <w:lang w:eastAsia="ru-RU"/>
              </w:rPr>
              <w:t>3</w:t>
            </w:r>
          </w:p>
        </w:tc>
        <w:tc>
          <w:tcPr>
            <w:tcW w:w="1261" w:type="pct"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5000" w:type="pct"/>
            <w:gridSpan w:val="4"/>
          </w:tcPr>
          <w:p w:rsidR="002D0901" w:rsidRDefault="002D0901" w:rsidP="004117D0">
            <w:pPr>
              <w:rPr>
                <w:b/>
                <w:bCs/>
                <w:i/>
                <w:lang w:eastAsia="ru-RU"/>
              </w:rPr>
            </w:pPr>
            <w:r w:rsidRPr="00F01384">
              <w:rPr>
                <w:b/>
                <w:bCs/>
                <w:i/>
                <w:lang w:eastAsia="ru-RU"/>
              </w:rPr>
              <w:t>Основное содержание</w:t>
            </w:r>
          </w:p>
          <w:p w:rsidR="002D0901" w:rsidRPr="00F01384" w:rsidRDefault="002D0901" w:rsidP="004117D0">
            <w:pPr>
              <w:rPr>
                <w:b/>
                <w:bCs/>
                <w:i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F01384" w:rsidRDefault="002D0901" w:rsidP="0041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 1</w:t>
            </w:r>
          </w:p>
        </w:tc>
        <w:tc>
          <w:tcPr>
            <w:tcW w:w="2479" w:type="pct"/>
          </w:tcPr>
          <w:p w:rsidR="002D0901" w:rsidRPr="00F01384" w:rsidRDefault="002D0901" w:rsidP="004117D0">
            <w:pPr>
              <w:jc w:val="both"/>
              <w:rPr>
                <w:b/>
                <w:bCs/>
                <w:i/>
                <w:lang w:eastAsia="ru-RU"/>
              </w:rPr>
            </w:pPr>
            <w:r w:rsidRPr="00F01384">
              <w:rPr>
                <w:b/>
                <w:bCs/>
                <w:color w:val="000000"/>
              </w:rPr>
              <w:t>Обеспечение личной безопасности и сохранения здоровья</w:t>
            </w:r>
            <w:r w:rsidRPr="00F01384">
              <w:rPr>
                <w:i/>
                <w:highlight w:val="yellow"/>
              </w:rPr>
              <w:t xml:space="preserve"> </w:t>
            </w:r>
          </w:p>
        </w:tc>
        <w:tc>
          <w:tcPr>
            <w:tcW w:w="379" w:type="pct"/>
          </w:tcPr>
          <w:p w:rsidR="002D0901" w:rsidRPr="00F01384" w:rsidRDefault="002D0901" w:rsidP="004117D0">
            <w:pPr>
              <w:jc w:val="center"/>
              <w:rPr>
                <w:b/>
                <w:bCs/>
                <w:iCs/>
                <w:lang w:eastAsia="ru-RU"/>
              </w:rPr>
            </w:pPr>
            <w:r w:rsidRPr="00F01384"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1261" w:type="pct"/>
          </w:tcPr>
          <w:p w:rsidR="002D0901" w:rsidRPr="00F01384" w:rsidRDefault="002D0901" w:rsidP="004117D0">
            <w:pPr>
              <w:rPr>
                <w:b/>
                <w:bCs/>
                <w:i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F01384" w:rsidRDefault="002D0901" w:rsidP="004117D0">
            <w:pPr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</w:rPr>
              <w:t xml:space="preserve">Тема 1.1 </w:t>
            </w:r>
            <w:r w:rsidRPr="0078587F">
              <w:rPr>
                <w:bCs/>
              </w:rPr>
              <w:t>Психологическое здоровье</w:t>
            </w:r>
          </w:p>
        </w:tc>
        <w:tc>
          <w:tcPr>
            <w:tcW w:w="2479" w:type="pct"/>
          </w:tcPr>
          <w:p w:rsidR="002D0901" w:rsidRPr="00F01384" w:rsidRDefault="002D0901" w:rsidP="004117D0">
            <w:pPr>
              <w:rPr>
                <w:bCs/>
                <w:lang w:eastAsia="ru-RU"/>
              </w:rPr>
            </w:pPr>
            <w:r w:rsidRPr="00F01384">
              <w:rPr>
                <w:bCs/>
                <w:lang w:eastAsia="ru-RU"/>
              </w:rPr>
              <w:t xml:space="preserve">Угроза снижения психологического здоровья населения, роста психических расстройств и заболеваний. Рост преступлений на основе психических отклонений, в том числе в молодежной среде. Инфантилизм молодого поколения. </w:t>
            </w:r>
          </w:p>
          <w:p w:rsidR="002D0901" w:rsidRPr="00F01384" w:rsidRDefault="002D0901" w:rsidP="004117D0">
            <w:pPr>
              <w:rPr>
                <w:bCs/>
                <w:lang w:eastAsia="ru-RU"/>
              </w:rPr>
            </w:pPr>
            <w:r w:rsidRPr="00F01384">
              <w:rPr>
                <w:bCs/>
                <w:lang w:eastAsia="ru-RU"/>
              </w:rPr>
              <w:t xml:space="preserve">Требования к психическим и морально-этическим качествам человека. Основные понятия о психологической совместимости членов группы, бригады, коллектива. Диагностика и доврачебная помощь при истерии, шоке, панической атаке. </w:t>
            </w:r>
          </w:p>
          <w:p w:rsidR="002D0901" w:rsidRPr="00F01384" w:rsidRDefault="002D0901" w:rsidP="004117D0">
            <w:pPr>
              <w:rPr>
                <w:bCs/>
                <w:lang w:eastAsia="ru-RU"/>
              </w:rPr>
            </w:pPr>
            <w:r w:rsidRPr="00F01384">
              <w:rPr>
                <w:bCs/>
                <w:lang w:eastAsia="ru-RU"/>
              </w:rPr>
              <w:t xml:space="preserve">Влияние психоактивных веществ на здоровье человека. Профилактика употребления психоактивных веществ. </w:t>
            </w:r>
          </w:p>
          <w:p w:rsidR="002D0901" w:rsidRPr="00F01384" w:rsidRDefault="002D0901" w:rsidP="004117D0">
            <w:pPr>
              <w:jc w:val="both"/>
              <w:rPr>
                <w:bCs/>
                <w:lang w:eastAsia="ru-RU"/>
              </w:rPr>
            </w:pPr>
            <w:r w:rsidRPr="00F01384">
              <w:rPr>
                <w:bCs/>
                <w:lang w:eastAsia="ru-RU"/>
              </w:rPr>
              <w:t>Влияние двигательной активности на эмоциональное состояние человека.</w:t>
            </w:r>
          </w:p>
          <w:p w:rsidR="002D0901" w:rsidRPr="00F01384" w:rsidRDefault="002D0901" w:rsidP="004117D0">
            <w:pPr>
              <w:jc w:val="both"/>
              <w:rPr>
                <w:bCs/>
                <w:lang w:eastAsia="ru-RU"/>
              </w:rPr>
            </w:pPr>
            <w:r w:rsidRPr="00F01384">
              <w:rPr>
                <w:bCs/>
                <w:lang w:eastAsia="ru-RU"/>
              </w:rPr>
              <w:t xml:space="preserve">Личная гигиена и ее значение для психологического здоровья человека. </w:t>
            </w:r>
          </w:p>
          <w:p w:rsidR="002D0901" w:rsidRPr="00F01384" w:rsidRDefault="002D0901" w:rsidP="004117D0">
            <w:pPr>
              <w:jc w:val="both"/>
              <w:rPr>
                <w:b/>
                <w:i/>
                <w:lang w:eastAsia="ru-RU"/>
              </w:rPr>
            </w:pPr>
            <w:r w:rsidRPr="00F01384">
              <w:rPr>
                <w:bCs/>
                <w:lang w:eastAsia="ru-RU"/>
              </w:rPr>
              <w:t>Изучение способов бесконфликтного общения и саморегуляции.</w:t>
            </w:r>
          </w:p>
        </w:tc>
        <w:tc>
          <w:tcPr>
            <w:tcW w:w="379" w:type="pct"/>
          </w:tcPr>
          <w:p w:rsidR="002D0901" w:rsidRPr="00F01384" w:rsidRDefault="002D0901" w:rsidP="004117D0">
            <w:pPr>
              <w:jc w:val="center"/>
              <w:rPr>
                <w:lang w:eastAsia="ru-RU"/>
              </w:rPr>
            </w:pPr>
            <w:r w:rsidRPr="00F01384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Default="002D0901" w:rsidP="004117D0">
            <w:r>
              <w:t xml:space="preserve">ПРб </w:t>
            </w:r>
            <w:r w:rsidRPr="00F01384">
              <w:t>06</w:t>
            </w:r>
            <w:r>
              <w:t>, ПРб 08,</w:t>
            </w:r>
          </w:p>
          <w:p w:rsidR="002D0901" w:rsidRPr="00F01384" w:rsidRDefault="002D0901" w:rsidP="004117D0">
            <w:pPr>
              <w:rPr>
                <w:bCs/>
              </w:rPr>
            </w:pPr>
            <w:r w:rsidRPr="00F01384">
              <w:rPr>
                <w:bCs/>
              </w:rPr>
              <w:t xml:space="preserve">ЛР 11, ЛР 12, </w:t>
            </w:r>
          </w:p>
          <w:p w:rsidR="002D0901" w:rsidRDefault="002D0901" w:rsidP="004117D0">
            <w:pPr>
              <w:rPr>
                <w:bCs/>
              </w:rPr>
            </w:pPr>
            <w:r>
              <w:rPr>
                <w:bCs/>
              </w:rPr>
              <w:t>МР 02</w:t>
            </w:r>
          </w:p>
          <w:p w:rsidR="002D0901" w:rsidRDefault="002D0901" w:rsidP="004117D0">
            <w:pPr>
              <w:rPr>
                <w:bCs/>
              </w:rPr>
            </w:pPr>
          </w:p>
          <w:p w:rsidR="002D0901" w:rsidRPr="00F01384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9D10FB" w:rsidRDefault="002D0901" w:rsidP="004117D0">
            <w:pPr>
              <w:rPr>
                <w:b/>
                <w:bCs/>
                <w:i/>
                <w:lang w:eastAsia="ru-RU"/>
              </w:rPr>
            </w:pPr>
            <w:r w:rsidRPr="009D10F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9D10FB">
              <w:rPr>
                <w:bCs/>
                <w:i/>
              </w:rPr>
              <w:t xml:space="preserve"> </w:t>
            </w:r>
            <w:r w:rsidRPr="0078587F">
              <w:rPr>
                <w:bCs/>
              </w:rPr>
      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</w:t>
            </w:r>
            <w:r w:rsidRPr="009D10FB">
              <w:rPr>
                <w:b/>
                <w:bCs/>
              </w:rPr>
              <w:t xml:space="preserve"> </w:t>
            </w:r>
            <w:r w:rsidRPr="009D10FB">
              <w:rPr>
                <w:bCs/>
              </w:rPr>
              <w:t xml:space="preserve"> </w:t>
            </w:r>
          </w:p>
        </w:tc>
        <w:tc>
          <w:tcPr>
            <w:tcW w:w="2479" w:type="pct"/>
          </w:tcPr>
          <w:p w:rsidR="002D0901" w:rsidRPr="009D10FB" w:rsidRDefault="002D0901" w:rsidP="004117D0">
            <w:pPr>
              <w:contextualSpacing/>
              <w:rPr>
                <w:bCs/>
                <w:lang w:eastAsia="ru-RU"/>
              </w:rPr>
            </w:pPr>
            <w:r w:rsidRPr="009D10FB">
              <w:rPr>
                <w:bCs/>
                <w:lang w:eastAsia="ru-RU"/>
              </w:rPr>
              <w:t>Окружающая среда: природная, техногенная, социальная, производственная. Виды негативных факторов по происхождению: природные, биологические, экологические, техногенные, социальные и антропогенные.</w:t>
            </w:r>
          </w:p>
          <w:p w:rsidR="002D0901" w:rsidRPr="009D10FB" w:rsidRDefault="002D0901" w:rsidP="004117D0">
            <w:pPr>
              <w:rPr>
                <w:bCs/>
                <w:lang w:eastAsia="ru-RU"/>
              </w:rPr>
            </w:pPr>
            <w:r w:rsidRPr="009D10FB">
              <w:rPr>
                <w:bCs/>
                <w:lang w:eastAsia="ru-RU"/>
              </w:rPr>
              <w:t xml:space="preserve">Воздействие негативных факторов на человека и среду обитания. Глобальное и региональное загрязнение среды (водной, воздушной, почв) объектами экономики (энергетики, промышленности, транспорта, сельского хозяйства).  Биологические опасности. </w:t>
            </w:r>
          </w:p>
          <w:p w:rsidR="002D0901" w:rsidRPr="009D10FB" w:rsidRDefault="002D0901" w:rsidP="004117D0">
            <w:pPr>
              <w:rPr>
                <w:b/>
                <w:bCs/>
              </w:rPr>
            </w:pPr>
            <w:r w:rsidRPr="009D10FB">
              <w:rPr>
                <w:bCs/>
                <w:lang w:eastAsia="ru-RU"/>
              </w:rPr>
              <w:t>Техногенные аварии. Социальные и антропогенные факторы техногенных аварий. Глобальная инфантилизация, низкий профессионализм персонала как фактор ЧС разного происхождения</w:t>
            </w:r>
          </w:p>
        </w:tc>
        <w:tc>
          <w:tcPr>
            <w:tcW w:w="379" w:type="pct"/>
          </w:tcPr>
          <w:p w:rsidR="002D0901" w:rsidRPr="009D10FB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9D10FB">
              <w:rPr>
                <w:lang w:eastAsia="ru-RU"/>
              </w:rPr>
              <w:t>4</w:t>
            </w:r>
          </w:p>
        </w:tc>
        <w:tc>
          <w:tcPr>
            <w:tcW w:w="1261" w:type="pct"/>
          </w:tcPr>
          <w:p w:rsidR="002D0901" w:rsidRPr="009D10FB" w:rsidRDefault="002D0901" w:rsidP="004117D0">
            <w:pPr>
              <w:rPr>
                <w:lang w:eastAsia="ru-RU"/>
              </w:rPr>
            </w:pPr>
            <w:r>
              <w:t>ПРб 01,</w:t>
            </w:r>
            <w:r w:rsidRPr="009D10FB">
              <w:t xml:space="preserve"> </w:t>
            </w:r>
            <w:r>
              <w:t>ПРб 05, ПРб 08</w:t>
            </w:r>
          </w:p>
          <w:p w:rsidR="002D0901" w:rsidRDefault="002D0901" w:rsidP="004117D0">
            <w:pPr>
              <w:rPr>
                <w:bCs/>
              </w:rPr>
            </w:pPr>
            <w:r>
              <w:rPr>
                <w:bCs/>
              </w:rPr>
              <w:t>ЛР 14,</w:t>
            </w:r>
          </w:p>
          <w:p w:rsidR="002D0901" w:rsidRDefault="002D0901" w:rsidP="004117D0">
            <w:pPr>
              <w:rPr>
                <w:bCs/>
              </w:rPr>
            </w:pPr>
            <w:r w:rsidRPr="009D10FB">
              <w:rPr>
                <w:bCs/>
              </w:rPr>
              <w:t>МР 0</w:t>
            </w:r>
            <w:r>
              <w:rPr>
                <w:bCs/>
              </w:rPr>
              <w:t>4</w:t>
            </w:r>
          </w:p>
          <w:p w:rsidR="002D0901" w:rsidRDefault="002D0901" w:rsidP="004117D0">
            <w:pPr>
              <w:rPr>
                <w:bCs/>
              </w:rPr>
            </w:pPr>
          </w:p>
          <w:p w:rsidR="002D0901" w:rsidRPr="009D10FB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  <w:vMerge w:val="restart"/>
          </w:tcPr>
          <w:p w:rsidR="002D0901" w:rsidRPr="009D10FB" w:rsidRDefault="002D0901" w:rsidP="004117D0">
            <w:pPr>
              <w:rPr>
                <w:b/>
                <w:bCs/>
                <w:i/>
                <w:lang w:eastAsia="ru-RU"/>
              </w:rPr>
            </w:pPr>
            <w:r w:rsidRPr="009D10FB">
              <w:rPr>
                <w:b/>
                <w:bCs/>
                <w:lang w:eastAsia="ru-RU"/>
              </w:rPr>
              <w:lastRenderedPageBreak/>
              <w:t>Тема 1.</w:t>
            </w:r>
            <w:r>
              <w:rPr>
                <w:b/>
                <w:bCs/>
                <w:lang w:eastAsia="ru-RU"/>
              </w:rPr>
              <w:t>3</w:t>
            </w:r>
            <w:r w:rsidRPr="009D10FB">
              <w:rPr>
                <w:b/>
                <w:bCs/>
                <w:lang w:eastAsia="ru-RU"/>
              </w:rPr>
              <w:t xml:space="preserve"> </w:t>
            </w:r>
            <w:r w:rsidRPr="0078587F">
              <w:rPr>
                <w:bCs/>
                <w:lang w:eastAsia="ru-RU"/>
              </w:rPr>
              <w:t>Правила и безопасность дорожного движения. Безопасное пользование всеми средствами передвижения</w:t>
            </w:r>
          </w:p>
        </w:tc>
        <w:tc>
          <w:tcPr>
            <w:tcW w:w="2479" w:type="pct"/>
            <w:vAlign w:val="bottom"/>
          </w:tcPr>
          <w:p w:rsidR="002D0901" w:rsidRPr="009D10FB" w:rsidRDefault="002D0901" w:rsidP="004117D0">
            <w:pPr>
              <w:rPr>
                <w:b/>
                <w:bCs/>
              </w:rPr>
            </w:pPr>
            <w:r w:rsidRPr="009D10FB">
              <w:rPr>
                <w:bCs/>
                <w:lang w:eastAsia="ru-RU"/>
              </w:rPr>
              <w:t>Правила содержания и эксплуатации техники. Техника безопасности. Правила и безопасность дорожного движения. Модели поведения пешехода, велосипедиста, пассажира и водителя транспортного средства при организации дорожного движения. Отработка моделей поведения при ЧС на транспорте, на производстве, в цеху, при транспортировке и настройке инфокоммуникационных сетей. Средства и методы самообороны. Отработка навыков самообороны при нападении в подъезде, в лифте, в замкнутом пространстве, на улице.</w:t>
            </w:r>
          </w:p>
        </w:tc>
        <w:tc>
          <w:tcPr>
            <w:tcW w:w="379" w:type="pct"/>
          </w:tcPr>
          <w:p w:rsidR="002D0901" w:rsidRPr="003075CC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3075CC">
              <w:rPr>
                <w:lang w:eastAsia="ru-RU"/>
              </w:rPr>
              <w:t>6</w:t>
            </w:r>
          </w:p>
        </w:tc>
        <w:tc>
          <w:tcPr>
            <w:tcW w:w="1261" w:type="pct"/>
          </w:tcPr>
          <w:p w:rsidR="002D0901" w:rsidRPr="0078587F" w:rsidRDefault="002D0901" w:rsidP="004117D0">
            <w:pPr>
              <w:rPr>
                <w:lang w:eastAsia="ru-RU"/>
              </w:rPr>
            </w:pPr>
            <w:r w:rsidRPr="0078587F">
              <w:t>ПРб 05, ПРб 07, ПРб 09</w:t>
            </w:r>
          </w:p>
          <w:p w:rsidR="002D0901" w:rsidRPr="0078587F" w:rsidRDefault="002D0901" w:rsidP="004117D0">
            <w:pPr>
              <w:rPr>
                <w:bCs/>
              </w:rPr>
            </w:pPr>
            <w:r w:rsidRPr="0078587F">
              <w:rPr>
                <w:bCs/>
              </w:rPr>
              <w:t>ЛР 14,</w:t>
            </w:r>
          </w:p>
          <w:p w:rsidR="002D0901" w:rsidRPr="0078587F" w:rsidRDefault="002D0901" w:rsidP="004117D0">
            <w:pPr>
              <w:rPr>
                <w:bCs/>
              </w:rPr>
            </w:pPr>
            <w:r w:rsidRPr="0078587F">
              <w:rPr>
                <w:bCs/>
              </w:rPr>
              <w:t xml:space="preserve">МР 01, МР 03, </w:t>
            </w:r>
          </w:p>
          <w:p w:rsidR="002D0901" w:rsidRPr="0078587F" w:rsidRDefault="002D0901" w:rsidP="004117D0">
            <w:pPr>
              <w:rPr>
                <w:lang w:eastAsia="ru-RU"/>
              </w:rPr>
            </w:pPr>
          </w:p>
          <w:p w:rsidR="002D0901" w:rsidRPr="003075CC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1566"/>
        </w:trPr>
        <w:tc>
          <w:tcPr>
            <w:tcW w:w="881" w:type="pct"/>
            <w:vMerge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  <w:tc>
          <w:tcPr>
            <w:tcW w:w="2479" w:type="pct"/>
          </w:tcPr>
          <w:p w:rsidR="002D0901" w:rsidRPr="00B92F75" w:rsidRDefault="002D0901" w:rsidP="004117D0">
            <w:pPr>
              <w:rPr>
                <w:lang w:eastAsia="ru-RU"/>
              </w:rPr>
            </w:pPr>
            <w:r w:rsidRPr="00B92F75">
              <w:rPr>
                <w:bCs/>
                <w:i/>
                <w:lang w:eastAsia="ru-RU"/>
              </w:rPr>
              <w:t>Практическое занятие № 1.</w:t>
            </w:r>
            <w:r w:rsidRPr="00B92F75">
              <w:rPr>
                <w:b/>
                <w:bCs/>
                <w:lang w:eastAsia="ru-RU"/>
              </w:rPr>
              <w:t xml:space="preserve"> </w:t>
            </w:r>
            <w:r w:rsidRPr="00B92F75">
              <w:rPr>
                <w:lang w:eastAsia="ru-RU"/>
              </w:rPr>
              <w:t>Отработка моделей поведений в ЧС на транспорте.</w:t>
            </w:r>
          </w:p>
          <w:p w:rsidR="002D0901" w:rsidRPr="00B92F75" w:rsidRDefault="002D0901" w:rsidP="004117D0">
            <w:pPr>
              <w:rPr>
                <w:lang w:eastAsia="ru-RU"/>
              </w:rPr>
            </w:pPr>
          </w:p>
          <w:p w:rsidR="002D0901" w:rsidRPr="00B92F75" w:rsidRDefault="002D0901" w:rsidP="004117D0">
            <w:pPr>
              <w:rPr>
                <w:bCs/>
                <w:i/>
                <w:lang w:eastAsia="ru-RU"/>
              </w:rPr>
            </w:pPr>
          </w:p>
          <w:p w:rsidR="002D0901" w:rsidRPr="00B92F75" w:rsidRDefault="002D0901" w:rsidP="004117D0">
            <w:pPr>
              <w:rPr>
                <w:b/>
                <w:bCs/>
              </w:rPr>
            </w:pPr>
            <w:r w:rsidRPr="00B92F75">
              <w:rPr>
                <w:bCs/>
                <w:i/>
                <w:lang w:eastAsia="ru-RU"/>
              </w:rPr>
              <w:t xml:space="preserve">Практическое занятие </w:t>
            </w:r>
            <w:r w:rsidRPr="00B92F75">
              <w:rPr>
                <w:i/>
                <w:lang w:eastAsia="ru-RU"/>
              </w:rPr>
              <w:t>№ 2.</w:t>
            </w:r>
            <w:r w:rsidRPr="00B92F75">
              <w:rPr>
                <w:lang w:eastAsia="ru-RU"/>
              </w:rPr>
              <w:t xml:space="preserve"> Отработка навыков самообороны при нападении в подъезде, в лифте, в замкнутом пространстве, на улице</w:t>
            </w:r>
          </w:p>
        </w:tc>
        <w:tc>
          <w:tcPr>
            <w:tcW w:w="379" w:type="pct"/>
          </w:tcPr>
          <w:p w:rsidR="002D0901" w:rsidRPr="00B92F75" w:rsidRDefault="002D0901" w:rsidP="004117D0">
            <w:pPr>
              <w:jc w:val="center"/>
              <w:rPr>
                <w:lang w:eastAsia="ru-RU"/>
              </w:rPr>
            </w:pPr>
            <w:r w:rsidRPr="00B92F75">
              <w:rPr>
                <w:lang w:eastAsia="ru-RU"/>
              </w:rPr>
              <w:t>2</w:t>
            </w:r>
          </w:p>
          <w:p w:rsidR="002D0901" w:rsidRPr="00B92F75" w:rsidRDefault="002D0901" w:rsidP="004117D0">
            <w:pPr>
              <w:jc w:val="center"/>
              <w:rPr>
                <w:lang w:eastAsia="ru-RU"/>
              </w:rPr>
            </w:pPr>
          </w:p>
          <w:p w:rsidR="002D0901" w:rsidRPr="00B92F75" w:rsidRDefault="002D0901" w:rsidP="004117D0">
            <w:pPr>
              <w:jc w:val="center"/>
              <w:rPr>
                <w:lang w:eastAsia="ru-RU"/>
              </w:rPr>
            </w:pPr>
          </w:p>
          <w:p w:rsidR="002D0901" w:rsidRPr="00B92F75" w:rsidRDefault="002D0901" w:rsidP="004117D0">
            <w:pPr>
              <w:jc w:val="center"/>
              <w:rPr>
                <w:lang w:eastAsia="ru-RU"/>
              </w:rPr>
            </w:pPr>
          </w:p>
          <w:p w:rsidR="002D0901" w:rsidRPr="00B92F75" w:rsidRDefault="002D0901" w:rsidP="004117D0">
            <w:pPr>
              <w:jc w:val="center"/>
              <w:rPr>
                <w:lang w:eastAsia="ru-RU"/>
              </w:rPr>
            </w:pPr>
            <w:r w:rsidRPr="00B92F75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B92F75" w:rsidRDefault="002D0901" w:rsidP="004117D0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 xml:space="preserve">Прб 01, </w:t>
            </w:r>
          </w:p>
          <w:p w:rsidR="002D0901" w:rsidRPr="00B92F75" w:rsidRDefault="002D0901" w:rsidP="004117D0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>ЛР 14,</w:t>
            </w:r>
          </w:p>
          <w:p w:rsidR="002D0901" w:rsidRPr="00B92F75" w:rsidRDefault="002D0901" w:rsidP="004117D0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>МР 04</w:t>
            </w:r>
          </w:p>
          <w:p w:rsidR="002D0901" w:rsidRPr="00B92F75" w:rsidRDefault="002D0901" w:rsidP="004117D0">
            <w:pPr>
              <w:rPr>
                <w:lang w:eastAsia="ru-RU"/>
              </w:rPr>
            </w:pPr>
          </w:p>
          <w:p w:rsidR="002D0901" w:rsidRPr="00B92F75" w:rsidRDefault="002D0901" w:rsidP="004117D0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>Прб 07, ПРб 09,</w:t>
            </w:r>
          </w:p>
          <w:p w:rsidR="002D0901" w:rsidRPr="00B92F75" w:rsidRDefault="002D0901" w:rsidP="004117D0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 xml:space="preserve">ЛР 11, </w:t>
            </w:r>
          </w:p>
          <w:p w:rsidR="002D0901" w:rsidRPr="00B92F75" w:rsidRDefault="002D0901" w:rsidP="004117D0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>МР 05</w:t>
            </w: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EB02CA" w:rsidRDefault="002D0901" w:rsidP="004117D0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  <w:r w:rsidRPr="00EB02CA">
              <w:rPr>
                <w:b/>
                <w:bCs/>
              </w:rPr>
              <w:t xml:space="preserve">Раздел 2. </w:t>
            </w:r>
          </w:p>
        </w:tc>
        <w:tc>
          <w:tcPr>
            <w:tcW w:w="2479" w:type="pct"/>
          </w:tcPr>
          <w:p w:rsidR="002D0901" w:rsidRPr="00EB02CA" w:rsidRDefault="002D0901" w:rsidP="004117D0">
            <w:pPr>
              <w:rPr>
                <w:b/>
              </w:rPr>
            </w:pPr>
            <w:r w:rsidRPr="00EB02CA">
              <w:rPr>
                <w:b/>
              </w:rPr>
              <w:t>Государственная система обеспечения безопасности населения</w:t>
            </w:r>
          </w:p>
          <w:p w:rsidR="002D0901" w:rsidRPr="00EB02CA" w:rsidRDefault="002D0901" w:rsidP="004117D0">
            <w:pPr>
              <w:rPr>
                <w:bCs/>
                <w:i/>
                <w:lang w:eastAsia="ru-RU"/>
              </w:rPr>
            </w:pPr>
          </w:p>
        </w:tc>
        <w:tc>
          <w:tcPr>
            <w:tcW w:w="379" w:type="pct"/>
          </w:tcPr>
          <w:p w:rsidR="002D0901" w:rsidRPr="00EB02CA" w:rsidRDefault="002D0901" w:rsidP="004117D0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EB02CA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1261" w:type="pct"/>
          </w:tcPr>
          <w:p w:rsidR="002D0901" w:rsidRPr="00EB02CA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EB02CA" w:rsidRDefault="002D0901" w:rsidP="004117D0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  <w:r w:rsidRPr="00EB02CA">
              <w:rPr>
                <w:b/>
                <w:bCs/>
                <w:lang w:eastAsia="ru-RU"/>
              </w:rPr>
              <w:t>Тема</w:t>
            </w:r>
            <w:r w:rsidRPr="00EB02CA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2.1</w:t>
            </w:r>
            <w:r w:rsidRPr="00EB02CA">
              <w:rPr>
                <w:b/>
                <w:lang w:eastAsia="ru-RU"/>
              </w:rPr>
              <w:t xml:space="preserve"> </w:t>
            </w:r>
            <w:r w:rsidRPr="0078587F">
              <w:rPr>
                <w:bCs/>
                <w:lang w:eastAsia="ru-RU"/>
              </w:rPr>
              <w:t>Изучение и отработка моделей поведения при ЧС</w:t>
            </w:r>
          </w:p>
        </w:tc>
        <w:tc>
          <w:tcPr>
            <w:tcW w:w="2479" w:type="pct"/>
            <w:vAlign w:val="bottom"/>
          </w:tcPr>
          <w:p w:rsidR="002D0901" w:rsidRPr="00EB02CA" w:rsidRDefault="002D0901" w:rsidP="004117D0">
            <w:pPr>
              <w:jc w:val="both"/>
              <w:rPr>
                <w:bCs/>
                <w:i/>
                <w:lang w:eastAsia="ru-RU"/>
              </w:rPr>
            </w:pPr>
            <w:r w:rsidRPr="00EB02CA">
              <w:rPr>
                <w:bCs/>
                <w:lang w:eastAsia="ru-RU"/>
              </w:rPr>
              <w:t>Общие понятия и классификация чрезвычайных ситуаций природного и техногенного характер, наиболее вероятных для данной местности и района проживания. Правила поведения в условиях чрезвычайной ситуации. Отработка поведения при ЧС. Умение организовать и проводить мероприятия по защите работающих и населения от негативных воздействий чрезвычайных ситуаций. Изучение и отработка моделей поведения в условиях вынужденной природной автономии: ЧС или катастрофа. Вынос пострада</w:t>
            </w:r>
            <w:r>
              <w:rPr>
                <w:bCs/>
                <w:lang w:eastAsia="ru-RU"/>
              </w:rPr>
              <w:t>вшего из задымленного помещения</w:t>
            </w:r>
          </w:p>
        </w:tc>
        <w:tc>
          <w:tcPr>
            <w:tcW w:w="379" w:type="pct"/>
          </w:tcPr>
          <w:p w:rsidR="002D0901" w:rsidRPr="00EB02CA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EB02CA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EB02CA" w:rsidRDefault="002D0901" w:rsidP="004117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Прб 07, ПРб </w:t>
            </w:r>
            <w:r w:rsidRPr="00EB02CA">
              <w:rPr>
                <w:lang w:eastAsia="ru-RU"/>
              </w:rPr>
              <w:t>09,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EB02CA">
              <w:rPr>
                <w:lang w:eastAsia="ru-RU"/>
              </w:rPr>
              <w:t xml:space="preserve">ЛР 11, 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EB02CA">
              <w:rPr>
                <w:lang w:eastAsia="ru-RU"/>
              </w:rPr>
              <w:t>МР 05, МР 03</w:t>
            </w:r>
          </w:p>
          <w:p w:rsidR="002D0901" w:rsidRDefault="002D0901" w:rsidP="004117D0">
            <w:pPr>
              <w:rPr>
                <w:lang w:eastAsia="ru-RU"/>
              </w:rPr>
            </w:pPr>
          </w:p>
          <w:p w:rsidR="002D0901" w:rsidRPr="00EB02CA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172"/>
        </w:trPr>
        <w:tc>
          <w:tcPr>
            <w:tcW w:w="881" w:type="pct"/>
          </w:tcPr>
          <w:p w:rsidR="002D0901" w:rsidRPr="00EB02CA" w:rsidRDefault="002D0901" w:rsidP="004117D0">
            <w:pPr>
              <w:rPr>
                <w:b/>
                <w:bCs/>
                <w:i/>
                <w:lang w:eastAsia="ru-RU"/>
              </w:rPr>
            </w:pPr>
            <w:r w:rsidRPr="00EB02CA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2.2</w:t>
            </w:r>
            <w:r w:rsidRPr="00EB02CA">
              <w:rPr>
                <w:bCs/>
                <w:lang w:eastAsia="ru-RU"/>
              </w:rPr>
              <w:t xml:space="preserve"> </w:t>
            </w:r>
            <w:r w:rsidRPr="0078587F">
              <w:rPr>
                <w:bCs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479" w:type="pct"/>
          </w:tcPr>
          <w:p w:rsidR="002D0901" w:rsidRPr="00EB02CA" w:rsidRDefault="002D0901" w:rsidP="004117D0">
            <w:pPr>
              <w:rPr>
                <w:bCs/>
                <w:i/>
                <w:lang w:eastAsia="ru-RU"/>
              </w:rPr>
            </w:pPr>
            <w:r w:rsidRPr="00EB02CA">
              <w:rPr>
                <w:bCs/>
                <w:lang w:eastAsia="ru-RU"/>
              </w:rPr>
              <w:t>История создания единой государственной системы предупреждения и ликвидации ЧС: ее предназначение, структура, задачи. Мониторинг и прогнозирование чрезвычайных ситуаций. Структура и органы управления гражданской обороны. Изучение первичных средств пожаротушения. Отработка навыков оказания помощи пострадавшим при асфиксии, ожогах. Отработка порядка и правил действий при пожаре с использованием первичных средств пожаротушения</w:t>
            </w:r>
          </w:p>
        </w:tc>
        <w:tc>
          <w:tcPr>
            <w:tcW w:w="379" w:type="pct"/>
          </w:tcPr>
          <w:p w:rsidR="002D0901" w:rsidRPr="00EB02CA" w:rsidRDefault="002D0901" w:rsidP="004117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61" w:type="pct"/>
          </w:tcPr>
          <w:p w:rsidR="002D0901" w:rsidRDefault="002D0901" w:rsidP="004117D0">
            <w:r>
              <w:t xml:space="preserve">Прб </w:t>
            </w:r>
            <w:r w:rsidRPr="00EB02CA">
              <w:t>07</w:t>
            </w:r>
            <w:r>
              <w:t>, ПРб 09,</w:t>
            </w:r>
          </w:p>
          <w:p w:rsidR="002D0901" w:rsidRDefault="002D0901" w:rsidP="004117D0">
            <w:r>
              <w:t>ЛР 11,</w:t>
            </w:r>
            <w:r w:rsidRPr="00EB02CA">
              <w:t xml:space="preserve"> </w:t>
            </w:r>
          </w:p>
          <w:p w:rsidR="002D0901" w:rsidRDefault="002D0901" w:rsidP="004117D0">
            <w:r>
              <w:t>МР 05, МР 07</w:t>
            </w:r>
          </w:p>
          <w:p w:rsidR="002D0901" w:rsidRDefault="002D0901" w:rsidP="004117D0"/>
          <w:p w:rsidR="002D0901" w:rsidRPr="00EB02CA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  <w:vMerge w:val="restart"/>
          </w:tcPr>
          <w:p w:rsidR="002D0901" w:rsidRPr="009818D7" w:rsidRDefault="002D0901" w:rsidP="004117D0">
            <w:pPr>
              <w:rPr>
                <w:b/>
                <w:bCs/>
                <w:i/>
                <w:lang w:eastAsia="ru-RU"/>
              </w:rPr>
            </w:pPr>
            <w:r w:rsidRPr="009818D7">
              <w:rPr>
                <w:b/>
                <w:bCs/>
                <w:lang w:eastAsia="ru-RU"/>
              </w:rPr>
              <w:t>Тема 2.3</w:t>
            </w:r>
            <w:r>
              <w:rPr>
                <w:b/>
                <w:bCs/>
                <w:lang w:eastAsia="ru-RU"/>
              </w:rPr>
              <w:t xml:space="preserve"> </w:t>
            </w:r>
            <w:r w:rsidRPr="0078587F">
              <w:rPr>
                <w:bCs/>
                <w:lang w:eastAsia="ru-RU"/>
              </w:rPr>
              <w:t>Современные средства поражения и их поражающие факторы</w:t>
            </w:r>
          </w:p>
        </w:tc>
        <w:tc>
          <w:tcPr>
            <w:tcW w:w="2479" w:type="pct"/>
            <w:vAlign w:val="bottom"/>
          </w:tcPr>
          <w:p w:rsidR="002D0901" w:rsidRPr="009818D7" w:rsidRDefault="002D0901" w:rsidP="004117D0">
            <w:pPr>
              <w:jc w:val="both"/>
              <w:rPr>
                <w:bCs/>
                <w:i/>
                <w:lang w:eastAsia="ru-RU"/>
              </w:rPr>
            </w:pPr>
            <w:r w:rsidRPr="009818D7">
              <w:rPr>
                <w:bCs/>
                <w:lang w:eastAsia="ru-RU"/>
              </w:rPr>
              <w:t xml:space="preserve">Классификация средств поражения. Химическое, ядерное, бактериологическое оружие. Средства коллективной и индивидуальной защиты: порядок и правила их использования. Виды защитных сооружений. Эвакуация населения. Умение определять количество </w:t>
            </w:r>
            <w:r w:rsidRPr="009818D7">
              <w:rPr>
                <w:bCs/>
                <w:lang w:eastAsia="ru-RU"/>
              </w:rPr>
              <w:lastRenderedPageBreak/>
              <w:t>необходимого оборудования для защиты коллектива от поражающих факторов. Отработка навыков пользования СИЗ. Сдача нормативов по надеванию противогаза, общевойскового защитного костюма</w:t>
            </w:r>
            <w:r>
              <w:rPr>
                <w:bCs/>
                <w:lang w:eastAsia="ru-RU"/>
              </w:rPr>
              <w:t>, средств индивидуальной защиты</w:t>
            </w:r>
          </w:p>
        </w:tc>
        <w:tc>
          <w:tcPr>
            <w:tcW w:w="379" w:type="pct"/>
          </w:tcPr>
          <w:p w:rsidR="002D0901" w:rsidRPr="009818D7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9818D7">
              <w:rPr>
                <w:lang w:eastAsia="ru-RU"/>
              </w:rPr>
              <w:lastRenderedPageBreak/>
              <w:t>4</w:t>
            </w:r>
          </w:p>
        </w:tc>
        <w:tc>
          <w:tcPr>
            <w:tcW w:w="1261" w:type="pct"/>
          </w:tcPr>
          <w:p w:rsidR="002D0901" w:rsidRPr="009818D7" w:rsidRDefault="002D0901" w:rsidP="004117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ПРб 05, Прб </w:t>
            </w:r>
            <w:r w:rsidRPr="009818D7">
              <w:rPr>
                <w:lang w:eastAsia="ru-RU"/>
              </w:rPr>
              <w:t xml:space="preserve">07, 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9818D7">
              <w:rPr>
                <w:lang w:eastAsia="ru-RU"/>
              </w:rPr>
              <w:t>МР 02</w:t>
            </w:r>
          </w:p>
          <w:p w:rsidR="002D0901" w:rsidRDefault="002D0901" w:rsidP="004117D0">
            <w:pPr>
              <w:rPr>
                <w:lang w:eastAsia="ru-RU"/>
              </w:rPr>
            </w:pPr>
          </w:p>
          <w:p w:rsidR="002D0901" w:rsidRPr="009818D7" w:rsidRDefault="002D0901" w:rsidP="004117D0">
            <w:pPr>
              <w:rPr>
                <w:lang w:eastAsia="ru-RU"/>
              </w:rPr>
            </w:pPr>
          </w:p>
          <w:p w:rsidR="002D0901" w:rsidRPr="009818D7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  <w:vMerge/>
          </w:tcPr>
          <w:p w:rsidR="002D0901" w:rsidRPr="009818D7" w:rsidRDefault="002D0901" w:rsidP="004117D0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  <w:tc>
          <w:tcPr>
            <w:tcW w:w="2479" w:type="pct"/>
          </w:tcPr>
          <w:p w:rsidR="002D0901" w:rsidRPr="009818D7" w:rsidRDefault="002D0901" w:rsidP="004117D0">
            <w:pPr>
              <w:rPr>
                <w:bCs/>
                <w:i/>
                <w:lang w:eastAsia="ru-RU"/>
              </w:rPr>
            </w:pPr>
            <w:r w:rsidRPr="009818D7">
              <w:rPr>
                <w:bCs/>
                <w:i/>
                <w:lang w:eastAsia="ru-RU"/>
              </w:rPr>
              <w:t xml:space="preserve">Практическое занятие № 3. </w:t>
            </w:r>
            <w:r w:rsidRPr="009818D7">
              <w:rPr>
                <w:lang w:eastAsia="ru-RU"/>
              </w:rPr>
              <w:t>Отработка навыков пользования СИЗ: противогаз (ватно-марлевая повязка, респиратор). Сдача нормативов по надеванию противогаза, общего защитного костюма, средств индивидуальной защиты при работе с животными</w:t>
            </w:r>
          </w:p>
        </w:tc>
        <w:tc>
          <w:tcPr>
            <w:tcW w:w="379" w:type="pct"/>
          </w:tcPr>
          <w:p w:rsidR="002D0901" w:rsidRPr="009818D7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9818D7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Default="002D0901" w:rsidP="004117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ПРб 05, Прб </w:t>
            </w:r>
            <w:r w:rsidRPr="009818D7">
              <w:rPr>
                <w:lang w:eastAsia="ru-RU"/>
              </w:rPr>
              <w:t xml:space="preserve">07, </w:t>
            </w:r>
          </w:p>
          <w:p w:rsidR="002D0901" w:rsidRDefault="002D0901" w:rsidP="004117D0">
            <w:r>
              <w:t>ЛР 11,</w:t>
            </w:r>
            <w:r w:rsidRPr="00EB02CA">
              <w:t xml:space="preserve"> </w:t>
            </w:r>
            <w:r>
              <w:t>ЛР 12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9818D7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1321"/>
        </w:trPr>
        <w:tc>
          <w:tcPr>
            <w:tcW w:w="881" w:type="pct"/>
            <w:vMerge w:val="restart"/>
          </w:tcPr>
          <w:p w:rsidR="002D0901" w:rsidRPr="00190334" w:rsidRDefault="002D0901" w:rsidP="004117D0">
            <w:pPr>
              <w:rPr>
                <w:b/>
                <w:bCs/>
                <w:i/>
                <w:lang w:eastAsia="ru-RU"/>
              </w:rPr>
            </w:pPr>
            <w:r w:rsidRPr="00190334">
              <w:rPr>
                <w:b/>
                <w:bCs/>
                <w:lang w:eastAsia="ru-RU"/>
              </w:rPr>
              <w:t>Тема 2.4</w:t>
            </w:r>
            <w:r>
              <w:rPr>
                <w:bCs/>
                <w:lang w:eastAsia="ru-RU"/>
              </w:rPr>
              <w:t xml:space="preserve"> </w:t>
            </w:r>
            <w:r w:rsidRPr="0078587F">
              <w:rPr>
                <w:bCs/>
                <w:lang w:eastAsia="ru-RU"/>
              </w:rPr>
              <w:t>Правила безопасного поведения при угрозе террористического акта</w:t>
            </w:r>
            <w:r w:rsidRPr="00190334">
              <w:rPr>
                <w:bCs/>
                <w:lang w:eastAsia="ru-RU"/>
              </w:rPr>
              <w:t xml:space="preserve"> </w:t>
            </w:r>
          </w:p>
        </w:tc>
        <w:tc>
          <w:tcPr>
            <w:tcW w:w="2479" w:type="pct"/>
          </w:tcPr>
          <w:p w:rsidR="002D0901" w:rsidRPr="00190334" w:rsidRDefault="002D0901" w:rsidP="004117D0">
            <w:pPr>
              <w:rPr>
                <w:bCs/>
                <w:lang w:eastAsia="ru-RU"/>
              </w:rPr>
            </w:pPr>
            <w:r w:rsidRPr="00190334">
              <w:rPr>
                <w:bCs/>
                <w:lang w:eastAsia="ru-RU"/>
              </w:rPr>
              <w:t>Понятие о терроре, террористическом акте. Опасности террористического акта. Психология террористов. Модели поведения при стрельбе, при захвате в качестве заложника.</w:t>
            </w:r>
          </w:p>
          <w:p w:rsidR="002D0901" w:rsidRPr="00190334" w:rsidRDefault="002D0901" w:rsidP="004117D0">
            <w:pPr>
              <w:rPr>
                <w:bCs/>
                <w:i/>
                <w:lang w:eastAsia="ru-RU"/>
              </w:rPr>
            </w:pPr>
          </w:p>
          <w:p w:rsidR="002D0901" w:rsidRPr="00190334" w:rsidRDefault="002D0901" w:rsidP="004117D0">
            <w:pPr>
              <w:rPr>
                <w:bCs/>
                <w:i/>
                <w:lang w:eastAsia="ru-RU"/>
              </w:rPr>
            </w:pPr>
          </w:p>
        </w:tc>
        <w:tc>
          <w:tcPr>
            <w:tcW w:w="379" w:type="pct"/>
          </w:tcPr>
          <w:p w:rsidR="002D0901" w:rsidRPr="00190334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190334">
              <w:rPr>
                <w:lang w:eastAsia="ru-RU"/>
              </w:rPr>
              <w:t>4</w:t>
            </w:r>
          </w:p>
          <w:p w:rsidR="002D0901" w:rsidRPr="00190334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2D0901" w:rsidRPr="00190334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1261" w:type="pct"/>
          </w:tcPr>
          <w:p w:rsidR="002D0901" w:rsidRPr="00190334" w:rsidRDefault="002D0901" w:rsidP="004117D0">
            <w:r w:rsidRPr="00190334">
              <w:t>Прб 01, Прб 03, ПРб 05, ПРб 08,</w:t>
            </w:r>
          </w:p>
          <w:p w:rsidR="002D0901" w:rsidRDefault="002D0901" w:rsidP="004117D0">
            <w:r w:rsidRPr="00190334">
              <w:t>МР 02</w:t>
            </w:r>
          </w:p>
          <w:p w:rsidR="002D0901" w:rsidRPr="00190334" w:rsidRDefault="002D0901" w:rsidP="004117D0">
            <w:pPr>
              <w:rPr>
                <w:lang w:eastAsia="ru-RU"/>
              </w:rPr>
            </w:pPr>
            <w:r>
              <w:t>ЛР 11,</w:t>
            </w:r>
            <w:r w:rsidRPr="00EB02CA">
              <w:t xml:space="preserve"> </w:t>
            </w:r>
            <w:r>
              <w:t>ЛР 12</w:t>
            </w:r>
          </w:p>
        </w:tc>
      </w:tr>
      <w:tr w:rsidR="002D0901" w:rsidRPr="003075CC" w:rsidTr="004117D0">
        <w:trPr>
          <w:trHeight w:val="559"/>
        </w:trPr>
        <w:tc>
          <w:tcPr>
            <w:tcW w:w="881" w:type="pct"/>
            <w:vMerge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479" w:type="pct"/>
          </w:tcPr>
          <w:p w:rsidR="002D0901" w:rsidRPr="00190334" w:rsidRDefault="002D0901" w:rsidP="004117D0">
            <w:pPr>
              <w:rPr>
                <w:bCs/>
                <w:lang w:eastAsia="ru-RU"/>
              </w:rPr>
            </w:pPr>
            <w:r w:rsidRPr="00190334">
              <w:rPr>
                <w:bCs/>
                <w:i/>
                <w:lang w:eastAsia="ru-RU"/>
              </w:rPr>
              <w:t xml:space="preserve">Практическое занятие № 4. </w:t>
            </w:r>
            <w:r w:rsidRPr="00190334">
              <w:rPr>
                <w:lang w:eastAsia="ru-RU"/>
              </w:rPr>
              <w:t>Отработка навыков поведения при стрельбе, при захвате в качестве заложника</w:t>
            </w:r>
          </w:p>
        </w:tc>
        <w:tc>
          <w:tcPr>
            <w:tcW w:w="379" w:type="pct"/>
          </w:tcPr>
          <w:p w:rsidR="002D0901" w:rsidRPr="00190334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190334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Default="002D0901" w:rsidP="004117D0">
            <w:r>
              <w:t xml:space="preserve">ПРб </w:t>
            </w:r>
            <w:r w:rsidRPr="00190334">
              <w:t>09</w:t>
            </w:r>
            <w:r>
              <w:t>,</w:t>
            </w:r>
          </w:p>
          <w:p w:rsidR="002D0901" w:rsidRDefault="002D0901" w:rsidP="004117D0">
            <w:r w:rsidRPr="00190334">
              <w:t>МР 02</w:t>
            </w:r>
          </w:p>
          <w:p w:rsidR="002D0901" w:rsidRPr="00190334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1339"/>
        </w:trPr>
        <w:tc>
          <w:tcPr>
            <w:tcW w:w="881" w:type="pct"/>
          </w:tcPr>
          <w:p w:rsidR="002D0901" w:rsidRPr="00CD4328" w:rsidRDefault="002D0901" w:rsidP="004117D0">
            <w:pPr>
              <w:rPr>
                <w:b/>
                <w:bCs/>
                <w:lang w:eastAsia="ru-RU"/>
              </w:rPr>
            </w:pPr>
            <w:r w:rsidRPr="00CD4328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 xml:space="preserve">2.5 </w:t>
            </w:r>
            <w:r w:rsidRPr="0078587F">
              <w:rPr>
                <w:bCs/>
                <w:lang w:eastAsia="ru-RU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2479" w:type="pct"/>
            <w:vAlign w:val="bottom"/>
          </w:tcPr>
          <w:p w:rsidR="002D0901" w:rsidRPr="00CD4328" w:rsidRDefault="002D0901" w:rsidP="004117D0">
            <w:pPr>
              <w:rPr>
                <w:bCs/>
                <w:i/>
                <w:lang w:eastAsia="ru-RU"/>
              </w:rPr>
            </w:pPr>
            <w:r w:rsidRPr="00CD4328">
              <w:rPr>
                <w:bCs/>
                <w:lang w:eastAsia="ru-RU"/>
              </w:rPr>
              <w:t>Структура и порядок работы МЧС, МВД, Росгвардии, службы скорой медицинской помощи, службы медицины катастроф. Федеральная служба по надзору в сфере защиты прав потребителей и благополучия человека (Роспотребнадзор). Правовые основы взаимодействия граж</w:t>
            </w:r>
            <w:r>
              <w:rPr>
                <w:bCs/>
                <w:lang w:eastAsia="ru-RU"/>
              </w:rPr>
              <w:t>дан с органами защиты населения</w:t>
            </w:r>
          </w:p>
        </w:tc>
        <w:tc>
          <w:tcPr>
            <w:tcW w:w="379" w:type="pct"/>
          </w:tcPr>
          <w:p w:rsidR="002D0901" w:rsidRPr="00CD4328" w:rsidRDefault="002D0901" w:rsidP="004117D0">
            <w:pPr>
              <w:jc w:val="center"/>
              <w:rPr>
                <w:lang w:eastAsia="ru-RU"/>
              </w:rPr>
            </w:pPr>
            <w:r w:rsidRPr="00CD4328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Default="002D0901" w:rsidP="004117D0">
            <w:pPr>
              <w:rPr>
                <w:bCs/>
              </w:rPr>
            </w:pPr>
            <w:r>
              <w:t>ПРб 02,</w:t>
            </w:r>
          </w:p>
          <w:p w:rsidR="002D0901" w:rsidRDefault="002D0901" w:rsidP="004117D0">
            <w:r w:rsidRPr="00CD4328">
              <w:rPr>
                <w:bCs/>
              </w:rPr>
              <w:t>ЛР 11</w:t>
            </w:r>
            <w:r>
              <w:rPr>
                <w:bCs/>
              </w:rPr>
              <w:t>,</w:t>
            </w:r>
            <w:r w:rsidRPr="00CD4328">
              <w:t xml:space="preserve"> </w:t>
            </w:r>
          </w:p>
          <w:p w:rsidR="002D0901" w:rsidRPr="00CD4328" w:rsidRDefault="002D0901" w:rsidP="004117D0">
            <w:r w:rsidRPr="00CD4328">
              <w:t>МР 02</w:t>
            </w:r>
            <w:r>
              <w:t xml:space="preserve">, </w:t>
            </w:r>
            <w:r w:rsidRPr="00635D9F">
              <w:t>МР 06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CD4328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CD4328" w:rsidRDefault="002D0901" w:rsidP="004117D0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 3</w:t>
            </w:r>
          </w:p>
          <w:p w:rsidR="002D0901" w:rsidRPr="00CD4328" w:rsidRDefault="002D0901" w:rsidP="004117D0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479" w:type="pct"/>
          </w:tcPr>
          <w:p w:rsidR="002D0901" w:rsidRPr="00CD4328" w:rsidRDefault="002D0901" w:rsidP="004117D0">
            <w:pPr>
              <w:rPr>
                <w:b/>
                <w:bCs/>
                <w:lang w:eastAsia="ru-RU"/>
              </w:rPr>
            </w:pPr>
            <w:r w:rsidRPr="00CD4328">
              <w:rPr>
                <w:b/>
                <w:bCs/>
                <w:lang w:eastAsia="ru-RU"/>
              </w:rPr>
              <w:t>Основы обороны государства и воинская обязанность</w:t>
            </w:r>
          </w:p>
          <w:p w:rsidR="002D0901" w:rsidRPr="00CD4328" w:rsidRDefault="002D0901" w:rsidP="004117D0">
            <w:pPr>
              <w:rPr>
                <w:bCs/>
                <w:i/>
                <w:lang w:eastAsia="ru-RU"/>
              </w:rPr>
            </w:pPr>
          </w:p>
          <w:p w:rsidR="002D0901" w:rsidRPr="00CD4328" w:rsidRDefault="002D0901" w:rsidP="004117D0">
            <w:pPr>
              <w:rPr>
                <w:bCs/>
                <w:i/>
                <w:lang w:eastAsia="ru-RU"/>
              </w:rPr>
            </w:pPr>
          </w:p>
        </w:tc>
        <w:tc>
          <w:tcPr>
            <w:tcW w:w="379" w:type="pct"/>
          </w:tcPr>
          <w:p w:rsidR="002D0901" w:rsidRPr="00CD4328" w:rsidRDefault="002D0901" w:rsidP="004117D0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261" w:type="pct"/>
          </w:tcPr>
          <w:p w:rsidR="002D0901" w:rsidRPr="00CD4328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AC5C61" w:rsidRDefault="002D0901" w:rsidP="004117D0">
            <w:pPr>
              <w:rPr>
                <w:b/>
                <w:bCs/>
                <w:lang w:eastAsia="ru-RU"/>
              </w:rPr>
            </w:pPr>
            <w:r w:rsidRPr="00AC5C61">
              <w:rPr>
                <w:b/>
                <w:bCs/>
                <w:lang w:eastAsia="ru-RU"/>
              </w:rPr>
              <w:t xml:space="preserve">Тема 3.1 </w:t>
            </w:r>
            <w:r w:rsidRPr="00635D9F">
              <w:rPr>
                <w:bCs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2479" w:type="pct"/>
            <w:vAlign w:val="bottom"/>
          </w:tcPr>
          <w:p w:rsidR="002D0901" w:rsidRPr="00AC5C61" w:rsidRDefault="002D0901" w:rsidP="004117D0">
            <w:pPr>
              <w:jc w:val="both"/>
              <w:rPr>
                <w:bCs/>
                <w:i/>
                <w:lang w:eastAsia="ru-RU"/>
              </w:rPr>
            </w:pPr>
            <w:r w:rsidRPr="00AC5C61">
              <w:rPr>
                <w:bCs/>
                <w:lang w:eastAsia="ru-RU"/>
              </w:rPr>
              <w:t>Организация вооруженных сил Московского государства. Военные реформы: Ивана Грозного; Петра</w:t>
            </w:r>
            <w:r w:rsidRPr="00AC5C61">
              <w:rPr>
                <w:bCs/>
                <w:lang w:val="en-US" w:eastAsia="ru-RU"/>
              </w:rPr>
              <w:t>I</w:t>
            </w:r>
            <w:r w:rsidRPr="00AC5C61">
              <w:rPr>
                <w:bCs/>
                <w:lang w:eastAsia="ru-RU"/>
              </w:rPr>
              <w:t>; Реформа 19 века. Советские вооруженные силы их структура и предназначение. Современная военная реформа. Организационная структура Вооруженных Сил Российской Федерации: виды ВС РФ (сухопутные войска, воздушно-космические силы, военно-морской флот); рода войск (ракетные войска стратегического назначения, воздушно-десантные войска). Их предназначение.</w:t>
            </w:r>
            <w:r>
              <w:rPr>
                <w:bCs/>
                <w:lang w:eastAsia="ru-RU"/>
              </w:rPr>
              <w:t xml:space="preserve"> Воинские звания. Знаки отличия</w:t>
            </w:r>
          </w:p>
        </w:tc>
        <w:tc>
          <w:tcPr>
            <w:tcW w:w="379" w:type="pct"/>
          </w:tcPr>
          <w:p w:rsidR="002D0901" w:rsidRPr="00AC5C61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61" w:type="pct"/>
          </w:tcPr>
          <w:p w:rsidR="002D0901" w:rsidRDefault="002D0901" w:rsidP="004117D0">
            <w:pPr>
              <w:rPr>
                <w:bCs/>
              </w:rPr>
            </w:pPr>
            <w:r>
              <w:t>ПРб 02, ПРб 10, ПРб 11,</w:t>
            </w:r>
          </w:p>
          <w:p w:rsidR="002D0901" w:rsidRDefault="002D0901" w:rsidP="004117D0">
            <w:pPr>
              <w:rPr>
                <w:bCs/>
              </w:rPr>
            </w:pPr>
            <w:r w:rsidRPr="00AC5C61">
              <w:rPr>
                <w:bCs/>
              </w:rPr>
              <w:t xml:space="preserve">ЛР01, ЛР02, ЛР03, </w:t>
            </w:r>
          </w:p>
          <w:p w:rsidR="002D0901" w:rsidRDefault="002D0901" w:rsidP="004117D0">
            <w:r>
              <w:t>МР 05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AC5C61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1153"/>
        </w:trPr>
        <w:tc>
          <w:tcPr>
            <w:tcW w:w="881" w:type="pct"/>
          </w:tcPr>
          <w:p w:rsidR="002D0901" w:rsidRPr="00AC5C61" w:rsidRDefault="002D0901" w:rsidP="004117D0">
            <w:pPr>
              <w:rPr>
                <w:b/>
                <w:bCs/>
                <w:lang w:eastAsia="ru-RU"/>
              </w:rPr>
            </w:pPr>
            <w:r w:rsidRPr="00AC5C61">
              <w:rPr>
                <w:b/>
                <w:bCs/>
                <w:lang w:eastAsia="ru-RU"/>
              </w:rPr>
              <w:t>Тема 3.2</w:t>
            </w:r>
            <w:r>
              <w:rPr>
                <w:bCs/>
                <w:lang w:eastAsia="ru-RU"/>
              </w:rPr>
              <w:t xml:space="preserve"> </w:t>
            </w:r>
            <w:r w:rsidRPr="00635D9F">
              <w:rPr>
                <w:bCs/>
                <w:lang w:eastAsia="ru-RU"/>
              </w:rPr>
              <w:t>Воинская обязанность и воинский учет</w:t>
            </w:r>
          </w:p>
        </w:tc>
        <w:tc>
          <w:tcPr>
            <w:tcW w:w="2479" w:type="pct"/>
          </w:tcPr>
          <w:p w:rsidR="002D0901" w:rsidRPr="00AC5C61" w:rsidRDefault="002D0901" w:rsidP="004117D0">
            <w:pPr>
              <w:rPr>
                <w:bCs/>
                <w:lang w:eastAsia="ru-RU"/>
              </w:rPr>
            </w:pPr>
            <w:r w:rsidRPr="00AC5C61">
              <w:rPr>
                <w:bCs/>
                <w:lang w:eastAsia="ru-RU"/>
              </w:rPr>
              <w:t>Основные понятия воинской обязанности и воинского учета. Постановка граждан на воинский учет. Категории годности. Медицинское освидетельствование граждан при первоначальной постановке на воинский учет. Альтернативная гражданс</w:t>
            </w:r>
            <w:r>
              <w:rPr>
                <w:bCs/>
                <w:lang w:eastAsia="ru-RU"/>
              </w:rPr>
              <w:t>кая служба. Служба по контракту</w:t>
            </w:r>
          </w:p>
        </w:tc>
        <w:tc>
          <w:tcPr>
            <w:tcW w:w="379" w:type="pct"/>
          </w:tcPr>
          <w:p w:rsidR="002D0901" w:rsidRPr="00AC5C61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AC5C61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Default="002D0901" w:rsidP="004117D0">
            <w:pPr>
              <w:rPr>
                <w:bCs/>
              </w:rPr>
            </w:pPr>
            <w:r>
              <w:t>ПРб 10, ПРб 11</w:t>
            </w:r>
          </w:p>
          <w:p w:rsidR="002D0901" w:rsidRDefault="002D0901" w:rsidP="004117D0">
            <w:pPr>
              <w:rPr>
                <w:bCs/>
              </w:rPr>
            </w:pPr>
            <w:r w:rsidRPr="00AC5C61">
              <w:rPr>
                <w:bCs/>
              </w:rPr>
              <w:t>ЛР 03</w:t>
            </w:r>
            <w:r>
              <w:rPr>
                <w:bCs/>
              </w:rPr>
              <w:t>,</w:t>
            </w:r>
          </w:p>
          <w:p w:rsidR="002D0901" w:rsidRDefault="002D0901" w:rsidP="004117D0">
            <w:r w:rsidRPr="00AC5C61">
              <w:rPr>
                <w:lang w:eastAsia="ru-RU"/>
              </w:rPr>
              <w:t>МР 01</w:t>
            </w:r>
            <w:r>
              <w:rPr>
                <w:lang w:eastAsia="ru-RU"/>
              </w:rPr>
              <w:t>,</w:t>
            </w:r>
            <w:r w:rsidRPr="00AC5C61">
              <w:rPr>
                <w:lang w:eastAsia="ru-RU"/>
              </w:rPr>
              <w:t xml:space="preserve"> </w:t>
            </w:r>
            <w:r w:rsidRPr="00635D9F">
              <w:t>МР 04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AC5C61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AC5C61" w:rsidRDefault="002D0901" w:rsidP="004117D0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AC5C61">
              <w:rPr>
                <w:b/>
                <w:bCs/>
              </w:rPr>
              <w:lastRenderedPageBreak/>
              <w:t>Раздел 4.</w:t>
            </w:r>
          </w:p>
        </w:tc>
        <w:tc>
          <w:tcPr>
            <w:tcW w:w="2479" w:type="pct"/>
          </w:tcPr>
          <w:p w:rsidR="002D0901" w:rsidRPr="00AC5C61" w:rsidRDefault="002D0901" w:rsidP="004117D0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>Основы медицинских знаний</w:t>
            </w:r>
          </w:p>
          <w:p w:rsidR="002D0901" w:rsidRPr="00AC5C61" w:rsidRDefault="002D0901" w:rsidP="004117D0">
            <w:pPr>
              <w:rPr>
                <w:bCs/>
                <w:i/>
                <w:lang w:eastAsia="ru-RU"/>
              </w:rPr>
            </w:pPr>
          </w:p>
        </w:tc>
        <w:tc>
          <w:tcPr>
            <w:tcW w:w="379" w:type="pct"/>
          </w:tcPr>
          <w:p w:rsidR="002D0901" w:rsidRPr="00AC5C61" w:rsidRDefault="002D0901" w:rsidP="004117D0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AC5C61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261" w:type="pct"/>
          </w:tcPr>
          <w:p w:rsidR="002D0901" w:rsidRPr="00AC5C61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AC5C61" w:rsidRDefault="002D0901" w:rsidP="004117D0">
            <w:pPr>
              <w:rPr>
                <w:b/>
                <w:bCs/>
                <w:lang w:eastAsia="ru-RU"/>
              </w:rPr>
            </w:pPr>
            <w:r w:rsidRPr="00AC5C61">
              <w:rPr>
                <w:b/>
                <w:bCs/>
                <w:lang w:eastAsia="ru-RU"/>
              </w:rPr>
              <w:t>Тема</w:t>
            </w:r>
            <w:r>
              <w:rPr>
                <w:b/>
                <w:bCs/>
              </w:rPr>
              <w:t xml:space="preserve"> 4.1 </w:t>
            </w:r>
            <w:r w:rsidRPr="00635D9F">
              <w:rPr>
                <w:bCs/>
              </w:rPr>
              <w:t>Понятие первой помощи</w:t>
            </w:r>
          </w:p>
        </w:tc>
        <w:tc>
          <w:tcPr>
            <w:tcW w:w="2479" w:type="pct"/>
          </w:tcPr>
          <w:p w:rsidR="002D0901" w:rsidRPr="00AC5C61" w:rsidRDefault="002D0901" w:rsidP="004117D0">
            <w:pPr>
              <w:jc w:val="both"/>
              <w:rPr>
                <w:bCs/>
                <w:i/>
                <w:lang w:eastAsia="ru-RU"/>
              </w:rPr>
            </w:pPr>
            <w:r w:rsidRPr="00AC5C61">
              <w:rPr>
                <w:bCs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</w:t>
            </w:r>
          </w:p>
        </w:tc>
        <w:tc>
          <w:tcPr>
            <w:tcW w:w="379" w:type="pct"/>
          </w:tcPr>
          <w:p w:rsidR="002D0901" w:rsidRPr="00AC5C61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AC5C61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3F0B67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lang w:eastAsia="ru-RU"/>
              </w:rPr>
              <w:t>Прб 07, ПРб 12</w:t>
            </w:r>
          </w:p>
          <w:p w:rsidR="002D0901" w:rsidRPr="003F0B67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bCs/>
                <w:lang w:eastAsia="ru-RU"/>
              </w:rPr>
              <w:t xml:space="preserve">ЛР 12, </w:t>
            </w:r>
          </w:p>
          <w:p w:rsidR="002D0901" w:rsidRPr="003F0B67" w:rsidRDefault="002D0901" w:rsidP="004117D0">
            <w:pPr>
              <w:rPr>
                <w:lang w:eastAsia="ru-RU"/>
              </w:rPr>
            </w:pPr>
            <w:r w:rsidRPr="003F0B67">
              <w:rPr>
                <w:lang w:eastAsia="ru-RU"/>
              </w:rPr>
              <w:t>МР 01, МР 04, МР 05</w:t>
            </w:r>
          </w:p>
          <w:p w:rsidR="002D0901" w:rsidRPr="003F0B67" w:rsidRDefault="002D0901" w:rsidP="004117D0">
            <w:pPr>
              <w:rPr>
                <w:iCs/>
                <w:lang w:eastAsia="ru-RU"/>
              </w:rPr>
            </w:pPr>
          </w:p>
          <w:p w:rsidR="002D0901" w:rsidRPr="003F0B67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  <w:vMerge w:val="restart"/>
          </w:tcPr>
          <w:p w:rsidR="002D0901" w:rsidRPr="00AC5C61" w:rsidRDefault="002D0901" w:rsidP="004117D0">
            <w:pPr>
              <w:rPr>
                <w:b/>
                <w:bCs/>
                <w:lang w:eastAsia="ru-RU"/>
              </w:rPr>
            </w:pPr>
            <w:r w:rsidRPr="00AC5C61">
              <w:rPr>
                <w:b/>
                <w:bCs/>
                <w:lang w:eastAsia="ru-RU"/>
              </w:rPr>
              <w:t>Тема</w:t>
            </w:r>
            <w:r>
              <w:rPr>
                <w:b/>
                <w:bCs/>
              </w:rPr>
              <w:t xml:space="preserve"> 4.2</w:t>
            </w:r>
            <w:r w:rsidRPr="00AC5C61">
              <w:rPr>
                <w:b/>
                <w:bCs/>
              </w:rPr>
              <w:t xml:space="preserve"> </w:t>
            </w:r>
            <w:r w:rsidRPr="00635D9F">
              <w:rPr>
                <w:bCs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2479" w:type="pct"/>
          </w:tcPr>
          <w:p w:rsidR="002D0901" w:rsidRPr="00AC5C61" w:rsidRDefault="002D0901" w:rsidP="004117D0">
            <w:pPr>
              <w:jc w:val="both"/>
              <w:rPr>
                <w:bCs/>
                <w:i/>
                <w:lang w:eastAsia="ru-RU"/>
              </w:rPr>
            </w:pPr>
            <w:r w:rsidRPr="00AC5C61">
              <w:rPr>
                <w:bCs/>
              </w:rPr>
              <w:t>Порядок и правила оказания первой помощи пострадавшим. Алгоритм оказания первой помощи при остановке сердца и асфиксии</w:t>
            </w:r>
          </w:p>
        </w:tc>
        <w:tc>
          <w:tcPr>
            <w:tcW w:w="379" w:type="pct"/>
          </w:tcPr>
          <w:p w:rsidR="002D0901" w:rsidRPr="00AC5C61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AC5C61">
              <w:rPr>
                <w:lang w:eastAsia="ru-RU"/>
              </w:rPr>
              <w:t>4</w:t>
            </w:r>
          </w:p>
        </w:tc>
        <w:tc>
          <w:tcPr>
            <w:tcW w:w="1261" w:type="pct"/>
          </w:tcPr>
          <w:p w:rsidR="002D0901" w:rsidRPr="003F0B67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lang w:eastAsia="ru-RU"/>
              </w:rPr>
              <w:t>Прб 07, ПРб 12</w:t>
            </w:r>
          </w:p>
          <w:p w:rsidR="002D0901" w:rsidRPr="003F0B67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bCs/>
                <w:lang w:eastAsia="ru-RU"/>
              </w:rPr>
              <w:t xml:space="preserve">ЛР 12, </w:t>
            </w:r>
          </w:p>
          <w:p w:rsidR="002D0901" w:rsidRPr="003F0B67" w:rsidRDefault="002D0901" w:rsidP="004117D0">
            <w:pPr>
              <w:rPr>
                <w:lang w:eastAsia="ru-RU"/>
              </w:rPr>
            </w:pPr>
            <w:r w:rsidRPr="003F0B67">
              <w:rPr>
                <w:lang w:eastAsia="ru-RU"/>
              </w:rPr>
              <w:t>МР 01, МР 02, МР 03</w:t>
            </w:r>
          </w:p>
          <w:p w:rsidR="002D0901" w:rsidRPr="003F0B67" w:rsidRDefault="002D0901" w:rsidP="004117D0">
            <w:pPr>
              <w:rPr>
                <w:lang w:eastAsia="ru-RU"/>
              </w:rPr>
            </w:pPr>
          </w:p>
          <w:p w:rsidR="002D0901" w:rsidRPr="003F0B67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  <w:vMerge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479" w:type="pct"/>
          </w:tcPr>
          <w:p w:rsidR="002D0901" w:rsidRPr="003075CC" w:rsidRDefault="002D0901" w:rsidP="004117D0">
            <w:pPr>
              <w:jc w:val="both"/>
              <w:rPr>
                <w:bCs/>
                <w:i/>
                <w:lang w:eastAsia="ru-RU"/>
              </w:rPr>
            </w:pPr>
            <w:r w:rsidRPr="003D3D09">
              <w:rPr>
                <w:bCs/>
                <w:i/>
                <w:lang w:eastAsia="ru-RU"/>
              </w:rPr>
              <w:t xml:space="preserve">Практическое занятие № 5. </w:t>
            </w:r>
            <w:r w:rsidRPr="003D3D09">
              <w:rPr>
                <w:lang w:eastAsia="ru-RU"/>
              </w:rPr>
              <w:t>Оказание первой помощи при остановке сердца, искусственной вентиляции легких</w:t>
            </w:r>
          </w:p>
        </w:tc>
        <w:tc>
          <w:tcPr>
            <w:tcW w:w="379" w:type="pct"/>
          </w:tcPr>
          <w:p w:rsidR="002D0901" w:rsidRPr="003075CC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3075CC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3F0B67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lang w:eastAsia="ru-RU"/>
              </w:rPr>
              <w:t>Прб 07, ПРб 12</w:t>
            </w:r>
          </w:p>
          <w:p w:rsidR="002D0901" w:rsidRPr="003F0B67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bCs/>
                <w:lang w:eastAsia="ru-RU"/>
              </w:rPr>
              <w:t xml:space="preserve">ЛР 12, </w:t>
            </w:r>
          </w:p>
          <w:p w:rsidR="002D0901" w:rsidRPr="003F0B67" w:rsidRDefault="002D0901" w:rsidP="004117D0">
            <w:pPr>
              <w:rPr>
                <w:lang w:eastAsia="ru-RU"/>
              </w:rPr>
            </w:pPr>
            <w:r w:rsidRPr="003F0B67">
              <w:rPr>
                <w:lang w:eastAsia="ru-RU"/>
              </w:rPr>
              <w:t xml:space="preserve">МР 01 </w:t>
            </w: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3D3D09" w:rsidRDefault="002D0901" w:rsidP="004117D0">
            <w:pPr>
              <w:rPr>
                <w:b/>
                <w:bCs/>
                <w:lang w:eastAsia="ru-RU"/>
              </w:rPr>
            </w:pPr>
            <w:r w:rsidRPr="003D3D09">
              <w:rPr>
                <w:b/>
                <w:bCs/>
                <w:lang w:eastAsia="ru-RU"/>
              </w:rPr>
              <w:t>Тема</w:t>
            </w:r>
            <w:r>
              <w:rPr>
                <w:b/>
                <w:bCs/>
              </w:rPr>
              <w:t xml:space="preserve"> 4.3 </w:t>
            </w:r>
            <w:r w:rsidRPr="00635D9F">
              <w:rPr>
                <w:bCs/>
              </w:rPr>
              <w:t>Понятие травм и их виды</w:t>
            </w:r>
          </w:p>
        </w:tc>
        <w:tc>
          <w:tcPr>
            <w:tcW w:w="2479" w:type="pct"/>
          </w:tcPr>
          <w:p w:rsidR="002D0901" w:rsidRPr="003D3D09" w:rsidRDefault="002D0901" w:rsidP="004117D0">
            <w:pPr>
              <w:rPr>
                <w:bCs/>
                <w:i/>
                <w:lang w:eastAsia="ru-RU"/>
              </w:rPr>
            </w:pPr>
            <w:r w:rsidRPr="003D3D09">
              <w:rPr>
                <w:bCs/>
              </w:rPr>
              <w:t>Отработка навыков наложения повязок. Оказание помощи при ранениях. Работа в группах. Наложение шин. Первая помощь при проникающих ранениях грудной клетки, брюшной полости, черепа. Первая помощь при сотрясениях и ушибах головного мозга. Первая помощь при переломах, травматизме на производстве. Помощь при электротравмах и ударах молнией.</w:t>
            </w:r>
          </w:p>
        </w:tc>
        <w:tc>
          <w:tcPr>
            <w:tcW w:w="379" w:type="pct"/>
          </w:tcPr>
          <w:p w:rsidR="002D0901" w:rsidRPr="003D3D09" w:rsidRDefault="002D0901" w:rsidP="004117D0">
            <w:pPr>
              <w:jc w:val="center"/>
              <w:rPr>
                <w:lang w:eastAsia="ru-RU"/>
              </w:rPr>
            </w:pPr>
            <w:r w:rsidRPr="003D3D09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3F0B67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lang w:eastAsia="ru-RU"/>
              </w:rPr>
              <w:t>Прб 07, ПРб 12</w:t>
            </w:r>
          </w:p>
          <w:p w:rsidR="002D0901" w:rsidRPr="003F0B67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bCs/>
                <w:lang w:eastAsia="ru-RU"/>
              </w:rPr>
              <w:t xml:space="preserve">ЛР 12, </w:t>
            </w:r>
          </w:p>
          <w:p w:rsidR="002D0901" w:rsidRPr="003F0B67" w:rsidRDefault="002D0901" w:rsidP="004117D0">
            <w:pPr>
              <w:rPr>
                <w:lang w:eastAsia="ru-RU"/>
              </w:rPr>
            </w:pPr>
            <w:r w:rsidRPr="003F0B67">
              <w:rPr>
                <w:lang w:eastAsia="ru-RU"/>
              </w:rPr>
              <w:t>МР 01, МР 02, МР 03</w:t>
            </w:r>
          </w:p>
          <w:p w:rsidR="002D0901" w:rsidRPr="003F0B67" w:rsidRDefault="002D0901" w:rsidP="004117D0">
            <w:pPr>
              <w:rPr>
                <w:lang w:eastAsia="ru-RU"/>
              </w:rPr>
            </w:pPr>
          </w:p>
          <w:p w:rsidR="002D0901" w:rsidRPr="003F0B67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3D3D09" w:rsidRDefault="002D0901" w:rsidP="004117D0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D3D09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4.4</w:t>
            </w:r>
            <w:r w:rsidRPr="003D3D09">
              <w:rPr>
                <w:bCs/>
                <w:lang w:eastAsia="ru-RU"/>
              </w:rPr>
              <w:t xml:space="preserve"> </w:t>
            </w:r>
            <w:r w:rsidRPr="00635D9F">
              <w:rPr>
                <w:bCs/>
                <w:lang w:eastAsia="ru-RU"/>
              </w:rPr>
              <w:t>Понятие и виды кровотечений</w:t>
            </w:r>
          </w:p>
        </w:tc>
        <w:tc>
          <w:tcPr>
            <w:tcW w:w="2479" w:type="pct"/>
          </w:tcPr>
          <w:p w:rsidR="002D0901" w:rsidRPr="003D3D09" w:rsidRDefault="002D0901" w:rsidP="004117D0">
            <w:pPr>
              <w:jc w:val="both"/>
              <w:rPr>
                <w:bCs/>
                <w:i/>
                <w:lang w:eastAsia="ru-RU"/>
              </w:rPr>
            </w:pPr>
            <w:r w:rsidRPr="003D3D09">
              <w:rPr>
                <w:bCs/>
                <w:lang w:eastAsia="ru-RU"/>
              </w:rPr>
              <w:t>Отработка навыков оказания первой помощи при кровотечении. Наложение повязок, жгута, закрутки. Правила оказания помощи при кровотечениях. Личная безопасность при оказании помощи. Оказание помощи при венозном, капиллярном, артериальном, смешанном и внутреннем кровотечении.</w:t>
            </w:r>
          </w:p>
        </w:tc>
        <w:tc>
          <w:tcPr>
            <w:tcW w:w="379" w:type="pct"/>
          </w:tcPr>
          <w:p w:rsidR="002D0901" w:rsidRPr="003D3D09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3D3D09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Default="002D0901" w:rsidP="004117D0">
            <w:pPr>
              <w:rPr>
                <w:lang w:eastAsia="ru-RU"/>
              </w:rPr>
            </w:pPr>
            <w:r>
              <w:rPr>
                <w:lang w:eastAsia="ru-RU"/>
              </w:rPr>
              <w:t>Прб 07, ПРб</w:t>
            </w:r>
            <w:r w:rsidRPr="003D3D0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</w:p>
          <w:p w:rsidR="002D0901" w:rsidRDefault="002D0901" w:rsidP="004117D0">
            <w:pPr>
              <w:rPr>
                <w:bCs/>
                <w:lang w:eastAsia="ru-RU"/>
              </w:rPr>
            </w:pPr>
            <w:r w:rsidRPr="003D3D09">
              <w:rPr>
                <w:bCs/>
                <w:lang w:eastAsia="ru-RU"/>
              </w:rPr>
              <w:t xml:space="preserve">ЛР 12, 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3D3D09">
              <w:rPr>
                <w:lang w:eastAsia="ru-RU"/>
              </w:rPr>
              <w:t>МР 01</w:t>
            </w:r>
            <w:r>
              <w:rPr>
                <w:lang w:eastAsia="ru-RU"/>
              </w:rPr>
              <w:t xml:space="preserve">, </w:t>
            </w:r>
            <w:r w:rsidRPr="00415BA7">
              <w:rPr>
                <w:lang w:eastAsia="ru-RU"/>
              </w:rPr>
              <w:t>МР 03</w:t>
            </w:r>
            <w:r w:rsidRPr="003D3D09">
              <w:rPr>
                <w:lang w:eastAsia="ru-RU"/>
              </w:rPr>
              <w:t xml:space="preserve"> </w:t>
            </w:r>
          </w:p>
          <w:p w:rsidR="002D0901" w:rsidRDefault="002D0901" w:rsidP="004117D0">
            <w:pPr>
              <w:rPr>
                <w:lang w:eastAsia="ru-RU"/>
              </w:rPr>
            </w:pPr>
          </w:p>
          <w:p w:rsidR="002D0901" w:rsidRPr="003D3D09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1033"/>
        </w:trPr>
        <w:tc>
          <w:tcPr>
            <w:tcW w:w="881" w:type="pct"/>
          </w:tcPr>
          <w:p w:rsidR="002D0901" w:rsidRPr="00CC4523" w:rsidRDefault="002D0901" w:rsidP="004117D0">
            <w:pPr>
              <w:rPr>
                <w:b/>
                <w:bCs/>
                <w:lang w:eastAsia="ru-RU"/>
              </w:rPr>
            </w:pPr>
            <w:r w:rsidRPr="00CC4523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 xml:space="preserve">4.5 </w:t>
            </w:r>
            <w:r w:rsidRPr="00415BA7">
              <w:rPr>
                <w:bCs/>
                <w:lang w:eastAsia="ru-RU"/>
              </w:rPr>
              <w:t>Первая помощь при ожогах, при воздействии низких температур</w:t>
            </w:r>
          </w:p>
        </w:tc>
        <w:tc>
          <w:tcPr>
            <w:tcW w:w="2479" w:type="pct"/>
            <w:vAlign w:val="bottom"/>
          </w:tcPr>
          <w:p w:rsidR="002D0901" w:rsidRPr="00CC4523" w:rsidRDefault="002D0901" w:rsidP="004117D0">
            <w:pPr>
              <w:jc w:val="both"/>
              <w:rPr>
                <w:bCs/>
                <w:i/>
                <w:lang w:eastAsia="ru-RU"/>
              </w:rPr>
            </w:pPr>
            <w:r w:rsidRPr="00CC4523">
              <w:rPr>
                <w:bCs/>
                <w:lang w:eastAsia="ru-RU"/>
              </w:rPr>
              <w:t>Понятие, основные виды и степени ожогов. Первая помощь при термических ожогах, при химических ожогах. Основные признаки теплового удара. Основные степени отмор</w:t>
            </w:r>
            <w:r>
              <w:rPr>
                <w:bCs/>
                <w:lang w:eastAsia="ru-RU"/>
              </w:rPr>
              <w:t>ожений. Порядок оказания помощи</w:t>
            </w:r>
          </w:p>
        </w:tc>
        <w:tc>
          <w:tcPr>
            <w:tcW w:w="379" w:type="pct"/>
          </w:tcPr>
          <w:p w:rsidR="002D0901" w:rsidRPr="00CC4523" w:rsidRDefault="002D0901" w:rsidP="004117D0">
            <w:pPr>
              <w:jc w:val="center"/>
              <w:rPr>
                <w:lang w:eastAsia="ru-RU"/>
              </w:rPr>
            </w:pPr>
            <w:r w:rsidRPr="00CC4523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CC4523" w:rsidRDefault="002D0901" w:rsidP="004117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Прб 07, ПРб </w:t>
            </w:r>
            <w:r w:rsidRPr="00CC4523">
              <w:rPr>
                <w:lang w:eastAsia="ru-RU"/>
              </w:rPr>
              <w:t xml:space="preserve">12, </w:t>
            </w:r>
          </w:p>
          <w:p w:rsidR="002D0901" w:rsidRDefault="002D0901" w:rsidP="004117D0">
            <w:pPr>
              <w:rPr>
                <w:bCs/>
                <w:lang w:eastAsia="ru-RU"/>
              </w:rPr>
            </w:pPr>
            <w:r w:rsidRPr="00CC4523">
              <w:rPr>
                <w:bCs/>
                <w:lang w:eastAsia="ru-RU"/>
              </w:rPr>
              <w:t xml:space="preserve">ЛР 12, </w:t>
            </w:r>
          </w:p>
          <w:p w:rsidR="002D0901" w:rsidRPr="00CC4523" w:rsidRDefault="002D0901" w:rsidP="004117D0">
            <w:pPr>
              <w:rPr>
                <w:lang w:eastAsia="ru-RU"/>
              </w:rPr>
            </w:pPr>
            <w:r w:rsidRPr="00CC4523">
              <w:rPr>
                <w:lang w:eastAsia="ru-RU"/>
              </w:rPr>
              <w:t xml:space="preserve">МР 01 </w:t>
            </w:r>
          </w:p>
        </w:tc>
      </w:tr>
      <w:tr w:rsidR="002D0901" w:rsidRPr="003075CC" w:rsidTr="004117D0">
        <w:trPr>
          <w:trHeight w:val="1031"/>
        </w:trPr>
        <w:tc>
          <w:tcPr>
            <w:tcW w:w="881" w:type="pct"/>
            <w:vMerge w:val="restart"/>
          </w:tcPr>
          <w:p w:rsidR="002D0901" w:rsidRPr="00251AA9" w:rsidRDefault="002D0901" w:rsidP="004117D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4.6</w:t>
            </w:r>
            <w:r w:rsidRPr="00251AA9">
              <w:rPr>
                <w:bCs/>
                <w:lang w:eastAsia="ru-RU"/>
              </w:rPr>
              <w:t xml:space="preserve"> </w:t>
            </w:r>
            <w:r w:rsidRPr="00415BA7">
              <w:rPr>
                <w:bCs/>
                <w:lang w:eastAsia="ru-RU"/>
              </w:rPr>
              <w:t>Первая помощь при попадании инородного тела в верхние дыхательные пути</w:t>
            </w:r>
          </w:p>
        </w:tc>
        <w:tc>
          <w:tcPr>
            <w:tcW w:w="2479" w:type="pct"/>
          </w:tcPr>
          <w:p w:rsidR="002D0901" w:rsidRPr="00251AA9" w:rsidRDefault="002D0901" w:rsidP="004117D0">
            <w:pPr>
              <w:rPr>
                <w:bCs/>
                <w:i/>
                <w:lang w:eastAsia="ru-RU"/>
              </w:rPr>
            </w:pPr>
            <w:r w:rsidRPr="00251AA9">
              <w:rPr>
                <w:bCs/>
                <w:lang w:eastAsia="ru-RU"/>
              </w:rPr>
              <w:t>Основные приемы удаления инородных тел из верхних дыхательных путей. Отработка навыков выполнения приема Геймлиха. Оказание помощи при удушье детей. Отработка мероприятий по оказанию помощи при отравлении. Острое и хроническое отравление</w:t>
            </w:r>
          </w:p>
        </w:tc>
        <w:tc>
          <w:tcPr>
            <w:tcW w:w="379" w:type="pct"/>
          </w:tcPr>
          <w:p w:rsidR="002D0901" w:rsidRPr="00251AA9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251AA9">
              <w:rPr>
                <w:lang w:eastAsia="ru-RU"/>
              </w:rPr>
              <w:t>4</w:t>
            </w:r>
          </w:p>
        </w:tc>
        <w:tc>
          <w:tcPr>
            <w:tcW w:w="1261" w:type="pct"/>
          </w:tcPr>
          <w:p w:rsidR="002D0901" w:rsidRDefault="002D0901" w:rsidP="004117D0">
            <w:pPr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Прб 07, ПРб </w:t>
            </w:r>
            <w:r w:rsidRPr="00251AA9">
              <w:rPr>
                <w:lang w:eastAsia="ru-RU"/>
              </w:rPr>
              <w:t>12,</w:t>
            </w:r>
          </w:p>
          <w:p w:rsidR="002D0901" w:rsidRDefault="002D0901" w:rsidP="004117D0">
            <w:pPr>
              <w:rPr>
                <w:bCs/>
                <w:lang w:eastAsia="ru-RU"/>
              </w:rPr>
            </w:pPr>
            <w:r w:rsidRPr="00251AA9">
              <w:rPr>
                <w:bCs/>
                <w:lang w:eastAsia="ru-RU"/>
              </w:rPr>
              <w:t xml:space="preserve">ЛР 12, </w:t>
            </w:r>
          </w:p>
          <w:p w:rsidR="002D0901" w:rsidRPr="00251AA9" w:rsidRDefault="002D0901" w:rsidP="004117D0">
            <w:pPr>
              <w:rPr>
                <w:lang w:eastAsia="ru-RU"/>
              </w:rPr>
            </w:pPr>
            <w:r w:rsidRPr="00251AA9">
              <w:rPr>
                <w:lang w:eastAsia="ru-RU"/>
              </w:rPr>
              <w:t>МР 01</w:t>
            </w:r>
            <w:r>
              <w:rPr>
                <w:lang w:eastAsia="ru-RU"/>
              </w:rPr>
              <w:t xml:space="preserve">, </w:t>
            </w:r>
            <w:r w:rsidRPr="00415BA7">
              <w:rPr>
                <w:lang w:eastAsia="ru-RU"/>
              </w:rPr>
              <w:t>МР 02, МР 03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251AA9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  <w:vMerge/>
          </w:tcPr>
          <w:p w:rsidR="002D0901" w:rsidRPr="00251AA9" w:rsidRDefault="002D0901" w:rsidP="004117D0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479" w:type="pct"/>
          </w:tcPr>
          <w:p w:rsidR="002D0901" w:rsidRPr="00251AA9" w:rsidRDefault="002D0901" w:rsidP="004117D0">
            <w:pPr>
              <w:rPr>
                <w:bCs/>
                <w:i/>
                <w:lang w:eastAsia="ru-RU"/>
              </w:rPr>
            </w:pPr>
            <w:r w:rsidRPr="00251AA9">
              <w:rPr>
                <w:bCs/>
                <w:i/>
                <w:lang w:eastAsia="ru-RU"/>
              </w:rPr>
              <w:t>Практическое занятие № 6.</w:t>
            </w:r>
            <w:r w:rsidRPr="00251AA9">
              <w:rPr>
                <w:bCs/>
                <w:lang w:eastAsia="ru-RU"/>
              </w:rPr>
              <w:t xml:space="preserve"> </w:t>
            </w:r>
            <w:r w:rsidRPr="00251AA9">
              <w:rPr>
                <w:lang w:eastAsia="ru-RU"/>
              </w:rPr>
              <w:t xml:space="preserve">Отработка основных </w:t>
            </w:r>
            <w:r>
              <w:rPr>
                <w:lang w:eastAsia="ru-RU"/>
              </w:rPr>
              <w:t xml:space="preserve">приемов удаления инородных тел </w:t>
            </w:r>
            <w:r w:rsidRPr="00251AA9">
              <w:rPr>
                <w:lang w:eastAsia="ru-RU"/>
              </w:rPr>
              <w:t>из верхних дыхательных путей</w:t>
            </w:r>
          </w:p>
        </w:tc>
        <w:tc>
          <w:tcPr>
            <w:tcW w:w="379" w:type="pct"/>
          </w:tcPr>
          <w:p w:rsidR="002D0901" w:rsidRPr="00251AA9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251AA9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BA3B19" w:rsidRDefault="002D0901" w:rsidP="004117D0">
            <w:pPr>
              <w:rPr>
                <w:lang w:eastAsia="ru-RU"/>
              </w:rPr>
            </w:pPr>
            <w:r w:rsidRPr="00BA3B19">
              <w:rPr>
                <w:lang w:eastAsia="ru-RU"/>
              </w:rPr>
              <w:t xml:space="preserve">Прб 07, ПРб 12, </w:t>
            </w:r>
          </w:p>
          <w:p w:rsidR="002D0901" w:rsidRPr="00BA3B19" w:rsidRDefault="002D0901" w:rsidP="004117D0">
            <w:pPr>
              <w:rPr>
                <w:bCs/>
                <w:lang w:eastAsia="ru-RU"/>
              </w:rPr>
            </w:pPr>
            <w:r w:rsidRPr="00BA3B19">
              <w:rPr>
                <w:bCs/>
                <w:lang w:eastAsia="ru-RU"/>
              </w:rPr>
              <w:t xml:space="preserve">ЛР 12, </w:t>
            </w:r>
          </w:p>
          <w:p w:rsidR="002D0901" w:rsidRPr="00BA3B19" w:rsidRDefault="002D0901" w:rsidP="004117D0">
            <w:pPr>
              <w:rPr>
                <w:lang w:eastAsia="ru-RU"/>
              </w:rPr>
            </w:pPr>
            <w:r w:rsidRPr="00BA3B19">
              <w:rPr>
                <w:lang w:eastAsia="ru-RU"/>
              </w:rPr>
              <w:t>МР 01</w:t>
            </w: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2262D0" w:rsidRDefault="002D0901" w:rsidP="004117D0">
            <w:pPr>
              <w:rPr>
                <w:b/>
                <w:bCs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lastRenderedPageBreak/>
              <w:t xml:space="preserve">Тема </w:t>
            </w:r>
            <w:r>
              <w:rPr>
                <w:b/>
                <w:bCs/>
                <w:lang w:eastAsia="ru-RU"/>
              </w:rPr>
              <w:t>4.7</w:t>
            </w:r>
            <w:r w:rsidRPr="002262D0">
              <w:rPr>
                <w:b/>
                <w:bCs/>
                <w:lang w:eastAsia="ru-RU"/>
              </w:rPr>
              <w:t xml:space="preserve"> </w:t>
            </w:r>
            <w:r w:rsidRPr="00635D9F">
              <w:rPr>
                <w:bCs/>
                <w:lang w:eastAsia="ru-RU"/>
              </w:rPr>
              <w:t>Первая помощь при инсульте, инфаркте, эпилепсии</w:t>
            </w:r>
          </w:p>
        </w:tc>
        <w:tc>
          <w:tcPr>
            <w:tcW w:w="2479" w:type="pct"/>
          </w:tcPr>
          <w:p w:rsidR="002D0901" w:rsidRPr="002262D0" w:rsidRDefault="002D0901" w:rsidP="004117D0">
            <w:pPr>
              <w:rPr>
                <w:bCs/>
                <w:i/>
                <w:lang w:eastAsia="ru-RU"/>
              </w:rPr>
            </w:pPr>
            <w:r w:rsidRPr="002262D0">
              <w:rPr>
                <w:bCs/>
                <w:lang w:eastAsia="ru-RU"/>
              </w:rPr>
              <w:t>Первая помощь при отсутствии сознания. Алгоритм оказания помощи при инсульте. Диагностика инсульта. Виды инсультов. Помощь при предынфарктном состоянии, алгоритм помощи пострадавшему. Виды эпилепсии, оказание помощи при эпилептическом припадке</w:t>
            </w:r>
          </w:p>
        </w:tc>
        <w:tc>
          <w:tcPr>
            <w:tcW w:w="379" w:type="pct"/>
          </w:tcPr>
          <w:p w:rsidR="002D0901" w:rsidRPr="002262D0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2262D0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BA3B19" w:rsidRDefault="002D0901" w:rsidP="004117D0">
            <w:pPr>
              <w:rPr>
                <w:lang w:eastAsia="ru-RU"/>
              </w:rPr>
            </w:pPr>
            <w:r w:rsidRPr="00BA3B19">
              <w:rPr>
                <w:lang w:eastAsia="ru-RU"/>
              </w:rPr>
              <w:t xml:space="preserve">Прб 07, ПРб 12, </w:t>
            </w:r>
          </w:p>
          <w:p w:rsidR="002D0901" w:rsidRPr="00BA3B19" w:rsidRDefault="002D0901" w:rsidP="004117D0">
            <w:pPr>
              <w:rPr>
                <w:bCs/>
                <w:lang w:eastAsia="ru-RU"/>
              </w:rPr>
            </w:pPr>
            <w:r w:rsidRPr="00BA3B19">
              <w:rPr>
                <w:bCs/>
                <w:lang w:eastAsia="ru-RU"/>
              </w:rPr>
              <w:t xml:space="preserve">ЛР 12, 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BA3B19">
              <w:rPr>
                <w:lang w:eastAsia="ru-RU"/>
              </w:rPr>
              <w:t>МР 01</w:t>
            </w:r>
            <w:r>
              <w:rPr>
                <w:lang w:eastAsia="ru-RU"/>
              </w:rPr>
              <w:t>,</w:t>
            </w:r>
            <w:r w:rsidRPr="00415BA7">
              <w:rPr>
                <w:lang w:eastAsia="ru-RU"/>
              </w:rPr>
              <w:t xml:space="preserve"> МР 02, МР 03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BA3B19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828"/>
        </w:trPr>
        <w:tc>
          <w:tcPr>
            <w:tcW w:w="881" w:type="pct"/>
          </w:tcPr>
          <w:p w:rsidR="002D0901" w:rsidRPr="002262D0" w:rsidRDefault="002D0901" w:rsidP="004117D0">
            <w:pPr>
              <w:rPr>
                <w:b/>
                <w:bCs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4.8</w:t>
            </w:r>
            <w:r w:rsidRPr="002262D0">
              <w:rPr>
                <w:b/>
                <w:bCs/>
                <w:lang w:eastAsia="ru-RU"/>
              </w:rPr>
              <w:t xml:space="preserve"> </w:t>
            </w:r>
            <w:r w:rsidRPr="00635D9F">
              <w:rPr>
                <w:bCs/>
                <w:lang w:eastAsia="ru-RU"/>
              </w:rPr>
              <w:t>Первая помощь на воде. Помощь при утоплении</w:t>
            </w:r>
          </w:p>
        </w:tc>
        <w:tc>
          <w:tcPr>
            <w:tcW w:w="2479" w:type="pct"/>
            <w:vAlign w:val="bottom"/>
          </w:tcPr>
          <w:p w:rsidR="002D0901" w:rsidRPr="002262D0" w:rsidRDefault="002D0901" w:rsidP="004117D0">
            <w:pPr>
              <w:jc w:val="both"/>
              <w:rPr>
                <w:i/>
                <w:lang w:eastAsia="ru-RU"/>
              </w:rPr>
            </w:pPr>
            <w:r w:rsidRPr="002262D0">
              <w:rPr>
                <w:bCs/>
                <w:lang w:eastAsia="ru-RU"/>
              </w:rPr>
              <w:t>Помощь пострадавшему на воде, правила транспортировки пострадавшего. Оказание помощи при утоплении</w:t>
            </w:r>
          </w:p>
          <w:p w:rsidR="002D0901" w:rsidRPr="002262D0" w:rsidRDefault="002D0901" w:rsidP="004117D0">
            <w:pPr>
              <w:jc w:val="both"/>
              <w:rPr>
                <w:b/>
                <w:i/>
                <w:lang w:eastAsia="ru-RU"/>
              </w:rPr>
            </w:pPr>
          </w:p>
          <w:p w:rsidR="002D0901" w:rsidRPr="002262D0" w:rsidRDefault="002D0901" w:rsidP="004117D0">
            <w:pPr>
              <w:jc w:val="both"/>
              <w:rPr>
                <w:bCs/>
                <w:i/>
                <w:lang w:eastAsia="ru-RU"/>
              </w:rPr>
            </w:pPr>
          </w:p>
        </w:tc>
        <w:tc>
          <w:tcPr>
            <w:tcW w:w="379" w:type="pct"/>
          </w:tcPr>
          <w:p w:rsidR="002D0901" w:rsidRPr="003075CC" w:rsidRDefault="002D0901" w:rsidP="004117D0">
            <w:pPr>
              <w:spacing w:after="200" w:line="276" w:lineRule="auto"/>
              <w:jc w:val="center"/>
              <w:rPr>
                <w:lang w:eastAsia="ru-RU"/>
              </w:rPr>
            </w:pPr>
            <w:r w:rsidRPr="003075CC"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BA3B19" w:rsidRDefault="002D0901" w:rsidP="004117D0">
            <w:pPr>
              <w:rPr>
                <w:lang w:eastAsia="ru-RU"/>
              </w:rPr>
            </w:pPr>
            <w:r w:rsidRPr="00BA3B19">
              <w:rPr>
                <w:lang w:eastAsia="ru-RU"/>
              </w:rPr>
              <w:t xml:space="preserve">Прб 07, ПРб 12, </w:t>
            </w:r>
          </w:p>
          <w:p w:rsidR="002D0901" w:rsidRPr="00BA3B19" w:rsidRDefault="002D0901" w:rsidP="004117D0">
            <w:pPr>
              <w:rPr>
                <w:bCs/>
                <w:lang w:eastAsia="ru-RU"/>
              </w:rPr>
            </w:pPr>
            <w:r w:rsidRPr="00BA3B19">
              <w:rPr>
                <w:bCs/>
                <w:lang w:eastAsia="ru-RU"/>
              </w:rPr>
              <w:t xml:space="preserve">ЛР 12, 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BA3B19">
              <w:rPr>
                <w:lang w:eastAsia="ru-RU"/>
              </w:rPr>
              <w:t>МР 01</w:t>
            </w:r>
            <w:r>
              <w:rPr>
                <w:lang w:eastAsia="ru-RU"/>
              </w:rPr>
              <w:t xml:space="preserve">, </w:t>
            </w:r>
            <w:r w:rsidRPr="00415BA7">
              <w:rPr>
                <w:lang w:eastAsia="ru-RU"/>
              </w:rPr>
              <w:t>МР 02, МР 03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BA3B19" w:rsidRDefault="002D0901" w:rsidP="004117D0">
            <w:pPr>
              <w:rPr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5000" w:type="pct"/>
            <w:gridSpan w:val="4"/>
          </w:tcPr>
          <w:p w:rsidR="002D0901" w:rsidRPr="00BA3B19" w:rsidRDefault="002D0901" w:rsidP="004117D0">
            <w:pPr>
              <w:rPr>
                <w:b/>
                <w:bCs/>
                <w:i/>
                <w:lang w:eastAsia="ru-RU"/>
              </w:rPr>
            </w:pPr>
            <w:r w:rsidRPr="00BA3B19">
              <w:rPr>
                <w:b/>
                <w:bCs/>
                <w:i/>
                <w:lang w:eastAsia="ru-RU"/>
              </w:rPr>
              <w:t>Профессионально ориентированное содержание</w:t>
            </w:r>
            <w:r>
              <w:rPr>
                <w:b/>
                <w:bCs/>
                <w:i/>
                <w:lang w:eastAsia="ru-RU"/>
              </w:rPr>
              <w:t xml:space="preserve"> – 24 часа</w:t>
            </w:r>
          </w:p>
          <w:p w:rsidR="002D0901" w:rsidRPr="00BA3B19" w:rsidRDefault="002D0901" w:rsidP="004117D0">
            <w:pPr>
              <w:rPr>
                <w:b/>
                <w:bCs/>
                <w:i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2262D0" w:rsidRDefault="002D0901" w:rsidP="004117D0">
            <w:pPr>
              <w:ind w:left="57" w:right="57"/>
              <w:jc w:val="both"/>
              <w:rPr>
                <w:i/>
              </w:rPr>
            </w:pPr>
            <w:r w:rsidRPr="002262D0">
              <w:rPr>
                <w:b/>
                <w:bCs/>
                <w:lang w:eastAsia="ru-RU"/>
              </w:rPr>
              <w:t>Раздел №1</w:t>
            </w:r>
            <w:r w:rsidRPr="002262D0">
              <w:rPr>
                <w:b/>
                <w:bCs/>
                <w:color w:val="000000"/>
              </w:rPr>
              <w:t xml:space="preserve"> </w:t>
            </w:r>
          </w:p>
          <w:p w:rsidR="002D0901" w:rsidRPr="002262D0" w:rsidRDefault="002D0901" w:rsidP="0041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b/>
                <w:bCs/>
                <w:lang w:eastAsia="ru-RU"/>
              </w:rPr>
            </w:pPr>
          </w:p>
          <w:p w:rsidR="002D0901" w:rsidRPr="002262D0" w:rsidRDefault="002D0901" w:rsidP="004117D0">
            <w:pPr>
              <w:ind w:left="57" w:right="57"/>
              <w:rPr>
                <w:b/>
                <w:bCs/>
                <w:i/>
                <w:lang w:eastAsia="ru-RU"/>
              </w:rPr>
            </w:pPr>
          </w:p>
        </w:tc>
        <w:tc>
          <w:tcPr>
            <w:tcW w:w="2479" w:type="pct"/>
          </w:tcPr>
          <w:p w:rsidR="002D0901" w:rsidRPr="002262D0" w:rsidRDefault="002D0901" w:rsidP="004117D0">
            <w:pPr>
              <w:ind w:left="57" w:right="57"/>
              <w:rPr>
                <w:b/>
                <w:i/>
                <w:lang w:eastAsia="ru-RU"/>
              </w:rPr>
            </w:pPr>
            <w:r w:rsidRPr="002262D0">
              <w:rPr>
                <w:b/>
                <w:bCs/>
                <w:color w:val="000000"/>
              </w:rPr>
              <w:t>Обеспечение личной безопасности и сохранения здоровья</w:t>
            </w:r>
            <w:r w:rsidRPr="002262D0">
              <w:rPr>
                <w:i/>
                <w:highlight w:val="yellow"/>
              </w:rPr>
              <w:t xml:space="preserve"> </w:t>
            </w:r>
          </w:p>
        </w:tc>
        <w:tc>
          <w:tcPr>
            <w:tcW w:w="379" w:type="pct"/>
          </w:tcPr>
          <w:p w:rsidR="002D0901" w:rsidRPr="000B3648" w:rsidRDefault="002D0901" w:rsidP="004117D0">
            <w:pPr>
              <w:ind w:left="57" w:right="57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61" w:type="pct"/>
          </w:tcPr>
          <w:p w:rsidR="002D0901" w:rsidRPr="00BA3B19" w:rsidRDefault="002D0901" w:rsidP="004117D0">
            <w:pPr>
              <w:rPr>
                <w:b/>
                <w:bCs/>
                <w:i/>
                <w:lang w:eastAsia="ru-RU"/>
              </w:rPr>
            </w:pPr>
          </w:p>
        </w:tc>
      </w:tr>
      <w:tr w:rsidR="002D0901" w:rsidRPr="003075CC" w:rsidTr="004117D0">
        <w:trPr>
          <w:trHeight w:val="613"/>
        </w:trPr>
        <w:tc>
          <w:tcPr>
            <w:tcW w:w="881" w:type="pct"/>
            <w:vMerge w:val="restart"/>
          </w:tcPr>
          <w:p w:rsidR="002D0901" w:rsidRPr="00415BA7" w:rsidRDefault="002D0901" w:rsidP="004117D0">
            <w:pPr>
              <w:ind w:left="57" w:right="57"/>
              <w:rPr>
                <w:bCs/>
              </w:rPr>
            </w:pPr>
            <w:r w:rsidRPr="00BA3B19">
              <w:rPr>
                <w:b/>
                <w:bCs/>
                <w:lang w:eastAsia="ru-RU"/>
              </w:rPr>
              <w:t>Тема 1.1</w:t>
            </w:r>
            <w:r w:rsidRPr="00BA3B19">
              <w:rPr>
                <w:b/>
                <w:bCs/>
              </w:rPr>
              <w:t xml:space="preserve"> </w:t>
            </w:r>
            <w:r w:rsidRPr="00415BA7">
              <w:rPr>
                <w:color w:val="000000"/>
              </w:rPr>
              <w:t>Здоровье и здоровый образ жизни</w:t>
            </w:r>
          </w:p>
          <w:p w:rsidR="002D0901" w:rsidRPr="00BA3B19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2479" w:type="pct"/>
          </w:tcPr>
          <w:p w:rsidR="002D0901" w:rsidRPr="00BA3B19" w:rsidRDefault="002D0901" w:rsidP="004117D0">
            <w:pPr>
              <w:pStyle w:val="a5"/>
              <w:ind w:left="57" w:right="57"/>
              <w:jc w:val="both"/>
              <w:rPr>
                <w:b/>
                <w:bCs/>
              </w:rPr>
            </w:pPr>
            <w:r w:rsidRPr="00BA3B19">
              <w:rPr>
                <w:b/>
                <w:bCs/>
              </w:rPr>
              <w:t>Продолжение жизни как закон и смысл человека и общества</w:t>
            </w:r>
            <w:r>
              <w:rPr>
                <w:b/>
                <w:bCs/>
              </w:rPr>
              <w:t xml:space="preserve"> </w:t>
            </w:r>
            <w:r w:rsidRPr="00DC281A">
              <w:rPr>
                <w:bCs/>
                <w:i/>
              </w:rPr>
              <w:t>(би</w:t>
            </w:r>
            <w:r w:rsidRPr="00BA3B19">
              <w:rPr>
                <w:bCs/>
                <w:i/>
              </w:rPr>
              <w:t>нарное теоретическое занятие</w:t>
            </w:r>
            <w:r>
              <w:rPr>
                <w:bCs/>
                <w:i/>
              </w:rPr>
              <w:t>)</w:t>
            </w:r>
            <w:r w:rsidRPr="00BA3B19">
              <w:rPr>
                <w:bCs/>
                <w:i/>
              </w:rPr>
              <w:t>.</w:t>
            </w:r>
          </w:p>
          <w:p w:rsidR="002D0901" w:rsidRPr="00BA3B19" w:rsidRDefault="002D0901" w:rsidP="004117D0">
            <w:pPr>
              <w:pStyle w:val="a5"/>
              <w:ind w:left="57" w:right="57"/>
              <w:jc w:val="both"/>
              <w:rPr>
                <w:bCs/>
              </w:rPr>
            </w:pPr>
            <w:r w:rsidRPr="00BA3B19">
              <w:rPr>
                <w:bCs/>
              </w:rPr>
              <w:t xml:space="preserve">Смысл Живого мира – не прекращение процесса Жизни. Прогресс и регресс: условия и признаки процессов. Смысл жизни Человека как части Живого мира. Определение смысла жизни в мировых религиях. Понимание смысла жизни человека в философии и психологии. </w:t>
            </w:r>
          </w:p>
          <w:p w:rsidR="002D0901" w:rsidRPr="00BA3B19" w:rsidRDefault="002D0901" w:rsidP="004117D0">
            <w:pPr>
              <w:pStyle w:val="a5"/>
              <w:ind w:left="57" w:right="57"/>
              <w:jc w:val="both"/>
              <w:rPr>
                <w:bCs/>
              </w:rPr>
            </w:pPr>
            <w:r w:rsidRPr="00BA3B19">
              <w:rPr>
                <w:bCs/>
              </w:rPr>
              <w:t xml:space="preserve">Понятия о реализации и самореализации Человека (А. Маслоу, пирамида Дилтса и др.) Важнейшие аспекты самореализации: жизненные Цели, Мечта. Творчество, раскрытие способностей. Любовь к Делу. Профессиональная самореализация. Примеры из жизни известных людей, преодолевших массу преград на пути к Мечте и самореализации в своем Деле. </w:t>
            </w:r>
          </w:p>
          <w:p w:rsidR="002D0901" w:rsidRPr="00BA3B19" w:rsidRDefault="002D0901" w:rsidP="004117D0">
            <w:pPr>
              <w:pStyle w:val="a5"/>
              <w:ind w:left="57" w:right="57"/>
              <w:jc w:val="both"/>
              <w:rPr>
                <w:bCs/>
              </w:rPr>
            </w:pPr>
            <w:r w:rsidRPr="00BA3B19">
              <w:rPr>
                <w:bCs/>
              </w:rPr>
              <w:t xml:space="preserve">Смысл и реальность ограничивающих факторов в самореализации: Время и жизненная энергия. Понятие «Тайминга» - все вовремя. Понятие жизненного норматива как сбережения ресурса времени. </w:t>
            </w:r>
          </w:p>
          <w:p w:rsidR="002D0901" w:rsidRPr="00BA3B19" w:rsidRDefault="002D0901" w:rsidP="004117D0">
            <w:pPr>
              <w:pStyle w:val="a5"/>
              <w:ind w:left="57" w:right="57"/>
              <w:jc w:val="both"/>
              <w:rPr>
                <w:bCs/>
              </w:rPr>
            </w:pPr>
            <w:r w:rsidRPr="00BA3B19">
              <w:rPr>
                <w:bCs/>
              </w:rPr>
              <w:t>Характеристики и отличие Взрослого человека и Ребенка. Характеристики подросткового и периода. Нарушения и сбои в развитии.</w:t>
            </w:r>
          </w:p>
          <w:p w:rsidR="002D0901" w:rsidRPr="00BA3B19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BA3B19">
              <w:rPr>
                <w:bCs/>
              </w:rPr>
              <w:t>Глубокое планирование собственной жизни как признак взрослого человека. Разветвленное, комбинированное планирование, допуск худших сценари</w:t>
            </w:r>
            <w:r>
              <w:rPr>
                <w:bCs/>
              </w:rPr>
              <w:t>ев и понимание подготовки к ним</w:t>
            </w:r>
          </w:p>
        </w:tc>
        <w:tc>
          <w:tcPr>
            <w:tcW w:w="379" w:type="pct"/>
          </w:tcPr>
          <w:p w:rsidR="002D0901" w:rsidRPr="00BA3B19" w:rsidRDefault="002D0901" w:rsidP="004117D0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261" w:type="pct"/>
          </w:tcPr>
          <w:p w:rsidR="002D0901" w:rsidRPr="00BA3B19" w:rsidRDefault="002D0901" w:rsidP="004117D0">
            <w:pPr>
              <w:rPr>
                <w:lang w:eastAsia="ru-RU"/>
              </w:rPr>
            </w:pPr>
            <w:r w:rsidRPr="00BA3B19">
              <w:t>ПРб 01</w:t>
            </w:r>
            <w:r w:rsidRPr="00BA3B19">
              <w:rPr>
                <w:bCs/>
              </w:rPr>
              <w:t>,</w:t>
            </w:r>
            <w:r w:rsidRPr="00BA3B19">
              <w:t xml:space="preserve"> ПРб 04, ПРб 05</w:t>
            </w:r>
          </w:p>
          <w:p w:rsidR="002D0901" w:rsidRDefault="002D0901" w:rsidP="004117D0">
            <w:pPr>
              <w:rPr>
                <w:bCs/>
              </w:rPr>
            </w:pPr>
            <w:r>
              <w:rPr>
                <w:bCs/>
              </w:rPr>
              <w:t xml:space="preserve">ЛР 12, </w:t>
            </w:r>
            <w:r>
              <w:rPr>
                <w:bCs/>
                <w:lang w:eastAsia="ru-RU"/>
              </w:rPr>
              <w:t>ЛР 13,</w:t>
            </w:r>
          </w:p>
          <w:p w:rsidR="002D0901" w:rsidRDefault="002D0901" w:rsidP="004117D0">
            <w:pPr>
              <w:rPr>
                <w:bCs/>
              </w:rPr>
            </w:pPr>
            <w:r>
              <w:rPr>
                <w:bCs/>
              </w:rPr>
              <w:t>МР 01, МР 02</w:t>
            </w:r>
          </w:p>
          <w:p w:rsidR="002D0901" w:rsidRDefault="002D0901" w:rsidP="004117D0">
            <w:pPr>
              <w:rPr>
                <w:bCs/>
              </w:rPr>
            </w:pPr>
          </w:p>
          <w:p w:rsidR="002D0901" w:rsidRPr="00BA3B19" w:rsidRDefault="002D0901" w:rsidP="004117D0">
            <w:pPr>
              <w:rPr>
                <w:b/>
                <w:lang w:eastAsia="ru-RU"/>
              </w:rPr>
            </w:pPr>
          </w:p>
        </w:tc>
      </w:tr>
      <w:tr w:rsidR="002D0901" w:rsidRPr="003075CC" w:rsidTr="004117D0">
        <w:trPr>
          <w:trHeight w:val="613"/>
        </w:trPr>
        <w:tc>
          <w:tcPr>
            <w:tcW w:w="881" w:type="pct"/>
            <w:vMerge/>
          </w:tcPr>
          <w:p w:rsidR="002D0901" w:rsidRPr="003075CC" w:rsidRDefault="002D0901" w:rsidP="004117D0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79" w:type="pct"/>
          </w:tcPr>
          <w:p w:rsidR="002D0901" w:rsidRPr="00B92F75" w:rsidRDefault="002D0901" w:rsidP="004117D0">
            <w:pPr>
              <w:pStyle w:val="a5"/>
              <w:ind w:left="57" w:right="57"/>
              <w:rPr>
                <w:b/>
                <w:bCs/>
                <w:highlight w:val="yellow"/>
                <w:lang w:eastAsia="ru-RU"/>
              </w:rPr>
            </w:pPr>
            <w:r w:rsidRPr="00C840AE">
              <w:rPr>
                <w:bCs/>
              </w:rPr>
              <w:t xml:space="preserve">Общие понятия о здоровье. Значение здоровья при допуске к профессиональным работам. Медицинский осмотр. Особенности и профилактика профессиональных заболеваний. Риск профессиональных </w:t>
            </w:r>
            <w:r w:rsidRPr="00C840AE">
              <w:rPr>
                <w:bCs/>
              </w:rPr>
              <w:lastRenderedPageBreak/>
              <w:t>заболеваний и способы их профилактики. Рациональное питание и его значение для здоровья. Забота о жизни и здоровье специалистов</w:t>
            </w:r>
            <w:r w:rsidRPr="00C840AE">
              <w:t xml:space="preserve"> </w:t>
            </w:r>
            <w:r w:rsidRPr="00C840AE">
              <w:rPr>
                <w:bCs/>
              </w:rPr>
              <w:t>при проведении работ на производственных участках. Региональные условия для занятия спортом и оздоровления граждан. Влияние вредных привычек на профессиональное долголетие</w:t>
            </w:r>
          </w:p>
        </w:tc>
        <w:tc>
          <w:tcPr>
            <w:tcW w:w="379" w:type="pct"/>
          </w:tcPr>
          <w:p w:rsidR="002D0901" w:rsidRPr="00B92F75" w:rsidRDefault="002D0901" w:rsidP="004117D0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1261" w:type="pct"/>
          </w:tcPr>
          <w:p w:rsidR="002D0901" w:rsidRPr="00415BA7" w:rsidRDefault="002D0901" w:rsidP="004117D0">
            <w:pPr>
              <w:rPr>
                <w:bCs/>
              </w:rPr>
            </w:pPr>
            <w:r w:rsidRPr="00415BA7">
              <w:t>ПРб 04, ПРб 08,</w:t>
            </w:r>
          </w:p>
          <w:p w:rsidR="002D0901" w:rsidRPr="00415BA7" w:rsidRDefault="002D0901" w:rsidP="004117D0">
            <w:pPr>
              <w:rPr>
                <w:bCs/>
              </w:rPr>
            </w:pPr>
            <w:r w:rsidRPr="00415BA7">
              <w:rPr>
                <w:bCs/>
              </w:rPr>
              <w:t>ЛР 11, ЛР 12</w:t>
            </w:r>
          </w:p>
          <w:p w:rsidR="002D0901" w:rsidRDefault="002D0901" w:rsidP="004117D0">
            <w:pPr>
              <w:rPr>
                <w:bCs/>
              </w:rPr>
            </w:pPr>
            <w:r>
              <w:rPr>
                <w:bCs/>
              </w:rPr>
              <w:t>МР 04, МР 05</w:t>
            </w:r>
          </w:p>
          <w:p w:rsidR="002D0901" w:rsidRDefault="002D0901" w:rsidP="004117D0">
            <w:pPr>
              <w:rPr>
                <w:bCs/>
              </w:rPr>
            </w:pPr>
          </w:p>
          <w:p w:rsidR="002D0901" w:rsidRPr="00DC281A" w:rsidRDefault="002D0901" w:rsidP="004117D0">
            <w:pPr>
              <w:rPr>
                <w:bCs/>
              </w:rPr>
            </w:pPr>
          </w:p>
          <w:p w:rsidR="002D0901" w:rsidRPr="00B92F75" w:rsidRDefault="002D0901" w:rsidP="004117D0">
            <w:pPr>
              <w:rPr>
                <w:bCs/>
                <w:highlight w:val="yellow"/>
              </w:rPr>
            </w:pPr>
          </w:p>
          <w:p w:rsidR="002D0901" w:rsidRPr="00B92F75" w:rsidRDefault="002D0901" w:rsidP="004117D0">
            <w:pPr>
              <w:rPr>
                <w:b/>
                <w:highlight w:val="yellow"/>
                <w:lang w:eastAsia="ru-RU"/>
              </w:rPr>
            </w:pPr>
          </w:p>
        </w:tc>
      </w:tr>
      <w:tr w:rsidR="002D0901" w:rsidRPr="003075CC" w:rsidTr="004117D0">
        <w:trPr>
          <w:trHeight w:val="613"/>
        </w:trPr>
        <w:tc>
          <w:tcPr>
            <w:tcW w:w="881" w:type="pct"/>
            <w:vMerge/>
          </w:tcPr>
          <w:p w:rsidR="002D0901" w:rsidRPr="003075CC" w:rsidRDefault="002D0901" w:rsidP="004117D0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79" w:type="pct"/>
          </w:tcPr>
          <w:p w:rsidR="002D0901" w:rsidRPr="00DC281A" w:rsidRDefault="002D0901" w:rsidP="004117D0">
            <w:pPr>
              <w:ind w:left="57" w:right="57"/>
              <w:rPr>
                <w:bCs/>
                <w:i/>
              </w:rPr>
            </w:pPr>
            <w:r w:rsidRPr="00DC281A">
              <w:rPr>
                <w:bCs/>
                <w:i/>
              </w:rPr>
              <w:t>Практическое занятие № 7</w:t>
            </w:r>
            <w:r w:rsidRPr="00DC281A">
              <w:rPr>
                <w:bCs/>
              </w:rPr>
              <w:t xml:space="preserve">. </w:t>
            </w:r>
            <w:r w:rsidRPr="00DC281A">
              <w:t>Планирование действий на ближайшие 5-10 лет</w:t>
            </w:r>
            <w:r w:rsidRPr="00DC281A">
              <w:rPr>
                <w:bCs/>
                <w:i/>
              </w:rPr>
              <w:t xml:space="preserve"> </w:t>
            </w:r>
          </w:p>
          <w:p w:rsidR="002D0901" w:rsidRPr="003075CC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DC281A">
              <w:rPr>
                <w:bCs/>
                <w:i/>
              </w:rPr>
              <w:t>Практическое занятие № 8</w:t>
            </w:r>
            <w:r w:rsidRPr="00DC281A">
              <w:rPr>
                <w:bCs/>
              </w:rPr>
              <w:t>.</w:t>
            </w:r>
            <w:r w:rsidRPr="00DC281A">
              <w:rPr>
                <w:bCs/>
                <w:i/>
              </w:rPr>
              <w:t xml:space="preserve"> </w:t>
            </w:r>
            <w:r w:rsidRPr="00DC281A">
              <w:t>Составление научно обоснованного пищевого рациона для работника по специальности/профессии</w:t>
            </w:r>
          </w:p>
        </w:tc>
        <w:tc>
          <w:tcPr>
            <w:tcW w:w="379" w:type="pct"/>
          </w:tcPr>
          <w:p w:rsidR="002D0901" w:rsidRPr="00DC281A" w:rsidRDefault="002D0901" w:rsidP="004117D0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61" w:type="pct"/>
          </w:tcPr>
          <w:p w:rsidR="002D0901" w:rsidRPr="00415BA7" w:rsidRDefault="002D0901" w:rsidP="004117D0">
            <w:pPr>
              <w:rPr>
                <w:bCs/>
              </w:rPr>
            </w:pPr>
            <w:r w:rsidRPr="00415BA7">
              <w:t>ПРб 04, ПРб 08,</w:t>
            </w:r>
          </w:p>
          <w:p w:rsidR="002D0901" w:rsidRPr="00415BA7" w:rsidRDefault="002D0901" w:rsidP="004117D0">
            <w:pPr>
              <w:rPr>
                <w:bCs/>
              </w:rPr>
            </w:pPr>
            <w:r w:rsidRPr="00415BA7">
              <w:rPr>
                <w:bCs/>
              </w:rPr>
              <w:t>ЛР 11, ЛР 12,</w:t>
            </w:r>
            <w:r>
              <w:rPr>
                <w:bCs/>
              </w:rPr>
              <w:t xml:space="preserve"> </w:t>
            </w:r>
            <w:r>
              <w:rPr>
                <w:bCs/>
                <w:lang w:eastAsia="ru-RU"/>
              </w:rPr>
              <w:t>ЛР 13</w:t>
            </w:r>
          </w:p>
          <w:p w:rsidR="002D0901" w:rsidRDefault="002D0901" w:rsidP="004117D0">
            <w:pPr>
              <w:rPr>
                <w:bCs/>
              </w:rPr>
            </w:pPr>
            <w:r>
              <w:rPr>
                <w:bCs/>
              </w:rPr>
              <w:t>МР 01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415BA7" w:rsidRDefault="002D0901" w:rsidP="004117D0">
            <w:pPr>
              <w:rPr>
                <w:b/>
                <w:lang w:eastAsia="ru-RU"/>
              </w:rPr>
            </w:pPr>
          </w:p>
        </w:tc>
      </w:tr>
      <w:tr w:rsidR="002D0901" w:rsidRPr="003075CC" w:rsidTr="004117D0">
        <w:trPr>
          <w:trHeight w:val="613"/>
        </w:trPr>
        <w:tc>
          <w:tcPr>
            <w:tcW w:w="881" w:type="pct"/>
          </w:tcPr>
          <w:p w:rsidR="002D0901" w:rsidRPr="00DC281A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  <w:r w:rsidRPr="00DC281A">
              <w:rPr>
                <w:b/>
                <w:bCs/>
              </w:rPr>
              <w:t xml:space="preserve"> </w:t>
            </w:r>
            <w:r w:rsidRPr="00415BA7">
              <w:rPr>
                <w:bCs/>
              </w:rPr>
              <w:t>Влияние неблагоприятной окружающей среды на здоровье человека. Основные источники загрязнения окружающей среды.</w:t>
            </w:r>
            <w:r w:rsidRPr="00DC281A">
              <w:rPr>
                <w:b/>
                <w:bCs/>
              </w:rPr>
              <w:t xml:space="preserve"> </w:t>
            </w:r>
            <w:r w:rsidRPr="00415BA7">
              <w:rPr>
                <w:bCs/>
              </w:rPr>
              <w:t>Техносфера как источник негативных факторов</w:t>
            </w:r>
          </w:p>
        </w:tc>
        <w:tc>
          <w:tcPr>
            <w:tcW w:w="2479" w:type="pct"/>
          </w:tcPr>
          <w:p w:rsidR="002D0901" w:rsidRPr="00DC281A" w:rsidRDefault="002D0901" w:rsidP="004117D0">
            <w:pPr>
              <w:ind w:left="57" w:right="57"/>
              <w:rPr>
                <w:bCs/>
                <w:i/>
              </w:rPr>
            </w:pPr>
            <w:r w:rsidRPr="00DC281A">
              <w:rPr>
                <w:bCs/>
                <w:i/>
                <w:lang w:eastAsia="ru-RU"/>
              </w:rPr>
              <w:t xml:space="preserve">Практическое занятие № 9. </w:t>
            </w:r>
            <w:r w:rsidRPr="00DC281A">
              <w:rPr>
                <w:lang w:eastAsia="ru-RU"/>
              </w:rPr>
              <w:t>Изучение комплекса опасностей на рабочем месте специалиста</w:t>
            </w:r>
            <w:r w:rsidRPr="00DC281A">
              <w:rPr>
                <w:b/>
                <w:bCs/>
                <w:lang w:eastAsia="ru-RU"/>
              </w:rPr>
              <w:t xml:space="preserve"> </w:t>
            </w:r>
            <w:r w:rsidRPr="00DC281A">
              <w:rPr>
                <w:lang w:eastAsia="ru-RU"/>
              </w:rPr>
              <w:t>(мастерской, учебном полигоне, производстве)</w:t>
            </w:r>
          </w:p>
        </w:tc>
        <w:tc>
          <w:tcPr>
            <w:tcW w:w="379" w:type="pct"/>
          </w:tcPr>
          <w:p w:rsidR="002D0901" w:rsidRPr="00DC281A" w:rsidRDefault="002D0901" w:rsidP="004117D0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61" w:type="pct"/>
          </w:tcPr>
          <w:p w:rsidR="002D0901" w:rsidRPr="00415BA7" w:rsidRDefault="002D0901" w:rsidP="004117D0">
            <w:pPr>
              <w:rPr>
                <w:lang w:eastAsia="ru-RU"/>
              </w:rPr>
            </w:pPr>
            <w:r w:rsidRPr="00415BA7">
              <w:t>ПРб 01, ПРб 05, ПРб 08,</w:t>
            </w:r>
          </w:p>
          <w:p w:rsidR="002D0901" w:rsidRPr="00415BA7" w:rsidRDefault="002D0901" w:rsidP="004117D0">
            <w:pPr>
              <w:rPr>
                <w:bCs/>
              </w:rPr>
            </w:pPr>
            <w:r>
              <w:rPr>
                <w:bCs/>
                <w:lang w:eastAsia="ru-RU"/>
              </w:rPr>
              <w:t xml:space="preserve">ЛР 13, </w:t>
            </w:r>
            <w:r w:rsidRPr="00415BA7">
              <w:rPr>
                <w:bCs/>
              </w:rPr>
              <w:t xml:space="preserve">ЛР 14,  </w:t>
            </w:r>
          </w:p>
          <w:p w:rsidR="002D0901" w:rsidRDefault="002D0901" w:rsidP="004117D0">
            <w:pPr>
              <w:rPr>
                <w:bCs/>
              </w:rPr>
            </w:pPr>
            <w:r w:rsidRPr="00415BA7">
              <w:rPr>
                <w:bCs/>
              </w:rPr>
              <w:t xml:space="preserve">МР 04 </w:t>
            </w:r>
          </w:p>
          <w:p w:rsidR="002D0901" w:rsidRDefault="002D0901" w:rsidP="004117D0">
            <w:pPr>
              <w:rPr>
                <w:bCs/>
              </w:rPr>
            </w:pPr>
          </w:p>
          <w:p w:rsidR="002D0901" w:rsidRPr="00415BA7" w:rsidRDefault="002D0901" w:rsidP="004117D0">
            <w:pPr>
              <w:rPr>
                <w:b/>
                <w:lang w:eastAsia="ru-RU"/>
              </w:rPr>
            </w:pPr>
          </w:p>
        </w:tc>
      </w:tr>
      <w:tr w:rsidR="002D0901" w:rsidRPr="003075CC" w:rsidTr="004117D0">
        <w:trPr>
          <w:trHeight w:val="613"/>
        </w:trPr>
        <w:tc>
          <w:tcPr>
            <w:tcW w:w="881" w:type="pct"/>
          </w:tcPr>
          <w:p w:rsidR="002D0901" w:rsidRPr="00415BA7" w:rsidRDefault="002D0901" w:rsidP="004117D0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415BA7">
              <w:rPr>
                <w:b/>
                <w:bCs/>
                <w:lang w:eastAsia="ru-RU"/>
              </w:rPr>
              <w:t xml:space="preserve">Раздел 2 </w:t>
            </w:r>
          </w:p>
        </w:tc>
        <w:tc>
          <w:tcPr>
            <w:tcW w:w="2479" w:type="pct"/>
          </w:tcPr>
          <w:p w:rsidR="002D0901" w:rsidRPr="00415BA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415BA7">
              <w:rPr>
                <w:b/>
              </w:rPr>
              <w:t>Государственная система обеспечения безопасности населения</w:t>
            </w:r>
          </w:p>
        </w:tc>
        <w:tc>
          <w:tcPr>
            <w:tcW w:w="379" w:type="pct"/>
          </w:tcPr>
          <w:p w:rsidR="002D0901" w:rsidRPr="00415BA7" w:rsidRDefault="002D0901" w:rsidP="004117D0">
            <w:pPr>
              <w:ind w:left="57" w:right="57"/>
              <w:jc w:val="center"/>
              <w:rPr>
                <w:b/>
                <w:lang w:eastAsia="ru-RU"/>
              </w:rPr>
            </w:pPr>
            <w:r w:rsidRPr="00415BA7">
              <w:rPr>
                <w:b/>
                <w:lang w:eastAsia="ru-RU"/>
              </w:rPr>
              <w:t>10</w:t>
            </w:r>
          </w:p>
        </w:tc>
        <w:tc>
          <w:tcPr>
            <w:tcW w:w="1261" w:type="pct"/>
          </w:tcPr>
          <w:p w:rsidR="002D0901" w:rsidRPr="00415BA7" w:rsidRDefault="002D0901" w:rsidP="004117D0">
            <w:pPr>
              <w:rPr>
                <w:b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415BA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415BA7">
              <w:rPr>
                <w:b/>
                <w:bCs/>
                <w:lang w:eastAsia="ru-RU"/>
              </w:rPr>
              <w:t xml:space="preserve">Тема 2.1 </w:t>
            </w:r>
            <w:r w:rsidRPr="00415BA7">
              <w:rPr>
                <w:bCs/>
              </w:rPr>
              <w:t>Изучение и отработка моделей поведения при ЧС</w:t>
            </w:r>
          </w:p>
        </w:tc>
        <w:tc>
          <w:tcPr>
            <w:tcW w:w="2479" w:type="pct"/>
          </w:tcPr>
          <w:p w:rsidR="002D0901" w:rsidRPr="00415BA7" w:rsidRDefault="002D0901" w:rsidP="004117D0">
            <w:pPr>
              <w:ind w:left="57" w:right="57"/>
              <w:rPr>
                <w:i/>
                <w:lang w:eastAsia="ru-RU"/>
              </w:rPr>
            </w:pPr>
            <w:r w:rsidRPr="00415BA7">
              <w:rPr>
                <w:bCs/>
                <w:i/>
                <w:lang w:eastAsia="ru-RU"/>
              </w:rPr>
              <w:t xml:space="preserve">Практическое занятие № 10. </w:t>
            </w:r>
            <w:r w:rsidRPr="00415BA7">
              <w:rPr>
                <w:lang w:eastAsia="ru-RU"/>
              </w:rPr>
              <w:t>Изучение и отработка моделей поведения при ЧС на учебном полигоне, производственном участке проведения профессиональных работ</w:t>
            </w:r>
          </w:p>
          <w:p w:rsidR="002D0901" w:rsidRPr="00415BA7" w:rsidRDefault="002D0901" w:rsidP="004117D0">
            <w:pPr>
              <w:pStyle w:val="a5"/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379" w:type="pct"/>
          </w:tcPr>
          <w:p w:rsidR="002D0901" w:rsidRPr="00415BA7" w:rsidRDefault="002D0901" w:rsidP="004117D0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261" w:type="pct"/>
          </w:tcPr>
          <w:p w:rsidR="002D0901" w:rsidRPr="00415BA7" w:rsidRDefault="002D0901" w:rsidP="004117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Прб 07, ПРб </w:t>
            </w:r>
            <w:r w:rsidRPr="00415BA7">
              <w:rPr>
                <w:lang w:eastAsia="ru-RU"/>
              </w:rPr>
              <w:t>09,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415BA7">
              <w:rPr>
                <w:lang w:eastAsia="ru-RU"/>
              </w:rPr>
              <w:t xml:space="preserve">ЛР 11, </w:t>
            </w:r>
            <w:r>
              <w:rPr>
                <w:bCs/>
                <w:lang w:eastAsia="ru-RU"/>
              </w:rPr>
              <w:t>ЛР 13,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415BA7">
              <w:rPr>
                <w:lang w:eastAsia="ru-RU"/>
              </w:rPr>
              <w:t>МР 05, М</w:t>
            </w:r>
            <w:r>
              <w:rPr>
                <w:lang w:eastAsia="ru-RU"/>
              </w:rPr>
              <w:t>Р 07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415BA7" w:rsidRDefault="002D0901" w:rsidP="004117D0">
            <w:pPr>
              <w:rPr>
                <w:b/>
                <w:bCs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415BA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415BA7">
              <w:rPr>
                <w:b/>
                <w:bCs/>
                <w:lang w:eastAsia="ru-RU"/>
              </w:rPr>
              <w:t xml:space="preserve">Тема 2.2 </w:t>
            </w:r>
            <w:r w:rsidRPr="00415BA7">
              <w:rPr>
                <w:bCs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479" w:type="pct"/>
          </w:tcPr>
          <w:p w:rsidR="002D0901" w:rsidRPr="00415BA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415BA7">
              <w:rPr>
                <w:bCs/>
                <w:i/>
              </w:rPr>
              <w:t xml:space="preserve">Практическое занятие № 11. </w:t>
            </w:r>
            <w:r w:rsidRPr="00415BA7">
              <w:t xml:space="preserve">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 </w:t>
            </w:r>
          </w:p>
        </w:tc>
        <w:tc>
          <w:tcPr>
            <w:tcW w:w="379" w:type="pct"/>
          </w:tcPr>
          <w:p w:rsidR="002D0901" w:rsidRPr="00415BA7" w:rsidRDefault="002D0901" w:rsidP="004117D0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261" w:type="pct"/>
          </w:tcPr>
          <w:p w:rsidR="002D0901" w:rsidRDefault="002D0901" w:rsidP="004117D0">
            <w:r>
              <w:t>Прб 07,  ПРб 09,</w:t>
            </w:r>
          </w:p>
          <w:p w:rsidR="002D0901" w:rsidRDefault="002D0901" w:rsidP="004117D0">
            <w:r>
              <w:t>ЛР 11,</w:t>
            </w:r>
            <w:r w:rsidRPr="00415BA7">
              <w:t xml:space="preserve"> </w:t>
            </w:r>
          </w:p>
          <w:p w:rsidR="002D0901" w:rsidRDefault="002D0901" w:rsidP="004117D0">
            <w:r>
              <w:t>МР 05, МР 07</w:t>
            </w:r>
          </w:p>
          <w:p w:rsidR="002D0901" w:rsidRDefault="002D0901" w:rsidP="004117D0"/>
          <w:p w:rsidR="002D0901" w:rsidRPr="00415BA7" w:rsidRDefault="002D0901" w:rsidP="004117D0">
            <w:pPr>
              <w:rPr>
                <w:b/>
                <w:bCs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415BA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415BA7">
              <w:rPr>
                <w:b/>
                <w:bCs/>
                <w:lang w:eastAsia="ru-RU"/>
              </w:rPr>
              <w:t>Тема 2.</w:t>
            </w:r>
            <w:r>
              <w:rPr>
                <w:b/>
                <w:bCs/>
                <w:lang w:eastAsia="ru-RU"/>
              </w:rPr>
              <w:t>3</w:t>
            </w:r>
            <w:r w:rsidRPr="00415BA7">
              <w:rPr>
                <w:b/>
                <w:bCs/>
                <w:lang w:eastAsia="ru-RU"/>
              </w:rPr>
              <w:t xml:space="preserve"> </w:t>
            </w:r>
            <w:r w:rsidRPr="00415BA7">
              <w:rPr>
                <w:bCs/>
                <w:lang w:eastAsia="ru-RU"/>
              </w:rPr>
              <w:t xml:space="preserve">Государственные службы по охране </w:t>
            </w:r>
            <w:r w:rsidRPr="00415BA7">
              <w:rPr>
                <w:bCs/>
                <w:lang w:eastAsia="ru-RU"/>
              </w:rPr>
              <w:lastRenderedPageBreak/>
              <w:t>здоровья и безопасности граждан</w:t>
            </w:r>
          </w:p>
        </w:tc>
        <w:tc>
          <w:tcPr>
            <w:tcW w:w="2479" w:type="pct"/>
          </w:tcPr>
          <w:p w:rsidR="002D0901" w:rsidRPr="00415BA7" w:rsidRDefault="002D0901" w:rsidP="004117D0">
            <w:pPr>
              <w:rPr>
                <w:b/>
                <w:bCs/>
                <w:i/>
                <w:lang w:eastAsia="ru-RU"/>
              </w:rPr>
            </w:pPr>
            <w:r w:rsidRPr="00415BA7">
              <w:rPr>
                <w:bCs/>
                <w:i/>
                <w:lang w:eastAsia="ru-RU"/>
              </w:rPr>
              <w:lastRenderedPageBreak/>
              <w:t xml:space="preserve"> </w:t>
            </w:r>
            <w:r w:rsidRPr="00415BA7">
              <w:rPr>
                <w:lang w:eastAsia="ru-RU"/>
              </w:rPr>
              <w:t xml:space="preserve">Ознакомление с работой службы по охране здоровья и безопасности граждан в регионе </w:t>
            </w:r>
            <w:r w:rsidRPr="00415BA7">
              <w:rPr>
                <w:i/>
                <w:lang w:eastAsia="ru-RU"/>
              </w:rPr>
              <w:t>(по выбору педагога с учетом получаемой специальности/профессии).</w:t>
            </w:r>
          </w:p>
          <w:p w:rsidR="002D0901" w:rsidRPr="00415BA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379" w:type="pct"/>
          </w:tcPr>
          <w:p w:rsidR="002D0901" w:rsidRPr="00415BA7" w:rsidRDefault="002D0901" w:rsidP="004117D0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1261" w:type="pct"/>
          </w:tcPr>
          <w:p w:rsidR="002D0901" w:rsidRDefault="002D0901" w:rsidP="004117D0">
            <w:r>
              <w:t>ПРб 02,</w:t>
            </w:r>
          </w:p>
          <w:p w:rsidR="002D0901" w:rsidRDefault="002D0901" w:rsidP="004117D0">
            <w:r>
              <w:t xml:space="preserve">ЛР 12, </w:t>
            </w:r>
            <w:r>
              <w:rPr>
                <w:bCs/>
                <w:lang w:eastAsia="ru-RU"/>
              </w:rPr>
              <w:t>ЛР 13,</w:t>
            </w:r>
          </w:p>
          <w:p w:rsidR="002D0901" w:rsidRDefault="002D0901" w:rsidP="004117D0">
            <w:r>
              <w:t>МР 04, МР 05, МР 06, МР 07</w:t>
            </w:r>
          </w:p>
          <w:p w:rsidR="002D0901" w:rsidRDefault="002D0901" w:rsidP="004117D0">
            <w:pPr>
              <w:jc w:val="center"/>
            </w:pPr>
          </w:p>
          <w:p w:rsidR="002D0901" w:rsidRPr="00415BA7" w:rsidRDefault="002D0901" w:rsidP="004117D0"/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3F0B6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3F0B67">
              <w:rPr>
                <w:b/>
                <w:bCs/>
                <w:lang w:eastAsia="ru-RU"/>
              </w:rPr>
              <w:lastRenderedPageBreak/>
              <w:t xml:space="preserve">Раздел 4 </w:t>
            </w:r>
          </w:p>
        </w:tc>
        <w:tc>
          <w:tcPr>
            <w:tcW w:w="2479" w:type="pct"/>
          </w:tcPr>
          <w:p w:rsidR="002D0901" w:rsidRPr="003F0B6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3F0B67">
              <w:rPr>
                <w:b/>
                <w:bCs/>
              </w:rPr>
              <w:t>Основы медицинских знаний</w:t>
            </w:r>
          </w:p>
        </w:tc>
        <w:tc>
          <w:tcPr>
            <w:tcW w:w="379" w:type="pct"/>
          </w:tcPr>
          <w:p w:rsidR="002D0901" w:rsidRPr="003F0B67" w:rsidRDefault="002D0901" w:rsidP="004117D0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3F0B6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61" w:type="pct"/>
          </w:tcPr>
          <w:p w:rsidR="002D0901" w:rsidRPr="003F0B67" w:rsidRDefault="002D0901" w:rsidP="004117D0">
            <w:pPr>
              <w:rPr>
                <w:b/>
                <w:bCs/>
                <w:lang w:eastAsia="ru-RU"/>
              </w:rPr>
            </w:pPr>
          </w:p>
        </w:tc>
      </w:tr>
      <w:tr w:rsidR="002D0901" w:rsidRPr="003075CC" w:rsidTr="004117D0">
        <w:trPr>
          <w:trHeight w:val="1385"/>
        </w:trPr>
        <w:tc>
          <w:tcPr>
            <w:tcW w:w="881" w:type="pct"/>
          </w:tcPr>
          <w:p w:rsidR="002D0901" w:rsidRPr="003F0B6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 w:rsidRPr="003F0B67">
              <w:rPr>
                <w:b/>
                <w:bCs/>
                <w:lang w:eastAsia="ru-RU"/>
              </w:rPr>
              <w:t>Тема 4.3</w:t>
            </w:r>
            <w:r w:rsidRPr="003F0B67">
              <w:rPr>
                <w:b/>
                <w:bCs/>
              </w:rPr>
              <w:t xml:space="preserve"> </w:t>
            </w:r>
            <w:r>
              <w:rPr>
                <w:bCs/>
              </w:rPr>
              <w:t>Понятие травм и их виды</w:t>
            </w:r>
          </w:p>
        </w:tc>
        <w:tc>
          <w:tcPr>
            <w:tcW w:w="2479" w:type="pct"/>
          </w:tcPr>
          <w:p w:rsidR="002D0901" w:rsidRPr="003F0B67" w:rsidRDefault="002D0901" w:rsidP="004117D0">
            <w:pPr>
              <w:ind w:left="57" w:right="57"/>
              <w:jc w:val="both"/>
              <w:rPr>
                <w:b/>
                <w:lang w:eastAsia="ru-RU"/>
              </w:rPr>
            </w:pPr>
            <w:r w:rsidRPr="003F0B67">
              <w:rPr>
                <w:bCs/>
                <w:i/>
                <w:lang w:eastAsia="ru-RU"/>
              </w:rPr>
              <w:t xml:space="preserve">Практическое занятие № </w:t>
            </w:r>
            <w:r>
              <w:rPr>
                <w:bCs/>
                <w:i/>
                <w:lang w:eastAsia="ru-RU"/>
              </w:rPr>
              <w:t>12</w:t>
            </w:r>
            <w:r w:rsidRPr="003F0B67">
              <w:rPr>
                <w:bCs/>
                <w:i/>
                <w:lang w:eastAsia="ru-RU"/>
              </w:rPr>
              <w:t xml:space="preserve">. </w:t>
            </w:r>
            <w:r w:rsidRPr="003F0B67">
              <w:rPr>
                <w:bCs/>
                <w:lang w:eastAsia="ru-RU"/>
              </w:rPr>
              <w:t>Оказание первой помощи при электротравмах в работе специалиста</w:t>
            </w:r>
          </w:p>
        </w:tc>
        <w:tc>
          <w:tcPr>
            <w:tcW w:w="379" w:type="pct"/>
          </w:tcPr>
          <w:p w:rsidR="002D0901" w:rsidRPr="00977C47" w:rsidRDefault="002D0901" w:rsidP="004117D0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261" w:type="pct"/>
          </w:tcPr>
          <w:p w:rsidR="002D0901" w:rsidRDefault="002D0901" w:rsidP="004117D0">
            <w:pPr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Прб 07, ПРб </w:t>
            </w:r>
            <w:r w:rsidRPr="003F0B67">
              <w:rPr>
                <w:lang w:eastAsia="ru-RU"/>
              </w:rPr>
              <w:t>12</w:t>
            </w:r>
          </w:p>
          <w:p w:rsidR="002D0901" w:rsidRDefault="002D0901" w:rsidP="004117D0">
            <w:pPr>
              <w:rPr>
                <w:bCs/>
                <w:lang w:eastAsia="ru-RU"/>
              </w:rPr>
            </w:pPr>
            <w:r w:rsidRPr="003F0B67">
              <w:rPr>
                <w:bCs/>
                <w:lang w:eastAsia="ru-RU"/>
              </w:rPr>
              <w:t xml:space="preserve">ЛР 12, </w:t>
            </w:r>
            <w:r>
              <w:rPr>
                <w:bCs/>
                <w:lang w:eastAsia="ru-RU"/>
              </w:rPr>
              <w:t>ЛР 13,</w:t>
            </w:r>
          </w:p>
          <w:p w:rsidR="002D0901" w:rsidRPr="003F0B67" w:rsidRDefault="002D0901" w:rsidP="004117D0">
            <w:pPr>
              <w:rPr>
                <w:lang w:eastAsia="ru-RU"/>
              </w:rPr>
            </w:pPr>
            <w:r w:rsidRPr="003F0B67">
              <w:rPr>
                <w:lang w:eastAsia="ru-RU"/>
              </w:rPr>
              <w:t xml:space="preserve">МР 01 </w:t>
            </w:r>
          </w:p>
          <w:p w:rsidR="002D0901" w:rsidRDefault="002D0901" w:rsidP="004117D0">
            <w:pPr>
              <w:rPr>
                <w:iCs/>
                <w:lang w:eastAsia="ru-RU"/>
              </w:rPr>
            </w:pPr>
          </w:p>
          <w:p w:rsidR="002D0901" w:rsidRPr="003F0B67" w:rsidRDefault="002D0901" w:rsidP="004117D0">
            <w:pPr>
              <w:rPr>
                <w:b/>
                <w:bCs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881" w:type="pct"/>
          </w:tcPr>
          <w:p w:rsidR="002D0901" w:rsidRPr="00977C47" w:rsidRDefault="002D0901" w:rsidP="004117D0">
            <w:pPr>
              <w:ind w:left="57" w:right="5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Тема 4.4 </w:t>
            </w:r>
            <w:r w:rsidRPr="00977C47">
              <w:rPr>
                <w:bCs/>
              </w:rPr>
              <w:t>Понятие и виды кровотечений</w:t>
            </w:r>
          </w:p>
        </w:tc>
        <w:tc>
          <w:tcPr>
            <w:tcW w:w="2479" w:type="pct"/>
          </w:tcPr>
          <w:p w:rsidR="002D0901" w:rsidRPr="00977C47" w:rsidRDefault="002D0901" w:rsidP="004117D0">
            <w:pPr>
              <w:ind w:left="57" w:right="57"/>
              <w:rPr>
                <w:b/>
                <w:lang w:eastAsia="ru-RU"/>
              </w:rPr>
            </w:pPr>
            <w:r w:rsidRPr="00977C47">
              <w:t>Решение ситуационных задач</w:t>
            </w:r>
          </w:p>
        </w:tc>
        <w:tc>
          <w:tcPr>
            <w:tcW w:w="379" w:type="pct"/>
          </w:tcPr>
          <w:p w:rsidR="002D0901" w:rsidRPr="00977C47" w:rsidRDefault="002D0901" w:rsidP="004117D0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261" w:type="pct"/>
          </w:tcPr>
          <w:p w:rsidR="002D0901" w:rsidRPr="00977C47" w:rsidRDefault="002D0901" w:rsidP="004117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Прб 07, ПРб </w:t>
            </w:r>
            <w:r w:rsidRPr="00977C47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</w:p>
          <w:p w:rsidR="002D0901" w:rsidRDefault="002D0901" w:rsidP="004117D0">
            <w:pPr>
              <w:rPr>
                <w:bCs/>
                <w:lang w:eastAsia="ru-RU"/>
              </w:rPr>
            </w:pPr>
            <w:r w:rsidRPr="00977C47">
              <w:rPr>
                <w:bCs/>
                <w:lang w:eastAsia="ru-RU"/>
              </w:rPr>
              <w:t xml:space="preserve">ЛР 12, </w:t>
            </w:r>
            <w:r>
              <w:rPr>
                <w:bCs/>
                <w:lang w:eastAsia="ru-RU"/>
              </w:rPr>
              <w:t>ЛР 13</w:t>
            </w:r>
          </w:p>
          <w:p w:rsidR="002D0901" w:rsidRDefault="002D0901" w:rsidP="004117D0">
            <w:pPr>
              <w:rPr>
                <w:lang w:eastAsia="ru-RU"/>
              </w:rPr>
            </w:pPr>
            <w:r w:rsidRPr="00977C47">
              <w:rPr>
                <w:lang w:eastAsia="ru-RU"/>
              </w:rPr>
              <w:t xml:space="preserve">МР 01 </w:t>
            </w:r>
          </w:p>
          <w:p w:rsidR="002D0901" w:rsidRDefault="002D0901" w:rsidP="004117D0">
            <w:pPr>
              <w:rPr>
                <w:lang w:eastAsia="ru-RU"/>
              </w:rPr>
            </w:pPr>
          </w:p>
          <w:p w:rsidR="002D0901" w:rsidRPr="00977C47" w:rsidRDefault="002D0901" w:rsidP="004117D0">
            <w:pPr>
              <w:rPr>
                <w:b/>
                <w:bCs/>
                <w:lang w:eastAsia="ru-RU"/>
              </w:rPr>
            </w:pPr>
          </w:p>
        </w:tc>
      </w:tr>
      <w:tr w:rsidR="002D0901" w:rsidRPr="003075CC" w:rsidTr="004117D0">
        <w:tc>
          <w:tcPr>
            <w:tcW w:w="3360" w:type="pct"/>
            <w:gridSpan w:val="2"/>
          </w:tcPr>
          <w:p w:rsidR="002D0901" w:rsidRPr="00977C47" w:rsidRDefault="002D0901" w:rsidP="004117D0">
            <w:pPr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Аудиторных часов</w:t>
            </w:r>
          </w:p>
        </w:tc>
        <w:tc>
          <w:tcPr>
            <w:tcW w:w="379" w:type="pct"/>
          </w:tcPr>
          <w:p w:rsidR="002D0901" w:rsidRPr="00977C47" w:rsidRDefault="002D0901" w:rsidP="004117D0">
            <w:pPr>
              <w:spacing w:after="20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</w:t>
            </w:r>
          </w:p>
        </w:tc>
        <w:tc>
          <w:tcPr>
            <w:tcW w:w="1261" w:type="pct"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i/>
                <w:lang w:eastAsia="ru-RU"/>
              </w:rPr>
            </w:pPr>
          </w:p>
        </w:tc>
      </w:tr>
      <w:tr w:rsidR="002D0901" w:rsidRPr="003075CC" w:rsidTr="004117D0">
        <w:trPr>
          <w:trHeight w:val="20"/>
        </w:trPr>
        <w:tc>
          <w:tcPr>
            <w:tcW w:w="3360" w:type="pct"/>
            <w:gridSpan w:val="2"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379" w:type="pct"/>
          </w:tcPr>
          <w:p w:rsidR="002D0901" w:rsidRPr="00977C47" w:rsidRDefault="002D0901" w:rsidP="004117D0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</w:t>
            </w:r>
          </w:p>
        </w:tc>
        <w:tc>
          <w:tcPr>
            <w:tcW w:w="1261" w:type="pct"/>
          </w:tcPr>
          <w:p w:rsidR="002D0901" w:rsidRPr="003075CC" w:rsidRDefault="002D0901" w:rsidP="004117D0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</w:tbl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D0901" w:rsidRPr="00701DFE" w:rsidRDefault="002D0901" w:rsidP="002D0901">
      <w:pPr>
        <w:spacing w:line="167" w:lineRule="exact"/>
        <w:rPr>
          <w:rFonts w:eastAsia="Franklin Gothic Medium"/>
          <w:sz w:val="20"/>
          <w:szCs w:val="20"/>
        </w:rPr>
      </w:pPr>
    </w:p>
    <w:p w:rsidR="002D0901" w:rsidRPr="00701DFE" w:rsidRDefault="002D0901" w:rsidP="002D0901">
      <w:pPr>
        <w:spacing w:line="5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7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3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4" w:lineRule="exact"/>
        <w:rPr>
          <w:rFonts w:eastAsia="Arial"/>
          <w:sz w:val="20"/>
          <w:szCs w:val="20"/>
        </w:rPr>
      </w:pPr>
      <w:bookmarkStart w:id="2" w:name="page10"/>
      <w:bookmarkEnd w:id="2"/>
    </w:p>
    <w:p w:rsidR="002D0901" w:rsidRPr="00701DFE" w:rsidRDefault="002D0901" w:rsidP="002D0901">
      <w:pPr>
        <w:spacing w:line="2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8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5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2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5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3" w:lineRule="exact"/>
        <w:rPr>
          <w:rFonts w:eastAsia="Arial"/>
          <w:sz w:val="20"/>
          <w:szCs w:val="20"/>
        </w:rPr>
      </w:pPr>
      <w:bookmarkStart w:id="3" w:name="page11"/>
      <w:bookmarkEnd w:id="3"/>
    </w:p>
    <w:p w:rsidR="002D0901" w:rsidRPr="00701DFE" w:rsidRDefault="002D0901" w:rsidP="002D0901">
      <w:pPr>
        <w:spacing w:line="4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194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3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3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2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2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2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spacing w:line="2" w:lineRule="exact"/>
        <w:rPr>
          <w:rFonts w:eastAsia="Arial"/>
          <w:sz w:val="20"/>
          <w:szCs w:val="20"/>
        </w:rPr>
      </w:pPr>
    </w:p>
    <w:p w:rsidR="002D0901" w:rsidRPr="00701DFE" w:rsidRDefault="002D0901" w:rsidP="002D0901">
      <w:pPr>
        <w:rPr>
          <w:b/>
          <w:caps/>
          <w:sz w:val="20"/>
          <w:szCs w:val="20"/>
        </w:rPr>
        <w:sectPr w:rsidR="002D0901" w:rsidRPr="00701DFE">
          <w:pgSz w:w="16838" w:h="11906" w:orient="landscape"/>
          <w:pgMar w:top="851" w:right="1134" w:bottom="765" w:left="992" w:header="720" w:footer="709" w:gutter="0"/>
          <w:cols w:space="720"/>
        </w:sectPr>
      </w:pPr>
    </w:p>
    <w:p w:rsidR="002D0901" w:rsidRDefault="002D0901" w:rsidP="002D0901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0"/>
        <w:jc w:val="center"/>
        <w:rPr>
          <w:b/>
          <w:caps/>
          <w:sz w:val="28"/>
          <w:szCs w:val="28"/>
        </w:rPr>
      </w:pPr>
      <w:bookmarkStart w:id="4" w:name="page12"/>
      <w:bookmarkEnd w:id="4"/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D0901" w:rsidRDefault="002D0901" w:rsidP="002D0901">
      <w:pPr>
        <w:rPr>
          <w:b/>
          <w:caps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дисциплина реализуется в учебном кабинете  «Кабинет безопасности жизнедеятельности».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  <w:u w:val="single" w:color="FFFFFF"/>
        </w:rPr>
      </w:pPr>
      <w:r>
        <w:rPr>
          <w:bCs/>
          <w:sz w:val="28"/>
          <w:szCs w:val="28"/>
        </w:rPr>
        <w:t xml:space="preserve">Оборудование учебного кабинета (лаборатории, мастерской): </w:t>
      </w:r>
    </w:p>
    <w:p w:rsidR="002D0901" w:rsidRPr="008E06D3" w:rsidRDefault="002D0901" w:rsidP="002D0901">
      <w:pPr>
        <w:tabs>
          <w:tab w:val="left" w:pos="0"/>
        </w:tabs>
        <w:spacing w:line="3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D0901" w:rsidRPr="008E06D3" w:rsidRDefault="002D0901" w:rsidP="002D0901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информационно-коммуникативные средства;</w:t>
      </w: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экранно-звуковые пособия;</w:t>
      </w:r>
    </w:p>
    <w:p w:rsidR="002D0901" w:rsidRPr="008E06D3" w:rsidRDefault="002D0901" w:rsidP="002D0901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D0901" w:rsidRPr="008E06D3" w:rsidRDefault="002D0901" w:rsidP="002D0901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тренажер для отработки действий при оказании помощи в воде;</w:t>
      </w: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имитаторы ранений и поражений;</w:t>
      </w:r>
    </w:p>
    <w:p w:rsidR="002D0901" w:rsidRPr="008E06D3" w:rsidRDefault="002D0901" w:rsidP="002D0901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D0901" w:rsidRPr="008E06D3" w:rsidRDefault="002D0901" w:rsidP="002D0901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D0901" w:rsidRPr="008E06D3" w:rsidRDefault="002D0901" w:rsidP="002D0901">
      <w:pPr>
        <w:tabs>
          <w:tab w:val="left" w:pos="0"/>
        </w:tabs>
        <w:spacing w:line="3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образцы средств пожаротушения (СП);</w:t>
      </w:r>
    </w:p>
    <w:p w:rsidR="002D0901" w:rsidRPr="008E06D3" w:rsidRDefault="002D0901" w:rsidP="002D0901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макет автомата Калашникова;</w:t>
      </w: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электронный стрелковый тренажер;</w:t>
      </w: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обучающие и контролирующие программы по темам дисциплины;</w:t>
      </w:r>
    </w:p>
    <w:p w:rsidR="002D0901" w:rsidRPr="008E06D3" w:rsidRDefault="002D0901" w:rsidP="002D0901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 w:color="FFFFFF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D0901" w:rsidRPr="008E06D3" w:rsidRDefault="002D0901" w:rsidP="002D090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spacing w:line="239" w:lineRule="auto"/>
        <w:ind w:firstLine="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мультимедийное оборудование.</w:t>
      </w:r>
    </w:p>
    <w:p w:rsidR="002D0901" w:rsidRDefault="002D0901" w:rsidP="002D0901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Перечень используемых учебных изданий, Интернет-ресурсов, дополнительной литературы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D0901" w:rsidRDefault="002D0901" w:rsidP="002D0901">
      <w:r>
        <w:rPr>
          <w:sz w:val="28"/>
          <w:szCs w:val="28"/>
        </w:rPr>
        <w:t>3.2.1 Основные источники:</w:t>
      </w:r>
      <w:r>
        <w:t xml:space="preserve"> </w:t>
      </w:r>
    </w:p>
    <w:p w:rsidR="002D0901" w:rsidRPr="00F71BFC" w:rsidRDefault="002D0901" w:rsidP="002D0901">
      <w:pPr>
        <w:spacing w:line="232" w:lineRule="auto"/>
        <w:ind w:left="280" w:right="40"/>
        <w:rPr>
          <w:color w:val="000000"/>
          <w:sz w:val="28"/>
          <w:szCs w:val="28"/>
          <w:lang w:eastAsia="ru-RU"/>
        </w:rPr>
      </w:pPr>
      <w:r w:rsidRPr="00F71BFC">
        <w:rPr>
          <w:sz w:val="28"/>
          <w:szCs w:val="28"/>
          <w:lang w:eastAsia="ru-RU"/>
        </w:rPr>
        <w:lastRenderedPageBreak/>
        <w:t xml:space="preserve">1. </w:t>
      </w:r>
      <w:r w:rsidRPr="00F71BFC">
        <w:rPr>
          <w:color w:val="000000"/>
          <w:sz w:val="28"/>
          <w:szCs w:val="28"/>
          <w:lang w:eastAsia="ru-RU"/>
        </w:rPr>
        <w:t>Алексеев, В. С. Безопасность жизнедеятельности: учебное пособие для СПО / В. С. Алексеев, О. И. Жидкова, И. В. Ткаченко. — Саратов: Научная книга, 2019. — 159 c. — ISBN 978-5-9758-1890-4. — Текст: электронный // Электронно-библиотечная система IPR BOOKS: [сайт]. — URL: http://www.iprbookshop.ru/87073.html (дата обращения: 28.02.2020). — Режим доступа: для авторизир. Пользователей</w:t>
      </w:r>
    </w:p>
    <w:p w:rsidR="002D0901" w:rsidRPr="006A10FD" w:rsidRDefault="002D0901" w:rsidP="002D0901">
      <w:pPr>
        <w:spacing w:line="232" w:lineRule="auto"/>
        <w:ind w:left="280" w:right="40"/>
        <w:rPr>
          <w:sz w:val="28"/>
          <w:szCs w:val="28"/>
        </w:rPr>
      </w:pPr>
    </w:p>
    <w:p w:rsidR="002D0901" w:rsidRDefault="002D0901" w:rsidP="002D0901">
      <w:pPr>
        <w:spacing w:line="232" w:lineRule="auto"/>
        <w:ind w:left="280" w:right="40"/>
        <w:rPr>
          <w:sz w:val="28"/>
          <w:szCs w:val="28"/>
        </w:rPr>
      </w:pPr>
      <w:r>
        <w:rPr>
          <w:sz w:val="28"/>
          <w:szCs w:val="28"/>
        </w:rPr>
        <w:t>3.2.2 Дополнительные источники (для выполнения внеаудиторной самостоятельной работы):</w:t>
      </w:r>
    </w:p>
    <w:p w:rsidR="002D0901" w:rsidRPr="00F71BFC" w:rsidRDefault="002D0901" w:rsidP="002D0901">
      <w:pPr>
        <w:pStyle w:val="aa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F71BFC">
        <w:rPr>
          <w:sz w:val="28"/>
          <w:szCs w:val="28"/>
          <w:lang w:eastAsia="ru-RU"/>
        </w:rPr>
        <w:t>Косолапова, Н.В. Безопасность жизнедеятельности: учебник / Косолапова Н.В., Прокопенко Н.А. — Москва: КноРус, 2020. — 192 с. — (СПО). — ISBN 978-5-406-01422-6. — URL: https://book.ru/book/935682 (дата обращения: 28.02.2020). — Текст: электронный.</w:t>
      </w:r>
    </w:p>
    <w:p w:rsidR="002D0901" w:rsidRDefault="002D0901" w:rsidP="002D0901">
      <w:r>
        <w:rPr>
          <w:sz w:val="28"/>
          <w:szCs w:val="28"/>
        </w:rPr>
        <w:t>3.2.3 Электронные образовательные программы:-</w:t>
      </w:r>
    </w:p>
    <w:p w:rsidR="002D0901" w:rsidRDefault="002D0901" w:rsidP="002D0901"/>
    <w:p w:rsidR="002D0901" w:rsidRDefault="002D0901" w:rsidP="002D0901">
      <w:pPr>
        <w:rPr>
          <w:sz w:val="28"/>
          <w:szCs w:val="28"/>
        </w:rPr>
      </w:pPr>
      <w:r>
        <w:rPr>
          <w:sz w:val="28"/>
          <w:szCs w:val="28"/>
        </w:rPr>
        <w:t>3.2.4 Интернет – ресурсы:</w:t>
      </w:r>
    </w:p>
    <w:p w:rsidR="002D0901" w:rsidRDefault="002D0901" w:rsidP="002D0901">
      <w:pPr>
        <w:spacing w:line="231" w:lineRule="auto"/>
        <w:ind w:left="280" w:right="-1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 xml:space="preserve">www.mchs.gov.ru (сайт МЧС РФ). </w:t>
      </w:r>
    </w:p>
    <w:p w:rsidR="002D0901" w:rsidRDefault="002D0901" w:rsidP="002D0901">
      <w:pPr>
        <w:spacing w:line="231" w:lineRule="auto"/>
        <w:ind w:left="280" w:right="-1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www.mvd.ru (сайт МВД РФ). www.mil.ru (сайт Минобороны).</w:t>
      </w:r>
    </w:p>
    <w:p w:rsidR="002D0901" w:rsidRPr="00570A43" w:rsidRDefault="002D0901" w:rsidP="002D0901">
      <w:pPr>
        <w:spacing w:line="231" w:lineRule="auto"/>
        <w:ind w:left="280" w:right="-1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www.fsb.ru (сайт ФСБ РФ).</w:t>
      </w:r>
    </w:p>
    <w:p w:rsidR="002D0901" w:rsidRPr="00570A43" w:rsidRDefault="002D0901" w:rsidP="002D0901">
      <w:pPr>
        <w:spacing w:line="7" w:lineRule="exact"/>
        <w:rPr>
          <w:sz w:val="28"/>
          <w:szCs w:val="28"/>
        </w:rPr>
      </w:pPr>
    </w:p>
    <w:p w:rsidR="002D0901" w:rsidRPr="00570A43" w:rsidRDefault="002D0901" w:rsidP="002D0901">
      <w:pPr>
        <w:spacing w:line="230" w:lineRule="auto"/>
        <w:ind w:left="280" w:right="-1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www.dic.academic.ru (Академик. Словари и энциклопедии). www.booksgid.com (Воокs Gid. Электронная библиотека).</w:t>
      </w:r>
    </w:p>
    <w:p w:rsidR="002D0901" w:rsidRPr="00570A43" w:rsidRDefault="002D0901" w:rsidP="002D0901">
      <w:pPr>
        <w:spacing w:line="5" w:lineRule="exact"/>
        <w:rPr>
          <w:sz w:val="28"/>
          <w:szCs w:val="28"/>
        </w:rPr>
      </w:pPr>
    </w:p>
    <w:p w:rsidR="002D0901" w:rsidRDefault="002D0901" w:rsidP="002D0901">
      <w:pPr>
        <w:spacing w:line="230" w:lineRule="auto"/>
        <w:ind w:left="280" w:right="200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 xml:space="preserve">www.globalteka.ru/index.html (Глобалтека. Глобальная библиотека научных ресурсов). </w:t>
      </w:r>
    </w:p>
    <w:p w:rsidR="002D0901" w:rsidRPr="00570A43" w:rsidRDefault="002D0901" w:rsidP="002D0901">
      <w:pPr>
        <w:spacing w:line="230" w:lineRule="auto"/>
        <w:ind w:left="280" w:right="200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www.window.edu.ru (Единое окно доступа к образовательным ресурсам).</w:t>
      </w:r>
    </w:p>
    <w:p w:rsidR="002D0901" w:rsidRPr="00570A43" w:rsidRDefault="002D0901" w:rsidP="002D0901">
      <w:pPr>
        <w:spacing w:line="234" w:lineRule="auto"/>
        <w:ind w:left="280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www.iprbookshop.ru (Электронно-библиотечная система IPRbooks).</w:t>
      </w:r>
    </w:p>
    <w:p w:rsidR="002D0901" w:rsidRPr="00570A43" w:rsidRDefault="002D0901" w:rsidP="002D0901">
      <w:pPr>
        <w:spacing w:line="4" w:lineRule="exact"/>
        <w:rPr>
          <w:sz w:val="28"/>
          <w:szCs w:val="28"/>
        </w:rPr>
      </w:pPr>
    </w:p>
    <w:p w:rsidR="002D0901" w:rsidRPr="00570A43" w:rsidRDefault="002D0901" w:rsidP="002D0901">
      <w:pPr>
        <w:spacing w:line="230" w:lineRule="auto"/>
        <w:ind w:firstLine="283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www.school.edu.ru/default.asp (Российский образовательный портал. Доступность, каче-ство, эффективность).</w:t>
      </w:r>
    </w:p>
    <w:p w:rsidR="002D0901" w:rsidRPr="00570A43" w:rsidRDefault="002D0901" w:rsidP="002D0901">
      <w:pPr>
        <w:spacing w:line="234" w:lineRule="auto"/>
        <w:ind w:left="280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www.ru/book (Электронная библиотечная система).</w:t>
      </w:r>
    </w:p>
    <w:p w:rsidR="002D0901" w:rsidRPr="00570A43" w:rsidRDefault="002D0901" w:rsidP="002D0901">
      <w:pPr>
        <w:spacing w:line="4" w:lineRule="exact"/>
        <w:rPr>
          <w:sz w:val="28"/>
          <w:szCs w:val="28"/>
        </w:rPr>
      </w:pPr>
    </w:p>
    <w:p w:rsidR="002D0901" w:rsidRPr="007E2652" w:rsidRDefault="002D0901" w:rsidP="002D0901">
      <w:pPr>
        <w:spacing w:line="230" w:lineRule="auto"/>
        <w:ind w:left="280" w:right="-1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 xml:space="preserve">www.pobediteli.ru (проект «ПОБЕДИТЕЛИ: Солдаты Великой войны»). www.monino.ru </w:t>
      </w:r>
      <w:r w:rsidRPr="007E2652">
        <w:rPr>
          <w:rFonts w:eastAsia="Arial"/>
          <w:sz w:val="28"/>
          <w:szCs w:val="28"/>
        </w:rPr>
        <w:t>(Музей Военно-Воздушных Сил).</w:t>
      </w:r>
    </w:p>
    <w:p w:rsidR="002D0901" w:rsidRPr="007E2652" w:rsidRDefault="002D0901" w:rsidP="002D0901">
      <w:pPr>
        <w:spacing w:line="5" w:lineRule="exact"/>
        <w:rPr>
          <w:sz w:val="28"/>
          <w:szCs w:val="28"/>
        </w:rPr>
      </w:pPr>
    </w:p>
    <w:p w:rsidR="007E2652" w:rsidRPr="007E2652" w:rsidRDefault="007E2652" w:rsidP="007E2652">
      <w:pPr>
        <w:pStyle w:val="1"/>
        <w:numPr>
          <w:ilvl w:val="0"/>
          <w:numId w:val="17"/>
        </w:numPr>
        <w:tabs>
          <w:tab w:val="left" w:pos="1764"/>
        </w:tabs>
        <w:spacing w:before="166"/>
        <w:rPr>
          <w:sz w:val="28"/>
          <w:szCs w:val="28"/>
        </w:rPr>
      </w:pPr>
      <w:r w:rsidRPr="007E2652">
        <w:rPr>
          <w:sz w:val="28"/>
          <w:szCs w:val="28"/>
        </w:rPr>
        <w:t>Перечень</w:t>
      </w:r>
      <w:r w:rsidRPr="007E2652">
        <w:rPr>
          <w:spacing w:val="-12"/>
          <w:sz w:val="28"/>
          <w:szCs w:val="28"/>
        </w:rPr>
        <w:t xml:space="preserve"> </w:t>
      </w:r>
      <w:r w:rsidRPr="007E2652">
        <w:rPr>
          <w:sz w:val="28"/>
          <w:szCs w:val="28"/>
        </w:rPr>
        <w:t>используемых</w:t>
      </w:r>
      <w:r w:rsidRPr="007E2652">
        <w:rPr>
          <w:spacing w:val="-10"/>
          <w:sz w:val="28"/>
          <w:szCs w:val="28"/>
        </w:rPr>
        <w:t xml:space="preserve"> </w:t>
      </w:r>
      <w:r w:rsidRPr="007E2652">
        <w:rPr>
          <w:sz w:val="28"/>
          <w:szCs w:val="28"/>
        </w:rPr>
        <w:t>методов</w:t>
      </w:r>
      <w:r w:rsidRPr="007E2652">
        <w:rPr>
          <w:spacing w:val="-9"/>
          <w:sz w:val="28"/>
          <w:szCs w:val="28"/>
        </w:rPr>
        <w:t xml:space="preserve"> </w:t>
      </w:r>
      <w:r w:rsidRPr="007E2652">
        <w:rPr>
          <w:spacing w:val="-2"/>
          <w:sz w:val="28"/>
          <w:szCs w:val="28"/>
        </w:rPr>
        <w:t>обучения:</w:t>
      </w:r>
    </w:p>
    <w:p w:rsidR="007E2652" w:rsidRPr="007E2652" w:rsidRDefault="007E2652" w:rsidP="007E2652">
      <w:pPr>
        <w:tabs>
          <w:tab w:val="left" w:pos="1973"/>
        </w:tabs>
        <w:spacing w:before="158"/>
        <w:rPr>
          <w:sz w:val="28"/>
          <w:szCs w:val="28"/>
        </w:rPr>
      </w:pPr>
      <w:r w:rsidRPr="007E2652">
        <w:rPr>
          <w:spacing w:val="-2"/>
          <w:sz w:val="28"/>
          <w:szCs w:val="28"/>
        </w:rPr>
        <w:t>4.1Пассивные: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0"/>
        <w:rPr>
          <w:sz w:val="28"/>
          <w:szCs w:val="28"/>
        </w:rPr>
      </w:pPr>
      <w:r w:rsidRPr="007E2652">
        <w:rPr>
          <w:spacing w:val="-2"/>
          <w:sz w:val="28"/>
          <w:szCs w:val="28"/>
        </w:rPr>
        <w:t>лекции;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1"/>
        <w:rPr>
          <w:sz w:val="28"/>
          <w:szCs w:val="28"/>
        </w:rPr>
      </w:pPr>
      <w:r w:rsidRPr="007E2652">
        <w:rPr>
          <w:spacing w:val="-2"/>
          <w:sz w:val="28"/>
          <w:szCs w:val="28"/>
        </w:rPr>
        <w:t>опросы;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1"/>
        <w:rPr>
          <w:sz w:val="28"/>
          <w:szCs w:val="28"/>
        </w:rPr>
      </w:pPr>
      <w:r w:rsidRPr="007E2652">
        <w:rPr>
          <w:sz w:val="28"/>
          <w:szCs w:val="28"/>
        </w:rPr>
        <w:t>работа</w:t>
      </w:r>
      <w:r w:rsidRPr="007E2652">
        <w:rPr>
          <w:spacing w:val="-1"/>
          <w:sz w:val="28"/>
          <w:szCs w:val="28"/>
        </w:rPr>
        <w:t xml:space="preserve"> </w:t>
      </w:r>
      <w:r w:rsidRPr="007E2652">
        <w:rPr>
          <w:sz w:val="28"/>
          <w:szCs w:val="28"/>
        </w:rPr>
        <w:t>с</w:t>
      </w:r>
      <w:r w:rsidRPr="007E2652">
        <w:rPr>
          <w:spacing w:val="-2"/>
          <w:sz w:val="28"/>
          <w:szCs w:val="28"/>
        </w:rPr>
        <w:t xml:space="preserve"> литературой;</w:t>
      </w:r>
    </w:p>
    <w:p w:rsidR="007E2652" w:rsidRPr="007E2652" w:rsidRDefault="007E2652" w:rsidP="007E2652">
      <w:pPr>
        <w:tabs>
          <w:tab w:val="left" w:pos="1973"/>
        </w:tabs>
        <w:spacing w:before="162"/>
        <w:rPr>
          <w:sz w:val="28"/>
          <w:szCs w:val="28"/>
        </w:rPr>
      </w:pPr>
      <w:r w:rsidRPr="007E2652">
        <w:rPr>
          <w:sz w:val="28"/>
          <w:szCs w:val="28"/>
        </w:rPr>
        <w:t>4.2Активные</w:t>
      </w:r>
      <w:r w:rsidRPr="007E2652">
        <w:rPr>
          <w:spacing w:val="-6"/>
          <w:sz w:val="28"/>
          <w:szCs w:val="28"/>
        </w:rPr>
        <w:t xml:space="preserve"> </w:t>
      </w:r>
      <w:r w:rsidRPr="007E2652">
        <w:rPr>
          <w:sz w:val="28"/>
          <w:szCs w:val="28"/>
        </w:rPr>
        <w:t>и</w:t>
      </w:r>
      <w:r w:rsidRPr="007E2652">
        <w:rPr>
          <w:spacing w:val="-2"/>
          <w:sz w:val="28"/>
          <w:szCs w:val="28"/>
        </w:rPr>
        <w:t xml:space="preserve"> интерактивные: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1"/>
        <w:rPr>
          <w:sz w:val="28"/>
          <w:szCs w:val="28"/>
        </w:rPr>
      </w:pPr>
      <w:r w:rsidRPr="007E2652">
        <w:rPr>
          <w:sz w:val="28"/>
          <w:szCs w:val="28"/>
        </w:rPr>
        <w:t>творческие</w:t>
      </w:r>
      <w:r w:rsidRPr="007E2652">
        <w:rPr>
          <w:spacing w:val="-6"/>
          <w:sz w:val="28"/>
          <w:szCs w:val="28"/>
        </w:rPr>
        <w:t xml:space="preserve"> </w:t>
      </w:r>
      <w:r w:rsidRPr="007E2652">
        <w:rPr>
          <w:sz w:val="28"/>
          <w:szCs w:val="28"/>
        </w:rPr>
        <w:t>задания</w:t>
      </w:r>
      <w:r w:rsidRPr="007E2652">
        <w:rPr>
          <w:spacing w:val="-5"/>
          <w:sz w:val="28"/>
          <w:szCs w:val="28"/>
        </w:rPr>
        <w:t xml:space="preserve"> </w:t>
      </w:r>
      <w:r w:rsidRPr="007E2652">
        <w:rPr>
          <w:sz w:val="28"/>
          <w:szCs w:val="28"/>
        </w:rPr>
        <w:t>–</w:t>
      </w:r>
      <w:r w:rsidRPr="007E2652">
        <w:rPr>
          <w:spacing w:val="-5"/>
          <w:sz w:val="28"/>
          <w:szCs w:val="28"/>
        </w:rPr>
        <w:t xml:space="preserve"> </w:t>
      </w:r>
      <w:r w:rsidRPr="007E2652">
        <w:rPr>
          <w:sz w:val="28"/>
          <w:szCs w:val="28"/>
        </w:rPr>
        <w:t>придумать</w:t>
      </w:r>
      <w:r w:rsidRPr="007E2652">
        <w:rPr>
          <w:spacing w:val="-6"/>
          <w:sz w:val="28"/>
          <w:szCs w:val="28"/>
        </w:rPr>
        <w:t xml:space="preserve"> </w:t>
      </w:r>
      <w:r w:rsidRPr="007E2652">
        <w:rPr>
          <w:spacing w:val="-2"/>
          <w:sz w:val="28"/>
          <w:szCs w:val="28"/>
        </w:rPr>
        <w:t>ситуацию;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0"/>
        <w:rPr>
          <w:sz w:val="28"/>
          <w:szCs w:val="28"/>
        </w:rPr>
      </w:pPr>
      <w:r w:rsidRPr="007E2652">
        <w:rPr>
          <w:sz w:val="28"/>
          <w:szCs w:val="28"/>
        </w:rPr>
        <w:t>работа</w:t>
      </w:r>
      <w:r w:rsidRPr="007E2652">
        <w:rPr>
          <w:spacing w:val="-2"/>
          <w:sz w:val="28"/>
          <w:szCs w:val="28"/>
        </w:rPr>
        <w:t xml:space="preserve"> </w:t>
      </w:r>
      <w:r w:rsidRPr="007E2652">
        <w:rPr>
          <w:sz w:val="28"/>
          <w:szCs w:val="28"/>
        </w:rPr>
        <w:t>в</w:t>
      </w:r>
      <w:r w:rsidRPr="007E2652">
        <w:rPr>
          <w:spacing w:val="-4"/>
          <w:sz w:val="28"/>
          <w:szCs w:val="28"/>
        </w:rPr>
        <w:t xml:space="preserve"> </w:t>
      </w:r>
      <w:r w:rsidRPr="007E2652">
        <w:rPr>
          <w:sz w:val="28"/>
          <w:szCs w:val="28"/>
        </w:rPr>
        <w:t>малых</w:t>
      </w:r>
      <w:r w:rsidRPr="007E2652">
        <w:rPr>
          <w:spacing w:val="-1"/>
          <w:sz w:val="28"/>
          <w:szCs w:val="28"/>
        </w:rPr>
        <w:t xml:space="preserve"> </w:t>
      </w:r>
      <w:r w:rsidRPr="007E2652">
        <w:rPr>
          <w:spacing w:val="-2"/>
          <w:sz w:val="28"/>
          <w:szCs w:val="28"/>
        </w:rPr>
        <w:t>группах;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67"/>
        <w:rPr>
          <w:sz w:val="28"/>
          <w:szCs w:val="28"/>
        </w:rPr>
      </w:pPr>
      <w:r w:rsidRPr="007E2652">
        <w:rPr>
          <w:sz w:val="28"/>
          <w:szCs w:val="28"/>
        </w:rPr>
        <w:t>изучение</w:t>
      </w:r>
      <w:r w:rsidRPr="007E2652">
        <w:rPr>
          <w:spacing w:val="-9"/>
          <w:sz w:val="28"/>
          <w:szCs w:val="28"/>
        </w:rPr>
        <w:t xml:space="preserve"> </w:t>
      </w:r>
      <w:r w:rsidRPr="007E2652">
        <w:rPr>
          <w:sz w:val="28"/>
          <w:szCs w:val="28"/>
        </w:rPr>
        <w:t>и</w:t>
      </w:r>
      <w:r w:rsidRPr="007E2652">
        <w:rPr>
          <w:spacing w:val="-6"/>
          <w:sz w:val="28"/>
          <w:szCs w:val="28"/>
        </w:rPr>
        <w:t xml:space="preserve"> </w:t>
      </w:r>
      <w:r w:rsidRPr="007E2652">
        <w:rPr>
          <w:sz w:val="28"/>
          <w:szCs w:val="28"/>
        </w:rPr>
        <w:t>закрепление</w:t>
      </w:r>
      <w:r w:rsidRPr="007E2652">
        <w:rPr>
          <w:spacing w:val="-9"/>
          <w:sz w:val="28"/>
          <w:szCs w:val="28"/>
        </w:rPr>
        <w:t xml:space="preserve"> </w:t>
      </w:r>
      <w:r w:rsidRPr="007E2652">
        <w:rPr>
          <w:sz w:val="28"/>
          <w:szCs w:val="28"/>
        </w:rPr>
        <w:t>нового</w:t>
      </w:r>
      <w:r w:rsidRPr="007E2652">
        <w:rPr>
          <w:spacing w:val="-6"/>
          <w:sz w:val="28"/>
          <w:szCs w:val="28"/>
        </w:rPr>
        <w:t xml:space="preserve"> </w:t>
      </w:r>
      <w:r w:rsidRPr="007E2652">
        <w:rPr>
          <w:sz w:val="28"/>
          <w:szCs w:val="28"/>
        </w:rPr>
        <w:t>информационного</w:t>
      </w:r>
      <w:r w:rsidRPr="007E2652">
        <w:rPr>
          <w:spacing w:val="-5"/>
          <w:sz w:val="28"/>
          <w:szCs w:val="28"/>
        </w:rPr>
        <w:t xml:space="preserve"> </w:t>
      </w:r>
      <w:r w:rsidRPr="007E2652">
        <w:rPr>
          <w:spacing w:val="-2"/>
          <w:sz w:val="28"/>
          <w:szCs w:val="28"/>
        </w:rPr>
        <w:t>материала;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3"/>
        <w:rPr>
          <w:sz w:val="28"/>
          <w:szCs w:val="28"/>
        </w:rPr>
      </w:pPr>
      <w:r w:rsidRPr="007E2652">
        <w:rPr>
          <w:sz w:val="28"/>
          <w:szCs w:val="28"/>
        </w:rPr>
        <w:t>работа</w:t>
      </w:r>
      <w:r w:rsidRPr="007E2652">
        <w:rPr>
          <w:spacing w:val="-2"/>
          <w:sz w:val="28"/>
          <w:szCs w:val="28"/>
        </w:rPr>
        <w:t xml:space="preserve"> </w:t>
      </w:r>
      <w:r w:rsidRPr="007E2652">
        <w:rPr>
          <w:sz w:val="28"/>
          <w:szCs w:val="28"/>
        </w:rPr>
        <w:t>с</w:t>
      </w:r>
      <w:r w:rsidRPr="007E2652">
        <w:rPr>
          <w:spacing w:val="-4"/>
          <w:sz w:val="28"/>
          <w:szCs w:val="28"/>
        </w:rPr>
        <w:t xml:space="preserve"> </w:t>
      </w:r>
      <w:r w:rsidRPr="007E2652">
        <w:rPr>
          <w:spacing w:val="-2"/>
          <w:sz w:val="28"/>
          <w:szCs w:val="28"/>
        </w:rPr>
        <w:t>документами;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1"/>
        <w:rPr>
          <w:sz w:val="28"/>
          <w:szCs w:val="28"/>
        </w:rPr>
      </w:pPr>
      <w:r w:rsidRPr="007E2652">
        <w:rPr>
          <w:sz w:val="28"/>
          <w:szCs w:val="28"/>
        </w:rPr>
        <w:t>составление</w:t>
      </w:r>
      <w:r w:rsidRPr="007E2652">
        <w:rPr>
          <w:spacing w:val="-6"/>
          <w:sz w:val="28"/>
          <w:szCs w:val="28"/>
        </w:rPr>
        <w:t xml:space="preserve"> </w:t>
      </w:r>
      <w:r w:rsidRPr="007E2652">
        <w:rPr>
          <w:spacing w:val="-2"/>
          <w:sz w:val="28"/>
          <w:szCs w:val="28"/>
        </w:rPr>
        <w:t>документов;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0"/>
        <w:rPr>
          <w:sz w:val="28"/>
          <w:szCs w:val="28"/>
        </w:rPr>
      </w:pPr>
      <w:r w:rsidRPr="007E2652">
        <w:rPr>
          <w:sz w:val="28"/>
          <w:szCs w:val="28"/>
        </w:rPr>
        <w:t>интерактивная</w:t>
      </w:r>
      <w:r w:rsidRPr="007E2652">
        <w:rPr>
          <w:spacing w:val="-9"/>
          <w:sz w:val="28"/>
          <w:szCs w:val="28"/>
        </w:rPr>
        <w:t xml:space="preserve"> </w:t>
      </w:r>
      <w:r w:rsidRPr="007E2652">
        <w:rPr>
          <w:spacing w:val="-2"/>
          <w:sz w:val="28"/>
          <w:szCs w:val="28"/>
        </w:rPr>
        <w:t>лекция;</w:t>
      </w:r>
    </w:p>
    <w:p w:rsidR="007E2652" w:rsidRPr="007E2652" w:rsidRDefault="007E2652" w:rsidP="007E2652">
      <w:pPr>
        <w:pStyle w:val="a5"/>
        <w:numPr>
          <w:ilvl w:val="0"/>
          <w:numId w:val="14"/>
        </w:numPr>
        <w:tabs>
          <w:tab w:val="left" w:pos="1505"/>
        </w:tabs>
        <w:spacing w:before="161"/>
        <w:rPr>
          <w:sz w:val="28"/>
          <w:szCs w:val="28"/>
        </w:rPr>
      </w:pPr>
      <w:r w:rsidRPr="007E2652">
        <w:rPr>
          <w:sz w:val="28"/>
          <w:szCs w:val="28"/>
        </w:rPr>
        <w:lastRenderedPageBreak/>
        <w:t>проблемный</w:t>
      </w:r>
      <w:r w:rsidRPr="007E2652">
        <w:rPr>
          <w:spacing w:val="-10"/>
          <w:sz w:val="28"/>
          <w:szCs w:val="28"/>
        </w:rPr>
        <w:t xml:space="preserve"> </w:t>
      </w:r>
      <w:r w:rsidRPr="007E2652">
        <w:rPr>
          <w:spacing w:val="-4"/>
          <w:sz w:val="28"/>
          <w:szCs w:val="28"/>
        </w:rPr>
        <w:t>метод</w:t>
      </w:r>
    </w:p>
    <w:p w:rsidR="002D0901" w:rsidRDefault="002D0901" w:rsidP="002D0901"/>
    <w:p w:rsidR="002D0901" w:rsidRDefault="002D0901" w:rsidP="002D0901">
      <w:pPr>
        <w:pStyle w:val="1"/>
        <w:pageBreakBefore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D0901" w:rsidRDefault="002D0901" w:rsidP="002D0901">
      <w:pPr>
        <w:rPr>
          <w:b/>
          <w:caps/>
          <w:sz w:val="28"/>
          <w:szCs w:val="28"/>
        </w:rPr>
      </w:pPr>
    </w:p>
    <w:p w:rsidR="002D0901" w:rsidRPr="00570A43" w:rsidRDefault="002D0901" w:rsidP="002D0901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rPr>
          <w:b/>
          <w:bCs/>
          <w:sz w:val="28"/>
          <w:szCs w:val="28"/>
        </w:rPr>
      </w:pPr>
      <w:r w:rsidRPr="00570A43">
        <w:rPr>
          <w:b/>
          <w:sz w:val="28"/>
          <w:szCs w:val="28"/>
        </w:rPr>
        <w:t>Контроль</w:t>
      </w:r>
      <w:r w:rsidRPr="00570A43">
        <w:rPr>
          <w:sz w:val="28"/>
          <w:szCs w:val="28"/>
        </w:rPr>
        <w:t xml:space="preserve"> </w:t>
      </w:r>
      <w:r w:rsidRPr="00570A43">
        <w:rPr>
          <w:b/>
          <w:sz w:val="28"/>
          <w:szCs w:val="28"/>
        </w:rPr>
        <w:t>и оценка</w:t>
      </w:r>
      <w:r w:rsidRPr="00570A4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проведения практических занятий и лабораторных работ, тестирования, а также выполнения обучающимися индивидуальных заданий, проектов, исследований и т.д.</w:t>
      </w:r>
    </w:p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96"/>
        <w:gridCol w:w="3260"/>
        <w:gridCol w:w="1843"/>
      </w:tblGrid>
      <w:tr w:rsidR="002D0901" w:rsidTr="004117D0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901" w:rsidRDefault="002D0901" w:rsidP="0041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  <w:r>
              <w:rPr>
                <w:b/>
                <w:bCs/>
              </w:rPr>
              <w:t xml:space="preserve"> (освоенные умения, усвоенные знания, освоенные компетенции)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901" w:rsidRDefault="002D0901" w:rsidP="0041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01" w:rsidRDefault="002D0901" w:rsidP="0041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D0901" w:rsidTr="004117D0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901" w:rsidRDefault="002D0901" w:rsidP="004117D0">
            <w:pPr>
              <w:ind w:lef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Освоенные умения: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clear" w:pos="567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clear" w:pos="567"/>
                <w:tab w:val="num" w:pos="540"/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пользоваться средствами индивидуальной и коллективной защиты;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clear" w:pos="567"/>
                <w:tab w:val="num" w:pos="540"/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  <w:p w:rsidR="002D0901" w:rsidRPr="009E4EFE" w:rsidRDefault="002D0901" w:rsidP="0041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2" w:hanging="152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Усвоенные знания: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состав и предназначение Вооруженных Сил Российской Федерации;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требования, предъявляемые военной службой к уровню подготовленности призывника;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предназначение, структуру и задачи РСЧС;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153" w:hanging="153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предназначение, структуру и задачи гражданской обороны;</w:t>
            </w:r>
          </w:p>
          <w:p w:rsidR="002D0901" w:rsidRPr="009E4EFE" w:rsidRDefault="002D0901" w:rsidP="004117D0">
            <w:pPr>
              <w:ind w:left="153" w:hanging="15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9E4EFE">
              <w:rPr>
                <w:b/>
                <w:bCs/>
                <w:sz w:val="20"/>
                <w:szCs w:val="20"/>
              </w:rPr>
              <w:t>риобретенные знания и умения в практической деятельности и повседневной жизни</w:t>
            </w:r>
            <w:r w:rsidRPr="009E4EFE">
              <w:rPr>
                <w:sz w:val="20"/>
                <w:szCs w:val="20"/>
              </w:rPr>
              <w:t>: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clear" w:pos="567"/>
                <w:tab w:val="num" w:pos="540"/>
                <w:tab w:val="num" w:pos="72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для ведения здорового образа жизни;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clear" w:pos="567"/>
                <w:tab w:val="num" w:pos="54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оказания первой медицинской помощи;</w:t>
            </w:r>
          </w:p>
          <w:p w:rsidR="002D0901" w:rsidRPr="009E4EFE" w:rsidRDefault="002D0901" w:rsidP="002D0901">
            <w:pPr>
              <w:widowControl/>
              <w:numPr>
                <w:ilvl w:val="0"/>
                <w:numId w:val="12"/>
              </w:numPr>
              <w:tabs>
                <w:tab w:val="clear" w:pos="567"/>
                <w:tab w:val="num" w:pos="540"/>
              </w:tabs>
              <w:autoSpaceDE/>
              <w:autoSpaceDN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lastRenderedPageBreak/>
              <w:t>развития в себе духовных и физических качеств, необходимых для военной службы;</w:t>
            </w:r>
          </w:p>
          <w:p w:rsidR="002D0901" w:rsidRDefault="002D0901" w:rsidP="002D0901">
            <w:pPr>
              <w:widowControl/>
              <w:numPr>
                <w:ilvl w:val="0"/>
                <w:numId w:val="12"/>
              </w:numPr>
              <w:autoSpaceDE/>
              <w:autoSpaceDN/>
              <w:ind w:left="152" w:hanging="152"/>
              <w:jc w:val="both"/>
              <w:rPr>
                <w:b/>
                <w:bCs/>
                <w:sz w:val="28"/>
                <w:szCs w:val="28"/>
              </w:rPr>
            </w:pPr>
            <w:r w:rsidRPr="009E4EFE">
              <w:rPr>
                <w:sz w:val="20"/>
                <w:szCs w:val="20"/>
              </w:rPr>
              <w:t>вызова (обращения за помощью) в случае необходимости соответствующей службы экстренной помощи.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901" w:rsidRPr="00FB25E1" w:rsidRDefault="002D0901" w:rsidP="002D0901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uppressAutoHyphens/>
              <w:autoSpaceDE/>
              <w:autoSpaceDN/>
              <w:ind w:left="33" w:hanging="3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B25E1">
              <w:rPr>
                <w:sz w:val="20"/>
                <w:szCs w:val="20"/>
              </w:rPr>
              <w:t>безопасно</w:t>
            </w:r>
            <w:r>
              <w:rPr>
                <w:sz w:val="20"/>
                <w:szCs w:val="20"/>
              </w:rPr>
              <w:t>сть в</w:t>
            </w:r>
            <w:r w:rsidRPr="00FB25E1">
              <w:rPr>
                <w:sz w:val="20"/>
                <w:szCs w:val="20"/>
              </w:rPr>
              <w:t xml:space="preserve">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2D0901" w:rsidRPr="00FB25E1" w:rsidRDefault="002D0901" w:rsidP="004117D0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B25E1">
              <w:rPr>
                <w:sz w:val="20"/>
                <w:szCs w:val="20"/>
              </w:rPr>
              <w:t>ценностно</w:t>
            </w:r>
            <w:r>
              <w:rPr>
                <w:sz w:val="20"/>
                <w:szCs w:val="20"/>
              </w:rPr>
              <w:t>е</w:t>
            </w:r>
            <w:r w:rsidRPr="00FB25E1">
              <w:rPr>
                <w:sz w:val="20"/>
                <w:szCs w:val="20"/>
              </w:rPr>
              <w:t xml:space="preserve"> отношени</w:t>
            </w:r>
            <w:r>
              <w:rPr>
                <w:sz w:val="20"/>
                <w:szCs w:val="20"/>
              </w:rPr>
              <w:t>е</w:t>
            </w:r>
            <w:r w:rsidRPr="00FB25E1">
              <w:rPr>
                <w:sz w:val="20"/>
                <w:szCs w:val="20"/>
              </w:rPr>
              <w:t xml:space="preserve">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      </w:r>
          </w:p>
          <w:p w:rsidR="002D0901" w:rsidRPr="00FB25E1" w:rsidRDefault="002D0901" w:rsidP="002D0901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left" w:pos="33"/>
              </w:tabs>
              <w:suppressAutoHyphens/>
              <w:autoSpaceDE/>
              <w:autoSpaceDN/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ED0C71">
              <w:rPr>
                <w:bCs/>
                <w:sz w:val="20"/>
                <w:szCs w:val="20"/>
              </w:rPr>
              <w:t>развитие</w:t>
            </w:r>
            <w:r w:rsidRPr="00FB25E1">
              <w:rPr>
                <w:b/>
                <w:bCs/>
                <w:sz w:val="20"/>
                <w:szCs w:val="20"/>
              </w:rPr>
              <w:t xml:space="preserve"> </w:t>
            </w:r>
            <w:r w:rsidRPr="00FB25E1">
              <w:rPr>
                <w:sz w:val="20"/>
                <w:szCs w:val="20"/>
              </w:rPr>
      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      </w:r>
          </w:p>
          <w:p w:rsidR="002D0901" w:rsidRDefault="002D0901" w:rsidP="002D0901">
            <w:pPr>
              <w:widowControl/>
              <w:numPr>
                <w:ilvl w:val="0"/>
                <w:numId w:val="11"/>
              </w:numPr>
              <w:tabs>
                <w:tab w:val="clear" w:pos="0"/>
                <w:tab w:val="left" w:pos="33"/>
              </w:tabs>
              <w:suppressAutoHyphens/>
              <w:autoSpaceDE/>
              <w:autoSpaceDN/>
              <w:ind w:left="33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ED0C71">
              <w:rPr>
                <w:bCs/>
                <w:sz w:val="20"/>
                <w:szCs w:val="20"/>
              </w:rPr>
              <w:t>владение умениями</w:t>
            </w:r>
            <w:r w:rsidRPr="00FB25E1">
              <w:rPr>
                <w:sz w:val="20"/>
                <w:szCs w:val="20"/>
              </w:rPr>
      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01" w:rsidRDefault="002D0901" w:rsidP="0041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bCs/>
                <w:i/>
              </w:rPr>
              <w:t>Текущий контроль, тестирование по разделам и темам, практические работы, дифф.зачет</w:t>
            </w:r>
          </w:p>
        </w:tc>
      </w:tr>
    </w:tbl>
    <w:p w:rsidR="002D0901" w:rsidRDefault="002D0901" w:rsidP="002D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p w:rsidR="002D0901" w:rsidRDefault="002D0901" w:rsidP="002D0901">
      <w:pPr>
        <w:jc w:val="right"/>
        <w:rPr>
          <w:i/>
          <w:color w:val="333333"/>
        </w:rPr>
      </w:pPr>
    </w:p>
    <w:p w:rsidR="002D0901" w:rsidRDefault="002D0901" w:rsidP="002D0901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Перечень используемых методов обучения:</w:t>
      </w:r>
    </w:p>
    <w:p w:rsidR="002D0901" w:rsidRDefault="002D0901" w:rsidP="002D0901">
      <w:pPr>
        <w:pStyle w:val="21"/>
        <w:widowControl w:val="0"/>
        <w:spacing w:after="0" w:line="240" w:lineRule="auto"/>
        <w:jc w:val="both"/>
        <w:rPr>
          <w:b/>
          <w:sz w:val="28"/>
          <w:shd w:val="clear" w:color="auto" w:fill="FFFF00"/>
        </w:rPr>
      </w:pPr>
    </w:p>
    <w:p w:rsidR="002D0901" w:rsidRPr="00570A43" w:rsidRDefault="002D0901" w:rsidP="002D0901">
      <w:pPr>
        <w:rPr>
          <w:sz w:val="28"/>
          <w:szCs w:val="28"/>
        </w:rPr>
      </w:pPr>
      <w:r>
        <w:rPr>
          <w:sz w:val="28"/>
          <w:szCs w:val="28"/>
        </w:rPr>
        <w:t>5.1 Пассивные: основные типы и виды занятий</w:t>
      </w:r>
      <w:r w:rsidRPr="00570A43">
        <w:rPr>
          <w:sz w:val="28"/>
          <w:szCs w:val="28"/>
        </w:rPr>
        <w:t>, чтение, опросы и т.д.</w:t>
      </w:r>
    </w:p>
    <w:p w:rsidR="002D0901" w:rsidRDefault="002D0901" w:rsidP="002D0901">
      <w:pPr>
        <w:pStyle w:val="21"/>
        <w:widowControl w:val="0"/>
        <w:spacing w:after="0" w:line="240" w:lineRule="auto"/>
        <w:jc w:val="both"/>
        <w:rPr>
          <w:sz w:val="28"/>
          <w:szCs w:val="16"/>
          <w:shd w:val="clear" w:color="auto" w:fill="FFFF00"/>
        </w:rPr>
      </w:pPr>
    </w:p>
    <w:p w:rsidR="002D0901" w:rsidRPr="00570A43" w:rsidRDefault="002D0901" w:rsidP="002D0901">
      <w:pPr>
        <w:rPr>
          <w:sz w:val="28"/>
          <w:szCs w:val="28"/>
        </w:rPr>
      </w:pPr>
      <w:r>
        <w:rPr>
          <w:sz w:val="28"/>
          <w:szCs w:val="28"/>
        </w:rPr>
        <w:t xml:space="preserve">5.2 Активные и интерактивные: </w:t>
      </w:r>
      <w:r w:rsidRPr="00570A43">
        <w:rPr>
          <w:sz w:val="28"/>
          <w:szCs w:val="28"/>
        </w:rPr>
        <w:t>мозговой штурм, эвристические беседы, дискуссии, круглые столы, кейс – метод, конкурсы самостоятельных и практических работ, деловые игры и др</w:t>
      </w:r>
      <w:r>
        <w:rPr>
          <w:sz w:val="28"/>
          <w:szCs w:val="28"/>
        </w:rPr>
        <w:t>.</w:t>
      </w:r>
    </w:p>
    <w:p w:rsidR="002D0901" w:rsidRDefault="002D0901" w:rsidP="002D0901">
      <w:pPr>
        <w:ind w:firstLine="720"/>
        <w:jc w:val="both"/>
        <w:rPr>
          <w:sz w:val="16"/>
          <w:szCs w:val="16"/>
        </w:rPr>
      </w:pPr>
    </w:p>
    <w:p w:rsidR="002D0901" w:rsidRDefault="002D0901" w:rsidP="002D0901">
      <w:pPr>
        <w:ind w:firstLine="720"/>
        <w:jc w:val="both"/>
      </w:pPr>
    </w:p>
    <w:p w:rsidR="002D0901" w:rsidRDefault="002D0901" w:rsidP="002D0901">
      <w:pPr>
        <w:ind w:firstLine="720"/>
        <w:jc w:val="both"/>
      </w:pPr>
    </w:p>
    <w:p w:rsidR="002D0901" w:rsidRDefault="002D0901" w:rsidP="002D0901">
      <w:pPr>
        <w:ind w:firstLine="720"/>
        <w:jc w:val="both"/>
      </w:pPr>
    </w:p>
    <w:p w:rsidR="002D0901" w:rsidRDefault="002D0901" w:rsidP="002D0901"/>
    <w:p w:rsidR="00C62DE6" w:rsidRDefault="00C62DE6" w:rsidP="002D0901">
      <w:pPr>
        <w:pStyle w:val="11"/>
        <w:tabs>
          <w:tab w:val="left" w:pos="3060"/>
        </w:tabs>
        <w:spacing w:before="77" w:line="322" w:lineRule="exact"/>
        <w:ind w:left="0"/>
        <w:rPr>
          <w:b w:val="0"/>
          <w:sz w:val="17"/>
        </w:rPr>
      </w:pPr>
    </w:p>
    <w:sectPr w:rsidR="00C62DE6" w:rsidSect="002D0901">
      <w:footerReference w:type="default" r:id="rId8"/>
      <w:pgSz w:w="11910" w:h="16840"/>
      <w:pgMar w:top="920" w:right="320" w:bottom="1120" w:left="74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94" w:rsidRDefault="00EE2294" w:rsidP="00C62DE6">
      <w:r>
        <w:separator/>
      </w:r>
    </w:p>
  </w:endnote>
  <w:endnote w:type="continuationSeparator" w:id="0">
    <w:p w:rsidR="00EE2294" w:rsidRDefault="00EE2294" w:rsidP="00C6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808759"/>
      <w:docPartObj>
        <w:docPartGallery w:val="Page Numbers (Bottom of Page)"/>
        <w:docPartUnique/>
      </w:docPartObj>
    </w:sdtPr>
    <w:sdtEndPr/>
    <w:sdtContent>
      <w:p w:rsidR="002D0901" w:rsidRDefault="00512E7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1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901" w:rsidRDefault="002D09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E6" w:rsidRDefault="00EE229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778.5pt;width:21.6pt;height:17.35pt;z-index:-251658752;mso-position-horizontal-relative:page;mso-position-vertical-relative:page" filled="f" stroked="f">
          <v:textbox inset="0,0,0,0">
            <w:txbxContent>
              <w:p w:rsidR="00C62DE6" w:rsidRDefault="00D01FDE">
                <w:pPr>
                  <w:spacing w:before="5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763A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185F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94" w:rsidRDefault="00EE2294" w:rsidP="00C62DE6">
      <w:r>
        <w:separator/>
      </w:r>
    </w:p>
  </w:footnote>
  <w:footnote w:type="continuationSeparator" w:id="0">
    <w:p w:rsidR="00EE2294" w:rsidRDefault="00EE2294" w:rsidP="00C6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2" w15:restartNumberingAfterBreak="0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9A4E84"/>
    <w:multiLevelType w:val="multilevel"/>
    <w:tmpl w:val="22CC5BAE"/>
    <w:lvl w:ilvl="0">
      <w:start w:val="1"/>
      <w:numFmt w:val="decimal"/>
      <w:lvlText w:val="%1."/>
      <w:lvlJc w:val="left"/>
      <w:pPr>
        <w:ind w:left="1029" w:hanging="35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0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1BE269FC"/>
    <w:multiLevelType w:val="multilevel"/>
    <w:tmpl w:val="8D4412E2"/>
    <w:lvl w:ilvl="0">
      <w:start w:val="3"/>
      <w:numFmt w:val="decimal"/>
      <w:lvlText w:val="%1"/>
      <w:lvlJc w:val="left"/>
      <w:pPr>
        <w:ind w:left="117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FC87C2C"/>
    <w:multiLevelType w:val="multilevel"/>
    <w:tmpl w:val="DDA8F4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345DB1"/>
    <w:multiLevelType w:val="hybridMultilevel"/>
    <w:tmpl w:val="14E4CA68"/>
    <w:lvl w:ilvl="0" w:tplc="8396AE08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A18E4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4A0AE566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3" w:tplc="23EED22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532AC482">
      <w:numFmt w:val="bullet"/>
      <w:lvlText w:val="•"/>
      <w:lvlJc w:val="left"/>
      <w:pPr>
        <w:ind w:left="4842" w:hanging="164"/>
      </w:pPr>
      <w:rPr>
        <w:rFonts w:hint="default"/>
        <w:lang w:val="ru-RU" w:eastAsia="en-US" w:bidi="ar-SA"/>
      </w:rPr>
    </w:lvl>
    <w:lvl w:ilvl="5" w:tplc="3BDCF5A2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6" w:tplc="E7146DC8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EE6AF6A0">
      <w:numFmt w:val="bullet"/>
      <w:lvlText w:val="•"/>
      <w:lvlJc w:val="left"/>
      <w:pPr>
        <w:ind w:left="7844" w:hanging="164"/>
      </w:pPr>
      <w:rPr>
        <w:rFonts w:hint="default"/>
        <w:lang w:val="ru-RU" w:eastAsia="en-US" w:bidi="ar-SA"/>
      </w:rPr>
    </w:lvl>
    <w:lvl w:ilvl="8" w:tplc="DEA04B74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4C25FF"/>
    <w:multiLevelType w:val="hybridMultilevel"/>
    <w:tmpl w:val="D55A60D6"/>
    <w:lvl w:ilvl="0" w:tplc="7D708FE0">
      <w:numFmt w:val="bullet"/>
      <w:lvlText w:val="-"/>
      <w:lvlJc w:val="left"/>
      <w:pPr>
        <w:ind w:left="15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A827BC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2" w:tplc="9FFE75BE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3" w:tplc="6DF84AF0">
      <w:numFmt w:val="bullet"/>
      <w:lvlText w:val="•"/>
      <w:lvlJc w:val="left"/>
      <w:pPr>
        <w:ind w:left="4219" w:hanging="164"/>
      </w:pPr>
      <w:rPr>
        <w:rFonts w:hint="default"/>
        <w:lang w:val="ru-RU" w:eastAsia="en-US" w:bidi="ar-SA"/>
      </w:rPr>
    </w:lvl>
    <w:lvl w:ilvl="4" w:tplc="5F7695A2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0B04E8C4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6D6A00C2">
      <w:numFmt w:val="bullet"/>
      <w:lvlText w:val="•"/>
      <w:lvlJc w:val="left"/>
      <w:pPr>
        <w:ind w:left="6939" w:hanging="164"/>
      </w:pPr>
      <w:rPr>
        <w:rFonts w:hint="default"/>
        <w:lang w:val="ru-RU" w:eastAsia="en-US" w:bidi="ar-SA"/>
      </w:rPr>
    </w:lvl>
    <w:lvl w:ilvl="7" w:tplc="786055BA">
      <w:numFmt w:val="bullet"/>
      <w:lvlText w:val="•"/>
      <w:lvlJc w:val="left"/>
      <w:pPr>
        <w:ind w:left="7846" w:hanging="164"/>
      </w:pPr>
      <w:rPr>
        <w:rFonts w:hint="default"/>
        <w:lang w:val="ru-RU" w:eastAsia="en-US" w:bidi="ar-SA"/>
      </w:rPr>
    </w:lvl>
    <w:lvl w:ilvl="8" w:tplc="31E0E196">
      <w:numFmt w:val="bullet"/>
      <w:lvlText w:val="•"/>
      <w:lvlJc w:val="left"/>
      <w:pPr>
        <w:ind w:left="875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971A42"/>
    <w:multiLevelType w:val="hybridMultilevel"/>
    <w:tmpl w:val="16DAEA4E"/>
    <w:lvl w:ilvl="0" w:tplc="32601164">
      <w:start w:val="20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1A869BA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2" w:tplc="9E48ABE4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F18C1EAC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4" w:tplc="28942100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5" w:tplc="579458D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6" w:tplc="6C50B57A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7" w:tplc="8C3A2712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  <w:lvl w:ilvl="8" w:tplc="421A3382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4D6287C"/>
    <w:multiLevelType w:val="multilevel"/>
    <w:tmpl w:val="B94402D6"/>
    <w:lvl w:ilvl="0">
      <w:start w:val="2"/>
      <w:numFmt w:val="decimal"/>
      <w:lvlText w:val="%1"/>
      <w:lvlJc w:val="left"/>
      <w:pPr>
        <w:ind w:left="67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100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6CF6853"/>
    <w:multiLevelType w:val="hybridMultilevel"/>
    <w:tmpl w:val="294479B8"/>
    <w:lvl w:ilvl="0" w:tplc="03A2CD28">
      <w:start w:val="12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656E006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EE3CF1E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1DF24EAA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4E4AD672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4CD6413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96AC6B6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F248438A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8B662EE4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41C2EF3"/>
    <w:multiLevelType w:val="multilevel"/>
    <w:tmpl w:val="0A6C0FEC"/>
    <w:lvl w:ilvl="0">
      <w:start w:val="1"/>
      <w:numFmt w:val="decimal"/>
      <w:lvlText w:val="%1."/>
      <w:lvlJc w:val="left"/>
      <w:pPr>
        <w:ind w:left="1773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B05B9B"/>
    <w:multiLevelType w:val="hybridMultilevel"/>
    <w:tmpl w:val="5448A34C"/>
    <w:lvl w:ilvl="0" w:tplc="8722966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C001C"/>
    <w:multiLevelType w:val="multilevel"/>
    <w:tmpl w:val="1A92B97E"/>
    <w:lvl w:ilvl="0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2DE6"/>
    <w:rsid w:val="002D0901"/>
    <w:rsid w:val="004763AA"/>
    <w:rsid w:val="00512E75"/>
    <w:rsid w:val="005F4F00"/>
    <w:rsid w:val="007B185F"/>
    <w:rsid w:val="007E2652"/>
    <w:rsid w:val="00C62DE6"/>
    <w:rsid w:val="00D01FDE"/>
    <w:rsid w:val="00EC3A77"/>
    <w:rsid w:val="00E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D92293-1351-49F5-9885-69198067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2D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D0901"/>
    <w:pPr>
      <w:keepNext/>
      <w:widowControl/>
      <w:numPr>
        <w:numId w:val="8"/>
      </w:numPr>
      <w:suppressAutoHyphens/>
      <w:autoSpaceDN/>
      <w:ind w:left="0" w:firstLine="284"/>
      <w:outlineLvl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2DE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2DE6"/>
    <w:pPr>
      <w:ind w:left="21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62DE6"/>
    <w:pPr>
      <w:ind w:left="1414"/>
    </w:pPr>
    <w:rPr>
      <w:b/>
      <w:bCs/>
      <w:sz w:val="32"/>
      <w:szCs w:val="32"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uiPriority w:val="99"/>
    <w:qFormat/>
    <w:rsid w:val="00C62DE6"/>
    <w:pPr>
      <w:ind w:left="1322" w:hanging="360"/>
    </w:pPr>
  </w:style>
  <w:style w:type="paragraph" w:customStyle="1" w:styleId="TableParagraph">
    <w:name w:val="Table Paragraph"/>
    <w:basedOn w:val="a"/>
    <w:uiPriority w:val="1"/>
    <w:qFormat/>
    <w:rsid w:val="00C62DE6"/>
  </w:style>
  <w:style w:type="character" w:customStyle="1" w:styleId="10">
    <w:name w:val="Заголовок 1 Знак"/>
    <w:basedOn w:val="a0"/>
    <w:link w:val="1"/>
    <w:rsid w:val="002D090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Normal (Web)"/>
    <w:basedOn w:val="a"/>
    <w:semiHidden/>
    <w:unhideWhenUsed/>
    <w:rsid w:val="002D0901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21">
    <w:name w:val="Основной текст 21"/>
    <w:basedOn w:val="a"/>
    <w:semiHidden/>
    <w:rsid w:val="002D0901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D0901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2D090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a">
    <w:name w:val="No Spacing"/>
    <w:uiPriority w:val="1"/>
    <w:qFormat/>
    <w:rsid w:val="002D090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fontstyle01">
    <w:name w:val="fontstyle01"/>
    <w:basedOn w:val="a0"/>
    <w:rsid w:val="002D0901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34"/>
    <w:qFormat/>
    <w:locked/>
    <w:rsid w:val="002D09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4279</Words>
  <Characters>24393</Characters>
  <Application>Microsoft Office Word</Application>
  <DocSecurity>0</DocSecurity>
  <Lines>203</Lines>
  <Paragraphs>57</Paragraphs>
  <ScaleCrop>false</ScaleCrop>
  <Company/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Лариса Журавлева</cp:lastModifiedBy>
  <cp:revision>5</cp:revision>
  <dcterms:created xsi:type="dcterms:W3CDTF">2022-07-01T07:18:00Z</dcterms:created>
  <dcterms:modified xsi:type="dcterms:W3CDTF">2022-07-04T06:02:00Z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