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65" w:rsidRDefault="002B6E1A">
      <w:pPr>
        <w:pStyle w:val="2"/>
        <w:spacing w:before="63"/>
        <w:ind w:left="1884" w:right="1272"/>
        <w:jc w:val="center"/>
      </w:pPr>
      <w:r>
        <w:t>АННОТАЦИЯ</w:t>
      </w:r>
    </w:p>
    <w:p w:rsidR="00EA5D65" w:rsidRDefault="002B6E1A">
      <w:pPr>
        <w:spacing w:before="1"/>
        <w:ind w:left="1884" w:right="1277"/>
        <w:jc w:val="center"/>
        <w:rPr>
          <w:b/>
        </w:rPr>
      </w:pPr>
      <w:r>
        <w:rPr>
          <w:b/>
        </w:rPr>
        <w:t>К РАБОЧЕЙ ПРОГРАММЕ ДИСЦИПЛИНЫ «ЕН.01 МАТЕМАТИКА»</w:t>
      </w:r>
    </w:p>
    <w:p w:rsidR="00EA5D65" w:rsidRDefault="00EA5D65">
      <w:pPr>
        <w:pStyle w:val="a3"/>
        <w:spacing w:before="11"/>
        <w:ind w:left="0"/>
        <w:rPr>
          <w:b/>
          <w:sz w:val="21"/>
        </w:rPr>
      </w:pPr>
    </w:p>
    <w:p w:rsidR="00EA5D65" w:rsidRDefault="002B6E1A">
      <w:pPr>
        <w:pStyle w:val="a4"/>
        <w:numPr>
          <w:ilvl w:val="0"/>
          <w:numId w:val="8"/>
        </w:numPr>
        <w:tabs>
          <w:tab w:val="left" w:pos="1042"/>
        </w:tabs>
        <w:spacing w:line="252" w:lineRule="exact"/>
        <w:ind w:hanging="221"/>
        <w:jc w:val="left"/>
        <w:rPr>
          <w:b/>
        </w:rPr>
      </w:pPr>
      <w:r>
        <w:rPr>
          <w:b/>
        </w:rPr>
        <w:t>ОБЛАСТЬ ПРИМЕНЕНИЯ РАБОЧЕЙ ПРОГРАММЫ.</w:t>
      </w:r>
    </w:p>
    <w:p w:rsidR="00EA5D65" w:rsidRDefault="002B6E1A">
      <w:pPr>
        <w:pStyle w:val="a3"/>
        <w:ind w:right="223" w:firstLine="708"/>
        <w:jc w:val="both"/>
      </w:pPr>
      <w:r>
        <w:t>Рабочая программа учебной дисциплины является частью основной образовательной программы СПО по специальности 27.02.03 «Автоматика и телемеханика на транспорте (железнодорожном транспорте)» (актуализированный ФГОС СПО)</w:t>
      </w:r>
    </w:p>
    <w:p w:rsidR="00EA5D65" w:rsidRDefault="002B6E1A">
      <w:pPr>
        <w:pStyle w:val="2"/>
        <w:numPr>
          <w:ilvl w:val="0"/>
          <w:numId w:val="8"/>
        </w:numPr>
        <w:tabs>
          <w:tab w:val="left" w:pos="593"/>
          <w:tab w:val="left" w:pos="594"/>
          <w:tab w:val="left" w:pos="1740"/>
          <w:tab w:val="left" w:pos="3771"/>
          <w:tab w:val="left" w:pos="4235"/>
          <w:tab w:val="left" w:pos="5899"/>
          <w:tab w:val="left" w:pos="7546"/>
        </w:tabs>
        <w:spacing w:before="1"/>
        <w:ind w:left="114" w:right="213" w:firstLine="0"/>
        <w:jc w:val="left"/>
      </w:pP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t>ПРОФЕССИОНАЛЬНОЙ ОБРАЗОВАТЕЛЬНОЙ ПРОГРАММЫ.</w:t>
      </w:r>
    </w:p>
    <w:p w:rsidR="00EA5D65" w:rsidRDefault="002B6E1A">
      <w:pPr>
        <w:pStyle w:val="a3"/>
        <w:ind w:right="208" w:firstLine="708"/>
        <w:jc w:val="both"/>
      </w:pPr>
      <w:r>
        <w:t>Дисциплина входит в состав математического и общего естественнонаучного цикла основной профессиональной образовательной программы по специальности СПО 27.02.03 «Автоматика и телемеханика на транспорте (железнодор</w:t>
      </w:r>
      <w:r>
        <w:t>ожном транспорте)» (актуализированный ФГОС СПО)</w:t>
      </w:r>
    </w:p>
    <w:p w:rsidR="00EA5D65" w:rsidRDefault="002B6E1A">
      <w:pPr>
        <w:pStyle w:val="1"/>
        <w:ind w:right="208" w:firstLine="1061"/>
        <w:jc w:val="both"/>
        <w:rPr>
          <w:sz w:val="22"/>
        </w:rPr>
      </w:pPr>
      <w:r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СПО</w:t>
      </w:r>
      <w:r>
        <w:rPr>
          <w:sz w:val="22"/>
        </w:rPr>
        <w:t>27.02.03</w:t>
      </w:r>
    </w:p>
    <w:p w:rsidR="00EA5D65" w:rsidRDefault="002B6E1A">
      <w:pPr>
        <w:pStyle w:val="a3"/>
        <w:ind w:right="222"/>
        <w:jc w:val="both"/>
      </w:pPr>
      <w:r>
        <w:t>«Автоматика и телемеханика на транспорте (железнодор</w:t>
      </w:r>
      <w:r>
        <w:t>ожном транспорте)» (актуализированный ФГОС СПО)</w:t>
      </w:r>
    </w:p>
    <w:p w:rsidR="00EA5D65" w:rsidRDefault="002B6E1A">
      <w:pPr>
        <w:pStyle w:val="1"/>
        <w:spacing w:line="275" w:lineRule="exact"/>
        <w:ind w:left="234"/>
      </w:pPr>
      <w:r>
        <w:t xml:space="preserve">Особое значение дисциплина имеет при формировании и развитии ОК </w:t>
      </w:r>
      <w:proofErr w:type="gramStart"/>
      <w:r>
        <w:t>01,ОК</w:t>
      </w:r>
      <w:proofErr w:type="gramEnd"/>
      <w:r>
        <w:t xml:space="preserve"> 02, ОК 09, ОК 11</w:t>
      </w:r>
    </w:p>
    <w:p w:rsidR="00EA5D65" w:rsidRDefault="002B6E1A">
      <w:pPr>
        <w:pStyle w:val="2"/>
        <w:numPr>
          <w:ilvl w:val="0"/>
          <w:numId w:val="8"/>
        </w:numPr>
        <w:tabs>
          <w:tab w:val="left" w:pos="1042"/>
        </w:tabs>
        <w:spacing w:line="252" w:lineRule="exact"/>
        <w:ind w:hanging="221"/>
        <w:jc w:val="left"/>
      </w:pPr>
      <w:r>
        <w:t>ЦЕЛЬ ИЗУЧЕНИЯ</w:t>
      </w:r>
      <w:r>
        <w:rPr>
          <w:spacing w:val="-3"/>
        </w:rPr>
        <w:t xml:space="preserve"> </w:t>
      </w:r>
      <w:r>
        <w:t>ДИСЦИПЛИНЫ.</w:t>
      </w:r>
    </w:p>
    <w:p w:rsidR="00EA5D65" w:rsidRDefault="002B6E1A">
      <w:pPr>
        <w:tabs>
          <w:tab w:val="left" w:pos="579"/>
          <w:tab w:val="left" w:pos="1607"/>
          <w:tab w:val="left" w:pos="3070"/>
          <w:tab w:val="left" w:pos="4221"/>
          <w:tab w:val="left" w:pos="5806"/>
          <w:tab w:val="left" w:pos="7475"/>
          <w:tab w:val="left" w:pos="9074"/>
          <w:tab w:val="left" w:pos="10042"/>
        </w:tabs>
        <w:spacing w:before="1"/>
        <w:ind w:left="114" w:right="21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обучающими</w:t>
      </w:r>
      <w:r>
        <w:rPr>
          <w:sz w:val="24"/>
        </w:rPr>
        <w:tab/>
        <w:t>осваиваются</w:t>
      </w:r>
      <w:r>
        <w:rPr>
          <w:sz w:val="24"/>
        </w:rPr>
        <w:tab/>
        <w:t>общие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 xml:space="preserve">профессиональные </w:t>
      </w:r>
      <w:proofErr w:type="spellStart"/>
      <w:proofErr w:type="gramStart"/>
      <w:r>
        <w:rPr>
          <w:sz w:val="24"/>
        </w:rPr>
        <w:t>компетенции,умения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знания:</w:t>
      </w:r>
    </w:p>
    <w:p w:rsidR="00EA5D65" w:rsidRDefault="002B6E1A">
      <w:pPr>
        <w:ind w:left="114"/>
        <w:rPr>
          <w:i/>
          <w:sz w:val="24"/>
        </w:rPr>
      </w:pPr>
      <w:r>
        <w:rPr>
          <w:i/>
          <w:sz w:val="24"/>
        </w:rPr>
        <w:t>Общие компетенции: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2B6E1A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2B6E1A">
        <w:rPr>
          <w:color w:val="1A1A1A"/>
          <w:sz w:val="23"/>
          <w:szCs w:val="23"/>
          <w:lang w:bidi="ar-SA"/>
        </w:rPr>
        <w:t>к</w:t>
      </w:r>
      <w:proofErr w:type="gramEnd"/>
      <w:r w:rsidRPr="002B6E1A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2B6E1A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2B6E1A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2B6E1A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2B6E1A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2B6E1A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2B6E1A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2B6E1A">
        <w:rPr>
          <w:color w:val="1A1A1A"/>
          <w:sz w:val="23"/>
          <w:szCs w:val="23"/>
          <w:lang w:bidi="ar-SA"/>
        </w:rPr>
        <w:t xml:space="preserve"> языках</w:t>
      </w:r>
    </w:p>
    <w:p w:rsidR="00EA5D65" w:rsidRDefault="002B6E1A">
      <w:pPr>
        <w:pStyle w:val="a3"/>
        <w:spacing w:before="120" w:line="252" w:lineRule="exact"/>
      </w:pPr>
      <w:r>
        <w:t>В</w:t>
      </w:r>
      <w:r>
        <w:t xml:space="preserve"> результате освоения учебной дисциплины обучающийся должен уметь:</w:t>
      </w:r>
    </w:p>
    <w:p w:rsidR="00EA5D65" w:rsidRDefault="002B6E1A">
      <w:pPr>
        <w:pStyle w:val="a3"/>
        <w:ind w:right="2380"/>
      </w:pPr>
      <w:r>
        <w:rPr>
          <w:b/>
        </w:rPr>
        <w:t xml:space="preserve">У.1 </w:t>
      </w:r>
      <w:r>
        <w:t xml:space="preserve">– применять математические методы для решения профессиональных задач; </w:t>
      </w:r>
      <w:r>
        <w:rPr>
          <w:b/>
        </w:rPr>
        <w:t xml:space="preserve">У.2 </w:t>
      </w:r>
      <w:r>
        <w:t>– решать прикладные электротехнические задачи методом комплексных чисел. В результате освоения учебной дисциплин</w:t>
      </w:r>
      <w:r>
        <w:t>ы обучающийся должен знать:</w:t>
      </w:r>
    </w:p>
    <w:p w:rsidR="00EA5D65" w:rsidRDefault="002B6E1A">
      <w:pPr>
        <w:pStyle w:val="a3"/>
        <w:spacing w:before="1"/>
        <w:ind w:right="544"/>
      </w:pPr>
      <w:r>
        <w:rPr>
          <w:b/>
        </w:rPr>
        <w:t xml:space="preserve">З.1 </w:t>
      </w:r>
      <w:r>
        <w:t>– Основные понятия о математическом синтезе и анализе, дискретной математики, теории вероятности и математической</w:t>
      </w:r>
      <w:r>
        <w:rPr>
          <w:spacing w:val="-3"/>
        </w:rPr>
        <w:t xml:space="preserve"> </w:t>
      </w:r>
      <w:r>
        <w:t>статистики.</w:t>
      </w:r>
    </w:p>
    <w:p w:rsidR="00EA5D65" w:rsidRDefault="002B6E1A">
      <w:pPr>
        <w:pStyle w:val="2"/>
        <w:numPr>
          <w:ilvl w:val="0"/>
          <w:numId w:val="8"/>
        </w:numPr>
        <w:tabs>
          <w:tab w:val="left" w:pos="388"/>
        </w:tabs>
        <w:spacing w:line="252" w:lineRule="exact"/>
        <w:ind w:left="387" w:hanging="274"/>
        <w:jc w:val="left"/>
      </w:pPr>
      <w:r>
        <w:t>СТРУКТУРА ДИСЦИПЛИНЫ.</w:t>
      </w:r>
    </w:p>
    <w:p w:rsidR="00EA5D65" w:rsidRDefault="002B6E1A">
      <w:pPr>
        <w:pStyle w:val="a3"/>
        <w:spacing w:line="252" w:lineRule="exact"/>
        <w:ind w:left="774"/>
      </w:pPr>
      <w:r>
        <w:t>Введение</w:t>
      </w:r>
    </w:p>
    <w:p w:rsidR="00EA5D65" w:rsidRDefault="002B6E1A">
      <w:pPr>
        <w:pStyle w:val="1"/>
        <w:ind w:left="821"/>
      </w:pPr>
      <w:r>
        <w:t>Раздел 1. Матрицы и определители</w:t>
      </w:r>
    </w:p>
    <w:p w:rsidR="00EA5D65" w:rsidRDefault="002B6E1A">
      <w:pPr>
        <w:ind w:left="821" w:right="4458"/>
        <w:rPr>
          <w:sz w:val="24"/>
        </w:rPr>
      </w:pPr>
      <w:r>
        <w:rPr>
          <w:sz w:val="24"/>
        </w:rPr>
        <w:t>Раздел 2. Основы математического анализа Раздел 3. Комплексные числа</w:t>
      </w:r>
    </w:p>
    <w:p w:rsidR="00EA5D65" w:rsidRDefault="002B6E1A">
      <w:pPr>
        <w:ind w:left="821"/>
        <w:rPr>
          <w:sz w:val="24"/>
        </w:rPr>
      </w:pPr>
      <w:r>
        <w:rPr>
          <w:sz w:val="24"/>
        </w:rPr>
        <w:t>Раздел 4. Алгебра логики</w:t>
      </w:r>
    </w:p>
    <w:p w:rsidR="00EA5D65" w:rsidRDefault="002B6E1A">
      <w:pPr>
        <w:spacing w:before="1"/>
        <w:ind w:left="821"/>
        <w:rPr>
          <w:sz w:val="24"/>
        </w:rPr>
      </w:pPr>
      <w:r>
        <w:rPr>
          <w:sz w:val="24"/>
        </w:rPr>
        <w:t>Раздел 5. Элементы теории вероятности и математической статистики</w:t>
      </w:r>
    </w:p>
    <w:p w:rsidR="00EA5D65" w:rsidRDefault="002B6E1A">
      <w:pPr>
        <w:pStyle w:val="2"/>
        <w:numPr>
          <w:ilvl w:val="0"/>
          <w:numId w:val="8"/>
        </w:numPr>
        <w:tabs>
          <w:tab w:val="left" w:pos="334"/>
        </w:tabs>
        <w:spacing w:line="252" w:lineRule="exact"/>
        <w:ind w:left="333"/>
        <w:jc w:val="left"/>
      </w:pPr>
      <w:r>
        <w:t>ОСНОВНЫЕ ОБРАЗОВАТЕЛЬНЫЕ</w:t>
      </w:r>
      <w:r>
        <w:rPr>
          <w:spacing w:val="1"/>
        </w:rPr>
        <w:t xml:space="preserve"> </w:t>
      </w:r>
      <w:r>
        <w:t>ТЕХНОЛОГИИ</w:t>
      </w:r>
    </w:p>
    <w:p w:rsidR="00EA5D65" w:rsidRDefault="002B6E1A">
      <w:pPr>
        <w:pStyle w:val="a3"/>
        <w:ind w:right="224" w:firstLine="708"/>
        <w:jc w:val="both"/>
      </w:pPr>
      <w:r>
        <w:t>В качестве ведущих форм организации педагогического процесса</w:t>
      </w:r>
      <w:r>
        <w:t xml:space="preserve"> используются лекции и практические занятия.</w:t>
      </w:r>
    </w:p>
    <w:p w:rsidR="00EA5D65" w:rsidRDefault="002B6E1A">
      <w:pPr>
        <w:pStyle w:val="2"/>
        <w:tabs>
          <w:tab w:val="left" w:pos="769"/>
          <w:tab w:val="left" w:pos="2638"/>
          <w:tab w:val="left" w:pos="3707"/>
          <w:tab w:val="left" w:pos="4308"/>
          <w:tab w:val="left" w:pos="5865"/>
          <w:tab w:val="left" w:pos="7226"/>
          <w:tab w:val="left" w:pos="9039"/>
        </w:tabs>
        <w:ind w:right="218"/>
      </w:pPr>
      <w:r>
        <w:t>6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tab/>
      </w:r>
      <w:r>
        <w:rPr>
          <w:spacing w:val="-4"/>
        </w:rPr>
        <w:t xml:space="preserve">УЧЕБНОЙ </w:t>
      </w:r>
      <w:r>
        <w:t>ДИСЦИПЛИНЫ:</w:t>
      </w:r>
    </w:p>
    <w:p w:rsidR="00EA5D65" w:rsidRDefault="002B6E1A">
      <w:pPr>
        <w:pStyle w:val="a3"/>
        <w:ind w:left="821"/>
      </w:pPr>
      <w:r>
        <w:t>Максимальная учебная нагрузка обучающихся составляет – 82 часов в том числе:</w:t>
      </w:r>
    </w:p>
    <w:p w:rsidR="00EA5D65" w:rsidRDefault="002B6E1A">
      <w:pPr>
        <w:pStyle w:val="a4"/>
        <w:numPr>
          <w:ilvl w:val="0"/>
          <w:numId w:val="1"/>
        </w:numPr>
        <w:tabs>
          <w:tab w:val="left" w:pos="986"/>
        </w:tabs>
        <w:spacing w:before="1"/>
        <w:ind w:right="227" w:firstLine="708"/>
      </w:pPr>
      <w:proofErr w:type="gramStart"/>
      <w:r>
        <w:t>контактная</w:t>
      </w:r>
      <w:proofErr w:type="gramEnd"/>
      <w:r>
        <w:t xml:space="preserve"> работа преподавателя со студентами– 64 часов, из них п</w:t>
      </w:r>
      <w:r>
        <w:t>рактические занятия –24 часа, промежуточная аттестация – 12</w:t>
      </w:r>
      <w:r>
        <w:rPr>
          <w:spacing w:val="-4"/>
        </w:rPr>
        <w:t xml:space="preserve"> </w:t>
      </w:r>
      <w:r>
        <w:t>часов;</w:t>
      </w:r>
    </w:p>
    <w:p w:rsidR="00EA5D65" w:rsidRDefault="002B6E1A">
      <w:pPr>
        <w:pStyle w:val="a4"/>
        <w:numPr>
          <w:ilvl w:val="0"/>
          <w:numId w:val="1"/>
        </w:numPr>
        <w:tabs>
          <w:tab w:val="left" w:pos="950"/>
        </w:tabs>
        <w:spacing w:line="252" w:lineRule="exact"/>
        <w:ind w:left="949" w:hanging="129"/>
      </w:pPr>
      <w:proofErr w:type="gramStart"/>
      <w:r>
        <w:t>самостоятельная</w:t>
      </w:r>
      <w:proofErr w:type="gramEnd"/>
      <w:r>
        <w:t xml:space="preserve"> работа обучающихся – 6</w:t>
      </w:r>
      <w:r>
        <w:rPr>
          <w:spacing w:val="-4"/>
        </w:rPr>
        <w:t xml:space="preserve"> </w:t>
      </w:r>
      <w:r>
        <w:t>часа.</w:t>
      </w:r>
    </w:p>
    <w:p w:rsidR="00EA5D65" w:rsidRDefault="002B6E1A">
      <w:pPr>
        <w:pStyle w:val="a4"/>
        <w:numPr>
          <w:ilvl w:val="0"/>
          <w:numId w:val="7"/>
        </w:numPr>
        <w:tabs>
          <w:tab w:val="left" w:pos="334"/>
        </w:tabs>
        <w:spacing w:line="252" w:lineRule="exact"/>
      </w:pPr>
      <w:r>
        <w:rPr>
          <w:b/>
        </w:rPr>
        <w:t xml:space="preserve">ОБЩАЯ ТРУДОЕМКОСТЬ ДИСЦИПЛИНЫ </w:t>
      </w:r>
      <w:r>
        <w:t>82 академических</w:t>
      </w:r>
      <w:r>
        <w:rPr>
          <w:spacing w:val="-4"/>
        </w:rPr>
        <w:t xml:space="preserve"> </w:t>
      </w:r>
      <w:r>
        <w:t>часа;</w:t>
      </w:r>
    </w:p>
    <w:p w:rsidR="00EA5D65" w:rsidRDefault="002B6E1A">
      <w:pPr>
        <w:pStyle w:val="a4"/>
        <w:numPr>
          <w:ilvl w:val="0"/>
          <w:numId w:val="7"/>
        </w:numPr>
        <w:tabs>
          <w:tab w:val="left" w:pos="334"/>
          <w:tab w:val="left" w:pos="2803"/>
        </w:tabs>
        <w:spacing w:before="1"/>
      </w:pP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  <w:r>
        <w:rPr>
          <w:b/>
        </w:rPr>
        <w:tab/>
      </w:r>
      <w:r>
        <w:t>Экзамен – 3</w:t>
      </w:r>
      <w:r>
        <w:rPr>
          <w:spacing w:val="-3"/>
        </w:rPr>
        <w:t xml:space="preserve"> </w:t>
      </w:r>
      <w:r>
        <w:t>семестр.</w:t>
      </w:r>
    </w:p>
    <w:p w:rsidR="00EA5D65" w:rsidRDefault="00EA5D65">
      <w:pPr>
        <w:sectPr w:rsidR="00EA5D65">
          <w:type w:val="continuous"/>
          <w:pgSz w:w="11910" w:h="16840"/>
          <w:pgMar w:top="1180" w:right="780" w:bottom="280" w:left="740" w:header="720" w:footer="720" w:gutter="0"/>
          <w:cols w:space="720"/>
        </w:sectPr>
      </w:pPr>
    </w:p>
    <w:p w:rsidR="00EA5D65" w:rsidRDefault="002B6E1A">
      <w:pPr>
        <w:pStyle w:val="2"/>
        <w:spacing w:before="77"/>
        <w:ind w:left="3874" w:right="2157" w:hanging="1798"/>
      </w:pPr>
      <w:r>
        <w:lastRenderedPageBreak/>
        <w:t>АННОТАЦИЯ К РАБОЧЕЙ ПРОГРАММЕ ДИСЦИПЛИНЫ ЕН 02. ИНФОРМАТИКА</w:t>
      </w:r>
    </w:p>
    <w:p w:rsidR="00EA5D65" w:rsidRDefault="00EA5D65">
      <w:pPr>
        <w:pStyle w:val="a3"/>
        <w:spacing w:before="10"/>
        <w:ind w:left="0"/>
        <w:rPr>
          <w:b/>
          <w:sz w:val="21"/>
        </w:rPr>
      </w:pPr>
    </w:p>
    <w:p w:rsidR="00EA5D65" w:rsidRDefault="002B6E1A">
      <w:pPr>
        <w:pStyle w:val="a4"/>
        <w:numPr>
          <w:ilvl w:val="0"/>
          <w:numId w:val="6"/>
        </w:numPr>
        <w:tabs>
          <w:tab w:val="left" w:pos="334"/>
        </w:tabs>
        <w:jc w:val="left"/>
        <w:rPr>
          <w:b/>
        </w:rPr>
      </w:pPr>
      <w:r>
        <w:rPr>
          <w:b/>
        </w:rPr>
        <w:t>ОБЛАСТЬ ПРИМЕНЕНИЯ РАБОЧЕЙ ПРОГРАММЫ.</w:t>
      </w:r>
    </w:p>
    <w:p w:rsidR="00EA5D65" w:rsidRDefault="002B6E1A">
      <w:pPr>
        <w:pStyle w:val="a3"/>
        <w:spacing w:before="1"/>
        <w:ind w:right="225"/>
        <w:jc w:val="both"/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27.02.03 «Ав</w:t>
      </w:r>
      <w:r>
        <w:t>томатика и телемеханика на транспорте (железнодорожном транспорте)» (актуализированный ФГОС СПО)</w:t>
      </w:r>
    </w:p>
    <w:p w:rsidR="00EA5D65" w:rsidRDefault="002B6E1A">
      <w:pPr>
        <w:pStyle w:val="2"/>
        <w:numPr>
          <w:ilvl w:val="0"/>
          <w:numId w:val="6"/>
        </w:numPr>
        <w:tabs>
          <w:tab w:val="left" w:pos="472"/>
        </w:tabs>
        <w:ind w:left="114" w:right="215" w:firstLine="96"/>
        <w:jc w:val="left"/>
      </w:pPr>
      <w:r>
        <w:t>МЕСТО ДИСЦИПЛИНЫ В СТРУКТУРЕ ПРОГРАММЫ ПОДГОТОВКИ СПЕЦИАЛИСТОВ СРЕДНЕГО</w:t>
      </w:r>
      <w:r>
        <w:rPr>
          <w:spacing w:val="-2"/>
        </w:rPr>
        <w:t xml:space="preserve"> </w:t>
      </w:r>
      <w:r>
        <w:t>ЗВЕНА.</w:t>
      </w:r>
    </w:p>
    <w:p w:rsidR="00EA5D65" w:rsidRDefault="002B6E1A">
      <w:pPr>
        <w:pStyle w:val="a3"/>
        <w:ind w:right="208"/>
        <w:jc w:val="both"/>
      </w:pPr>
      <w:r>
        <w:rPr>
          <w:spacing w:val="-4"/>
        </w:rPr>
        <w:t xml:space="preserve">Дисциплина входит </w:t>
      </w:r>
      <w:r>
        <w:t xml:space="preserve">в </w:t>
      </w:r>
      <w:r>
        <w:rPr>
          <w:spacing w:val="-4"/>
        </w:rPr>
        <w:t xml:space="preserve">состав </w:t>
      </w:r>
      <w:r>
        <w:rPr>
          <w:spacing w:val="-5"/>
        </w:rPr>
        <w:t xml:space="preserve">математического </w:t>
      </w:r>
      <w:r>
        <w:t xml:space="preserve">и </w:t>
      </w:r>
      <w:r>
        <w:rPr>
          <w:spacing w:val="-4"/>
        </w:rPr>
        <w:t xml:space="preserve">общего </w:t>
      </w:r>
      <w:r>
        <w:rPr>
          <w:spacing w:val="-5"/>
        </w:rPr>
        <w:t xml:space="preserve">естественнонаучного </w:t>
      </w:r>
      <w:r>
        <w:rPr>
          <w:spacing w:val="-4"/>
        </w:rPr>
        <w:t>цикла ос</w:t>
      </w:r>
      <w:r>
        <w:rPr>
          <w:spacing w:val="-4"/>
        </w:rPr>
        <w:t xml:space="preserve">новной профессиональной </w:t>
      </w:r>
      <w:r>
        <w:rPr>
          <w:spacing w:val="-5"/>
        </w:rPr>
        <w:t xml:space="preserve">образовательной </w:t>
      </w:r>
      <w:r>
        <w:rPr>
          <w:spacing w:val="-4"/>
        </w:rPr>
        <w:t xml:space="preserve">программы </w:t>
      </w:r>
      <w:r>
        <w:t xml:space="preserve">по </w:t>
      </w:r>
      <w:r>
        <w:rPr>
          <w:spacing w:val="-4"/>
        </w:rPr>
        <w:t xml:space="preserve">специальности СПО </w:t>
      </w:r>
      <w:r>
        <w:t>27.02.03 «Автоматика и телемеханика на транспорте (железнодорожном транспорте)» (актуализированный ФГОС</w:t>
      </w:r>
      <w:r>
        <w:rPr>
          <w:spacing w:val="-17"/>
        </w:rPr>
        <w:t xml:space="preserve"> </w:t>
      </w:r>
      <w:r>
        <w:t>СПО)</w:t>
      </w:r>
    </w:p>
    <w:p w:rsidR="00EA5D65" w:rsidRDefault="002B6E1A">
      <w:pPr>
        <w:ind w:left="114" w:right="208"/>
        <w:jc w:val="both"/>
      </w:pPr>
      <w:r>
        <w:rPr>
          <w:sz w:val="24"/>
        </w:rPr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специальности СПО </w:t>
      </w:r>
      <w:r>
        <w:t>27.02.03 «Автоматика и телемеханика на транспорте (железнодорожном транспорте)» (актуализированный ФГОС</w:t>
      </w:r>
      <w:r>
        <w:rPr>
          <w:spacing w:val="-17"/>
        </w:rPr>
        <w:t xml:space="preserve"> </w:t>
      </w:r>
      <w:r>
        <w:t>СПО</w:t>
      </w:r>
      <w:r>
        <w:t>)</w:t>
      </w:r>
    </w:p>
    <w:p w:rsidR="00EA5D65" w:rsidRDefault="002B6E1A">
      <w:pPr>
        <w:pStyle w:val="1"/>
        <w:spacing w:before="1" w:line="275" w:lineRule="exact"/>
        <w:ind w:left="234"/>
        <w:jc w:val="both"/>
      </w:pPr>
      <w:r>
        <w:t>Особое значение дисциплина имеет при формировании и развитии ОК 02, ОК 09</w:t>
      </w:r>
    </w:p>
    <w:p w:rsidR="00EA5D65" w:rsidRDefault="002B6E1A">
      <w:pPr>
        <w:pStyle w:val="2"/>
        <w:numPr>
          <w:ilvl w:val="0"/>
          <w:numId w:val="6"/>
        </w:numPr>
        <w:tabs>
          <w:tab w:val="left" w:pos="477"/>
          <w:tab w:val="left" w:pos="478"/>
          <w:tab w:val="left" w:pos="1331"/>
          <w:tab w:val="left" w:pos="2817"/>
          <w:tab w:val="left" w:pos="4146"/>
          <w:tab w:val="left" w:pos="8122"/>
        </w:tabs>
        <w:ind w:left="114" w:right="219" w:firstLine="0"/>
        <w:jc w:val="left"/>
      </w:pPr>
      <w:r>
        <w:t>ЦЕЛИ</w:t>
      </w:r>
      <w:r>
        <w:tab/>
        <w:t xml:space="preserve">И  </w:t>
      </w:r>
      <w:r>
        <w:rPr>
          <w:spacing w:val="30"/>
        </w:rPr>
        <w:t xml:space="preserve"> </w:t>
      </w:r>
      <w:r>
        <w:t>ЗАДАЧИ</w:t>
      </w:r>
      <w:r>
        <w:tab/>
        <w:t>УЧЕБНОЙ</w:t>
      </w:r>
      <w:r>
        <w:tab/>
        <w:t xml:space="preserve">ДИСЦИПЛИНЫ  </w:t>
      </w:r>
      <w:r>
        <w:rPr>
          <w:spacing w:val="30"/>
        </w:rPr>
        <w:t xml:space="preserve"> </w:t>
      </w:r>
      <w:r>
        <w:t xml:space="preserve">–  </w:t>
      </w:r>
      <w:r>
        <w:rPr>
          <w:spacing w:val="29"/>
        </w:rPr>
        <w:t xml:space="preserve"> </w:t>
      </w:r>
      <w:r>
        <w:t>ТРЕБОВАНИЯ</w:t>
      </w:r>
      <w:r>
        <w:tab/>
        <w:t xml:space="preserve">К </w:t>
      </w:r>
      <w:r>
        <w:rPr>
          <w:spacing w:val="-3"/>
        </w:rPr>
        <w:t xml:space="preserve">РЕЗУЛЬТАТАМ </w:t>
      </w:r>
      <w:r>
        <w:t>ОСВОЕНИЯ</w:t>
      </w:r>
      <w:r>
        <w:rPr>
          <w:spacing w:val="-2"/>
        </w:rPr>
        <w:t xml:space="preserve"> </w:t>
      </w:r>
      <w:r>
        <w:t>ДИСЦИПЛИНЫ.</w:t>
      </w:r>
    </w:p>
    <w:p w:rsidR="00EA5D65" w:rsidRDefault="002B6E1A">
      <w:pPr>
        <w:ind w:left="234" w:right="544"/>
        <w:rPr>
          <w:sz w:val="24"/>
        </w:rPr>
      </w:pPr>
      <w:r>
        <w:rPr>
          <w:sz w:val="24"/>
        </w:rPr>
        <w:t>В рамках программы учебной дисциплины обучающимися осваиваются общие компетенции, умения и зн</w:t>
      </w:r>
      <w:r>
        <w:rPr>
          <w:sz w:val="24"/>
        </w:rPr>
        <w:t>ания:</w:t>
      </w:r>
    </w:p>
    <w:p w:rsidR="00EA5D65" w:rsidRDefault="002B6E1A">
      <w:pPr>
        <w:spacing w:line="252" w:lineRule="exact"/>
        <w:ind w:left="114"/>
        <w:rPr>
          <w:i/>
        </w:rPr>
      </w:pPr>
      <w:r>
        <w:rPr>
          <w:i/>
        </w:rPr>
        <w:t>Общие компетенции: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2B6E1A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2B6E1A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2B6E1A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2B6E1A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2B6E1A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2B6E1A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2B6E1A">
        <w:rPr>
          <w:color w:val="1A1A1A"/>
          <w:sz w:val="23"/>
          <w:szCs w:val="23"/>
          <w:lang w:bidi="ar-SA"/>
        </w:rPr>
        <w:t xml:space="preserve"> языках</w:t>
      </w:r>
    </w:p>
    <w:p w:rsidR="00EA5D65" w:rsidRDefault="002B6E1A">
      <w:pPr>
        <w:pStyle w:val="a3"/>
        <w:spacing w:before="120" w:line="252" w:lineRule="exact"/>
      </w:pPr>
      <w:r>
        <w:t>В</w:t>
      </w:r>
      <w:r>
        <w:t xml:space="preserve">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EA5D65" w:rsidRDefault="002B6E1A">
      <w:pPr>
        <w:pStyle w:val="a3"/>
        <w:spacing w:line="252" w:lineRule="exact"/>
      </w:pPr>
      <w:r>
        <w:rPr>
          <w:b/>
        </w:rPr>
        <w:t xml:space="preserve">У.1 </w:t>
      </w:r>
      <w:r>
        <w:t>– использовать изученные прикладные программные средства;</w:t>
      </w:r>
    </w:p>
    <w:p w:rsidR="00EA5D65" w:rsidRDefault="002B6E1A">
      <w:pPr>
        <w:pStyle w:val="a3"/>
        <w:spacing w:before="2" w:line="252" w:lineRule="exact"/>
      </w:pPr>
      <w:r>
        <w:rPr>
          <w:b/>
        </w:rPr>
        <w:t xml:space="preserve">У.2 </w:t>
      </w:r>
      <w:r>
        <w:t>– уверенно работать в качестве пользователя персонального компьютера;</w:t>
      </w:r>
    </w:p>
    <w:p w:rsidR="00EA5D65" w:rsidRDefault="002B6E1A">
      <w:pPr>
        <w:pStyle w:val="a3"/>
        <w:ind w:right="213"/>
      </w:pPr>
      <w:r>
        <w:rPr>
          <w:b/>
        </w:rPr>
        <w:t xml:space="preserve">У.3 </w:t>
      </w:r>
      <w:r>
        <w:t>– самостоятельно использовать внешние носители информации</w:t>
      </w:r>
      <w:r>
        <w:t xml:space="preserve"> для обмена данными между машинами, создавать резервные копии и архивы данных и программ;</w:t>
      </w:r>
    </w:p>
    <w:p w:rsidR="00EA5D65" w:rsidRDefault="002B6E1A">
      <w:pPr>
        <w:pStyle w:val="a3"/>
      </w:pPr>
      <w:r>
        <w:rPr>
          <w:b/>
        </w:rPr>
        <w:t xml:space="preserve">У.4 </w:t>
      </w:r>
      <w:r>
        <w:t>– уметь работать с программными средствами общего назначения;</w:t>
      </w:r>
    </w:p>
    <w:p w:rsidR="00EA5D65" w:rsidRDefault="002B6E1A">
      <w:pPr>
        <w:pStyle w:val="a3"/>
        <w:spacing w:line="252" w:lineRule="exact"/>
      </w:pPr>
      <w:r>
        <w:rPr>
          <w:b/>
        </w:rPr>
        <w:t xml:space="preserve">У.5 </w:t>
      </w:r>
      <w:r>
        <w:t>– иметь навыки работы в локальных и глобальных компьютерных сетях;</w:t>
      </w:r>
    </w:p>
    <w:p w:rsidR="00EA5D65" w:rsidRDefault="002B6E1A">
      <w:pPr>
        <w:pStyle w:val="a3"/>
        <w:spacing w:line="252" w:lineRule="exact"/>
      </w:pPr>
      <w:r>
        <w:rPr>
          <w:b/>
        </w:rPr>
        <w:t xml:space="preserve">У.6 </w:t>
      </w:r>
      <w:r>
        <w:t>– использовать в професси</w:t>
      </w:r>
      <w:r>
        <w:t>ональной деятельности сетевые средства поиска и обмена информацией;</w:t>
      </w:r>
    </w:p>
    <w:p w:rsidR="00EA5D65" w:rsidRDefault="002B6E1A">
      <w:pPr>
        <w:pStyle w:val="a3"/>
        <w:spacing w:before="1" w:line="252" w:lineRule="exact"/>
      </w:pPr>
      <w:r>
        <w:rPr>
          <w:b/>
        </w:rPr>
        <w:t xml:space="preserve">У.7 </w:t>
      </w:r>
      <w:r>
        <w:t>– владеть приемами антивирусной защиты;</w:t>
      </w:r>
    </w:p>
    <w:p w:rsidR="00EA5D65" w:rsidRDefault="002B6E1A">
      <w:pPr>
        <w:pStyle w:val="a3"/>
        <w:spacing w:line="252" w:lineRule="exact"/>
      </w:pPr>
      <w:r>
        <w:rPr>
          <w:b/>
        </w:rPr>
        <w:t xml:space="preserve">У.8 </w:t>
      </w:r>
      <w:r>
        <w:t>– оценивать достоверность информации, сопоставляя различные источники;</w:t>
      </w:r>
    </w:p>
    <w:p w:rsidR="00EA5D65" w:rsidRDefault="002B6E1A">
      <w:pPr>
        <w:pStyle w:val="a3"/>
        <w:spacing w:before="1" w:line="252" w:lineRule="exact"/>
      </w:pPr>
      <w:r>
        <w:rPr>
          <w:b/>
        </w:rPr>
        <w:t xml:space="preserve">У.9 </w:t>
      </w:r>
      <w:r>
        <w:t>– распознавать информационные процессы в различных системах;</w:t>
      </w:r>
    </w:p>
    <w:p w:rsidR="00EA5D65" w:rsidRDefault="002B6E1A">
      <w:pPr>
        <w:pStyle w:val="a3"/>
        <w:spacing w:line="252" w:lineRule="exact"/>
      </w:pPr>
      <w:r>
        <w:rPr>
          <w:b/>
        </w:rPr>
        <w:t>У.10</w:t>
      </w:r>
      <w:r>
        <w:rPr>
          <w:b/>
        </w:rPr>
        <w:t xml:space="preserve"> </w:t>
      </w:r>
      <w:r>
        <w:t>– осуществлять выбор способа представления информации в соответствия с поставленной задачей;</w:t>
      </w:r>
    </w:p>
    <w:p w:rsidR="00EA5D65" w:rsidRDefault="002B6E1A">
      <w:pPr>
        <w:pStyle w:val="a3"/>
        <w:spacing w:before="1" w:line="252" w:lineRule="exact"/>
      </w:pPr>
      <w:r>
        <w:rPr>
          <w:b/>
        </w:rPr>
        <w:t xml:space="preserve">У.11 </w:t>
      </w:r>
      <w:r>
        <w:t>– иллюстрировать учебные работы с использованием средств информационных технологий;</w:t>
      </w:r>
    </w:p>
    <w:p w:rsidR="00EA5D65" w:rsidRDefault="002B6E1A">
      <w:pPr>
        <w:pStyle w:val="a3"/>
        <w:ind w:right="278"/>
      </w:pPr>
      <w:r>
        <w:rPr>
          <w:b/>
        </w:rPr>
        <w:t xml:space="preserve">У.12 </w:t>
      </w:r>
      <w:r>
        <w:t>– представлять числовую информацию различными способами (таблица, ма</w:t>
      </w:r>
      <w:r>
        <w:t>ссив, график, диаграмма и пр.)</w:t>
      </w:r>
    </w:p>
    <w:p w:rsidR="00EA5D65" w:rsidRDefault="002B6E1A">
      <w:pPr>
        <w:pStyle w:val="a3"/>
        <w:ind w:right="213"/>
      </w:pPr>
      <w:r>
        <w:rPr>
          <w:b/>
        </w:rPr>
        <w:t xml:space="preserve">У.13 </w:t>
      </w:r>
      <w:r>
        <w:t>– соблюдать правила техники безопасности и гигиенические рекомендации при использовании средств ИКТ.</w:t>
      </w:r>
    </w:p>
    <w:p w:rsidR="00EA5D65" w:rsidRDefault="002B6E1A">
      <w:pPr>
        <w:pStyle w:val="2"/>
      </w:pPr>
      <w:proofErr w:type="gramStart"/>
      <w:r>
        <w:t>знать</w:t>
      </w:r>
      <w:proofErr w:type="gramEnd"/>
      <w:r>
        <w:t>:</w:t>
      </w:r>
    </w:p>
    <w:p w:rsidR="00EA5D65" w:rsidRDefault="002B6E1A">
      <w:pPr>
        <w:pStyle w:val="a3"/>
        <w:spacing w:before="1"/>
      </w:pPr>
      <w:r>
        <w:rPr>
          <w:b/>
        </w:rPr>
        <w:t xml:space="preserve">З.1 – </w:t>
      </w:r>
      <w:r>
        <w:t>основы современных информационных технологий переработки информации, влияние на успех в профессиональной деятельности;</w:t>
      </w:r>
    </w:p>
    <w:p w:rsidR="00EA5D65" w:rsidRDefault="002B6E1A">
      <w:pPr>
        <w:pStyle w:val="a3"/>
      </w:pPr>
      <w:r>
        <w:rPr>
          <w:b/>
        </w:rPr>
        <w:t xml:space="preserve">З.2 </w:t>
      </w:r>
      <w:r>
        <w:t>– современное состояние уровня и направлений развития вычислительной техники и программных средств;</w:t>
      </w:r>
    </w:p>
    <w:p w:rsidR="00EA5D65" w:rsidRDefault="002B6E1A">
      <w:pPr>
        <w:pStyle w:val="a3"/>
        <w:ind w:right="220"/>
        <w:jc w:val="both"/>
      </w:pPr>
      <w:r>
        <w:rPr>
          <w:b/>
        </w:rPr>
        <w:t>З.</w:t>
      </w:r>
      <w:proofErr w:type="gramStart"/>
      <w:r>
        <w:rPr>
          <w:b/>
        </w:rPr>
        <w:t xml:space="preserve">3  </w:t>
      </w:r>
      <w:r>
        <w:t>-</w:t>
      </w:r>
      <w:proofErr w:type="gramEnd"/>
      <w:r>
        <w:t xml:space="preserve">   назначение  наиболее  распространенных  средств  автоматизации  информационной  деятельности ( текстовых редакторов, текстовых процессоров, графических редакторов, электронных таблиц, компьютерных</w:t>
      </w:r>
      <w:r>
        <w:rPr>
          <w:spacing w:val="-3"/>
        </w:rPr>
        <w:t xml:space="preserve"> </w:t>
      </w:r>
      <w:r>
        <w:t>сетей);</w:t>
      </w:r>
    </w:p>
    <w:p w:rsidR="00EA5D65" w:rsidRDefault="002B6E1A">
      <w:pPr>
        <w:pStyle w:val="a3"/>
        <w:spacing w:line="252" w:lineRule="exact"/>
      </w:pPr>
      <w:r>
        <w:rPr>
          <w:b/>
        </w:rPr>
        <w:t xml:space="preserve">З.4 </w:t>
      </w:r>
      <w:r>
        <w:t>– основные понятия автоматизированной обраб</w:t>
      </w:r>
      <w:r>
        <w:t>отки информации;</w:t>
      </w:r>
    </w:p>
    <w:p w:rsidR="00EA5D65" w:rsidRDefault="002B6E1A">
      <w:pPr>
        <w:pStyle w:val="a3"/>
        <w:spacing w:before="1" w:line="252" w:lineRule="exact"/>
      </w:pPr>
      <w:r>
        <w:rPr>
          <w:b/>
        </w:rPr>
        <w:t xml:space="preserve">З.5 </w:t>
      </w:r>
      <w:r>
        <w:t>– общий состав и структуру электронно-вычислительных машин и вычислительных систем;</w:t>
      </w:r>
    </w:p>
    <w:p w:rsidR="00EA5D65" w:rsidRDefault="002B6E1A">
      <w:pPr>
        <w:pStyle w:val="a3"/>
        <w:spacing w:line="252" w:lineRule="exact"/>
      </w:pPr>
      <w:r>
        <w:rPr>
          <w:b/>
        </w:rPr>
        <w:t xml:space="preserve">З.6 </w:t>
      </w:r>
      <w:r>
        <w:t>– базовые системные продукты и пакеты прикладных программ.</w:t>
      </w:r>
    </w:p>
    <w:p w:rsidR="00EA5D65" w:rsidRDefault="002B6E1A">
      <w:pPr>
        <w:pStyle w:val="2"/>
        <w:numPr>
          <w:ilvl w:val="0"/>
          <w:numId w:val="6"/>
        </w:numPr>
        <w:tabs>
          <w:tab w:val="left" w:pos="334"/>
        </w:tabs>
        <w:spacing w:before="1"/>
        <w:jc w:val="left"/>
      </w:pPr>
      <w:r>
        <w:t>СОДЕРЖАНИЕ</w:t>
      </w:r>
      <w:r>
        <w:rPr>
          <w:spacing w:val="-1"/>
        </w:rPr>
        <w:t xml:space="preserve"> </w:t>
      </w:r>
      <w:r>
        <w:t>ДИСЦИПЛИНЫ.</w:t>
      </w:r>
    </w:p>
    <w:p w:rsidR="00EA5D65" w:rsidRDefault="00EA5D65">
      <w:pPr>
        <w:sectPr w:rsidR="00EA5D65">
          <w:pgSz w:w="11910" w:h="16840"/>
          <w:pgMar w:top="1420" w:right="780" w:bottom="280" w:left="740" w:header="720" w:footer="720" w:gutter="0"/>
          <w:cols w:space="720"/>
        </w:sectPr>
      </w:pPr>
    </w:p>
    <w:p w:rsidR="00EA5D65" w:rsidRDefault="002B6E1A">
      <w:pPr>
        <w:pStyle w:val="a3"/>
        <w:spacing w:before="63"/>
      </w:pPr>
      <w:r>
        <w:lastRenderedPageBreak/>
        <w:t>Раздел 1. Автоматизированная обработка информации</w:t>
      </w:r>
    </w:p>
    <w:p w:rsidR="00EA5D65" w:rsidRDefault="002B6E1A">
      <w:pPr>
        <w:pStyle w:val="a3"/>
        <w:spacing w:before="1"/>
        <w:ind w:right="2905"/>
      </w:pPr>
      <w:r>
        <w:t>Р</w:t>
      </w:r>
      <w:r>
        <w:t>аздел 2. Базовые системные продукты и пакеты прикладных программ Раздел 3. Телекоммуникационные технологии</w:t>
      </w:r>
    </w:p>
    <w:p w:rsidR="00EA5D65" w:rsidRDefault="002B6E1A">
      <w:pPr>
        <w:pStyle w:val="2"/>
        <w:numPr>
          <w:ilvl w:val="0"/>
          <w:numId w:val="5"/>
        </w:numPr>
        <w:tabs>
          <w:tab w:val="left" w:pos="278"/>
        </w:tabs>
        <w:spacing w:line="252" w:lineRule="exact"/>
      </w:pPr>
      <w:r>
        <w:t>ОСНОВНЫЕ ОБРАЗОВАТЕЛЬНЫЕ</w:t>
      </w:r>
      <w:r>
        <w:rPr>
          <w:spacing w:val="-1"/>
        </w:rPr>
        <w:t xml:space="preserve"> </w:t>
      </w:r>
      <w:r>
        <w:t>ТЕХНОЛОГИИ</w:t>
      </w:r>
    </w:p>
    <w:p w:rsidR="00EA5D65" w:rsidRDefault="002B6E1A">
      <w:pPr>
        <w:pStyle w:val="a3"/>
        <w:ind w:right="225" w:firstLine="708"/>
        <w:jc w:val="both"/>
      </w:pPr>
      <w:r>
        <w:t>В процессе изучения дисциплины используются не только традиционные технологии, формы и методы обучения, но и инно</w:t>
      </w:r>
      <w:r>
        <w:t>вационные технологии, активные и интерактивные формы проведения занятий.</w:t>
      </w:r>
    </w:p>
    <w:p w:rsidR="00EA5D65" w:rsidRDefault="002B6E1A">
      <w:pPr>
        <w:pStyle w:val="2"/>
        <w:numPr>
          <w:ilvl w:val="0"/>
          <w:numId w:val="5"/>
        </w:numPr>
        <w:tabs>
          <w:tab w:val="left" w:pos="769"/>
          <w:tab w:val="left" w:pos="770"/>
          <w:tab w:val="left" w:pos="2638"/>
          <w:tab w:val="left" w:pos="3707"/>
          <w:tab w:val="left" w:pos="4308"/>
          <w:tab w:val="left" w:pos="5865"/>
          <w:tab w:val="left" w:pos="7226"/>
          <w:tab w:val="left" w:pos="9039"/>
        </w:tabs>
        <w:ind w:left="114" w:right="218" w:firstLine="0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tab/>
      </w:r>
      <w:r>
        <w:rPr>
          <w:spacing w:val="-4"/>
        </w:rPr>
        <w:t xml:space="preserve">УЧЕБНОЙ </w:t>
      </w:r>
      <w:r>
        <w:t>ДИСЦИПЛИНЫ:</w:t>
      </w:r>
    </w:p>
    <w:p w:rsidR="00EA5D65" w:rsidRDefault="002B6E1A">
      <w:pPr>
        <w:pStyle w:val="a3"/>
        <w:spacing w:line="252" w:lineRule="exact"/>
      </w:pPr>
      <w:r>
        <w:t>Максимальная учебная нагрузка обучающихся составляет –74 час, в том числе:</w:t>
      </w:r>
    </w:p>
    <w:p w:rsidR="00EA5D65" w:rsidRDefault="002B6E1A">
      <w:pPr>
        <w:pStyle w:val="a4"/>
        <w:numPr>
          <w:ilvl w:val="0"/>
          <w:numId w:val="4"/>
        </w:numPr>
        <w:tabs>
          <w:tab w:val="left" w:pos="296"/>
          <w:tab w:val="left" w:pos="6945"/>
          <w:tab w:val="left" w:pos="9701"/>
        </w:tabs>
        <w:ind w:right="225" w:firstLine="0"/>
      </w:pPr>
      <w:proofErr w:type="gramStart"/>
      <w:r>
        <w:t>контактная  работа</w:t>
      </w:r>
      <w:proofErr w:type="gramEnd"/>
      <w:r>
        <w:t xml:space="preserve">  преподавателя  со  ст</w:t>
      </w:r>
      <w:r>
        <w:t>удентами–  68  час,</w:t>
      </w:r>
      <w:r>
        <w:rPr>
          <w:spacing w:val="23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них</w:t>
      </w:r>
      <w:r>
        <w:tab/>
        <w:t>практические</w:t>
      </w:r>
      <w:r>
        <w:rPr>
          <w:spacing w:val="50"/>
        </w:rPr>
        <w:t xml:space="preserve"> </w:t>
      </w:r>
      <w:r>
        <w:t>занятия</w:t>
      </w:r>
      <w:r>
        <w:rPr>
          <w:spacing w:val="51"/>
        </w:rPr>
        <w:t xml:space="preserve"> </w:t>
      </w:r>
      <w:r>
        <w:t>–44</w:t>
      </w:r>
      <w:r>
        <w:tab/>
      </w:r>
      <w:r>
        <w:rPr>
          <w:spacing w:val="-5"/>
        </w:rPr>
        <w:t xml:space="preserve">часа, </w:t>
      </w:r>
      <w:r>
        <w:t>дифференцированный зачет – 2</w:t>
      </w:r>
      <w:r>
        <w:rPr>
          <w:spacing w:val="-3"/>
        </w:rPr>
        <w:t xml:space="preserve"> </w:t>
      </w:r>
      <w:r>
        <w:t>часа);</w:t>
      </w:r>
    </w:p>
    <w:p w:rsidR="00EA5D65" w:rsidRDefault="002B6E1A">
      <w:pPr>
        <w:pStyle w:val="a4"/>
        <w:numPr>
          <w:ilvl w:val="0"/>
          <w:numId w:val="4"/>
        </w:numPr>
        <w:tabs>
          <w:tab w:val="left" w:pos="242"/>
        </w:tabs>
        <w:ind w:left="241" w:hanging="128"/>
      </w:pPr>
      <w:proofErr w:type="gramStart"/>
      <w:r>
        <w:t>самостоятельная</w:t>
      </w:r>
      <w:proofErr w:type="gramEnd"/>
      <w:r>
        <w:t xml:space="preserve"> работа обучающихся – 4</w:t>
      </w:r>
      <w:r>
        <w:rPr>
          <w:spacing w:val="-5"/>
        </w:rPr>
        <w:t xml:space="preserve"> </w:t>
      </w:r>
      <w:r>
        <w:t>часа</w:t>
      </w:r>
    </w:p>
    <w:p w:rsidR="00EA5D65" w:rsidRDefault="002B6E1A">
      <w:pPr>
        <w:pStyle w:val="a4"/>
        <w:numPr>
          <w:ilvl w:val="0"/>
          <w:numId w:val="3"/>
        </w:numPr>
        <w:tabs>
          <w:tab w:val="left" w:pos="334"/>
        </w:tabs>
        <w:spacing w:before="1" w:line="252" w:lineRule="exact"/>
      </w:pPr>
      <w:r>
        <w:rPr>
          <w:b/>
        </w:rPr>
        <w:t xml:space="preserve">ОБЩАЯ ТРУДОЕМКОСТЬ ДИСЦИПЛИНЫ: </w:t>
      </w:r>
      <w:r>
        <w:t>74 академических</w:t>
      </w:r>
      <w:r>
        <w:rPr>
          <w:spacing w:val="-3"/>
        </w:rPr>
        <w:t xml:space="preserve"> </w:t>
      </w:r>
      <w:r>
        <w:t>часов;</w:t>
      </w:r>
    </w:p>
    <w:p w:rsidR="00EA5D65" w:rsidRDefault="002B6E1A">
      <w:pPr>
        <w:pStyle w:val="a4"/>
        <w:numPr>
          <w:ilvl w:val="0"/>
          <w:numId w:val="3"/>
        </w:numPr>
        <w:tabs>
          <w:tab w:val="left" w:pos="334"/>
          <w:tab w:val="left" w:pos="2803"/>
        </w:tabs>
        <w:spacing w:line="252" w:lineRule="exact"/>
      </w:pP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  <w:r>
        <w:rPr>
          <w:b/>
        </w:rPr>
        <w:tab/>
      </w:r>
      <w:r>
        <w:t>дифференцированный зачет – 4</w:t>
      </w:r>
      <w:r>
        <w:rPr>
          <w:spacing w:val="-3"/>
        </w:rPr>
        <w:t xml:space="preserve"> </w:t>
      </w:r>
      <w:r>
        <w:t>семестр.</w:t>
      </w:r>
    </w:p>
    <w:p w:rsidR="00EA5D65" w:rsidRDefault="00EA5D65">
      <w:pPr>
        <w:spacing w:line="252" w:lineRule="exact"/>
        <w:sectPr w:rsidR="00EA5D65">
          <w:pgSz w:w="11910" w:h="16840"/>
          <w:pgMar w:top="1180" w:right="780" w:bottom="280" w:left="740" w:header="720" w:footer="720" w:gutter="0"/>
          <w:cols w:space="720"/>
        </w:sectPr>
      </w:pPr>
    </w:p>
    <w:p w:rsidR="00EA5D65" w:rsidRDefault="002B6E1A">
      <w:pPr>
        <w:pStyle w:val="2"/>
        <w:spacing w:before="63"/>
        <w:ind w:left="1884" w:right="1272"/>
        <w:jc w:val="center"/>
      </w:pPr>
      <w:r>
        <w:lastRenderedPageBreak/>
        <w:t>АННОТАЦИЯ</w:t>
      </w:r>
    </w:p>
    <w:p w:rsidR="00EA5D65" w:rsidRDefault="002B6E1A">
      <w:pPr>
        <w:spacing w:before="1" w:line="252" w:lineRule="exact"/>
        <w:ind w:left="1884" w:right="1220"/>
        <w:jc w:val="center"/>
        <w:rPr>
          <w:b/>
        </w:rPr>
      </w:pPr>
      <w:r>
        <w:rPr>
          <w:b/>
        </w:rPr>
        <w:t>К РАБОЧЕЙ ПРОГРАММЕ ДИСЦИПЛИНЫ</w:t>
      </w:r>
    </w:p>
    <w:p w:rsidR="00EA5D65" w:rsidRDefault="002B6E1A">
      <w:pPr>
        <w:spacing w:line="252" w:lineRule="exact"/>
        <w:ind w:left="1884" w:right="1276"/>
        <w:jc w:val="center"/>
        <w:rPr>
          <w:b/>
        </w:rPr>
      </w:pPr>
      <w:r>
        <w:rPr>
          <w:b/>
        </w:rPr>
        <w:t>«ЕН.03 ЭКОЛОГИЯ НА ЖЕЛЕЗНОДОРОЖНОМ ТРАНСПОРТЕ»</w:t>
      </w:r>
    </w:p>
    <w:p w:rsidR="00EA5D65" w:rsidRDefault="00EA5D65">
      <w:pPr>
        <w:pStyle w:val="a3"/>
        <w:spacing w:before="11"/>
        <w:ind w:left="0"/>
        <w:rPr>
          <w:b/>
          <w:sz w:val="21"/>
        </w:rPr>
      </w:pPr>
    </w:p>
    <w:p w:rsidR="00EA5D65" w:rsidRDefault="002B6E1A">
      <w:pPr>
        <w:pStyle w:val="a4"/>
        <w:numPr>
          <w:ilvl w:val="1"/>
          <w:numId w:val="3"/>
        </w:numPr>
        <w:tabs>
          <w:tab w:val="left" w:pos="1042"/>
        </w:tabs>
        <w:ind w:hanging="221"/>
        <w:jc w:val="left"/>
        <w:rPr>
          <w:b/>
        </w:rPr>
      </w:pPr>
      <w:r>
        <w:rPr>
          <w:b/>
        </w:rPr>
        <w:t>ОБЛАСТЬ ПРИМЕНЕНИЯ РАБОЧЕЙ ПРОГРАММЫ.</w:t>
      </w:r>
    </w:p>
    <w:p w:rsidR="00EA5D65" w:rsidRDefault="002B6E1A">
      <w:pPr>
        <w:pStyle w:val="a3"/>
        <w:spacing w:before="1"/>
        <w:ind w:right="221"/>
        <w:jc w:val="both"/>
      </w:pPr>
      <w:r>
        <w:t>Рабочая программа учебной дисциплины является частью основной образовательной программы СПО по специальности 27.02.03 «Автоматика и телемеханика на транспорте (железнодорожном транспорте)» (актуализированный ФГОС СПО)</w:t>
      </w:r>
    </w:p>
    <w:p w:rsidR="00EA5D65" w:rsidRDefault="002B6E1A">
      <w:pPr>
        <w:pStyle w:val="2"/>
        <w:numPr>
          <w:ilvl w:val="1"/>
          <w:numId w:val="3"/>
        </w:numPr>
        <w:tabs>
          <w:tab w:val="left" w:pos="1326"/>
        </w:tabs>
        <w:ind w:left="114" w:right="217" w:firstLine="878"/>
        <w:jc w:val="left"/>
      </w:pPr>
      <w:r>
        <w:t xml:space="preserve">МЕСТО ДИСЦИПЛИНЫ В СТРУКТУРЕ ОСНОВНОЙ </w:t>
      </w:r>
      <w:r>
        <w:t>ПРОФЕССИОНАЛЬНОЙ ОБРАЗОВАТЕЛЬНОЙ ПРОГРАММЫ.</w:t>
      </w:r>
    </w:p>
    <w:p w:rsidR="00EA5D65" w:rsidRDefault="002B6E1A">
      <w:pPr>
        <w:pStyle w:val="a3"/>
        <w:ind w:right="208"/>
        <w:jc w:val="both"/>
      </w:pPr>
      <w:r>
        <w:t>Дисциплина входит в состав математического и общего естественнонаучного цикла основной профессиональной образовательной программы по специальности СПО 27.02.03 «Автоматика и телемеханика на транспорте (железнодорожном транспорте)» (актуализированный ФГОС С</w:t>
      </w:r>
      <w:r>
        <w:t>ПО)</w:t>
      </w:r>
    </w:p>
    <w:p w:rsidR="00EA5D65" w:rsidRDefault="002B6E1A">
      <w:pPr>
        <w:ind w:left="114" w:right="216" w:firstLine="131"/>
        <w:jc w:val="both"/>
      </w:pPr>
      <w:r>
        <w:rPr>
          <w:sz w:val="24"/>
        </w:rPr>
        <w:t xml:space="preserve">Учебная дисциплина «Экология на железнодорожном транспорте» обеспечивает формирование профессиональных и общих компетенций по всем видам деятельности ФГОС по специальности СПО </w:t>
      </w:r>
      <w:r>
        <w:t>27.02.03 «Автоматика и телемеханика на транспорте (железнодорожном транспорт</w:t>
      </w:r>
      <w:r>
        <w:t>е)» (актуализированный ФГОС СПО)</w:t>
      </w:r>
    </w:p>
    <w:p w:rsidR="00EA5D65" w:rsidRDefault="002B6E1A">
      <w:pPr>
        <w:pStyle w:val="1"/>
        <w:spacing w:before="1"/>
        <w:ind w:left="174"/>
        <w:jc w:val="both"/>
      </w:pPr>
      <w:r>
        <w:t>Особое значение дисциплина имеет при формировании и развитии ОК 07, ПК 2.6.</w:t>
      </w:r>
    </w:p>
    <w:p w:rsidR="00EA5D65" w:rsidRDefault="00EA5D65">
      <w:pPr>
        <w:pStyle w:val="a3"/>
        <w:spacing w:before="11"/>
        <w:ind w:left="0"/>
        <w:rPr>
          <w:sz w:val="21"/>
        </w:rPr>
      </w:pPr>
    </w:p>
    <w:p w:rsidR="00EA5D65" w:rsidRDefault="002B6E1A">
      <w:pPr>
        <w:pStyle w:val="2"/>
        <w:numPr>
          <w:ilvl w:val="1"/>
          <w:numId w:val="3"/>
        </w:numPr>
        <w:tabs>
          <w:tab w:val="left" w:pos="1042"/>
        </w:tabs>
        <w:ind w:hanging="221"/>
        <w:jc w:val="left"/>
      </w:pPr>
      <w:r>
        <w:t>ЦЕЛЬ ИЗУЧЕНИЯ</w:t>
      </w:r>
      <w:r>
        <w:rPr>
          <w:spacing w:val="-3"/>
        </w:rPr>
        <w:t xml:space="preserve"> </w:t>
      </w:r>
      <w:r>
        <w:t>ДИСЦИПЛИНЫ.</w:t>
      </w:r>
    </w:p>
    <w:p w:rsidR="00EA5D65" w:rsidRDefault="002B6E1A">
      <w:pPr>
        <w:tabs>
          <w:tab w:val="left" w:pos="579"/>
          <w:tab w:val="left" w:pos="1607"/>
          <w:tab w:val="left" w:pos="3070"/>
          <w:tab w:val="left" w:pos="4221"/>
          <w:tab w:val="left" w:pos="5806"/>
          <w:tab w:val="left" w:pos="7475"/>
          <w:tab w:val="left" w:pos="9074"/>
          <w:tab w:val="left" w:pos="10042"/>
        </w:tabs>
        <w:ind w:left="114" w:right="21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обучающими</w:t>
      </w:r>
      <w:r>
        <w:rPr>
          <w:sz w:val="24"/>
        </w:rPr>
        <w:tab/>
        <w:t>осваиваются</w:t>
      </w:r>
      <w:r>
        <w:rPr>
          <w:sz w:val="24"/>
        </w:rPr>
        <w:tab/>
        <w:t>общие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 xml:space="preserve">профессиональные </w:t>
      </w:r>
      <w:proofErr w:type="spellStart"/>
      <w:proofErr w:type="gramStart"/>
      <w:r>
        <w:rPr>
          <w:sz w:val="24"/>
        </w:rPr>
        <w:t>компетенции,умения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знания:</w:t>
      </w:r>
    </w:p>
    <w:p w:rsidR="00EA5D65" w:rsidRDefault="002B6E1A">
      <w:pPr>
        <w:ind w:left="114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z w:val="24"/>
        </w:rPr>
        <w:t xml:space="preserve"> компетенции: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bookmarkStart w:id="0" w:name="_GoBack"/>
      <w:r w:rsidRPr="002B6E1A">
        <w:rPr>
          <w:color w:val="1A1A1A"/>
          <w:sz w:val="23"/>
          <w:szCs w:val="23"/>
          <w:lang w:bidi="ar-SA"/>
        </w:rPr>
        <w:t>ОК 7 Содействовать сохранению окружающей среды, ресурсосбережению, применять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2B6E1A">
        <w:rPr>
          <w:color w:val="1A1A1A"/>
          <w:sz w:val="23"/>
          <w:szCs w:val="23"/>
          <w:lang w:bidi="ar-SA"/>
        </w:rPr>
        <w:t>знания</w:t>
      </w:r>
      <w:proofErr w:type="gramEnd"/>
      <w:r w:rsidRPr="002B6E1A">
        <w:rPr>
          <w:color w:val="1A1A1A"/>
          <w:sz w:val="23"/>
          <w:szCs w:val="23"/>
          <w:lang w:bidi="ar-SA"/>
        </w:rPr>
        <w:t xml:space="preserve"> об изменении климата, принципы бережливого производства, эффективно</w:t>
      </w:r>
    </w:p>
    <w:p w:rsidR="002B6E1A" w:rsidRPr="002B6E1A" w:rsidRDefault="002B6E1A" w:rsidP="002B6E1A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2B6E1A">
        <w:rPr>
          <w:color w:val="1A1A1A"/>
          <w:sz w:val="23"/>
          <w:szCs w:val="23"/>
          <w:lang w:bidi="ar-SA"/>
        </w:rPr>
        <w:t>действовать</w:t>
      </w:r>
      <w:proofErr w:type="gramEnd"/>
      <w:r w:rsidRPr="002B6E1A">
        <w:rPr>
          <w:color w:val="1A1A1A"/>
          <w:sz w:val="23"/>
          <w:szCs w:val="23"/>
          <w:lang w:bidi="ar-SA"/>
        </w:rPr>
        <w:t xml:space="preserve"> в чрезвычайных ситуациях</w:t>
      </w:r>
    </w:p>
    <w:bookmarkEnd w:id="0"/>
    <w:p w:rsidR="00EA5D65" w:rsidRDefault="002B6E1A">
      <w:pPr>
        <w:spacing w:before="120"/>
        <w:ind w:left="11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EA5D65" w:rsidRDefault="002B6E1A">
      <w:pPr>
        <w:ind w:left="114"/>
        <w:rPr>
          <w:sz w:val="24"/>
        </w:rPr>
      </w:pPr>
      <w:r>
        <w:rPr>
          <w:sz w:val="24"/>
        </w:rPr>
        <w:t>ПК 2.6. Выполнять требования технической эксплуатации железных дорог и безопасности движения.</w:t>
      </w:r>
    </w:p>
    <w:p w:rsidR="00EA5D65" w:rsidRDefault="002B6E1A">
      <w:pPr>
        <w:pStyle w:val="a3"/>
        <w:spacing w:before="119"/>
      </w:pPr>
      <w:r>
        <w:t>В</w:t>
      </w:r>
      <w:r>
        <w:t xml:space="preserve"> результате освоения учебной дисциплины обучающийся должен уметь:</w:t>
      </w:r>
    </w:p>
    <w:p w:rsidR="00EA5D65" w:rsidRDefault="002B6E1A">
      <w:pPr>
        <w:pStyle w:val="1"/>
      </w:pPr>
      <w:r>
        <w:rPr>
          <w:b/>
          <w:i/>
        </w:rPr>
        <w:t xml:space="preserve">У.1 </w:t>
      </w:r>
      <w:r>
        <w:rPr>
          <w:i/>
        </w:rPr>
        <w:t xml:space="preserve">- </w:t>
      </w:r>
      <w:r>
        <w:t>анализировать и прогнозировать экологические последствия различных видов производственной деятельности;</w:t>
      </w:r>
    </w:p>
    <w:p w:rsidR="00EA5D65" w:rsidRDefault="002B6E1A">
      <w:pPr>
        <w:spacing w:before="1"/>
        <w:ind w:left="114"/>
        <w:rPr>
          <w:sz w:val="24"/>
        </w:rPr>
      </w:pPr>
      <w:r>
        <w:rPr>
          <w:b/>
          <w:sz w:val="24"/>
        </w:rPr>
        <w:t xml:space="preserve">У.2 - </w:t>
      </w:r>
      <w:r>
        <w:rPr>
          <w:sz w:val="24"/>
        </w:rPr>
        <w:t>анализировать причины возникновения экологических аварий и катастроф;</w:t>
      </w:r>
    </w:p>
    <w:p w:rsidR="00EA5D65" w:rsidRDefault="002B6E1A">
      <w:pPr>
        <w:ind w:left="114" w:right="544" w:firstLine="60"/>
        <w:rPr>
          <w:sz w:val="24"/>
        </w:rPr>
      </w:pPr>
      <w:r>
        <w:rPr>
          <w:b/>
          <w:sz w:val="24"/>
        </w:rPr>
        <w:t xml:space="preserve">У.3 </w:t>
      </w:r>
      <w:r>
        <w:rPr>
          <w:sz w:val="24"/>
        </w:rPr>
        <w:t>- анализировать причины вредных выбросов от предприятий железнодорожного транспорта;</w:t>
      </w:r>
    </w:p>
    <w:p w:rsidR="00EA5D65" w:rsidRDefault="002B6E1A">
      <w:pPr>
        <w:ind w:left="114"/>
        <w:rPr>
          <w:sz w:val="24"/>
        </w:rPr>
      </w:pPr>
      <w:r>
        <w:rPr>
          <w:b/>
          <w:sz w:val="24"/>
        </w:rPr>
        <w:t xml:space="preserve">У.4 </w:t>
      </w:r>
      <w:r>
        <w:rPr>
          <w:sz w:val="24"/>
        </w:rPr>
        <w:t>– оценивать малоотходные технологические процессы на объектах</w:t>
      </w:r>
      <w:r>
        <w:rPr>
          <w:spacing w:val="-26"/>
          <w:sz w:val="24"/>
        </w:rPr>
        <w:t xml:space="preserve"> </w:t>
      </w:r>
      <w:r>
        <w:rPr>
          <w:sz w:val="24"/>
        </w:rPr>
        <w:t>железнодорожного транспорта.</w:t>
      </w:r>
    </w:p>
    <w:p w:rsidR="00EA5D65" w:rsidRDefault="002B6E1A">
      <w:pPr>
        <w:ind w:left="114" w:right="2721"/>
        <w:rPr>
          <w:sz w:val="24"/>
        </w:rPr>
      </w:pPr>
      <w:r>
        <w:rPr>
          <w:sz w:val="24"/>
        </w:rPr>
        <w:t>В результате освоения учебной дисциплины обучающийся должен знать: З.1 - вид</w:t>
      </w:r>
      <w:r>
        <w:rPr>
          <w:sz w:val="24"/>
        </w:rPr>
        <w:t>ы и классификацию природных ресурсов;</w:t>
      </w:r>
    </w:p>
    <w:p w:rsidR="00EA5D65" w:rsidRDefault="002B6E1A">
      <w:pPr>
        <w:ind w:left="114" w:right="1064"/>
        <w:rPr>
          <w:sz w:val="24"/>
        </w:rPr>
      </w:pPr>
      <w:r>
        <w:rPr>
          <w:sz w:val="24"/>
        </w:rPr>
        <w:t>З.2 – принципы эколого-экономической оценки природоохранной деятельности объектов железнодорожного транспорта;</w:t>
      </w:r>
    </w:p>
    <w:p w:rsidR="00EA5D65" w:rsidRDefault="002B6E1A">
      <w:pPr>
        <w:ind w:left="114"/>
        <w:rPr>
          <w:sz w:val="24"/>
        </w:rPr>
      </w:pPr>
      <w:r>
        <w:rPr>
          <w:sz w:val="24"/>
        </w:rPr>
        <w:t>З.3 - основные источники техногенного воздействия на окружающую среду;</w:t>
      </w:r>
    </w:p>
    <w:p w:rsidR="00EA5D65" w:rsidRDefault="002B6E1A">
      <w:pPr>
        <w:ind w:left="114" w:right="278"/>
        <w:rPr>
          <w:sz w:val="24"/>
        </w:rPr>
      </w:pPr>
      <w:r>
        <w:rPr>
          <w:sz w:val="24"/>
        </w:rPr>
        <w:t>З.4 - способы предотвращения и улавл</w:t>
      </w:r>
      <w:r>
        <w:rPr>
          <w:sz w:val="24"/>
        </w:rPr>
        <w:t>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EA5D65" w:rsidRDefault="002B6E1A">
      <w:pPr>
        <w:ind w:left="114" w:right="412"/>
        <w:rPr>
          <w:sz w:val="24"/>
        </w:rPr>
      </w:pPr>
      <w:r>
        <w:rPr>
          <w:sz w:val="24"/>
        </w:rPr>
        <w:t>З.5 - правовые основы, правила и нормы природопользования, мониторинг окружающей среды, экологический контро</w:t>
      </w:r>
      <w:r>
        <w:rPr>
          <w:sz w:val="24"/>
        </w:rPr>
        <w:t>ль и экологическое регулирование;</w:t>
      </w:r>
    </w:p>
    <w:p w:rsidR="00EA5D65" w:rsidRDefault="002B6E1A">
      <w:pPr>
        <w:ind w:left="114"/>
        <w:rPr>
          <w:sz w:val="24"/>
        </w:rPr>
      </w:pPr>
      <w:r>
        <w:rPr>
          <w:sz w:val="24"/>
        </w:rPr>
        <w:t>З.6 - общие сведения об отходах, управление отходами;</w:t>
      </w:r>
    </w:p>
    <w:p w:rsidR="00EA5D65" w:rsidRDefault="002B6E1A">
      <w:pPr>
        <w:pStyle w:val="a3"/>
      </w:pPr>
      <w:r>
        <w:rPr>
          <w:sz w:val="24"/>
        </w:rPr>
        <w:t xml:space="preserve">З.7 - </w:t>
      </w:r>
      <w:r>
        <w:t>принципы и правила международного сотрудничества в области природопользования и охраны окружающей среды;</w:t>
      </w:r>
    </w:p>
    <w:p w:rsidR="00EA5D65" w:rsidRDefault="002B6E1A">
      <w:pPr>
        <w:pStyle w:val="a3"/>
        <w:spacing w:line="253" w:lineRule="exact"/>
      </w:pPr>
      <w:r>
        <w:t>З.8 – цели и задачи охраны окружающей среды на железнодорожном транспорте.</w:t>
      </w:r>
    </w:p>
    <w:p w:rsidR="00EA5D65" w:rsidRDefault="00EA5D65">
      <w:pPr>
        <w:spacing w:line="253" w:lineRule="exact"/>
        <w:sectPr w:rsidR="00EA5D65">
          <w:pgSz w:w="11910" w:h="16840"/>
          <w:pgMar w:top="1180" w:right="780" w:bottom="280" w:left="740" w:header="720" w:footer="720" w:gutter="0"/>
          <w:cols w:space="720"/>
        </w:sectPr>
      </w:pPr>
    </w:p>
    <w:p w:rsidR="00EA5D65" w:rsidRDefault="002B6E1A">
      <w:pPr>
        <w:pStyle w:val="2"/>
        <w:numPr>
          <w:ilvl w:val="1"/>
          <w:numId w:val="3"/>
        </w:numPr>
        <w:tabs>
          <w:tab w:val="left" w:pos="388"/>
        </w:tabs>
        <w:spacing w:before="79"/>
        <w:ind w:left="114" w:right="6809" w:firstLine="0"/>
        <w:jc w:val="left"/>
      </w:pPr>
      <w:r>
        <w:lastRenderedPageBreak/>
        <w:t>СТРУКТУРА ДИСЦИПЛИНЫ. Введение</w:t>
      </w:r>
    </w:p>
    <w:p w:rsidR="00EA5D65" w:rsidRDefault="002B6E1A">
      <w:pPr>
        <w:spacing w:before="1"/>
        <w:ind w:left="114" w:right="7131"/>
        <w:rPr>
          <w:sz w:val="24"/>
        </w:rPr>
      </w:pPr>
      <w:r>
        <w:rPr>
          <w:sz w:val="24"/>
        </w:rPr>
        <w:t>Раздел 1. Природные ресурсы. Раздел 2. Проблема отходов.</w:t>
      </w:r>
    </w:p>
    <w:p w:rsidR="00EA5D65" w:rsidRDefault="002B6E1A">
      <w:pPr>
        <w:spacing w:line="275" w:lineRule="exact"/>
        <w:ind w:left="114"/>
        <w:rPr>
          <w:sz w:val="24"/>
        </w:rPr>
      </w:pPr>
      <w:r>
        <w:rPr>
          <w:sz w:val="24"/>
        </w:rPr>
        <w:t>Раздел 3. Экологическая защита и охрана окружающей среды.</w:t>
      </w:r>
    </w:p>
    <w:p w:rsidR="00EA5D65" w:rsidRDefault="002B6E1A">
      <w:pPr>
        <w:pStyle w:val="a4"/>
        <w:numPr>
          <w:ilvl w:val="1"/>
          <w:numId w:val="3"/>
        </w:numPr>
        <w:tabs>
          <w:tab w:val="left" w:pos="334"/>
        </w:tabs>
        <w:spacing w:line="252" w:lineRule="exact"/>
        <w:ind w:left="333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</w:p>
    <w:p w:rsidR="00EA5D65" w:rsidRDefault="002B6E1A">
      <w:pPr>
        <w:pStyle w:val="a3"/>
        <w:spacing w:before="1"/>
        <w:ind w:right="221" w:firstLine="708"/>
        <w:jc w:val="both"/>
      </w:pPr>
      <w:r>
        <w:t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</w:t>
      </w:r>
      <w:r>
        <w:t>тирование, решение ситуационных задач, дискуссий и т.д.</w:t>
      </w:r>
    </w:p>
    <w:p w:rsidR="00EA5D65" w:rsidRDefault="002B6E1A">
      <w:pPr>
        <w:pStyle w:val="2"/>
        <w:numPr>
          <w:ilvl w:val="1"/>
          <w:numId w:val="3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ind w:left="114" w:right="219" w:firstLine="0"/>
        <w:jc w:val="left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tab/>
      </w:r>
      <w:r>
        <w:rPr>
          <w:spacing w:val="-4"/>
        </w:rPr>
        <w:t xml:space="preserve">УЧЕБНОЙ </w:t>
      </w:r>
      <w:r>
        <w:t>ДИСЦИПЛИНЫ:</w:t>
      </w:r>
    </w:p>
    <w:p w:rsidR="00EA5D65" w:rsidRDefault="002B6E1A">
      <w:pPr>
        <w:pStyle w:val="a3"/>
        <w:spacing w:line="252" w:lineRule="exact"/>
        <w:ind w:left="821"/>
      </w:pPr>
      <w:r>
        <w:t>Максимальная учебная нагрузка обучающихся составляет – 38 часов в том числе:</w:t>
      </w:r>
    </w:p>
    <w:p w:rsidR="00EA5D65" w:rsidRDefault="002B6E1A">
      <w:pPr>
        <w:pStyle w:val="a4"/>
        <w:numPr>
          <w:ilvl w:val="0"/>
          <w:numId w:val="2"/>
        </w:numPr>
        <w:tabs>
          <w:tab w:val="left" w:pos="950"/>
        </w:tabs>
        <w:spacing w:line="252" w:lineRule="exact"/>
        <w:ind w:hanging="129"/>
      </w:pPr>
      <w:proofErr w:type="gramStart"/>
      <w:r>
        <w:t>контактная</w:t>
      </w:r>
      <w:proofErr w:type="gramEnd"/>
      <w:r>
        <w:t xml:space="preserve"> работа преподавателя со студентами– 32</w:t>
      </w:r>
      <w:r>
        <w:rPr>
          <w:spacing w:val="-8"/>
        </w:rPr>
        <w:t xml:space="preserve"> </w:t>
      </w:r>
      <w:r>
        <w:t>часа,</w:t>
      </w:r>
    </w:p>
    <w:p w:rsidR="00EA5D65" w:rsidRDefault="002B6E1A">
      <w:pPr>
        <w:pStyle w:val="a4"/>
        <w:numPr>
          <w:ilvl w:val="0"/>
          <w:numId w:val="2"/>
        </w:numPr>
        <w:tabs>
          <w:tab w:val="left" w:pos="950"/>
        </w:tabs>
        <w:spacing w:before="1" w:line="252" w:lineRule="exact"/>
        <w:ind w:hanging="129"/>
      </w:pPr>
      <w:proofErr w:type="gramStart"/>
      <w:r>
        <w:t>самостоятельная</w:t>
      </w:r>
      <w:proofErr w:type="gramEnd"/>
      <w:r>
        <w:t xml:space="preserve"> работа – 4 часа, дифференцированный зачет – 2</w:t>
      </w:r>
      <w:r>
        <w:rPr>
          <w:spacing w:val="-13"/>
        </w:rPr>
        <w:t xml:space="preserve"> </w:t>
      </w:r>
      <w:r>
        <w:t>часа;</w:t>
      </w:r>
    </w:p>
    <w:p w:rsidR="00EA5D65" w:rsidRDefault="002B6E1A">
      <w:pPr>
        <w:pStyle w:val="a4"/>
        <w:numPr>
          <w:ilvl w:val="1"/>
          <w:numId w:val="3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t xml:space="preserve">ОБЩАЯ ТРУДОЕМКОСТЬ ДИСЦИПЛИНЫ </w:t>
      </w:r>
      <w:r>
        <w:t>38 академических</w:t>
      </w:r>
      <w:r>
        <w:rPr>
          <w:spacing w:val="-4"/>
        </w:rPr>
        <w:t xml:space="preserve"> </w:t>
      </w:r>
      <w:r>
        <w:t>часа;</w:t>
      </w:r>
    </w:p>
    <w:p w:rsidR="00EA5D65" w:rsidRDefault="002B6E1A">
      <w:pPr>
        <w:pStyle w:val="a4"/>
        <w:numPr>
          <w:ilvl w:val="1"/>
          <w:numId w:val="3"/>
        </w:numPr>
        <w:tabs>
          <w:tab w:val="left" w:pos="334"/>
        </w:tabs>
        <w:spacing w:before="1"/>
        <w:ind w:left="333"/>
        <w:jc w:val="left"/>
      </w:pPr>
      <w:r>
        <w:rPr>
          <w:b/>
        </w:rPr>
        <w:t xml:space="preserve">ФОРМЫ КОНТРОЛЯ </w:t>
      </w:r>
      <w:r>
        <w:t>Дифференцированный зачет – 3</w:t>
      </w:r>
      <w:r>
        <w:rPr>
          <w:spacing w:val="-8"/>
        </w:rPr>
        <w:t xml:space="preserve"> </w:t>
      </w:r>
      <w:r>
        <w:t>семестр.</w:t>
      </w:r>
    </w:p>
    <w:sectPr w:rsidR="00EA5D65">
      <w:pgSz w:w="11910" w:h="16840"/>
      <w:pgMar w:top="144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7FA"/>
    <w:multiLevelType w:val="hybridMultilevel"/>
    <w:tmpl w:val="9C6C5DF2"/>
    <w:lvl w:ilvl="0" w:tplc="8B9A288C">
      <w:start w:val="1"/>
      <w:numFmt w:val="decimal"/>
      <w:lvlText w:val="%1."/>
      <w:lvlJc w:val="left"/>
      <w:pPr>
        <w:ind w:left="333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F1E0E584">
      <w:numFmt w:val="bullet"/>
      <w:lvlText w:val="•"/>
      <w:lvlJc w:val="left"/>
      <w:pPr>
        <w:ind w:left="1344" w:hanging="220"/>
      </w:pPr>
      <w:rPr>
        <w:rFonts w:hint="default"/>
        <w:lang w:val="ru-RU" w:eastAsia="ru-RU" w:bidi="ru-RU"/>
      </w:rPr>
    </w:lvl>
    <w:lvl w:ilvl="2" w:tplc="B352F302">
      <w:numFmt w:val="bullet"/>
      <w:lvlText w:val="•"/>
      <w:lvlJc w:val="left"/>
      <w:pPr>
        <w:ind w:left="2349" w:hanging="220"/>
      </w:pPr>
      <w:rPr>
        <w:rFonts w:hint="default"/>
        <w:lang w:val="ru-RU" w:eastAsia="ru-RU" w:bidi="ru-RU"/>
      </w:rPr>
    </w:lvl>
    <w:lvl w:ilvl="3" w:tplc="1CB46AC8">
      <w:numFmt w:val="bullet"/>
      <w:lvlText w:val="•"/>
      <w:lvlJc w:val="left"/>
      <w:pPr>
        <w:ind w:left="3353" w:hanging="220"/>
      </w:pPr>
      <w:rPr>
        <w:rFonts w:hint="default"/>
        <w:lang w:val="ru-RU" w:eastAsia="ru-RU" w:bidi="ru-RU"/>
      </w:rPr>
    </w:lvl>
    <w:lvl w:ilvl="4" w:tplc="0040D152">
      <w:numFmt w:val="bullet"/>
      <w:lvlText w:val="•"/>
      <w:lvlJc w:val="left"/>
      <w:pPr>
        <w:ind w:left="4358" w:hanging="220"/>
      </w:pPr>
      <w:rPr>
        <w:rFonts w:hint="default"/>
        <w:lang w:val="ru-RU" w:eastAsia="ru-RU" w:bidi="ru-RU"/>
      </w:rPr>
    </w:lvl>
    <w:lvl w:ilvl="5" w:tplc="C4D00ED2">
      <w:numFmt w:val="bullet"/>
      <w:lvlText w:val="•"/>
      <w:lvlJc w:val="left"/>
      <w:pPr>
        <w:ind w:left="5363" w:hanging="220"/>
      </w:pPr>
      <w:rPr>
        <w:rFonts w:hint="default"/>
        <w:lang w:val="ru-RU" w:eastAsia="ru-RU" w:bidi="ru-RU"/>
      </w:rPr>
    </w:lvl>
    <w:lvl w:ilvl="6" w:tplc="0E9849A6">
      <w:numFmt w:val="bullet"/>
      <w:lvlText w:val="•"/>
      <w:lvlJc w:val="left"/>
      <w:pPr>
        <w:ind w:left="6367" w:hanging="220"/>
      </w:pPr>
      <w:rPr>
        <w:rFonts w:hint="default"/>
        <w:lang w:val="ru-RU" w:eastAsia="ru-RU" w:bidi="ru-RU"/>
      </w:rPr>
    </w:lvl>
    <w:lvl w:ilvl="7" w:tplc="E90C1DF8">
      <w:numFmt w:val="bullet"/>
      <w:lvlText w:val="•"/>
      <w:lvlJc w:val="left"/>
      <w:pPr>
        <w:ind w:left="7372" w:hanging="220"/>
      </w:pPr>
      <w:rPr>
        <w:rFonts w:hint="default"/>
        <w:lang w:val="ru-RU" w:eastAsia="ru-RU" w:bidi="ru-RU"/>
      </w:rPr>
    </w:lvl>
    <w:lvl w:ilvl="8" w:tplc="2CBECF3A">
      <w:numFmt w:val="bullet"/>
      <w:lvlText w:val="•"/>
      <w:lvlJc w:val="left"/>
      <w:pPr>
        <w:ind w:left="8376" w:hanging="220"/>
      </w:pPr>
      <w:rPr>
        <w:rFonts w:hint="default"/>
        <w:lang w:val="ru-RU" w:eastAsia="ru-RU" w:bidi="ru-RU"/>
      </w:rPr>
    </w:lvl>
  </w:abstractNum>
  <w:abstractNum w:abstractNumId="1">
    <w:nsid w:val="1B9B3AB4"/>
    <w:multiLevelType w:val="hybridMultilevel"/>
    <w:tmpl w:val="B16871BC"/>
    <w:lvl w:ilvl="0" w:tplc="D784A14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ru-RU" w:bidi="ru-RU"/>
      </w:rPr>
    </w:lvl>
    <w:lvl w:ilvl="1" w:tplc="1D1C3178">
      <w:numFmt w:val="bullet"/>
      <w:lvlText w:val="•"/>
      <w:lvlJc w:val="left"/>
      <w:pPr>
        <w:ind w:left="1146" w:hanging="164"/>
      </w:pPr>
      <w:rPr>
        <w:rFonts w:hint="default"/>
        <w:lang w:val="ru-RU" w:eastAsia="ru-RU" w:bidi="ru-RU"/>
      </w:rPr>
    </w:lvl>
    <w:lvl w:ilvl="2" w:tplc="51708866">
      <w:numFmt w:val="bullet"/>
      <w:lvlText w:val="•"/>
      <w:lvlJc w:val="left"/>
      <w:pPr>
        <w:ind w:left="2173" w:hanging="164"/>
      </w:pPr>
      <w:rPr>
        <w:rFonts w:hint="default"/>
        <w:lang w:val="ru-RU" w:eastAsia="ru-RU" w:bidi="ru-RU"/>
      </w:rPr>
    </w:lvl>
    <w:lvl w:ilvl="3" w:tplc="436E47C2">
      <w:numFmt w:val="bullet"/>
      <w:lvlText w:val="•"/>
      <w:lvlJc w:val="left"/>
      <w:pPr>
        <w:ind w:left="3199" w:hanging="164"/>
      </w:pPr>
      <w:rPr>
        <w:rFonts w:hint="default"/>
        <w:lang w:val="ru-RU" w:eastAsia="ru-RU" w:bidi="ru-RU"/>
      </w:rPr>
    </w:lvl>
    <w:lvl w:ilvl="4" w:tplc="37C6F4E6">
      <w:numFmt w:val="bullet"/>
      <w:lvlText w:val="•"/>
      <w:lvlJc w:val="left"/>
      <w:pPr>
        <w:ind w:left="4226" w:hanging="164"/>
      </w:pPr>
      <w:rPr>
        <w:rFonts w:hint="default"/>
        <w:lang w:val="ru-RU" w:eastAsia="ru-RU" w:bidi="ru-RU"/>
      </w:rPr>
    </w:lvl>
    <w:lvl w:ilvl="5" w:tplc="B496558C">
      <w:numFmt w:val="bullet"/>
      <w:lvlText w:val="•"/>
      <w:lvlJc w:val="left"/>
      <w:pPr>
        <w:ind w:left="5253" w:hanging="164"/>
      </w:pPr>
      <w:rPr>
        <w:rFonts w:hint="default"/>
        <w:lang w:val="ru-RU" w:eastAsia="ru-RU" w:bidi="ru-RU"/>
      </w:rPr>
    </w:lvl>
    <w:lvl w:ilvl="6" w:tplc="2E980362">
      <w:numFmt w:val="bullet"/>
      <w:lvlText w:val="•"/>
      <w:lvlJc w:val="left"/>
      <w:pPr>
        <w:ind w:left="6279" w:hanging="164"/>
      </w:pPr>
      <w:rPr>
        <w:rFonts w:hint="default"/>
        <w:lang w:val="ru-RU" w:eastAsia="ru-RU" w:bidi="ru-RU"/>
      </w:rPr>
    </w:lvl>
    <w:lvl w:ilvl="7" w:tplc="2FA4ED52">
      <w:numFmt w:val="bullet"/>
      <w:lvlText w:val="•"/>
      <w:lvlJc w:val="left"/>
      <w:pPr>
        <w:ind w:left="7306" w:hanging="164"/>
      </w:pPr>
      <w:rPr>
        <w:rFonts w:hint="default"/>
        <w:lang w:val="ru-RU" w:eastAsia="ru-RU" w:bidi="ru-RU"/>
      </w:rPr>
    </w:lvl>
    <w:lvl w:ilvl="8" w:tplc="EF1CCC80">
      <w:numFmt w:val="bullet"/>
      <w:lvlText w:val="•"/>
      <w:lvlJc w:val="left"/>
      <w:pPr>
        <w:ind w:left="8332" w:hanging="164"/>
      </w:pPr>
      <w:rPr>
        <w:rFonts w:hint="default"/>
        <w:lang w:val="ru-RU" w:eastAsia="ru-RU" w:bidi="ru-RU"/>
      </w:rPr>
    </w:lvl>
  </w:abstractNum>
  <w:abstractNum w:abstractNumId="2">
    <w:nsid w:val="310B2447"/>
    <w:multiLevelType w:val="hybridMultilevel"/>
    <w:tmpl w:val="EBE0B7D0"/>
    <w:lvl w:ilvl="0" w:tplc="33161A98">
      <w:numFmt w:val="bullet"/>
      <w:lvlText w:val="-"/>
      <w:lvlJc w:val="left"/>
      <w:pPr>
        <w:ind w:left="114" w:hanging="182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BCB862FA">
      <w:numFmt w:val="bullet"/>
      <w:lvlText w:val="•"/>
      <w:lvlJc w:val="left"/>
      <w:pPr>
        <w:ind w:left="1146" w:hanging="182"/>
      </w:pPr>
      <w:rPr>
        <w:rFonts w:hint="default"/>
        <w:lang w:val="ru-RU" w:eastAsia="ru-RU" w:bidi="ru-RU"/>
      </w:rPr>
    </w:lvl>
    <w:lvl w:ilvl="2" w:tplc="8DA4482A">
      <w:numFmt w:val="bullet"/>
      <w:lvlText w:val="•"/>
      <w:lvlJc w:val="left"/>
      <w:pPr>
        <w:ind w:left="2173" w:hanging="182"/>
      </w:pPr>
      <w:rPr>
        <w:rFonts w:hint="default"/>
        <w:lang w:val="ru-RU" w:eastAsia="ru-RU" w:bidi="ru-RU"/>
      </w:rPr>
    </w:lvl>
    <w:lvl w:ilvl="3" w:tplc="D6A05EC8">
      <w:numFmt w:val="bullet"/>
      <w:lvlText w:val="•"/>
      <w:lvlJc w:val="left"/>
      <w:pPr>
        <w:ind w:left="3199" w:hanging="182"/>
      </w:pPr>
      <w:rPr>
        <w:rFonts w:hint="default"/>
        <w:lang w:val="ru-RU" w:eastAsia="ru-RU" w:bidi="ru-RU"/>
      </w:rPr>
    </w:lvl>
    <w:lvl w:ilvl="4" w:tplc="87B221C8">
      <w:numFmt w:val="bullet"/>
      <w:lvlText w:val="•"/>
      <w:lvlJc w:val="left"/>
      <w:pPr>
        <w:ind w:left="4226" w:hanging="182"/>
      </w:pPr>
      <w:rPr>
        <w:rFonts w:hint="default"/>
        <w:lang w:val="ru-RU" w:eastAsia="ru-RU" w:bidi="ru-RU"/>
      </w:rPr>
    </w:lvl>
    <w:lvl w:ilvl="5" w:tplc="4E8602E4">
      <w:numFmt w:val="bullet"/>
      <w:lvlText w:val="•"/>
      <w:lvlJc w:val="left"/>
      <w:pPr>
        <w:ind w:left="5253" w:hanging="182"/>
      </w:pPr>
      <w:rPr>
        <w:rFonts w:hint="default"/>
        <w:lang w:val="ru-RU" w:eastAsia="ru-RU" w:bidi="ru-RU"/>
      </w:rPr>
    </w:lvl>
    <w:lvl w:ilvl="6" w:tplc="65DACC14">
      <w:numFmt w:val="bullet"/>
      <w:lvlText w:val="•"/>
      <w:lvlJc w:val="left"/>
      <w:pPr>
        <w:ind w:left="6279" w:hanging="182"/>
      </w:pPr>
      <w:rPr>
        <w:rFonts w:hint="default"/>
        <w:lang w:val="ru-RU" w:eastAsia="ru-RU" w:bidi="ru-RU"/>
      </w:rPr>
    </w:lvl>
    <w:lvl w:ilvl="7" w:tplc="9F74ACEC">
      <w:numFmt w:val="bullet"/>
      <w:lvlText w:val="•"/>
      <w:lvlJc w:val="left"/>
      <w:pPr>
        <w:ind w:left="7306" w:hanging="182"/>
      </w:pPr>
      <w:rPr>
        <w:rFonts w:hint="default"/>
        <w:lang w:val="ru-RU" w:eastAsia="ru-RU" w:bidi="ru-RU"/>
      </w:rPr>
    </w:lvl>
    <w:lvl w:ilvl="8" w:tplc="840C23EC">
      <w:numFmt w:val="bullet"/>
      <w:lvlText w:val="•"/>
      <w:lvlJc w:val="left"/>
      <w:pPr>
        <w:ind w:left="8332" w:hanging="182"/>
      </w:pPr>
      <w:rPr>
        <w:rFonts w:hint="default"/>
        <w:lang w:val="ru-RU" w:eastAsia="ru-RU" w:bidi="ru-RU"/>
      </w:rPr>
    </w:lvl>
  </w:abstractNum>
  <w:abstractNum w:abstractNumId="3">
    <w:nsid w:val="35233FBC"/>
    <w:multiLevelType w:val="hybridMultilevel"/>
    <w:tmpl w:val="B7FE0910"/>
    <w:lvl w:ilvl="0" w:tplc="E88E524C">
      <w:start w:val="5"/>
      <w:numFmt w:val="decimal"/>
      <w:lvlText w:val="%1"/>
      <w:lvlJc w:val="left"/>
      <w:pPr>
        <w:ind w:left="277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97981A10">
      <w:numFmt w:val="bullet"/>
      <w:lvlText w:val="•"/>
      <w:lvlJc w:val="left"/>
      <w:pPr>
        <w:ind w:left="1290" w:hanging="164"/>
      </w:pPr>
      <w:rPr>
        <w:rFonts w:hint="default"/>
        <w:lang w:val="ru-RU" w:eastAsia="ru-RU" w:bidi="ru-RU"/>
      </w:rPr>
    </w:lvl>
    <w:lvl w:ilvl="2" w:tplc="4B36BB62">
      <w:numFmt w:val="bullet"/>
      <w:lvlText w:val="•"/>
      <w:lvlJc w:val="left"/>
      <w:pPr>
        <w:ind w:left="2301" w:hanging="164"/>
      </w:pPr>
      <w:rPr>
        <w:rFonts w:hint="default"/>
        <w:lang w:val="ru-RU" w:eastAsia="ru-RU" w:bidi="ru-RU"/>
      </w:rPr>
    </w:lvl>
    <w:lvl w:ilvl="3" w:tplc="2D382384">
      <w:numFmt w:val="bullet"/>
      <w:lvlText w:val="•"/>
      <w:lvlJc w:val="left"/>
      <w:pPr>
        <w:ind w:left="3311" w:hanging="164"/>
      </w:pPr>
      <w:rPr>
        <w:rFonts w:hint="default"/>
        <w:lang w:val="ru-RU" w:eastAsia="ru-RU" w:bidi="ru-RU"/>
      </w:rPr>
    </w:lvl>
    <w:lvl w:ilvl="4" w:tplc="DBC01654">
      <w:numFmt w:val="bullet"/>
      <w:lvlText w:val="•"/>
      <w:lvlJc w:val="left"/>
      <w:pPr>
        <w:ind w:left="4322" w:hanging="164"/>
      </w:pPr>
      <w:rPr>
        <w:rFonts w:hint="default"/>
        <w:lang w:val="ru-RU" w:eastAsia="ru-RU" w:bidi="ru-RU"/>
      </w:rPr>
    </w:lvl>
    <w:lvl w:ilvl="5" w:tplc="0D642824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2FDA06F4">
      <w:numFmt w:val="bullet"/>
      <w:lvlText w:val="•"/>
      <w:lvlJc w:val="left"/>
      <w:pPr>
        <w:ind w:left="6343" w:hanging="164"/>
      </w:pPr>
      <w:rPr>
        <w:rFonts w:hint="default"/>
        <w:lang w:val="ru-RU" w:eastAsia="ru-RU" w:bidi="ru-RU"/>
      </w:rPr>
    </w:lvl>
    <w:lvl w:ilvl="7" w:tplc="11CC27A4">
      <w:numFmt w:val="bullet"/>
      <w:lvlText w:val="•"/>
      <w:lvlJc w:val="left"/>
      <w:pPr>
        <w:ind w:left="7354" w:hanging="164"/>
      </w:pPr>
      <w:rPr>
        <w:rFonts w:hint="default"/>
        <w:lang w:val="ru-RU" w:eastAsia="ru-RU" w:bidi="ru-RU"/>
      </w:rPr>
    </w:lvl>
    <w:lvl w:ilvl="8" w:tplc="41886AEA">
      <w:numFmt w:val="bullet"/>
      <w:lvlText w:val="•"/>
      <w:lvlJc w:val="left"/>
      <w:pPr>
        <w:ind w:left="8364" w:hanging="164"/>
      </w:pPr>
      <w:rPr>
        <w:rFonts w:hint="default"/>
        <w:lang w:val="ru-RU" w:eastAsia="ru-RU" w:bidi="ru-RU"/>
      </w:rPr>
    </w:lvl>
  </w:abstractNum>
  <w:abstractNum w:abstractNumId="4">
    <w:nsid w:val="40AF2B55"/>
    <w:multiLevelType w:val="hybridMultilevel"/>
    <w:tmpl w:val="478A0FDE"/>
    <w:lvl w:ilvl="0" w:tplc="266C89C8">
      <w:start w:val="7"/>
      <w:numFmt w:val="decimal"/>
      <w:lvlText w:val="%1."/>
      <w:lvlJc w:val="left"/>
      <w:pPr>
        <w:ind w:left="333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442A8534">
      <w:numFmt w:val="bullet"/>
      <w:lvlText w:val="•"/>
      <w:lvlJc w:val="left"/>
      <w:pPr>
        <w:ind w:left="1344" w:hanging="220"/>
      </w:pPr>
      <w:rPr>
        <w:rFonts w:hint="default"/>
        <w:lang w:val="ru-RU" w:eastAsia="ru-RU" w:bidi="ru-RU"/>
      </w:rPr>
    </w:lvl>
    <w:lvl w:ilvl="2" w:tplc="BB4E5798">
      <w:numFmt w:val="bullet"/>
      <w:lvlText w:val="•"/>
      <w:lvlJc w:val="left"/>
      <w:pPr>
        <w:ind w:left="2349" w:hanging="220"/>
      </w:pPr>
      <w:rPr>
        <w:rFonts w:hint="default"/>
        <w:lang w:val="ru-RU" w:eastAsia="ru-RU" w:bidi="ru-RU"/>
      </w:rPr>
    </w:lvl>
    <w:lvl w:ilvl="3" w:tplc="C00E832E">
      <w:numFmt w:val="bullet"/>
      <w:lvlText w:val="•"/>
      <w:lvlJc w:val="left"/>
      <w:pPr>
        <w:ind w:left="3353" w:hanging="220"/>
      </w:pPr>
      <w:rPr>
        <w:rFonts w:hint="default"/>
        <w:lang w:val="ru-RU" w:eastAsia="ru-RU" w:bidi="ru-RU"/>
      </w:rPr>
    </w:lvl>
    <w:lvl w:ilvl="4" w:tplc="DF2C39CC">
      <w:numFmt w:val="bullet"/>
      <w:lvlText w:val="•"/>
      <w:lvlJc w:val="left"/>
      <w:pPr>
        <w:ind w:left="4358" w:hanging="220"/>
      </w:pPr>
      <w:rPr>
        <w:rFonts w:hint="default"/>
        <w:lang w:val="ru-RU" w:eastAsia="ru-RU" w:bidi="ru-RU"/>
      </w:rPr>
    </w:lvl>
    <w:lvl w:ilvl="5" w:tplc="C09A536E">
      <w:numFmt w:val="bullet"/>
      <w:lvlText w:val="•"/>
      <w:lvlJc w:val="left"/>
      <w:pPr>
        <w:ind w:left="5363" w:hanging="220"/>
      </w:pPr>
      <w:rPr>
        <w:rFonts w:hint="default"/>
        <w:lang w:val="ru-RU" w:eastAsia="ru-RU" w:bidi="ru-RU"/>
      </w:rPr>
    </w:lvl>
    <w:lvl w:ilvl="6" w:tplc="27CE750E">
      <w:numFmt w:val="bullet"/>
      <w:lvlText w:val="•"/>
      <w:lvlJc w:val="left"/>
      <w:pPr>
        <w:ind w:left="6367" w:hanging="220"/>
      </w:pPr>
      <w:rPr>
        <w:rFonts w:hint="default"/>
        <w:lang w:val="ru-RU" w:eastAsia="ru-RU" w:bidi="ru-RU"/>
      </w:rPr>
    </w:lvl>
    <w:lvl w:ilvl="7" w:tplc="389AF62E">
      <w:numFmt w:val="bullet"/>
      <w:lvlText w:val="•"/>
      <w:lvlJc w:val="left"/>
      <w:pPr>
        <w:ind w:left="7372" w:hanging="220"/>
      </w:pPr>
      <w:rPr>
        <w:rFonts w:hint="default"/>
        <w:lang w:val="ru-RU" w:eastAsia="ru-RU" w:bidi="ru-RU"/>
      </w:rPr>
    </w:lvl>
    <w:lvl w:ilvl="8" w:tplc="02586524">
      <w:numFmt w:val="bullet"/>
      <w:lvlText w:val="•"/>
      <w:lvlJc w:val="left"/>
      <w:pPr>
        <w:ind w:left="8376" w:hanging="220"/>
      </w:pPr>
      <w:rPr>
        <w:rFonts w:hint="default"/>
        <w:lang w:val="ru-RU" w:eastAsia="ru-RU" w:bidi="ru-RU"/>
      </w:rPr>
    </w:lvl>
  </w:abstractNum>
  <w:abstractNum w:abstractNumId="5">
    <w:nsid w:val="59E913A0"/>
    <w:multiLevelType w:val="hybridMultilevel"/>
    <w:tmpl w:val="312A9F38"/>
    <w:lvl w:ilvl="0" w:tplc="9F1A3B52">
      <w:start w:val="7"/>
      <w:numFmt w:val="decimal"/>
      <w:lvlText w:val="%1."/>
      <w:lvlJc w:val="left"/>
      <w:pPr>
        <w:ind w:left="333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161C85D0">
      <w:start w:val="1"/>
      <w:numFmt w:val="decimal"/>
      <w:lvlText w:val="%2."/>
      <w:lvlJc w:val="left"/>
      <w:pPr>
        <w:ind w:left="1041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1E96E0C4">
      <w:numFmt w:val="bullet"/>
      <w:lvlText w:val="•"/>
      <w:lvlJc w:val="left"/>
      <w:pPr>
        <w:ind w:left="2078" w:hanging="220"/>
      </w:pPr>
      <w:rPr>
        <w:rFonts w:hint="default"/>
        <w:lang w:val="ru-RU" w:eastAsia="ru-RU" w:bidi="ru-RU"/>
      </w:rPr>
    </w:lvl>
    <w:lvl w:ilvl="3" w:tplc="7F00BC1E">
      <w:numFmt w:val="bullet"/>
      <w:lvlText w:val="•"/>
      <w:lvlJc w:val="left"/>
      <w:pPr>
        <w:ind w:left="3116" w:hanging="220"/>
      </w:pPr>
      <w:rPr>
        <w:rFonts w:hint="default"/>
        <w:lang w:val="ru-RU" w:eastAsia="ru-RU" w:bidi="ru-RU"/>
      </w:rPr>
    </w:lvl>
    <w:lvl w:ilvl="4" w:tplc="5E741DD2">
      <w:numFmt w:val="bullet"/>
      <w:lvlText w:val="•"/>
      <w:lvlJc w:val="left"/>
      <w:pPr>
        <w:ind w:left="4155" w:hanging="220"/>
      </w:pPr>
      <w:rPr>
        <w:rFonts w:hint="default"/>
        <w:lang w:val="ru-RU" w:eastAsia="ru-RU" w:bidi="ru-RU"/>
      </w:rPr>
    </w:lvl>
    <w:lvl w:ilvl="5" w:tplc="6F86FF76">
      <w:numFmt w:val="bullet"/>
      <w:lvlText w:val="•"/>
      <w:lvlJc w:val="left"/>
      <w:pPr>
        <w:ind w:left="5193" w:hanging="220"/>
      </w:pPr>
      <w:rPr>
        <w:rFonts w:hint="default"/>
        <w:lang w:val="ru-RU" w:eastAsia="ru-RU" w:bidi="ru-RU"/>
      </w:rPr>
    </w:lvl>
    <w:lvl w:ilvl="6" w:tplc="FC1EAAE8">
      <w:numFmt w:val="bullet"/>
      <w:lvlText w:val="•"/>
      <w:lvlJc w:val="left"/>
      <w:pPr>
        <w:ind w:left="6232" w:hanging="220"/>
      </w:pPr>
      <w:rPr>
        <w:rFonts w:hint="default"/>
        <w:lang w:val="ru-RU" w:eastAsia="ru-RU" w:bidi="ru-RU"/>
      </w:rPr>
    </w:lvl>
    <w:lvl w:ilvl="7" w:tplc="07D8385A">
      <w:numFmt w:val="bullet"/>
      <w:lvlText w:val="•"/>
      <w:lvlJc w:val="left"/>
      <w:pPr>
        <w:ind w:left="7270" w:hanging="220"/>
      </w:pPr>
      <w:rPr>
        <w:rFonts w:hint="default"/>
        <w:lang w:val="ru-RU" w:eastAsia="ru-RU" w:bidi="ru-RU"/>
      </w:rPr>
    </w:lvl>
    <w:lvl w:ilvl="8" w:tplc="644AE388">
      <w:numFmt w:val="bullet"/>
      <w:lvlText w:val="•"/>
      <w:lvlJc w:val="left"/>
      <w:pPr>
        <w:ind w:left="8309" w:hanging="220"/>
      </w:pPr>
      <w:rPr>
        <w:rFonts w:hint="default"/>
        <w:lang w:val="ru-RU" w:eastAsia="ru-RU" w:bidi="ru-RU"/>
      </w:rPr>
    </w:lvl>
  </w:abstractNum>
  <w:abstractNum w:abstractNumId="6">
    <w:nsid w:val="5B521806"/>
    <w:multiLevelType w:val="hybridMultilevel"/>
    <w:tmpl w:val="AD46C2D4"/>
    <w:lvl w:ilvl="0" w:tplc="D2FC96CA">
      <w:start w:val="1"/>
      <w:numFmt w:val="decimal"/>
      <w:lvlText w:val="%1."/>
      <w:lvlJc w:val="left"/>
      <w:pPr>
        <w:ind w:left="1041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359E3538">
      <w:numFmt w:val="bullet"/>
      <w:lvlText w:val="•"/>
      <w:lvlJc w:val="left"/>
      <w:pPr>
        <w:ind w:left="1974" w:hanging="220"/>
      </w:pPr>
      <w:rPr>
        <w:rFonts w:hint="default"/>
        <w:lang w:val="ru-RU" w:eastAsia="ru-RU" w:bidi="ru-RU"/>
      </w:rPr>
    </w:lvl>
    <w:lvl w:ilvl="2" w:tplc="1EA273F0">
      <w:numFmt w:val="bullet"/>
      <w:lvlText w:val="•"/>
      <w:lvlJc w:val="left"/>
      <w:pPr>
        <w:ind w:left="2909" w:hanging="220"/>
      </w:pPr>
      <w:rPr>
        <w:rFonts w:hint="default"/>
        <w:lang w:val="ru-RU" w:eastAsia="ru-RU" w:bidi="ru-RU"/>
      </w:rPr>
    </w:lvl>
    <w:lvl w:ilvl="3" w:tplc="448897C0">
      <w:numFmt w:val="bullet"/>
      <w:lvlText w:val="•"/>
      <w:lvlJc w:val="left"/>
      <w:pPr>
        <w:ind w:left="3843" w:hanging="220"/>
      </w:pPr>
      <w:rPr>
        <w:rFonts w:hint="default"/>
        <w:lang w:val="ru-RU" w:eastAsia="ru-RU" w:bidi="ru-RU"/>
      </w:rPr>
    </w:lvl>
    <w:lvl w:ilvl="4" w:tplc="3C7CC446">
      <w:numFmt w:val="bullet"/>
      <w:lvlText w:val="•"/>
      <w:lvlJc w:val="left"/>
      <w:pPr>
        <w:ind w:left="4778" w:hanging="220"/>
      </w:pPr>
      <w:rPr>
        <w:rFonts w:hint="default"/>
        <w:lang w:val="ru-RU" w:eastAsia="ru-RU" w:bidi="ru-RU"/>
      </w:rPr>
    </w:lvl>
    <w:lvl w:ilvl="5" w:tplc="3438A7C6">
      <w:numFmt w:val="bullet"/>
      <w:lvlText w:val="•"/>
      <w:lvlJc w:val="left"/>
      <w:pPr>
        <w:ind w:left="5713" w:hanging="220"/>
      </w:pPr>
      <w:rPr>
        <w:rFonts w:hint="default"/>
        <w:lang w:val="ru-RU" w:eastAsia="ru-RU" w:bidi="ru-RU"/>
      </w:rPr>
    </w:lvl>
    <w:lvl w:ilvl="6" w:tplc="D4FEA8A4">
      <w:numFmt w:val="bullet"/>
      <w:lvlText w:val="•"/>
      <w:lvlJc w:val="left"/>
      <w:pPr>
        <w:ind w:left="6647" w:hanging="220"/>
      </w:pPr>
      <w:rPr>
        <w:rFonts w:hint="default"/>
        <w:lang w:val="ru-RU" w:eastAsia="ru-RU" w:bidi="ru-RU"/>
      </w:rPr>
    </w:lvl>
    <w:lvl w:ilvl="7" w:tplc="09405F50">
      <w:numFmt w:val="bullet"/>
      <w:lvlText w:val="•"/>
      <w:lvlJc w:val="left"/>
      <w:pPr>
        <w:ind w:left="7582" w:hanging="220"/>
      </w:pPr>
      <w:rPr>
        <w:rFonts w:hint="default"/>
        <w:lang w:val="ru-RU" w:eastAsia="ru-RU" w:bidi="ru-RU"/>
      </w:rPr>
    </w:lvl>
    <w:lvl w:ilvl="8" w:tplc="03064E70">
      <w:numFmt w:val="bullet"/>
      <w:lvlText w:val="•"/>
      <w:lvlJc w:val="left"/>
      <w:pPr>
        <w:ind w:left="8516" w:hanging="220"/>
      </w:pPr>
      <w:rPr>
        <w:rFonts w:hint="default"/>
        <w:lang w:val="ru-RU" w:eastAsia="ru-RU" w:bidi="ru-RU"/>
      </w:rPr>
    </w:lvl>
  </w:abstractNum>
  <w:abstractNum w:abstractNumId="7">
    <w:nsid w:val="671C7536"/>
    <w:multiLevelType w:val="hybridMultilevel"/>
    <w:tmpl w:val="F5AA3C92"/>
    <w:lvl w:ilvl="0" w:tplc="1F9022DE"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0C6EFBC">
      <w:numFmt w:val="bullet"/>
      <w:lvlText w:val="•"/>
      <w:lvlJc w:val="left"/>
      <w:pPr>
        <w:ind w:left="1884" w:hanging="128"/>
      </w:pPr>
      <w:rPr>
        <w:rFonts w:hint="default"/>
        <w:lang w:val="ru-RU" w:eastAsia="ru-RU" w:bidi="ru-RU"/>
      </w:rPr>
    </w:lvl>
    <w:lvl w:ilvl="2" w:tplc="B4300322">
      <w:numFmt w:val="bullet"/>
      <w:lvlText w:val="•"/>
      <w:lvlJc w:val="left"/>
      <w:pPr>
        <w:ind w:left="2829" w:hanging="128"/>
      </w:pPr>
      <w:rPr>
        <w:rFonts w:hint="default"/>
        <w:lang w:val="ru-RU" w:eastAsia="ru-RU" w:bidi="ru-RU"/>
      </w:rPr>
    </w:lvl>
    <w:lvl w:ilvl="3" w:tplc="739C8CB2">
      <w:numFmt w:val="bullet"/>
      <w:lvlText w:val="•"/>
      <w:lvlJc w:val="left"/>
      <w:pPr>
        <w:ind w:left="3773" w:hanging="128"/>
      </w:pPr>
      <w:rPr>
        <w:rFonts w:hint="default"/>
        <w:lang w:val="ru-RU" w:eastAsia="ru-RU" w:bidi="ru-RU"/>
      </w:rPr>
    </w:lvl>
    <w:lvl w:ilvl="4" w:tplc="1932F31C">
      <w:numFmt w:val="bullet"/>
      <w:lvlText w:val="•"/>
      <w:lvlJc w:val="left"/>
      <w:pPr>
        <w:ind w:left="4718" w:hanging="128"/>
      </w:pPr>
      <w:rPr>
        <w:rFonts w:hint="default"/>
        <w:lang w:val="ru-RU" w:eastAsia="ru-RU" w:bidi="ru-RU"/>
      </w:rPr>
    </w:lvl>
    <w:lvl w:ilvl="5" w:tplc="FDF438D4">
      <w:numFmt w:val="bullet"/>
      <w:lvlText w:val="•"/>
      <w:lvlJc w:val="left"/>
      <w:pPr>
        <w:ind w:left="5663" w:hanging="128"/>
      </w:pPr>
      <w:rPr>
        <w:rFonts w:hint="default"/>
        <w:lang w:val="ru-RU" w:eastAsia="ru-RU" w:bidi="ru-RU"/>
      </w:rPr>
    </w:lvl>
    <w:lvl w:ilvl="6" w:tplc="7BD04322">
      <w:numFmt w:val="bullet"/>
      <w:lvlText w:val="•"/>
      <w:lvlJc w:val="left"/>
      <w:pPr>
        <w:ind w:left="6607" w:hanging="128"/>
      </w:pPr>
      <w:rPr>
        <w:rFonts w:hint="default"/>
        <w:lang w:val="ru-RU" w:eastAsia="ru-RU" w:bidi="ru-RU"/>
      </w:rPr>
    </w:lvl>
    <w:lvl w:ilvl="7" w:tplc="BA002F58">
      <w:numFmt w:val="bullet"/>
      <w:lvlText w:val="•"/>
      <w:lvlJc w:val="left"/>
      <w:pPr>
        <w:ind w:left="7552" w:hanging="128"/>
      </w:pPr>
      <w:rPr>
        <w:rFonts w:hint="default"/>
        <w:lang w:val="ru-RU" w:eastAsia="ru-RU" w:bidi="ru-RU"/>
      </w:rPr>
    </w:lvl>
    <w:lvl w:ilvl="8" w:tplc="D3063174">
      <w:numFmt w:val="bullet"/>
      <w:lvlText w:val="•"/>
      <w:lvlJc w:val="left"/>
      <w:pPr>
        <w:ind w:left="8496" w:hanging="1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A5D65"/>
    <w:rsid w:val="002B6E1A"/>
    <w:rsid w:val="00E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F5C8-B8F6-4048-9D00-6C73F06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1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</w:style>
  <w:style w:type="paragraph" w:styleId="a4">
    <w:name w:val="List Paragraph"/>
    <w:basedOn w:val="a"/>
    <w:uiPriority w:val="1"/>
    <w:qFormat/>
    <w:pPr>
      <w:ind w:left="333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Вязова</dc:creator>
  <cp:lastModifiedBy>Людмила Воронина</cp:lastModifiedBy>
  <cp:revision>2</cp:revision>
  <dcterms:created xsi:type="dcterms:W3CDTF">2022-12-27T05:16:00Z</dcterms:created>
  <dcterms:modified xsi:type="dcterms:W3CDTF">2022-12-27T05:47:00Z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2021-03-03T00:00:00Z</vt:filetime>
  </property>
</Properties>
</file>