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64482C" w:rsidRPr="001F395E" w:rsidRDefault="006D43CC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6D43CC">
        <w:rPr>
          <w:rFonts w:ascii="Times New Roman" w:hAnsi="Times New Roman"/>
          <w:spacing w:val="-2"/>
          <w:sz w:val="24"/>
        </w:rPr>
        <w:t xml:space="preserve">23.02.08 </w:t>
      </w:r>
      <w:r w:rsidR="00A245C9">
        <w:rPr>
          <w:rFonts w:ascii="Times New Roman" w:hAnsi="Times New Roman"/>
          <w:spacing w:val="-2"/>
          <w:sz w:val="24"/>
        </w:rPr>
        <w:t>Строительство железных дорог,</w:t>
      </w:r>
    </w:p>
    <w:p w:rsidR="00825D5A" w:rsidRPr="001F395E" w:rsidRDefault="00A245C9" w:rsidP="00825D5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4"/>
        </w:rPr>
        <w:t>п</w:t>
      </w:r>
      <w:r w:rsidR="0064482C" w:rsidRPr="001F395E">
        <w:rPr>
          <w:rFonts w:ascii="Times New Roman" w:hAnsi="Times New Roman"/>
          <w:spacing w:val="-2"/>
          <w:sz w:val="24"/>
        </w:rPr>
        <w:t>уть и путевое хозяйство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14B18" w:rsidRPr="00814B18" w:rsidRDefault="00814B18" w:rsidP="00814B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r w:rsidRPr="00814B18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РАБОЧАЯ ПРОГРАММА УЧЕБНОЙ </w:t>
      </w:r>
      <w:proofErr w:type="gramStart"/>
      <w:r w:rsidRPr="00814B18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ДИСЦИПЛИНЫ  (</w:t>
      </w:r>
      <w:proofErr w:type="gramEnd"/>
      <w:r w:rsidRPr="00814B18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ПРЕДМЕТА)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64482C" w:rsidRPr="0064482C" w:rsidRDefault="006D43CC" w:rsidP="0064482C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6D43CC">
        <w:rPr>
          <w:rFonts w:ascii="Times New Roman" w:hAnsi="Times New Roman"/>
          <w:b/>
          <w:spacing w:val="-2"/>
          <w:sz w:val="24"/>
        </w:rPr>
        <w:t xml:space="preserve">23.02.08 </w:t>
      </w:r>
      <w:bookmarkStart w:id="0" w:name="_GoBack"/>
      <w:bookmarkEnd w:id="0"/>
      <w:r w:rsidR="00A245C9">
        <w:rPr>
          <w:rFonts w:ascii="Times New Roman" w:hAnsi="Times New Roman"/>
          <w:b/>
          <w:spacing w:val="-2"/>
          <w:sz w:val="24"/>
        </w:rPr>
        <w:t xml:space="preserve"> Строительство железных дорог, п</w:t>
      </w:r>
      <w:r w:rsidR="0064482C" w:rsidRPr="0064482C">
        <w:rPr>
          <w:rFonts w:ascii="Times New Roman" w:hAnsi="Times New Roman"/>
          <w:b/>
          <w:spacing w:val="-2"/>
          <w:sz w:val="24"/>
        </w:rPr>
        <w:t>уть и путевое хозяйство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409AA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Default="0064482C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E27F7" w:rsidRPr="00DE27F7" w:rsidRDefault="00825D5A" w:rsidP="00DE27F7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</w:rPr>
      </w:pP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Рабочая программа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>учебн</w:t>
      </w:r>
      <w:r w:rsidR="00A612C1">
        <w:rPr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является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частью </w:t>
      </w:r>
      <w:r w:rsidRPr="006448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программы среднего (полного) общего образования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>специальности СПО</w:t>
      </w:r>
      <w:r w:rsidR="00641CC7"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DE27F7" w:rsidRPr="00DE27F7">
        <w:rPr>
          <w:rFonts w:ascii="Times New Roman" w:hAnsi="Times New Roman"/>
          <w:bCs/>
          <w:color w:val="000000" w:themeColor="text1"/>
          <w:spacing w:val="-2"/>
          <w:sz w:val="24"/>
        </w:rPr>
        <w:t xml:space="preserve">23.02.08 </w:t>
      </w:r>
      <w:r w:rsidR="00DE27F7" w:rsidRPr="00DE27F7">
        <w:rPr>
          <w:rFonts w:ascii="Times New Roman" w:hAnsi="Times New Roman"/>
          <w:color w:val="000000" w:themeColor="text1"/>
          <w:spacing w:val="-2"/>
          <w:sz w:val="24"/>
        </w:rPr>
        <w:t>Строительство железных дорог, путь и путевое хозяйство (утв. приказом МИНПРОСВЕЩЕНИЯ России от 29.02.2024 № 135).</w:t>
      </w:r>
    </w:p>
    <w:p w:rsidR="00825D5A" w:rsidRPr="0064482C" w:rsidRDefault="00825D5A" w:rsidP="0064482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64482C">
        <w:rPr>
          <w:rStyle w:val="16"/>
          <w:rFonts w:ascii="Times New Roman" w:hAnsi="Times New Roman"/>
          <w:color w:val="000000" w:themeColor="text1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A612C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4C4B0A" w:rsidRDefault="004C4B0A" w:rsidP="00825D5A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4C4B0A">
        <w:rPr>
          <w:rFonts w:ascii="Times New Roman" w:eastAsia="Times New Roman" w:hAnsi="Times New Roman"/>
          <w:sz w:val="24"/>
          <w:szCs w:val="24"/>
        </w:rPr>
        <w:t xml:space="preserve">14668 Монтер пути; </w:t>
      </w:r>
    </w:p>
    <w:p w:rsidR="00825D5A" w:rsidRDefault="004C4B0A" w:rsidP="00825D5A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4B0A">
        <w:rPr>
          <w:rFonts w:ascii="Times New Roman" w:eastAsia="Times New Roman" w:hAnsi="Times New Roman"/>
          <w:sz w:val="24"/>
          <w:szCs w:val="24"/>
        </w:rPr>
        <w:t>18401 Сигналист</w:t>
      </w:r>
      <w:r w:rsidRPr="004C4B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65046" w:rsidRPr="004C4B0A" w:rsidRDefault="00B65046" w:rsidP="00825D5A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1F395E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1F395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1F395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395E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proofErr w:type="gramEnd"/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 xml:space="preserve">и использования методов информатики и средств ИКТ при изучении различных учебных </w:t>
      </w:r>
      <w:r w:rsidR="001F395E">
        <w:rPr>
          <w:rFonts w:ascii="Times New Roman" w:hAnsi="Times New Roman"/>
          <w:sz w:val="24"/>
          <w:szCs w:val="24"/>
        </w:rPr>
        <w:t>дисциплин</w:t>
      </w:r>
      <w:r w:rsidRPr="0068060D">
        <w:rPr>
          <w:rFonts w:ascii="Times New Roman" w:hAnsi="Times New Roman"/>
          <w:sz w:val="24"/>
          <w:szCs w:val="24"/>
        </w:rPr>
        <w:t>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просматривать, создавать, редактировать, сохранять записи в базах данных, получать необходимую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наглядно представлять числовые показатели и динамику их изменения с помощью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осознанию своего места </w:t>
            </w:r>
            <w:proofErr w:type="gramStart"/>
            <w:r w:rsidR="00F56B4F">
              <w:rPr>
                <w:rFonts w:ascii="Times New Roman" w:hAnsi="Times New Roman"/>
                <w:sz w:val="24"/>
                <w:szCs w:val="24"/>
              </w:rPr>
              <w:t>в поликультурных мире</w:t>
            </w:r>
            <w:proofErr w:type="gramEnd"/>
            <w:r w:rsidR="00F56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решении задач свойства позиционной записи чисел,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F269B4" w:rsidRDefault="00835F50" w:rsidP="00F269B4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</w:t>
            </w:r>
            <w:r w:rsidR="00444EB7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 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Участвовать в проектирование и строительстве железных дорог, зданий и сооружений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F269B4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владеть </w:t>
            </w:r>
            <w:proofErr w:type="gramStart"/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навыками  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составлении</w:t>
            </w:r>
            <w:proofErr w:type="gramEnd"/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технической документации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ставить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цели </w:t>
            </w:r>
            <w:proofErr w:type="gramStart"/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производственные</w:t>
            </w:r>
            <w:proofErr w:type="gramEnd"/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задачи коллективу исполнителей;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-находить пути решения для поставленных производственных задач;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оформлять техническую и отчетную документации;</w:t>
            </w:r>
          </w:p>
          <w:p w:rsidR="006F25DF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делегировать обязанности коллективу исполнителей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3F474F" w:rsidRPr="00E25F37" w:rsidTr="00825D5A">
        <w:trPr>
          <w:trHeight w:val="340"/>
        </w:trPr>
        <w:tc>
          <w:tcPr>
            <w:tcW w:w="7941" w:type="dxa"/>
          </w:tcPr>
          <w:p w:rsidR="003F474F" w:rsidRPr="00AE75C8" w:rsidRDefault="00AE75C8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1844" w:type="dxa"/>
          </w:tcPr>
          <w:p w:rsidR="003F474F" w:rsidRPr="00AE75C8" w:rsidRDefault="00AE75C8" w:rsidP="006B2492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AE75C8" w:rsidP="00AE75C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</w:t>
            </w:r>
            <w:r w:rsidR="0082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585B24" w:rsidRDefault="0089621D" w:rsidP="006B2492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B2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6B249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6B249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E75C8" w:rsidRPr="00E25F37" w:rsidTr="00825D5A">
        <w:trPr>
          <w:trHeight w:val="340"/>
        </w:trPr>
        <w:tc>
          <w:tcPr>
            <w:tcW w:w="7941" w:type="dxa"/>
          </w:tcPr>
          <w:p w:rsidR="00AE75C8" w:rsidRPr="00AE75C8" w:rsidRDefault="00AE75C8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 обучающегося</w:t>
            </w:r>
          </w:p>
        </w:tc>
        <w:tc>
          <w:tcPr>
            <w:tcW w:w="1844" w:type="dxa"/>
          </w:tcPr>
          <w:p w:rsidR="00AE75C8" w:rsidRPr="00AE75C8" w:rsidRDefault="00AE75C8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9150"/>
        <w:gridCol w:w="1056"/>
        <w:gridCol w:w="2126"/>
      </w:tblGrid>
      <w:tr w:rsidR="00825D5A" w:rsidTr="00E76FDF">
        <w:trPr>
          <w:trHeight w:val="300"/>
          <w:tblHeader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E76FDF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AB269A" w:rsidRDefault="00825D5A" w:rsidP="00AB26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825D5A" w:rsidTr="00E76FDF">
        <w:trPr>
          <w:trHeight w:val="401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9621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9621D" w:rsidP="0089621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A0058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C3D20" w:rsidRPr="00DD17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76F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D1711" w:rsidRDefault="003F474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  <w:r w:rsidR="00825D5A" w:rsidRPr="00DD1711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  <w:r w:rsidR="00E76FDF" w:rsidRPr="00DD17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9621D" w:rsidRPr="00DD1711" w:rsidRDefault="00E76FDF" w:rsidP="00E76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Информация и</w:t>
            </w:r>
            <w:r w:rsidR="008D73F4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="008D73F4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D73F4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Pr="00DD1711" w:rsidRDefault="00071A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825D5A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D1711" w:rsidRDefault="00825D5A" w:rsidP="00E76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89621D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D7125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DD1711" w:rsidRDefault="008C40B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D73F4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Pr="00C200E4" w:rsidRDefault="008D73F4" w:rsidP="00E76F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Pr="00DD1711" w:rsidRDefault="00E76FDF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материала:</w:t>
            </w:r>
          </w:p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 </w:t>
            </w:r>
            <w:r w:rsidR="008D73F4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Подходы к измерению информации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Pr="00DD171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Pr="00DD1711" w:rsidRDefault="008D73F4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Pr="00DD1711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92304F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E76FD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№2 </w:t>
            </w:r>
            <w:r w:rsidR="00770265" w:rsidRPr="00770265"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92304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9230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B12A88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C200E4" w:rsidRDefault="00B12A88" w:rsidP="00E76FD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материала:</w:t>
            </w:r>
          </w:p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Определение объемов различных носителей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Pr="00DD171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12A88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8D73F4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Pr="00C200E4" w:rsidRDefault="008D73F4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Pr="00DD1711" w:rsidRDefault="008D73F4" w:rsidP="00FA6B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BD7125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объемов различного вида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Pr="00DD1711" w:rsidRDefault="008D73F4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06798C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Pr="00C200E4" w:rsidRDefault="0006798C" w:rsidP="00B12A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Pr="00DD1711" w:rsidRDefault="00B12A8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  <w:r w:rsidR="0006798C" w:rsidRPr="00DD1711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06798C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и цифровое представление информации </w:t>
            </w:r>
            <w:r w:rsidR="0006798C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Pr="00DD1711" w:rsidRDefault="0006798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Pr="00DD1711" w:rsidRDefault="0006798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Pr="00DD1711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B12A88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C200E4" w:rsidRDefault="00B12A88" w:rsidP="0006798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B12A88" w:rsidRPr="00DD1711" w:rsidRDefault="00B12A8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Устройство компьютера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Pr="00DD171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12A88" w:rsidRPr="00DD1711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06798C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Pr="00C200E4" w:rsidRDefault="0006798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Pr="00DD1711" w:rsidRDefault="0006798C" w:rsidP="000679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6010FC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FA6BD8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010FC" w:rsidRPr="00DD1711">
              <w:rPr>
                <w:rFonts w:ascii="Times New Roman" w:hAnsi="Times New Roman"/>
                <w:bCs/>
                <w:sz w:val="24"/>
                <w:szCs w:val="24"/>
              </w:rPr>
              <w:t>Представление о различных системах счисления. Представление числовых данных: общие принципы представления данных, форматы представления чисел.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Pr="00DD1711" w:rsidRDefault="00125A9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AF" w:rsidRPr="00DD1711" w:rsidRDefault="00BF3BAF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010FC" w:rsidRPr="00DD1711" w:rsidRDefault="006010FC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F3BAF" w:rsidRPr="00DD17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3BAF" w:rsidRPr="00DD1711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6010FC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FA6BD8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текстовых, графических, звуковых и видеоданных.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125A9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AF" w:rsidRPr="00DD1711" w:rsidRDefault="00BF3BAF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010FC" w:rsidRPr="00DD1711" w:rsidRDefault="006010FC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7C63E3" w:rsidRPr="00DD17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3BAF" w:rsidRPr="00DD1711">
              <w:rPr>
                <w:rFonts w:ascii="Times New Roman" w:hAnsi="Times New Roman"/>
                <w:bCs/>
                <w:sz w:val="24"/>
                <w:szCs w:val="24"/>
              </w:rPr>
              <w:t>Системы счисления</w:t>
            </w:r>
            <w:r w:rsidR="007C63E3" w:rsidRPr="00DD1711">
              <w:rPr>
                <w:rFonts w:ascii="Times New Roman" w:hAnsi="Times New Roman"/>
                <w:bCs/>
                <w:sz w:val="24"/>
                <w:szCs w:val="24"/>
              </w:rPr>
              <w:t>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6010FC" w:rsidP="00572C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FA6BD8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125A9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7C63E3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содержание </w:t>
            </w:r>
            <w:r w:rsidR="006010FC" w:rsidRPr="00DD1711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6010FC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комбинаторики, теории множеств и математической логики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7C63E3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Построение таблицы истинности логического выражения.</w:t>
            </w:r>
            <w:r w:rsidRPr="00DD1711">
              <w:rPr>
                <w:rFonts w:eastAsia="TimesNewRomanPS-ItalicMT"/>
                <w:bCs/>
                <w:iCs/>
                <w:szCs w:val="28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Построение логического выражения с данной таблицей истинности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Pr="00DD1711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C63E3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7C63E3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</w:t>
            </w:r>
            <w:r w:rsidRPr="00DD1711">
              <w:rPr>
                <w:szCs w:val="28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Построение схем из базовых логических элементов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Pr="00DD1711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C63E3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6010FC" w:rsidP="00FA6B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572C35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="00770265"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010FC" w:rsidTr="007C63E3">
        <w:trPr>
          <w:trHeight w:val="581"/>
        </w:trPr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содержание учебного материала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локальные сети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их классификация. Топологии локальных сетей. Обмен данными.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7D32" w:rsidRPr="00DD1711" w:rsidRDefault="00617D32" w:rsidP="00617D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6010FC" w:rsidRPr="00DD1711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Pr="00DD1711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содержание учебного материала </w:t>
            </w:r>
          </w:p>
          <w:p w:rsidR="007C63E3" w:rsidRPr="00DD1711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Сеть Интернет. </w:t>
            </w:r>
            <w:r w:rsidRPr="00DD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-адресация. Основы работы в сети Интернет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Pr="00DD1711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7C63E3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6010FC" w:rsidP="007702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572C35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 w:rsidR="00FA6BD8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</w:t>
            </w:r>
            <w:r w:rsidR="00617D32" w:rsidRPr="00DD1711">
              <w:rPr>
                <w:rFonts w:ascii="Times New Roman" w:hAnsi="Times New Roman"/>
                <w:bCs/>
                <w:sz w:val="24"/>
                <w:szCs w:val="24"/>
              </w:rPr>
              <w:t>коммерция</w:t>
            </w:r>
            <w:r w:rsidR="00FA6BD8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40B8" w:rsidRPr="00DD1711" w:rsidRDefault="008C40B8" w:rsidP="008C40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6010FC" w:rsidRPr="00DD1711" w:rsidRDefault="008C40B8" w:rsidP="008C40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8C40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8C40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содержание учебного материала 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72C3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DD1711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Pr="00DD1711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содержание учебного материала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Поиск информации профессионального содержания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8F1C96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7702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доклады: «Цифровые сервисы государственных услуг</w:t>
            </w:r>
            <w:proofErr w:type="gramStart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gramEnd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Достоверность информации в Интернете».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10 Сетевое хранение данных и цифрового контента Облачные </w:t>
            </w:r>
            <w:proofErr w:type="spellStart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сервмсы</w:t>
            </w:r>
            <w:proofErr w:type="spellEnd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. Разделение прав доступа в облачных хранилищах.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617D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370F6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сообщение: «Соблюдение мер безопасности, предотвращающих незаконное распространение персональных данных», составить таблицу «Сравнительная таблица облачных хранилищ данных»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8C40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Pr="00DD1711" w:rsidRDefault="008F1C96" w:rsidP="008C40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8C40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 Защита информации. Вредоносные программы. Антивирусные программы.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7702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8C40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B43CBF">
        <w:trPr>
          <w:trHeight w:val="45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C200E4" w:rsidRDefault="008F1C96" w:rsidP="005320C2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C740D4" w:rsidP="005106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11 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№12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Виды программного обеспечения для обработки текстовой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12 Создание текстовых документов (создание и редактирование математических формул)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№13 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="00770265"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13 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№14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одной работы своего </w:t>
            </w:r>
            <w:proofErr w:type="spellStart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8F1C96" w:rsidRPr="00DD1711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Структура документа Гипертекстовые документы.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F50D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№15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92304F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8F1C96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</w:t>
            </w:r>
            <w:r w:rsidR="008F1C96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Компьютерная графика. </w:t>
            </w:r>
            <w:r w:rsidR="008F1C96" w:rsidRPr="00DD17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оздание</w:t>
            </w:r>
            <w:r w:rsidR="00B43CBF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и обработка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растрового изображения</w:t>
            </w:r>
            <w:r w:rsidR="008F1C96" w:rsidRPr="00DD17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F767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F767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9230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№16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65"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 w:rsidR="00770265">
              <w:rPr>
                <w:rFonts w:ascii="Times New Roman" w:hAnsi="Times New Roman"/>
                <w:bCs/>
                <w:sz w:val="24"/>
                <w:szCs w:val="24"/>
              </w:rPr>
              <w:t>создать эмблему группы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8F1C96" w:rsidRPr="00DD1711" w:rsidRDefault="008F1C96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="00506BBB" w:rsidRPr="00DD17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6BBB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обработки графических объектов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</w:t>
            </w:r>
            <w:r w:rsidR="00506BBB" w:rsidRPr="00DD17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DD1711" w:rsidRDefault="008F1C96" w:rsidP="00F560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№17 </w:t>
            </w:r>
            <w:r w:rsidR="00125A93" w:rsidRPr="00DD1711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  <w:r w:rsidR="00125A93" w:rsidRPr="00DD171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125A9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Pr="00DD171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06BBB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C200E4" w:rsidRDefault="00506BBB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506BBB" w:rsidRPr="00DD1711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Технология обработки графических объектов профессиональной направленности.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6BBB" w:rsidRPr="00DD1711" w:rsidRDefault="00506BBB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6BBB" w:rsidRPr="00DD1711" w:rsidRDefault="00506BBB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06BBB" w:rsidRPr="00DD1711" w:rsidRDefault="00506BBB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92304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506BB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1003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№18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. Подготовиться к контрольной работе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92304F" w:rsidTr="006220DA">
        <w:tc>
          <w:tcPr>
            <w:tcW w:w="1212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92304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№18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Контрольная работа</w:t>
            </w:r>
            <w:r w:rsidRPr="00DD171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B43CB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CBF" w:rsidRPr="00C200E4" w:rsidRDefault="00B43CBF" w:rsidP="0048193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CBF" w:rsidRPr="00DD1711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B43CBF" w:rsidRPr="00DD1711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Технология обработки графических объектов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направленности.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CBF" w:rsidRPr="00DD1711" w:rsidRDefault="00B43CB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CBF" w:rsidRPr="00DD1711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43CBF" w:rsidRPr="00DD1711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Pr="00DD1711" w:rsidRDefault="000879C5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7C17EE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7EE" w:rsidRPr="00C200E4" w:rsidRDefault="007C17EE" w:rsidP="0048193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7EE" w:rsidRPr="00DD1711" w:rsidRDefault="007C17EE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003AE" w:rsidRPr="00A24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003AE"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100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03AE"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="001003AE" w:rsidRPr="00B14C63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 w:rsidR="001003AE"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17EE" w:rsidRPr="00DD1711" w:rsidRDefault="007C17EE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C17EE" w:rsidRPr="00DD1711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43C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C740D4" w:rsidRPr="00DD1711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20 Представление профессиональной информации в виде презентаций.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1F395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1003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003AE" w:rsidRPr="00100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«Анимация в презентации»,</w:t>
            </w:r>
            <w:r w:rsidR="001003AE" w:rsidRPr="00100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«Композиция объектов презентации».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D4" w:rsidTr="001F395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C740D4" w:rsidRPr="00DD1711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21 Принцип мультимедиа. Интерактивное представление профессиональной информации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7C17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7C17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003AE" w:rsidRPr="00100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gramEnd"/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конспект: Язык разметки НТML. Веб-сайты и веб-страницы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154676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B62B6F" w:rsidTr="006220DA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C200E4" w:rsidRDefault="00B62B6F" w:rsidP="00B62B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7EE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DD1711" w:rsidRDefault="00B62B6F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22 Интерактивные объекты на слайде для представление профессиональной информации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2B6F" w:rsidRPr="00DD1711" w:rsidRDefault="00B62B6F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B62B6F" w:rsidRPr="00DD1711" w:rsidRDefault="00B62B6F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B62B6F" w:rsidTr="006220D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7C17EE" w:rsidRDefault="00B62B6F" w:rsidP="00B14C6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Мультимедийные объекты на слайде для представление профессиональной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2B6F" w:rsidRPr="00DD1711" w:rsidRDefault="00B62B6F" w:rsidP="00B62B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B62B6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7C17EE" w:rsidRDefault="00B62B6F" w:rsidP="00B14C6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№22 </w:t>
            </w:r>
            <w:r w:rsidR="001003AE"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100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03AE"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2B6F" w:rsidRPr="00DD1711" w:rsidRDefault="00B62B6F" w:rsidP="00B62B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62B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B43C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DD1711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92304F" w:rsidRPr="00DD1711" w:rsidRDefault="0092304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62B6F" w:rsidRPr="00DD171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2B6F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Гипертекстовое представление информации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B62B6F" w:rsidRPr="00DD1711">
              <w:rPr>
                <w:rFonts w:ascii="Times New Roman" w:hAnsi="Times New Roman"/>
                <w:bCs/>
                <w:sz w:val="24"/>
                <w:szCs w:val="24"/>
              </w:rPr>
              <w:t>. Оформление гипертекстовой страницы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B62B6F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  <w:r w:rsidR="00B62B6F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rPr>
          <w:trHeight w:val="567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C200E4" w:rsidRDefault="0092304F" w:rsidP="00F7676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F767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6220DA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2304F" w:rsidRPr="00DD17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6220D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Pr="00DD1711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92304F" w:rsidRPr="00DD1711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Модели и моделирование. Этапы моделирования </w:t>
            </w:r>
            <w:r w:rsidR="0092304F" w:rsidRPr="00DD1711"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Основные этапы компьютерного моделирования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ЛР14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6220DA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03AE"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Pr="00DD1711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92304F" w:rsidRPr="00DD1711" w:rsidRDefault="0092304F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Списки, графы, деревья.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Pr="00DD1711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92304F" w:rsidRPr="00DD1711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построения дерева решений. </w:t>
            </w:r>
            <w:r w:rsidR="0092304F" w:rsidRPr="00DD1711">
              <w:rPr>
                <w:rFonts w:ascii="Times New Roman" w:hAnsi="Times New Roman"/>
                <w:bCs/>
                <w:sz w:val="24"/>
                <w:szCs w:val="24"/>
              </w:rPr>
              <w:t>Решение задач, связанных с анализом графов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6C05D3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«Теория игр»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154676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0D03" w:rsidRPr="00DD1711" w:rsidRDefault="00400D03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92304F" w:rsidRPr="00DD1711" w:rsidRDefault="0092304F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400D03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25 Математические модели в профессиональной области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моделирования кратчайших путей между вершинами.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400D03" w:rsidRPr="00DD1711" w:rsidRDefault="00400D0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DD1711" w:rsidRDefault="0092304F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6C05D3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154676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400D03" w:rsidRPr="00DD1711" w:rsidRDefault="00400D0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0D03" w:rsidRPr="00DD1711" w:rsidRDefault="00400D03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92304F" w:rsidRPr="00DD1711" w:rsidRDefault="0092304F" w:rsidP="001828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400D03" w:rsidRPr="00DD171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D03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алгоритма.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Разработка алгоритмов линейной и разветвляющейся</w:t>
            </w:r>
            <w:r w:rsidR="0018280C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и циклической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структуры в виде блок-схем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DD1711" w:rsidRDefault="0092304F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92304F" w:rsidRPr="00DD1711" w:rsidRDefault="0092304F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DD1711" w:rsidRDefault="0018280C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6C05D3"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 xml:space="preserve"> Интерактивная среда программирования на </w:t>
            </w:r>
            <w:r w:rsidRPr="00DD1711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proofErr w:type="gramStart"/>
            <w:r w:rsidRPr="00DD1711"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D171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D1711"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>(). Типы данных.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154676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Pr="00DD1711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DD1711" w:rsidRDefault="0018280C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18280C" w:rsidRPr="00DD1711" w:rsidRDefault="0018280C" w:rsidP="001828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D1711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18280C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Pr="00DD1711" w:rsidRDefault="0018280C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№28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программу, которая считывает целое число и выводит следующее и предыдущее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18280C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</w:t>
            </w:r>
            <w:r w:rsidRPr="00DD1711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D1711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Pr="00DD1711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№29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определения наибольшего числа из двух заданных и программу вычисления суммы </w:t>
            </w:r>
            <w:r w:rsidRPr="00DD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Анализ алгоритмов в профессиональной области. Структурированные типы данных. Массивы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ЛР14</w:t>
            </w:r>
          </w:p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ab"/>
              <w:shd w:val="clear" w:color="auto" w:fill="FFFFFF"/>
              <w:spacing w:before="0" w:after="0" w:line="276" w:lineRule="auto"/>
              <w:rPr>
                <w:rFonts w:eastAsia="Calibri"/>
                <w:bCs/>
              </w:rPr>
            </w:pPr>
            <w:r w:rsidRPr="00DD1711">
              <w:rPr>
                <w:b/>
                <w:bCs/>
              </w:rPr>
              <w:t xml:space="preserve">Самостоятельная работа обучающихся №30 </w:t>
            </w:r>
            <w:r w:rsidR="004F36D4">
              <w:rPr>
                <w:bCs/>
              </w:rPr>
              <w:t>Составить алгоритмы с вложенным ветвлением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AC7C45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hAnsi="OfficinaSansBookC"/>
                <w:sz w:val="28"/>
                <w:szCs w:val="28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 xml:space="preserve">Вспомогательные алгоритмы. Задачи поиска элемента с заданными свойствами.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1F395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DD1711">
              <w:rPr>
                <w:b/>
                <w:bCs/>
              </w:rPr>
              <w:t xml:space="preserve">30 </w:t>
            </w:r>
            <w:r w:rsidR="004F36D4"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 w:rsidR="004F3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36D4"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</w:t>
            </w:r>
            <w:proofErr w:type="spellStart"/>
            <w:r w:rsidR="004F36D4" w:rsidRPr="00C9126C">
              <w:rPr>
                <w:rFonts w:ascii="Times New Roman" w:hAnsi="Times New Roman"/>
                <w:bCs/>
                <w:sz w:val="24"/>
                <w:szCs w:val="24"/>
              </w:rPr>
              <w:t>ичную</w:t>
            </w:r>
            <w:proofErr w:type="spellEnd"/>
            <w:r w:rsidR="004F36D4"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6C05D3" w:rsidRPr="00DD1711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AB2E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DD1711">
              <w:rPr>
                <w:b/>
                <w:bCs/>
              </w:rPr>
              <w:t xml:space="preserve">30 </w:t>
            </w:r>
            <w:r w:rsidR="00AB2E4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AB2E45" w:rsidRPr="00AB2E45">
              <w:rPr>
                <w:rFonts w:ascii="Times New Roman" w:hAnsi="Times New Roman"/>
                <w:bCs/>
                <w:sz w:val="24"/>
                <w:szCs w:val="24"/>
              </w:rPr>
              <w:t>одготовить сообщения:</w:t>
            </w:r>
            <w:r w:rsidR="00AB2E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2E45" w:rsidRPr="00AB2E45">
              <w:rPr>
                <w:rFonts w:ascii="Times New Roman" w:hAnsi="Times New Roman"/>
                <w:bCs/>
                <w:sz w:val="24"/>
                <w:szCs w:val="24"/>
              </w:rPr>
              <w:t>«Алгоритмы обработки массивов», «Сортировка одномерных массивов», «Алгоритмы анализа отсортированных массивов»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 </w:t>
            </w:r>
          </w:p>
        </w:tc>
      </w:tr>
      <w:tr w:rsidR="006C05D3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AC7C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C912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№28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36D4"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C05D3" w:rsidRPr="00DD1711" w:rsidRDefault="006C05D3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</w:t>
            </w:r>
            <w:r w:rsidR="00AC7C45" w:rsidRPr="00DD171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C912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№29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базу данных «Моя группа»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0C404A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C05D3" w:rsidRPr="00DD1711" w:rsidRDefault="006C05D3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C7C45" w:rsidRPr="00DD171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запросов и создание отчетов в базе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DD1711" w:rsidRDefault="006C05D3" w:rsidP="00814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№30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Табличный процессор.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154676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AC7C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C7C4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6C05D3" w:rsidRPr="00DD1711" w:rsidRDefault="006C05D3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C7C45" w:rsidRPr="00DD171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7C45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обработки информации в электронных </w:t>
            </w:r>
            <w:r w:rsidR="00AC7C45" w:rsidRPr="00DD17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таблицах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Ввод и редактирование данных в табличном процессоре. Форматирование ячеек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Pr="00DD1711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</w:t>
            </w:r>
            <w:r w:rsidRPr="00DD1711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1F39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№31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36D4"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33 Формулы и функции в электронных таблицах.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1F39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34 Встроенные функции и их использование в электронных таблицах.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5467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76" w:rsidRPr="00C200E4" w:rsidRDefault="00154676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76" w:rsidRPr="00DD1711" w:rsidRDefault="00154676" w:rsidP="003567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№32 </w:t>
            </w:r>
            <w:r w:rsidR="004F36D4" w:rsidRPr="008F306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вычислительных задач из </w:t>
            </w:r>
            <w:r w:rsidR="00356731">
              <w:rPr>
                <w:rFonts w:ascii="Times New Roman" w:hAnsi="Times New Roman"/>
                <w:bCs/>
                <w:sz w:val="24"/>
                <w:szCs w:val="24"/>
              </w:rPr>
              <w:t>математической предметной области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676" w:rsidRPr="00DD1711" w:rsidRDefault="00154676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676" w:rsidRPr="00DD1711" w:rsidRDefault="00154676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</w:t>
            </w:r>
            <w:r w:rsidR="00154676" w:rsidRPr="00DD1711">
              <w:rPr>
                <w:rFonts w:ascii="Times New Roman" w:hAnsi="Times New Roman"/>
                <w:bCs/>
                <w:sz w:val="24"/>
                <w:szCs w:val="24"/>
              </w:rPr>
              <w:t>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DD1711" w:rsidRDefault="00AC7C45" w:rsidP="003567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№32 </w:t>
            </w:r>
            <w:r w:rsidR="000C404A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вычислительных задач из </w:t>
            </w:r>
            <w:r w:rsidR="00356731">
              <w:rPr>
                <w:rFonts w:ascii="Times New Roman" w:hAnsi="Times New Roman"/>
                <w:bCs/>
                <w:sz w:val="24"/>
                <w:szCs w:val="24"/>
              </w:rPr>
              <w:t>физической предметной области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Pr="00DD1711" w:rsidRDefault="00AC7C45" w:rsidP="00AC7C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Pr="00DD1711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36 Визуализация данных в электронных таблицах</w:t>
            </w:r>
            <w:r w:rsidR="00154676" w:rsidRPr="00DD1711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="00154676" w:rsidRPr="00DD1711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1F395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1F39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</w:p>
          <w:p w:rsidR="00C740D4" w:rsidRPr="00DD1711" w:rsidRDefault="00C740D4" w:rsidP="001546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Визуализация данных в электронных таблицах</w:t>
            </w:r>
            <w:r w:rsidR="00154676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Инструменты анализа данных: графики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1F39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№33 </w:t>
            </w:r>
            <w:r w:rsidR="004F36D4"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1F395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0201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 № 38 Моделирование в электронных таблицах</w:t>
            </w:r>
            <w:r w:rsidR="00020147" w:rsidRPr="00DD1711">
              <w:rPr>
                <w:rFonts w:ascii="Times New Roman" w:hAnsi="Times New Roman"/>
                <w:bCs/>
                <w:sz w:val="24"/>
                <w:szCs w:val="24"/>
              </w:rPr>
              <w:t>. Учёт рабочего времени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0147" w:rsidRPr="00DD1711">
              <w:rPr>
                <w:rFonts w:ascii="Times New Roman" w:hAnsi="Times New Roman"/>
                <w:bCs/>
                <w:sz w:val="24"/>
                <w:szCs w:val="24"/>
              </w:rPr>
              <w:t>работников линейного участка, дистанции пути.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AC7C4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154676" w:rsidP="000201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40D4" w:rsidRPr="00DD17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39 Моделирование в электронных таблицах</w:t>
            </w:r>
            <w:r w:rsidR="00020147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. Расчёт </w:t>
            </w:r>
            <w:r w:rsidR="00020147" w:rsidRPr="00DD17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заработной платы работников линейного участка дистанции пути.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AC7C4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154676" w:rsidP="000201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Профессионально - ориентированное содержание учебного материала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40D4" w:rsidRPr="00DD17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Моделирование в электронных таблицах </w:t>
            </w:r>
            <w:r w:rsidR="00020147" w:rsidRPr="00DD1711">
              <w:rPr>
                <w:rFonts w:ascii="Times New Roman" w:hAnsi="Times New Roman"/>
                <w:bCs/>
                <w:sz w:val="24"/>
                <w:szCs w:val="24"/>
              </w:rPr>
              <w:t>Определение производственных площадей на объекте строительства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Pr="00DD1711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ПК</w:t>
            </w:r>
            <w:r w:rsidR="006A347E" w:rsidRPr="00DD1711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E5221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№34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Разработать Модель электронного журнала группы</w:t>
            </w:r>
            <w:r w:rsidR="00154676" w:rsidRPr="00DD1711">
              <w:rPr>
                <w:rFonts w:ascii="Times New Roman" w:hAnsi="Times New Roman"/>
                <w:bCs/>
                <w:sz w:val="24"/>
                <w:szCs w:val="24"/>
              </w:rPr>
              <w:t>. Подготовиться к дифференцированному зачету.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154676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Pr="00DD1711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rPr>
          <w:trHeight w:val="315"/>
        </w:trPr>
        <w:tc>
          <w:tcPr>
            <w:tcW w:w="1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DD1711" w:rsidRDefault="00C740D4" w:rsidP="00E649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444EB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DD1711" w:rsidRDefault="00C740D4" w:rsidP="00D204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11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C740D4" w:rsidRPr="00DD1711" w:rsidRDefault="00C740D4" w:rsidP="00D204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11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C200E4" w:rsidRDefault="00C740D4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E64950" w:rsidRDefault="00C740D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DD1711">
        <w:rPr>
          <w:rFonts w:ascii="Times New Roman" w:hAnsi="Times New Roman"/>
          <w:bCs/>
          <w:spacing w:val="-2"/>
          <w:sz w:val="24"/>
        </w:rPr>
        <w:t>ая</w:t>
      </w:r>
      <w:r w:rsidRPr="0081652F">
        <w:rPr>
          <w:rFonts w:ascii="Times New Roman" w:hAnsi="Times New Roman"/>
          <w:bCs/>
          <w:spacing w:val="-2"/>
          <w:sz w:val="24"/>
        </w:rPr>
        <w:t xml:space="preserve"> </w:t>
      </w:r>
      <w:r w:rsidR="00DD1711">
        <w:rPr>
          <w:rFonts w:ascii="Times New Roman" w:hAnsi="Times New Roman"/>
          <w:bCs/>
          <w:spacing w:val="-2"/>
          <w:sz w:val="24"/>
        </w:rPr>
        <w:t>дисциплина</w:t>
      </w:r>
      <w:r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 </w:t>
      </w:r>
      <w:r w:rsidR="00A612C1" w:rsidRPr="00A612C1">
        <w:rPr>
          <w:rFonts w:ascii="Times New Roman" w:hAnsi="Times New Roman"/>
          <w:color w:val="000000" w:themeColor="text1"/>
          <w:sz w:val="24"/>
        </w:rPr>
        <w:t>Информатика</w:t>
      </w:r>
      <w:r w:rsidRPr="0081652F">
        <w:rPr>
          <w:rFonts w:ascii="Times New Roman" w:hAnsi="Times New Roman"/>
          <w:sz w:val="24"/>
        </w:rPr>
        <w:t>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 класс</w:t>
        </w:r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Урок цифры</w:t>
        </w:r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8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1E7F5E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9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b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52B31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5,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52B31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  <w:p w:rsidR="00921B8F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E33F63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33F63" w:rsidRDefault="00E33F63" w:rsidP="00E33F6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E33F63" w:rsidRDefault="00E33F63" w:rsidP="00E33F63">
            <w:pPr>
              <w:spacing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</w:t>
            </w:r>
            <w:r w:rsidR="00DD171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3F63" w:rsidRDefault="00E33F63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3F63" w:rsidRPr="00921B8F" w:rsidRDefault="00E33F63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E33F63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</w:t>
            </w:r>
            <w:r w:rsidR="00DD171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E33F63" w:rsidP="00E33F6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A8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5E" w:rsidRPr="004C712E" w:rsidRDefault="001E7F5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1E7F5E" w:rsidRPr="004C712E" w:rsidRDefault="001E7F5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770265" w:rsidRDefault="00770265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70265" w:rsidRDefault="007702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0265" w:rsidRDefault="00770265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D43CC">
      <w:rPr>
        <w:rStyle w:val="af1"/>
        <w:noProof/>
      </w:rPr>
      <w:t>24</w:t>
    </w:r>
    <w:r>
      <w:rPr>
        <w:rStyle w:val="af1"/>
      </w:rPr>
      <w:fldChar w:fldCharType="end"/>
    </w:r>
  </w:p>
  <w:p w:rsidR="00770265" w:rsidRDefault="00770265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5E" w:rsidRPr="004C712E" w:rsidRDefault="001E7F5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1E7F5E" w:rsidRPr="004C712E" w:rsidRDefault="001E7F5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0147"/>
    <w:rsid w:val="00021260"/>
    <w:rsid w:val="000420C3"/>
    <w:rsid w:val="00043026"/>
    <w:rsid w:val="00045372"/>
    <w:rsid w:val="0006798C"/>
    <w:rsid w:val="00071AE0"/>
    <w:rsid w:val="00077E2F"/>
    <w:rsid w:val="000879C5"/>
    <w:rsid w:val="000909FD"/>
    <w:rsid w:val="000B5B53"/>
    <w:rsid w:val="000C404A"/>
    <w:rsid w:val="000D48A8"/>
    <w:rsid w:val="000D50A6"/>
    <w:rsid w:val="000F7591"/>
    <w:rsid w:val="001003AE"/>
    <w:rsid w:val="001032D4"/>
    <w:rsid w:val="00103B02"/>
    <w:rsid w:val="00117EE7"/>
    <w:rsid w:val="00125A93"/>
    <w:rsid w:val="0013666F"/>
    <w:rsid w:val="001430CE"/>
    <w:rsid w:val="00154676"/>
    <w:rsid w:val="00156A92"/>
    <w:rsid w:val="00180160"/>
    <w:rsid w:val="001823E0"/>
    <w:rsid w:val="0018280C"/>
    <w:rsid w:val="0019567F"/>
    <w:rsid w:val="001B048A"/>
    <w:rsid w:val="001B4917"/>
    <w:rsid w:val="001B49F0"/>
    <w:rsid w:val="001B519F"/>
    <w:rsid w:val="001D1916"/>
    <w:rsid w:val="001E2C66"/>
    <w:rsid w:val="001E7F5E"/>
    <w:rsid w:val="001F395E"/>
    <w:rsid w:val="001F52B0"/>
    <w:rsid w:val="002028EA"/>
    <w:rsid w:val="00214615"/>
    <w:rsid w:val="002148DD"/>
    <w:rsid w:val="00215FE2"/>
    <w:rsid w:val="00225D36"/>
    <w:rsid w:val="00245922"/>
    <w:rsid w:val="0025197A"/>
    <w:rsid w:val="00252BEC"/>
    <w:rsid w:val="00254DC6"/>
    <w:rsid w:val="0027165E"/>
    <w:rsid w:val="00297A6C"/>
    <w:rsid w:val="002A3DFF"/>
    <w:rsid w:val="002C1E8E"/>
    <w:rsid w:val="002C5AD3"/>
    <w:rsid w:val="002D2F8E"/>
    <w:rsid w:val="002E403E"/>
    <w:rsid w:val="0032529E"/>
    <w:rsid w:val="00330211"/>
    <w:rsid w:val="00332805"/>
    <w:rsid w:val="003333F1"/>
    <w:rsid w:val="00356731"/>
    <w:rsid w:val="00363AA4"/>
    <w:rsid w:val="00370F6B"/>
    <w:rsid w:val="0037328F"/>
    <w:rsid w:val="00382EB4"/>
    <w:rsid w:val="003947E1"/>
    <w:rsid w:val="003A53FE"/>
    <w:rsid w:val="003A5F38"/>
    <w:rsid w:val="003A7D58"/>
    <w:rsid w:val="003C22B8"/>
    <w:rsid w:val="003F13D1"/>
    <w:rsid w:val="003F474F"/>
    <w:rsid w:val="00400D03"/>
    <w:rsid w:val="0041552E"/>
    <w:rsid w:val="00440979"/>
    <w:rsid w:val="00440AA5"/>
    <w:rsid w:val="00444EB7"/>
    <w:rsid w:val="00450F79"/>
    <w:rsid w:val="00452B31"/>
    <w:rsid w:val="00455F01"/>
    <w:rsid w:val="00481939"/>
    <w:rsid w:val="00494AA5"/>
    <w:rsid w:val="004A474C"/>
    <w:rsid w:val="004B7DED"/>
    <w:rsid w:val="004C14DF"/>
    <w:rsid w:val="004C4B0A"/>
    <w:rsid w:val="004F27B1"/>
    <w:rsid w:val="004F36D4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20DA"/>
    <w:rsid w:val="006278BF"/>
    <w:rsid w:val="00641CC7"/>
    <w:rsid w:val="0064482C"/>
    <w:rsid w:val="0065124C"/>
    <w:rsid w:val="006546C5"/>
    <w:rsid w:val="006552AC"/>
    <w:rsid w:val="006571A5"/>
    <w:rsid w:val="0068060D"/>
    <w:rsid w:val="006A347E"/>
    <w:rsid w:val="006A4EA9"/>
    <w:rsid w:val="006B2492"/>
    <w:rsid w:val="006C05D3"/>
    <w:rsid w:val="006D43CC"/>
    <w:rsid w:val="006D7C1D"/>
    <w:rsid w:val="006F25DF"/>
    <w:rsid w:val="00710E83"/>
    <w:rsid w:val="00730FA8"/>
    <w:rsid w:val="0073743A"/>
    <w:rsid w:val="0074201E"/>
    <w:rsid w:val="00743246"/>
    <w:rsid w:val="007655B4"/>
    <w:rsid w:val="00767D7C"/>
    <w:rsid w:val="00770265"/>
    <w:rsid w:val="0077210E"/>
    <w:rsid w:val="007724C4"/>
    <w:rsid w:val="00776A4C"/>
    <w:rsid w:val="007878DB"/>
    <w:rsid w:val="007A5864"/>
    <w:rsid w:val="007B655D"/>
    <w:rsid w:val="007C17EE"/>
    <w:rsid w:val="007C63E3"/>
    <w:rsid w:val="007D78C8"/>
    <w:rsid w:val="007E2B46"/>
    <w:rsid w:val="00804D50"/>
    <w:rsid w:val="00814559"/>
    <w:rsid w:val="00814B18"/>
    <w:rsid w:val="0081652F"/>
    <w:rsid w:val="00817366"/>
    <w:rsid w:val="00820CFE"/>
    <w:rsid w:val="00821100"/>
    <w:rsid w:val="00821DE4"/>
    <w:rsid w:val="008239E2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8F1C96"/>
    <w:rsid w:val="00904376"/>
    <w:rsid w:val="00911BDF"/>
    <w:rsid w:val="00915176"/>
    <w:rsid w:val="00921B8F"/>
    <w:rsid w:val="0092304F"/>
    <w:rsid w:val="009307D6"/>
    <w:rsid w:val="009409AA"/>
    <w:rsid w:val="009468EF"/>
    <w:rsid w:val="00977EBA"/>
    <w:rsid w:val="009B76E5"/>
    <w:rsid w:val="009D4849"/>
    <w:rsid w:val="009E75A4"/>
    <w:rsid w:val="009F081A"/>
    <w:rsid w:val="00A00585"/>
    <w:rsid w:val="00A245C9"/>
    <w:rsid w:val="00A34724"/>
    <w:rsid w:val="00A375BA"/>
    <w:rsid w:val="00A41562"/>
    <w:rsid w:val="00A612C1"/>
    <w:rsid w:val="00A62B8B"/>
    <w:rsid w:val="00A65AA9"/>
    <w:rsid w:val="00A826F5"/>
    <w:rsid w:val="00A86AE7"/>
    <w:rsid w:val="00A86BEA"/>
    <w:rsid w:val="00A94FE8"/>
    <w:rsid w:val="00AA319D"/>
    <w:rsid w:val="00AA3209"/>
    <w:rsid w:val="00AB269A"/>
    <w:rsid w:val="00AB2E45"/>
    <w:rsid w:val="00AB5DBB"/>
    <w:rsid w:val="00AC793C"/>
    <w:rsid w:val="00AC7C45"/>
    <w:rsid w:val="00AE4675"/>
    <w:rsid w:val="00AE5B0B"/>
    <w:rsid w:val="00AE75C8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A44A8"/>
    <w:rsid w:val="00BB251F"/>
    <w:rsid w:val="00BB69F2"/>
    <w:rsid w:val="00BC6833"/>
    <w:rsid w:val="00BD1786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463D0"/>
    <w:rsid w:val="00C516C2"/>
    <w:rsid w:val="00C51E3F"/>
    <w:rsid w:val="00C579D4"/>
    <w:rsid w:val="00C740D4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4DEE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DD1711"/>
    <w:rsid w:val="00DE27F7"/>
    <w:rsid w:val="00E32F96"/>
    <w:rsid w:val="00E33F63"/>
    <w:rsid w:val="00E416A1"/>
    <w:rsid w:val="00E447D2"/>
    <w:rsid w:val="00E52214"/>
    <w:rsid w:val="00E60067"/>
    <w:rsid w:val="00E64950"/>
    <w:rsid w:val="00E76FDF"/>
    <w:rsid w:val="00E77520"/>
    <w:rsid w:val="00E91C4B"/>
    <w:rsid w:val="00EA2AD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6FC"/>
    <w:rsid w:val="00F0173B"/>
    <w:rsid w:val="00F13764"/>
    <w:rsid w:val="00F269B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36434-298B-4DC2-89ED-BAB0788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tutor/uroki/klass-10/informatika/" TargetMode="External"/><Relationship Id="rId18" Type="http://schemas.openxmlformats.org/officeDocument/2006/relationships/hyperlink" Target="https://videoportal.rcokoit.ru/bysubjectcode/220&amp;5&amp;12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subject/?subject_id=6" TargetMode="External"/><Relationship Id="rId17" Type="http://schemas.openxmlformats.org/officeDocument/2006/relationships/hyperlink" Target="https://videoportal.rcokoit.ru/bysubjectcode/219&amp;5&amp;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yandex.ru/intensiv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h1adlhdnlo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um.yandex.ru/catalog/data-analysis/start/fre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?%08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tutor/uroki/klass-11/informa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605C-2446-4DEE-B859-E5DA89D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24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Администратор</cp:lastModifiedBy>
  <cp:revision>58</cp:revision>
  <dcterms:created xsi:type="dcterms:W3CDTF">2023-03-17T10:51:00Z</dcterms:created>
  <dcterms:modified xsi:type="dcterms:W3CDTF">2024-07-04T10:18:00Z</dcterms:modified>
</cp:coreProperties>
</file>