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620" w:rsidRPr="006911DF" w:rsidRDefault="00935620" w:rsidP="00935620">
      <w:pPr>
        <w:jc w:val="right"/>
        <w:rPr>
          <w:sz w:val="24"/>
          <w:szCs w:val="24"/>
        </w:rPr>
      </w:pPr>
      <w:r w:rsidRPr="006911DF">
        <w:rPr>
          <w:sz w:val="24"/>
          <w:szCs w:val="24"/>
        </w:rPr>
        <w:t>Приложение 9.3.</w:t>
      </w:r>
      <w:r w:rsidR="006911DF">
        <w:rPr>
          <w:sz w:val="24"/>
          <w:szCs w:val="24"/>
        </w:rPr>
        <w:t>36</w:t>
      </w:r>
    </w:p>
    <w:p w:rsidR="00935620" w:rsidRPr="006911DF" w:rsidRDefault="00935620" w:rsidP="00935620">
      <w:pPr>
        <w:jc w:val="right"/>
        <w:rPr>
          <w:sz w:val="24"/>
          <w:szCs w:val="24"/>
        </w:rPr>
      </w:pPr>
      <w:r w:rsidRPr="006911DF">
        <w:rPr>
          <w:sz w:val="24"/>
          <w:szCs w:val="24"/>
        </w:rPr>
        <w:t>ОПОП-ППССЗ по специальности</w:t>
      </w:r>
    </w:p>
    <w:p w:rsidR="00935620" w:rsidRPr="006911DF" w:rsidRDefault="00935620" w:rsidP="00935620">
      <w:pPr>
        <w:jc w:val="right"/>
        <w:rPr>
          <w:sz w:val="24"/>
          <w:szCs w:val="24"/>
        </w:rPr>
      </w:pPr>
      <w:r w:rsidRPr="006911DF">
        <w:rPr>
          <w:sz w:val="24"/>
          <w:szCs w:val="24"/>
        </w:rPr>
        <w:t>11.02.06 Техническая эксплуатация</w:t>
      </w:r>
    </w:p>
    <w:p w:rsidR="00935620" w:rsidRPr="006911DF" w:rsidRDefault="00935620" w:rsidP="00935620">
      <w:pPr>
        <w:jc w:val="right"/>
        <w:rPr>
          <w:sz w:val="24"/>
          <w:szCs w:val="24"/>
        </w:rPr>
      </w:pPr>
      <w:r w:rsidRPr="006911DF">
        <w:rPr>
          <w:sz w:val="24"/>
          <w:szCs w:val="24"/>
        </w:rPr>
        <w:t>транспортного радиоэлектронного</w:t>
      </w:r>
    </w:p>
    <w:p w:rsidR="00935620" w:rsidRPr="00A441C1" w:rsidRDefault="00935620" w:rsidP="00935620">
      <w:pPr>
        <w:jc w:val="right"/>
        <w:rPr>
          <w:sz w:val="24"/>
          <w:szCs w:val="24"/>
        </w:rPr>
      </w:pPr>
      <w:r w:rsidRPr="006911DF">
        <w:rPr>
          <w:sz w:val="24"/>
          <w:szCs w:val="24"/>
        </w:rPr>
        <w:t>оборудования (по видам транспорта)</w:t>
      </w:r>
    </w:p>
    <w:p w:rsidR="00935620" w:rsidRPr="00C249CB" w:rsidRDefault="00935620" w:rsidP="00935620">
      <w:pPr>
        <w:jc w:val="center"/>
        <w:rPr>
          <w:sz w:val="28"/>
        </w:rPr>
      </w:pPr>
    </w:p>
    <w:p w:rsidR="00935620" w:rsidRPr="00463984" w:rsidRDefault="00935620" w:rsidP="00935620">
      <w:pPr>
        <w:jc w:val="center"/>
        <w:rPr>
          <w:sz w:val="24"/>
        </w:rPr>
      </w:pPr>
    </w:p>
    <w:p w:rsidR="00935620" w:rsidRPr="00463984" w:rsidRDefault="00935620" w:rsidP="00935620">
      <w:pPr>
        <w:jc w:val="center"/>
        <w:rPr>
          <w:sz w:val="24"/>
        </w:rPr>
      </w:pPr>
    </w:p>
    <w:p w:rsidR="00935620" w:rsidRDefault="00935620" w:rsidP="00935620">
      <w:pPr>
        <w:jc w:val="center"/>
        <w:rPr>
          <w:sz w:val="24"/>
        </w:rPr>
      </w:pPr>
    </w:p>
    <w:p w:rsidR="00935620" w:rsidRDefault="00935620" w:rsidP="00935620">
      <w:pPr>
        <w:jc w:val="center"/>
        <w:rPr>
          <w:sz w:val="24"/>
        </w:rPr>
      </w:pPr>
    </w:p>
    <w:p w:rsidR="00935620" w:rsidRDefault="00935620" w:rsidP="00935620">
      <w:pPr>
        <w:jc w:val="center"/>
        <w:rPr>
          <w:sz w:val="24"/>
        </w:rPr>
      </w:pPr>
    </w:p>
    <w:p w:rsidR="00935620" w:rsidRDefault="00935620" w:rsidP="00935620">
      <w:pPr>
        <w:jc w:val="center"/>
        <w:rPr>
          <w:sz w:val="24"/>
        </w:rPr>
      </w:pPr>
    </w:p>
    <w:p w:rsidR="00935620" w:rsidRDefault="00935620" w:rsidP="00935620">
      <w:pPr>
        <w:jc w:val="center"/>
        <w:rPr>
          <w:sz w:val="24"/>
        </w:rPr>
      </w:pPr>
    </w:p>
    <w:p w:rsidR="00935620" w:rsidRDefault="00935620" w:rsidP="00935620">
      <w:pPr>
        <w:jc w:val="center"/>
        <w:rPr>
          <w:sz w:val="24"/>
        </w:rPr>
      </w:pPr>
    </w:p>
    <w:p w:rsidR="00935620" w:rsidRDefault="00935620" w:rsidP="00935620">
      <w:pPr>
        <w:jc w:val="center"/>
        <w:rPr>
          <w:sz w:val="24"/>
        </w:rPr>
      </w:pPr>
    </w:p>
    <w:p w:rsidR="00935620" w:rsidRPr="00463984" w:rsidRDefault="00935620" w:rsidP="00935620">
      <w:pPr>
        <w:jc w:val="center"/>
        <w:rPr>
          <w:sz w:val="24"/>
        </w:rPr>
      </w:pPr>
    </w:p>
    <w:p w:rsidR="00935620" w:rsidRPr="00463984" w:rsidRDefault="00935620" w:rsidP="00935620">
      <w:pPr>
        <w:jc w:val="center"/>
        <w:rPr>
          <w:sz w:val="24"/>
        </w:rPr>
      </w:pPr>
    </w:p>
    <w:p w:rsidR="00935620" w:rsidRPr="00463984" w:rsidRDefault="00935620" w:rsidP="00935620">
      <w:pPr>
        <w:spacing w:line="360" w:lineRule="auto"/>
        <w:jc w:val="center"/>
        <w:rPr>
          <w:rFonts w:eastAsia="Calibri"/>
          <w:b/>
          <w:sz w:val="24"/>
        </w:rPr>
      </w:pPr>
      <w:r w:rsidRPr="00463984">
        <w:rPr>
          <w:rFonts w:eastAsia="Calibri"/>
          <w:b/>
          <w:sz w:val="24"/>
        </w:rPr>
        <w:t>РАБОЧАЯ ПРОГРАММА УЧЕБНОЙ ДИСЦИПЛИНЫ</w:t>
      </w:r>
      <w:r>
        <w:rPr>
          <w:rStyle w:val="af1"/>
          <w:rFonts w:eastAsia="Calibri"/>
          <w:b/>
          <w:sz w:val="24"/>
        </w:rPr>
        <w:footnoteReference w:id="1"/>
      </w:r>
    </w:p>
    <w:p w:rsidR="00935620" w:rsidRPr="00463984" w:rsidRDefault="00BB3B6A" w:rsidP="00935620">
      <w:pPr>
        <w:spacing w:line="360" w:lineRule="auto"/>
        <w:jc w:val="center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ОП.12</w:t>
      </w:r>
      <w:r w:rsidR="00935620" w:rsidRPr="00463984">
        <w:rPr>
          <w:rFonts w:eastAsia="Calibri"/>
          <w:b/>
          <w:sz w:val="24"/>
        </w:rPr>
        <w:t xml:space="preserve"> </w:t>
      </w:r>
      <w:r w:rsidR="00935620">
        <w:rPr>
          <w:rFonts w:eastAsia="Calibri"/>
          <w:b/>
          <w:sz w:val="24"/>
        </w:rPr>
        <w:t>ОХРАНА ТРУДА</w:t>
      </w:r>
    </w:p>
    <w:p w:rsidR="00935620" w:rsidRPr="00463984" w:rsidRDefault="00935620" w:rsidP="00935620">
      <w:pPr>
        <w:spacing w:line="360" w:lineRule="auto"/>
        <w:jc w:val="center"/>
        <w:rPr>
          <w:rFonts w:eastAsia="Calibri"/>
          <w:b/>
          <w:sz w:val="24"/>
        </w:rPr>
      </w:pPr>
      <w:r w:rsidRPr="00463984">
        <w:rPr>
          <w:rFonts w:eastAsia="Calibri"/>
          <w:b/>
          <w:sz w:val="24"/>
        </w:rPr>
        <w:t>для специальности</w:t>
      </w:r>
    </w:p>
    <w:p w:rsidR="00935620" w:rsidRPr="00A441C1" w:rsidRDefault="00935620" w:rsidP="00935620">
      <w:pPr>
        <w:tabs>
          <w:tab w:val="center" w:pos="4677"/>
        </w:tabs>
        <w:spacing w:line="360" w:lineRule="auto"/>
        <w:jc w:val="center"/>
        <w:rPr>
          <w:b/>
          <w:sz w:val="24"/>
        </w:rPr>
      </w:pPr>
      <w:r w:rsidRPr="00A441C1">
        <w:rPr>
          <w:b/>
          <w:sz w:val="24"/>
        </w:rPr>
        <w:t>11.02.06 Техническая эксплуатация транспортного радиоэлектронного оборудования</w:t>
      </w:r>
    </w:p>
    <w:p w:rsidR="00935620" w:rsidRPr="00A441C1" w:rsidRDefault="00935620" w:rsidP="00935620">
      <w:pPr>
        <w:spacing w:line="360" w:lineRule="auto"/>
        <w:jc w:val="center"/>
        <w:rPr>
          <w:b/>
          <w:sz w:val="24"/>
        </w:rPr>
      </w:pPr>
      <w:r w:rsidRPr="00A441C1">
        <w:rPr>
          <w:b/>
          <w:sz w:val="24"/>
        </w:rPr>
        <w:t>(по видам транспорта)</w:t>
      </w:r>
    </w:p>
    <w:p w:rsidR="00935620" w:rsidRDefault="00935620" w:rsidP="00935620">
      <w:pPr>
        <w:spacing w:line="360" w:lineRule="auto"/>
        <w:jc w:val="center"/>
        <w:rPr>
          <w:rFonts w:eastAsia="Calibri"/>
          <w:i/>
          <w:sz w:val="24"/>
        </w:rPr>
      </w:pPr>
    </w:p>
    <w:p w:rsidR="003B03A9" w:rsidRPr="00463984" w:rsidRDefault="003B03A9" w:rsidP="00935620">
      <w:pPr>
        <w:spacing w:line="360" w:lineRule="auto"/>
        <w:jc w:val="center"/>
        <w:rPr>
          <w:rFonts w:eastAsia="Calibri"/>
          <w:i/>
          <w:sz w:val="24"/>
        </w:rPr>
      </w:pPr>
    </w:p>
    <w:p w:rsidR="00935620" w:rsidRPr="00463984" w:rsidRDefault="00935620" w:rsidP="00935620">
      <w:pPr>
        <w:spacing w:line="360" w:lineRule="auto"/>
        <w:jc w:val="center"/>
        <w:rPr>
          <w:rFonts w:eastAsia="Calibri"/>
          <w:i/>
          <w:sz w:val="24"/>
        </w:rPr>
      </w:pPr>
      <w:r w:rsidRPr="00463984">
        <w:rPr>
          <w:rFonts w:eastAsia="Calibri"/>
          <w:i/>
          <w:sz w:val="24"/>
        </w:rPr>
        <w:t>Базовая подготовка</w:t>
      </w:r>
    </w:p>
    <w:p w:rsidR="00935620" w:rsidRDefault="00935620" w:rsidP="00935620">
      <w:pPr>
        <w:spacing w:line="360" w:lineRule="auto"/>
        <w:jc w:val="center"/>
        <w:rPr>
          <w:rFonts w:eastAsia="Calibri"/>
          <w:i/>
        </w:rPr>
      </w:pPr>
      <w:r w:rsidRPr="00463984">
        <w:rPr>
          <w:rFonts w:eastAsia="Calibri"/>
          <w:i/>
        </w:rPr>
        <w:t>среднего профессионального образования</w:t>
      </w:r>
    </w:p>
    <w:p w:rsidR="00935620" w:rsidRDefault="00935620" w:rsidP="00935620">
      <w:pPr>
        <w:spacing w:line="360" w:lineRule="auto"/>
        <w:jc w:val="center"/>
        <w:rPr>
          <w:rFonts w:eastAsia="Calibri"/>
          <w:i/>
          <w:sz w:val="24"/>
        </w:rPr>
      </w:pPr>
      <w:r w:rsidRPr="00463984">
        <w:rPr>
          <w:rFonts w:eastAsia="Calibri"/>
          <w:i/>
          <w:sz w:val="24"/>
        </w:rPr>
        <w:t>(год приема: 20</w:t>
      </w:r>
      <w:r w:rsidR="00BB3B6A">
        <w:rPr>
          <w:rFonts w:eastAsia="Calibri"/>
          <w:i/>
          <w:sz w:val="24"/>
        </w:rPr>
        <w:t>2</w:t>
      </w:r>
      <w:r w:rsidR="006911DF">
        <w:rPr>
          <w:rFonts w:eastAsia="Calibri"/>
          <w:i/>
          <w:sz w:val="24"/>
        </w:rPr>
        <w:t>5</w:t>
      </w:r>
      <w:r w:rsidRPr="00463984">
        <w:rPr>
          <w:rFonts w:eastAsia="Calibri"/>
          <w:i/>
          <w:sz w:val="24"/>
        </w:rPr>
        <w:t>)</w:t>
      </w:r>
    </w:p>
    <w:p w:rsidR="003B03A9" w:rsidRDefault="003B03A9" w:rsidP="00935620">
      <w:pPr>
        <w:spacing w:line="360" w:lineRule="auto"/>
        <w:jc w:val="center"/>
        <w:rPr>
          <w:rFonts w:eastAsia="Calibri"/>
          <w:i/>
          <w:sz w:val="24"/>
        </w:rPr>
      </w:pPr>
    </w:p>
    <w:p w:rsidR="003B03A9" w:rsidRDefault="003B03A9" w:rsidP="00935620">
      <w:pPr>
        <w:spacing w:line="360" w:lineRule="auto"/>
        <w:jc w:val="center"/>
        <w:rPr>
          <w:rFonts w:eastAsia="Calibri"/>
          <w:i/>
          <w:sz w:val="24"/>
        </w:rPr>
      </w:pPr>
    </w:p>
    <w:p w:rsidR="003B03A9" w:rsidRDefault="003B03A9" w:rsidP="00935620">
      <w:pPr>
        <w:spacing w:line="360" w:lineRule="auto"/>
        <w:jc w:val="center"/>
        <w:rPr>
          <w:rFonts w:eastAsia="Calibri"/>
          <w:i/>
          <w:sz w:val="24"/>
        </w:rPr>
      </w:pPr>
    </w:p>
    <w:p w:rsidR="003B03A9" w:rsidRDefault="003B03A9" w:rsidP="00935620">
      <w:pPr>
        <w:spacing w:line="360" w:lineRule="auto"/>
        <w:jc w:val="center"/>
        <w:rPr>
          <w:rFonts w:eastAsia="Calibri"/>
          <w:i/>
          <w:sz w:val="24"/>
        </w:rPr>
      </w:pPr>
    </w:p>
    <w:p w:rsidR="003B03A9" w:rsidRDefault="003B03A9" w:rsidP="00935620">
      <w:pPr>
        <w:spacing w:line="360" w:lineRule="auto"/>
        <w:jc w:val="center"/>
        <w:rPr>
          <w:rFonts w:eastAsia="Calibri"/>
          <w:i/>
          <w:sz w:val="24"/>
        </w:rPr>
      </w:pPr>
    </w:p>
    <w:p w:rsidR="003B03A9" w:rsidRDefault="003B03A9" w:rsidP="00935620">
      <w:pPr>
        <w:spacing w:line="360" w:lineRule="auto"/>
        <w:jc w:val="center"/>
        <w:rPr>
          <w:rFonts w:eastAsia="Calibri"/>
          <w:i/>
          <w:sz w:val="24"/>
        </w:rPr>
      </w:pPr>
    </w:p>
    <w:p w:rsidR="003B03A9" w:rsidRDefault="003B03A9" w:rsidP="00935620">
      <w:pPr>
        <w:spacing w:line="360" w:lineRule="auto"/>
        <w:jc w:val="center"/>
        <w:rPr>
          <w:rFonts w:eastAsia="Calibri"/>
          <w:i/>
          <w:sz w:val="24"/>
        </w:rPr>
      </w:pPr>
    </w:p>
    <w:p w:rsidR="003B03A9" w:rsidRDefault="003B03A9" w:rsidP="00935620">
      <w:pPr>
        <w:spacing w:line="360" w:lineRule="auto"/>
        <w:jc w:val="center"/>
        <w:rPr>
          <w:rFonts w:eastAsia="Calibri"/>
          <w:i/>
          <w:sz w:val="24"/>
        </w:rPr>
      </w:pPr>
    </w:p>
    <w:p w:rsidR="003B03A9" w:rsidRDefault="003B03A9" w:rsidP="00935620">
      <w:pPr>
        <w:spacing w:line="360" w:lineRule="auto"/>
        <w:jc w:val="center"/>
        <w:rPr>
          <w:rFonts w:eastAsia="Calibri"/>
          <w:i/>
          <w:sz w:val="24"/>
        </w:rPr>
      </w:pPr>
    </w:p>
    <w:p w:rsidR="003B03A9" w:rsidRDefault="003B03A9" w:rsidP="00935620">
      <w:pPr>
        <w:spacing w:line="360" w:lineRule="auto"/>
        <w:jc w:val="center"/>
        <w:rPr>
          <w:rFonts w:eastAsia="Calibri"/>
          <w:i/>
          <w:sz w:val="24"/>
        </w:rPr>
      </w:pPr>
    </w:p>
    <w:p w:rsidR="003B03A9" w:rsidRPr="003B03A9" w:rsidRDefault="003B03A9" w:rsidP="00935620">
      <w:pPr>
        <w:spacing w:line="360" w:lineRule="auto"/>
        <w:jc w:val="center"/>
        <w:rPr>
          <w:rFonts w:eastAsia="Calibri"/>
          <w:sz w:val="24"/>
        </w:rPr>
      </w:pPr>
    </w:p>
    <w:p w:rsidR="00E651AA" w:rsidRPr="00D354FA" w:rsidRDefault="00E651AA" w:rsidP="008A33BE">
      <w:pPr>
        <w:spacing w:line="360" w:lineRule="auto"/>
        <w:jc w:val="center"/>
        <w:rPr>
          <w:sz w:val="24"/>
          <w:szCs w:val="24"/>
        </w:rPr>
        <w:sectPr w:rsidR="00E651AA" w:rsidRPr="00D354FA" w:rsidSect="008C66A2">
          <w:footerReference w:type="default" r:id="rId8"/>
          <w:type w:val="continuous"/>
          <w:pgSz w:w="11909" w:h="16834"/>
          <w:pgMar w:top="1134" w:right="569" w:bottom="1134" w:left="1134" w:header="720" w:footer="720" w:gutter="0"/>
          <w:cols w:space="60"/>
          <w:noEndnote/>
          <w:titlePg/>
          <w:docGrid w:linePitch="272"/>
        </w:sectPr>
      </w:pPr>
    </w:p>
    <w:p w:rsidR="00E651AA" w:rsidRPr="00D354FA" w:rsidRDefault="00E651AA" w:rsidP="001D1D68">
      <w:pPr>
        <w:jc w:val="center"/>
        <w:rPr>
          <w:b/>
          <w:bCs/>
          <w:sz w:val="24"/>
          <w:szCs w:val="24"/>
        </w:rPr>
      </w:pPr>
      <w:r w:rsidRPr="00D354FA">
        <w:rPr>
          <w:b/>
          <w:bCs/>
          <w:sz w:val="24"/>
          <w:szCs w:val="24"/>
        </w:rPr>
        <w:lastRenderedPageBreak/>
        <w:t>СОДЕРЖАНИЕ</w:t>
      </w:r>
    </w:p>
    <w:tbl>
      <w:tblPr>
        <w:tblW w:w="9180" w:type="dxa"/>
        <w:tblInd w:w="708" w:type="dxa"/>
        <w:tblLook w:val="01E0"/>
      </w:tblPr>
      <w:tblGrid>
        <w:gridCol w:w="7344"/>
        <w:gridCol w:w="1836"/>
      </w:tblGrid>
      <w:tr w:rsidR="00E651AA" w:rsidRPr="00D354FA" w:rsidTr="00512784">
        <w:tc>
          <w:tcPr>
            <w:tcW w:w="7344" w:type="dxa"/>
          </w:tcPr>
          <w:p w:rsidR="00E651AA" w:rsidRPr="00D354FA" w:rsidRDefault="00E651AA" w:rsidP="001D1D6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</w:tcPr>
          <w:p w:rsidR="00E651AA" w:rsidRPr="00D354FA" w:rsidRDefault="00E651AA" w:rsidP="008A33BE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651AA" w:rsidRPr="00D354FA" w:rsidTr="00512784">
        <w:tc>
          <w:tcPr>
            <w:tcW w:w="7344" w:type="dxa"/>
          </w:tcPr>
          <w:p w:rsidR="00E651AA" w:rsidRPr="00D354FA" w:rsidRDefault="00E651AA" w:rsidP="001D1D68">
            <w:pPr>
              <w:pStyle w:val="msolistparagraph0"/>
              <w:numPr>
                <w:ilvl w:val="0"/>
                <w:numId w:val="17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E651AA" w:rsidRPr="00D354FA" w:rsidRDefault="00E651AA" w:rsidP="001D1D68">
            <w:pPr>
              <w:ind w:left="284" w:hanging="284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</w:tcPr>
          <w:p w:rsidR="00E651AA" w:rsidRPr="00D354FA" w:rsidRDefault="00E651AA" w:rsidP="001D1D6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354FA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E651AA" w:rsidRPr="00D354FA" w:rsidTr="00512784">
        <w:tc>
          <w:tcPr>
            <w:tcW w:w="7344" w:type="dxa"/>
          </w:tcPr>
          <w:p w:rsidR="00E651AA" w:rsidRPr="00D354FA" w:rsidRDefault="00E651AA" w:rsidP="001D1D68">
            <w:pPr>
              <w:pStyle w:val="msolistparagraph0"/>
              <w:numPr>
                <w:ilvl w:val="0"/>
                <w:numId w:val="17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E651AA" w:rsidRPr="00D354FA" w:rsidRDefault="00E651AA" w:rsidP="001D1D68">
            <w:pPr>
              <w:ind w:left="284" w:hanging="284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</w:tcPr>
          <w:p w:rsidR="00E651AA" w:rsidRPr="00D354FA" w:rsidRDefault="00D143C8" w:rsidP="001D1D6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354FA">
              <w:rPr>
                <w:b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E651AA" w:rsidRPr="00D354FA" w:rsidTr="00512784">
        <w:trPr>
          <w:trHeight w:val="670"/>
        </w:trPr>
        <w:tc>
          <w:tcPr>
            <w:tcW w:w="7344" w:type="dxa"/>
          </w:tcPr>
          <w:p w:rsidR="00E651AA" w:rsidRPr="00D354FA" w:rsidRDefault="00E651AA" w:rsidP="001D1D68">
            <w:pPr>
              <w:pStyle w:val="msolistparagraph0"/>
              <w:numPr>
                <w:ilvl w:val="0"/>
                <w:numId w:val="17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E651AA" w:rsidRPr="00D354FA" w:rsidRDefault="00E651AA" w:rsidP="001D1D68">
            <w:pPr>
              <w:ind w:left="284" w:hanging="284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</w:tcPr>
          <w:p w:rsidR="00E651AA" w:rsidRPr="00D354FA" w:rsidRDefault="003D71D4" w:rsidP="001D1D6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354FA">
              <w:rPr>
                <w:b/>
                <w:bCs/>
                <w:sz w:val="24"/>
                <w:szCs w:val="24"/>
                <w:lang w:eastAsia="en-US"/>
              </w:rPr>
              <w:t>1</w:t>
            </w:r>
            <w:r w:rsidR="00FA6926"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E651AA" w:rsidRPr="00D354FA" w:rsidTr="00512784">
        <w:tc>
          <w:tcPr>
            <w:tcW w:w="7344" w:type="dxa"/>
          </w:tcPr>
          <w:p w:rsidR="00E651AA" w:rsidRPr="00D354FA" w:rsidRDefault="00E651AA" w:rsidP="001D1D68">
            <w:pPr>
              <w:widowControl/>
              <w:numPr>
                <w:ilvl w:val="0"/>
                <w:numId w:val="17"/>
              </w:numPr>
              <w:tabs>
                <w:tab w:val="num" w:pos="644"/>
              </w:tabs>
              <w:autoSpaceDE/>
              <w:autoSpaceDN/>
              <w:adjustRightInd/>
              <w:ind w:left="284" w:hanging="284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D354FA">
              <w:rPr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E651AA" w:rsidRPr="00D354FA" w:rsidRDefault="00E651AA" w:rsidP="001D1D68">
            <w:pPr>
              <w:ind w:left="284" w:hanging="284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</w:tcPr>
          <w:p w:rsidR="00E651AA" w:rsidRPr="00D354FA" w:rsidRDefault="00411188" w:rsidP="001D1D6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  <w:r w:rsidR="00FA6926"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3D71D4" w:rsidRPr="00D354FA" w:rsidTr="00512784">
        <w:tc>
          <w:tcPr>
            <w:tcW w:w="7344" w:type="dxa"/>
          </w:tcPr>
          <w:p w:rsidR="003D71D4" w:rsidRPr="00D354FA" w:rsidRDefault="003D71D4" w:rsidP="001D1D68">
            <w:pPr>
              <w:widowControl/>
              <w:numPr>
                <w:ilvl w:val="0"/>
                <w:numId w:val="17"/>
              </w:numPr>
              <w:tabs>
                <w:tab w:val="num" w:pos="644"/>
              </w:tabs>
              <w:autoSpaceDE/>
              <w:autoSpaceDN/>
              <w:adjustRightInd/>
              <w:ind w:left="284" w:hanging="284"/>
              <w:jc w:val="both"/>
              <w:rPr>
                <w:b/>
                <w:bCs/>
                <w:sz w:val="24"/>
                <w:szCs w:val="24"/>
              </w:rPr>
            </w:pPr>
            <w:r w:rsidRPr="00D354FA">
              <w:rPr>
                <w:b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836" w:type="dxa"/>
          </w:tcPr>
          <w:p w:rsidR="003D71D4" w:rsidRPr="00D354FA" w:rsidRDefault="003D71D4" w:rsidP="001D1D6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354FA">
              <w:rPr>
                <w:b/>
                <w:bCs/>
                <w:sz w:val="24"/>
                <w:szCs w:val="24"/>
                <w:lang w:eastAsia="en-US"/>
              </w:rPr>
              <w:t>1</w:t>
            </w:r>
            <w:r w:rsidR="00FA6926"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</w:tbl>
    <w:p w:rsidR="00E651AA" w:rsidRPr="00D354FA" w:rsidRDefault="00E651AA" w:rsidP="001D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  <w:sectPr w:rsidR="00E651AA" w:rsidRPr="00D354FA" w:rsidSect="000B0BF5">
          <w:footerReference w:type="default" r:id="rId9"/>
          <w:pgSz w:w="11909" w:h="16834"/>
          <w:pgMar w:top="1034" w:right="569" w:bottom="360" w:left="1134" w:header="720" w:footer="720" w:gutter="0"/>
          <w:cols w:space="60"/>
          <w:noEndnote/>
        </w:sectPr>
      </w:pPr>
    </w:p>
    <w:p w:rsidR="00E651AA" w:rsidRPr="00D354FA" w:rsidRDefault="00E651AA" w:rsidP="00272429">
      <w:pPr>
        <w:shd w:val="clear" w:color="auto" w:fill="FFFFFF"/>
        <w:jc w:val="center"/>
        <w:rPr>
          <w:sz w:val="24"/>
          <w:szCs w:val="24"/>
        </w:rPr>
      </w:pPr>
      <w:r w:rsidRPr="00D354FA">
        <w:rPr>
          <w:b/>
          <w:bCs/>
          <w:spacing w:val="-2"/>
          <w:sz w:val="24"/>
          <w:szCs w:val="24"/>
        </w:rPr>
        <w:lastRenderedPageBreak/>
        <w:t>1. ПАСПОРТ РАБОЧЕЙ ПРОГРАММЫ УЧЕБНОЙ ДИСЦИПЛИНЫ</w:t>
      </w:r>
    </w:p>
    <w:p w:rsidR="00E651AA" w:rsidRDefault="008A33BE" w:rsidP="00272429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ОП. </w:t>
      </w:r>
      <w:r w:rsidR="00AD1812">
        <w:rPr>
          <w:b/>
          <w:bCs/>
          <w:sz w:val="24"/>
          <w:szCs w:val="24"/>
        </w:rPr>
        <w:t>1</w:t>
      </w:r>
      <w:r w:rsidR="00BB3B6A">
        <w:rPr>
          <w:b/>
          <w:bCs/>
          <w:sz w:val="24"/>
          <w:szCs w:val="24"/>
        </w:rPr>
        <w:t>2</w:t>
      </w:r>
      <w:r w:rsidR="00A2687E">
        <w:rPr>
          <w:b/>
          <w:bCs/>
          <w:sz w:val="24"/>
          <w:szCs w:val="24"/>
        </w:rPr>
        <w:t xml:space="preserve"> </w:t>
      </w:r>
      <w:r w:rsidR="00D43C55" w:rsidRPr="00D354FA">
        <w:rPr>
          <w:b/>
          <w:bCs/>
          <w:sz w:val="24"/>
          <w:szCs w:val="24"/>
        </w:rPr>
        <w:t>ОХРАНА ТРУДА</w:t>
      </w:r>
    </w:p>
    <w:p w:rsidR="00BB3B6A" w:rsidRPr="00D354FA" w:rsidRDefault="00BB3B6A" w:rsidP="00272429">
      <w:pPr>
        <w:shd w:val="clear" w:color="auto" w:fill="FFFFFF"/>
        <w:jc w:val="center"/>
        <w:rPr>
          <w:sz w:val="24"/>
          <w:szCs w:val="24"/>
        </w:rPr>
      </w:pPr>
    </w:p>
    <w:p w:rsidR="00E651AA" w:rsidRPr="00D354FA" w:rsidRDefault="00E651AA" w:rsidP="00272429">
      <w:pPr>
        <w:pStyle w:val="a3"/>
        <w:numPr>
          <w:ilvl w:val="1"/>
          <w:numId w:val="20"/>
        </w:numPr>
        <w:shd w:val="clear" w:color="auto" w:fill="FFFFFF"/>
        <w:tabs>
          <w:tab w:val="left" w:pos="490"/>
        </w:tabs>
        <w:rPr>
          <w:sz w:val="24"/>
          <w:szCs w:val="24"/>
        </w:rPr>
      </w:pPr>
      <w:r w:rsidRPr="00D354FA">
        <w:rPr>
          <w:b/>
          <w:bCs/>
          <w:sz w:val="24"/>
          <w:szCs w:val="24"/>
        </w:rPr>
        <w:t>Область применения рабочей программы</w:t>
      </w:r>
    </w:p>
    <w:p w:rsidR="00D43C55" w:rsidRPr="00D354FA" w:rsidRDefault="00E651AA" w:rsidP="00BB3B6A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D354FA">
        <w:rPr>
          <w:spacing w:val="-1"/>
          <w:sz w:val="24"/>
          <w:szCs w:val="24"/>
        </w:rPr>
        <w:t xml:space="preserve">Рабочая программа учебной </w:t>
      </w:r>
      <w:r w:rsidR="00D43C55" w:rsidRPr="00D354FA">
        <w:rPr>
          <w:spacing w:val="-1"/>
          <w:sz w:val="24"/>
          <w:szCs w:val="24"/>
        </w:rPr>
        <w:t xml:space="preserve">дисциплины </w:t>
      </w:r>
      <w:r w:rsidR="00BB3B6A">
        <w:rPr>
          <w:spacing w:val="-1"/>
          <w:sz w:val="24"/>
          <w:szCs w:val="24"/>
        </w:rPr>
        <w:t>ОП.12</w:t>
      </w:r>
      <w:r w:rsidR="00E40CD9">
        <w:rPr>
          <w:spacing w:val="-1"/>
          <w:sz w:val="24"/>
          <w:szCs w:val="24"/>
        </w:rPr>
        <w:t xml:space="preserve"> </w:t>
      </w:r>
      <w:r w:rsidR="00D43C55" w:rsidRPr="00D354FA">
        <w:rPr>
          <w:spacing w:val="-1"/>
          <w:sz w:val="24"/>
          <w:szCs w:val="24"/>
        </w:rPr>
        <w:t>Охрана труда</w:t>
      </w:r>
      <w:r w:rsidRPr="00D354FA">
        <w:rPr>
          <w:spacing w:val="-1"/>
          <w:sz w:val="24"/>
          <w:szCs w:val="24"/>
        </w:rPr>
        <w:t xml:space="preserve"> </w:t>
      </w:r>
      <w:r w:rsidRPr="006911DF">
        <w:rPr>
          <w:spacing w:val="-1"/>
          <w:sz w:val="24"/>
          <w:szCs w:val="24"/>
        </w:rPr>
        <w:t>является</w:t>
      </w:r>
      <w:r w:rsidR="00BB3B6A" w:rsidRPr="006911DF">
        <w:t xml:space="preserve"> </w:t>
      </w:r>
      <w:r w:rsidR="00BB3B6A" w:rsidRPr="006911DF">
        <w:rPr>
          <w:sz w:val="24"/>
          <w:szCs w:val="24"/>
        </w:rPr>
        <w:t>вариативной частью</w:t>
      </w:r>
      <w:r w:rsidRPr="00D354FA">
        <w:rPr>
          <w:spacing w:val="-1"/>
          <w:sz w:val="24"/>
          <w:szCs w:val="24"/>
        </w:rPr>
        <w:t xml:space="preserve"> </w:t>
      </w:r>
      <w:r w:rsidR="00DB5E38" w:rsidRPr="00D354FA">
        <w:rPr>
          <w:sz w:val="24"/>
          <w:szCs w:val="24"/>
        </w:rPr>
        <w:t>основной профессиональной образовательной программы - программы подготовки специалистов среднего звена (</w:t>
      </w:r>
      <w:r w:rsidR="008A33BE">
        <w:rPr>
          <w:sz w:val="24"/>
          <w:szCs w:val="24"/>
        </w:rPr>
        <w:t xml:space="preserve">далее - </w:t>
      </w:r>
      <w:r w:rsidR="008A33BE" w:rsidRPr="005774C3">
        <w:rPr>
          <w:bCs/>
          <w:spacing w:val="5"/>
          <w:sz w:val="24"/>
          <w:szCs w:val="24"/>
        </w:rPr>
        <w:t>ОПОП-ППСЗ</w:t>
      </w:r>
      <w:r w:rsidR="00DB5E38" w:rsidRPr="00D354FA">
        <w:rPr>
          <w:sz w:val="24"/>
          <w:szCs w:val="24"/>
        </w:rPr>
        <w:t xml:space="preserve">) в соответствии </w:t>
      </w:r>
      <w:r w:rsidRPr="00D354FA">
        <w:rPr>
          <w:sz w:val="24"/>
          <w:szCs w:val="24"/>
        </w:rPr>
        <w:t xml:space="preserve">с </w:t>
      </w:r>
      <w:r w:rsidRPr="00D354FA">
        <w:rPr>
          <w:spacing w:val="-1"/>
          <w:sz w:val="24"/>
          <w:szCs w:val="24"/>
        </w:rPr>
        <w:t xml:space="preserve">ФГОС по специальности </w:t>
      </w:r>
      <w:r w:rsidR="00BB3B6A">
        <w:rPr>
          <w:spacing w:val="-1"/>
          <w:sz w:val="24"/>
          <w:szCs w:val="24"/>
        </w:rPr>
        <w:t xml:space="preserve"> </w:t>
      </w:r>
      <w:r w:rsidRPr="00D354FA">
        <w:rPr>
          <w:spacing w:val="-1"/>
          <w:sz w:val="24"/>
          <w:szCs w:val="24"/>
        </w:rPr>
        <w:t>СПО</w:t>
      </w:r>
      <w:r w:rsidR="00A2687E">
        <w:rPr>
          <w:spacing w:val="-1"/>
          <w:sz w:val="24"/>
          <w:szCs w:val="24"/>
        </w:rPr>
        <w:t xml:space="preserve"> </w:t>
      </w:r>
      <w:r w:rsidR="00BB3B6A">
        <w:rPr>
          <w:spacing w:val="-1"/>
          <w:sz w:val="24"/>
          <w:szCs w:val="24"/>
        </w:rPr>
        <w:t xml:space="preserve"> </w:t>
      </w:r>
      <w:r w:rsidR="00D43C55" w:rsidRPr="00D354FA">
        <w:rPr>
          <w:bCs/>
          <w:sz w:val="24"/>
          <w:szCs w:val="24"/>
        </w:rPr>
        <w:t xml:space="preserve">11.02.06 Техническая эксплуатация транспортного радиоэлектронного оборудования (по видам транспорта). </w:t>
      </w:r>
    </w:p>
    <w:p w:rsidR="008A33BE" w:rsidRPr="008A33BE" w:rsidRDefault="00E651AA" w:rsidP="00BB3B6A">
      <w:pPr>
        <w:shd w:val="clear" w:color="auto" w:fill="FFFFFF"/>
        <w:tabs>
          <w:tab w:val="left" w:pos="1276"/>
        </w:tabs>
        <w:spacing w:line="276" w:lineRule="auto"/>
        <w:ind w:firstLine="709"/>
        <w:jc w:val="both"/>
        <w:rPr>
          <w:spacing w:val="-1"/>
          <w:sz w:val="24"/>
          <w:szCs w:val="24"/>
        </w:rPr>
      </w:pPr>
      <w:r w:rsidRPr="00D354FA">
        <w:rPr>
          <w:spacing w:val="-1"/>
          <w:sz w:val="24"/>
          <w:szCs w:val="24"/>
        </w:rPr>
        <w:t>Рабочая</w:t>
      </w:r>
      <w:r w:rsidRPr="00D354FA">
        <w:rPr>
          <w:sz w:val="24"/>
          <w:szCs w:val="24"/>
        </w:rPr>
        <w:t xml:space="preserve"> программа учебной </w:t>
      </w:r>
      <w:r w:rsidRPr="008A33BE">
        <w:rPr>
          <w:sz w:val="24"/>
          <w:szCs w:val="24"/>
        </w:rPr>
        <w:t xml:space="preserve">дисциплины </w:t>
      </w:r>
      <w:r w:rsidR="008A33BE" w:rsidRPr="008A33BE">
        <w:rPr>
          <w:spacing w:val="1"/>
          <w:sz w:val="24"/>
          <w:szCs w:val="24"/>
        </w:rPr>
        <w:t xml:space="preserve">может быть использована в </w:t>
      </w:r>
      <w:r w:rsidR="008A33BE" w:rsidRPr="008A33BE">
        <w:rPr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="008A33BE" w:rsidRPr="008A33BE">
        <w:rPr>
          <w:spacing w:val="-1"/>
          <w:sz w:val="24"/>
          <w:szCs w:val="24"/>
        </w:rPr>
        <w:t>рабочих по профессиям:</w:t>
      </w:r>
    </w:p>
    <w:p w:rsidR="008A33BE" w:rsidRPr="0077719C" w:rsidRDefault="008A33BE" w:rsidP="00BB3B6A">
      <w:pPr>
        <w:shd w:val="clear" w:color="auto" w:fill="FFFFFF"/>
        <w:tabs>
          <w:tab w:val="left" w:pos="1276"/>
        </w:tabs>
        <w:spacing w:line="276" w:lineRule="auto"/>
        <w:ind w:firstLine="709"/>
        <w:jc w:val="both"/>
        <w:rPr>
          <w:sz w:val="24"/>
          <w:szCs w:val="24"/>
          <w:highlight w:val="cyan"/>
        </w:rPr>
      </w:pPr>
      <w:r w:rsidRPr="008A33BE">
        <w:rPr>
          <w:sz w:val="24"/>
          <w:szCs w:val="24"/>
        </w:rPr>
        <w:t>19876 Электромонтер по ремонту и обслуживанию аппаратуры и устройств связи</w:t>
      </w:r>
    </w:p>
    <w:p w:rsidR="00E651AA" w:rsidRPr="00D354FA" w:rsidRDefault="00E651AA" w:rsidP="00BB3B6A">
      <w:pPr>
        <w:pStyle w:val="a3"/>
        <w:numPr>
          <w:ilvl w:val="1"/>
          <w:numId w:val="20"/>
        </w:numPr>
        <w:shd w:val="clear" w:color="auto" w:fill="FFFFFF"/>
        <w:spacing w:line="276" w:lineRule="auto"/>
        <w:jc w:val="both"/>
        <w:rPr>
          <w:b/>
          <w:bCs/>
          <w:spacing w:val="-4"/>
          <w:sz w:val="24"/>
          <w:szCs w:val="24"/>
        </w:rPr>
      </w:pPr>
      <w:r w:rsidRPr="00D354FA">
        <w:rPr>
          <w:b/>
          <w:bCs/>
          <w:sz w:val="24"/>
          <w:szCs w:val="24"/>
        </w:rPr>
        <w:t>Место учебной дисциплины в структуре</w:t>
      </w:r>
      <w:r w:rsidR="008A33BE" w:rsidRPr="008A33BE">
        <w:rPr>
          <w:b/>
          <w:bCs/>
          <w:spacing w:val="5"/>
          <w:sz w:val="24"/>
          <w:szCs w:val="24"/>
        </w:rPr>
        <w:t xml:space="preserve"> </w:t>
      </w:r>
      <w:r w:rsidR="008A33BE">
        <w:rPr>
          <w:b/>
          <w:bCs/>
          <w:spacing w:val="5"/>
          <w:sz w:val="24"/>
          <w:szCs w:val="24"/>
        </w:rPr>
        <w:t>ОПОП-</w:t>
      </w:r>
      <w:r w:rsidR="008A33BE" w:rsidRPr="00B26E5E">
        <w:rPr>
          <w:b/>
          <w:bCs/>
          <w:spacing w:val="5"/>
          <w:sz w:val="24"/>
          <w:szCs w:val="24"/>
        </w:rPr>
        <w:t>ППСЗ</w:t>
      </w:r>
      <w:r w:rsidRPr="00D354FA">
        <w:rPr>
          <w:sz w:val="24"/>
          <w:szCs w:val="24"/>
        </w:rPr>
        <w:t>:</w:t>
      </w:r>
    </w:p>
    <w:p w:rsidR="00E651AA" w:rsidRPr="00D354FA" w:rsidRDefault="00E651AA" w:rsidP="00BB3B6A">
      <w:pPr>
        <w:shd w:val="clear" w:color="auto" w:fill="FFFFFF"/>
        <w:tabs>
          <w:tab w:val="left" w:pos="490"/>
        </w:tabs>
        <w:spacing w:line="276" w:lineRule="auto"/>
        <w:ind w:left="709"/>
        <w:rPr>
          <w:b/>
          <w:bCs/>
          <w:spacing w:val="-4"/>
          <w:sz w:val="24"/>
          <w:szCs w:val="24"/>
        </w:rPr>
      </w:pPr>
      <w:r w:rsidRPr="00D354FA">
        <w:rPr>
          <w:sz w:val="24"/>
          <w:szCs w:val="24"/>
        </w:rPr>
        <w:t>профессиональный цикл, общепрофессиональная дисциплина.</w:t>
      </w:r>
    </w:p>
    <w:p w:rsidR="00E651AA" w:rsidRPr="00D354FA" w:rsidRDefault="00E651AA" w:rsidP="00BB3B6A">
      <w:pPr>
        <w:pStyle w:val="a3"/>
        <w:numPr>
          <w:ilvl w:val="1"/>
          <w:numId w:val="20"/>
        </w:numPr>
        <w:shd w:val="clear" w:color="auto" w:fill="FFFFFF"/>
        <w:tabs>
          <w:tab w:val="left" w:pos="490"/>
        </w:tabs>
        <w:spacing w:line="276" w:lineRule="auto"/>
        <w:jc w:val="both"/>
        <w:rPr>
          <w:b/>
          <w:bCs/>
          <w:spacing w:val="-4"/>
          <w:sz w:val="24"/>
          <w:szCs w:val="24"/>
        </w:rPr>
      </w:pPr>
      <w:r w:rsidRPr="00D354FA">
        <w:rPr>
          <w:b/>
          <w:bCs/>
          <w:sz w:val="24"/>
          <w:szCs w:val="24"/>
        </w:rPr>
        <w:t>Цели и задачи учебной дисциплины – требования к результатам освоения учебной дисциплины</w:t>
      </w:r>
      <w:r w:rsidRPr="00D354FA">
        <w:rPr>
          <w:sz w:val="24"/>
          <w:szCs w:val="24"/>
        </w:rPr>
        <w:t xml:space="preserve">: </w:t>
      </w:r>
    </w:p>
    <w:p w:rsidR="008A33BE" w:rsidRPr="008A33BE" w:rsidRDefault="00FA6926" w:rsidP="00FA6926">
      <w:pPr>
        <w:shd w:val="clear" w:color="auto" w:fill="FFFFFF"/>
        <w:spacing w:line="276" w:lineRule="auto"/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1.3.1 </w:t>
      </w:r>
      <w:r w:rsidR="008A33BE" w:rsidRPr="00B26E5E">
        <w:rPr>
          <w:sz w:val="24"/>
          <w:szCs w:val="24"/>
        </w:rPr>
        <w:t>В</w:t>
      </w:r>
      <w:r w:rsidR="008A33BE" w:rsidRPr="00B26E5E">
        <w:rPr>
          <w:b/>
          <w:bCs/>
          <w:sz w:val="24"/>
          <w:szCs w:val="24"/>
        </w:rPr>
        <w:t xml:space="preserve"> </w:t>
      </w:r>
      <w:r w:rsidR="008A33BE" w:rsidRPr="00B26E5E">
        <w:rPr>
          <w:sz w:val="24"/>
          <w:szCs w:val="24"/>
        </w:rPr>
        <w:t xml:space="preserve">результате освоения учебной дисциплины обучающийся должен </w:t>
      </w:r>
      <w:r w:rsidR="008A33BE" w:rsidRPr="00B26E5E">
        <w:rPr>
          <w:b/>
          <w:bCs/>
          <w:sz w:val="24"/>
          <w:szCs w:val="24"/>
        </w:rPr>
        <w:t>уметь:</w:t>
      </w:r>
    </w:p>
    <w:tbl>
      <w:tblPr>
        <w:tblW w:w="9995" w:type="dxa"/>
        <w:tblInd w:w="-106" w:type="dxa"/>
        <w:tblLayout w:type="fixed"/>
        <w:tblLook w:val="00A0"/>
      </w:tblPr>
      <w:tblGrid>
        <w:gridCol w:w="1207"/>
        <w:gridCol w:w="141"/>
        <w:gridCol w:w="8364"/>
        <w:gridCol w:w="141"/>
        <w:gridCol w:w="142"/>
      </w:tblGrid>
      <w:tr w:rsidR="00CC630E" w:rsidRPr="00D354FA" w:rsidTr="00FA6926">
        <w:trPr>
          <w:gridAfter w:val="2"/>
          <w:wAfter w:w="283" w:type="dxa"/>
          <w:trHeight w:val="344"/>
        </w:trPr>
        <w:tc>
          <w:tcPr>
            <w:tcW w:w="1207" w:type="dxa"/>
          </w:tcPr>
          <w:p w:rsidR="00CC630E" w:rsidRPr="00D354FA" w:rsidRDefault="00CC630E" w:rsidP="00FA6926">
            <w:pPr>
              <w:spacing w:line="276" w:lineRule="auto"/>
              <w:ind w:left="39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54FA">
              <w:rPr>
                <w:b/>
                <w:bCs/>
                <w:color w:val="000000"/>
                <w:sz w:val="24"/>
                <w:szCs w:val="24"/>
                <w:lang w:eastAsia="en-US"/>
              </w:rPr>
              <w:t>У 1</w:t>
            </w:r>
          </w:p>
        </w:tc>
        <w:tc>
          <w:tcPr>
            <w:tcW w:w="8505" w:type="dxa"/>
            <w:gridSpan w:val="2"/>
          </w:tcPr>
          <w:p w:rsidR="00CC630E" w:rsidRPr="00D354FA" w:rsidRDefault="00CC630E" w:rsidP="00FA69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54FA">
              <w:rPr>
                <w:color w:val="000000"/>
                <w:sz w:val="24"/>
                <w:szCs w:val="24"/>
                <w:lang w:eastAsia="en-US"/>
              </w:rPr>
              <w:t>Проводить анализ вредных и опасных факторов производственной среды в сфере профессиональной деятельности</w:t>
            </w:r>
          </w:p>
        </w:tc>
      </w:tr>
      <w:tr w:rsidR="00CC630E" w:rsidRPr="00D354FA" w:rsidTr="00FA6926">
        <w:trPr>
          <w:gridAfter w:val="2"/>
          <w:wAfter w:w="283" w:type="dxa"/>
          <w:trHeight w:val="344"/>
        </w:trPr>
        <w:tc>
          <w:tcPr>
            <w:tcW w:w="1207" w:type="dxa"/>
          </w:tcPr>
          <w:p w:rsidR="00CC630E" w:rsidRPr="00D354FA" w:rsidRDefault="00CC630E" w:rsidP="00FA6926">
            <w:pPr>
              <w:spacing w:line="276" w:lineRule="auto"/>
              <w:ind w:left="39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54FA">
              <w:rPr>
                <w:b/>
                <w:bCs/>
                <w:color w:val="000000"/>
                <w:sz w:val="24"/>
                <w:szCs w:val="24"/>
                <w:lang w:eastAsia="en-US"/>
              </w:rPr>
              <w:t>У 2</w:t>
            </w:r>
          </w:p>
        </w:tc>
        <w:tc>
          <w:tcPr>
            <w:tcW w:w="8505" w:type="dxa"/>
            <w:gridSpan w:val="2"/>
          </w:tcPr>
          <w:p w:rsidR="008A33BE" w:rsidRPr="00D354FA" w:rsidRDefault="00CC630E" w:rsidP="008A33BE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54FA">
              <w:rPr>
                <w:color w:val="000000"/>
                <w:sz w:val="24"/>
                <w:szCs w:val="24"/>
                <w:lang w:eastAsia="en-US"/>
              </w:rPr>
              <w:t>Использовать средства индивидуальной защиты, экобиозащитные и противопожарные средства</w:t>
            </w:r>
          </w:p>
        </w:tc>
      </w:tr>
      <w:tr w:rsidR="008A33BE" w:rsidRPr="00D354FA" w:rsidTr="00FA6926">
        <w:trPr>
          <w:gridAfter w:val="2"/>
          <w:wAfter w:w="283" w:type="dxa"/>
          <w:trHeight w:val="344"/>
        </w:trPr>
        <w:tc>
          <w:tcPr>
            <w:tcW w:w="9712" w:type="dxa"/>
            <w:gridSpan w:val="3"/>
          </w:tcPr>
          <w:p w:rsidR="008A33BE" w:rsidRPr="008A33BE" w:rsidRDefault="008A33BE" w:rsidP="001C04E5">
            <w:pPr>
              <w:shd w:val="clear" w:color="auto" w:fill="FFFFFF"/>
              <w:ind w:firstLine="1240"/>
              <w:jc w:val="both"/>
              <w:rPr>
                <w:b/>
                <w:bCs/>
                <w:sz w:val="24"/>
                <w:szCs w:val="24"/>
              </w:rPr>
            </w:pPr>
            <w:r w:rsidRPr="00B26E5E">
              <w:rPr>
                <w:sz w:val="24"/>
                <w:szCs w:val="24"/>
              </w:rPr>
              <w:t xml:space="preserve">В результате освоения учебной дисциплины обучающийся должен </w:t>
            </w:r>
            <w:r w:rsidRPr="00B26E5E">
              <w:rPr>
                <w:b/>
                <w:bCs/>
                <w:sz w:val="24"/>
                <w:szCs w:val="24"/>
              </w:rPr>
              <w:t>знать:</w:t>
            </w:r>
          </w:p>
        </w:tc>
      </w:tr>
      <w:tr w:rsidR="00CC630E" w:rsidRPr="00D354FA" w:rsidTr="00FA6926">
        <w:trPr>
          <w:gridAfter w:val="2"/>
          <w:wAfter w:w="283" w:type="dxa"/>
          <w:trHeight w:val="344"/>
        </w:trPr>
        <w:tc>
          <w:tcPr>
            <w:tcW w:w="1207" w:type="dxa"/>
          </w:tcPr>
          <w:p w:rsidR="00CC630E" w:rsidRPr="00D354FA" w:rsidRDefault="00CC630E" w:rsidP="00FA6926">
            <w:pPr>
              <w:spacing w:line="276" w:lineRule="auto"/>
              <w:ind w:left="39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54FA">
              <w:rPr>
                <w:b/>
                <w:bCs/>
                <w:color w:val="000000"/>
                <w:sz w:val="24"/>
                <w:szCs w:val="24"/>
                <w:lang w:eastAsia="en-US"/>
              </w:rPr>
              <w:t>З1</w:t>
            </w:r>
          </w:p>
        </w:tc>
        <w:tc>
          <w:tcPr>
            <w:tcW w:w="8505" w:type="dxa"/>
            <w:gridSpan w:val="2"/>
          </w:tcPr>
          <w:p w:rsidR="00CC630E" w:rsidRPr="00D354FA" w:rsidRDefault="00CC630E" w:rsidP="00CC630E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54FA">
              <w:rPr>
                <w:color w:val="000000"/>
                <w:sz w:val="24"/>
                <w:szCs w:val="24"/>
                <w:lang w:eastAsia="en-US"/>
              </w:rPr>
              <w:t>Особенностей обеспечения безопасных условий труда в сфере профессиональной деятельности</w:t>
            </w:r>
          </w:p>
        </w:tc>
      </w:tr>
      <w:tr w:rsidR="00CC630E" w:rsidRPr="00D354FA" w:rsidTr="00FA6926">
        <w:trPr>
          <w:gridAfter w:val="2"/>
          <w:wAfter w:w="283" w:type="dxa"/>
          <w:trHeight w:val="344"/>
        </w:trPr>
        <w:tc>
          <w:tcPr>
            <w:tcW w:w="1207" w:type="dxa"/>
          </w:tcPr>
          <w:p w:rsidR="00CC630E" w:rsidRPr="00D354FA" w:rsidRDefault="00CC630E" w:rsidP="00FA6926">
            <w:pPr>
              <w:spacing w:line="276" w:lineRule="auto"/>
              <w:ind w:left="39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54FA">
              <w:rPr>
                <w:b/>
                <w:bCs/>
                <w:color w:val="000000"/>
                <w:sz w:val="24"/>
                <w:szCs w:val="24"/>
                <w:lang w:eastAsia="en-US"/>
              </w:rPr>
              <w:t>З2</w:t>
            </w:r>
          </w:p>
        </w:tc>
        <w:tc>
          <w:tcPr>
            <w:tcW w:w="8505" w:type="dxa"/>
            <w:gridSpan w:val="2"/>
          </w:tcPr>
          <w:p w:rsidR="008A33BE" w:rsidRPr="00D354FA" w:rsidRDefault="00CC630E" w:rsidP="00B97D4D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354FA">
              <w:rPr>
                <w:color w:val="000000"/>
                <w:sz w:val="24"/>
                <w:szCs w:val="24"/>
                <w:lang w:eastAsia="en-US"/>
              </w:rPr>
              <w:t>Правовые и организационные основы охраны труда на предприятии (структурном подразделении)</w:t>
            </w:r>
          </w:p>
        </w:tc>
      </w:tr>
      <w:tr w:rsidR="008A33BE" w:rsidRPr="00D354FA" w:rsidTr="008A33BE">
        <w:trPr>
          <w:trHeight w:val="344"/>
        </w:trPr>
        <w:tc>
          <w:tcPr>
            <w:tcW w:w="9995" w:type="dxa"/>
            <w:gridSpan w:val="5"/>
          </w:tcPr>
          <w:p w:rsidR="008A33BE" w:rsidRPr="00B26E5E" w:rsidRDefault="00FA6926" w:rsidP="00E25783">
            <w:pPr>
              <w:ind w:left="106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1.3.2 </w:t>
            </w:r>
            <w:r w:rsidR="008A33BE" w:rsidRPr="00B26E5E">
              <w:rPr>
                <w:sz w:val="24"/>
                <w:szCs w:val="24"/>
              </w:rPr>
              <w:t>В результате освоения учебной дисциплины обучающийся должен сформировать следующие компетенции:</w:t>
            </w:r>
          </w:p>
          <w:p w:rsidR="008A33BE" w:rsidRPr="008A33BE" w:rsidRDefault="008A33BE" w:rsidP="00E25783">
            <w:pPr>
              <w:ind w:left="106" w:firstLine="709"/>
              <w:jc w:val="both"/>
              <w:rPr>
                <w:b/>
                <w:sz w:val="24"/>
                <w:szCs w:val="24"/>
              </w:rPr>
            </w:pPr>
            <w:r w:rsidRPr="00CE2880">
              <w:rPr>
                <w:b/>
                <w:sz w:val="24"/>
                <w:szCs w:val="24"/>
              </w:rPr>
              <w:t xml:space="preserve">-общие: </w:t>
            </w:r>
          </w:p>
        </w:tc>
      </w:tr>
      <w:tr w:rsidR="00CC630E" w:rsidRPr="00D354FA" w:rsidTr="00FA6926">
        <w:trPr>
          <w:gridAfter w:val="1"/>
          <w:wAfter w:w="142" w:type="dxa"/>
          <w:trHeight w:val="344"/>
        </w:trPr>
        <w:tc>
          <w:tcPr>
            <w:tcW w:w="1348" w:type="dxa"/>
            <w:gridSpan w:val="2"/>
          </w:tcPr>
          <w:p w:rsidR="00CC630E" w:rsidRPr="00D354FA" w:rsidRDefault="00CC630E" w:rsidP="00FA6926">
            <w:pPr>
              <w:spacing w:line="276" w:lineRule="auto"/>
              <w:ind w:left="39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54FA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ОК </w:t>
            </w:r>
            <w:r w:rsidR="00BB3B6A">
              <w:rPr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  <w:r w:rsidRPr="00D354FA">
              <w:rPr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5" w:type="dxa"/>
            <w:gridSpan w:val="2"/>
          </w:tcPr>
          <w:p w:rsidR="00CC630E" w:rsidRPr="00BB3B6A" w:rsidRDefault="00BB3B6A" w:rsidP="00BB717E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3B6A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C630E" w:rsidRPr="00D354FA" w:rsidTr="00FA6926">
        <w:trPr>
          <w:gridAfter w:val="1"/>
          <w:wAfter w:w="142" w:type="dxa"/>
          <w:trHeight w:val="505"/>
        </w:trPr>
        <w:tc>
          <w:tcPr>
            <w:tcW w:w="1348" w:type="dxa"/>
            <w:gridSpan w:val="2"/>
          </w:tcPr>
          <w:p w:rsidR="00CC630E" w:rsidRPr="00D354FA" w:rsidRDefault="00CC630E" w:rsidP="00FA6926">
            <w:pPr>
              <w:spacing w:line="276" w:lineRule="auto"/>
              <w:ind w:left="39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54FA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ОК </w:t>
            </w:r>
            <w:r w:rsidR="00BB3B6A">
              <w:rPr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  <w:r w:rsidRPr="00D354FA">
              <w:rPr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5" w:type="dxa"/>
            <w:gridSpan w:val="2"/>
          </w:tcPr>
          <w:p w:rsidR="00CC630E" w:rsidRPr="00BB3B6A" w:rsidRDefault="00BB3B6A" w:rsidP="00BB717E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3B6A">
              <w:rPr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CC630E" w:rsidRPr="00D354FA" w:rsidTr="00FA6926">
        <w:trPr>
          <w:gridAfter w:val="1"/>
          <w:wAfter w:w="142" w:type="dxa"/>
          <w:trHeight w:val="338"/>
        </w:trPr>
        <w:tc>
          <w:tcPr>
            <w:tcW w:w="1348" w:type="dxa"/>
            <w:gridSpan w:val="2"/>
          </w:tcPr>
          <w:p w:rsidR="00CC630E" w:rsidRPr="00D354FA" w:rsidRDefault="00CC630E" w:rsidP="00FA6926">
            <w:pPr>
              <w:spacing w:line="276" w:lineRule="auto"/>
              <w:ind w:left="39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54FA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ОК </w:t>
            </w:r>
            <w:r w:rsidR="00BB3B6A">
              <w:rPr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  <w:r w:rsidRPr="00D354FA">
              <w:rPr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5" w:type="dxa"/>
            <w:gridSpan w:val="2"/>
          </w:tcPr>
          <w:p w:rsidR="00CC630E" w:rsidRPr="00BB3B6A" w:rsidRDefault="00BB3B6A" w:rsidP="00BB717E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3B6A">
              <w:rPr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CC630E" w:rsidRPr="00D354FA" w:rsidTr="00FA6926">
        <w:trPr>
          <w:gridAfter w:val="1"/>
          <w:wAfter w:w="142" w:type="dxa"/>
          <w:trHeight w:val="344"/>
        </w:trPr>
        <w:tc>
          <w:tcPr>
            <w:tcW w:w="1348" w:type="dxa"/>
            <w:gridSpan w:val="2"/>
          </w:tcPr>
          <w:p w:rsidR="00CC630E" w:rsidRPr="00D354FA" w:rsidRDefault="00CC630E" w:rsidP="00FA6926">
            <w:pPr>
              <w:spacing w:line="276" w:lineRule="auto"/>
              <w:ind w:left="39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54FA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ОК </w:t>
            </w:r>
            <w:r w:rsidR="00BB3B6A">
              <w:rPr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  <w:r w:rsidRPr="00D354FA">
              <w:rPr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5" w:type="dxa"/>
            <w:gridSpan w:val="2"/>
          </w:tcPr>
          <w:p w:rsidR="00CC630E" w:rsidRPr="00BB3B6A" w:rsidRDefault="00BB3B6A" w:rsidP="00BB717E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3B6A">
              <w:rPr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CC630E" w:rsidRPr="00D354FA" w:rsidTr="00FA6926">
        <w:trPr>
          <w:gridAfter w:val="1"/>
          <w:wAfter w:w="142" w:type="dxa"/>
          <w:trHeight w:val="345"/>
        </w:trPr>
        <w:tc>
          <w:tcPr>
            <w:tcW w:w="1348" w:type="dxa"/>
            <w:gridSpan w:val="2"/>
          </w:tcPr>
          <w:p w:rsidR="00CC630E" w:rsidRPr="00D354FA" w:rsidRDefault="00CC630E" w:rsidP="00FA6926">
            <w:pPr>
              <w:spacing w:line="276" w:lineRule="auto"/>
              <w:ind w:left="39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54FA">
              <w:rPr>
                <w:b/>
                <w:bCs/>
                <w:color w:val="000000"/>
                <w:sz w:val="24"/>
                <w:szCs w:val="24"/>
                <w:lang w:eastAsia="en-US"/>
              </w:rPr>
              <w:t>ОК</w:t>
            </w:r>
            <w:r w:rsidR="001C04E5">
              <w:rPr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  <w:r w:rsidRPr="00D354FA">
              <w:rPr>
                <w:b/>
                <w:bCs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5" w:type="dxa"/>
            <w:gridSpan w:val="2"/>
          </w:tcPr>
          <w:p w:rsidR="00CC630E" w:rsidRPr="00BB3B6A" w:rsidRDefault="00BB3B6A" w:rsidP="00BB717E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BB3B6A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8A33BE" w:rsidRPr="00D354FA" w:rsidTr="008A33BE">
        <w:trPr>
          <w:trHeight w:val="345"/>
        </w:trPr>
        <w:tc>
          <w:tcPr>
            <w:tcW w:w="9995" w:type="dxa"/>
            <w:gridSpan w:val="5"/>
          </w:tcPr>
          <w:p w:rsidR="008A33BE" w:rsidRPr="008A33BE" w:rsidRDefault="008A33BE" w:rsidP="00E25783">
            <w:pPr>
              <w:ind w:left="106" w:firstLine="709"/>
              <w:jc w:val="both"/>
              <w:rPr>
                <w:b/>
                <w:sz w:val="24"/>
                <w:szCs w:val="24"/>
              </w:rPr>
            </w:pPr>
            <w:r w:rsidRPr="00CE2880">
              <w:rPr>
                <w:b/>
                <w:sz w:val="24"/>
                <w:szCs w:val="24"/>
              </w:rPr>
              <w:t>-профессиональные:</w:t>
            </w:r>
          </w:p>
        </w:tc>
      </w:tr>
      <w:tr w:rsidR="002F397F" w:rsidRPr="00D354FA" w:rsidTr="00FA6926">
        <w:trPr>
          <w:gridAfter w:val="1"/>
          <w:wAfter w:w="142" w:type="dxa"/>
          <w:trHeight w:val="345"/>
        </w:trPr>
        <w:tc>
          <w:tcPr>
            <w:tcW w:w="1348" w:type="dxa"/>
            <w:gridSpan w:val="2"/>
          </w:tcPr>
          <w:p w:rsidR="002F397F" w:rsidRPr="00D354FA" w:rsidRDefault="002F397F" w:rsidP="00FA6926">
            <w:pPr>
              <w:suppressAutoHyphens/>
              <w:spacing w:line="360" w:lineRule="auto"/>
              <w:ind w:left="39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D354FA">
              <w:rPr>
                <w:b/>
                <w:bCs/>
                <w:sz w:val="24"/>
                <w:szCs w:val="24"/>
                <w:lang w:eastAsia="en-US"/>
              </w:rPr>
              <w:t>ПК 1.1</w:t>
            </w:r>
          </w:p>
        </w:tc>
        <w:tc>
          <w:tcPr>
            <w:tcW w:w="8505" w:type="dxa"/>
            <w:gridSpan w:val="2"/>
            <w:vAlign w:val="center"/>
          </w:tcPr>
          <w:p w:rsidR="002F397F" w:rsidRPr="00BB3B6A" w:rsidRDefault="00BB3B6A" w:rsidP="00FA6926">
            <w:pPr>
              <w:shd w:val="clear" w:color="auto" w:fill="FFFFFF"/>
              <w:spacing w:line="276" w:lineRule="auto"/>
              <w:ind w:hanging="26"/>
              <w:jc w:val="both"/>
              <w:rPr>
                <w:sz w:val="24"/>
                <w:szCs w:val="24"/>
              </w:rPr>
            </w:pPr>
            <w:r w:rsidRPr="00BB3B6A">
              <w:rPr>
                <w:sz w:val="24"/>
                <w:szCs w:val="24"/>
              </w:rPr>
              <w:t>Осуществлять подбор технологий, технического оснащения и оборудования для сборки, монтажа и демонтажа элементов электронных блоков, устройств и систем различного типа</w:t>
            </w:r>
          </w:p>
        </w:tc>
      </w:tr>
      <w:tr w:rsidR="002F397F" w:rsidRPr="00D354FA" w:rsidTr="00FA6926">
        <w:trPr>
          <w:gridAfter w:val="1"/>
          <w:wAfter w:w="142" w:type="dxa"/>
          <w:trHeight w:val="345"/>
        </w:trPr>
        <w:tc>
          <w:tcPr>
            <w:tcW w:w="1348" w:type="dxa"/>
            <w:gridSpan w:val="2"/>
          </w:tcPr>
          <w:p w:rsidR="002F397F" w:rsidRPr="00D354FA" w:rsidRDefault="002F397F" w:rsidP="00FA6926">
            <w:pPr>
              <w:ind w:left="390"/>
              <w:jc w:val="both"/>
              <w:rPr>
                <w:b/>
                <w:bCs/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  <w:lang w:eastAsia="en-US"/>
              </w:rPr>
              <w:t>ПК 2.2</w:t>
            </w:r>
          </w:p>
        </w:tc>
        <w:tc>
          <w:tcPr>
            <w:tcW w:w="8505" w:type="dxa"/>
            <w:gridSpan w:val="2"/>
            <w:vAlign w:val="center"/>
          </w:tcPr>
          <w:p w:rsidR="002F397F" w:rsidRPr="00BB3B6A" w:rsidRDefault="00BB3B6A" w:rsidP="00FA6926">
            <w:pPr>
              <w:shd w:val="clear" w:color="auto" w:fill="FFFFFF"/>
              <w:spacing w:line="276" w:lineRule="auto"/>
              <w:ind w:right="5"/>
              <w:jc w:val="both"/>
              <w:rPr>
                <w:b/>
                <w:bCs/>
                <w:spacing w:val="-2"/>
                <w:sz w:val="24"/>
                <w:szCs w:val="24"/>
              </w:rPr>
            </w:pPr>
            <w:r w:rsidRPr="00BB3B6A">
              <w:rPr>
                <w:sz w:val="24"/>
                <w:szCs w:val="24"/>
              </w:rPr>
              <w:t>Производить пуско-наладочные работы по вводу в действие различных видов связи и систем передачи данных</w:t>
            </w:r>
          </w:p>
        </w:tc>
      </w:tr>
      <w:tr w:rsidR="002F397F" w:rsidRPr="00D354FA" w:rsidTr="00FA6926">
        <w:trPr>
          <w:gridAfter w:val="1"/>
          <w:wAfter w:w="142" w:type="dxa"/>
          <w:trHeight w:val="345"/>
        </w:trPr>
        <w:tc>
          <w:tcPr>
            <w:tcW w:w="1348" w:type="dxa"/>
            <w:gridSpan w:val="2"/>
          </w:tcPr>
          <w:p w:rsidR="002F397F" w:rsidRPr="00D354FA" w:rsidRDefault="002F397F" w:rsidP="00FA6926">
            <w:pPr>
              <w:ind w:left="390"/>
              <w:jc w:val="both"/>
              <w:rPr>
                <w:b/>
                <w:bCs/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  <w:lang w:eastAsia="en-US"/>
              </w:rPr>
              <w:t>ПК 3.2</w:t>
            </w:r>
          </w:p>
        </w:tc>
        <w:tc>
          <w:tcPr>
            <w:tcW w:w="8505" w:type="dxa"/>
            <w:gridSpan w:val="2"/>
          </w:tcPr>
          <w:p w:rsidR="002F397F" w:rsidRPr="00BB3B6A" w:rsidRDefault="00BB3B6A" w:rsidP="00FA6926">
            <w:pPr>
              <w:shd w:val="clear" w:color="auto" w:fill="FFFFFF"/>
              <w:spacing w:line="276" w:lineRule="auto"/>
              <w:ind w:right="-82"/>
              <w:jc w:val="both"/>
              <w:rPr>
                <w:sz w:val="24"/>
                <w:szCs w:val="24"/>
              </w:rPr>
            </w:pPr>
            <w:r w:rsidRPr="00BB3B6A">
              <w:rPr>
                <w:sz w:val="24"/>
                <w:szCs w:val="24"/>
              </w:rPr>
              <w:t xml:space="preserve">Осуществлять наладку, настройку, регулировку и проверку транспортного </w:t>
            </w:r>
            <w:r w:rsidRPr="00BB3B6A">
              <w:rPr>
                <w:sz w:val="24"/>
                <w:szCs w:val="24"/>
              </w:rPr>
              <w:lastRenderedPageBreak/>
              <w:t>радиоэлектронного оборудования и систем связи в лабораторных условиях и на объектах</w:t>
            </w:r>
          </w:p>
        </w:tc>
      </w:tr>
      <w:tr w:rsidR="002F397F" w:rsidRPr="00D354FA" w:rsidTr="00FA6926">
        <w:trPr>
          <w:gridAfter w:val="1"/>
          <w:wAfter w:w="142" w:type="dxa"/>
          <w:trHeight w:val="345"/>
        </w:trPr>
        <w:tc>
          <w:tcPr>
            <w:tcW w:w="1348" w:type="dxa"/>
            <w:gridSpan w:val="2"/>
          </w:tcPr>
          <w:p w:rsidR="002F397F" w:rsidRPr="00D354FA" w:rsidRDefault="002F397F" w:rsidP="006911DF">
            <w:pPr>
              <w:ind w:left="39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D354FA">
              <w:rPr>
                <w:b/>
                <w:bCs/>
                <w:sz w:val="24"/>
                <w:szCs w:val="24"/>
                <w:lang w:eastAsia="en-US"/>
              </w:rPr>
              <w:lastRenderedPageBreak/>
              <w:t>ПК 4.</w:t>
            </w:r>
            <w:r w:rsidR="006911DF">
              <w:rPr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5" w:type="dxa"/>
            <w:gridSpan w:val="2"/>
          </w:tcPr>
          <w:p w:rsidR="002F397F" w:rsidRPr="006911DF" w:rsidRDefault="006911DF" w:rsidP="00FA6926">
            <w:pPr>
              <w:shd w:val="clear" w:color="auto" w:fill="FFFFFF"/>
              <w:tabs>
                <w:tab w:val="left" w:pos="10206"/>
              </w:tabs>
              <w:jc w:val="both"/>
              <w:rPr>
                <w:bCs/>
                <w:iCs/>
                <w:sz w:val="24"/>
                <w:szCs w:val="24"/>
              </w:rPr>
            </w:pPr>
            <w:r w:rsidRPr="006911DF">
              <w:rPr>
                <w:sz w:val="24"/>
              </w:rPr>
              <w:t>Осуществлять документирование результатов работ по техническому обслуживанию и внесению изменений в техническую документацию устройств железнодорожной электросвязи</w:t>
            </w:r>
          </w:p>
        </w:tc>
      </w:tr>
      <w:tr w:rsidR="002F397F" w:rsidRPr="00D354FA" w:rsidTr="00FA6926">
        <w:trPr>
          <w:gridAfter w:val="1"/>
          <w:wAfter w:w="142" w:type="dxa"/>
          <w:trHeight w:val="345"/>
        </w:trPr>
        <w:tc>
          <w:tcPr>
            <w:tcW w:w="1348" w:type="dxa"/>
            <w:gridSpan w:val="2"/>
          </w:tcPr>
          <w:p w:rsidR="002F397F" w:rsidRPr="00D354FA" w:rsidRDefault="00BB3B6A" w:rsidP="00FA6926">
            <w:pPr>
              <w:ind w:left="39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7C5226">
              <w:rPr>
                <w:b/>
                <w:bCs/>
                <w:sz w:val="24"/>
                <w:szCs w:val="24"/>
                <w:lang w:eastAsia="en-US"/>
              </w:rPr>
              <w:t>ПК 5</w:t>
            </w:r>
            <w:r w:rsidR="002F397F" w:rsidRPr="007C5226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Pr="007C5226"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5" w:type="dxa"/>
            <w:gridSpan w:val="2"/>
          </w:tcPr>
          <w:p w:rsidR="002F397F" w:rsidRPr="00D354FA" w:rsidRDefault="007C5226" w:rsidP="00366926">
            <w:pPr>
              <w:shd w:val="clear" w:color="auto" w:fill="FFFFFF"/>
              <w:tabs>
                <w:tab w:val="left" w:pos="10206"/>
              </w:tabs>
              <w:jc w:val="both"/>
              <w:rPr>
                <w:bCs/>
                <w:iCs/>
                <w:sz w:val="24"/>
                <w:szCs w:val="24"/>
              </w:rPr>
            </w:pPr>
            <w:r w:rsidRPr="007C5226">
              <w:rPr>
                <w:bCs/>
                <w:iCs/>
                <w:sz w:val="24"/>
                <w:szCs w:val="24"/>
              </w:rPr>
              <w:t>Выполнять работы по ремонту и обслуживанию аппаратуры и устройств связи.</w:t>
            </w:r>
          </w:p>
        </w:tc>
      </w:tr>
    </w:tbl>
    <w:p w:rsidR="002F397F" w:rsidRPr="008A33BE" w:rsidRDefault="002F397F" w:rsidP="008A33BE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FA6926" w:rsidRPr="005F4554" w:rsidRDefault="00FA6926" w:rsidP="00FA6926">
      <w:pPr>
        <w:spacing w:line="276" w:lineRule="auto"/>
        <w:ind w:firstLine="709"/>
        <w:jc w:val="both"/>
        <w:rPr>
          <w:sz w:val="24"/>
          <w:szCs w:val="24"/>
        </w:rPr>
      </w:pPr>
      <w:r w:rsidRPr="005F4554">
        <w:rPr>
          <w:b/>
          <w:sz w:val="24"/>
          <w:szCs w:val="24"/>
        </w:rPr>
        <w:t xml:space="preserve">1.3.3  </w:t>
      </w:r>
      <w:r w:rsidRPr="005F4554">
        <w:rPr>
          <w:sz w:val="24"/>
          <w:szCs w:val="24"/>
        </w:rPr>
        <w:t xml:space="preserve">В результате освоения учебной дисциплины студент должен формировать следующие личностные результаты: </w:t>
      </w:r>
    </w:p>
    <w:p w:rsidR="00FA6926" w:rsidRPr="005F4554" w:rsidRDefault="00FA6926" w:rsidP="00FA6926">
      <w:pPr>
        <w:spacing w:line="276" w:lineRule="auto"/>
        <w:ind w:firstLine="709"/>
        <w:jc w:val="both"/>
        <w:rPr>
          <w:sz w:val="24"/>
          <w:szCs w:val="24"/>
        </w:rPr>
      </w:pPr>
      <w:r w:rsidRPr="005F4554">
        <w:rPr>
          <w:b/>
          <w:bCs/>
          <w:sz w:val="24"/>
          <w:szCs w:val="24"/>
        </w:rPr>
        <w:t>ЛР10</w:t>
      </w:r>
      <w:r w:rsidRPr="005F4554">
        <w:rPr>
          <w:sz w:val="24"/>
          <w:szCs w:val="24"/>
        </w:rPr>
        <w:t xml:space="preserve">  Заботящийся о защите окружающей среды, собственной и чужой безопасности, в том числе цифровой.</w:t>
      </w:r>
    </w:p>
    <w:p w:rsidR="00FA6926" w:rsidRPr="005F4554" w:rsidRDefault="00FA6926" w:rsidP="00FA6926">
      <w:pPr>
        <w:spacing w:line="276" w:lineRule="auto"/>
        <w:ind w:firstLine="709"/>
        <w:jc w:val="both"/>
        <w:rPr>
          <w:sz w:val="24"/>
          <w:szCs w:val="24"/>
        </w:rPr>
      </w:pPr>
      <w:r w:rsidRPr="005F4554">
        <w:rPr>
          <w:b/>
          <w:bCs/>
          <w:sz w:val="24"/>
          <w:szCs w:val="24"/>
        </w:rPr>
        <w:t xml:space="preserve">ЛР13 </w:t>
      </w:r>
      <w:r w:rsidRPr="005F4554">
        <w:rPr>
          <w:bCs/>
          <w:sz w:val="24"/>
          <w:szCs w:val="24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</w:r>
      <w:r w:rsidRPr="005F4554">
        <w:rPr>
          <w:sz w:val="24"/>
          <w:szCs w:val="24"/>
        </w:rPr>
        <w:t>.</w:t>
      </w:r>
    </w:p>
    <w:p w:rsidR="00FA6926" w:rsidRPr="005F4554" w:rsidRDefault="00FA6926" w:rsidP="00FA6926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5F4554">
        <w:rPr>
          <w:b/>
          <w:sz w:val="24"/>
          <w:szCs w:val="24"/>
        </w:rPr>
        <w:t xml:space="preserve">ЛР27 </w:t>
      </w:r>
      <w:r w:rsidRPr="005F4554">
        <w:rPr>
          <w:sz w:val="24"/>
          <w:szCs w:val="24"/>
        </w:rPr>
        <w:t>Проявляющий способности к непрерывному развитию в области профессиональных компетенций и междисциплинарных знаний.</w:t>
      </w:r>
      <w:r w:rsidRPr="005F4554">
        <w:rPr>
          <w:b/>
          <w:sz w:val="24"/>
          <w:szCs w:val="24"/>
        </w:rPr>
        <w:t xml:space="preserve"> </w:t>
      </w:r>
    </w:p>
    <w:p w:rsidR="00FA6926" w:rsidRPr="005F4554" w:rsidRDefault="00FA6926" w:rsidP="00FA6926">
      <w:pPr>
        <w:spacing w:line="276" w:lineRule="auto"/>
        <w:ind w:firstLine="709"/>
        <w:jc w:val="both"/>
        <w:rPr>
          <w:sz w:val="24"/>
          <w:szCs w:val="24"/>
        </w:rPr>
      </w:pPr>
      <w:r w:rsidRPr="005F4554">
        <w:rPr>
          <w:b/>
          <w:sz w:val="24"/>
          <w:szCs w:val="24"/>
        </w:rPr>
        <w:t xml:space="preserve">ЛР29 </w:t>
      </w:r>
      <w:r w:rsidRPr="005F4554">
        <w:rPr>
          <w:sz w:val="24"/>
          <w:szCs w:val="24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E651AA" w:rsidRDefault="00E651AA" w:rsidP="00272429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E651AA" w:rsidRPr="00D354FA" w:rsidRDefault="00E651AA" w:rsidP="00B13511">
      <w:pPr>
        <w:shd w:val="clear" w:color="auto" w:fill="FFFFFF"/>
        <w:ind w:firstLine="709"/>
        <w:jc w:val="center"/>
        <w:rPr>
          <w:sz w:val="24"/>
          <w:szCs w:val="24"/>
        </w:rPr>
        <w:sectPr w:rsidR="00E651AA" w:rsidRPr="00D354FA" w:rsidSect="000B0BF5">
          <w:pgSz w:w="11909" w:h="16834"/>
          <w:pgMar w:top="898" w:right="569" w:bottom="360" w:left="1134" w:header="720" w:footer="720" w:gutter="0"/>
          <w:cols w:space="60"/>
          <w:noEndnote/>
        </w:sectPr>
      </w:pPr>
    </w:p>
    <w:p w:rsidR="00E651AA" w:rsidRPr="00D354FA" w:rsidRDefault="00E651AA" w:rsidP="00911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D354FA">
        <w:rPr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E651AA" w:rsidRPr="00D354FA" w:rsidRDefault="00E651AA" w:rsidP="00911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u w:val="single"/>
        </w:rPr>
      </w:pPr>
      <w:r w:rsidRPr="00D354FA">
        <w:rPr>
          <w:b/>
          <w:bCs/>
          <w:sz w:val="24"/>
          <w:szCs w:val="24"/>
        </w:rPr>
        <w:t>2.1. Объем учебной дисциплины и виды учебной работы</w:t>
      </w:r>
    </w:p>
    <w:p w:rsidR="00E651AA" w:rsidRDefault="00E651AA" w:rsidP="00911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p w:rsidR="00935620" w:rsidRPr="00D354FA" w:rsidRDefault="00935620" w:rsidP="00935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Очная форма обучения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88"/>
        <w:gridCol w:w="1800"/>
      </w:tblGrid>
      <w:tr w:rsidR="00E651AA" w:rsidRPr="00D354FA" w:rsidTr="002A4709">
        <w:trPr>
          <w:trHeight w:val="435"/>
        </w:trPr>
        <w:tc>
          <w:tcPr>
            <w:tcW w:w="7688" w:type="dxa"/>
            <w:vAlign w:val="center"/>
          </w:tcPr>
          <w:p w:rsidR="00E651AA" w:rsidRPr="00D354FA" w:rsidRDefault="00E651AA">
            <w:pPr>
              <w:jc w:val="center"/>
              <w:rPr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E651AA" w:rsidRPr="00D354FA" w:rsidRDefault="00E651AA">
            <w:pPr>
              <w:jc w:val="center"/>
              <w:rPr>
                <w:b/>
                <w:bCs/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E651AA" w:rsidRPr="00D354FA" w:rsidTr="002A4709">
        <w:trPr>
          <w:trHeight w:val="285"/>
        </w:trPr>
        <w:tc>
          <w:tcPr>
            <w:tcW w:w="7688" w:type="dxa"/>
          </w:tcPr>
          <w:p w:rsidR="00E651AA" w:rsidRPr="00D354FA" w:rsidRDefault="00E651AA">
            <w:pPr>
              <w:rPr>
                <w:b/>
                <w:bCs/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E651AA" w:rsidRPr="00D354FA" w:rsidRDefault="00BB3B6A" w:rsidP="00C17A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</w:t>
            </w:r>
          </w:p>
        </w:tc>
      </w:tr>
      <w:tr w:rsidR="00E651AA" w:rsidRPr="00D354FA" w:rsidTr="002A4709">
        <w:tc>
          <w:tcPr>
            <w:tcW w:w="7688" w:type="dxa"/>
          </w:tcPr>
          <w:p w:rsidR="00E651AA" w:rsidRPr="00D354FA" w:rsidRDefault="00E651AA">
            <w:pPr>
              <w:jc w:val="both"/>
              <w:rPr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E651AA" w:rsidRPr="00D354FA" w:rsidRDefault="00BB3B6A" w:rsidP="00B63F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</w:tr>
      <w:tr w:rsidR="00E651AA" w:rsidRPr="00D354FA" w:rsidTr="002A4709">
        <w:tc>
          <w:tcPr>
            <w:tcW w:w="7688" w:type="dxa"/>
          </w:tcPr>
          <w:p w:rsidR="00E651AA" w:rsidRPr="00D354FA" w:rsidRDefault="00E651AA">
            <w:pPr>
              <w:jc w:val="both"/>
              <w:rPr>
                <w:sz w:val="24"/>
                <w:szCs w:val="24"/>
              </w:rPr>
            </w:pPr>
            <w:r w:rsidRPr="00D354FA">
              <w:rPr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E651AA" w:rsidRPr="00D354FA" w:rsidRDefault="00E651AA" w:rsidP="0028025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651AA" w:rsidRPr="00D354FA" w:rsidTr="002A4709">
        <w:tc>
          <w:tcPr>
            <w:tcW w:w="7688" w:type="dxa"/>
          </w:tcPr>
          <w:p w:rsidR="00E651AA" w:rsidRPr="00D354FA" w:rsidRDefault="00B97D4D">
            <w:pPr>
              <w:jc w:val="both"/>
              <w:rPr>
                <w:sz w:val="24"/>
                <w:szCs w:val="24"/>
              </w:rPr>
            </w:pPr>
            <w:r w:rsidRPr="00D354FA">
              <w:rPr>
                <w:sz w:val="24"/>
                <w:szCs w:val="24"/>
              </w:rPr>
              <w:t xml:space="preserve">лекции  </w:t>
            </w:r>
          </w:p>
        </w:tc>
        <w:tc>
          <w:tcPr>
            <w:tcW w:w="1800" w:type="dxa"/>
          </w:tcPr>
          <w:p w:rsidR="00E651AA" w:rsidRPr="00D354FA" w:rsidRDefault="00BB3B6A" w:rsidP="002802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97D4D" w:rsidRPr="00D354FA">
              <w:rPr>
                <w:sz w:val="24"/>
                <w:szCs w:val="24"/>
              </w:rPr>
              <w:t>8</w:t>
            </w:r>
          </w:p>
        </w:tc>
      </w:tr>
      <w:tr w:rsidR="00E651AA" w:rsidRPr="00D354FA" w:rsidTr="002A4709">
        <w:tc>
          <w:tcPr>
            <w:tcW w:w="7688" w:type="dxa"/>
          </w:tcPr>
          <w:p w:rsidR="00E651AA" w:rsidRPr="00D354FA" w:rsidRDefault="00446477">
            <w:pPr>
              <w:jc w:val="both"/>
              <w:rPr>
                <w:sz w:val="24"/>
                <w:szCs w:val="24"/>
              </w:rPr>
            </w:pPr>
            <w:r w:rsidRPr="00D354FA">
              <w:rPr>
                <w:sz w:val="24"/>
                <w:szCs w:val="24"/>
              </w:rPr>
              <w:t xml:space="preserve">практические </w:t>
            </w:r>
            <w:r w:rsidR="00E651AA" w:rsidRPr="00D354FA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1800" w:type="dxa"/>
          </w:tcPr>
          <w:p w:rsidR="00E651AA" w:rsidRPr="00D354FA" w:rsidRDefault="00BB3B6A" w:rsidP="00B97D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35620" w:rsidRPr="00D354FA" w:rsidTr="002A4709">
        <w:tc>
          <w:tcPr>
            <w:tcW w:w="7688" w:type="dxa"/>
          </w:tcPr>
          <w:p w:rsidR="00935620" w:rsidRPr="006911DF" w:rsidRDefault="00935620" w:rsidP="00935620">
            <w:pPr>
              <w:rPr>
                <w:sz w:val="24"/>
              </w:rPr>
            </w:pPr>
            <w:r w:rsidRPr="006911DF">
              <w:rPr>
                <w:sz w:val="24"/>
              </w:rPr>
              <w:t xml:space="preserve">в том числе </w:t>
            </w:r>
          </w:p>
          <w:p w:rsidR="00935620" w:rsidRPr="006911DF" w:rsidRDefault="00935620" w:rsidP="00935620">
            <w:pPr>
              <w:rPr>
                <w:sz w:val="24"/>
              </w:rPr>
            </w:pPr>
            <w:r w:rsidRPr="006911DF">
              <w:rPr>
                <w:sz w:val="24"/>
              </w:rPr>
              <w:t>практическая подготовка</w:t>
            </w:r>
          </w:p>
        </w:tc>
        <w:tc>
          <w:tcPr>
            <w:tcW w:w="1800" w:type="dxa"/>
          </w:tcPr>
          <w:p w:rsidR="00935620" w:rsidRPr="006911DF" w:rsidRDefault="00BB3B6A" w:rsidP="00B97D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911DF">
              <w:rPr>
                <w:sz w:val="24"/>
                <w:szCs w:val="24"/>
              </w:rPr>
              <w:t>8</w:t>
            </w:r>
          </w:p>
        </w:tc>
      </w:tr>
      <w:tr w:rsidR="00E651AA" w:rsidRPr="00D354FA" w:rsidTr="002A4709">
        <w:tc>
          <w:tcPr>
            <w:tcW w:w="7688" w:type="dxa"/>
          </w:tcPr>
          <w:p w:rsidR="00E651AA" w:rsidRPr="00D354FA" w:rsidRDefault="00E651AA">
            <w:pPr>
              <w:jc w:val="both"/>
              <w:rPr>
                <w:b/>
                <w:bCs/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E651AA" w:rsidRPr="00D354FA" w:rsidRDefault="00BB3B6A" w:rsidP="00C17A4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C445C1" w:rsidRPr="00D354FA" w:rsidTr="002A4709">
        <w:tc>
          <w:tcPr>
            <w:tcW w:w="7688" w:type="dxa"/>
          </w:tcPr>
          <w:p w:rsidR="00C445C1" w:rsidRPr="00D354FA" w:rsidRDefault="00C445C1">
            <w:pPr>
              <w:jc w:val="both"/>
              <w:rPr>
                <w:b/>
                <w:bCs/>
                <w:sz w:val="24"/>
                <w:szCs w:val="24"/>
              </w:rPr>
            </w:pPr>
            <w:r w:rsidRPr="00D354FA">
              <w:rPr>
                <w:bCs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C445C1" w:rsidRPr="00D354FA" w:rsidRDefault="00C445C1" w:rsidP="00C17A4A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F397F" w:rsidRPr="00D354FA" w:rsidTr="002A4709">
        <w:tc>
          <w:tcPr>
            <w:tcW w:w="7688" w:type="dxa"/>
          </w:tcPr>
          <w:p w:rsidR="002F397F" w:rsidRPr="00D354FA" w:rsidRDefault="00446477" w:rsidP="00133FA1">
            <w:pPr>
              <w:tabs>
                <w:tab w:val="left" w:pos="102"/>
                <w:tab w:val="left" w:pos="176"/>
                <w:tab w:val="left" w:pos="459"/>
              </w:tabs>
              <w:jc w:val="both"/>
              <w:rPr>
                <w:color w:val="FF0000"/>
                <w:sz w:val="24"/>
                <w:szCs w:val="24"/>
              </w:rPr>
            </w:pPr>
            <w:r w:rsidRPr="00D354FA">
              <w:rPr>
                <w:sz w:val="24"/>
                <w:szCs w:val="24"/>
              </w:rPr>
              <w:t>п</w:t>
            </w:r>
            <w:r w:rsidR="00133FA1" w:rsidRPr="00D354FA">
              <w:rPr>
                <w:sz w:val="24"/>
                <w:szCs w:val="24"/>
              </w:rPr>
              <w:t>одготовка презентации</w:t>
            </w:r>
          </w:p>
        </w:tc>
        <w:tc>
          <w:tcPr>
            <w:tcW w:w="1800" w:type="dxa"/>
          </w:tcPr>
          <w:p w:rsidR="002F397F" w:rsidRPr="00BB3B6A" w:rsidRDefault="00BB3B6A" w:rsidP="00BB3B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B3B6A">
              <w:rPr>
                <w:sz w:val="24"/>
                <w:szCs w:val="24"/>
              </w:rPr>
              <w:t>12</w:t>
            </w:r>
          </w:p>
        </w:tc>
      </w:tr>
      <w:tr w:rsidR="00E651AA" w:rsidRPr="00D354FA" w:rsidTr="002A4709">
        <w:tc>
          <w:tcPr>
            <w:tcW w:w="9488" w:type="dxa"/>
            <w:gridSpan w:val="2"/>
          </w:tcPr>
          <w:p w:rsidR="00E651AA" w:rsidRPr="00D354FA" w:rsidRDefault="00446477" w:rsidP="00446477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D354FA">
              <w:rPr>
                <w:b/>
                <w:bCs/>
                <w:i/>
                <w:iCs/>
                <w:sz w:val="24"/>
                <w:szCs w:val="24"/>
              </w:rPr>
              <w:t xml:space="preserve">Промежуточная аттестация </w:t>
            </w:r>
            <w:r w:rsidR="002F397F" w:rsidRPr="00D354FA">
              <w:rPr>
                <w:b/>
                <w:bCs/>
                <w:i/>
                <w:iCs/>
                <w:sz w:val="24"/>
                <w:szCs w:val="24"/>
              </w:rPr>
              <w:t xml:space="preserve">в форме </w:t>
            </w:r>
            <w:r w:rsidR="00455874" w:rsidRPr="00D354FA">
              <w:rPr>
                <w:b/>
                <w:bCs/>
                <w:i/>
                <w:iCs/>
                <w:sz w:val="24"/>
                <w:szCs w:val="24"/>
              </w:rPr>
              <w:t xml:space="preserve"> экзамена</w:t>
            </w:r>
            <w:r w:rsidR="00B97D4D" w:rsidRPr="00D354FA">
              <w:rPr>
                <w:b/>
                <w:bCs/>
                <w:i/>
                <w:iCs/>
                <w:sz w:val="24"/>
                <w:szCs w:val="24"/>
              </w:rPr>
              <w:t xml:space="preserve"> (6 семестр)</w:t>
            </w:r>
          </w:p>
        </w:tc>
      </w:tr>
    </w:tbl>
    <w:p w:rsidR="00E651AA" w:rsidRDefault="00E651AA" w:rsidP="00CE4C8A">
      <w:pPr>
        <w:shd w:val="clear" w:color="auto" w:fill="FFFFFF"/>
        <w:rPr>
          <w:sz w:val="24"/>
          <w:szCs w:val="24"/>
        </w:rPr>
      </w:pPr>
    </w:p>
    <w:p w:rsidR="00935620" w:rsidRDefault="00935620" w:rsidP="00CE4C8A">
      <w:pPr>
        <w:shd w:val="clear" w:color="auto" w:fill="FFFFFF"/>
        <w:rPr>
          <w:sz w:val="24"/>
          <w:szCs w:val="24"/>
        </w:rPr>
      </w:pPr>
    </w:p>
    <w:p w:rsidR="00935620" w:rsidRDefault="00935620" w:rsidP="00CE4C8A">
      <w:pPr>
        <w:shd w:val="clear" w:color="auto" w:fill="FFFFFF"/>
        <w:rPr>
          <w:sz w:val="24"/>
          <w:szCs w:val="24"/>
        </w:rPr>
      </w:pPr>
    </w:p>
    <w:p w:rsidR="00935620" w:rsidRPr="00D354FA" w:rsidRDefault="00935620" w:rsidP="00CE4C8A">
      <w:pPr>
        <w:shd w:val="clear" w:color="auto" w:fill="FFFFFF"/>
        <w:rPr>
          <w:sz w:val="24"/>
          <w:szCs w:val="24"/>
        </w:rPr>
        <w:sectPr w:rsidR="00935620" w:rsidRPr="00D354FA" w:rsidSect="000B0BF5">
          <w:pgSz w:w="11909" w:h="16834"/>
          <w:pgMar w:top="1440" w:right="569" w:bottom="360" w:left="1134" w:header="720" w:footer="720" w:gutter="0"/>
          <w:cols w:space="60"/>
          <w:noEndnote/>
        </w:sectPr>
      </w:pPr>
    </w:p>
    <w:p w:rsidR="00E651AA" w:rsidRPr="00D354FA" w:rsidRDefault="00E651AA" w:rsidP="008D3820">
      <w:pPr>
        <w:shd w:val="clear" w:color="auto" w:fill="FFFFFF"/>
        <w:jc w:val="both"/>
        <w:rPr>
          <w:b/>
          <w:bCs/>
          <w:sz w:val="24"/>
          <w:szCs w:val="24"/>
        </w:rPr>
      </w:pPr>
      <w:r w:rsidRPr="00D354FA">
        <w:rPr>
          <w:b/>
          <w:bCs/>
          <w:sz w:val="24"/>
          <w:szCs w:val="24"/>
        </w:rPr>
        <w:lastRenderedPageBreak/>
        <w:t>2.2. Тематический план и содержание учебной д</w:t>
      </w:r>
      <w:r w:rsidR="00B63FB0" w:rsidRPr="00D354FA">
        <w:rPr>
          <w:b/>
          <w:bCs/>
          <w:sz w:val="24"/>
          <w:szCs w:val="24"/>
        </w:rPr>
        <w:t>исциплины</w:t>
      </w:r>
      <w:r w:rsidR="00E25783">
        <w:rPr>
          <w:b/>
          <w:bCs/>
          <w:sz w:val="24"/>
          <w:szCs w:val="24"/>
        </w:rPr>
        <w:t xml:space="preserve"> </w:t>
      </w:r>
      <w:r w:rsidR="00446477" w:rsidRPr="00D354FA">
        <w:rPr>
          <w:b/>
          <w:bCs/>
          <w:sz w:val="24"/>
          <w:szCs w:val="24"/>
        </w:rPr>
        <w:t>ОП.</w:t>
      </w:r>
      <w:r w:rsidR="00BB3B6A">
        <w:rPr>
          <w:b/>
          <w:bCs/>
          <w:sz w:val="24"/>
          <w:szCs w:val="24"/>
        </w:rPr>
        <w:t>12</w:t>
      </w:r>
      <w:r w:rsidR="001F6A53" w:rsidRPr="00D354FA">
        <w:rPr>
          <w:b/>
          <w:bCs/>
          <w:sz w:val="24"/>
          <w:szCs w:val="24"/>
        </w:rPr>
        <w:t xml:space="preserve"> «</w:t>
      </w:r>
      <w:r w:rsidR="00B63FB0" w:rsidRPr="00D354FA">
        <w:rPr>
          <w:b/>
          <w:bCs/>
          <w:sz w:val="24"/>
          <w:szCs w:val="24"/>
        </w:rPr>
        <w:t>ОХРАНА ТРУДА</w:t>
      </w:r>
      <w:r w:rsidRPr="00D354FA">
        <w:rPr>
          <w:b/>
          <w:bCs/>
          <w:sz w:val="24"/>
          <w:szCs w:val="24"/>
        </w:rPr>
        <w:t>»</w:t>
      </w:r>
    </w:p>
    <w:p w:rsidR="00704873" w:rsidRPr="00D354FA" w:rsidRDefault="00704873" w:rsidP="008D3820">
      <w:pPr>
        <w:shd w:val="clear" w:color="auto" w:fill="FFFFFF"/>
        <w:jc w:val="both"/>
        <w:rPr>
          <w:b/>
          <w:bCs/>
          <w:sz w:val="24"/>
          <w:szCs w:val="24"/>
        </w:rPr>
      </w:pPr>
    </w:p>
    <w:tbl>
      <w:tblPr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9"/>
        <w:gridCol w:w="9071"/>
        <w:gridCol w:w="1015"/>
        <w:gridCol w:w="2290"/>
      </w:tblGrid>
      <w:tr w:rsidR="00704873" w:rsidRPr="00D354FA" w:rsidTr="00BB3B6A">
        <w:tc>
          <w:tcPr>
            <w:tcW w:w="2999" w:type="dxa"/>
            <w:vAlign w:val="center"/>
          </w:tcPr>
          <w:p w:rsidR="00704873" w:rsidRPr="00D354FA" w:rsidRDefault="00704873" w:rsidP="00BB717E">
            <w:pPr>
              <w:shd w:val="clear" w:color="auto" w:fill="FFFFFF"/>
              <w:ind w:left="379" w:right="374"/>
              <w:jc w:val="center"/>
              <w:rPr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71" w:type="dxa"/>
            <w:vAlign w:val="center"/>
          </w:tcPr>
          <w:p w:rsidR="00704873" w:rsidRPr="00D354FA" w:rsidRDefault="00704873" w:rsidP="00BB717E">
            <w:pPr>
              <w:shd w:val="clear" w:color="auto" w:fill="FFFFFF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D354FA">
              <w:rPr>
                <w:b/>
                <w:bCs/>
                <w:spacing w:val="-1"/>
                <w:sz w:val="24"/>
                <w:szCs w:val="24"/>
              </w:rPr>
              <w:t>Содержание учебного материала, практические занятия,</w:t>
            </w:r>
          </w:p>
          <w:p w:rsidR="00704873" w:rsidRPr="00D354FA" w:rsidRDefault="00704873" w:rsidP="00BB717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54FA">
              <w:rPr>
                <w:b/>
                <w:bCs/>
                <w:spacing w:val="-1"/>
                <w:sz w:val="24"/>
                <w:szCs w:val="24"/>
              </w:rPr>
              <w:t xml:space="preserve">самостоятельная  работа </w:t>
            </w:r>
            <w:r w:rsidRPr="00D354FA">
              <w:rPr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1015" w:type="dxa"/>
            <w:vAlign w:val="center"/>
          </w:tcPr>
          <w:p w:rsidR="00704873" w:rsidRPr="00D354FA" w:rsidRDefault="00704873" w:rsidP="00BB717E">
            <w:pPr>
              <w:shd w:val="clear" w:color="auto" w:fill="FFFFFF"/>
              <w:ind w:left="24" w:right="29"/>
              <w:jc w:val="center"/>
              <w:rPr>
                <w:sz w:val="24"/>
                <w:szCs w:val="24"/>
              </w:rPr>
            </w:pPr>
            <w:r w:rsidRPr="00D354FA">
              <w:rPr>
                <w:b/>
                <w:bCs/>
                <w:spacing w:val="-2"/>
                <w:sz w:val="24"/>
                <w:szCs w:val="24"/>
              </w:rPr>
              <w:t xml:space="preserve">Объем </w:t>
            </w:r>
            <w:r w:rsidRPr="00D354FA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290" w:type="dxa"/>
            <w:vAlign w:val="center"/>
          </w:tcPr>
          <w:p w:rsidR="00704873" w:rsidRPr="00D354FA" w:rsidRDefault="00704873" w:rsidP="00BB717E">
            <w:pPr>
              <w:shd w:val="clear" w:color="auto" w:fill="FFFFFF"/>
              <w:ind w:left="24" w:right="34"/>
              <w:jc w:val="center"/>
              <w:rPr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</w:rPr>
              <w:t xml:space="preserve">Уровень </w:t>
            </w:r>
            <w:r w:rsidRPr="00D354FA">
              <w:rPr>
                <w:b/>
                <w:bCs/>
                <w:spacing w:val="-2"/>
                <w:sz w:val="24"/>
                <w:szCs w:val="24"/>
              </w:rPr>
              <w:t>освоения</w:t>
            </w:r>
          </w:p>
        </w:tc>
      </w:tr>
      <w:tr w:rsidR="00704873" w:rsidRPr="00D354FA" w:rsidTr="00BB3B6A">
        <w:tc>
          <w:tcPr>
            <w:tcW w:w="2999" w:type="dxa"/>
          </w:tcPr>
          <w:p w:rsidR="00704873" w:rsidRPr="00D354FA" w:rsidRDefault="00704873" w:rsidP="00BB717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</w:rPr>
              <w:t xml:space="preserve">Раздел 1. </w:t>
            </w:r>
          </w:p>
          <w:p w:rsidR="00704873" w:rsidRDefault="00704873" w:rsidP="00BB717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</w:rPr>
              <w:t>Правовые и организационные   основы охраны  труда</w:t>
            </w:r>
          </w:p>
          <w:p w:rsidR="00F45190" w:rsidRDefault="00F45190" w:rsidP="00BB717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846D61">
              <w:rPr>
                <w:b/>
                <w:bCs/>
                <w:sz w:val="24"/>
                <w:szCs w:val="24"/>
              </w:rPr>
              <w:t>Гигиена труда и производственная санитария</w:t>
            </w:r>
          </w:p>
          <w:p w:rsidR="00F45190" w:rsidRPr="00D354FA" w:rsidRDefault="00F45190" w:rsidP="00BB717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</w:rPr>
              <w:t>Основы пожарной безопасности</w:t>
            </w:r>
          </w:p>
        </w:tc>
        <w:tc>
          <w:tcPr>
            <w:tcW w:w="9071" w:type="dxa"/>
          </w:tcPr>
          <w:p w:rsidR="00704873" w:rsidRPr="00D354FA" w:rsidRDefault="00704873" w:rsidP="00BB71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704873" w:rsidRPr="00D354FA" w:rsidRDefault="00BB3B6A" w:rsidP="00BB717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90" w:type="dxa"/>
            <w:vAlign w:val="center"/>
          </w:tcPr>
          <w:p w:rsidR="00704873" w:rsidRPr="00D354FA" w:rsidRDefault="00704873" w:rsidP="00BB717E">
            <w:pPr>
              <w:shd w:val="clear" w:color="auto" w:fill="FFFFFF"/>
              <w:ind w:left="24" w:right="34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04873" w:rsidRPr="00D354FA" w:rsidTr="00BB3B6A">
        <w:tc>
          <w:tcPr>
            <w:tcW w:w="2999" w:type="dxa"/>
          </w:tcPr>
          <w:p w:rsidR="00704873" w:rsidRPr="00D354FA" w:rsidRDefault="00704873" w:rsidP="00BB717E">
            <w:pPr>
              <w:shd w:val="clear" w:color="auto" w:fill="FFFFFF"/>
              <w:jc w:val="center"/>
              <w:rPr>
                <w:b/>
                <w:bCs/>
                <w:spacing w:val="-7"/>
                <w:sz w:val="24"/>
                <w:szCs w:val="24"/>
              </w:rPr>
            </w:pPr>
            <w:r w:rsidRPr="00D354FA">
              <w:rPr>
                <w:b/>
                <w:bCs/>
                <w:spacing w:val="-7"/>
                <w:sz w:val="24"/>
                <w:szCs w:val="24"/>
              </w:rPr>
              <w:t xml:space="preserve">Тема 1.1. </w:t>
            </w:r>
          </w:p>
          <w:p w:rsidR="00704873" w:rsidRDefault="00704873" w:rsidP="00BB717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D354FA">
              <w:rPr>
                <w:b/>
                <w:bCs/>
                <w:spacing w:val="-7"/>
                <w:sz w:val="24"/>
                <w:szCs w:val="24"/>
              </w:rPr>
              <w:t>Правовые воп</w:t>
            </w:r>
            <w:r w:rsidRPr="00D354FA">
              <w:rPr>
                <w:b/>
                <w:bCs/>
                <w:sz w:val="24"/>
                <w:szCs w:val="24"/>
              </w:rPr>
              <w:t>росы охраны труда</w:t>
            </w:r>
          </w:p>
          <w:p w:rsidR="00BB3B6A" w:rsidRPr="00D354FA" w:rsidRDefault="00BB3B6A" w:rsidP="00BB717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54FA">
              <w:rPr>
                <w:b/>
                <w:bCs/>
                <w:spacing w:val="-4"/>
                <w:sz w:val="24"/>
                <w:szCs w:val="24"/>
              </w:rPr>
              <w:t>Государствен</w:t>
            </w:r>
            <w:r w:rsidRPr="00D354FA">
              <w:rPr>
                <w:b/>
                <w:bCs/>
                <w:sz w:val="24"/>
                <w:szCs w:val="24"/>
              </w:rPr>
              <w:t>ная система управления охраной труда</w:t>
            </w:r>
          </w:p>
        </w:tc>
        <w:tc>
          <w:tcPr>
            <w:tcW w:w="9071" w:type="dxa"/>
          </w:tcPr>
          <w:p w:rsidR="00704873" w:rsidRPr="00D354FA" w:rsidRDefault="00704873" w:rsidP="00BB717E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97D4D" w:rsidRPr="00D354FA" w:rsidRDefault="00B97D4D" w:rsidP="00B97D4D">
            <w:pPr>
              <w:widowControl/>
              <w:autoSpaceDE/>
              <w:autoSpaceDN/>
              <w:adjustRightInd/>
              <w:spacing w:line="252" w:lineRule="auto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D354FA">
              <w:rPr>
                <w:rFonts w:eastAsia="Calibri"/>
                <w:sz w:val="24"/>
                <w:szCs w:val="22"/>
                <w:lang w:eastAsia="en-US"/>
              </w:rPr>
              <w:t>Ознакомление обучающихся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:rsidR="00704873" w:rsidRDefault="00704873" w:rsidP="00813520">
            <w:pPr>
              <w:widowControl/>
              <w:autoSpaceDE/>
              <w:autoSpaceDN/>
              <w:adjustRightInd/>
              <w:spacing w:line="252" w:lineRule="auto"/>
              <w:jc w:val="both"/>
              <w:rPr>
                <w:sz w:val="24"/>
                <w:szCs w:val="24"/>
              </w:rPr>
            </w:pPr>
            <w:r w:rsidRPr="00D354FA">
              <w:rPr>
                <w:sz w:val="24"/>
                <w:szCs w:val="24"/>
              </w:rPr>
              <w:t>Основные направления государственной политики в области охраны труда. Трудовой кодекс РФ от 30.12.2001г. № 197-ФЗ. Цели, задачи и принципы правового регулирования охраны труда</w:t>
            </w:r>
          </w:p>
          <w:p w:rsidR="00BB3B6A" w:rsidRPr="00D354FA" w:rsidRDefault="00BB3B6A" w:rsidP="00813520">
            <w:pPr>
              <w:widowControl/>
              <w:autoSpaceDE/>
              <w:autoSpaceDN/>
              <w:adjustRightInd/>
              <w:spacing w:line="252" w:lineRule="auto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D354FA">
              <w:rPr>
                <w:sz w:val="24"/>
                <w:szCs w:val="24"/>
              </w:rPr>
              <w:t xml:space="preserve">Основополагающие принципы построения единой государственной системы управления охраной труда. Государственный надзор и контроль Организация и обеспечение прав работников на охрану труда на предприятиях. </w:t>
            </w:r>
            <w:r w:rsidRPr="0021259C">
              <w:rPr>
                <w:sz w:val="24"/>
                <w:szCs w:val="24"/>
              </w:rPr>
              <w:t>Ведомственный контроль по охране труда, общественный контроль за состоянием охраны труда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15" w:type="dxa"/>
            <w:vAlign w:val="center"/>
          </w:tcPr>
          <w:p w:rsidR="00704873" w:rsidRPr="00D354FA" w:rsidRDefault="00704873" w:rsidP="00BB717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D354F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90" w:type="dxa"/>
            <w:vAlign w:val="center"/>
          </w:tcPr>
          <w:p w:rsidR="00CF0F7A" w:rsidRPr="005E2CE7" w:rsidRDefault="00CF0F7A" w:rsidP="00CF0F7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5E2CE7">
              <w:rPr>
                <w:bCs/>
                <w:sz w:val="24"/>
                <w:szCs w:val="24"/>
              </w:rPr>
              <w:t>1</w:t>
            </w:r>
          </w:p>
          <w:p w:rsidR="00CF0F7A" w:rsidRPr="005E2CE7" w:rsidRDefault="00CF0F7A" w:rsidP="00CF0F7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5E2CE7">
              <w:rPr>
                <w:bCs/>
                <w:sz w:val="24"/>
                <w:szCs w:val="24"/>
              </w:rPr>
              <w:t>ОК</w:t>
            </w:r>
            <w:r w:rsidR="00BB3B6A">
              <w:rPr>
                <w:bCs/>
                <w:sz w:val="24"/>
                <w:szCs w:val="24"/>
              </w:rPr>
              <w:t xml:space="preserve"> 01,02,04,07,09</w:t>
            </w:r>
          </w:p>
          <w:p w:rsidR="00CF0F7A" w:rsidRDefault="00CF0F7A" w:rsidP="00CF0F7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5E2CE7">
              <w:rPr>
                <w:bCs/>
                <w:sz w:val="24"/>
                <w:szCs w:val="24"/>
              </w:rPr>
              <w:t>ПК</w:t>
            </w:r>
            <w:r w:rsidR="00BB3B6A">
              <w:rPr>
                <w:bCs/>
                <w:sz w:val="24"/>
                <w:szCs w:val="24"/>
              </w:rPr>
              <w:t>1.1,2.2,3.2,4.5,5.1</w:t>
            </w:r>
          </w:p>
          <w:p w:rsidR="00F45190" w:rsidRPr="005E2CE7" w:rsidRDefault="00F45190" w:rsidP="00CF0F7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ЛР10.13.27.29</w:t>
            </w:r>
          </w:p>
          <w:p w:rsidR="008B7C61" w:rsidRPr="005E2CE7" w:rsidRDefault="008B7C61" w:rsidP="00E40CD9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BB3B6A" w:rsidRPr="00D354FA" w:rsidTr="00BB3B6A">
        <w:tc>
          <w:tcPr>
            <w:tcW w:w="2999" w:type="dxa"/>
            <w:vMerge w:val="restart"/>
          </w:tcPr>
          <w:p w:rsidR="00BB3B6A" w:rsidRPr="00D354FA" w:rsidRDefault="00F45190" w:rsidP="00BB717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1.2</w:t>
            </w:r>
            <w:r w:rsidR="00BB3B6A" w:rsidRPr="00D354FA">
              <w:rPr>
                <w:b/>
                <w:bCs/>
                <w:sz w:val="24"/>
                <w:szCs w:val="24"/>
              </w:rPr>
              <w:t>. Производственный травматизм и его профилактика</w:t>
            </w:r>
          </w:p>
        </w:tc>
        <w:tc>
          <w:tcPr>
            <w:tcW w:w="9071" w:type="dxa"/>
          </w:tcPr>
          <w:p w:rsidR="00BB3B6A" w:rsidRPr="00D354FA" w:rsidRDefault="00BB3B6A" w:rsidP="00BB717E">
            <w:pPr>
              <w:shd w:val="clear" w:color="auto" w:fill="FFFFFF"/>
              <w:rPr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B3B6A" w:rsidRPr="00D354FA" w:rsidRDefault="00BB3B6A" w:rsidP="00F45190">
            <w:pPr>
              <w:jc w:val="both"/>
              <w:rPr>
                <w:b/>
                <w:bCs/>
                <w:sz w:val="24"/>
                <w:szCs w:val="24"/>
              </w:rPr>
            </w:pPr>
            <w:r w:rsidRPr="00D354FA">
              <w:rPr>
                <w:sz w:val="24"/>
                <w:szCs w:val="24"/>
              </w:rPr>
              <w:t>Основные понятия о травматизме. Классификация травматизма. Расследование и оформление несчастных случаев на производстве. Контроль обеспечения безопасности труда. Методы анализа травматизма. Мероприятия по предупреждению травматизма. Непроизводственный травматизм. Классификация условий труда по степени вредности и опасности. Мероприятия по улучшению условий труда. Предварительные и периодические медицинские осмотры. Профессиональный отбор. Требования к спецодежде, порядок выдачи, хранение. Требования к содержанию спецодежды и рабочих мест. Автоматизированные рабочие места. Льготы и компенсации</w:t>
            </w:r>
          </w:p>
        </w:tc>
        <w:tc>
          <w:tcPr>
            <w:tcW w:w="1015" w:type="dxa"/>
            <w:vAlign w:val="center"/>
          </w:tcPr>
          <w:p w:rsidR="00BB3B6A" w:rsidRPr="00D354FA" w:rsidRDefault="00BB3B6A" w:rsidP="00BB717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D354F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90" w:type="dxa"/>
            <w:vAlign w:val="center"/>
          </w:tcPr>
          <w:p w:rsidR="00BB3B6A" w:rsidRPr="005E2CE7" w:rsidRDefault="00BB3B6A" w:rsidP="00CF0F7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BB3B6A" w:rsidRPr="005E2CE7" w:rsidRDefault="00BB3B6A" w:rsidP="00BB3B6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5E2CE7">
              <w:rPr>
                <w:bCs/>
                <w:sz w:val="24"/>
                <w:szCs w:val="24"/>
              </w:rPr>
              <w:t>ОК</w:t>
            </w:r>
            <w:r>
              <w:rPr>
                <w:bCs/>
                <w:sz w:val="24"/>
                <w:szCs w:val="24"/>
              </w:rPr>
              <w:t xml:space="preserve"> 01,02,04,07,09</w:t>
            </w:r>
          </w:p>
          <w:p w:rsidR="00BB3B6A" w:rsidRDefault="00BB3B6A" w:rsidP="00BB3B6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5E2CE7">
              <w:rPr>
                <w:bCs/>
                <w:sz w:val="24"/>
                <w:szCs w:val="24"/>
              </w:rPr>
              <w:t>ПК</w:t>
            </w:r>
            <w:r>
              <w:rPr>
                <w:bCs/>
                <w:sz w:val="24"/>
                <w:szCs w:val="24"/>
              </w:rPr>
              <w:t>1.1,2.2,3.2,4.5,5.1</w:t>
            </w:r>
          </w:p>
          <w:p w:rsidR="00F45190" w:rsidRPr="005E2CE7" w:rsidRDefault="00F45190" w:rsidP="00F4519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ЛР10.13.27.29</w:t>
            </w:r>
          </w:p>
          <w:p w:rsidR="00F45190" w:rsidRPr="005E2CE7" w:rsidRDefault="00F45190" w:rsidP="00BB3B6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BB3B6A" w:rsidRPr="00D354FA" w:rsidTr="00BB3B6A">
        <w:tc>
          <w:tcPr>
            <w:tcW w:w="2999" w:type="dxa"/>
            <w:vMerge/>
          </w:tcPr>
          <w:p w:rsidR="00BB3B6A" w:rsidRPr="00D354FA" w:rsidRDefault="00BB3B6A" w:rsidP="00BB717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1" w:type="dxa"/>
          </w:tcPr>
          <w:p w:rsidR="00BB3B6A" w:rsidRPr="00D354FA" w:rsidRDefault="00BB3B6A" w:rsidP="00050C5F">
            <w:pPr>
              <w:shd w:val="clear" w:color="auto" w:fill="FFFFFF"/>
              <w:ind w:right="113"/>
              <w:jc w:val="both"/>
              <w:rPr>
                <w:b/>
                <w:bCs/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</w:rPr>
              <w:t>Практическое занятие № 1</w:t>
            </w:r>
          </w:p>
          <w:p w:rsidR="00BB3B6A" w:rsidRPr="00D354FA" w:rsidRDefault="00BB3B6A" w:rsidP="00050C5F">
            <w:pPr>
              <w:shd w:val="clear" w:color="auto" w:fill="FFFFFF"/>
              <w:ind w:right="113"/>
              <w:jc w:val="both"/>
              <w:rPr>
                <w:sz w:val="24"/>
                <w:szCs w:val="24"/>
              </w:rPr>
            </w:pPr>
            <w:r w:rsidRPr="00D354FA">
              <w:rPr>
                <w:sz w:val="24"/>
                <w:szCs w:val="24"/>
              </w:rPr>
              <w:lastRenderedPageBreak/>
              <w:t xml:space="preserve">Расчет показателей производственного травматизма </w:t>
            </w:r>
          </w:p>
          <w:p w:rsidR="00BB3B6A" w:rsidRPr="00D354FA" w:rsidRDefault="00BB3B6A" w:rsidP="00050C5F">
            <w:pPr>
              <w:shd w:val="clear" w:color="auto" w:fill="FFFFFF"/>
              <w:ind w:right="113"/>
              <w:jc w:val="both"/>
              <w:rPr>
                <w:sz w:val="24"/>
                <w:szCs w:val="24"/>
              </w:rPr>
            </w:pPr>
            <w:r w:rsidRPr="00D354FA">
              <w:rPr>
                <w:sz w:val="24"/>
                <w:szCs w:val="24"/>
              </w:rPr>
              <w:t>(на основании анализа тра</w:t>
            </w:r>
            <w:r>
              <w:rPr>
                <w:sz w:val="24"/>
                <w:szCs w:val="24"/>
              </w:rPr>
              <w:t>вматизма по службе связи за 2023 и 2024</w:t>
            </w:r>
            <w:r w:rsidRPr="00D354FA">
              <w:rPr>
                <w:sz w:val="24"/>
                <w:szCs w:val="24"/>
              </w:rPr>
              <w:t>гг.)</w:t>
            </w:r>
          </w:p>
        </w:tc>
        <w:tc>
          <w:tcPr>
            <w:tcW w:w="1015" w:type="dxa"/>
            <w:vAlign w:val="center"/>
          </w:tcPr>
          <w:p w:rsidR="00BB3B6A" w:rsidRPr="00D354FA" w:rsidRDefault="00BB3B6A" w:rsidP="00050C5F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D354FA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290" w:type="dxa"/>
            <w:vAlign w:val="center"/>
          </w:tcPr>
          <w:p w:rsidR="00BB3B6A" w:rsidRPr="005E2CE7" w:rsidRDefault="00BB3B6A" w:rsidP="00050C5F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5E2CE7">
              <w:rPr>
                <w:bCs/>
                <w:sz w:val="24"/>
                <w:szCs w:val="24"/>
              </w:rPr>
              <w:t>2</w:t>
            </w:r>
          </w:p>
          <w:p w:rsidR="00BB3B6A" w:rsidRPr="005E2CE7" w:rsidRDefault="00BB3B6A" w:rsidP="00BB3B6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5E2CE7">
              <w:rPr>
                <w:bCs/>
                <w:sz w:val="24"/>
                <w:szCs w:val="24"/>
              </w:rPr>
              <w:lastRenderedPageBreak/>
              <w:t>ОК</w:t>
            </w:r>
            <w:r>
              <w:rPr>
                <w:bCs/>
                <w:sz w:val="24"/>
                <w:szCs w:val="24"/>
              </w:rPr>
              <w:t xml:space="preserve"> 01,02,04,07,09</w:t>
            </w:r>
          </w:p>
          <w:p w:rsidR="00BB3B6A" w:rsidRDefault="00BB3B6A" w:rsidP="00BB3B6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5E2CE7">
              <w:rPr>
                <w:bCs/>
                <w:sz w:val="24"/>
                <w:szCs w:val="24"/>
              </w:rPr>
              <w:t>ПК</w:t>
            </w:r>
            <w:r>
              <w:rPr>
                <w:bCs/>
                <w:sz w:val="24"/>
                <w:szCs w:val="24"/>
              </w:rPr>
              <w:t>1.1,2.2,3.2,4.5,5.1</w:t>
            </w:r>
          </w:p>
          <w:p w:rsidR="00F45190" w:rsidRPr="005E2CE7" w:rsidRDefault="00F45190" w:rsidP="00F4519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ЛР10.13.27.29</w:t>
            </w:r>
          </w:p>
        </w:tc>
      </w:tr>
      <w:tr w:rsidR="00BB3B6A" w:rsidRPr="00D354FA" w:rsidTr="00BB3B6A">
        <w:tc>
          <w:tcPr>
            <w:tcW w:w="2999" w:type="dxa"/>
            <w:vMerge/>
          </w:tcPr>
          <w:p w:rsidR="00BB3B6A" w:rsidRPr="00D354FA" w:rsidRDefault="00BB3B6A" w:rsidP="00BB717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1" w:type="dxa"/>
          </w:tcPr>
          <w:p w:rsidR="00BB3B6A" w:rsidRPr="00D354FA" w:rsidRDefault="00BB3B6A" w:rsidP="00BB717E">
            <w:pPr>
              <w:shd w:val="clear" w:color="auto" w:fill="FFFFFF"/>
              <w:ind w:right="113"/>
              <w:jc w:val="both"/>
              <w:rPr>
                <w:b/>
                <w:bCs/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</w:rPr>
              <w:t>Практическое занятие № 2</w:t>
            </w:r>
          </w:p>
          <w:p w:rsidR="00BB3B6A" w:rsidRPr="00D354FA" w:rsidRDefault="00BB3B6A" w:rsidP="00BB717E">
            <w:pPr>
              <w:shd w:val="clear" w:color="auto" w:fill="FFFFFF"/>
              <w:ind w:right="113"/>
              <w:jc w:val="both"/>
              <w:rPr>
                <w:sz w:val="24"/>
                <w:szCs w:val="24"/>
              </w:rPr>
            </w:pPr>
            <w:r w:rsidRPr="00D354FA">
              <w:rPr>
                <w:sz w:val="24"/>
                <w:szCs w:val="24"/>
              </w:rPr>
              <w:t>Оформление Журнала регистрации инструктажей по охране труда на рабочем месте</w:t>
            </w:r>
          </w:p>
        </w:tc>
        <w:tc>
          <w:tcPr>
            <w:tcW w:w="1015" w:type="dxa"/>
            <w:vAlign w:val="center"/>
          </w:tcPr>
          <w:p w:rsidR="00BB3B6A" w:rsidRPr="00D354FA" w:rsidRDefault="00BB3B6A" w:rsidP="00BB717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D354F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90" w:type="dxa"/>
            <w:vAlign w:val="center"/>
          </w:tcPr>
          <w:p w:rsidR="00BB3B6A" w:rsidRPr="005E2CE7" w:rsidRDefault="00BB3B6A" w:rsidP="005E2CE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5E2CE7">
              <w:rPr>
                <w:bCs/>
                <w:sz w:val="24"/>
                <w:szCs w:val="24"/>
              </w:rPr>
              <w:t>2</w:t>
            </w:r>
          </w:p>
          <w:p w:rsidR="00BB3B6A" w:rsidRPr="005E2CE7" w:rsidRDefault="00BB3B6A" w:rsidP="00BB3B6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5E2CE7">
              <w:rPr>
                <w:bCs/>
                <w:sz w:val="24"/>
                <w:szCs w:val="24"/>
              </w:rPr>
              <w:t>ОК</w:t>
            </w:r>
            <w:r>
              <w:rPr>
                <w:bCs/>
                <w:sz w:val="24"/>
                <w:szCs w:val="24"/>
              </w:rPr>
              <w:t xml:space="preserve"> 01,02,04,07,09</w:t>
            </w:r>
          </w:p>
          <w:p w:rsidR="00BB3B6A" w:rsidRDefault="00BB3B6A" w:rsidP="00BB3B6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5E2CE7">
              <w:rPr>
                <w:bCs/>
                <w:sz w:val="24"/>
                <w:szCs w:val="24"/>
              </w:rPr>
              <w:t>ПК</w:t>
            </w:r>
            <w:r>
              <w:rPr>
                <w:bCs/>
                <w:sz w:val="24"/>
                <w:szCs w:val="24"/>
              </w:rPr>
              <w:t>1.1,2.2,3.2,4.5,5.1</w:t>
            </w:r>
          </w:p>
          <w:p w:rsidR="00F45190" w:rsidRPr="005E2CE7" w:rsidRDefault="00F45190" w:rsidP="00F4519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ЛР10.13.27.29</w:t>
            </w:r>
          </w:p>
          <w:p w:rsidR="00F45190" w:rsidRPr="005E2CE7" w:rsidRDefault="00F45190" w:rsidP="00BB3B6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BB3B6A" w:rsidRPr="00D354FA" w:rsidTr="00BB3B6A">
        <w:tc>
          <w:tcPr>
            <w:tcW w:w="2999" w:type="dxa"/>
          </w:tcPr>
          <w:p w:rsidR="00BB3B6A" w:rsidRPr="00BB3B6A" w:rsidRDefault="00F45190" w:rsidP="00050C5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1.3</w:t>
            </w:r>
            <w:r w:rsidR="00BB3B6A" w:rsidRPr="00BB3B6A">
              <w:rPr>
                <w:b/>
                <w:bCs/>
                <w:sz w:val="24"/>
                <w:szCs w:val="24"/>
              </w:rPr>
              <w:t xml:space="preserve">. </w:t>
            </w:r>
          </w:p>
          <w:p w:rsidR="00BB3B6A" w:rsidRPr="00D354FA" w:rsidRDefault="00BB3B6A" w:rsidP="00050C5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BB3B6A">
              <w:rPr>
                <w:b/>
                <w:bCs/>
                <w:sz w:val="24"/>
                <w:szCs w:val="24"/>
              </w:rPr>
              <w:t>Понятие о физиологии и психологии труда</w:t>
            </w:r>
          </w:p>
        </w:tc>
        <w:tc>
          <w:tcPr>
            <w:tcW w:w="9071" w:type="dxa"/>
          </w:tcPr>
          <w:p w:rsidR="00BB3B6A" w:rsidRPr="00D354FA" w:rsidRDefault="00BB3B6A" w:rsidP="00050C5F">
            <w:pPr>
              <w:shd w:val="clear" w:color="auto" w:fill="FFFFFF"/>
              <w:rPr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B3B6A" w:rsidRPr="00D354FA" w:rsidRDefault="00BB3B6A" w:rsidP="00050C5F">
            <w:pPr>
              <w:rPr>
                <w:b/>
                <w:bCs/>
                <w:sz w:val="24"/>
                <w:szCs w:val="24"/>
              </w:rPr>
            </w:pPr>
            <w:r w:rsidRPr="00D354FA">
              <w:rPr>
                <w:sz w:val="24"/>
                <w:szCs w:val="24"/>
              </w:rPr>
              <w:t>Понятие о физиологии труда. Воздушная среда рабочей зоны. Освещение. Вредные и опасные производственные факторы. Влияние шума и вибрации на организм человека. Утомление. Рациональная организация рабочего места с учетом требований эргономики. Экобиозащитные</w:t>
            </w:r>
            <w:r>
              <w:rPr>
                <w:sz w:val="24"/>
                <w:szCs w:val="24"/>
              </w:rPr>
              <w:t xml:space="preserve"> мероприятия</w:t>
            </w:r>
            <w:r w:rsidRPr="00D354FA">
              <w:rPr>
                <w:sz w:val="24"/>
                <w:szCs w:val="24"/>
              </w:rPr>
              <w:t>.</w:t>
            </w:r>
          </w:p>
        </w:tc>
        <w:tc>
          <w:tcPr>
            <w:tcW w:w="1015" w:type="dxa"/>
            <w:vAlign w:val="center"/>
          </w:tcPr>
          <w:p w:rsidR="00BB3B6A" w:rsidRPr="00D354FA" w:rsidRDefault="00BB3B6A" w:rsidP="00050C5F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D354F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90" w:type="dxa"/>
            <w:vAlign w:val="center"/>
          </w:tcPr>
          <w:p w:rsidR="00BB3B6A" w:rsidRPr="005E2CE7" w:rsidRDefault="00BB3B6A" w:rsidP="00050C5F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5E2CE7">
              <w:rPr>
                <w:bCs/>
                <w:sz w:val="24"/>
                <w:szCs w:val="24"/>
              </w:rPr>
              <w:t>1</w:t>
            </w:r>
          </w:p>
          <w:p w:rsidR="00BB3B6A" w:rsidRPr="005E2CE7" w:rsidRDefault="00BB3B6A" w:rsidP="00BB3B6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5E2CE7">
              <w:rPr>
                <w:bCs/>
                <w:sz w:val="24"/>
                <w:szCs w:val="24"/>
              </w:rPr>
              <w:t>ОК</w:t>
            </w:r>
            <w:r>
              <w:rPr>
                <w:bCs/>
                <w:sz w:val="24"/>
                <w:szCs w:val="24"/>
              </w:rPr>
              <w:t xml:space="preserve"> 01,02,04,07,09</w:t>
            </w:r>
          </w:p>
          <w:p w:rsidR="00BB3B6A" w:rsidRDefault="00BB3B6A" w:rsidP="00BB3B6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5E2CE7">
              <w:rPr>
                <w:bCs/>
                <w:sz w:val="24"/>
                <w:szCs w:val="24"/>
              </w:rPr>
              <w:t>ПК</w:t>
            </w:r>
            <w:r>
              <w:rPr>
                <w:bCs/>
                <w:sz w:val="24"/>
                <w:szCs w:val="24"/>
              </w:rPr>
              <w:t>1.1,2.2,3.2,4.5,5.1</w:t>
            </w:r>
          </w:p>
          <w:p w:rsidR="00F45190" w:rsidRPr="005E2CE7" w:rsidRDefault="00F45190" w:rsidP="00F4519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ЛР10.13.27.29</w:t>
            </w:r>
          </w:p>
          <w:p w:rsidR="00F45190" w:rsidRPr="005E2CE7" w:rsidRDefault="00F45190" w:rsidP="00BB3B6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BB3B6A" w:rsidRPr="00D354FA" w:rsidTr="00BB3B6A">
        <w:tc>
          <w:tcPr>
            <w:tcW w:w="2999" w:type="dxa"/>
          </w:tcPr>
          <w:p w:rsidR="00BB3B6A" w:rsidRPr="00D354FA" w:rsidRDefault="00F45190" w:rsidP="00BB717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  1.4</w:t>
            </w:r>
            <w:r w:rsidR="00BB3B6A" w:rsidRPr="00D354FA">
              <w:rPr>
                <w:b/>
                <w:bCs/>
                <w:sz w:val="24"/>
                <w:szCs w:val="24"/>
              </w:rPr>
              <w:t xml:space="preserve">.   </w:t>
            </w:r>
          </w:p>
          <w:p w:rsidR="00BB3B6A" w:rsidRPr="00D354FA" w:rsidRDefault="00BB3B6A" w:rsidP="00BB717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</w:rPr>
              <w:t>Организация</w:t>
            </w:r>
          </w:p>
          <w:p w:rsidR="00BB3B6A" w:rsidRPr="00D354FA" w:rsidRDefault="00BB3B6A" w:rsidP="00BB717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</w:rPr>
              <w:t>противопожарной зашиты на  объектах     ж.-д. транспорта</w:t>
            </w:r>
          </w:p>
        </w:tc>
        <w:tc>
          <w:tcPr>
            <w:tcW w:w="9071" w:type="dxa"/>
          </w:tcPr>
          <w:p w:rsidR="00BB3B6A" w:rsidRPr="00D354FA" w:rsidRDefault="00BB3B6A" w:rsidP="00BB717E">
            <w:pPr>
              <w:shd w:val="clear" w:color="auto" w:fill="FFFFFF"/>
              <w:ind w:right="113"/>
              <w:jc w:val="both"/>
              <w:rPr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B3B6A" w:rsidRPr="00D354FA" w:rsidRDefault="00BB3B6A" w:rsidP="00BB717E">
            <w:pPr>
              <w:shd w:val="clear" w:color="auto" w:fill="FFFFFF"/>
              <w:ind w:right="113"/>
              <w:jc w:val="both"/>
              <w:rPr>
                <w:sz w:val="24"/>
                <w:szCs w:val="24"/>
              </w:rPr>
            </w:pPr>
            <w:r w:rsidRPr="00D354FA">
              <w:rPr>
                <w:sz w:val="24"/>
                <w:szCs w:val="24"/>
              </w:rPr>
              <w:t xml:space="preserve">Организация борьбы с пожарами. Общие требования к пожарной безопасности объектов. Ответственность должностных лиц за пожарную безопасность. Организация работы по предупреждению пожаров. Виды горения. Пожароопасные свойства веществ и материалов. Классификация пожаров. Первичные средства </w:t>
            </w:r>
            <w:r w:rsidRPr="00D354FA">
              <w:rPr>
                <w:spacing w:val="-1"/>
                <w:sz w:val="24"/>
                <w:szCs w:val="24"/>
              </w:rPr>
              <w:t xml:space="preserve">пожаротушения. Пожарная техника. Организация мероприятий по предупреждению пожаров. Ответственность </w:t>
            </w:r>
            <w:r w:rsidRPr="00D354FA">
              <w:rPr>
                <w:sz w:val="24"/>
                <w:szCs w:val="24"/>
              </w:rPr>
              <w:t>должностных лиц за пожарную безопасность</w:t>
            </w:r>
            <w:r>
              <w:rPr>
                <w:sz w:val="24"/>
                <w:szCs w:val="24"/>
              </w:rPr>
              <w:t>.</w:t>
            </w:r>
            <w:r w:rsidRPr="00BB3B6A">
              <w:rPr>
                <w:bCs/>
                <w:sz w:val="24"/>
                <w:szCs w:val="24"/>
              </w:rPr>
              <w:t xml:space="preserve"> Мероприятия по пожарн</w:t>
            </w:r>
            <w:r w:rsidR="006911DF">
              <w:rPr>
                <w:bCs/>
                <w:sz w:val="24"/>
                <w:szCs w:val="24"/>
              </w:rPr>
              <w:t xml:space="preserve">ой безопасности на  объектах </w:t>
            </w:r>
            <w:r w:rsidRPr="00BB3B6A">
              <w:rPr>
                <w:bCs/>
                <w:sz w:val="24"/>
                <w:szCs w:val="24"/>
              </w:rPr>
              <w:t>железнодорожного транспорта</w:t>
            </w:r>
          </w:p>
        </w:tc>
        <w:tc>
          <w:tcPr>
            <w:tcW w:w="1015" w:type="dxa"/>
            <w:vAlign w:val="center"/>
          </w:tcPr>
          <w:p w:rsidR="00BB3B6A" w:rsidRPr="00D354FA" w:rsidRDefault="00BB3B6A" w:rsidP="00BB717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54FA">
              <w:rPr>
                <w:sz w:val="24"/>
                <w:szCs w:val="24"/>
              </w:rPr>
              <w:t>2</w:t>
            </w:r>
          </w:p>
        </w:tc>
        <w:tc>
          <w:tcPr>
            <w:tcW w:w="2290" w:type="dxa"/>
            <w:vAlign w:val="center"/>
          </w:tcPr>
          <w:p w:rsidR="00BB3B6A" w:rsidRPr="005E2CE7" w:rsidRDefault="00BB3B6A" w:rsidP="005E2C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B3B6A" w:rsidRPr="005E2CE7" w:rsidRDefault="00BB3B6A" w:rsidP="00BB3B6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5E2CE7">
              <w:rPr>
                <w:bCs/>
                <w:sz w:val="24"/>
                <w:szCs w:val="24"/>
              </w:rPr>
              <w:t>ОК</w:t>
            </w:r>
            <w:r>
              <w:rPr>
                <w:bCs/>
                <w:sz w:val="24"/>
                <w:szCs w:val="24"/>
              </w:rPr>
              <w:t xml:space="preserve"> 01,02,04,07,09</w:t>
            </w:r>
          </w:p>
          <w:p w:rsidR="00BB3B6A" w:rsidRDefault="00BB3B6A" w:rsidP="00BB3B6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5E2CE7">
              <w:rPr>
                <w:bCs/>
                <w:sz w:val="24"/>
                <w:szCs w:val="24"/>
              </w:rPr>
              <w:t>ПК</w:t>
            </w:r>
            <w:r>
              <w:rPr>
                <w:bCs/>
                <w:sz w:val="24"/>
                <w:szCs w:val="24"/>
              </w:rPr>
              <w:t>1.1,2.2,3.2,4.5,5.1</w:t>
            </w:r>
          </w:p>
          <w:p w:rsidR="00F45190" w:rsidRPr="005E2CE7" w:rsidRDefault="00F45190" w:rsidP="00F4519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ЛР10.13.27.29</w:t>
            </w:r>
          </w:p>
          <w:p w:rsidR="00F45190" w:rsidRPr="005E2CE7" w:rsidRDefault="00F45190" w:rsidP="00BB3B6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B3B6A" w:rsidRPr="00D354FA" w:rsidTr="00BB3B6A">
        <w:tc>
          <w:tcPr>
            <w:tcW w:w="2999" w:type="dxa"/>
          </w:tcPr>
          <w:p w:rsidR="00BB3B6A" w:rsidRPr="00D354FA" w:rsidRDefault="00BB3B6A" w:rsidP="00BB717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2</w:t>
            </w:r>
            <w:r w:rsidRPr="00D354FA">
              <w:rPr>
                <w:b/>
                <w:bCs/>
                <w:sz w:val="24"/>
                <w:szCs w:val="24"/>
              </w:rPr>
              <w:t xml:space="preserve">. </w:t>
            </w:r>
          </w:p>
          <w:p w:rsidR="00BB3B6A" w:rsidRPr="00D354FA" w:rsidRDefault="00BB3B6A" w:rsidP="00BB717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</w:rPr>
              <w:t xml:space="preserve">Обеспечение безопасных     условий </w:t>
            </w:r>
            <w:r>
              <w:rPr>
                <w:b/>
                <w:bCs/>
                <w:spacing w:val="-2"/>
                <w:sz w:val="24"/>
                <w:szCs w:val="24"/>
              </w:rPr>
              <w:t>труда</w:t>
            </w:r>
            <w:r w:rsidRPr="00D354FA">
              <w:rPr>
                <w:b/>
                <w:bCs/>
                <w:spacing w:val="-2"/>
                <w:sz w:val="24"/>
                <w:szCs w:val="24"/>
              </w:rPr>
              <w:t xml:space="preserve"> Электробезопас</w:t>
            </w:r>
            <w:r w:rsidRPr="00D354FA">
              <w:rPr>
                <w:b/>
                <w:bCs/>
                <w:sz w:val="24"/>
                <w:szCs w:val="24"/>
              </w:rPr>
              <w:t>ность</w:t>
            </w:r>
          </w:p>
        </w:tc>
        <w:tc>
          <w:tcPr>
            <w:tcW w:w="9071" w:type="dxa"/>
          </w:tcPr>
          <w:p w:rsidR="00BB3B6A" w:rsidRPr="00D354FA" w:rsidRDefault="00BB3B6A" w:rsidP="00BB717E">
            <w:pPr>
              <w:shd w:val="clear" w:color="auto" w:fill="FFFFFF"/>
              <w:ind w:right="113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BB3B6A" w:rsidRPr="00D354FA" w:rsidRDefault="00BB3B6A" w:rsidP="00BB717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90" w:type="dxa"/>
            <w:vAlign w:val="center"/>
          </w:tcPr>
          <w:p w:rsidR="00BB3B6A" w:rsidRPr="005E2CE7" w:rsidRDefault="00BB3B6A" w:rsidP="00BB717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BB3B6A" w:rsidRPr="00D354FA" w:rsidTr="00BB3B6A">
        <w:tc>
          <w:tcPr>
            <w:tcW w:w="2999" w:type="dxa"/>
          </w:tcPr>
          <w:p w:rsidR="00BB3B6A" w:rsidRPr="00D354FA" w:rsidRDefault="00F45190" w:rsidP="00BB717E">
            <w:pPr>
              <w:shd w:val="clear" w:color="auto" w:fill="FFFFFF"/>
              <w:ind w:left="113" w:right="113"/>
              <w:jc w:val="center"/>
              <w:rPr>
                <w:b/>
                <w:bCs/>
                <w:spacing w:val="-7"/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Тема 2</w:t>
            </w:r>
            <w:r w:rsidR="00BB3B6A" w:rsidRPr="00D354FA">
              <w:rPr>
                <w:b/>
                <w:bCs/>
                <w:spacing w:val="-7"/>
                <w:sz w:val="24"/>
                <w:szCs w:val="24"/>
              </w:rPr>
              <w:t>.1.</w:t>
            </w:r>
          </w:p>
          <w:p w:rsidR="00BB3B6A" w:rsidRPr="00D354FA" w:rsidRDefault="00BB3B6A" w:rsidP="00BB717E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D354FA">
              <w:rPr>
                <w:b/>
                <w:bCs/>
                <w:spacing w:val="-7"/>
                <w:sz w:val="24"/>
                <w:szCs w:val="24"/>
              </w:rPr>
              <w:t>Действие элек</w:t>
            </w:r>
            <w:r w:rsidRPr="00D354FA">
              <w:rPr>
                <w:b/>
                <w:bCs/>
                <w:sz w:val="24"/>
                <w:szCs w:val="24"/>
              </w:rPr>
              <w:t>трического тока на организм человека</w:t>
            </w:r>
          </w:p>
        </w:tc>
        <w:tc>
          <w:tcPr>
            <w:tcW w:w="9071" w:type="dxa"/>
          </w:tcPr>
          <w:p w:rsidR="00BB3B6A" w:rsidRPr="00D354FA" w:rsidRDefault="00BB3B6A" w:rsidP="00BB717E">
            <w:pPr>
              <w:shd w:val="clear" w:color="auto" w:fill="FFFFFF"/>
              <w:ind w:right="113"/>
              <w:jc w:val="both"/>
              <w:rPr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B3B6A" w:rsidRPr="00D354FA" w:rsidRDefault="00BB3B6A" w:rsidP="00BB717E">
            <w:pPr>
              <w:shd w:val="clear" w:color="auto" w:fill="FFFFFF"/>
              <w:ind w:right="113"/>
              <w:jc w:val="both"/>
              <w:rPr>
                <w:sz w:val="24"/>
                <w:szCs w:val="24"/>
              </w:rPr>
            </w:pPr>
            <w:r w:rsidRPr="00D354FA">
              <w:rPr>
                <w:sz w:val="24"/>
                <w:szCs w:val="24"/>
              </w:rPr>
              <w:t xml:space="preserve">Особенности и виды поражения электрическим током. Электротравмы. Степень и опасность воздействия электрического тока. Электрический ток, основные параметры. Понятия о системе электроснабжения железных дорог. Степени воздействия переменного тока на организм человека. Опасность поражения электрическим током в зависимости от условий производственных помещений. Классификация переменного тока промышленной частоты по степени воздействия на организм человека. </w:t>
            </w:r>
          </w:p>
        </w:tc>
        <w:tc>
          <w:tcPr>
            <w:tcW w:w="1015" w:type="dxa"/>
            <w:vAlign w:val="center"/>
          </w:tcPr>
          <w:p w:rsidR="00BB3B6A" w:rsidRPr="00D354FA" w:rsidRDefault="00BB3B6A" w:rsidP="00BB717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D354F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90" w:type="dxa"/>
            <w:vAlign w:val="center"/>
          </w:tcPr>
          <w:p w:rsidR="00BB3B6A" w:rsidRPr="005E2CE7" w:rsidRDefault="00BB3B6A" w:rsidP="005E2CE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BB3B6A" w:rsidRPr="005E2CE7" w:rsidRDefault="00BB3B6A" w:rsidP="00BB3B6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5E2CE7">
              <w:rPr>
                <w:bCs/>
                <w:sz w:val="24"/>
                <w:szCs w:val="24"/>
              </w:rPr>
              <w:t>ОК</w:t>
            </w:r>
            <w:r>
              <w:rPr>
                <w:bCs/>
                <w:sz w:val="24"/>
                <w:szCs w:val="24"/>
              </w:rPr>
              <w:t xml:space="preserve"> 01,02,04,07,09</w:t>
            </w:r>
          </w:p>
          <w:p w:rsidR="00BB3B6A" w:rsidRDefault="00BB3B6A" w:rsidP="00BB3B6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5E2CE7">
              <w:rPr>
                <w:bCs/>
                <w:sz w:val="24"/>
                <w:szCs w:val="24"/>
              </w:rPr>
              <w:t>ПК</w:t>
            </w:r>
            <w:r>
              <w:rPr>
                <w:bCs/>
                <w:sz w:val="24"/>
                <w:szCs w:val="24"/>
              </w:rPr>
              <w:t>1.1,2.2,3.2,4.5,5.1</w:t>
            </w:r>
          </w:p>
          <w:p w:rsidR="00F45190" w:rsidRPr="005E2CE7" w:rsidRDefault="00F45190" w:rsidP="00F4519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ЛР10.13.27.29</w:t>
            </w:r>
          </w:p>
          <w:p w:rsidR="00F45190" w:rsidRPr="005E2CE7" w:rsidRDefault="00F45190" w:rsidP="00BB3B6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BB3B6A" w:rsidRPr="00D354FA" w:rsidTr="00BB3B6A">
        <w:tc>
          <w:tcPr>
            <w:tcW w:w="2999" w:type="dxa"/>
            <w:vMerge w:val="restart"/>
          </w:tcPr>
          <w:p w:rsidR="00BB3B6A" w:rsidRPr="00D354FA" w:rsidRDefault="00BB3B6A" w:rsidP="00BB717E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D354FA">
              <w:rPr>
                <w:b/>
                <w:bCs/>
                <w:spacing w:val="-1"/>
                <w:sz w:val="24"/>
                <w:szCs w:val="24"/>
              </w:rPr>
              <w:t xml:space="preserve">Тема. </w:t>
            </w:r>
            <w:r w:rsidR="00F45190">
              <w:rPr>
                <w:b/>
                <w:bCs/>
                <w:spacing w:val="-1"/>
                <w:sz w:val="24"/>
                <w:szCs w:val="24"/>
              </w:rPr>
              <w:t>2</w:t>
            </w:r>
            <w:r w:rsidRPr="00D354FA">
              <w:rPr>
                <w:b/>
                <w:bCs/>
                <w:spacing w:val="-1"/>
                <w:sz w:val="24"/>
                <w:szCs w:val="24"/>
              </w:rPr>
              <w:t xml:space="preserve">.2. </w:t>
            </w:r>
            <w:r w:rsidRPr="00D354FA">
              <w:rPr>
                <w:b/>
                <w:bCs/>
                <w:spacing w:val="-1"/>
                <w:sz w:val="24"/>
                <w:szCs w:val="24"/>
              </w:rPr>
              <w:lastRenderedPageBreak/>
              <w:t>Классифика</w:t>
            </w:r>
            <w:r w:rsidRPr="00D354FA">
              <w:rPr>
                <w:b/>
                <w:bCs/>
                <w:sz w:val="24"/>
                <w:szCs w:val="24"/>
              </w:rPr>
              <w:t>ция работ в электроустановках.   Средства защиты</w:t>
            </w:r>
          </w:p>
        </w:tc>
        <w:tc>
          <w:tcPr>
            <w:tcW w:w="9071" w:type="dxa"/>
          </w:tcPr>
          <w:p w:rsidR="00BB3B6A" w:rsidRPr="00D354FA" w:rsidRDefault="00BB3B6A" w:rsidP="00BB717E">
            <w:pPr>
              <w:shd w:val="clear" w:color="auto" w:fill="FFFFFF"/>
              <w:ind w:right="113"/>
              <w:jc w:val="both"/>
              <w:rPr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BB3B6A" w:rsidRPr="00D354FA" w:rsidRDefault="00BB3B6A" w:rsidP="00BB717E">
            <w:pPr>
              <w:shd w:val="clear" w:color="auto" w:fill="FFFFFF"/>
              <w:ind w:right="113"/>
              <w:jc w:val="both"/>
              <w:rPr>
                <w:sz w:val="24"/>
                <w:szCs w:val="24"/>
              </w:rPr>
            </w:pPr>
            <w:r w:rsidRPr="00D354FA">
              <w:rPr>
                <w:sz w:val="24"/>
                <w:szCs w:val="24"/>
              </w:rPr>
              <w:lastRenderedPageBreak/>
              <w:t>Классификация групп по электробезопасности. Требования к группам по электробезопасности, проверка зна</w:t>
            </w:r>
            <w:r w:rsidRPr="00D354FA">
              <w:rPr>
                <w:spacing w:val="-1"/>
                <w:sz w:val="24"/>
                <w:szCs w:val="24"/>
              </w:rPr>
              <w:t xml:space="preserve">ний работников. Защитные меры в электроустановках для предупреждения поражения человека электрическим </w:t>
            </w:r>
            <w:r w:rsidRPr="00D354FA">
              <w:rPr>
                <w:sz w:val="24"/>
                <w:szCs w:val="24"/>
              </w:rPr>
              <w:t>током. Виды электрозащитных средств, порядок их содержания. Правила и порядок пользования средствами защиты. Опасность поражения электрическим током в зависимости от условий помещений.</w:t>
            </w:r>
          </w:p>
        </w:tc>
        <w:tc>
          <w:tcPr>
            <w:tcW w:w="1015" w:type="dxa"/>
            <w:vAlign w:val="center"/>
          </w:tcPr>
          <w:p w:rsidR="00BB3B6A" w:rsidRPr="00D354FA" w:rsidRDefault="00BB3B6A" w:rsidP="00BB717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D354FA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290" w:type="dxa"/>
            <w:vAlign w:val="center"/>
          </w:tcPr>
          <w:p w:rsidR="00BB3B6A" w:rsidRPr="005E2CE7" w:rsidRDefault="00BB3B6A" w:rsidP="005E2CE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BB3B6A" w:rsidRPr="005E2CE7" w:rsidRDefault="00BB3B6A" w:rsidP="00BB3B6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5E2CE7">
              <w:rPr>
                <w:bCs/>
                <w:sz w:val="24"/>
                <w:szCs w:val="24"/>
              </w:rPr>
              <w:lastRenderedPageBreak/>
              <w:t>ОК</w:t>
            </w:r>
            <w:r>
              <w:rPr>
                <w:bCs/>
                <w:sz w:val="24"/>
                <w:szCs w:val="24"/>
              </w:rPr>
              <w:t xml:space="preserve"> 01,02,04,07,09</w:t>
            </w:r>
          </w:p>
          <w:p w:rsidR="00BB3B6A" w:rsidRDefault="00BB3B6A" w:rsidP="00BB3B6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5E2CE7">
              <w:rPr>
                <w:bCs/>
                <w:sz w:val="24"/>
                <w:szCs w:val="24"/>
              </w:rPr>
              <w:t>ПК</w:t>
            </w:r>
            <w:r>
              <w:rPr>
                <w:bCs/>
                <w:sz w:val="24"/>
                <w:szCs w:val="24"/>
              </w:rPr>
              <w:t>1.1,2.2,3.2,4.5,5.1</w:t>
            </w:r>
          </w:p>
          <w:p w:rsidR="00F45190" w:rsidRPr="005E2CE7" w:rsidRDefault="00F45190" w:rsidP="00F4519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ЛР10.13.27.29</w:t>
            </w:r>
          </w:p>
          <w:p w:rsidR="00F45190" w:rsidRPr="005E2CE7" w:rsidRDefault="00F45190" w:rsidP="00BB3B6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BB3B6A" w:rsidRPr="00D354FA" w:rsidTr="00BB3B6A">
        <w:tc>
          <w:tcPr>
            <w:tcW w:w="2999" w:type="dxa"/>
            <w:vMerge/>
          </w:tcPr>
          <w:p w:rsidR="00BB3B6A" w:rsidRPr="00D354FA" w:rsidRDefault="00BB3B6A" w:rsidP="00BB717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1" w:type="dxa"/>
          </w:tcPr>
          <w:p w:rsidR="00BB3B6A" w:rsidRPr="00D354FA" w:rsidRDefault="00BB3B6A" w:rsidP="00BB717E">
            <w:pPr>
              <w:shd w:val="clear" w:color="auto" w:fill="FFFFFF"/>
              <w:ind w:right="113"/>
              <w:jc w:val="both"/>
              <w:rPr>
                <w:b/>
                <w:bCs/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1</w:t>
            </w:r>
          </w:p>
          <w:p w:rsidR="00BB3B6A" w:rsidRPr="00D354FA" w:rsidRDefault="00BB3B6A" w:rsidP="00F45190">
            <w:pPr>
              <w:ind w:right="113"/>
              <w:jc w:val="both"/>
              <w:rPr>
                <w:sz w:val="24"/>
                <w:szCs w:val="24"/>
              </w:rPr>
            </w:pPr>
            <w:r w:rsidRPr="00D354FA">
              <w:rPr>
                <w:sz w:val="24"/>
                <w:szCs w:val="24"/>
              </w:rPr>
              <w:t xml:space="preserve">Подготовка презентации на тему «Общее поражение электрическим током» </w:t>
            </w:r>
          </w:p>
          <w:p w:rsidR="00BB3B6A" w:rsidRPr="00D354FA" w:rsidRDefault="00BB3B6A" w:rsidP="00F45190">
            <w:pPr>
              <w:ind w:right="113"/>
              <w:jc w:val="both"/>
              <w:rPr>
                <w:sz w:val="24"/>
                <w:szCs w:val="24"/>
              </w:rPr>
            </w:pPr>
            <w:r w:rsidRPr="00D354FA">
              <w:rPr>
                <w:sz w:val="24"/>
                <w:szCs w:val="24"/>
              </w:rPr>
              <w:t>(сбои в функционировании центральной нервной системы, органов дыхания, потеря сознания, расстройства речи, судороги, нарушение дыхания, мгновенная смерть).</w:t>
            </w:r>
          </w:p>
        </w:tc>
        <w:tc>
          <w:tcPr>
            <w:tcW w:w="1015" w:type="dxa"/>
            <w:vAlign w:val="center"/>
          </w:tcPr>
          <w:p w:rsidR="00BB3B6A" w:rsidRPr="00D354FA" w:rsidRDefault="00BB3B6A" w:rsidP="00BB717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90" w:type="dxa"/>
            <w:vAlign w:val="center"/>
          </w:tcPr>
          <w:p w:rsidR="00BB3B6A" w:rsidRPr="005E2CE7" w:rsidRDefault="00BB3B6A" w:rsidP="005E2CE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BB3B6A" w:rsidRPr="00D354FA" w:rsidTr="00BB3B6A">
        <w:tc>
          <w:tcPr>
            <w:tcW w:w="2999" w:type="dxa"/>
            <w:vMerge/>
          </w:tcPr>
          <w:p w:rsidR="00BB3B6A" w:rsidRPr="00D354FA" w:rsidRDefault="00BB3B6A" w:rsidP="00BB717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1" w:type="dxa"/>
          </w:tcPr>
          <w:p w:rsidR="00BB3B6A" w:rsidRPr="00D354FA" w:rsidRDefault="00BB3B6A" w:rsidP="00BB717E">
            <w:pPr>
              <w:shd w:val="clear" w:color="auto" w:fill="FFFFFF"/>
              <w:ind w:right="113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Практическое занятие № 3</w:t>
            </w:r>
          </w:p>
          <w:p w:rsidR="00BB3B6A" w:rsidRPr="00D354FA" w:rsidRDefault="00BB3B6A" w:rsidP="00BB717E">
            <w:pPr>
              <w:shd w:val="clear" w:color="auto" w:fill="FFFFFF"/>
              <w:ind w:right="113"/>
              <w:jc w:val="both"/>
              <w:rPr>
                <w:sz w:val="24"/>
                <w:szCs w:val="24"/>
              </w:rPr>
            </w:pPr>
            <w:r w:rsidRPr="00D354FA">
              <w:rPr>
                <w:sz w:val="24"/>
                <w:szCs w:val="24"/>
              </w:rPr>
              <w:t>Заполнение «Акта о несчастном случае на производстве» формы Н-1</w:t>
            </w:r>
          </w:p>
        </w:tc>
        <w:tc>
          <w:tcPr>
            <w:tcW w:w="1015" w:type="dxa"/>
            <w:vAlign w:val="center"/>
          </w:tcPr>
          <w:p w:rsidR="00BB3B6A" w:rsidRPr="00D354FA" w:rsidRDefault="00BB3B6A" w:rsidP="00BB717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D354F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90" w:type="dxa"/>
            <w:vAlign w:val="center"/>
          </w:tcPr>
          <w:p w:rsidR="00BB3B6A" w:rsidRPr="005E2CE7" w:rsidRDefault="00BB3B6A" w:rsidP="00BB717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5E2CE7">
              <w:rPr>
                <w:bCs/>
                <w:sz w:val="24"/>
                <w:szCs w:val="24"/>
              </w:rPr>
              <w:t>2</w:t>
            </w:r>
          </w:p>
          <w:p w:rsidR="00BB3B6A" w:rsidRPr="005E2CE7" w:rsidRDefault="00BB3B6A" w:rsidP="00BB3B6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5E2CE7">
              <w:rPr>
                <w:bCs/>
                <w:sz w:val="24"/>
                <w:szCs w:val="24"/>
              </w:rPr>
              <w:t>ОК</w:t>
            </w:r>
            <w:r>
              <w:rPr>
                <w:bCs/>
                <w:sz w:val="24"/>
                <w:szCs w:val="24"/>
              </w:rPr>
              <w:t xml:space="preserve"> 01,02,04,07,09</w:t>
            </w:r>
          </w:p>
          <w:p w:rsidR="00BB3B6A" w:rsidRDefault="00BB3B6A" w:rsidP="00BB3B6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5E2CE7">
              <w:rPr>
                <w:bCs/>
                <w:sz w:val="24"/>
                <w:szCs w:val="24"/>
              </w:rPr>
              <w:t>ПК</w:t>
            </w:r>
            <w:r>
              <w:rPr>
                <w:bCs/>
                <w:sz w:val="24"/>
                <w:szCs w:val="24"/>
              </w:rPr>
              <w:t>1.1,2.2,3.2,4.5,5.1</w:t>
            </w:r>
          </w:p>
          <w:p w:rsidR="00F45190" w:rsidRPr="005E2CE7" w:rsidRDefault="00F45190" w:rsidP="00F4519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ЛР10.13.27.29</w:t>
            </w:r>
          </w:p>
          <w:p w:rsidR="00F45190" w:rsidRPr="00E45194" w:rsidRDefault="00F45190" w:rsidP="00BB3B6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BB3B6A" w:rsidRPr="00D354FA" w:rsidTr="00BB3B6A">
        <w:tc>
          <w:tcPr>
            <w:tcW w:w="2999" w:type="dxa"/>
          </w:tcPr>
          <w:p w:rsidR="00BB3B6A" w:rsidRPr="00D354FA" w:rsidRDefault="00F45190" w:rsidP="00BB717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3</w:t>
            </w:r>
            <w:r w:rsidR="00BB3B6A" w:rsidRPr="00D354FA">
              <w:rPr>
                <w:b/>
                <w:bCs/>
                <w:sz w:val="24"/>
                <w:szCs w:val="24"/>
              </w:rPr>
              <w:t xml:space="preserve">. </w:t>
            </w:r>
          </w:p>
          <w:p w:rsidR="00BB3B6A" w:rsidRPr="00D354FA" w:rsidRDefault="00BB3B6A" w:rsidP="00BB717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</w:rPr>
              <w:t>Охрана труда для электромеханика и электромонтера хозяйства связи ОАО «РЖД»</w:t>
            </w:r>
          </w:p>
        </w:tc>
        <w:tc>
          <w:tcPr>
            <w:tcW w:w="9071" w:type="dxa"/>
          </w:tcPr>
          <w:p w:rsidR="00BB3B6A" w:rsidRPr="00D354FA" w:rsidRDefault="00BB3B6A" w:rsidP="00BB717E">
            <w:pPr>
              <w:shd w:val="clear" w:color="auto" w:fill="FFFFFF"/>
              <w:ind w:right="113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BB3B6A" w:rsidRPr="00D354FA" w:rsidRDefault="00BB3B6A" w:rsidP="00BB717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90" w:type="dxa"/>
            <w:vAlign w:val="center"/>
          </w:tcPr>
          <w:p w:rsidR="00BB3B6A" w:rsidRPr="005E2CE7" w:rsidRDefault="00BB3B6A" w:rsidP="00BB717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BB3B6A" w:rsidRPr="00D354FA" w:rsidTr="00BB3B6A">
        <w:tc>
          <w:tcPr>
            <w:tcW w:w="2999" w:type="dxa"/>
          </w:tcPr>
          <w:p w:rsidR="00BB3B6A" w:rsidRPr="00D354FA" w:rsidRDefault="00F45190" w:rsidP="00BB717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3</w:t>
            </w:r>
            <w:r w:rsidR="00BB3B6A" w:rsidRPr="00D354FA">
              <w:rPr>
                <w:b/>
                <w:bCs/>
                <w:sz w:val="24"/>
                <w:szCs w:val="24"/>
              </w:rPr>
              <w:t xml:space="preserve">.1. </w:t>
            </w:r>
          </w:p>
          <w:p w:rsidR="00BB3B6A" w:rsidRPr="00D354FA" w:rsidRDefault="00BB3B6A" w:rsidP="00BB717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</w:rPr>
              <w:t xml:space="preserve">Общие требования охраны труда для электромеханика и электромонтера хозяйства связи </w:t>
            </w:r>
          </w:p>
        </w:tc>
        <w:tc>
          <w:tcPr>
            <w:tcW w:w="9071" w:type="dxa"/>
          </w:tcPr>
          <w:p w:rsidR="00BB3B6A" w:rsidRPr="00D354FA" w:rsidRDefault="00BB3B6A" w:rsidP="00BB717E">
            <w:pPr>
              <w:shd w:val="clear" w:color="auto" w:fill="FFFFFF"/>
              <w:ind w:right="113"/>
              <w:jc w:val="both"/>
              <w:rPr>
                <w:b/>
                <w:sz w:val="24"/>
                <w:szCs w:val="24"/>
              </w:rPr>
            </w:pPr>
            <w:r w:rsidRPr="00D354FA"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BB3B6A" w:rsidRPr="00D354FA" w:rsidRDefault="00BB3B6A" w:rsidP="00BB3B6A">
            <w:pPr>
              <w:shd w:val="clear" w:color="auto" w:fill="FFFFFF"/>
              <w:ind w:right="113"/>
              <w:jc w:val="both"/>
              <w:rPr>
                <w:sz w:val="24"/>
                <w:szCs w:val="24"/>
              </w:rPr>
            </w:pPr>
            <w:r w:rsidRPr="00D354FA">
              <w:rPr>
                <w:sz w:val="24"/>
                <w:szCs w:val="24"/>
              </w:rPr>
              <w:t xml:space="preserve">Виды инструктажей при приеме на работу. Допуск к самостоятельной работе. Должностные обязанности электромеханика и электромонтера связи. Опасные и вредные производственные факторы производственной среды. Обеспечение спец. одеждой и СИЗ. Работа вблизи контактного провода. Первая помощь при поражении электрическим током.   </w:t>
            </w:r>
          </w:p>
        </w:tc>
        <w:tc>
          <w:tcPr>
            <w:tcW w:w="1015" w:type="dxa"/>
            <w:vAlign w:val="center"/>
          </w:tcPr>
          <w:p w:rsidR="00BB3B6A" w:rsidRPr="00D354FA" w:rsidRDefault="00BB3B6A" w:rsidP="00BB717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54FA">
              <w:rPr>
                <w:sz w:val="24"/>
                <w:szCs w:val="24"/>
              </w:rPr>
              <w:t>2</w:t>
            </w:r>
          </w:p>
        </w:tc>
        <w:tc>
          <w:tcPr>
            <w:tcW w:w="2290" w:type="dxa"/>
            <w:vAlign w:val="center"/>
          </w:tcPr>
          <w:p w:rsidR="00BB3B6A" w:rsidRPr="005E2CE7" w:rsidRDefault="00BB3B6A" w:rsidP="005E2C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B3B6A" w:rsidRPr="005E2CE7" w:rsidRDefault="00BB3B6A" w:rsidP="00BB3B6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5E2CE7">
              <w:rPr>
                <w:bCs/>
                <w:sz w:val="24"/>
                <w:szCs w:val="24"/>
              </w:rPr>
              <w:t>ОК</w:t>
            </w:r>
            <w:r>
              <w:rPr>
                <w:bCs/>
                <w:sz w:val="24"/>
                <w:szCs w:val="24"/>
              </w:rPr>
              <w:t xml:space="preserve"> 01,02,04,07,09</w:t>
            </w:r>
          </w:p>
          <w:p w:rsidR="00BB3B6A" w:rsidRDefault="00BB3B6A" w:rsidP="00BB3B6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5E2CE7">
              <w:rPr>
                <w:bCs/>
                <w:sz w:val="24"/>
                <w:szCs w:val="24"/>
              </w:rPr>
              <w:t>ПК</w:t>
            </w:r>
            <w:r>
              <w:rPr>
                <w:bCs/>
                <w:sz w:val="24"/>
                <w:szCs w:val="24"/>
              </w:rPr>
              <w:t>1.1,2.2,3.2,4.5,5.1</w:t>
            </w:r>
          </w:p>
          <w:p w:rsidR="00F45190" w:rsidRPr="005E2CE7" w:rsidRDefault="00F45190" w:rsidP="00F4519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ЛР10.13.27.29</w:t>
            </w:r>
          </w:p>
          <w:p w:rsidR="00F45190" w:rsidRPr="005E2CE7" w:rsidRDefault="00F45190" w:rsidP="00BB3B6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B3B6A" w:rsidRPr="00D354FA" w:rsidTr="00BB3B6A">
        <w:tc>
          <w:tcPr>
            <w:tcW w:w="2999" w:type="dxa"/>
          </w:tcPr>
          <w:p w:rsidR="00BB3B6A" w:rsidRPr="00D354FA" w:rsidRDefault="00F45190" w:rsidP="00BB717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   3</w:t>
            </w:r>
            <w:r w:rsidR="00BB3B6A" w:rsidRPr="00D354FA">
              <w:rPr>
                <w:b/>
                <w:bCs/>
                <w:sz w:val="24"/>
                <w:szCs w:val="24"/>
              </w:rPr>
              <w:t xml:space="preserve">2.    </w:t>
            </w:r>
          </w:p>
          <w:p w:rsidR="00BB3B6A" w:rsidRPr="00D354FA" w:rsidRDefault="00BB3B6A" w:rsidP="00BB717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</w:rPr>
              <w:t xml:space="preserve">Требования охраны труда при выполнении работ на и вблизи ж.-д. путей </w:t>
            </w:r>
          </w:p>
          <w:p w:rsidR="00BB3B6A" w:rsidRPr="00D354FA" w:rsidRDefault="00BB3B6A" w:rsidP="00BB71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071" w:type="dxa"/>
          </w:tcPr>
          <w:p w:rsidR="00BB3B6A" w:rsidRPr="00D354FA" w:rsidRDefault="00BB3B6A" w:rsidP="00BB717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B3B6A" w:rsidRPr="00D354FA" w:rsidRDefault="00BB3B6A" w:rsidP="00BB717E">
            <w:pPr>
              <w:shd w:val="clear" w:color="auto" w:fill="FFFFFF"/>
              <w:ind w:right="113"/>
              <w:jc w:val="both"/>
              <w:rPr>
                <w:bCs/>
                <w:sz w:val="24"/>
                <w:szCs w:val="24"/>
              </w:rPr>
            </w:pPr>
            <w:r w:rsidRPr="00D354FA">
              <w:rPr>
                <w:bCs/>
                <w:sz w:val="24"/>
                <w:szCs w:val="24"/>
              </w:rPr>
              <w:t xml:space="preserve">Требования охраны труда перед началом работ. Доставка к месту работы. Требования безопасности при нахождении на путях. Пропуск поездов. Ограждение места работы. Перечень работ, выполняемых по распоряжению и нарядам. Оформление записей в Журнале ДУ-46. Выход из служебных помещений. </w:t>
            </w:r>
          </w:p>
        </w:tc>
        <w:tc>
          <w:tcPr>
            <w:tcW w:w="1015" w:type="dxa"/>
            <w:vAlign w:val="center"/>
          </w:tcPr>
          <w:p w:rsidR="00BB3B6A" w:rsidRPr="00D354FA" w:rsidRDefault="00BB3B6A" w:rsidP="00BB717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D354F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90" w:type="dxa"/>
            <w:vAlign w:val="center"/>
          </w:tcPr>
          <w:p w:rsidR="00BB3B6A" w:rsidRPr="005E2CE7" w:rsidRDefault="00F45190" w:rsidP="005E2CE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BB3B6A" w:rsidRPr="005E2CE7" w:rsidRDefault="00BB3B6A" w:rsidP="00BB3B6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5E2CE7">
              <w:rPr>
                <w:bCs/>
                <w:sz w:val="24"/>
                <w:szCs w:val="24"/>
              </w:rPr>
              <w:t>ОК</w:t>
            </w:r>
            <w:r>
              <w:rPr>
                <w:bCs/>
                <w:sz w:val="24"/>
                <w:szCs w:val="24"/>
              </w:rPr>
              <w:t xml:space="preserve"> 01,02,04,07,09</w:t>
            </w:r>
          </w:p>
          <w:p w:rsidR="00BB3B6A" w:rsidRDefault="00BB3B6A" w:rsidP="00BB3B6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5E2CE7">
              <w:rPr>
                <w:bCs/>
                <w:sz w:val="24"/>
                <w:szCs w:val="24"/>
              </w:rPr>
              <w:t>ПК</w:t>
            </w:r>
            <w:r>
              <w:rPr>
                <w:bCs/>
                <w:sz w:val="24"/>
                <w:szCs w:val="24"/>
              </w:rPr>
              <w:t>1.1,2.2,3.2,4.5,5.1</w:t>
            </w:r>
          </w:p>
          <w:p w:rsidR="00F45190" w:rsidRPr="005E2CE7" w:rsidRDefault="00F45190" w:rsidP="00F4519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ЛР10.13.27.29</w:t>
            </w:r>
          </w:p>
          <w:p w:rsidR="00F45190" w:rsidRPr="005E2CE7" w:rsidRDefault="00F45190" w:rsidP="00BB3B6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BB3B6A" w:rsidRPr="00D354FA" w:rsidTr="00BB3B6A">
        <w:trPr>
          <w:trHeight w:val="2030"/>
        </w:trPr>
        <w:tc>
          <w:tcPr>
            <w:tcW w:w="2999" w:type="dxa"/>
          </w:tcPr>
          <w:p w:rsidR="00BB3B6A" w:rsidRPr="00D354FA" w:rsidRDefault="00F45190" w:rsidP="00BB717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Тема    3</w:t>
            </w:r>
            <w:r w:rsidR="00BB3B6A" w:rsidRPr="00D354FA">
              <w:rPr>
                <w:b/>
                <w:bCs/>
                <w:sz w:val="24"/>
                <w:szCs w:val="24"/>
              </w:rPr>
              <w:t xml:space="preserve">.3.    </w:t>
            </w:r>
          </w:p>
          <w:p w:rsidR="00BB3B6A" w:rsidRPr="0021259C" w:rsidRDefault="00BB3B6A" w:rsidP="0021259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</w:rPr>
              <w:t>Требования  охраны труда при обслуживании телефонных и телеграфных ста</w:t>
            </w:r>
            <w:r>
              <w:rPr>
                <w:b/>
                <w:bCs/>
                <w:sz w:val="24"/>
                <w:szCs w:val="24"/>
              </w:rPr>
              <w:t xml:space="preserve">нций, линейно-аппаратных залов </w:t>
            </w:r>
          </w:p>
        </w:tc>
        <w:tc>
          <w:tcPr>
            <w:tcW w:w="9071" w:type="dxa"/>
          </w:tcPr>
          <w:p w:rsidR="00BB3B6A" w:rsidRPr="00D354FA" w:rsidRDefault="00BB3B6A" w:rsidP="00BB717E">
            <w:pPr>
              <w:shd w:val="clear" w:color="auto" w:fill="FFFFFF"/>
              <w:ind w:right="113"/>
              <w:jc w:val="both"/>
              <w:rPr>
                <w:b/>
                <w:bCs/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B3B6A" w:rsidRPr="00D354FA" w:rsidRDefault="00BB3B6A" w:rsidP="00BB717E">
            <w:pPr>
              <w:shd w:val="clear" w:color="auto" w:fill="FFFFFF"/>
              <w:ind w:right="113"/>
              <w:jc w:val="both"/>
              <w:rPr>
                <w:bCs/>
                <w:sz w:val="24"/>
                <w:szCs w:val="24"/>
              </w:rPr>
            </w:pPr>
            <w:r w:rsidRPr="00D354FA">
              <w:rPr>
                <w:bCs/>
                <w:sz w:val="24"/>
                <w:szCs w:val="24"/>
              </w:rPr>
              <w:t xml:space="preserve">Освещение и отопление помещений. Заземление металлических корпусов. Удаление пыли со стоек. Выполнение работ на высоте. Действия во время грозы. Чистка якорей электродвигателей. Замена приборов и деталей. Аварийные работы.  Работа вблизи и вдали от токоведущих частей. Ремонтные работы в НУП. </w:t>
            </w:r>
          </w:p>
        </w:tc>
        <w:tc>
          <w:tcPr>
            <w:tcW w:w="1015" w:type="dxa"/>
            <w:vAlign w:val="center"/>
          </w:tcPr>
          <w:p w:rsidR="00BB3B6A" w:rsidRPr="00D354FA" w:rsidRDefault="00BB3B6A" w:rsidP="00BB717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D354F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90" w:type="dxa"/>
            <w:vAlign w:val="center"/>
          </w:tcPr>
          <w:p w:rsidR="00BB3B6A" w:rsidRPr="005E2CE7" w:rsidRDefault="00BB3B6A" w:rsidP="005E2CE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BB3B6A" w:rsidRPr="005E2CE7" w:rsidRDefault="00BB3B6A" w:rsidP="00BB3B6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5E2CE7">
              <w:rPr>
                <w:bCs/>
                <w:sz w:val="24"/>
                <w:szCs w:val="24"/>
              </w:rPr>
              <w:t>ОК</w:t>
            </w:r>
            <w:r>
              <w:rPr>
                <w:bCs/>
                <w:sz w:val="24"/>
                <w:szCs w:val="24"/>
              </w:rPr>
              <w:t xml:space="preserve"> 01,02,04,07,09</w:t>
            </w:r>
          </w:p>
          <w:p w:rsidR="00BB3B6A" w:rsidRDefault="00BB3B6A" w:rsidP="00BB3B6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5E2CE7">
              <w:rPr>
                <w:bCs/>
                <w:sz w:val="24"/>
                <w:szCs w:val="24"/>
              </w:rPr>
              <w:t>ПК</w:t>
            </w:r>
            <w:r>
              <w:rPr>
                <w:bCs/>
                <w:sz w:val="24"/>
                <w:szCs w:val="24"/>
              </w:rPr>
              <w:t>1.1,2.2,3.2,4.5,5.1</w:t>
            </w:r>
          </w:p>
          <w:p w:rsidR="00F45190" w:rsidRPr="005E2CE7" w:rsidRDefault="00F45190" w:rsidP="00F4519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ЛР10.13.27.29</w:t>
            </w:r>
          </w:p>
          <w:p w:rsidR="00F45190" w:rsidRPr="005E2CE7" w:rsidRDefault="00F45190" w:rsidP="00BB3B6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BB3B6A" w:rsidRPr="00D354FA" w:rsidTr="00BB3B6A">
        <w:tc>
          <w:tcPr>
            <w:tcW w:w="2999" w:type="dxa"/>
          </w:tcPr>
          <w:p w:rsidR="00BB3B6A" w:rsidRPr="00D354FA" w:rsidRDefault="00F45190" w:rsidP="00BB717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   3</w:t>
            </w:r>
            <w:r w:rsidR="00BB3B6A" w:rsidRPr="00D354FA">
              <w:rPr>
                <w:b/>
                <w:bCs/>
                <w:sz w:val="24"/>
                <w:szCs w:val="24"/>
              </w:rPr>
              <w:t xml:space="preserve">.4.    </w:t>
            </w:r>
          </w:p>
          <w:p w:rsidR="00BB3B6A" w:rsidRPr="00D354FA" w:rsidRDefault="00BB3B6A" w:rsidP="00BB717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</w:rPr>
              <w:t>Требования охраны труда при обслуживании магистральной дорожной радиосвязи, радиоузлов и радиорелейных линий</w:t>
            </w:r>
          </w:p>
          <w:p w:rsidR="00BB3B6A" w:rsidRPr="00D354FA" w:rsidRDefault="00BB3B6A" w:rsidP="00BB71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071" w:type="dxa"/>
          </w:tcPr>
          <w:p w:rsidR="00BB3B6A" w:rsidRPr="00D354FA" w:rsidRDefault="00BB3B6A" w:rsidP="00BB717E">
            <w:pPr>
              <w:shd w:val="clear" w:color="auto" w:fill="FFFFFF"/>
              <w:ind w:right="113"/>
              <w:jc w:val="both"/>
              <w:rPr>
                <w:b/>
                <w:bCs/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B3B6A" w:rsidRPr="00D354FA" w:rsidRDefault="00BB3B6A" w:rsidP="00BB717E">
            <w:pPr>
              <w:shd w:val="clear" w:color="auto" w:fill="FFFFFF"/>
              <w:ind w:right="113"/>
              <w:jc w:val="both"/>
              <w:rPr>
                <w:bCs/>
                <w:sz w:val="24"/>
                <w:szCs w:val="24"/>
              </w:rPr>
            </w:pPr>
            <w:r w:rsidRPr="00D354FA">
              <w:rPr>
                <w:bCs/>
                <w:sz w:val="24"/>
                <w:szCs w:val="24"/>
              </w:rPr>
              <w:t>Работы, связанные с открытием шкафов радиостанций. Замена напряжения накала. Переключение антенны. Анодное напряжение. Генераторы СВЧ. Ремонт оборудования питания. Выполнение работ по настройке СВЧ. Работа с оборудование при замене отдельных приборов. Расстыковка волноводов измерительной линии рефлектометра. Виды работ на высоте. Инструктаж перед началом работы. Требования стремянкам, переносным лестницам, Требования безопасности при работе на ВЛС. Проводка кабельных и воздушных вводов цепей связи. Работа на опорах. Подвеска проводов. Сварка проводов. Демонтаж проводов.</w:t>
            </w:r>
            <w:r w:rsidRPr="00BB3B6A">
              <w:rPr>
                <w:bCs/>
                <w:sz w:val="24"/>
                <w:szCs w:val="24"/>
              </w:rPr>
              <w:t xml:space="preserve"> Требования охраны труда при использовании выполнении работ с ручным и пневматическим инструментом</w:t>
            </w:r>
          </w:p>
        </w:tc>
        <w:tc>
          <w:tcPr>
            <w:tcW w:w="1015" w:type="dxa"/>
            <w:vAlign w:val="center"/>
          </w:tcPr>
          <w:p w:rsidR="00BB3B6A" w:rsidRPr="00D354FA" w:rsidRDefault="00BB3B6A" w:rsidP="00BB717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D354F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90" w:type="dxa"/>
            <w:vAlign w:val="center"/>
          </w:tcPr>
          <w:p w:rsidR="00BB3B6A" w:rsidRPr="005E2CE7" w:rsidRDefault="00BB3B6A" w:rsidP="005E2CE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BB3B6A" w:rsidRPr="005E2CE7" w:rsidRDefault="00BB3B6A" w:rsidP="00BB3B6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5E2CE7">
              <w:rPr>
                <w:bCs/>
                <w:sz w:val="24"/>
                <w:szCs w:val="24"/>
              </w:rPr>
              <w:t>ОК</w:t>
            </w:r>
            <w:r>
              <w:rPr>
                <w:bCs/>
                <w:sz w:val="24"/>
                <w:szCs w:val="24"/>
              </w:rPr>
              <w:t xml:space="preserve"> 01,02,04,07,09</w:t>
            </w:r>
          </w:p>
          <w:p w:rsidR="00BB3B6A" w:rsidRDefault="00BB3B6A" w:rsidP="00BB3B6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5E2CE7">
              <w:rPr>
                <w:bCs/>
                <w:sz w:val="24"/>
                <w:szCs w:val="24"/>
              </w:rPr>
              <w:t>ПК</w:t>
            </w:r>
            <w:r>
              <w:rPr>
                <w:bCs/>
                <w:sz w:val="24"/>
                <w:szCs w:val="24"/>
              </w:rPr>
              <w:t>1.1,2.2,3.2,4.5,5.1</w:t>
            </w:r>
          </w:p>
          <w:p w:rsidR="00F45190" w:rsidRPr="005E2CE7" w:rsidRDefault="00F45190" w:rsidP="00F4519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ЛР10.13.27.29</w:t>
            </w:r>
          </w:p>
          <w:p w:rsidR="00F45190" w:rsidRPr="005E2CE7" w:rsidRDefault="00F45190" w:rsidP="00BB3B6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BB3B6A" w:rsidRPr="00D354FA" w:rsidTr="00BB3B6A">
        <w:tc>
          <w:tcPr>
            <w:tcW w:w="2999" w:type="dxa"/>
          </w:tcPr>
          <w:p w:rsidR="00BB3B6A" w:rsidRPr="00D354FA" w:rsidRDefault="00F45190" w:rsidP="00BB717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4</w:t>
            </w:r>
            <w:r w:rsidR="00BB3B6A" w:rsidRPr="00D354FA">
              <w:rPr>
                <w:b/>
                <w:bCs/>
                <w:sz w:val="24"/>
                <w:szCs w:val="24"/>
              </w:rPr>
              <w:t xml:space="preserve">. </w:t>
            </w:r>
          </w:p>
          <w:p w:rsidR="00BB3B6A" w:rsidRPr="00D354FA" w:rsidRDefault="00BB3B6A" w:rsidP="00BB717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</w:rPr>
              <w:t xml:space="preserve">Требование </w:t>
            </w:r>
          </w:p>
          <w:p w:rsidR="00BB3B6A" w:rsidRPr="00D354FA" w:rsidRDefault="00BB3B6A" w:rsidP="00BB717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</w:rPr>
              <w:t>безопасности аварийных ситуациях</w:t>
            </w:r>
          </w:p>
        </w:tc>
        <w:tc>
          <w:tcPr>
            <w:tcW w:w="9071" w:type="dxa"/>
          </w:tcPr>
          <w:p w:rsidR="00BB3B6A" w:rsidRPr="00D354FA" w:rsidRDefault="00BB3B6A" w:rsidP="00BB717E">
            <w:pPr>
              <w:shd w:val="clear" w:color="auto" w:fill="FFFFFF"/>
              <w:ind w:right="113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BB3B6A" w:rsidRPr="00D354FA" w:rsidRDefault="00BB3B6A" w:rsidP="00BB717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90" w:type="dxa"/>
            <w:vAlign w:val="center"/>
          </w:tcPr>
          <w:p w:rsidR="00BB3B6A" w:rsidRPr="005E2CE7" w:rsidRDefault="00BB3B6A" w:rsidP="00BB717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BB3B6A" w:rsidRPr="00D354FA" w:rsidTr="00BB3B6A">
        <w:tc>
          <w:tcPr>
            <w:tcW w:w="2999" w:type="dxa"/>
            <w:vMerge w:val="restart"/>
          </w:tcPr>
          <w:p w:rsidR="00BB3B6A" w:rsidRPr="00D354FA" w:rsidRDefault="00F45190" w:rsidP="00BB717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   4</w:t>
            </w:r>
            <w:r w:rsidR="00BB3B6A" w:rsidRPr="00D354FA">
              <w:rPr>
                <w:b/>
                <w:bCs/>
                <w:sz w:val="24"/>
                <w:szCs w:val="24"/>
              </w:rPr>
              <w:t xml:space="preserve">.1. </w:t>
            </w:r>
          </w:p>
          <w:p w:rsidR="00BB3B6A" w:rsidRPr="00D354FA" w:rsidRDefault="00BB3B6A" w:rsidP="00BB717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</w:rPr>
              <w:t xml:space="preserve">Действия электромеханика      и электромонтера    при </w:t>
            </w:r>
            <w:r w:rsidRPr="00D354FA">
              <w:rPr>
                <w:b/>
                <w:bCs/>
                <w:spacing w:val="-2"/>
                <w:sz w:val="24"/>
                <w:szCs w:val="24"/>
              </w:rPr>
              <w:t>возникновении аварий и аварийных ситуаций</w:t>
            </w:r>
          </w:p>
        </w:tc>
        <w:tc>
          <w:tcPr>
            <w:tcW w:w="9071" w:type="dxa"/>
          </w:tcPr>
          <w:p w:rsidR="00BB3B6A" w:rsidRPr="00D354FA" w:rsidRDefault="00BB3B6A" w:rsidP="00BB717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B3B6A" w:rsidRPr="00D354FA" w:rsidRDefault="00BB3B6A" w:rsidP="0070487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354FA">
              <w:rPr>
                <w:sz w:val="24"/>
                <w:szCs w:val="24"/>
              </w:rPr>
              <w:t>Виды аварийных ситуаций. Обязанности персонала при возникновении аварийных ситуаций. Действия электротехнического персонала при возникновении пожара на посту электрической централизации,  связевой при тушении пожара в электроустановках, при обнаружении обрыва проводов контактной сети или высоковольтных воздушных линий и появлении вредных газов в подземных сооружениях.</w:t>
            </w:r>
          </w:p>
        </w:tc>
        <w:tc>
          <w:tcPr>
            <w:tcW w:w="1015" w:type="dxa"/>
            <w:vAlign w:val="center"/>
          </w:tcPr>
          <w:p w:rsidR="00BB3B6A" w:rsidRPr="00D354FA" w:rsidRDefault="00BB3B6A" w:rsidP="00BB717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D354F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90" w:type="dxa"/>
            <w:vAlign w:val="center"/>
          </w:tcPr>
          <w:p w:rsidR="00BB3B6A" w:rsidRPr="005E2CE7" w:rsidRDefault="00BB3B6A" w:rsidP="008A33B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BB3B6A" w:rsidRPr="005E2CE7" w:rsidRDefault="00BB3B6A" w:rsidP="00BB3B6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5E2CE7">
              <w:rPr>
                <w:bCs/>
                <w:sz w:val="24"/>
                <w:szCs w:val="24"/>
              </w:rPr>
              <w:t>ОК</w:t>
            </w:r>
            <w:r>
              <w:rPr>
                <w:bCs/>
                <w:sz w:val="24"/>
                <w:szCs w:val="24"/>
              </w:rPr>
              <w:t xml:space="preserve"> 01,02,04,07,09</w:t>
            </w:r>
          </w:p>
          <w:p w:rsidR="00BB3B6A" w:rsidRDefault="00BB3B6A" w:rsidP="00BB3B6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5E2CE7">
              <w:rPr>
                <w:bCs/>
                <w:sz w:val="24"/>
                <w:szCs w:val="24"/>
              </w:rPr>
              <w:t>ПК</w:t>
            </w:r>
            <w:r>
              <w:rPr>
                <w:bCs/>
                <w:sz w:val="24"/>
                <w:szCs w:val="24"/>
              </w:rPr>
              <w:t>1.1,2.2,3.2,4.5,5.1</w:t>
            </w:r>
          </w:p>
          <w:p w:rsidR="00F45190" w:rsidRPr="005E2CE7" w:rsidRDefault="00F45190" w:rsidP="00F4519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ЛР10.13.27.29</w:t>
            </w:r>
          </w:p>
          <w:p w:rsidR="00F45190" w:rsidRPr="005E2CE7" w:rsidRDefault="00F45190" w:rsidP="00BB3B6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BB3B6A" w:rsidRPr="00D354FA" w:rsidTr="00BB3B6A">
        <w:tc>
          <w:tcPr>
            <w:tcW w:w="2999" w:type="dxa"/>
            <w:vMerge/>
          </w:tcPr>
          <w:p w:rsidR="00BB3B6A" w:rsidRPr="00D354FA" w:rsidRDefault="00BB3B6A" w:rsidP="00BB717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1" w:type="dxa"/>
          </w:tcPr>
          <w:p w:rsidR="00BB3B6A" w:rsidRPr="00D354FA" w:rsidRDefault="00BB3B6A" w:rsidP="00BB717E">
            <w:pPr>
              <w:shd w:val="clear" w:color="auto" w:fill="FFFFFF"/>
              <w:ind w:right="113"/>
              <w:jc w:val="both"/>
              <w:rPr>
                <w:b/>
                <w:bCs/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2</w:t>
            </w:r>
          </w:p>
          <w:p w:rsidR="00BB3B6A" w:rsidRPr="00D354FA" w:rsidRDefault="00BB3B6A" w:rsidP="00EF468F">
            <w:pPr>
              <w:ind w:right="113"/>
              <w:jc w:val="both"/>
              <w:rPr>
                <w:sz w:val="24"/>
                <w:szCs w:val="24"/>
              </w:rPr>
            </w:pPr>
            <w:r w:rsidRPr="00D354FA">
              <w:rPr>
                <w:sz w:val="24"/>
                <w:szCs w:val="24"/>
              </w:rPr>
              <w:t>Подготовка презентации на тему: «</w:t>
            </w:r>
            <w:r w:rsidRPr="00D354FA">
              <w:rPr>
                <w:bCs/>
                <w:sz w:val="24"/>
                <w:szCs w:val="24"/>
              </w:rPr>
              <w:t>Требование охраны труда в аварийных ситуациях»</w:t>
            </w:r>
            <w:r w:rsidRPr="00D354FA">
              <w:rPr>
                <w:sz w:val="24"/>
                <w:szCs w:val="24"/>
              </w:rPr>
              <w:t xml:space="preserve"> «</w:t>
            </w:r>
            <w:r w:rsidRPr="00D354FA">
              <w:rPr>
                <w:bCs/>
                <w:sz w:val="24"/>
                <w:szCs w:val="24"/>
              </w:rPr>
              <w:t xml:space="preserve">Действия по оказанию помощи в случае получения электротравмы,  механической травмы» </w:t>
            </w:r>
          </w:p>
        </w:tc>
        <w:tc>
          <w:tcPr>
            <w:tcW w:w="1015" w:type="dxa"/>
            <w:vAlign w:val="center"/>
          </w:tcPr>
          <w:p w:rsidR="00BB3B6A" w:rsidRPr="00D354FA" w:rsidRDefault="00BB3B6A" w:rsidP="00BB717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90" w:type="dxa"/>
            <w:vAlign w:val="center"/>
          </w:tcPr>
          <w:p w:rsidR="00BB3B6A" w:rsidRPr="005E2CE7" w:rsidRDefault="00BB3B6A" w:rsidP="005E2CE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BB3B6A" w:rsidRPr="00D354FA" w:rsidTr="00BB3B6A">
        <w:tc>
          <w:tcPr>
            <w:tcW w:w="2999" w:type="dxa"/>
            <w:vMerge w:val="restart"/>
          </w:tcPr>
          <w:p w:rsidR="00BB3B6A" w:rsidRPr="00D354FA" w:rsidRDefault="00F45190" w:rsidP="00BB717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4.2</w:t>
            </w:r>
            <w:r w:rsidR="00BB3B6A" w:rsidRPr="00D354FA">
              <w:rPr>
                <w:b/>
                <w:bCs/>
                <w:sz w:val="24"/>
                <w:szCs w:val="24"/>
              </w:rPr>
              <w:t>.</w:t>
            </w:r>
          </w:p>
          <w:p w:rsidR="00BB3B6A" w:rsidRPr="00D354FA" w:rsidRDefault="00BB3B6A" w:rsidP="00BB717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</w:rPr>
              <w:t xml:space="preserve">Действия по оказанию </w:t>
            </w:r>
            <w:r w:rsidRPr="00D354FA">
              <w:rPr>
                <w:b/>
                <w:bCs/>
                <w:sz w:val="24"/>
                <w:szCs w:val="24"/>
              </w:rPr>
              <w:lastRenderedPageBreak/>
              <w:t>помощи в случае получения электротравмы или механической травмы</w:t>
            </w:r>
          </w:p>
          <w:p w:rsidR="00BB3B6A" w:rsidRPr="00D354FA" w:rsidRDefault="00BB3B6A" w:rsidP="00BB717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1" w:type="dxa"/>
          </w:tcPr>
          <w:p w:rsidR="00BB3B6A" w:rsidRPr="00D354FA" w:rsidRDefault="00BB3B6A" w:rsidP="00BB717E">
            <w:pPr>
              <w:shd w:val="clear" w:color="auto" w:fill="FFFFFF"/>
              <w:ind w:right="113"/>
              <w:jc w:val="both"/>
              <w:rPr>
                <w:b/>
                <w:bCs/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BB3B6A" w:rsidRPr="00D354FA" w:rsidRDefault="00BB3B6A" w:rsidP="00BB717E">
            <w:pPr>
              <w:shd w:val="clear" w:color="auto" w:fill="FFFFFF"/>
              <w:ind w:right="113"/>
              <w:jc w:val="both"/>
              <w:rPr>
                <w:bCs/>
                <w:sz w:val="24"/>
                <w:szCs w:val="24"/>
              </w:rPr>
            </w:pPr>
            <w:r w:rsidRPr="00D354FA">
              <w:rPr>
                <w:bCs/>
                <w:sz w:val="24"/>
                <w:szCs w:val="24"/>
              </w:rPr>
              <w:t xml:space="preserve">Особенности поражения электрическим током. Освобождение пострадавшего от </w:t>
            </w:r>
            <w:r w:rsidRPr="00D354FA">
              <w:rPr>
                <w:bCs/>
                <w:sz w:val="24"/>
                <w:szCs w:val="24"/>
              </w:rPr>
              <w:lastRenderedPageBreak/>
              <w:t xml:space="preserve">действия электрического тока. Напряжение шага. Подготовка пострадавшего к проведению искусственного дыхания. Методы искусственного дыхания. Не прямой массаж сердца. Остановка кровотечения при артериальном и венозном кровотечении. При переломах позвоночника. При открытых переломах. Способы транспортировки пострадавшего в медучреждение.  </w:t>
            </w:r>
          </w:p>
        </w:tc>
        <w:tc>
          <w:tcPr>
            <w:tcW w:w="1015" w:type="dxa"/>
            <w:vAlign w:val="center"/>
          </w:tcPr>
          <w:p w:rsidR="00BB3B6A" w:rsidRPr="00D354FA" w:rsidRDefault="00BB3B6A" w:rsidP="00BB717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D354FA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290" w:type="dxa"/>
            <w:vAlign w:val="center"/>
          </w:tcPr>
          <w:p w:rsidR="00BB3B6A" w:rsidRPr="005E2CE7" w:rsidRDefault="00BB3B6A" w:rsidP="005E2CE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BB3B6A" w:rsidRPr="005E2CE7" w:rsidRDefault="00BB3B6A" w:rsidP="00BB3B6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5E2CE7">
              <w:rPr>
                <w:bCs/>
                <w:sz w:val="24"/>
                <w:szCs w:val="24"/>
              </w:rPr>
              <w:t>ОК</w:t>
            </w:r>
            <w:r>
              <w:rPr>
                <w:bCs/>
                <w:sz w:val="24"/>
                <w:szCs w:val="24"/>
              </w:rPr>
              <w:t xml:space="preserve"> 01,02,04,07,09</w:t>
            </w:r>
          </w:p>
          <w:p w:rsidR="00BB3B6A" w:rsidRDefault="00BB3B6A" w:rsidP="00BB3B6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5E2CE7">
              <w:rPr>
                <w:bCs/>
                <w:sz w:val="24"/>
                <w:szCs w:val="24"/>
              </w:rPr>
              <w:lastRenderedPageBreak/>
              <w:t>ПК</w:t>
            </w:r>
            <w:r>
              <w:rPr>
                <w:bCs/>
                <w:sz w:val="24"/>
                <w:szCs w:val="24"/>
              </w:rPr>
              <w:t>1.1,2.2,3.2,4.5,5.1</w:t>
            </w:r>
          </w:p>
          <w:p w:rsidR="00F45190" w:rsidRPr="005E2CE7" w:rsidRDefault="00F45190" w:rsidP="00F4519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ЛР10.13.27.29</w:t>
            </w:r>
          </w:p>
          <w:p w:rsidR="00F45190" w:rsidRPr="005E2CE7" w:rsidRDefault="00F45190" w:rsidP="00BB3B6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BB3B6A" w:rsidRPr="00D354FA" w:rsidTr="00BB3B6A">
        <w:tc>
          <w:tcPr>
            <w:tcW w:w="2999" w:type="dxa"/>
            <w:vMerge/>
          </w:tcPr>
          <w:p w:rsidR="00BB3B6A" w:rsidRPr="00D354FA" w:rsidRDefault="00BB3B6A" w:rsidP="00BB717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1" w:type="dxa"/>
          </w:tcPr>
          <w:p w:rsidR="00BB3B6A" w:rsidRPr="00D354FA" w:rsidRDefault="00BB3B6A" w:rsidP="0036288F">
            <w:pPr>
              <w:shd w:val="clear" w:color="auto" w:fill="FFFFFF"/>
              <w:ind w:right="113"/>
              <w:jc w:val="both"/>
              <w:rPr>
                <w:b/>
                <w:bCs/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3</w:t>
            </w:r>
          </w:p>
          <w:p w:rsidR="00BB3B6A" w:rsidRPr="00D354FA" w:rsidRDefault="00BB3B6A" w:rsidP="0036288F">
            <w:pPr>
              <w:shd w:val="clear" w:color="auto" w:fill="FFFFFF"/>
              <w:ind w:right="113"/>
              <w:jc w:val="both"/>
              <w:rPr>
                <w:b/>
                <w:bCs/>
                <w:sz w:val="24"/>
                <w:szCs w:val="24"/>
              </w:rPr>
            </w:pPr>
            <w:r w:rsidRPr="00D354FA">
              <w:rPr>
                <w:sz w:val="24"/>
                <w:szCs w:val="24"/>
              </w:rPr>
              <w:t xml:space="preserve"> Подготовка презентации на тему: «</w:t>
            </w:r>
            <w:r w:rsidRPr="00D354FA">
              <w:rPr>
                <w:bCs/>
                <w:sz w:val="24"/>
                <w:szCs w:val="24"/>
              </w:rPr>
              <w:t>Требование охраны труда в аварийных ситуациях»</w:t>
            </w:r>
            <w:r w:rsidRPr="00D354FA">
              <w:rPr>
                <w:sz w:val="24"/>
                <w:szCs w:val="24"/>
              </w:rPr>
              <w:t xml:space="preserve"> «</w:t>
            </w:r>
            <w:r w:rsidRPr="00D354FA">
              <w:rPr>
                <w:bCs/>
                <w:sz w:val="24"/>
                <w:szCs w:val="24"/>
              </w:rPr>
              <w:t xml:space="preserve">Действия по оказанию помощи в случае получения электротравмы,  механической травмы»  </w:t>
            </w:r>
          </w:p>
        </w:tc>
        <w:tc>
          <w:tcPr>
            <w:tcW w:w="1015" w:type="dxa"/>
            <w:vAlign w:val="center"/>
          </w:tcPr>
          <w:p w:rsidR="00BB3B6A" w:rsidRPr="00D354FA" w:rsidRDefault="00F45190" w:rsidP="00BB717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90" w:type="dxa"/>
            <w:vAlign w:val="center"/>
          </w:tcPr>
          <w:p w:rsidR="00BB3B6A" w:rsidRPr="005E2CE7" w:rsidRDefault="00BB3B6A" w:rsidP="00BB717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BB3B6A" w:rsidRPr="00D354FA" w:rsidTr="00BB3B6A">
        <w:tc>
          <w:tcPr>
            <w:tcW w:w="2999" w:type="dxa"/>
            <w:vMerge/>
          </w:tcPr>
          <w:p w:rsidR="00BB3B6A" w:rsidRPr="00D354FA" w:rsidRDefault="00BB3B6A" w:rsidP="00BB717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1" w:type="dxa"/>
          </w:tcPr>
          <w:p w:rsidR="00BB3B6A" w:rsidRPr="00D354FA" w:rsidRDefault="00BB3B6A" w:rsidP="00BB717E">
            <w:pPr>
              <w:shd w:val="clear" w:color="auto" w:fill="FFFFFF"/>
              <w:ind w:right="113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Практическое занятие № 4</w:t>
            </w:r>
            <w:r w:rsidRPr="00D354FA">
              <w:rPr>
                <w:b/>
                <w:bCs/>
                <w:sz w:val="24"/>
                <w:szCs w:val="24"/>
              </w:rPr>
              <w:t xml:space="preserve"> </w:t>
            </w:r>
          </w:p>
          <w:p w:rsidR="00BB3B6A" w:rsidRPr="00D354FA" w:rsidRDefault="00BB3B6A" w:rsidP="00AD1812">
            <w:pPr>
              <w:shd w:val="clear" w:color="auto" w:fill="FFFFFF"/>
              <w:ind w:right="113"/>
              <w:jc w:val="both"/>
              <w:rPr>
                <w:bCs/>
                <w:sz w:val="24"/>
                <w:szCs w:val="24"/>
              </w:rPr>
            </w:pPr>
            <w:r w:rsidRPr="00D354FA">
              <w:rPr>
                <w:bCs/>
                <w:sz w:val="24"/>
                <w:szCs w:val="24"/>
              </w:rPr>
              <w:t xml:space="preserve">Оказание первой (доврачебной) помощи пострадавшему от действия электрического тока </w:t>
            </w:r>
          </w:p>
        </w:tc>
        <w:tc>
          <w:tcPr>
            <w:tcW w:w="1015" w:type="dxa"/>
            <w:vAlign w:val="center"/>
          </w:tcPr>
          <w:p w:rsidR="00BB3B6A" w:rsidRPr="00D354FA" w:rsidRDefault="00BB3B6A" w:rsidP="00BB717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D354F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90" w:type="dxa"/>
            <w:vAlign w:val="center"/>
          </w:tcPr>
          <w:p w:rsidR="00BB3B6A" w:rsidRPr="005E2CE7" w:rsidRDefault="00BB3B6A" w:rsidP="005E2CE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5E2CE7">
              <w:rPr>
                <w:bCs/>
                <w:sz w:val="24"/>
                <w:szCs w:val="24"/>
              </w:rPr>
              <w:t>2</w:t>
            </w:r>
          </w:p>
          <w:p w:rsidR="00BB3B6A" w:rsidRPr="005E2CE7" w:rsidRDefault="00BB3B6A" w:rsidP="00BB3B6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5E2CE7">
              <w:rPr>
                <w:bCs/>
                <w:sz w:val="24"/>
                <w:szCs w:val="24"/>
              </w:rPr>
              <w:t>ОК</w:t>
            </w:r>
            <w:r>
              <w:rPr>
                <w:bCs/>
                <w:sz w:val="24"/>
                <w:szCs w:val="24"/>
              </w:rPr>
              <w:t xml:space="preserve"> 01,02,04,07,09</w:t>
            </w:r>
          </w:p>
          <w:p w:rsidR="00BB3B6A" w:rsidRDefault="00BB3B6A" w:rsidP="00BB3B6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5E2CE7">
              <w:rPr>
                <w:bCs/>
                <w:sz w:val="24"/>
                <w:szCs w:val="24"/>
              </w:rPr>
              <w:t>ПК</w:t>
            </w:r>
            <w:r>
              <w:rPr>
                <w:bCs/>
                <w:sz w:val="24"/>
                <w:szCs w:val="24"/>
              </w:rPr>
              <w:t>1.1,2.2,3.2,4.5,5.1</w:t>
            </w:r>
          </w:p>
          <w:p w:rsidR="00F45190" w:rsidRPr="005E2CE7" w:rsidRDefault="00F45190" w:rsidP="00F4519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ЛР10.13.27.29</w:t>
            </w:r>
          </w:p>
          <w:p w:rsidR="00F45190" w:rsidRPr="005E2CE7" w:rsidRDefault="00F45190" w:rsidP="00BB3B6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BB3B6A" w:rsidRPr="00D354FA" w:rsidTr="00BB3B6A">
        <w:tc>
          <w:tcPr>
            <w:tcW w:w="2999" w:type="dxa"/>
          </w:tcPr>
          <w:p w:rsidR="00BB3B6A" w:rsidRPr="00D354FA" w:rsidRDefault="00F45190" w:rsidP="00BB717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4.3</w:t>
            </w:r>
            <w:r w:rsidR="00BB3B6A" w:rsidRPr="00D354FA">
              <w:rPr>
                <w:b/>
                <w:bCs/>
                <w:sz w:val="24"/>
                <w:szCs w:val="24"/>
              </w:rPr>
              <w:t>.</w:t>
            </w:r>
          </w:p>
          <w:p w:rsidR="00BB3B6A" w:rsidRPr="00D354FA" w:rsidRDefault="00BB3B6A" w:rsidP="00BB717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</w:rPr>
              <w:t xml:space="preserve">Действия по оказанию первой помощи в случае получения пострадавшим при термических ожогах,  ожогах кислотами или щелочами, отравлении и обморожении </w:t>
            </w:r>
          </w:p>
        </w:tc>
        <w:tc>
          <w:tcPr>
            <w:tcW w:w="9071" w:type="dxa"/>
          </w:tcPr>
          <w:p w:rsidR="00BB3B6A" w:rsidRPr="00D354FA" w:rsidRDefault="00BB3B6A" w:rsidP="00BB717E">
            <w:pPr>
              <w:shd w:val="clear" w:color="auto" w:fill="FFFFFF"/>
              <w:ind w:right="113"/>
              <w:jc w:val="both"/>
              <w:rPr>
                <w:b/>
                <w:bCs/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B3B6A" w:rsidRPr="00D354FA" w:rsidRDefault="00BB3B6A" w:rsidP="00BB717E">
            <w:pPr>
              <w:shd w:val="clear" w:color="auto" w:fill="FFFFFF"/>
              <w:ind w:right="113"/>
              <w:jc w:val="both"/>
              <w:rPr>
                <w:bCs/>
                <w:sz w:val="24"/>
                <w:szCs w:val="24"/>
              </w:rPr>
            </w:pPr>
            <w:r w:rsidRPr="00D354FA">
              <w:rPr>
                <w:bCs/>
                <w:sz w:val="24"/>
                <w:szCs w:val="24"/>
              </w:rPr>
              <w:t xml:space="preserve">Термические ожоги первой и второй степени. Ожоги кислотами (2 % раствор пищевой соды) и щелочами (раствор уксусной или лимонной кислоты). Отравления ядовитыми газами. Ранение и сильные ушибы глаз. Действия при обморожениях. </w:t>
            </w:r>
          </w:p>
          <w:p w:rsidR="00BB3B6A" w:rsidRPr="00D354FA" w:rsidRDefault="00BB3B6A" w:rsidP="00BB717E">
            <w:pPr>
              <w:shd w:val="clear" w:color="auto" w:fill="FFFFFF"/>
              <w:ind w:right="113"/>
              <w:jc w:val="both"/>
              <w:rPr>
                <w:bCs/>
                <w:sz w:val="24"/>
                <w:szCs w:val="24"/>
              </w:rPr>
            </w:pPr>
            <w:r w:rsidRPr="00D354FA">
              <w:rPr>
                <w:bCs/>
                <w:sz w:val="24"/>
                <w:szCs w:val="24"/>
              </w:rPr>
              <w:t xml:space="preserve">Способы транспортировки пострадавшего в медучреждение. Требования охраны труда по окончанию работ. </w:t>
            </w: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FE1C3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(ролевая игра)</w:t>
            </w:r>
          </w:p>
        </w:tc>
        <w:tc>
          <w:tcPr>
            <w:tcW w:w="1015" w:type="dxa"/>
            <w:vAlign w:val="center"/>
          </w:tcPr>
          <w:p w:rsidR="00BB3B6A" w:rsidRPr="00D354FA" w:rsidRDefault="00F45190" w:rsidP="00BB717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90" w:type="dxa"/>
            <w:vAlign w:val="center"/>
          </w:tcPr>
          <w:p w:rsidR="00BB3B6A" w:rsidRPr="005E2CE7" w:rsidRDefault="00F45190" w:rsidP="005E2CE7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BB3B6A" w:rsidRPr="005E2CE7" w:rsidRDefault="00BB3B6A" w:rsidP="00BB3B6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5E2CE7">
              <w:rPr>
                <w:bCs/>
                <w:sz w:val="24"/>
                <w:szCs w:val="24"/>
              </w:rPr>
              <w:t>ОК</w:t>
            </w:r>
            <w:r>
              <w:rPr>
                <w:bCs/>
                <w:sz w:val="24"/>
                <w:szCs w:val="24"/>
              </w:rPr>
              <w:t xml:space="preserve"> 01,02,04,07,09</w:t>
            </w:r>
          </w:p>
          <w:p w:rsidR="00BB3B6A" w:rsidRDefault="00BB3B6A" w:rsidP="00BB3B6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5E2CE7">
              <w:rPr>
                <w:bCs/>
                <w:sz w:val="24"/>
                <w:szCs w:val="24"/>
              </w:rPr>
              <w:t>ПК</w:t>
            </w:r>
            <w:r>
              <w:rPr>
                <w:bCs/>
                <w:sz w:val="24"/>
                <w:szCs w:val="24"/>
              </w:rPr>
              <w:t>1.1,2.2,3.2,4.5,5.1</w:t>
            </w:r>
          </w:p>
          <w:p w:rsidR="00F45190" w:rsidRPr="005E2CE7" w:rsidRDefault="00F45190" w:rsidP="00F45190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ЛР10.13.27.29</w:t>
            </w:r>
          </w:p>
          <w:p w:rsidR="00F45190" w:rsidRPr="005E2CE7" w:rsidRDefault="00F45190" w:rsidP="00BB3B6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BB3B6A" w:rsidRPr="00D354FA" w:rsidTr="00BB3B6A">
        <w:tc>
          <w:tcPr>
            <w:tcW w:w="2999" w:type="dxa"/>
          </w:tcPr>
          <w:p w:rsidR="00BB3B6A" w:rsidRPr="00D354FA" w:rsidRDefault="00BB3B6A" w:rsidP="00BB717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1" w:type="dxa"/>
          </w:tcPr>
          <w:p w:rsidR="00BB3B6A" w:rsidRPr="00D354FA" w:rsidRDefault="00BB3B6A" w:rsidP="00BB717E">
            <w:pPr>
              <w:shd w:val="clear" w:color="auto" w:fill="FFFFFF"/>
              <w:ind w:right="113"/>
              <w:rPr>
                <w:b/>
                <w:bCs/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15" w:type="dxa"/>
            <w:vAlign w:val="center"/>
          </w:tcPr>
          <w:p w:rsidR="00BB3B6A" w:rsidRPr="00D354FA" w:rsidRDefault="00BB3B6A" w:rsidP="00BB717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2290" w:type="dxa"/>
            <w:vAlign w:val="center"/>
          </w:tcPr>
          <w:p w:rsidR="00BB3B6A" w:rsidRPr="00D354FA" w:rsidRDefault="00BB3B6A" w:rsidP="00BB717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BB3B6A" w:rsidRPr="00D354FA" w:rsidTr="00BB3B6A">
        <w:tc>
          <w:tcPr>
            <w:tcW w:w="2999" w:type="dxa"/>
          </w:tcPr>
          <w:p w:rsidR="00BB3B6A" w:rsidRPr="00D354FA" w:rsidRDefault="00BB3B6A" w:rsidP="00BB717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1" w:type="dxa"/>
          </w:tcPr>
          <w:p w:rsidR="00BB3B6A" w:rsidRPr="00D354FA" w:rsidRDefault="00BB3B6A" w:rsidP="000A4C54">
            <w:pPr>
              <w:shd w:val="clear" w:color="auto" w:fill="FFFFFF"/>
              <w:ind w:right="113"/>
              <w:jc w:val="both"/>
              <w:rPr>
                <w:b/>
                <w:bCs/>
                <w:sz w:val="24"/>
                <w:szCs w:val="24"/>
              </w:rPr>
            </w:pPr>
            <w:bookmarkStart w:id="0" w:name="_GoBack"/>
            <w:r w:rsidRPr="00D354FA">
              <w:rPr>
                <w:b/>
                <w:sz w:val="24"/>
                <w:szCs w:val="24"/>
              </w:rPr>
              <w:t>Промежуточная аттестация: экзамен</w:t>
            </w:r>
            <w:bookmarkEnd w:id="0"/>
          </w:p>
        </w:tc>
        <w:tc>
          <w:tcPr>
            <w:tcW w:w="1015" w:type="dxa"/>
            <w:vAlign w:val="center"/>
          </w:tcPr>
          <w:p w:rsidR="00BB3B6A" w:rsidRPr="00D354FA" w:rsidRDefault="00BB3B6A" w:rsidP="00BB717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 w:rsidR="00BB3B6A" w:rsidRPr="00D354FA" w:rsidRDefault="00BB3B6A" w:rsidP="00BB717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E651AA" w:rsidRPr="00D354FA" w:rsidRDefault="00E651AA" w:rsidP="00A3098E">
      <w:pPr>
        <w:shd w:val="clear" w:color="auto" w:fill="FFFFFF"/>
        <w:spacing w:before="245"/>
        <w:ind w:left="408"/>
      </w:pPr>
      <w:r w:rsidRPr="00D354FA">
        <w:rPr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E651AA" w:rsidRPr="00D354FA" w:rsidRDefault="00E651AA" w:rsidP="004E21B3">
      <w:pPr>
        <w:ind w:firstLine="426"/>
        <w:rPr>
          <w:color w:val="000000"/>
          <w:sz w:val="24"/>
          <w:szCs w:val="24"/>
        </w:rPr>
      </w:pPr>
      <w:r w:rsidRPr="00D354FA">
        <w:rPr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E651AA" w:rsidRPr="00D354FA" w:rsidRDefault="00E651AA" w:rsidP="004E21B3">
      <w:pPr>
        <w:ind w:firstLine="426"/>
        <w:rPr>
          <w:i/>
          <w:iCs/>
          <w:color w:val="000000"/>
          <w:sz w:val="24"/>
          <w:szCs w:val="24"/>
        </w:rPr>
      </w:pPr>
      <w:r w:rsidRPr="00D354FA">
        <w:rPr>
          <w:color w:val="000000"/>
          <w:sz w:val="24"/>
          <w:szCs w:val="24"/>
        </w:rPr>
        <w:t xml:space="preserve">2. - репродуктивный (выполнение деятельности по образцу, инструкции или под руководством)  </w:t>
      </w:r>
      <w:r w:rsidR="00D12294" w:rsidRPr="00D1229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5pt;height:69.15pt;z-index:251657728;mso-wrap-edited:f;mso-wrap-distance-left:7in;mso-wrap-distance-right:7in;mso-position-horizontal-relative:page;mso-position-vertical-relative:page" filled="f" stroked="f">
            <v:textbox style="mso-next-textbox:#_x0000_s1026" inset="0,0,0,0">
              <w:txbxContent>
                <w:p w:rsidR="00935620" w:rsidRDefault="00935620" w:rsidP="004E21B3">
                  <w:pPr>
                    <w:rPr>
                      <w:rStyle w:val="FontStyle18"/>
                      <w:i w:val="0"/>
                      <w:iCs w:val="0"/>
                      <w:sz w:val="24"/>
                      <w:szCs w:val="24"/>
                    </w:rPr>
                  </w:pPr>
                </w:p>
              </w:txbxContent>
            </v:textbox>
            <w10:wrap type="topAndBottom" anchorx="page" anchory="page"/>
          </v:shape>
        </w:pict>
      </w:r>
    </w:p>
    <w:p w:rsidR="00935620" w:rsidRDefault="00E651AA" w:rsidP="004E21B3">
      <w:pPr>
        <w:pStyle w:val="Style1"/>
        <w:widowControl/>
        <w:ind w:firstLine="426"/>
      </w:pPr>
      <w:r w:rsidRPr="00D354FA">
        <w:t xml:space="preserve">3.- продуктивный (планирование </w:t>
      </w:r>
      <w:r w:rsidR="00DF40A7" w:rsidRPr="00D354FA">
        <w:t>и самостоятельное</w:t>
      </w:r>
      <w:r w:rsidRPr="00D354FA">
        <w:t xml:space="preserve"> выполнение деятельности, решение проблемных задач)</w:t>
      </w:r>
    </w:p>
    <w:p w:rsidR="00935620" w:rsidRPr="005D2BC2" w:rsidRDefault="00935620" w:rsidP="00935620">
      <w:pPr>
        <w:rPr>
          <w:b/>
        </w:rPr>
      </w:pPr>
    </w:p>
    <w:p w:rsidR="00E651AA" w:rsidRPr="00D354FA" w:rsidRDefault="00E651AA" w:rsidP="00F45190">
      <w:pPr>
        <w:pStyle w:val="Style1"/>
        <w:widowControl/>
        <w:sectPr w:rsidR="00E651AA" w:rsidRPr="00D354FA" w:rsidSect="000B0BF5">
          <w:pgSz w:w="16834" w:h="11909" w:orient="landscape"/>
          <w:pgMar w:top="780" w:right="569" w:bottom="360" w:left="1134" w:header="720" w:footer="720" w:gutter="0"/>
          <w:cols w:space="60"/>
          <w:noEndnote/>
        </w:sectPr>
      </w:pPr>
    </w:p>
    <w:p w:rsidR="00E651AA" w:rsidRPr="00D354FA" w:rsidRDefault="00E651AA" w:rsidP="00415CC2">
      <w:pPr>
        <w:shd w:val="clear" w:color="auto" w:fill="FFFFFF"/>
        <w:jc w:val="center"/>
        <w:rPr>
          <w:sz w:val="24"/>
          <w:szCs w:val="24"/>
        </w:rPr>
      </w:pPr>
      <w:r w:rsidRPr="00D354FA">
        <w:rPr>
          <w:b/>
          <w:bCs/>
          <w:spacing w:val="-8"/>
          <w:sz w:val="24"/>
          <w:szCs w:val="24"/>
        </w:rPr>
        <w:lastRenderedPageBreak/>
        <w:t xml:space="preserve">3. УСЛОВИЯ РЕАЛИЗАЦИИ ПРОГРАММЫ УЧЕБНОЙ </w:t>
      </w:r>
      <w:r w:rsidRPr="00D354FA">
        <w:rPr>
          <w:b/>
          <w:bCs/>
          <w:spacing w:val="-1"/>
          <w:sz w:val="24"/>
          <w:szCs w:val="24"/>
        </w:rPr>
        <w:t>ДИСЦИПЛИНЫ</w:t>
      </w:r>
    </w:p>
    <w:p w:rsidR="00935620" w:rsidRPr="00935620" w:rsidRDefault="00935620" w:rsidP="00935620">
      <w:pPr>
        <w:ind w:firstLine="709"/>
        <w:contextualSpacing/>
        <w:jc w:val="both"/>
        <w:rPr>
          <w:b/>
          <w:sz w:val="24"/>
        </w:rPr>
      </w:pPr>
      <w:r w:rsidRPr="00935620">
        <w:rPr>
          <w:b/>
          <w:sz w:val="24"/>
        </w:rPr>
        <w:t>3.1 Требования к минимальному материально-техническому обеспечению</w:t>
      </w:r>
    </w:p>
    <w:p w:rsidR="00935620" w:rsidRPr="00935620" w:rsidRDefault="00935620" w:rsidP="00935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</w:rPr>
      </w:pPr>
      <w:r w:rsidRPr="00935620">
        <w:rPr>
          <w:bCs/>
          <w:spacing w:val="-2"/>
          <w:sz w:val="24"/>
        </w:rPr>
        <w:t xml:space="preserve">Учебная дисциплина реализуется в учебном кабинете </w:t>
      </w:r>
      <w:r>
        <w:rPr>
          <w:sz w:val="24"/>
        </w:rPr>
        <w:t>безопасности жизнедеятельности и охраны труда</w:t>
      </w:r>
      <w:r w:rsidRPr="00935620">
        <w:rPr>
          <w:sz w:val="24"/>
        </w:rPr>
        <w:t>.</w:t>
      </w:r>
    </w:p>
    <w:p w:rsidR="00935620" w:rsidRPr="00935620" w:rsidRDefault="00935620" w:rsidP="00935620">
      <w:pPr>
        <w:shd w:val="clear" w:color="auto" w:fill="FFFFFF"/>
        <w:ind w:firstLine="709"/>
        <w:jc w:val="both"/>
        <w:rPr>
          <w:sz w:val="24"/>
        </w:rPr>
      </w:pPr>
      <w:r w:rsidRPr="00935620">
        <w:rPr>
          <w:sz w:val="24"/>
        </w:rPr>
        <w:t>Оборудование учебного кабинета:</w:t>
      </w:r>
    </w:p>
    <w:p w:rsidR="00935620" w:rsidRPr="00935620" w:rsidRDefault="00935620" w:rsidP="00935620">
      <w:pPr>
        <w:widowControl/>
        <w:numPr>
          <w:ilvl w:val="0"/>
          <w:numId w:val="37"/>
        </w:numPr>
        <w:autoSpaceDE/>
        <w:autoSpaceDN/>
        <w:adjustRightInd/>
        <w:ind w:left="0" w:firstLine="426"/>
        <w:jc w:val="both"/>
        <w:rPr>
          <w:sz w:val="24"/>
        </w:rPr>
      </w:pPr>
      <w:r w:rsidRPr="00935620">
        <w:rPr>
          <w:sz w:val="24"/>
        </w:rPr>
        <w:t>посадочные места по количеству обучающихся;</w:t>
      </w:r>
    </w:p>
    <w:p w:rsidR="00935620" w:rsidRPr="00935620" w:rsidRDefault="00935620" w:rsidP="00935620">
      <w:pPr>
        <w:widowControl/>
        <w:numPr>
          <w:ilvl w:val="0"/>
          <w:numId w:val="37"/>
        </w:numPr>
        <w:autoSpaceDE/>
        <w:autoSpaceDN/>
        <w:adjustRightInd/>
        <w:ind w:left="0" w:firstLine="426"/>
        <w:jc w:val="both"/>
        <w:rPr>
          <w:sz w:val="24"/>
        </w:rPr>
      </w:pPr>
      <w:r w:rsidRPr="00935620">
        <w:rPr>
          <w:sz w:val="24"/>
        </w:rPr>
        <w:t>рабочее место преподавателя;</w:t>
      </w:r>
    </w:p>
    <w:p w:rsidR="00935620" w:rsidRPr="00935620" w:rsidRDefault="00935620" w:rsidP="00935620">
      <w:pPr>
        <w:widowControl/>
        <w:numPr>
          <w:ilvl w:val="0"/>
          <w:numId w:val="37"/>
        </w:numPr>
        <w:autoSpaceDE/>
        <w:autoSpaceDN/>
        <w:adjustRightInd/>
        <w:ind w:left="0" w:firstLine="426"/>
        <w:jc w:val="both"/>
        <w:rPr>
          <w:sz w:val="24"/>
        </w:rPr>
      </w:pPr>
      <w:r w:rsidRPr="00935620">
        <w:rPr>
          <w:sz w:val="24"/>
        </w:rPr>
        <w:t>методические материалы по дисциплине;</w:t>
      </w:r>
    </w:p>
    <w:p w:rsidR="00935620" w:rsidRPr="00935620" w:rsidRDefault="00935620" w:rsidP="00935620">
      <w:pPr>
        <w:ind w:left="142" w:firstLine="567"/>
        <w:jc w:val="both"/>
        <w:rPr>
          <w:sz w:val="24"/>
        </w:rPr>
      </w:pPr>
      <w:r w:rsidRPr="00935620">
        <w:rPr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935620">
        <w:rPr>
          <w:sz w:val="24"/>
          <w:lang w:val="en-US"/>
        </w:rPr>
        <w:t>Internet</w:t>
      </w:r>
      <w:r w:rsidRPr="00935620">
        <w:rPr>
          <w:sz w:val="24"/>
        </w:rPr>
        <w:t>.</w:t>
      </w:r>
    </w:p>
    <w:p w:rsidR="00935620" w:rsidRPr="00935620" w:rsidRDefault="00935620" w:rsidP="00935620">
      <w:pPr>
        <w:ind w:firstLine="709"/>
        <w:jc w:val="both"/>
        <w:rPr>
          <w:color w:val="000000"/>
          <w:sz w:val="24"/>
        </w:rPr>
      </w:pPr>
      <w:r w:rsidRPr="00935620">
        <w:rPr>
          <w:color w:val="000000"/>
          <w:sz w:val="24"/>
        </w:rPr>
        <w:t xml:space="preserve">Наименование специального помещения: помещение для самостоятельной работы, Читальный зал. </w:t>
      </w:r>
      <w:r w:rsidRPr="00935620">
        <w:rPr>
          <w:sz w:val="24"/>
        </w:rPr>
        <w:t>Оснащенность: рабочее место, компьютер (ноутбук) с доступом к сети «Интернет» и ЭИОС.</w:t>
      </w:r>
      <w:r w:rsidRPr="00935620">
        <w:rPr>
          <w:color w:val="000000"/>
          <w:sz w:val="24"/>
        </w:rPr>
        <w:t xml:space="preserve"> </w:t>
      </w:r>
    </w:p>
    <w:p w:rsidR="00935620" w:rsidRPr="00935620" w:rsidRDefault="00935620" w:rsidP="00935620">
      <w:pPr>
        <w:ind w:firstLine="709"/>
        <w:jc w:val="both"/>
        <w:rPr>
          <w:color w:val="000000"/>
          <w:sz w:val="24"/>
        </w:rPr>
      </w:pPr>
      <w:r w:rsidRPr="00935620">
        <w:rPr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935620">
        <w:rPr>
          <w:bCs/>
          <w:iCs/>
          <w:sz w:val="24"/>
        </w:rPr>
        <w:t>оборудованием и техническими средствами обучения</w:t>
      </w:r>
      <w:r w:rsidRPr="00935620">
        <w:rPr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935620" w:rsidRPr="00935620" w:rsidRDefault="00935620" w:rsidP="00935620">
      <w:pPr>
        <w:ind w:firstLine="709"/>
        <w:jc w:val="both"/>
        <w:rPr>
          <w:b/>
          <w:color w:val="000000"/>
          <w:sz w:val="24"/>
        </w:rPr>
      </w:pPr>
      <w:r w:rsidRPr="00935620">
        <w:rPr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BB3B6A" w:rsidRPr="00BB3B6A" w:rsidRDefault="00935620" w:rsidP="00BB3B6A">
      <w:pPr>
        <w:ind w:firstLine="709"/>
        <w:rPr>
          <w:sz w:val="24"/>
          <w:lang w:val="en-US"/>
        </w:rPr>
      </w:pPr>
      <w:r w:rsidRPr="00935620">
        <w:rPr>
          <w:sz w:val="24"/>
          <w:lang w:val="en-US"/>
        </w:rPr>
        <w:t>Microsoft Office 2010 Professional Plus (</w:t>
      </w:r>
      <w:r w:rsidRPr="00935620">
        <w:rPr>
          <w:sz w:val="24"/>
        </w:rPr>
        <w:t>Пакет</w:t>
      </w:r>
      <w:r w:rsidRPr="00935620">
        <w:rPr>
          <w:sz w:val="24"/>
          <w:lang w:val="en-US"/>
        </w:rPr>
        <w:t xml:space="preserve"> </w:t>
      </w:r>
      <w:r w:rsidRPr="00935620">
        <w:rPr>
          <w:sz w:val="24"/>
        </w:rPr>
        <w:t>программ</w:t>
      </w:r>
      <w:r w:rsidRPr="00935620">
        <w:rPr>
          <w:sz w:val="24"/>
          <w:lang w:val="en-US"/>
        </w:rPr>
        <w:t xml:space="preserve"> Word, Excel, Access, PowerPoint, Outlook, OneNote, Publisher)</w:t>
      </w:r>
    </w:p>
    <w:p w:rsidR="00BB3B6A" w:rsidRPr="00BB3B6A" w:rsidRDefault="00935620" w:rsidP="00BB3B6A">
      <w:pPr>
        <w:ind w:firstLine="709"/>
        <w:rPr>
          <w:sz w:val="24"/>
          <w:lang w:val="en-US"/>
        </w:rPr>
      </w:pPr>
      <w:r w:rsidRPr="00935620">
        <w:rPr>
          <w:sz w:val="24"/>
          <w:lang w:val="en-US"/>
        </w:rPr>
        <w:t>Microsoft Office 2007 Professional (</w:t>
      </w:r>
      <w:r w:rsidRPr="00935620">
        <w:rPr>
          <w:sz w:val="24"/>
        </w:rPr>
        <w:t>Пакет</w:t>
      </w:r>
      <w:r w:rsidRPr="00935620">
        <w:rPr>
          <w:sz w:val="24"/>
          <w:lang w:val="en-US"/>
        </w:rPr>
        <w:t xml:space="preserve"> </w:t>
      </w:r>
      <w:r w:rsidRPr="00935620">
        <w:rPr>
          <w:sz w:val="24"/>
        </w:rPr>
        <w:t>программ</w:t>
      </w:r>
      <w:r w:rsidRPr="00935620">
        <w:rPr>
          <w:sz w:val="24"/>
          <w:lang w:val="en-US"/>
        </w:rPr>
        <w:t xml:space="preserve"> Word, Excel, Access, PowerPoint, Outlook, OneNote, Publisher)</w:t>
      </w:r>
    </w:p>
    <w:p w:rsidR="00BB3B6A" w:rsidRPr="00BB3B6A" w:rsidRDefault="00935620" w:rsidP="00BB3B6A">
      <w:pPr>
        <w:ind w:firstLine="709"/>
        <w:rPr>
          <w:sz w:val="24"/>
          <w:lang w:val="en-US"/>
        </w:rPr>
      </w:pPr>
      <w:r w:rsidRPr="00935620">
        <w:rPr>
          <w:sz w:val="24"/>
          <w:lang w:val="en-US"/>
        </w:rPr>
        <w:t>Microsoft Windows 10 Professional 64-bit Russian DSP OEI</w:t>
      </w:r>
    </w:p>
    <w:p w:rsidR="00BB3B6A" w:rsidRPr="00BB3B6A" w:rsidRDefault="00935620" w:rsidP="00BB3B6A">
      <w:pPr>
        <w:ind w:firstLine="709"/>
        <w:rPr>
          <w:sz w:val="24"/>
          <w:lang w:val="en-US"/>
        </w:rPr>
      </w:pPr>
      <w:r w:rsidRPr="00935620">
        <w:rPr>
          <w:sz w:val="24"/>
          <w:lang w:val="en-US"/>
        </w:rPr>
        <w:t>Microsoft Windows 7/8.1 Professional</w:t>
      </w:r>
    </w:p>
    <w:p w:rsidR="00BB3B6A" w:rsidRPr="00F45190" w:rsidRDefault="00935620" w:rsidP="00BB3B6A">
      <w:pPr>
        <w:ind w:firstLine="709"/>
        <w:rPr>
          <w:sz w:val="24"/>
          <w:lang w:val="en-US"/>
        </w:rPr>
      </w:pPr>
      <w:r w:rsidRPr="00935620">
        <w:rPr>
          <w:sz w:val="24"/>
        </w:rPr>
        <w:t>Сервисы</w:t>
      </w:r>
      <w:r w:rsidRPr="00F45190">
        <w:rPr>
          <w:sz w:val="24"/>
          <w:lang w:val="en-US"/>
        </w:rPr>
        <w:t xml:space="preserve"> </w:t>
      </w:r>
      <w:r w:rsidRPr="00935620">
        <w:rPr>
          <w:sz w:val="24"/>
        </w:rPr>
        <w:t>ЭИОС</w:t>
      </w:r>
      <w:r w:rsidRPr="00F45190">
        <w:rPr>
          <w:sz w:val="24"/>
          <w:lang w:val="en-US"/>
        </w:rPr>
        <w:t xml:space="preserve"> </w:t>
      </w:r>
      <w:r w:rsidRPr="00935620">
        <w:rPr>
          <w:sz w:val="24"/>
        </w:rPr>
        <w:t>ОрИПС</w:t>
      </w:r>
    </w:p>
    <w:p w:rsidR="00BB3B6A" w:rsidRDefault="00935620" w:rsidP="00BB3B6A">
      <w:pPr>
        <w:ind w:firstLine="709"/>
        <w:rPr>
          <w:sz w:val="24"/>
        </w:rPr>
      </w:pPr>
      <w:r w:rsidRPr="00935620">
        <w:rPr>
          <w:sz w:val="24"/>
        </w:rPr>
        <w:t>AutoCAD</w:t>
      </w:r>
    </w:p>
    <w:p w:rsidR="00935620" w:rsidRPr="00BB3B6A" w:rsidRDefault="00935620" w:rsidP="00BB3B6A">
      <w:pPr>
        <w:ind w:firstLine="709"/>
        <w:rPr>
          <w:sz w:val="24"/>
        </w:rPr>
      </w:pPr>
      <w:r w:rsidRPr="00935620">
        <w:rPr>
          <w:sz w:val="24"/>
        </w:rPr>
        <w:t>КОМПАС-3D</w:t>
      </w:r>
    </w:p>
    <w:p w:rsidR="00935620" w:rsidRPr="00935620" w:rsidRDefault="00935620" w:rsidP="00935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4"/>
        </w:rPr>
      </w:pPr>
      <w:r w:rsidRPr="00935620">
        <w:rPr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935620" w:rsidRPr="00935620" w:rsidRDefault="00935620" w:rsidP="00935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935620">
        <w:rPr>
          <w:color w:val="000000"/>
          <w:sz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935620" w:rsidRPr="00935620" w:rsidRDefault="00935620" w:rsidP="00935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935620">
        <w:rPr>
          <w:color w:val="000000"/>
          <w:sz w:val="24"/>
        </w:rPr>
        <w:t>Доступ к системам видеоконференцсвязи ЭИОС (мобильная и декстопная версии или же веб-клиент).</w:t>
      </w:r>
    </w:p>
    <w:p w:rsidR="00935620" w:rsidRPr="00935620" w:rsidRDefault="00935620" w:rsidP="0093562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</w:rPr>
      </w:pPr>
      <w:r w:rsidRPr="00935620">
        <w:rPr>
          <w:b/>
          <w:bCs/>
          <w:sz w:val="24"/>
        </w:rPr>
        <w:t>3.2. Информационное обеспечение реализации программы</w:t>
      </w:r>
    </w:p>
    <w:p w:rsidR="00935620" w:rsidRPr="00935620" w:rsidRDefault="00935620" w:rsidP="00935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</w:rPr>
      </w:pPr>
      <w:r w:rsidRPr="00935620">
        <w:rPr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935620" w:rsidRPr="00935620" w:rsidRDefault="00935620" w:rsidP="00935620">
      <w:pPr>
        <w:shd w:val="clear" w:color="auto" w:fill="FFFFFF"/>
        <w:ind w:firstLine="709"/>
        <w:jc w:val="both"/>
        <w:rPr>
          <w:sz w:val="24"/>
        </w:rPr>
      </w:pPr>
      <w:r w:rsidRPr="00935620">
        <w:rPr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935620" w:rsidRPr="007C5226" w:rsidRDefault="00935620" w:rsidP="00935620">
      <w:pPr>
        <w:shd w:val="clear" w:color="auto" w:fill="FFFFFF"/>
        <w:ind w:firstLine="709"/>
        <w:jc w:val="both"/>
        <w:rPr>
          <w:b/>
          <w:color w:val="000000"/>
          <w:sz w:val="24"/>
        </w:rPr>
      </w:pPr>
      <w:r w:rsidRPr="00935620">
        <w:rPr>
          <w:b/>
          <w:color w:val="000000"/>
          <w:sz w:val="24"/>
        </w:rPr>
        <w:t xml:space="preserve"> </w:t>
      </w:r>
      <w:r w:rsidRPr="007C5226">
        <w:rPr>
          <w:b/>
          <w:color w:val="000000"/>
          <w:sz w:val="24"/>
        </w:rPr>
        <w:t>Основные источники:</w:t>
      </w:r>
    </w:p>
    <w:p w:rsidR="007C5226" w:rsidRDefault="008A33BE" w:rsidP="007C5226">
      <w:pPr>
        <w:pStyle w:val="a3"/>
        <w:shd w:val="clear" w:color="auto" w:fill="FFFFFF"/>
        <w:tabs>
          <w:tab w:val="left" w:pos="567"/>
        </w:tabs>
        <w:ind w:left="0" w:firstLine="709"/>
      </w:pPr>
      <w:r w:rsidRPr="007C5226">
        <w:rPr>
          <w:color w:val="000000" w:themeColor="text1"/>
          <w:sz w:val="24"/>
          <w:szCs w:val="24"/>
          <w:shd w:val="clear" w:color="auto" w:fill="FFFFFF"/>
        </w:rPr>
        <w:t xml:space="preserve">1. </w:t>
      </w:r>
      <w:r w:rsidR="007C5226" w:rsidRPr="007C5226">
        <w:rPr>
          <w:sz w:val="24"/>
          <w:szCs w:val="24"/>
        </w:rPr>
        <w:t>Целуйко</w:t>
      </w:r>
      <w:r w:rsidR="007C5226" w:rsidRPr="00A9757A">
        <w:rPr>
          <w:sz w:val="24"/>
          <w:szCs w:val="24"/>
        </w:rPr>
        <w:t xml:space="preserve">, Д.И. Охрана труда : учебное пособие / Д. И. Целуйко. — Москва : УМЦ ЖДТ, 2023. — 200 с. — 978-5-907695-01-6. — Текст : электронный // УМЦ ЖДТ : электронная библиотека. — URL: </w:t>
      </w:r>
      <w:hyperlink r:id="rId10" w:history="1">
        <w:r w:rsidR="007C5226" w:rsidRPr="00A9757A">
          <w:rPr>
            <w:rStyle w:val="af2"/>
            <w:sz w:val="24"/>
            <w:szCs w:val="24"/>
          </w:rPr>
          <w:t>https://umczdt.ru/books/1197/280366/</w:t>
        </w:r>
      </w:hyperlink>
    </w:p>
    <w:p w:rsidR="007C5226" w:rsidRDefault="007C5226" w:rsidP="007C5226">
      <w:pPr>
        <w:pStyle w:val="a3"/>
        <w:shd w:val="clear" w:color="auto" w:fill="FFFFFF"/>
        <w:tabs>
          <w:tab w:val="left" w:pos="567"/>
        </w:tabs>
        <w:ind w:left="0" w:firstLine="709"/>
        <w:rPr>
          <w:color w:val="000000" w:themeColor="text1"/>
          <w:sz w:val="24"/>
          <w:szCs w:val="24"/>
          <w:shd w:val="clear" w:color="auto" w:fill="FFFFFF"/>
        </w:rPr>
      </w:pPr>
      <w:r>
        <w:rPr>
          <w:sz w:val="24"/>
          <w:szCs w:val="24"/>
        </w:rPr>
        <w:t>2.</w:t>
      </w:r>
      <w:r w:rsidRPr="007C5226">
        <w:rPr>
          <w:sz w:val="24"/>
          <w:szCs w:val="24"/>
          <w:shd w:val="clear" w:color="auto" w:fill="FFFFFF"/>
        </w:rPr>
        <w:t xml:space="preserve"> </w:t>
      </w:r>
      <w:r w:rsidRPr="005C2058">
        <w:rPr>
          <w:sz w:val="24"/>
          <w:szCs w:val="24"/>
          <w:shd w:val="clear" w:color="auto" w:fill="FFFFFF"/>
        </w:rPr>
        <w:t xml:space="preserve">Горькова, Н. В. Охрана труда / Н. В. Горькова, А. Г. Фетисов, Е. М. Мессинева. — 3-е изд., стер. — Санкт-Петербург : Лань, 2023. — 220 с. — ISBN 978-5-507-46500-2. — Текст : электронный // Лань : электронно-библиотечная система. — URL: </w:t>
      </w:r>
      <w:hyperlink r:id="rId11" w:history="1">
        <w:r w:rsidRPr="007067CD">
          <w:rPr>
            <w:rStyle w:val="af2"/>
            <w:sz w:val="24"/>
            <w:szCs w:val="24"/>
            <w:shd w:val="clear" w:color="auto" w:fill="FFFFFF"/>
          </w:rPr>
          <w:t>https://e.lanbook.com/book/310208</w:t>
        </w:r>
      </w:hyperlink>
      <w:r>
        <w:rPr>
          <w:sz w:val="24"/>
          <w:szCs w:val="24"/>
          <w:shd w:val="clear" w:color="auto" w:fill="FFFFFF"/>
        </w:rPr>
        <w:t xml:space="preserve">  </w:t>
      </w:r>
    </w:p>
    <w:p w:rsidR="007C5226" w:rsidRPr="008A33BE" w:rsidRDefault="007C5226" w:rsidP="00BB3B6A">
      <w:pPr>
        <w:pStyle w:val="a3"/>
        <w:shd w:val="clear" w:color="auto" w:fill="FFFFFF"/>
        <w:tabs>
          <w:tab w:val="left" w:pos="567"/>
        </w:tabs>
        <w:ind w:left="0"/>
        <w:rPr>
          <w:sz w:val="24"/>
          <w:szCs w:val="24"/>
        </w:rPr>
      </w:pPr>
    </w:p>
    <w:p w:rsidR="004C7802" w:rsidRPr="00935620" w:rsidRDefault="00DF40A7" w:rsidP="00935620">
      <w:pPr>
        <w:shd w:val="clear" w:color="auto" w:fill="FFFFFF"/>
        <w:tabs>
          <w:tab w:val="left" w:pos="567"/>
        </w:tabs>
        <w:ind w:firstLine="709"/>
        <w:rPr>
          <w:b/>
          <w:sz w:val="24"/>
          <w:szCs w:val="24"/>
        </w:rPr>
      </w:pPr>
      <w:r w:rsidRPr="00935620">
        <w:rPr>
          <w:b/>
          <w:sz w:val="24"/>
          <w:szCs w:val="24"/>
        </w:rPr>
        <w:lastRenderedPageBreak/>
        <w:t>Дополнительные источники:</w:t>
      </w:r>
    </w:p>
    <w:p w:rsidR="004C7802" w:rsidRDefault="004C7802" w:rsidP="00935620">
      <w:pPr>
        <w:pStyle w:val="a3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line="242" w:lineRule="atLeast"/>
        <w:ind w:left="0" w:firstLine="709"/>
        <w:jc w:val="both"/>
        <w:outlineLvl w:val="0"/>
        <w:rPr>
          <w:bCs/>
          <w:kern w:val="36"/>
          <w:sz w:val="24"/>
          <w:szCs w:val="24"/>
        </w:rPr>
      </w:pPr>
      <w:r w:rsidRPr="004C7802">
        <w:rPr>
          <w:bCs/>
          <w:kern w:val="36"/>
          <w:sz w:val="24"/>
          <w:szCs w:val="24"/>
        </w:rPr>
        <w:t>Трудовой кодекс Российской Федерации" от 30.12.2001 N 197-ФЗ (ред. от 12.11.2019)</w:t>
      </w:r>
    </w:p>
    <w:p w:rsidR="00645787" w:rsidRPr="00645787" w:rsidRDefault="00D12294" w:rsidP="00935620">
      <w:pPr>
        <w:pStyle w:val="a3"/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line="242" w:lineRule="atLeast"/>
        <w:ind w:left="0" w:firstLine="709"/>
        <w:outlineLvl w:val="0"/>
        <w:rPr>
          <w:bCs/>
          <w:kern w:val="36"/>
          <w:sz w:val="24"/>
          <w:szCs w:val="24"/>
        </w:rPr>
      </w:pPr>
      <w:hyperlink r:id="rId12" w:anchor="100008" w:history="1">
        <w:r w:rsidR="00645787" w:rsidRPr="00645787">
          <w:rPr>
            <w:sz w:val="24"/>
            <w:szCs w:val="24"/>
            <w:bdr w:val="none" w:sz="0" w:space="0" w:color="auto" w:frame="1"/>
          </w:rPr>
          <w:t>СТО РЖД 15.001-2016</w:t>
        </w:r>
      </w:hyperlink>
      <w:r w:rsidR="00645787" w:rsidRPr="00645787">
        <w:rPr>
          <w:sz w:val="24"/>
          <w:szCs w:val="24"/>
        </w:rPr>
        <w:t> "Система управления охраной труда в ОАО "РЖД". Общие положения".</w:t>
      </w:r>
    </w:p>
    <w:p w:rsidR="00C26C69" w:rsidRPr="00935620" w:rsidRDefault="00DA763E" w:rsidP="00935620">
      <w:pPr>
        <w:pStyle w:val="a3"/>
        <w:numPr>
          <w:ilvl w:val="0"/>
          <w:numId w:val="27"/>
        </w:numPr>
        <w:shd w:val="clear" w:color="auto" w:fill="FFFFFF"/>
        <w:ind w:left="0"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35620">
        <w:rPr>
          <w:bCs/>
          <w:color w:val="000000"/>
          <w:sz w:val="24"/>
          <w:szCs w:val="24"/>
        </w:rPr>
        <w:t xml:space="preserve">Инструкция по охране труда для электромеханика и электромонтера хозяйства связи </w:t>
      </w:r>
      <w:r w:rsidR="00813520" w:rsidRPr="00935620">
        <w:rPr>
          <w:bCs/>
          <w:color w:val="000000"/>
          <w:sz w:val="24"/>
          <w:szCs w:val="24"/>
        </w:rPr>
        <w:t>ОАО "РЖД"</w:t>
      </w:r>
      <w:r w:rsidRPr="00935620">
        <w:rPr>
          <w:bCs/>
          <w:color w:val="000000"/>
          <w:sz w:val="24"/>
          <w:szCs w:val="24"/>
        </w:rPr>
        <w:t>, ИОТ РЖД-4100612-ЦСС-099-2016</w:t>
      </w:r>
      <w:r w:rsidRPr="00935620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C26C69" w:rsidRPr="00935620" w:rsidRDefault="00455874" w:rsidP="00935620">
      <w:pPr>
        <w:pStyle w:val="a3"/>
        <w:numPr>
          <w:ilvl w:val="0"/>
          <w:numId w:val="27"/>
        </w:numPr>
        <w:shd w:val="clear" w:color="auto" w:fill="FFFFFF"/>
        <w:ind w:left="0"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35620">
        <w:rPr>
          <w:color w:val="000000" w:themeColor="text1"/>
          <w:sz w:val="24"/>
          <w:szCs w:val="24"/>
        </w:rPr>
        <w:t xml:space="preserve">Коломеец, Т.В. Охрана труда: методическое пособие / Т.В. </w:t>
      </w:r>
      <w:r w:rsidR="004C7802" w:rsidRPr="00935620">
        <w:rPr>
          <w:color w:val="000000" w:themeColor="text1"/>
          <w:sz w:val="24"/>
          <w:szCs w:val="24"/>
        </w:rPr>
        <w:t>Коломеец. -М.: ФГБОУ</w:t>
      </w:r>
      <w:r w:rsidRPr="00935620">
        <w:rPr>
          <w:color w:val="000000" w:themeColor="text1"/>
          <w:sz w:val="24"/>
          <w:szCs w:val="24"/>
        </w:rPr>
        <w:t xml:space="preserve"> «УМЦ ЖДТ»,2015</w:t>
      </w:r>
    </w:p>
    <w:p w:rsidR="008A33BE" w:rsidRPr="00935620" w:rsidRDefault="00455874" w:rsidP="00935620">
      <w:pPr>
        <w:pStyle w:val="a3"/>
        <w:shd w:val="clear" w:color="auto" w:fill="FFFFFF"/>
        <w:ind w:left="0" w:firstLine="709"/>
        <w:jc w:val="both"/>
        <w:rPr>
          <w:bCs/>
          <w:color w:val="000000"/>
          <w:sz w:val="24"/>
          <w:szCs w:val="24"/>
        </w:rPr>
      </w:pPr>
      <w:r w:rsidRPr="00935620">
        <w:rPr>
          <w:color w:val="000000"/>
          <w:sz w:val="24"/>
          <w:szCs w:val="24"/>
        </w:rPr>
        <w:t>Катин, В.Д. Порядок расследования и учета несчастных случаев на предприятиях железнодорожного транспорта [Электронный ресурс]: учеб. пособие / В.Д. Катин, Н.Г. Надменко. — М.: ФГБУ ДПО «Учебно-методический центр по образованию на железнодорожном транспорте», 2018. — 144 с.</w:t>
      </w:r>
      <w:r w:rsidR="008A33BE" w:rsidRPr="00935620">
        <w:rPr>
          <w:color w:val="000000"/>
          <w:sz w:val="24"/>
          <w:szCs w:val="24"/>
        </w:rPr>
        <w:t xml:space="preserve"> .- Режим доступа:</w:t>
      </w:r>
      <w:r w:rsidR="008A33BE" w:rsidRPr="00935620">
        <w:rPr>
          <w:sz w:val="24"/>
          <w:szCs w:val="24"/>
        </w:rPr>
        <w:t xml:space="preserve"> </w:t>
      </w:r>
      <w:hyperlink r:id="rId13" w:history="1">
        <w:r w:rsidR="00935620" w:rsidRPr="007A44C3">
          <w:rPr>
            <w:rStyle w:val="af2"/>
            <w:sz w:val="24"/>
            <w:szCs w:val="24"/>
          </w:rPr>
          <w:t>https://umczdt.ru/books/40/18710/</w:t>
        </w:r>
      </w:hyperlink>
      <w:r w:rsidR="00935620">
        <w:rPr>
          <w:color w:val="000000"/>
          <w:sz w:val="24"/>
          <w:szCs w:val="24"/>
        </w:rPr>
        <w:t xml:space="preserve"> </w:t>
      </w:r>
    </w:p>
    <w:p w:rsidR="001A4BEE" w:rsidRDefault="001A4BEE" w:rsidP="00935620">
      <w:pPr>
        <w:ind w:left="709"/>
        <w:rPr>
          <w:b/>
          <w:sz w:val="24"/>
        </w:rPr>
      </w:pPr>
    </w:p>
    <w:p w:rsidR="00935620" w:rsidRPr="00935620" w:rsidRDefault="00935620" w:rsidP="00935620">
      <w:pPr>
        <w:ind w:left="709"/>
        <w:rPr>
          <w:b/>
          <w:sz w:val="24"/>
        </w:rPr>
      </w:pPr>
      <w:r w:rsidRPr="00935620">
        <w:rPr>
          <w:b/>
          <w:sz w:val="24"/>
        </w:rPr>
        <w:t>Периодические издания:</w:t>
      </w:r>
    </w:p>
    <w:p w:rsidR="00935620" w:rsidRPr="00935620" w:rsidRDefault="00935620" w:rsidP="00935620">
      <w:pPr>
        <w:ind w:left="709"/>
        <w:rPr>
          <w:color w:val="000000"/>
          <w:sz w:val="24"/>
        </w:rPr>
      </w:pPr>
      <w:r w:rsidRPr="00935620">
        <w:rPr>
          <w:color w:val="000000"/>
          <w:sz w:val="24"/>
        </w:rPr>
        <w:t>Автоматика, связь, информатика</w:t>
      </w:r>
    </w:p>
    <w:p w:rsidR="00935620" w:rsidRPr="005D2BC2" w:rsidRDefault="00935620" w:rsidP="00935620">
      <w:pPr>
        <w:rPr>
          <w:b/>
        </w:rPr>
      </w:pPr>
    </w:p>
    <w:p w:rsidR="00935620" w:rsidRPr="005D2BC2" w:rsidRDefault="00935620" w:rsidP="00935620">
      <w:pPr>
        <w:pStyle w:val="a3"/>
        <w:tabs>
          <w:tab w:val="left" w:pos="709"/>
          <w:tab w:val="left" w:pos="851"/>
        </w:tabs>
        <w:ind w:left="0" w:firstLine="709"/>
        <w:jc w:val="both"/>
        <w:rPr>
          <w:sz w:val="24"/>
          <w:szCs w:val="24"/>
        </w:rPr>
      </w:pPr>
      <w:r w:rsidRPr="005D2BC2">
        <w:rPr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D2BC2">
        <w:rPr>
          <w:sz w:val="24"/>
          <w:szCs w:val="24"/>
        </w:rPr>
        <w:t xml:space="preserve"> </w:t>
      </w:r>
    </w:p>
    <w:p w:rsidR="00935620" w:rsidRPr="005D2BC2" w:rsidRDefault="00935620" w:rsidP="00935620">
      <w:pPr>
        <w:pStyle w:val="a3"/>
        <w:numPr>
          <w:ilvl w:val="0"/>
          <w:numId w:val="38"/>
        </w:numPr>
        <w:tabs>
          <w:tab w:val="left" w:pos="0"/>
          <w:tab w:val="left" w:pos="1134"/>
        </w:tabs>
        <w:autoSpaceDE/>
        <w:autoSpaceDN/>
        <w:adjustRightInd/>
        <w:spacing w:line="276" w:lineRule="auto"/>
        <w:ind w:left="714" w:hanging="357"/>
        <w:contextualSpacing/>
        <w:jc w:val="both"/>
        <w:rPr>
          <w:sz w:val="24"/>
          <w:szCs w:val="24"/>
        </w:rPr>
      </w:pPr>
      <w:r w:rsidRPr="005D2BC2">
        <w:rPr>
          <w:sz w:val="24"/>
          <w:szCs w:val="24"/>
        </w:rPr>
        <w:t xml:space="preserve">Электронная информационная образовательная среда ОрИПС. - Режим доступа:  </w:t>
      </w:r>
      <w:hyperlink r:id="rId14" w:history="1">
        <w:r w:rsidRPr="005D2BC2">
          <w:rPr>
            <w:rStyle w:val="af2"/>
            <w:sz w:val="24"/>
            <w:szCs w:val="24"/>
          </w:rPr>
          <w:t>http://mindload.ru/</w:t>
        </w:r>
      </w:hyperlink>
      <w:r w:rsidRPr="005D2BC2">
        <w:rPr>
          <w:sz w:val="24"/>
          <w:szCs w:val="24"/>
        </w:rPr>
        <w:t xml:space="preserve"> </w:t>
      </w:r>
    </w:p>
    <w:p w:rsidR="00935620" w:rsidRPr="005D2BC2" w:rsidRDefault="00935620" w:rsidP="00935620">
      <w:pPr>
        <w:pStyle w:val="a3"/>
        <w:widowControl/>
        <w:numPr>
          <w:ilvl w:val="0"/>
          <w:numId w:val="38"/>
        </w:numPr>
        <w:tabs>
          <w:tab w:val="left" w:pos="0"/>
        </w:tabs>
        <w:autoSpaceDE/>
        <w:autoSpaceDN/>
        <w:adjustRightInd/>
        <w:spacing w:line="276" w:lineRule="auto"/>
        <w:ind w:left="714" w:hanging="357"/>
        <w:contextualSpacing/>
        <w:jc w:val="both"/>
        <w:rPr>
          <w:sz w:val="24"/>
          <w:szCs w:val="24"/>
        </w:rPr>
      </w:pPr>
      <w:r w:rsidRPr="005D2BC2">
        <w:rPr>
          <w:sz w:val="24"/>
          <w:szCs w:val="24"/>
        </w:rPr>
        <w:t xml:space="preserve">СПС  «Консультант Плюс» - Режим доступа: </w:t>
      </w:r>
      <w:hyperlink r:id="rId15" w:history="1">
        <w:r w:rsidRPr="005D2BC2">
          <w:rPr>
            <w:rStyle w:val="af2"/>
            <w:sz w:val="24"/>
            <w:szCs w:val="24"/>
          </w:rPr>
          <w:t>http://www.consultant.ru/</w:t>
        </w:r>
      </w:hyperlink>
      <w:r w:rsidRPr="005D2BC2">
        <w:rPr>
          <w:sz w:val="24"/>
          <w:szCs w:val="24"/>
        </w:rPr>
        <w:t xml:space="preserve">  </w:t>
      </w:r>
    </w:p>
    <w:p w:rsidR="00935620" w:rsidRPr="005D2BC2" w:rsidRDefault="00935620" w:rsidP="00935620">
      <w:pPr>
        <w:pStyle w:val="a3"/>
        <w:numPr>
          <w:ilvl w:val="0"/>
          <w:numId w:val="38"/>
        </w:numPr>
        <w:tabs>
          <w:tab w:val="left" w:pos="0"/>
          <w:tab w:val="left" w:pos="1134"/>
        </w:tabs>
        <w:autoSpaceDE/>
        <w:autoSpaceDN/>
        <w:adjustRightInd/>
        <w:spacing w:line="276" w:lineRule="auto"/>
        <w:ind w:left="714" w:hanging="357"/>
        <w:contextualSpacing/>
        <w:jc w:val="both"/>
        <w:rPr>
          <w:sz w:val="24"/>
          <w:szCs w:val="24"/>
        </w:rPr>
      </w:pPr>
      <w:r w:rsidRPr="005D2BC2">
        <w:rPr>
          <w:color w:val="000000"/>
          <w:sz w:val="24"/>
          <w:szCs w:val="24"/>
        </w:rPr>
        <w:t>ЭБС Учебно-методического центра по образованию на железнодорожном транспорте (ЭБ УМЦ ЖДТ)</w:t>
      </w:r>
      <w:r w:rsidRPr="005D2BC2">
        <w:rPr>
          <w:sz w:val="24"/>
          <w:szCs w:val="24"/>
        </w:rPr>
        <w:t xml:space="preserve"> - Режим доступа:  </w:t>
      </w:r>
      <w:hyperlink r:id="rId16" w:history="1">
        <w:r w:rsidRPr="005D2BC2">
          <w:rPr>
            <w:rStyle w:val="af2"/>
            <w:sz w:val="24"/>
            <w:szCs w:val="24"/>
          </w:rPr>
          <w:t>https://umczdt.ru/</w:t>
        </w:r>
      </w:hyperlink>
    </w:p>
    <w:p w:rsidR="00935620" w:rsidRDefault="00935620" w:rsidP="00935620">
      <w:pPr>
        <w:pStyle w:val="a3"/>
        <w:numPr>
          <w:ilvl w:val="0"/>
          <w:numId w:val="38"/>
        </w:numPr>
        <w:tabs>
          <w:tab w:val="left" w:pos="0"/>
          <w:tab w:val="left" w:pos="1134"/>
        </w:tabs>
        <w:autoSpaceDE/>
        <w:autoSpaceDN/>
        <w:adjustRightInd/>
        <w:spacing w:line="276" w:lineRule="auto"/>
        <w:ind w:left="714" w:hanging="357"/>
        <w:contextualSpacing/>
        <w:jc w:val="both"/>
        <w:rPr>
          <w:sz w:val="24"/>
          <w:szCs w:val="24"/>
        </w:rPr>
      </w:pPr>
      <w:r w:rsidRPr="00D966AC">
        <w:rPr>
          <w:color w:val="000000"/>
          <w:sz w:val="24"/>
          <w:szCs w:val="24"/>
        </w:rPr>
        <w:t>ЭБС издательства «Лань»</w:t>
      </w:r>
      <w:r w:rsidRPr="00D966AC">
        <w:rPr>
          <w:sz w:val="24"/>
          <w:szCs w:val="24"/>
        </w:rPr>
        <w:t>- Режим доступа:</w:t>
      </w:r>
      <w:r>
        <w:rPr>
          <w:sz w:val="24"/>
          <w:szCs w:val="24"/>
        </w:rPr>
        <w:t xml:space="preserve"> </w:t>
      </w:r>
      <w:hyperlink r:id="rId17" w:history="1">
        <w:r w:rsidRPr="00080FBD">
          <w:rPr>
            <w:rStyle w:val="af2"/>
            <w:sz w:val="24"/>
            <w:szCs w:val="24"/>
          </w:rPr>
          <w:t>https://e.lanbook.com/</w:t>
        </w:r>
      </w:hyperlink>
    </w:p>
    <w:p w:rsidR="00813520" w:rsidRPr="00813520" w:rsidRDefault="00813520" w:rsidP="00813520">
      <w:pPr>
        <w:pStyle w:val="a3"/>
        <w:shd w:val="clear" w:color="auto" w:fill="FFFFFF"/>
        <w:tabs>
          <w:tab w:val="left" w:pos="567"/>
        </w:tabs>
        <w:ind w:left="1429"/>
        <w:jc w:val="both"/>
        <w:rPr>
          <w:b/>
          <w:sz w:val="24"/>
          <w:szCs w:val="24"/>
        </w:rPr>
      </w:pPr>
    </w:p>
    <w:p w:rsidR="00455874" w:rsidRPr="00D354FA" w:rsidRDefault="00455874" w:rsidP="00EF468F">
      <w:pPr>
        <w:shd w:val="clear" w:color="auto" w:fill="FFFFFF"/>
        <w:tabs>
          <w:tab w:val="left" w:pos="567"/>
        </w:tabs>
        <w:rPr>
          <w:b/>
          <w:sz w:val="24"/>
          <w:szCs w:val="24"/>
        </w:rPr>
      </w:pPr>
    </w:p>
    <w:p w:rsidR="00455874" w:rsidRPr="00D354FA" w:rsidRDefault="00455874" w:rsidP="00EF468F">
      <w:pPr>
        <w:widowControl/>
        <w:autoSpaceDE/>
        <w:autoSpaceDN/>
        <w:adjustRightInd/>
        <w:rPr>
          <w:b/>
          <w:sz w:val="24"/>
          <w:szCs w:val="24"/>
        </w:rPr>
      </w:pPr>
      <w:r w:rsidRPr="00D354FA">
        <w:rPr>
          <w:b/>
          <w:sz w:val="24"/>
          <w:szCs w:val="24"/>
        </w:rPr>
        <w:br w:type="page"/>
      </w:r>
    </w:p>
    <w:p w:rsidR="00E651AA" w:rsidRPr="00D354FA" w:rsidRDefault="00E651AA" w:rsidP="006A5B97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D354FA">
        <w:rPr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EF468F" w:rsidRPr="00D354FA" w:rsidRDefault="00E651AA" w:rsidP="000E3B30">
      <w:pPr>
        <w:shd w:val="clear" w:color="auto" w:fill="FFFFFF"/>
        <w:ind w:firstLine="709"/>
        <w:jc w:val="both"/>
        <w:rPr>
          <w:sz w:val="24"/>
          <w:szCs w:val="24"/>
        </w:rPr>
      </w:pPr>
      <w:r w:rsidRPr="00D354FA">
        <w:rPr>
          <w:b/>
          <w:bCs/>
          <w:sz w:val="24"/>
          <w:szCs w:val="24"/>
        </w:rPr>
        <w:t xml:space="preserve">Контроль и оценка </w:t>
      </w:r>
      <w:r w:rsidR="000E3B30" w:rsidRPr="00D354FA">
        <w:rPr>
          <w:sz w:val="24"/>
          <w:szCs w:val="24"/>
        </w:rPr>
        <w:t>результатов освоения учебной дисциплины осуществляет</w:t>
      </w:r>
      <w:r w:rsidR="000E3B30" w:rsidRPr="00D354FA">
        <w:rPr>
          <w:spacing w:val="-1"/>
          <w:sz w:val="24"/>
          <w:szCs w:val="24"/>
        </w:rPr>
        <w:t>ся преподавателем в процессе экспертного наблюдения и оценки на теоретиче</w:t>
      </w:r>
      <w:r w:rsidR="000E3B30" w:rsidRPr="00D354FA">
        <w:rPr>
          <w:sz w:val="24"/>
          <w:szCs w:val="24"/>
        </w:rPr>
        <w:t>ских и практических занятиях, подготовки ИДЗ: сообщений и презентаций, различных видов опроса, тестирования.</w:t>
      </w:r>
    </w:p>
    <w:p w:rsidR="000E3B30" w:rsidRPr="00D354FA" w:rsidRDefault="00EF468F" w:rsidP="000E3B30">
      <w:pPr>
        <w:shd w:val="clear" w:color="auto" w:fill="FFFFFF"/>
        <w:ind w:firstLine="709"/>
        <w:jc w:val="both"/>
        <w:rPr>
          <w:sz w:val="24"/>
          <w:szCs w:val="24"/>
        </w:rPr>
      </w:pPr>
      <w:r w:rsidRPr="00D354FA">
        <w:rPr>
          <w:sz w:val="24"/>
          <w:szCs w:val="24"/>
        </w:rPr>
        <w:t xml:space="preserve">Промежуточная </w:t>
      </w:r>
      <w:r w:rsidR="000E3B30" w:rsidRPr="00D354FA">
        <w:rPr>
          <w:sz w:val="24"/>
          <w:szCs w:val="24"/>
        </w:rPr>
        <w:t xml:space="preserve">аттестация в форме экзамена. </w:t>
      </w:r>
    </w:p>
    <w:p w:rsidR="00E651AA" w:rsidRPr="00D354FA" w:rsidRDefault="00E651AA" w:rsidP="006A5B97">
      <w:pPr>
        <w:shd w:val="clear" w:color="auto" w:fill="FFFFFF"/>
        <w:ind w:firstLine="709"/>
        <w:jc w:val="both"/>
        <w:rPr>
          <w:sz w:val="24"/>
          <w:szCs w:val="24"/>
        </w:rPr>
      </w:pP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8"/>
        <w:gridCol w:w="3716"/>
        <w:gridCol w:w="2279"/>
      </w:tblGrid>
      <w:tr w:rsidR="00112420" w:rsidRPr="00D354FA" w:rsidTr="00010802">
        <w:trPr>
          <w:jc w:val="center"/>
        </w:trPr>
        <w:tc>
          <w:tcPr>
            <w:tcW w:w="4068" w:type="dxa"/>
          </w:tcPr>
          <w:p w:rsidR="000E3B30" w:rsidRPr="00D354FA" w:rsidRDefault="000E3B30" w:rsidP="000E3B30">
            <w:pPr>
              <w:pStyle w:val="a3"/>
              <w:ind w:left="-37"/>
              <w:jc w:val="center"/>
              <w:rPr>
                <w:b/>
                <w:bCs/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</w:rPr>
              <w:t>Результаты обучения:</w:t>
            </w:r>
          </w:p>
          <w:p w:rsidR="000E3B30" w:rsidRPr="00D354FA" w:rsidRDefault="000E3B30" w:rsidP="000E3B30">
            <w:pPr>
              <w:pStyle w:val="a3"/>
              <w:ind w:left="-37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</w:rPr>
              <w:t>освоенные умения, усвоенные знания,</w:t>
            </w:r>
            <w:r w:rsidR="006B64BC">
              <w:rPr>
                <w:b/>
                <w:bCs/>
                <w:sz w:val="24"/>
                <w:szCs w:val="24"/>
              </w:rPr>
              <w:t xml:space="preserve"> </w:t>
            </w:r>
            <w:r w:rsidRPr="00D354FA">
              <w:rPr>
                <w:b/>
                <w:bCs/>
                <w:sz w:val="24"/>
                <w:szCs w:val="24"/>
              </w:rPr>
              <w:t>освоенные компетенции</w:t>
            </w:r>
          </w:p>
          <w:p w:rsidR="00112420" w:rsidRPr="00D354FA" w:rsidRDefault="00112420" w:rsidP="000E3B30">
            <w:pPr>
              <w:pStyle w:val="a3"/>
              <w:ind w:left="-3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6" w:type="dxa"/>
          </w:tcPr>
          <w:p w:rsidR="00112420" w:rsidRPr="00D354FA" w:rsidRDefault="00112420" w:rsidP="00A12B07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D354FA">
              <w:rPr>
                <w:b/>
                <w:sz w:val="24"/>
                <w:szCs w:val="24"/>
              </w:rPr>
              <w:t>Показатели оценки результата</w:t>
            </w:r>
          </w:p>
          <w:p w:rsidR="00112420" w:rsidRPr="00D354FA" w:rsidRDefault="00112420" w:rsidP="00D43C55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79" w:type="dxa"/>
          </w:tcPr>
          <w:p w:rsidR="00112420" w:rsidRPr="00D354FA" w:rsidRDefault="00112420" w:rsidP="000E3B30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D354FA">
              <w:rPr>
                <w:b/>
                <w:sz w:val="24"/>
                <w:szCs w:val="24"/>
              </w:rPr>
              <w:t>Форма контроля и оценивания</w:t>
            </w:r>
          </w:p>
        </w:tc>
      </w:tr>
      <w:tr w:rsidR="00112420" w:rsidRPr="00D354FA" w:rsidTr="00010802">
        <w:trPr>
          <w:jc w:val="center"/>
        </w:trPr>
        <w:tc>
          <w:tcPr>
            <w:tcW w:w="4068" w:type="dxa"/>
          </w:tcPr>
          <w:p w:rsidR="00112420" w:rsidRPr="00D354FA" w:rsidRDefault="000E3B30" w:rsidP="00D43C55">
            <w:pPr>
              <w:snapToGrid w:val="0"/>
              <w:rPr>
                <w:b/>
                <w:sz w:val="24"/>
                <w:szCs w:val="24"/>
              </w:rPr>
            </w:pPr>
            <w:r w:rsidRPr="00D354FA">
              <w:rPr>
                <w:b/>
                <w:sz w:val="24"/>
                <w:szCs w:val="24"/>
              </w:rPr>
              <w:t>Умения</w:t>
            </w:r>
            <w:r w:rsidR="00112420" w:rsidRPr="00D354F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716" w:type="dxa"/>
          </w:tcPr>
          <w:p w:rsidR="00112420" w:rsidRPr="00D354FA" w:rsidRDefault="00112420" w:rsidP="00D43C55">
            <w:pPr>
              <w:rPr>
                <w:bCs/>
                <w:sz w:val="24"/>
                <w:szCs w:val="24"/>
              </w:rPr>
            </w:pPr>
          </w:p>
        </w:tc>
        <w:tc>
          <w:tcPr>
            <w:tcW w:w="2279" w:type="dxa"/>
          </w:tcPr>
          <w:p w:rsidR="00112420" w:rsidRPr="00D354FA" w:rsidRDefault="00112420" w:rsidP="00D43C55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A12B07" w:rsidRPr="00D354FA" w:rsidTr="00010802">
        <w:trPr>
          <w:trHeight w:val="3638"/>
          <w:jc w:val="center"/>
        </w:trPr>
        <w:tc>
          <w:tcPr>
            <w:tcW w:w="4068" w:type="dxa"/>
          </w:tcPr>
          <w:p w:rsidR="00A12B07" w:rsidRPr="00D354FA" w:rsidRDefault="00010802" w:rsidP="00BB717E">
            <w:pPr>
              <w:shd w:val="clear" w:color="auto" w:fill="FFFFFF"/>
              <w:rPr>
                <w:sz w:val="24"/>
                <w:szCs w:val="24"/>
              </w:rPr>
            </w:pPr>
            <w:r w:rsidRPr="00D354FA">
              <w:rPr>
                <w:b/>
                <w:bCs/>
                <w:color w:val="000000"/>
                <w:sz w:val="24"/>
                <w:szCs w:val="24"/>
                <w:lang w:eastAsia="en-US"/>
              </w:rPr>
              <w:t>У 1</w:t>
            </w:r>
            <w:r w:rsidR="00A12B07" w:rsidRPr="00D354FA">
              <w:rPr>
                <w:spacing w:val="-2"/>
                <w:sz w:val="24"/>
                <w:szCs w:val="24"/>
              </w:rPr>
              <w:t>- проводить анализ травмоопасных и вредных факторов в сфере профессио</w:t>
            </w:r>
            <w:r w:rsidR="00A12B07" w:rsidRPr="00D354FA">
              <w:rPr>
                <w:sz w:val="24"/>
                <w:szCs w:val="24"/>
              </w:rPr>
              <w:t>нальной деятельности</w:t>
            </w:r>
          </w:p>
          <w:p w:rsidR="00A12B07" w:rsidRPr="00D354FA" w:rsidRDefault="00010802" w:rsidP="00A12B0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У 2</w:t>
            </w:r>
            <w:r w:rsidR="00A12B07" w:rsidRPr="00D354FA">
              <w:rPr>
                <w:spacing w:val="-2"/>
                <w:sz w:val="24"/>
                <w:szCs w:val="24"/>
              </w:rPr>
              <w:t>- использовать экобиозащитную технику</w:t>
            </w:r>
          </w:p>
          <w:p w:rsidR="00BB3B6A" w:rsidRPr="005E2CE7" w:rsidRDefault="00BB3B6A" w:rsidP="00BB3B6A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5E2CE7">
              <w:rPr>
                <w:bCs/>
                <w:sz w:val="24"/>
                <w:szCs w:val="24"/>
              </w:rPr>
              <w:t>ОК</w:t>
            </w:r>
            <w:r>
              <w:rPr>
                <w:bCs/>
                <w:sz w:val="24"/>
                <w:szCs w:val="24"/>
              </w:rPr>
              <w:t xml:space="preserve"> 01,02,04,07,09</w:t>
            </w:r>
          </w:p>
          <w:p w:rsidR="00B45714" w:rsidRDefault="00BB3B6A" w:rsidP="00BB3B6A">
            <w:pPr>
              <w:pStyle w:val="Style7"/>
              <w:spacing w:line="240" w:lineRule="auto"/>
              <w:ind w:firstLine="0"/>
              <w:rPr>
                <w:bCs/>
              </w:rPr>
            </w:pPr>
            <w:r w:rsidRPr="005E2CE7">
              <w:rPr>
                <w:bCs/>
              </w:rPr>
              <w:t>ПК</w:t>
            </w:r>
            <w:r>
              <w:rPr>
                <w:bCs/>
              </w:rPr>
              <w:t>1.1,2.2,3.2,4.5,5.1</w:t>
            </w:r>
          </w:p>
          <w:p w:rsidR="00F45190" w:rsidRPr="005E2CE7" w:rsidRDefault="00F45190" w:rsidP="00F45190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ЛР10.13.27.29</w:t>
            </w:r>
          </w:p>
          <w:p w:rsidR="00F45190" w:rsidRPr="00D354FA" w:rsidRDefault="00F45190" w:rsidP="00BB3B6A">
            <w:pPr>
              <w:pStyle w:val="Style7"/>
              <w:spacing w:line="240" w:lineRule="auto"/>
              <w:ind w:firstLine="0"/>
            </w:pPr>
          </w:p>
        </w:tc>
        <w:tc>
          <w:tcPr>
            <w:tcW w:w="3716" w:type="dxa"/>
          </w:tcPr>
          <w:p w:rsidR="00A12B07" w:rsidRPr="00D354FA" w:rsidRDefault="00A12B07" w:rsidP="00D43C55">
            <w:pPr>
              <w:rPr>
                <w:sz w:val="24"/>
                <w:szCs w:val="24"/>
              </w:rPr>
            </w:pPr>
            <w:r w:rsidRPr="00D354FA">
              <w:rPr>
                <w:sz w:val="24"/>
                <w:szCs w:val="24"/>
              </w:rPr>
              <w:t xml:space="preserve">Умеет: определять опасные и вредные факторы на заданном участке, </w:t>
            </w:r>
          </w:p>
          <w:p w:rsidR="00A12B07" w:rsidRPr="00D354FA" w:rsidRDefault="00A12B07" w:rsidP="00D43C55">
            <w:pPr>
              <w:rPr>
                <w:sz w:val="24"/>
                <w:szCs w:val="24"/>
              </w:rPr>
            </w:pPr>
            <w:r w:rsidRPr="00D354FA">
              <w:rPr>
                <w:sz w:val="24"/>
                <w:szCs w:val="24"/>
              </w:rPr>
              <w:t xml:space="preserve">оформлять документы о несчастном случае на производстве, </w:t>
            </w:r>
          </w:p>
          <w:p w:rsidR="00A12B07" w:rsidRPr="00D354FA" w:rsidRDefault="00A12B07" w:rsidP="00A12B07">
            <w:pPr>
              <w:rPr>
                <w:sz w:val="24"/>
                <w:szCs w:val="24"/>
              </w:rPr>
            </w:pPr>
            <w:r w:rsidRPr="00D354FA">
              <w:rPr>
                <w:sz w:val="24"/>
                <w:szCs w:val="24"/>
              </w:rPr>
              <w:t>применять защитные средства, пользоваться первичными переносными средствами пожаротушения,</w:t>
            </w:r>
          </w:p>
          <w:p w:rsidR="00A12B07" w:rsidRPr="00D354FA" w:rsidRDefault="00A12B07" w:rsidP="00A12B07">
            <w:pPr>
              <w:rPr>
                <w:sz w:val="24"/>
                <w:szCs w:val="24"/>
              </w:rPr>
            </w:pPr>
            <w:r w:rsidRPr="00D354FA">
              <w:rPr>
                <w:sz w:val="24"/>
                <w:szCs w:val="24"/>
              </w:rPr>
              <w:t xml:space="preserve">принимать меры для исключения производственного травматизма                       </w:t>
            </w:r>
          </w:p>
          <w:p w:rsidR="00A12B07" w:rsidRPr="00D354FA" w:rsidRDefault="00A12B07" w:rsidP="00A12B07">
            <w:pPr>
              <w:rPr>
                <w:bCs/>
                <w:sz w:val="24"/>
                <w:szCs w:val="24"/>
              </w:rPr>
            </w:pPr>
            <w:r w:rsidRPr="00D354FA">
              <w:rPr>
                <w:sz w:val="24"/>
                <w:szCs w:val="24"/>
              </w:rPr>
              <w:t xml:space="preserve">применять безопасные методы выполнения работ                                                            </w:t>
            </w:r>
          </w:p>
        </w:tc>
        <w:tc>
          <w:tcPr>
            <w:tcW w:w="2279" w:type="dxa"/>
          </w:tcPr>
          <w:p w:rsidR="00A12B07" w:rsidRPr="00D354FA" w:rsidRDefault="00A12B07" w:rsidP="00EF468F">
            <w:pPr>
              <w:pStyle w:val="a3"/>
              <w:ind w:left="0"/>
              <w:rPr>
                <w:sz w:val="24"/>
                <w:szCs w:val="24"/>
              </w:rPr>
            </w:pPr>
            <w:r w:rsidRPr="00D354FA">
              <w:rPr>
                <w:sz w:val="24"/>
                <w:szCs w:val="24"/>
              </w:rPr>
              <w:t>наблюдение и оценка на практических занятиях, решение ситуационных задач,</w:t>
            </w:r>
            <w:r w:rsidR="006B64BC">
              <w:rPr>
                <w:sz w:val="24"/>
                <w:szCs w:val="24"/>
              </w:rPr>
              <w:t xml:space="preserve"> </w:t>
            </w:r>
            <w:r w:rsidRPr="00D354FA">
              <w:rPr>
                <w:sz w:val="24"/>
                <w:szCs w:val="24"/>
              </w:rPr>
              <w:t>выполнение ИДЗ</w:t>
            </w:r>
            <w:r w:rsidR="00B45714" w:rsidRPr="00D354FA">
              <w:rPr>
                <w:sz w:val="24"/>
                <w:szCs w:val="24"/>
              </w:rPr>
              <w:t>,</w:t>
            </w:r>
            <w:r w:rsidR="006B64BC">
              <w:rPr>
                <w:sz w:val="24"/>
                <w:szCs w:val="24"/>
              </w:rPr>
              <w:t xml:space="preserve"> </w:t>
            </w:r>
            <w:r w:rsidRPr="00D354FA">
              <w:rPr>
                <w:sz w:val="24"/>
                <w:szCs w:val="24"/>
                <w:lang w:eastAsia="en-US"/>
              </w:rPr>
              <w:t xml:space="preserve">текущий контроль </w:t>
            </w:r>
            <w:r w:rsidR="00B45714" w:rsidRPr="00D354FA">
              <w:rPr>
                <w:sz w:val="24"/>
                <w:szCs w:val="24"/>
                <w:lang w:eastAsia="en-US"/>
              </w:rPr>
              <w:t>в форме устного опроса по темам</w:t>
            </w:r>
          </w:p>
          <w:p w:rsidR="00A12B07" w:rsidRPr="00D354FA" w:rsidRDefault="00A12B07" w:rsidP="00A12B07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0E3B30" w:rsidRPr="00D354FA" w:rsidTr="00010802">
        <w:trPr>
          <w:jc w:val="center"/>
        </w:trPr>
        <w:tc>
          <w:tcPr>
            <w:tcW w:w="4068" w:type="dxa"/>
          </w:tcPr>
          <w:p w:rsidR="000E3B30" w:rsidRPr="00D354FA" w:rsidRDefault="000E3B30" w:rsidP="00BB717E">
            <w:pPr>
              <w:shd w:val="clear" w:color="auto" w:fill="FFFFFF"/>
              <w:rPr>
                <w:sz w:val="24"/>
                <w:szCs w:val="24"/>
              </w:rPr>
            </w:pPr>
            <w:r w:rsidRPr="00D354FA">
              <w:rPr>
                <w:b/>
                <w:bCs/>
                <w:sz w:val="24"/>
                <w:szCs w:val="24"/>
              </w:rPr>
              <w:t>Знания:</w:t>
            </w:r>
          </w:p>
        </w:tc>
        <w:tc>
          <w:tcPr>
            <w:tcW w:w="3716" w:type="dxa"/>
          </w:tcPr>
          <w:p w:rsidR="000E3B30" w:rsidRPr="00D354FA" w:rsidRDefault="000E3B30" w:rsidP="00D43C55">
            <w:pPr>
              <w:rPr>
                <w:bCs/>
                <w:sz w:val="24"/>
                <w:szCs w:val="24"/>
              </w:rPr>
            </w:pPr>
          </w:p>
        </w:tc>
        <w:tc>
          <w:tcPr>
            <w:tcW w:w="2279" w:type="dxa"/>
          </w:tcPr>
          <w:p w:rsidR="000E3B30" w:rsidRPr="00D354FA" w:rsidRDefault="000E3B30" w:rsidP="00D43C55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B45714" w:rsidRPr="00D354FA" w:rsidTr="00BB3B6A">
        <w:trPr>
          <w:trHeight w:val="3677"/>
          <w:jc w:val="center"/>
        </w:trPr>
        <w:tc>
          <w:tcPr>
            <w:tcW w:w="4068" w:type="dxa"/>
            <w:tcBorders>
              <w:bottom w:val="single" w:sz="4" w:space="0" w:color="auto"/>
            </w:tcBorders>
          </w:tcPr>
          <w:p w:rsidR="00B45714" w:rsidRPr="00D354FA" w:rsidRDefault="00010802" w:rsidP="00BB717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З</w:t>
            </w:r>
            <w:r w:rsidRPr="00D354FA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1</w:t>
            </w:r>
            <w:r w:rsidR="00B45714" w:rsidRPr="00D354FA">
              <w:rPr>
                <w:sz w:val="24"/>
                <w:szCs w:val="24"/>
              </w:rPr>
              <w:t>- особенностей обеспечения безопасных условий труда в сфере профессиональной деятельности, правовых, нормативных и организационных основ охраны труда в организации железнодорожного транспорта</w:t>
            </w:r>
          </w:p>
          <w:p w:rsidR="00B45714" w:rsidRDefault="00010802" w:rsidP="00BB717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З 2</w:t>
            </w:r>
            <w:r w:rsidR="00B45714" w:rsidRPr="00D354FA">
              <w:rPr>
                <w:sz w:val="24"/>
                <w:szCs w:val="24"/>
              </w:rPr>
              <w:t>- правил техники безопасности при эксплуатации электроустановок</w:t>
            </w:r>
          </w:p>
          <w:p w:rsidR="00BB3B6A" w:rsidRPr="005E2CE7" w:rsidRDefault="00BB3B6A" w:rsidP="00BB3B6A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5E2CE7">
              <w:rPr>
                <w:bCs/>
                <w:sz w:val="24"/>
                <w:szCs w:val="24"/>
              </w:rPr>
              <w:t>ОК</w:t>
            </w:r>
            <w:r>
              <w:rPr>
                <w:bCs/>
                <w:sz w:val="24"/>
                <w:szCs w:val="24"/>
              </w:rPr>
              <w:t xml:space="preserve"> 01,02,04,07,09</w:t>
            </w:r>
          </w:p>
          <w:p w:rsidR="00BB3B6A" w:rsidRPr="00D354FA" w:rsidRDefault="00BB3B6A" w:rsidP="00BB3B6A">
            <w:pPr>
              <w:shd w:val="clear" w:color="auto" w:fill="FFFFFF"/>
              <w:rPr>
                <w:sz w:val="24"/>
                <w:szCs w:val="24"/>
              </w:rPr>
            </w:pPr>
            <w:r w:rsidRPr="005E2CE7">
              <w:rPr>
                <w:bCs/>
                <w:sz w:val="24"/>
                <w:szCs w:val="24"/>
              </w:rPr>
              <w:t>ПК</w:t>
            </w:r>
            <w:r>
              <w:rPr>
                <w:bCs/>
                <w:sz w:val="24"/>
                <w:szCs w:val="24"/>
              </w:rPr>
              <w:t>1.1,2.2,3.2,4.5,5.1</w:t>
            </w:r>
          </w:p>
          <w:p w:rsidR="00F45190" w:rsidRPr="005E2CE7" w:rsidRDefault="00F45190" w:rsidP="00F45190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ЛР10.13.27.29</w:t>
            </w:r>
          </w:p>
          <w:p w:rsidR="00B45714" w:rsidRPr="00D354FA" w:rsidRDefault="00B45714" w:rsidP="00BB3B6A">
            <w:pPr>
              <w:pStyle w:val="Style7"/>
              <w:spacing w:line="240" w:lineRule="auto"/>
              <w:ind w:firstLine="0"/>
            </w:pPr>
          </w:p>
        </w:tc>
        <w:tc>
          <w:tcPr>
            <w:tcW w:w="3716" w:type="dxa"/>
          </w:tcPr>
          <w:p w:rsidR="00B45714" w:rsidRPr="00D354FA" w:rsidRDefault="00B45714" w:rsidP="00D43C55">
            <w:pPr>
              <w:rPr>
                <w:color w:val="000000"/>
                <w:sz w:val="24"/>
                <w:szCs w:val="24"/>
              </w:rPr>
            </w:pPr>
            <w:r w:rsidRPr="00D354FA">
              <w:rPr>
                <w:color w:val="000000"/>
                <w:sz w:val="24"/>
                <w:szCs w:val="24"/>
              </w:rPr>
              <w:t xml:space="preserve">Знает законодательные акты и основы системы управления охраной труда; </w:t>
            </w:r>
            <w:r w:rsidRPr="00D354FA">
              <w:rPr>
                <w:color w:val="000000"/>
                <w:spacing w:val="-2"/>
                <w:sz w:val="24"/>
                <w:szCs w:val="24"/>
              </w:rPr>
              <w:t xml:space="preserve">государственный, ведомственный и общественный надзоры; систему стандартов безопасности </w:t>
            </w:r>
            <w:r w:rsidRPr="00D354FA">
              <w:rPr>
                <w:color w:val="000000"/>
                <w:sz w:val="24"/>
                <w:szCs w:val="24"/>
              </w:rPr>
              <w:t>труда (ССБТ),</w:t>
            </w:r>
          </w:p>
          <w:p w:rsidR="00B45714" w:rsidRPr="00D354FA" w:rsidRDefault="00B45714" w:rsidP="00D43C55">
            <w:pPr>
              <w:rPr>
                <w:color w:val="000000"/>
                <w:sz w:val="24"/>
                <w:szCs w:val="24"/>
              </w:rPr>
            </w:pPr>
            <w:r w:rsidRPr="00D354FA">
              <w:rPr>
                <w:sz w:val="24"/>
                <w:szCs w:val="24"/>
              </w:rPr>
              <w:t>правил техники безопасности при эксплуатации электроустановок</w:t>
            </w:r>
          </w:p>
          <w:p w:rsidR="00B45714" w:rsidRPr="00D354FA" w:rsidRDefault="00B45714" w:rsidP="00B45714">
            <w:pPr>
              <w:shd w:val="clear" w:color="auto" w:fill="FFFFFF"/>
              <w:ind w:left="34" w:right="1"/>
              <w:jc w:val="both"/>
              <w:rPr>
                <w:color w:val="000000"/>
                <w:sz w:val="24"/>
                <w:szCs w:val="24"/>
              </w:rPr>
            </w:pPr>
            <w:r w:rsidRPr="00D354FA">
              <w:rPr>
                <w:color w:val="000000"/>
                <w:sz w:val="24"/>
                <w:szCs w:val="24"/>
              </w:rPr>
              <w:t>виды инструктажей по охране труда;</w:t>
            </w:r>
          </w:p>
          <w:p w:rsidR="00B45714" w:rsidRPr="00D354FA" w:rsidRDefault="00B45714" w:rsidP="00B45714">
            <w:pPr>
              <w:rPr>
                <w:bCs/>
                <w:sz w:val="24"/>
                <w:szCs w:val="24"/>
              </w:rPr>
            </w:pPr>
            <w:r w:rsidRPr="00D354FA">
              <w:rPr>
                <w:color w:val="000000"/>
                <w:spacing w:val="-1"/>
                <w:sz w:val="24"/>
                <w:szCs w:val="24"/>
              </w:rPr>
              <w:t xml:space="preserve">оформляет журналы для </w:t>
            </w:r>
            <w:r w:rsidRPr="00D354FA">
              <w:rPr>
                <w:color w:val="000000"/>
                <w:sz w:val="24"/>
                <w:szCs w:val="24"/>
              </w:rPr>
              <w:t>проведения инструктажа по охране труда</w:t>
            </w:r>
          </w:p>
        </w:tc>
        <w:tc>
          <w:tcPr>
            <w:tcW w:w="2279" w:type="dxa"/>
          </w:tcPr>
          <w:p w:rsidR="00B45714" w:rsidRPr="00D354FA" w:rsidRDefault="00B45714" w:rsidP="00A12B0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D354FA">
              <w:rPr>
                <w:sz w:val="24"/>
                <w:szCs w:val="24"/>
              </w:rPr>
              <w:t>различные виды опроса, выполнение индивидуальных домашних заданий, решение ситуационных задач, тестирование</w:t>
            </w:r>
          </w:p>
          <w:p w:rsidR="00366926" w:rsidRPr="00D354FA" w:rsidRDefault="00366926" w:rsidP="00A12B0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112420" w:rsidRPr="00D354FA" w:rsidRDefault="00112420" w:rsidP="006A5B97">
      <w:pPr>
        <w:shd w:val="clear" w:color="auto" w:fill="FFFFFF"/>
        <w:rPr>
          <w:sz w:val="24"/>
          <w:szCs w:val="24"/>
        </w:rPr>
      </w:pPr>
    </w:p>
    <w:p w:rsidR="00892116" w:rsidRPr="00D354FA" w:rsidRDefault="00892116" w:rsidP="006A5B97">
      <w:pPr>
        <w:shd w:val="clear" w:color="auto" w:fill="FFFFFF"/>
        <w:rPr>
          <w:sz w:val="24"/>
          <w:szCs w:val="24"/>
        </w:rPr>
      </w:pPr>
    </w:p>
    <w:p w:rsidR="00892116" w:rsidRPr="00D354FA" w:rsidRDefault="00892116" w:rsidP="006A5B97">
      <w:pPr>
        <w:shd w:val="clear" w:color="auto" w:fill="FFFFFF"/>
        <w:rPr>
          <w:sz w:val="24"/>
          <w:szCs w:val="24"/>
        </w:rPr>
      </w:pPr>
    </w:p>
    <w:p w:rsidR="00112420" w:rsidRPr="00D354FA" w:rsidRDefault="00112420" w:rsidP="008D74F0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D354FA">
        <w:rPr>
          <w:b/>
          <w:sz w:val="24"/>
          <w:szCs w:val="24"/>
        </w:rPr>
        <w:t>ПЕРЕЧЕНЬ ИСПОЛЬЗУЕМЫХ МЕТОДОВ ОБУЧЕНИЯ:</w:t>
      </w:r>
    </w:p>
    <w:p w:rsidR="008D74F0" w:rsidRPr="00D354FA" w:rsidRDefault="008D74F0" w:rsidP="008D74F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112420" w:rsidRPr="00D354FA" w:rsidRDefault="00112420" w:rsidP="00112420">
      <w:pPr>
        <w:ind w:firstLine="709"/>
        <w:rPr>
          <w:color w:val="FF0000"/>
          <w:sz w:val="24"/>
          <w:szCs w:val="24"/>
        </w:rPr>
      </w:pPr>
      <w:r w:rsidRPr="00D354FA">
        <w:rPr>
          <w:sz w:val="24"/>
          <w:szCs w:val="24"/>
        </w:rPr>
        <w:t>5.1 Пассивные: лекции (теоретические занятия), пра</w:t>
      </w:r>
      <w:r w:rsidR="00B45714" w:rsidRPr="00D354FA">
        <w:rPr>
          <w:sz w:val="24"/>
          <w:szCs w:val="24"/>
        </w:rPr>
        <w:t>ктические занятия</w:t>
      </w:r>
      <w:r w:rsidRPr="00D354FA">
        <w:rPr>
          <w:sz w:val="24"/>
          <w:szCs w:val="24"/>
        </w:rPr>
        <w:t>.</w:t>
      </w:r>
    </w:p>
    <w:p w:rsidR="00B45714" w:rsidRPr="00B45714" w:rsidRDefault="00112420" w:rsidP="00B45714">
      <w:pPr>
        <w:ind w:firstLine="709"/>
        <w:jc w:val="both"/>
        <w:rPr>
          <w:sz w:val="24"/>
          <w:szCs w:val="24"/>
        </w:rPr>
      </w:pPr>
      <w:r w:rsidRPr="00D354FA">
        <w:rPr>
          <w:sz w:val="24"/>
          <w:szCs w:val="24"/>
        </w:rPr>
        <w:t>5.2 Активные и интерактивные:</w:t>
      </w:r>
      <w:r w:rsidR="006B64BC">
        <w:rPr>
          <w:sz w:val="24"/>
          <w:szCs w:val="24"/>
        </w:rPr>
        <w:t xml:space="preserve"> </w:t>
      </w:r>
      <w:r w:rsidR="00B45714" w:rsidRPr="00D354FA">
        <w:rPr>
          <w:sz w:val="24"/>
          <w:szCs w:val="24"/>
        </w:rPr>
        <w:t>конкурсы</w:t>
      </w:r>
      <w:r w:rsidR="008A33BE">
        <w:rPr>
          <w:sz w:val="24"/>
          <w:szCs w:val="24"/>
        </w:rPr>
        <w:t xml:space="preserve"> </w:t>
      </w:r>
      <w:r w:rsidR="00B45714" w:rsidRPr="00D354FA">
        <w:rPr>
          <w:sz w:val="24"/>
          <w:szCs w:val="24"/>
        </w:rPr>
        <w:t xml:space="preserve"> самостоятельных и практических работ, деловые и ролевые игры, дискуссии, беседы.</w:t>
      </w:r>
    </w:p>
    <w:p w:rsidR="00112420" w:rsidRPr="00B45714" w:rsidRDefault="00112420" w:rsidP="00112420">
      <w:pPr>
        <w:ind w:firstLine="709"/>
        <w:rPr>
          <w:sz w:val="24"/>
          <w:szCs w:val="24"/>
        </w:rPr>
      </w:pPr>
    </w:p>
    <w:p w:rsidR="00E651AA" w:rsidRPr="00112420" w:rsidRDefault="00E651AA" w:rsidP="00112420">
      <w:pPr>
        <w:rPr>
          <w:sz w:val="24"/>
          <w:szCs w:val="24"/>
        </w:rPr>
      </w:pPr>
    </w:p>
    <w:sectPr w:rsidR="00E651AA" w:rsidRPr="00112420" w:rsidSect="000B0BF5">
      <w:pgSz w:w="11909" w:h="16834"/>
      <w:pgMar w:top="1134" w:right="569" w:bottom="993" w:left="1134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F88" w:rsidRDefault="00652F88" w:rsidP="00B91608">
      <w:r>
        <w:separator/>
      </w:r>
    </w:p>
  </w:endnote>
  <w:endnote w:type="continuationSeparator" w:id="0">
    <w:p w:rsidR="00652F88" w:rsidRDefault="00652F88" w:rsidP="00B91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620" w:rsidRDefault="00D12294">
    <w:pPr>
      <w:pStyle w:val="a7"/>
      <w:jc w:val="right"/>
    </w:pPr>
    <w:fldSimple w:instr="PAGE   \* MERGEFORMAT">
      <w:r w:rsidR="00AD1812">
        <w:rPr>
          <w:noProof/>
        </w:rPr>
        <w:t>4</w:t>
      </w:r>
    </w:fldSimple>
  </w:p>
  <w:p w:rsidR="00935620" w:rsidRDefault="0093562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812" w:rsidRDefault="00D12294">
    <w:pPr>
      <w:pStyle w:val="a7"/>
      <w:jc w:val="right"/>
    </w:pPr>
    <w:fldSimple w:instr="PAGE   \* MERGEFORMAT">
      <w:r w:rsidR="001A4BEE">
        <w:rPr>
          <w:noProof/>
        </w:rPr>
        <w:t>13</w:t>
      </w:r>
    </w:fldSimple>
  </w:p>
  <w:p w:rsidR="00AD1812" w:rsidRDefault="00AD181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F88" w:rsidRDefault="00652F88" w:rsidP="00B91608">
      <w:r>
        <w:separator/>
      </w:r>
    </w:p>
  </w:footnote>
  <w:footnote w:type="continuationSeparator" w:id="0">
    <w:p w:rsidR="00652F88" w:rsidRDefault="00652F88" w:rsidP="00B91608">
      <w:r>
        <w:continuationSeparator/>
      </w:r>
    </w:p>
  </w:footnote>
  <w:footnote w:id="1">
    <w:p w:rsidR="00935620" w:rsidRPr="00935620" w:rsidRDefault="00935620" w:rsidP="00935620">
      <w:pPr>
        <w:pStyle w:val="af"/>
        <w:jc w:val="both"/>
        <w:rPr>
          <w:rFonts w:eastAsia="Calibri"/>
          <w:sz w:val="18"/>
          <w:szCs w:val="18"/>
        </w:rPr>
      </w:pPr>
      <w:r>
        <w:rPr>
          <w:rStyle w:val="af1"/>
        </w:rPr>
        <w:footnoteRef/>
      </w:r>
      <w:r>
        <w:t xml:space="preserve"> </w:t>
      </w:r>
      <w:r w:rsidRPr="00DD2D0B">
        <w:rPr>
          <w:rFonts w:eastAsia="Calibri"/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</w:t>
      </w:r>
      <w:r w:rsidRPr="00DD2D0B">
        <w:rPr>
          <w:sz w:val="18"/>
          <w:szCs w:val="18"/>
        </w:rPr>
        <w:t>-</w:t>
      </w:r>
      <w:r w:rsidRPr="00DD2D0B">
        <w:rPr>
          <w:rFonts w:eastAsia="Calibri"/>
          <w:sz w:val="18"/>
          <w:szCs w:val="18"/>
        </w:rPr>
        <w:t>программы подготовки специалистов среднего звена (ОПОП</w:t>
      </w:r>
      <w:r w:rsidRPr="00DD2D0B">
        <w:rPr>
          <w:sz w:val="18"/>
          <w:szCs w:val="18"/>
        </w:rPr>
        <w:t>-</w:t>
      </w:r>
      <w:r w:rsidRPr="00DD2D0B">
        <w:rPr>
          <w:rFonts w:eastAsia="Calibri"/>
          <w:sz w:val="18"/>
          <w:szCs w:val="18"/>
        </w:rPr>
        <w:t>ППССЗ). Сведения об актуализации ОПОП</w:t>
      </w:r>
      <w:r w:rsidRPr="00DD2D0B">
        <w:rPr>
          <w:sz w:val="18"/>
          <w:szCs w:val="18"/>
        </w:rPr>
        <w:t>-</w:t>
      </w:r>
      <w:r w:rsidRPr="00DD2D0B">
        <w:rPr>
          <w:rFonts w:eastAsia="Calibri"/>
          <w:sz w:val="18"/>
          <w:szCs w:val="18"/>
        </w:rPr>
        <w:t>ППССЗ вносятся в лист актуализации ОПОП</w:t>
      </w:r>
      <w:r w:rsidRPr="00DD2D0B">
        <w:rPr>
          <w:sz w:val="18"/>
          <w:szCs w:val="18"/>
        </w:rPr>
        <w:t>-</w:t>
      </w:r>
      <w:r w:rsidRPr="00DD2D0B">
        <w:rPr>
          <w:rFonts w:eastAsia="Calibri"/>
          <w:sz w:val="18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E00AC4"/>
    <w:lvl w:ilvl="0">
      <w:numFmt w:val="bullet"/>
      <w:lvlText w:val="*"/>
      <w:lvlJc w:val="left"/>
    </w:lvl>
  </w:abstractNum>
  <w:abstractNum w:abstractNumId="1">
    <w:nsid w:val="005C6E5F"/>
    <w:multiLevelType w:val="singleLevel"/>
    <w:tmpl w:val="FA681496"/>
    <w:lvl w:ilvl="0">
      <w:start w:val="2"/>
      <w:numFmt w:val="decimal"/>
      <w:lvlText w:val="%1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">
    <w:nsid w:val="0B7C393B"/>
    <w:multiLevelType w:val="hybridMultilevel"/>
    <w:tmpl w:val="9836E786"/>
    <w:lvl w:ilvl="0" w:tplc="BE4A90DC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76F00"/>
    <w:multiLevelType w:val="hybridMultilevel"/>
    <w:tmpl w:val="22685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6320A"/>
    <w:multiLevelType w:val="hybridMultilevel"/>
    <w:tmpl w:val="1FC41FD6"/>
    <w:lvl w:ilvl="0" w:tplc="BC60213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B00524"/>
    <w:multiLevelType w:val="singleLevel"/>
    <w:tmpl w:val="ADB2141A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>
    <w:nsid w:val="1BD2768B"/>
    <w:multiLevelType w:val="multilevel"/>
    <w:tmpl w:val="18DC376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000000"/>
      </w:rPr>
    </w:lvl>
  </w:abstractNum>
  <w:abstractNum w:abstractNumId="7">
    <w:nsid w:val="20E51A88"/>
    <w:multiLevelType w:val="multilevel"/>
    <w:tmpl w:val="D6062D2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2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8">
    <w:nsid w:val="28A7556B"/>
    <w:multiLevelType w:val="singleLevel"/>
    <w:tmpl w:val="6010BC40"/>
    <w:lvl w:ilvl="0">
      <w:start w:val="2"/>
      <w:numFmt w:val="decimal"/>
      <w:lvlText w:val="%1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9">
    <w:nsid w:val="2EBC2993"/>
    <w:multiLevelType w:val="singleLevel"/>
    <w:tmpl w:val="361AE0D4"/>
    <w:lvl w:ilvl="0">
      <w:start w:val="2"/>
      <w:numFmt w:val="decimal"/>
      <w:lvlText w:val="%1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10">
    <w:nsid w:val="318B554B"/>
    <w:multiLevelType w:val="singleLevel"/>
    <w:tmpl w:val="A6C41D86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36260990"/>
    <w:multiLevelType w:val="singleLevel"/>
    <w:tmpl w:val="EF8C8CE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3F5851F2"/>
    <w:multiLevelType w:val="singleLevel"/>
    <w:tmpl w:val="DA627C20"/>
    <w:lvl w:ilvl="0">
      <w:start w:val="15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3">
    <w:nsid w:val="43A975ED"/>
    <w:multiLevelType w:val="singleLevel"/>
    <w:tmpl w:val="D13EC5CA"/>
    <w:lvl w:ilvl="0">
      <w:start w:val="10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4">
    <w:nsid w:val="470D0688"/>
    <w:multiLevelType w:val="singleLevel"/>
    <w:tmpl w:val="86F84BC6"/>
    <w:lvl w:ilvl="0">
      <w:start w:val="2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5">
    <w:nsid w:val="47165066"/>
    <w:multiLevelType w:val="singleLevel"/>
    <w:tmpl w:val="520864B2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6">
    <w:nsid w:val="492D7E03"/>
    <w:multiLevelType w:val="singleLevel"/>
    <w:tmpl w:val="10CA9AA2"/>
    <w:lvl w:ilvl="0">
      <w:start w:val="2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>
    <w:nsid w:val="4F5955C7"/>
    <w:multiLevelType w:val="hybridMultilevel"/>
    <w:tmpl w:val="20BAD5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AA1CA3"/>
    <w:multiLevelType w:val="hybridMultilevel"/>
    <w:tmpl w:val="29307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A59E9"/>
    <w:multiLevelType w:val="multilevel"/>
    <w:tmpl w:val="0FFEE7F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1">
    <w:nsid w:val="56C766D8"/>
    <w:multiLevelType w:val="singleLevel"/>
    <w:tmpl w:val="663C9B52"/>
    <w:lvl w:ilvl="0">
      <w:start w:val="16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2">
    <w:nsid w:val="58087880"/>
    <w:multiLevelType w:val="hybridMultilevel"/>
    <w:tmpl w:val="6C628D92"/>
    <w:lvl w:ilvl="0" w:tplc="42DA16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876D42"/>
    <w:multiLevelType w:val="singleLevel"/>
    <w:tmpl w:val="95D6E1A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4">
    <w:nsid w:val="60183339"/>
    <w:multiLevelType w:val="hybridMultilevel"/>
    <w:tmpl w:val="91A2941A"/>
    <w:lvl w:ilvl="0" w:tplc="1192752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FC5D86"/>
    <w:multiLevelType w:val="singleLevel"/>
    <w:tmpl w:val="53DA512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6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52B79"/>
    <w:multiLevelType w:val="multilevel"/>
    <w:tmpl w:val="E09691A2"/>
    <w:lvl w:ilvl="0">
      <w:start w:val="2"/>
      <w:numFmt w:val="decimal"/>
      <w:lvlText w:val="%1"/>
      <w:legacy w:legacy="1" w:legacySpace="0" w:legacyIndent="174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239" w:hanging="88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594" w:hanging="8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8">
    <w:nsid w:val="687634C2"/>
    <w:multiLevelType w:val="singleLevel"/>
    <w:tmpl w:val="53ECD68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9">
    <w:nsid w:val="6D786B38"/>
    <w:multiLevelType w:val="multilevel"/>
    <w:tmpl w:val="0D84C1F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0">
    <w:nsid w:val="72336AA6"/>
    <w:multiLevelType w:val="multilevel"/>
    <w:tmpl w:val="DD9AE01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eastAsia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1">
    <w:nsid w:val="72C417E6"/>
    <w:multiLevelType w:val="singleLevel"/>
    <w:tmpl w:val="1122C964"/>
    <w:lvl w:ilvl="0">
      <w:start w:val="10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2">
    <w:nsid w:val="73432801"/>
    <w:multiLevelType w:val="hybridMultilevel"/>
    <w:tmpl w:val="D1729EEE"/>
    <w:lvl w:ilvl="0" w:tplc="EB7C7138">
      <w:start w:val="6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9D6255F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5A76B76"/>
    <w:multiLevelType w:val="singleLevel"/>
    <w:tmpl w:val="95D6E1A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4">
    <w:nsid w:val="76E27B8D"/>
    <w:multiLevelType w:val="multilevel"/>
    <w:tmpl w:val="D6062D2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2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5">
    <w:nsid w:val="78472141"/>
    <w:multiLevelType w:val="multilevel"/>
    <w:tmpl w:val="E2FA5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  <w:bCs/>
      </w:rPr>
    </w:lvl>
  </w:abstractNum>
  <w:num w:numId="1">
    <w:abstractNumId w:val="25"/>
  </w:num>
  <w:num w:numId="2">
    <w:abstractNumId w:val="16"/>
  </w:num>
  <w:num w:numId="3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4">
    <w:abstractNumId w:val="9"/>
  </w:num>
  <w:num w:numId="5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6">
    <w:abstractNumId w:val="28"/>
  </w:num>
  <w:num w:numId="7">
    <w:abstractNumId w:val="10"/>
  </w:num>
  <w:num w:numId="8">
    <w:abstractNumId w:val="31"/>
  </w:num>
  <w:num w:numId="9">
    <w:abstractNumId w:val="21"/>
  </w:num>
  <w:num w:numId="10">
    <w:abstractNumId w:val="15"/>
  </w:num>
  <w:num w:numId="11">
    <w:abstractNumId w:val="14"/>
  </w:num>
  <w:num w:numId="12">
    <w:abstractNumId w:val="8"/>
  </w:num>
  <w:num w:numId="13">
    <w:abstractNumId w:val="11"/>
  </w:num>
  <w:num w:numId="14">
    <w:abstractNumId w:val="5"/>
  </w:num>
  <w:num w:numId="15">
    <w:abstractNumId w:val="13"/>
  </w:num>
  <w:num w:numId="16">
    <w:abstractNumId w:val="12"/>
  </w:num>
  <w:num w:numId="17">
    <w:abstractNumId w:val="3"/>
  </w:num>
  <w:num w:numId="18">
    <w:abstractNumId w:val="29"/>
  </w:num>
  <w:num w:numId="19">
    <w:abstractNumId w:val="30"/>
  </w:num>
  <w:num w:numId="20">
    <w:abstractNumId w:val="35"/>
  </w:num>
  <w:num w:numId="21">
    <w:abstractNumId w:val="1"/>
  </w:num>
  <w:num w:numId="22">
    <w:abstractNumId w:val="22"/>
  </w:num>
  <w:num w:numId="23">
    <w:abstractNumId w:val="19"/>
  </w:num>
  <w:num w:numId="24">
    <w:abstractNumId w:val="23"/>
  </w:num>
  <w:num w:numId="25">
    <w:abstractNumId w:val="32"/>
  </w:num>
  <w:num w:numId="26">
    <w:abstractNumId w:val="33"/>
  </w:num>
  <w:num w:numId="27">
    <w:abstractNumId w:val="24"/>
  </w:num>
  <w:num w:numId="28">
    <w:abstractNumId w:val="4"/>
  </w:num>
  <w:num w:numId="29">
    <w:abstractNumId w:val="3"/>
  </w:num>
  <w:num w:numId="30">
    <w:abstractNumId w:val="27"/>
  </w:num>
  <w:num w:numId="31">
    <w:abstractNumId w:val="18"/>
  </w:num>
  <w:num w:numId="32">
    <w:abstractNumId w:val="6"/>
  </w:num>
  <w:num w:numId="33">
    <w:abstractNumId w:val="7"/>
  </w:num>
  <w:num w:numId="34">
    <w:abstractNumId w:val="20"/>
  </w:num>
  <w:num w:numId="35">
    <w:abstractNumId w:val="2"/>
  </w:num>
  <w:num w:numId="36">
    <w:abstractNumId w:val="34"/>
  </w:num>
  <w:num w:numId="37">
    <w:abstractNumId w:val="17"/>
  </w:num>
  <w:num w:numId="3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96EA8"/>
    <w:rsid w:val="000016BE"/>
    <w:rsid w:val="00005BAB"/>
    <w:rsid w:val="0000628A"/>
    <w:rsid w:val="00007C36"/>
    <w:rsid w:val="00007EC0"/>
    <w:rsid w:val="00010802"/>
    <w:rsid w:val="00013FB2"/>
    <w:rsid w:val="00036246"/>
    <w:rsid w:val="00037CCB"/>
    <w:rsid w:val="00043EF3"/>
    <w:rsid w:val="000777C6"/>
    <w:rsid w:val="00090122"/>
    <w:rsid w:val="00094B5E"/>
    <w:rsid w:val="00096EA8"/>
    <w:rsid w:val="000976E1"/>
    <w:rsid w:val="000A25D6"/>
    <w:rsid w:val="000A4917"/>
    <w:rsid w:val="000A5444"/>
    <w:rsid w:val="000B0BF5"/>
    <w:rsid w:val="000B20B5"/>
    <w:rsid w:val="000B4FD8"/>
    <w:rsid w:val="000C5BEB"/>
    <w:rsid w:val="000D47C7"/>
    <w:rsid w:val="000E092F"/>
    <w:rsid w:val="000E1912"/>
    <w:rsid w:val="000E3049"/>
    <w:rsid w:val="000E3B30"/>
    <w:rsid w:val="000F0FFE"/>
    <w:rsid w:val="000F7BD9"/>
    <w:rsid w:val="00101C31"/>
    <w:rsid w:val="001043A3"/>
    <w:rsid w:val="00112420"/>
    <w:rsid w:val="00113E42"/>
    <w:rsid w:val="00130445"/>
    <w:rsid w:val="00132B3B"/>
    <w:rsid w:val="00133FA1"/>
    <w:rsid w:val="0013584D"/>
    <w:rsid w:val="001411C9"/>
    <w:rsid w:val="001614E9"/>
    <w:rsid w:val="00182D32"/>
    <w:rsid w:val="00186951"/>
    <w:rsid w:val="00187603"/>
    <w:rsid w:val="00187F34"/>
    <w:rsid w:val="00192AED"/>
    <w:rsid w:val="001A362A"/>
    <w:rsid w:val="001A4BEE"/>
    <w:rsid w:val="001A7521"/>
    <w:rsid w:val="001C04E5"/>
    <w:rsid w:val="001C2FC2"/>
    <w:rsid w:val="001D1D68"/>
    <w:rsid w:val="001F4B62"/>
    <w:rsid w:val="001F6A53"/>
    <w:rsid w:val="001F6E66"/>
    <w:rsid w:val="002010CD"/>
    <w:rsid w:val="00211B10"/>
    <w:rsid w:val="0021259C"/>
    <w:rsid w:val="002321D4"/>
    <w:rsid w:val="00240EDA"/>
    <w:rsid w:val="00247F35"/>
    <w:rsid w:val="0026222C"/>
    <w:rsid w:val="0026457F"/>
    <w:rsid w:val="00272429"/>
    <w:rsid w:val="00276653"/>
    <w:rsid w:val="00280257"/>
    <w:rsid w:val="0028049E"/>
    <w:rsid w:val="00280ACA"/>
    <w:rsid w:val="00285659"/>
    <w:rsid w:val="002A1810"/>
    <w:rsid w:val="002A4709"/>
    <w:rsid w:val="002A6424"/>
    <w:rsid w:val="002B75BE"/>
    <w:rsid w:val="002C352F"/>
    <w:rsid w:val="002C40DE"/>
    <w:rsid w:val="002C4FF6"/>
    <w:rsid w:val="002C707F"/>
    <w:rsid w:val="002D1A18"/>
    <w:rsid w:val="002D7659"/>
    <w:rsid w:val="002E4129"/>
    <w:rsid w:val="002F397F"/>
    <w:rsid w:val="002F6A72"/>
    <w:rsid w:val="003070E2"/>
    <w:rsid w:val="003155E7"/>
    <w:rsid w:val="00337916"/>
    <w:rsid w:val="00342E22"/>
    <w:rsid w:val="00353FF8"/>
    <w:rsid w:val="0036288F"/>
    <w:rsid w:val="00366926"/>
    <w:rsid w:val="00373A3F"/>
    <w:rsid w:val="003748A5"/>
    <w:rsid w:val="00374B5B"/>
    <w:rsid w:val="00381684"/>
    <w:rsid w:val="003A5057"/>
    <w:rsid w:val="003B03A9"/>
    <w:rsid w:val="003B1702"/>
    <w:rsid w:val="003B3359"/>
    <w:rsid w:val="003B3C2C"/>
    <w:rsid w:val="003B7330"/>
    <w:rsid w:val="003B7D4E"/>
    <w:rsid w:val="003D30FA"/>
    <w:rsid w:val="003D71D4"/>
    <w:rsid w:val="003D79F6"/>
    <w:rsid w:val="003F47DE"/>
    <w:rsid w:val="003F679C"/>
    <w:rsid w:val="00406183"/>
    <w:rsid w:val="00411188"/>
    <w:rsid w:val="00413408"/>
    <w:rsid w:val="00415CC2"/>
    <w:rsid w:val="00423A92"/>
    <w:rsid w:val="00432574"/>
    <w:rsid w:val="00432F6B"/>
    <w:rsid w:val="004458BC"/>
    <w:rsid w:val="00446477"/>
    <w:rsid w:val="004548B8"/>
    <w:rsid w:val="00455874"/>
    <w:rsid w:val="004627E1"/>
    <w:rsid w:val="00485DB4"/>
    <w:rsid w:val="004A028A"/>
    <w:rsid w:val="004A56C6"/>
    <w:rsid w:val="004C49D7"/>
    <w:rsid w:val="004C7802"/>
    <w:rsid w:val="004D2723"/>
    <w:rsid w:val="004D2C90"/>
    <w:rsid w:val="004D3681"/>
    <w:rsid w:val="004E1D63"/>
    <w:rsid w:val="004E21B3"/>
    <w:rsid w:val="004F4B98"/>
    <w:rsid w:val="00502FF7"/>
    <w:rsid w:val="00504EEF"/>
    <w:rsid w:val="00512784"/>
    <w:rsid w:val="00520550"/>
    <w:rsid w:val="0052298C"/>
    <w:rsid w:val="0052655F"/>
    <w:rsid w:val="00534F2A"/>
    <w:rsid w:val="005402DD"/>
    <w:rsid w:val="00545063"/>
    <w:rsid w:val="00550AD3"/>
    <w:rsid w:val="0056046A"/>
    <w:rsid w:val="00570A4A"/>
    <w:rsid w:val="005716C1"/>
    <w:rsid w:val="00571FB4"/>
    <w:rsid w:val="005826EA"/>
    <w:rsid w:val="005A2EB1"/>
    <w:rsid w:val="005B3E4F"/>
    <w:rsid w:val="005E2CE7"/>
    <w:rsid w:val="005F191D"/>
    <w:rsid w:val="00601086"/>
    <w:rsid w:val="006435AE"/>
    <w:rsid w:val="00644BEE"/>
    <w:rsid w:val="00645787"/>
    <w:rsid w:val="00645FBC"/>
    <w:rsid w:val="00652F88"/>
    <w:rsid w:val="006568F7"/>
    <w:rsid w:val="00671F1C"/>
    <w:rsid w:val="00676E66"/>
    <w:rsid w:val="00690239"/>
    <w:rsid w:val="0069031D"/>
    <w:rsid w:val="006911DF"/>
    <w:rsid w:val="006A3646"/>
    <w:rsid w:val="006A5B97"/>
    <w:rsid w:val="006A70CC"/>
    <w:rsid w:val="006B320C"/>
    <w:rsid w:val="006B41BC"/>
    <w:rsid w:val="006B5475"/>
    <w:rsid w:val="006B55AF"/>
    <w:rsid w:val="006B6289"/>
    <w:rsid w:val="006B63D1"/>
    <w:rsid w:val="006B64BC"/>
    <w:rsid w:val="006C6FDB"/>
    <w:rsid w:val="006D01CE"/>
    <w:rsid w:val="006D48FF"/>
    <w:rsid w:val="006E1096"/>
    <w:rsid w:val="006E5386"/>
    <w:rsid w:val="006F1DE7"/>
    <w:rsid w:val="007015AF"/>
    <w:rsid w:val="00704873"/>
    <w:rsid w:val="00713BDB"/>
    <w:rsid w:val="00713C06"/>
    <w:rsid w:val="00714804"/>
    <w:rsid w:val="00722AB2"/>
    <w:rsid w:val="00725E86"/>
    <w:rsid w:val="00733D27"/>
    <w:rsid w:val="007611AC"/>
    <w:rsid w:val="00796320"/>
    <w:rsid w:val="00797BBE"/>
    <w:rsid w:val="007A6679"/>
    <w:rsid w:val="007B01A0"/>
    <w:rsid w:val="007B4A85"/>
    <w:rsid w:val="007C0CC6"/>
    <w:rsid w:val="007C2B72"/>
    <w:rsid w:val="007C4125"/>
    <w:rsid w:val="007C5226"/>
    <w:rsid w:val="007D63AC"/>
    <w:rsid w:val="007E15E0"/>
    <w:rsid w:val="007F60F7"/>
    <w:rsid w:val="00802305"/>
    <w:rsid w:val="00804702"/>
    <w:rsid w:val="008127E7"/>
    <w:rsid w:val="00813163"/>
    <w:rsid w:val="00813520"/>
    <w:rsid w:val="0083201F"/>
    <w:rsid w:val="008715E0"/>
    <w:rsid w:val="00880562"/>
    <w:rsid w:val="00883147"/>
    <w:rsid w:val="00883C41"/>
    <w:rsid w:val="00892116"/>
    <w:rsid w:val="008A33BE"/>
    <w:rsid w:val="008A4AB9"/>
    <w:rsid w:val="008B7C61"/>
    <w:rsid w:val="008C255A"/>
    <w:rsid w:val="008C66A2"/>
    <w:rsid w:val="008D3820"/>
    <w:rsid w:val="008D74F0"/>
    <w:rsid w:val="008F0B6E"/>
    <w:rsid w:val="00911C57"/>
    <w:rsid w:val="00935620"/>
    <w:rsid w:val="009418AC"/>
    <w:rsid w:val="0096714D"/>
    <w:rsid w:val="00974F8A"/>
    <w:rsid w:val="0099464F"/>
    <w:rsid w:val="009A4DDF"/>
    <w:rsid w:val="009B5F5D"/>
    <w:rsid w:val="009B716C"/>
    <w:rsid w:val="009C12CA"/>
    <w:rsid w:val="009C71ED"/>
    <w:rsid w:val="009D3F91"/>
    <w:rsid w:val="009E5E23"/>
    <w:rsid w:val="009F031B"/>
    <w:rsid w:val="00A12B07"/>
    <w:rsid w:val="00A13BC5"/>
    <w:rsid w:val="00A2687E"/>
    <w:rsid w:val="00A269D2"/>
    <w:rsid w:val="00A3098E"/>
    <w:rsid w:val="00A30DA3"/>
    <w:rsid w:val="00A348FB"/>
    <w:rsid w:val="00A3562B"/>
    <w:rsid w:val="00A538BB"/>
    <w:rsid w:val="00A61110"/>
    <w:rsid w:val="00A67A3A"/>
    <w:rsid w:val="00A80F41"/>
    <w:rsid w:val="00A8121D"/>
    <w:rsid w:val="00A9175A"/>
    <w:rsid w:val="00AA4FB0"/>
    <w:rsid w:val="00AA7BFC"/>
    <w:rsid w:val="00AB2CC0"/>
    <w:rsid w:val="00AC27DD"/>
    <w:rsid w:val="00AD1812"/>
    <w:rsid w:val="00AE7DE0"/>
    <w:rsid w:val="00AF0236"/>
    <w:rsid w:val="00B13511"/>
    <w:rsid w:val="00B1456C"/>
    <w:rsid w:val="00B216A0"/>
    <w:rsid w:val="00B24F5A"/>
    <w:rsid w:val="00B36F93"/>
    <w:rsid w:val="00B45714"/>
    <w:rsid w:val="00B54849"/>
    <w:rsid w:val="00B63FB0"/>
    <w:rsid w:val="00B70FF0"/>
    <w:rsid w:val="00B737BA"/>
    <w:rsid w:val="00B862AF"/>
    <w:rsid w:val="00B86479"/>
    <w:rsid w:val="00B91608"/>
    <w:rsid w:val="00B9641F"/>
    <w:rsid w:val="00B97D4D"/>
    <w:rsid w:val="00BA70C1"/>
    <w:rsid w:val="00BB3B6A"/>
    <w:rsid w:val="00BB717E"/>
    <w:rsid w:val="00BC437A"/>
    <w:rsid w:val="00BC562D"/>
    <w:rsid w:val="00BE0048"/>
    <w:rsid w:val="00BE113B"/>
    <w:rsid w:val="00C03C62"/>
    <w:rsid w:val="00C04C16"/>
    <w:rsid w:val="00C074A3"/>
    <w:rsid w:val="00C169BB"/>
    <w:rsid w:val="00C17A4A"/>
    <w:rsid w:val="00C17CED"/>
    <w:rsid w:val="00C26C69"/>
    <w:rsid w:val="00C30EC9"/>
    <w:rsid w:val="00C445C1"/>
    <w:rsid w:val="00C56D85"/>
    <w:rsid w:val="00C67E9A"/>
    <w:rsid w:val="00C710EC"/>
    <w:rsid w:val="00C93B1E"/>
    <w:rsid w:val="00CA7721"/>
    <w:rsid w:val="00CB441D"/>
    <w:rsid w:val="00CB5655"/>
    <w:rsid w:val="00CC630E"/>
    <w:rsid w:val="00CE4C8A"/>
    <w:rsid w:val="00CF0F7A"/>
    <w:rsid w:val="00CF64E2"/>
    <w:rsid w:val="00CF74EA"/>
    <w:rsid w:val="00D03EBC"/>
    <w:rsid w:val="00D078FD"/>
    <w:rsid w:val="00D12294"/>
    <w:rsid w:val="00D143C8"/>
    <w:rsid w:val="00D22F8F"/>
    <w:rsid w:val="00D2582E"/>
    <w:rsid w:val="00D354FA"/>
    <w:rsid w:val="00D43C55"/>
    <w:rsid w:val="00D46F2E"/>
    <w:rsid w:val="00D47F40"/>
    <w:rsid w:val="00D50188"/>
    <w:rsid w:val="00D55352"/>
    <w:rsid w:val="00D56B10"/>
    <w:rsid w:val="00D609F6"/>
    <w:rsid w:val="00D60BCF"/>
    <w:rsid w:val="00D6295F"/>
    <w:rsid w:val="00D84758"/>
    <w:rsid w:val="00D90CE7"/>
    <w:rsid w:val="00DA3286"/>
    <w:rsid w:val="00DA4539"/>
    <w:rsid w:val="00DA502B"/>
    <w:rsid w:val="00DA763E"/>
    <w:rsid w:val="00DB5A20"/>
    <w:rsid w:val="00DB5E38"/>
    <w:rsid w:val="00DC256B"/>
    <w:rsid w:val="00DE7B50"/>
    <w:rsid w:val="00DF04E2"/>
    <w:rsid w:val="00DF40A7"/>
    <w:rsid w:val="00DF4A8F"/>
    <w:rsid w:val="00E015BB"/>
    <w:rsid w:val="00E13D37"/>
    <w:rsid w:val="00E25783"/>
    <w:rsid w:val="00E31920"/>
    <w:rsid w:val="00E40CD9"/>
    <w:rsid w:val="00E44BE6"/>
    <w:rsid w:val="00E45194"/>
    <w:rsid w:val="00E473FC"/>
    <w:rsid w:val="00E651AA"/>
    <w:rsid w:val="00E951C2"/>
    <w:rsid w:val="00EA0471"/>
    <w:rsid w:val="00EA5BF4"/>
    <w:rsid w:val="00EB4A03"/>
    <w:rsid w:val="00EC4477"/>
    <w:rsid w:val="00ED2DC2"/>
    <w:rsid w:val="00ED328F"/>
    <w:rsid w:val="00ED603A"/>
    <w:rsid w:val="00ED7E19"/>
    <w:rsid w:val="00EF468F"/>
    <w:rsid w:val="00F14694"/>
    <w:rsid w:val="00F21B43"/>
    <w:rsid w:val="00F3499E"/>
    <w:rsid w:val="00F360CA"/>
    <w:rsid w:val="00F444EB"/>
    <w:rsid w:val="00F44C75"/>
    <w:rsid w:val="00F450D4"/>
    <w:rsid w:val="00F45190"/>
    <w:rsid w:val="00F515DD"/>
    <w:rsid w:val="00F56879"/>
    <w:rsid w:val="00F60939"/>
    <w:rsid w:val="00F60F5B"/>
    <w:rsid w:val="00F67985"/>
    <w:rsid w:val="00F76418"/>
    <w:rsid w:val="00F901E9"/>
    <w:rsid w:val="00F94A4F"/>
    <w:rsid w:val="00FA1B50"/>
    <w:rsid w:val="00FA6926"/>
    <w:rsid w:val="00FB2F15"/>
    <w:rsid w:val="00FB685B"/>
    <w:rsid w:val="00FC008E"/>
    <w:rsid w:val="00FD71EC"/>
    <w:rsid w:val="00FF5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D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4C7802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uiPriority w:val="99"/>
    <w:rsid w:val="00B13511"/>
    <w:pPr>
      <w:widowControl/>
      <w:autoSpaceDE/>
      <w:autoSpaceDN/>
      <w:adjustRightInd/>
      <w:spacing w:after="200" w:line="252" w:lineRule="auto"/>
      <w:ind w:left="720"/>
    </w:pPr>
    <w:rPr>
      <w:rFonts w:ascii="Cambria" w:hAnsi="Cambria" w:cs="Cambria"/>
      <w:sz w:val="22"/>
      <w:szCs w:val="22"/>
      <w:lang w:eastAsia="en-US"/>
    </w:rPr>
  </w:style>
  <w:style w:type="paragraph" w:styleId="a3">
    <w:name w:val="List Paragraph"/>
    <w:basedOn w:val="a"/>
    <w:link w:val="a4"/>
    <w:uiPriority w:val="99"/>
    <w:qFormat/>
    <w:rsid w:val="00B91608"/>
    <w:pPr>
      <w:ind w:left="720"/>
    </w:pPr>
  </w:style>
  <w:style w:type="paragraph" w:styleId="a5">
    <w:name w:val="header"/>
    <w:basedOn w:val="a"/>
    <w:link w:val="a6"/>
    <w:uiPriority w:val="99"/>
    <w:rsid w:val="00B916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1608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B916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1608"/>
    <w:rPr>
      <w:rFonts w:ascii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8D382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......."/>
    <w:basedOn w:val="a"/>
    <w:next w:val="a"/>
    <w:uiPriority w:val="99"/>
    <w:rsid w:val="001043A3"/>
    <w:pPr>
      <w:widowControl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80230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2305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4E21B3"/>
    <w:rPr>
      <w:sz w:val="24"/>
      <w:szCs w:val="24"/>
    </w:rPr>
  </w:style>
  <w:style w:type="character" w:customStyle="1" w:styleId="FontStyle18">
    <w:name w:val="Font Style18"/>
    <w:uiPriority w:val="99"/>
    <w:rsid w:val="004E21B3"/>
    <w:rPr>
      <w:rFonts w:ascii="Times New Roman" w:hAnsi="Times New Roman" w:cs="Times New Roman"/>
      <w:i/>
      <w:iCs/>
      <w:sz w:val="22"/>
      <w:szCs w:val="22"/>
    </w:rPr>
  </w:style>
  <w:style w:type="paragraph" w:styleId="ad">
    <w:name w:val="No Spacing"/>
    <w:link w:val="ae"/>
    <w:uiPriority w:val="99"/>
    <w:qFormat/>
    <w:rsid w:val="00E015BB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rsid w:val="00E015BB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AB2CC0"/>
  </w:style>
  <w:style w:type="character" w:customStyle="1" w:styleId="af0">
    <w:name w:val="Текст сноски Знак"/>
    <w:basedOn w:val="a0"/>
    <w:link w:val="af"/>
    <w:uiPriority w:val="99"/>
    <w:semiHidden/>
    <w:rsid w:val="00AB2CC0"/>
    <w:rPr>
      <w:rFonts w:ascii="Times New Roman" w:hAnsi="Times New Roman"/>
    </w:rPr>
  </w:style>
  <w:style w:type="character" w:styleId="af1">
    <w:name w:val="footnote reference"/>
    <w:basedOn w:val="a0"/>
    <w:semiHidden/>
    <w:unhideWhenUsed/>
    <w:rsid w:val="00AB2CC0"/>
    <w:rPr>
      <w:vertAlign w:val="superscript"/>
    </w:rPr>
  </w:style>
  <w:style w:type="paragraph" w:customStyle="1" w:styleId="Style7">
    <w:name w:val="Style7"/>
    <w:basedOn w:val="a"/>
    <w:uiPriority w:val="99"/>
    <w:rsid w:val="000B4FD8"/>
    <w:pPr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0B4FD8"/>
    <w:rPr>
      <w:rFonts w:ascii="Times New Roman" w:hAnsi="Times New Roman" w:cs="Times New Roman"/>
      <w:sz w:val="26"/>
      <w:szCs w:val="26"/>
    </w:rPr>
  </w:style>
  <w:style w:type="character" w:customStyle="1" w:styleId="a4">
    <w:name w:val="Абзац списка Знак"/>
    <w:basedOn w:val="a0"/>
    <w:link w:val="a3"/>
    <w:uiPriority w:val="34"/>
    <w:locked/>
    <w:rsid w:val="00112420"/>
    <w:rPr>
      <w:rFonts w:ascii="Times New Roman" w:hAnsi="Times New Roman"/>
    </w:rPr>
  </w:style>
  <w:style w:type="character" w:styleId="af2">
    <w:name w:val="Hyperlink"/>
    <w:basedOn w:val="a0"/>
    <w:uiPriority w:val="99"/>
    <w:rsid w:val="00A12B07"/>
    <w:rPr>
      <w:color w:val="0000FF"/>
      <w:u w:val="single"/>
    </w:rPr>
  </w:style>
  <w:style w:type="paragraph" w:customStyle="1" w:styleId="Default">
    <w:name w:val="Default"/>
    <w:rsid w:val="003669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ourcetag">
    <w:name w:val="source__tag"/>
    <w:basedOn w:val="a"/>
    <w:rsid w:val="00DA763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C7802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books/40/18710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galacts.ru/doc/rasporjazhenie-oao-rzhd-ot-29122016-n-2773r-ob-utverzhdenii/" TargetMode="External"/><Relationship Id="rId17" Type="http://schemas.openxmlformats.org/officeDocument/2006/relationships/hyperlink" Target="https://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mczd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3102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" TargetMode="External"/><Relationship Id="rId10" Type="http://schemas.openxmlformats.org/officeDocument/2006/relationships/hyperlink" Target="https://umczdt.ru/books/1197/280366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mindlo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58DF9-0D1E-481D-A03A-4AE393D1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5104</TotalTime>
  <Pages>13</Pages>
  <Words>3287</Words>
  <Characters>18739</Characters>
  <Application>Microsoft Office Word</Application>
  <DocSecurity>0</DocSecurity>
  <Lines>156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/>
  <LinksUpToDate>false</LinksUpToDate>
  <CharactersWithSpaces>21983</CharactersWithSpaces>
  <SharedDoc>false</SharedDoc>
  <HLinks>
    <vt:vector size="6" baseType="variant">
      <vt:variant>
        <vt:i4>262221</vt:i4>
      </vt:variant>
      <vt:variant>
        <vt:i4>0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Рита</dc:creator>
  <cp:lastModifiedBy>yu.p.telegina</cp:lastModifiedBy>
  <cp:revision>63</cp:revision>
  <cp:lastPrinted>2021-04-28T01:59:00Z</cp:lastPrinted>
  <dcterms:created xsi:type="dcterms:W3CDTF">2017-11-28T10:17:00Z</dcterms:created>
  <dcterms:modified xsi:type="dcterms:W3CDTF">2025-05-05T05:14:00Z</dcterms:modified>
</cp:coreProperties>
</file>