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1955" w14:textId="77777777" w:rsidR="00916B89" w:rsidRPr="00916B89" w:rsidRDefault="00916B89" w:rsidP="00916B89">
      <w:pPr>
        <w:spacing w:after="0" w:line="240" w:lineRule="auto"/>
        <w:jc w:val="right"/>
        <w:rPr>
          <w:rFonts w:ascii="Cambria" w:eastAsia="Times New Roman" w:hAnsi="Cambria" w:cs="Cambria"/>
          <w:lang w:eastAsia="zh-CN"/>
        </w:rPr>
      </w:pPr>
      <w:bookmarkStart w:id="0" w:name="_Hlk125104808"/>
      <w:r w:rsidRPr="00916B89">
        <w:rPr>
          <w:rFonts w:ascii="Times New Roman" w:eastAsia="Times New Roman" w:hAnsi="Times New Roman" w:cs="Times New Roman"/>
          <w:sz w:val="24"/>
          <w:szCs w:val="24"/>
          <w:lang w:eastAsia="zh-CN"/>
        </w:rPr>
        <w:t xml:space="preserve">Приложение </w:t>
      </w:r>
    </w:p>
    <w:p w14:paraId="185CB250" w14:textId="77777777" w:rsidR="00916B89" w:rsidRPr="00916B89" w:rsidRDefault="00916B89" w:rsidP="00916B89">
      <w:pPr>
        <w:spacing w:after="0" w:line="240" w:lineRule="auto"/>
        <w:jc w:val="right"/>
        <w:rPr>
          <w:rFonts w:ascii="Times New Roman" w:eastAsia="Times New Roman" w:hAnsi="Times New Roman" w:cs="Times New Roman"/>
          <w:sz w:val="24"/>
          <w:szCs w:val="24"/>
          <w:lang w:eastAsia="zh-CN"/>
        </w:rPr>
      </w:pPr>
      <w:r w:rsidRPr="00916B89">
        <w:rPr>
          <w:rFonts w:ascii="Times New Roman" w:eastAsia="Times New Roman" w:hAnsi="Times New Roman" w:cs="Times New Roman"/>
          <w:sz w:val="24"/>
          <w:szCs w:val="24"/>
          <w:lang w:eastAsia="zh-CN"/>
        </w:rPr>
        <w:t xml:space="preserve">ООП-ППССЗ по специальности </w:t>
      </w:r>
    </w:p>
    <w:p w14:paraId="37317823" w14:textId="77777777" w:rsidR="00916B89" w:rsidRPr="00916B89" w:rsidRDefault="00916B89" w:rsidP="00916B89">
      <w:pPr>
        <w:spacing w:after="0" w:line="240" w:lineRule="auto"/>
        <w:jc w:val="right"/>
        <w:rPr>
          <w:rFonts w:ascii="Times New Roman" w:eastAsia="Times New Roman" w:hAnsi="Times New Roman" w:cs="Times New Roman"/>
          <w:spacing w:val="-2"/>
          <w:sz w:val="24"/>
          <w:szCs w:val="24"/>
          <w:lang w:eastAsia="zh-CN"/>
        </w:rPr>
      </w:pPr>
      <w:r w:rsidRPr="00916B89">
        <w:rPr>
          <w:rFonts w:ascii="Times New Roman" w:eastAsia="Times New Roman" w:hAnsi="Times New Roman" w:cs="Times New Roman"/>
          <w:spacing w:val="-2"/>
          <w:sz w:val="24"/>
          <w:szCs w:val="24"/>
          <w:lang w:eastAsia="zh-CN"/>
        </w:rPr>
        <w:t>23.02.09</w:t>
      </w:r>
      <w:r w:rsidRPr="00916B89">
        <w:rPr>
          <w:rFonts w:ascii="Times New Roman" w:eastAsia="Times New Roman" w:hAnsi="Times New Roman" w:cs="Times New Roman"/>
          <w:sz w:val="24"/>
          <w:szCs w:val="24"/>
          <w:lang w:eastAsia="zh-CN"/>
        </w:rPr>
        <w:t xml:space="preserve"> </w:t>
      </w:r>
      <w:r w:rsidRPr="00916B89">
        <w:rPr>
          <w:rFonts w:ascii="Times New Roman" w:eastAsia="Times New Roman" w:hAnsi="Times New Roman" w:cs="Times New Roman"/>
          <w:spacing w:val="-2"/>
          <w:sz w:val="24"/>
          <w:szCs w:val="24"/>
          <w:lang w:eastAsia="zh-CN"/>
        </w:rPr>
        <w:t>Автоматика и телемеханика на транспорте</w:t>
      </w:r>
    </w:p>
    <w:p w14:paraId="7FDA9EB8" w14:textId="77777777" w:rsidR="00916B89" w:rsidRPr="00916B89" w:rsidRDefault="00916B89" w:rsidP="00916B89">
      <w:pPr>
        <w:spacing w:after="0" w:line="240" w:lineRule="auto"/>
        <w:jc w:val="right"/>
        <w:rPr>
          <w:rFonts w:ascii="Cambria" w:eastAsia="Times New Roman" w:hAnsi="Cambria" w:cs="Cambria"/>
          <w:b/>
          <w:spacing w:val="-2"/>
          <w:sz w:val="28"/>
          <w:szCs w:val="28"/>
          <w:lang w:eastAsia="zh-CN"/>
        </w:rPr>
      </w:pPr>
      <w:r w:rsidRPr="00916B89">
        <w:rPr>
          <w:rFonts w:ascii="Times New Roman" w:eastAsia="Times New Roman" w:hAnsi="Times New Roman" w:cs="Times New Roman"/>
          <w:spacing w:val="-2"/>
          <w:sz w:val="24"/>
          <w:szCs w:val="24"/>
          <w:lang w:eastAsia="zh-CN"/>
        </w:rPr>
        <w:t xml:space="preserve"> (железнодорожном транспорте)</w:t>
      </w:r>
    </w:p>
    <w:p w14:paraId="37A24E4D" w14:textId="77777777" w:rsidR="00916B89" w:rsidRDefault="00916B89" w:rsidP="00916B89">
      <w:pPr>
        <w:suppressAutoHyphens/>
        <w:spacing w:after="0" w:line="360" w:lineRule="auto"/>
        <w:jc w:val="right"/>
        <w:rPr>
          <w:rFonts w:ascii="Times New Roman" w:hAnsi="Times New Roman" w:cs="Times New Roman"/>
          <w:b/>
          <w:sz w:val="28"/>
          <w:szCs w:val="28"/>
          <w:lang w:eastAsia="zh-CN"/>
        </w:rPr>
      </w:pPr>
    </w:p>
    <w:p w14:paraId="543333CA" w14:textId="77777777" w:rsidR="00916B89" w:rsidRDefault="00916B89" w:rsidP="00D93DCD">
      <w:pPr>
        <w:suppressAutoHyphens/>
        <w:spacing w:after="0" w:line="360" w:lineRule="auto"/>
        <w:jc w:val="center"/>
        <w:rPr>
          <w:rFonts w:ascii="Times New Roman" w:hAnsi="Times New Roman" w:cs="Times New Roman"/>
          <w:b/>
          <w:sz w:val="28"/>
          <w:szCs w:val="28"/>
          <w:lang w:eastAsia="zh-CN"/>
        </w:rPr>
      </w:pPr>
    </w:p>
    <w:p w14:paraId="58E58B57" w14:textId="77777777" w:rsidR="00916B89" w:rsidRDefault="00916B89" w:rsidP="00D93DCD">
      <w:pPr>
        <w:suppressAutoHyphens/>
        <w:spacing w:after="0" w:line="360" w:lineRule="auto"/>
        <w:jc w:val="center"/>
        <w:rPr>
          <w:rFonts w:ascii="Times New Roman" w:hAnsi="Times New Roman" w:cs="Times New Roman"/>
          <w:b/>
          <w:sz w:val="28"/>
          <w:szCs w:val="28"/>
          <w:lang w:eastAsia="zh-CN"/>
        </w:rPr>
      </w:pPr>
    </w:p>
    <w:p w14:paraId="45413361" w14:textId="77777777" w:rsidR="00916B89" w:rsidRDefault="00916B89" w:rsidP="00D93DCD">
      <w:pPr>
        <w:suppressAutoHyphens/>
        <w:spacing w:after="0" w:line="360" w:lineRule="auto"/>
        <w:jc w:val="center"/>
        <w:rPr>
          <w:rFonts w:ascii="Times New Roman" w:hAnsi="Times New Roman" w:cs="Times New Roman"/>
          <w:b/>
          <w:sz w:val="28"/>
          <w:szCs w:val="28"/>
          <w:lang w:eastAsia="zh-CN"/>
        </w:rPr>
      </w:pPr>
    </w:p>
    <w:p w14:paraId="12426D53" w14:textId="77777777" w:rsidR="00916B89" w:rsidRDefault="00916B89" w:rsidP="00D93DCD">
      <w:pPr>
        <w:suppressAutoHyphens/>
        <w:spacing w:after="0" w:line="360" w:lineRule="auto"/>
        <w:jc w:val="center"/>
        <w:rPr>
          <w:rFonts w:ascii="Times New Roman" w:hAnsi="Times New Roman" w:cs="Times New Roman"/>
          <w:b/>
          <w:sz w:val="28"/>
          <w:szCs w:val="28"/>
          <w:lang w:eastAsia="zh-CN"/>
        </w:rPr>
      </w:pPr>
    </w:p>
    <w:p w14:paraId="146A215E" w14:textId="77777777" w:rsidR="00916B89" w:rsidRDefault="00916B89" w:rsidP="00D93DCD">
      <w:pPr>
        <w:suppressAutoHyphens/>
        <w:spacing w:after="0" w:line="360" w:lineRule="auto"/>
        <w:jc w:val="center"/>
        <w:rPr>
          <w:rFonts w:ascii="Times New Roman" w:hAnsi="Times New Roman" w:cs="Times New Roman"/>
          <w:b/>
          <w:sz w:val="28"/>
          <w:szCs w:val="28"/>
          <w:lang w:eastAsia="zh-CN"/>
        </w:rPr>
      </w:pPr>
    </w:p>
    <w:p w14:paraId="625B705D" w14:textId="5DF4D3B1" w:rsidR="00C057D5" w:rsidRPr="009A6D07" w:rsidRDefault="00C057D5" w:rsidP="00D93DCD">
      <w:pPr>
        <w:suppressAutoHyphens/>
        <w:spacing w:after="0" w:line="360" w:lineRule="auto"/>
        <w:jc w:val="center"/>
        <w:rPr>
          <w:rFonts w:ascii="Times New Roman" w:hAnsi="Times New Roman" w:cs="Times New Roman"/>
          <w:b/>
          <w:sz w:val="28"/>
          <w:szCs w:val="28"/>
          <w:lang w:eastAsia="zh-CN"/>
        </w:rPr>
      </w:pPr>
      <w:r w:rsidRPr="009A6D07">
        <w:rPr>
          <w:rFonts w:ascii="Times New Roman" w:hAnsi="Times New Roman" w:cs="Times New Roman"/>
          <w:b/>
          <w:sz w:val="28"/>
          <w:szCs w:val="28"/>
          <w:lang w:eastAsia="zh-CN"/>
        </w:rPr>
        <w:t>ПРОГРАММА  УЧЕБНОГО ПРЕДМЕТА</w:t>
      </w:r>
    </w:p>
    <w:p w14:paraId="68F292DF" w14:textId="69F960FD" w:rsidR="00C057D5" w:rsidRPr="009A6D07" w:rsidRDefault="00C057D5" w:rsidP="00D93DCD">
      <w:pPr>
        <w:suppressAutoHyphens/>
        <w:spacing w:after="0" w:line="360" w:lineRule="auto"/>
        <w:jc w:val="center"/>
        <w:rPr>
          <w:rFonts w:ascii="Times New Roman" w:hAnsi="Times New Roman" w:cs="Times New Roman"/>
          <w:b/>
          <w:i/>
          <w:sz w:val="28"/>
          <w:szCs w:val="28"/>
          <w:u w:color="FFFFFF"/>
          <w:lang w:eastAsia="zh-CN"/>
        </w:rPr>
      </w:pPr>
      <w:r w:rsidRPr="009A6D07">
        <w:rPr>
          <w:rFonts w:ascii="Times New Roman" w:hAnsi="Times New Roman" w:cs="Times New Roman"/>
          <w:b/>
          <w:sz w:val="28"/>
          <w:szCs w:val="28"/>
          <w:u w:color="FFFFFF"/>
          <w:lang w:eastAsia="zh-CN"/>
        </w:rPr>
        <w:t>ОУД.09 ФИЗИЧЕСКАЯ КУЛЬТУРА</w:t>
      </w:r>
    </w:p>
    <w:p w14:paraId="3CF97537" w14:textId="50FA4062" w:rsidR="00C057D5" w:rsidRPr="009A6D07" w:rsidRDefault="00C057D5" w:rsidP="00D9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cs="Times New Roman"/>
          <w:b/>
          <w:i/>
          <w:sz w:val="28"/>
          <w:szCs w:val="28"/>
          <w:u w:color="FFFFFF"/>
          <w:lang w:eastAsia="zh-CN"/>
        </w:rPr>
      </w:pPr>
      <w:r w:rsidRPr="009A6D07">
        <w:rPr>
          <w:rFonts w:ascii="Times New Roman" w:hAnsi="Times New Roman" w:cs="Times New Roman"/>
          <w:b/>
          <w:sz w:val="28"/>
          <w:szCs w:val="28"/>
          <w:lang w:eastAsia="zh-CN"/>
        </w:rPr>
        <w:t>для специальности</w:t>
      </w:r>
      <w:r w:rsidR="009D470F" w:rsidRPr="009A6D07">
        <w:rPr>
          <w:rFonts w:ascii="Times New Roman" w:hAnsi="Times New Roman" w:cs="Times New Roman"/>
          <w:b/>
          <w:sz w:val="28"/>
          <w:szCs w:val="28"/>
          <w:lang w:eastAsia="zh-CN"/>
        </w:rPr>
        <w:t xml:space="preserve"> 2</w:t>
      </w:r>
      <w:r w:rsidR="00002523" w:rsidRPr="009A6D07">
        <w:rPr>
          <w:rFonts w:ascii="Times New Roman" w:hAnsi="Times New Roman" w:cs="Times New Roman"/>
          <w:b/>
          <w:sz w:val="28"/>
          <w:szCs w:val="28"/>
          <w:lang w:eastAsia="zh-CN"/>
        </w:rPr>
        <w:t>3</w:t>
      </w:r>
      <w:r w:rsidR="009D470F" w:rsidRPr="009A6D07">
        <w:rPr>
          <w:rFonts w:ascii="Times New Roman" w:hAnsi="Times New Roman" w:cs="Times New Roman"/>
          <w:b/>
          <w:sz w:val="28"/>
          <w:szCs w:val="28"/>
          <w:lang w:eastAsia="zh-CN"/>
        </w:rPr>
        <w:t>.02.0</w:t>
      </w:r>
      <w:r w:rsidR="00002523" w:rsidRPr="009A6D07">
        <w:rPr>
          <w:rFonts w:ascii="Times New Roman" w:hAnsi="Times New Roman" w:cs="Times New Roman"/>
          <w:b/>
          <w:sz w:val="28"/>
          <w:szCs w:val="28"/>
          <w:lang w:eastAsia="zh-CN"/>
        </w:rPr>
        <w:t>9</w:t>
      </w:r>
    </w:p>
    <w:p w14:paraId="491290A7" w14:textId="3C743800" w:rsidR="00C057D5" w:rsidRPr="009A6D07" w:rsidRDefault="00C057D5" w:rsidP="005C6480">
      <w:pPr>
        <w:suppressAutoHyphens/>
        <w:spacing w:after="0" w:line="360" w:lineRule="auto"/>
        <w:ind w:left="570"/>
        <w:jc w:val="center"/>
        <w:rPr>
          <w:rFonts w:ascii="Times New Roman" w:hAnsi="Times New Roman" w:cs="Times New Roman"/>
          <w:b/>
          <w:sz w:val="28"/>
          <w:szCs w:val="28"/>
          <w:lang w:eastAsia="zh-CN"/>
        </w:rPr>
      </w:pPr>
      <w:r w:rsidRPr="009A6D07">
        <w:rPr>
          <w:rFonts w:ascii="Times New Roman" w:hAnsi="Times New Roman" w:cs="Times New Roman"/>
          <w:b/>
          <w:sz w:val="28"/>
          <w:szCs w:val="28"/>
          <w:lang w:eastAsia="zh-CN"/>
        </w:rPr>
        <w:t>АВТОМАТИКА И ТЕЛЕМЕХАНИКА НА ТРАНСПОРТЕ</w:t>
      </w:r>
    </w:p>
    <w:p w14:paraId="6844300E" w14:textId="3F0F179D" w:rsidR="00C057D5" w:rsidRPr="009A6D07" w:rsidRDefault="00C057D5" w:rsidP="00D93DCD">
      <w:pPr>
        <w:suppressAutoHyphens/>
        <w:spacing w:after="0" w:line="360" w:lineRule="auto"/>
        <w:jc w:val="center"/>
        <w:rPr>
          <w:rFonts w:ascii="Times New Roman" w:hAnsi="Times New Roman" w:cs="Times New Roman"/>
          <w:b/>
          <w:sz w:val="28"/>
          <w:szCs w:val="28"/>
          <w:lang w:eastAsia="zh-CN"/>
        </w:rPr>
      </w:pPr>
      <w:r w:rsidRPr="009A6D07">
        <w:rPr>
          <w:rFonts w:ascii="Times New Roman" w:hAnsi="Times New Roman" w:cs="Times New Roman"/>
          <w:b/>
          <w:sz w:val="28"/>
          <w:szCs w:val="28"/>
          <w:lang w:eastAsia="zh-CN"/>
        </w:rPr>
        <w:t>(на железнодорожном транспорте)</w:t>
      </w:r>
    </w:p>
    <w:p w14:paraId="08FF2A9F" w14:textId="77777777" w:rsidR="00C057D5" w:rsidRPr="00EB2F0C" w:rsidRDefault="00C057D5" w:rsidP="00C057D5">
      <w:pPr>
        <w:spacing w:after="0"/>
        <w:jc w:val="center"/>
        <w:rPr>
          <w:rFonts w:ascii="Times New Roman" w:hAnsi="Times New Roman" w:cs="Times New Roman"/>
          <w:szCs w:val="28"/>
        </w:rPr>
      </w:pPr>
    </w:p>
    <w:p w14:paraId="4012C3EB" w14:textId="77777777" w:rsidR="00C057D5" w:rsidRPr="00EB2F0C" w:rsidRDefault="00C057D5" w:rsidP="00C057D5">
      <w:pPr>
        <w:spacing w:after="0"/>
        <w:jc w:val="center"/>
        <w:rPr>
          <w:szCs w:val="28"/>
        </w:rPr>
      </w:pPr>
    </w:p>
    <w:p w14:paraId="2AF2E404" w14:textId="77777777" w:rsidR="00C057D5" w:rsidRDefault="00C057D5" w:rsidP="00C057D5">
      <w:pPr>
        <w:spacing w:after="0"/>
        <w:jc w:val="center"/>
      </w:pPr>
    </w:p>
    <w:p w14:paraId="43223888" w14:textId="77777777" w:rsidR="00C057D5" w:rsidRDefault="00C057D5" w:rsidP="00C057D5">
      <w:pPr>
        <w:spacing w:after="0"/>
        <w:jc w:val="center"/>
      </w:pPr>
    </w:p>
    <w:p w14:paraId="12DF9366" w14:textId="77777777" w:rsidR="00C057D5" w:rsidRDefault="00C057D5" w:rsidP="00C057D5">
      <w:pPr>
        <w:spacing w:after="0"/>
        <w:jc w:val="center"/>
      </w:pPr>
    </w:p>
    <w:p w14:paraId="2626694D" w14:textId="77777777" w:rsidR="00C057D5" w:rsidRDefault="00C057D5" w:rsidP="00C057D5">
      <w:pPr>
        <w:spacing w:after="0"/>
        <w:jc w:val="center"/>
      </w:pPr>
    </w:p>
    <w:p w14:paraId="2AA2801F" w14:textId="77777777" w:rsidR="00C057D5" w:rsidRDefault="00C057D5" w:rsidP="00C057D5">
      <w:pPr>
        <w:spacing w:after="0"/>
        <w:jc w:val="center"/>
      </w:pPr>
    </w:p>
    <w:p w14:paraId="3719F43D" w14:textId="77777777" w:rsidR="00C057D5" w:rsidRDefault="00C057D5" w:rsidP="00C057D5">
      <w:pPr>
        <w:spacing w:after="0"/>
      </w:pPr>
    </w:p>
    <w:p w14:paraId="79BB8CDE" w14:textId="77777777" w:rsidR="00C057D5" w:rsidRDefault="00C057D5" w:rsidP="00C057D5">
      <w:pPr>
        <w:spacing w:after="0"/>
      </w:pPr>
    </w:p>
    <w:p w14:paraId="2B181025" w14:textId="77777777" w:rsidR="00C057D5" w:rsidRDefault="00C057D5" w:rsidP="00C057D5">
      <w:pPr>
        <w:spacing w:after="0"/>
        <w:jc w:val="center"/>
      </w:pPr>
    </w:p>
    <w:p w14:paraId="553019B5" w14:textId="77777777" w:rsidR="00C057D5" w:rsidRPr="00EB2F0C" w:rsidRDefault="00C057D5" w:rsidP="00C057D5">
      <w:pPr>
        <w:suppressAutoHyphens/>
        <w:spacing w:after="0" w:line="360" w:lineRule="auto"/>
        <w:jc w:val="center"/>
        <w:rPr>
          <w:rFonts w:ascii="Times New Roman" w:hAnsi="Times New Roman" w:cs="Times New Roman"/>
          <w:i/>
          <w:sz w:val="24"/>
          <w:szCs w:val="24"/>
          <w:lang w:eastAsia="zh-CN"/>
        </w:rPr>
      </w:pPr>
      <w:r w:rsidRPr="00EB2F0C">
        <w:rPr>
          <w:rFonts w:ascii="Times New Roman" w:hAnsi="Times New Roman" w:cs="Times New Roman"/>
          <w:i/>
          <w:sz w:val="24"/>
          <w:szCs w:val="24"/>
          <w:lang w:eastAsia="zh-CN"/>
        </w:rPr>
        <w:t>Базовая подготовка</w:t>
      </w:r>
    </w:p>
    <w:p w14:paraId="31570C6C" w14:textId="77777777" w:rsidR="00C057D5" w:rsidRPr="00EB2F0C" w:rsidRDefault="00C057D5" w:rsidP="00C057D5">
      <w:pPr>
        <w:suppressAutoHyphens/>
        <w:spacing w:after="0" w:line="360" w:lineRule="auto"/>
        <w:jc w:val="center"/>
        <w:rPr>
          <w:rFonts w:ascii="Times New Roman" w:hAnsi="Times New Roman" w:cs="Times New Roman"/>
          <w:i/>
          <w:sz w:val="24"/>
          <w:szCs w:val="24"/>
          <w:lang w:eastAsia="zh-CN"/>
        </w:rPr>
      </w:pPr>
      <w:r w:rsidRPr="00EB2F0C">
        <w:rPr>
          <w:rFonts w:ascii="Times New Roman" w:hAnsi="Times New Roman" w:cs="Times New Roman"/>
          <w:i/>
          <w:sz w:val="24"/>
          <w:szCs w:val="24"/>
          <w:lang w:eastAsia="zh-CN"/>
        </w:rPr>
        <w:t>среднего профессионального образования</w:t>
      </w:r>
    </w:p>
    <w:p w14:paraId="738452A3" w14:textId="021F22E9" w:rsidR="00C057D5" w:rsidRPr="00EB2F0C" w:rsidRDefault="00DF56F8" w:rsidP="00C057D5">
      <w:pPr>
        <w:suppressAutoHyphens/>
        <w:spacing w:after="0" w:line="360" w:lineRule="auto"/>
        <w:jc w:val="center"/>
        <w:rPr>
          <w:rFonts w:ascii="Times New Roman" w:hAnsi="Times New Roman" w:cs="Times New Roman"/>
          <w:i/>
          <w:sz w:val="24"/>
          <w:szCs w:val="24"/>
          <w:lang w:eastAsia="zh-CN"/>
        </w:rPr>
      </w:pPr>
      <w:r>
        <w:rPr>
          <w:rFonts w:ascii="Times New Roman" w:hAnsi="Times New Roman" w:cs="Times New Roman"/>
          <w:i/>
          <w:sz w:val="24"/>
          <w:szCs w:val="24"/>
          <w:lang w:eastAsia="zh-CN"/>
        </w:rPr>
        <w:t>год начала подготовки: 2025</w:t>
      </w:r>
    </w:p>
    <w:p w14:paraId="36633B64" w14:textId="77777777" w:rsidR="00C057D5" w:rsidRDefault="00C057D5" w:rsidP="00C057D5">
      <w:pPr>
        <w:spacing w:after="0"/>
        <w:rPr>
          <w:rFonts w:ascii="Times New Roman" w:hAnsi="Times New Roman" w:cs="Times New Roman"/>
          <w:szCs w:val="28"/>
        </w:rPr>
      </w:pPr>
    </w:p>
    <w:p w14:paraId="13069761" w14:textId="77777777" w:rsidR="009D470F" w:rsidRDefault="009D470F" w:rsidP="00C057D5">
      <w:pPr>
        <w:spacing w:after="0"/>
        <w:rPr>
          <w:rFonts w:ascii="Times New Roman" w:hAnsi="Times New Roman" w:cs="Times New Roman"/>
          <w:szCs w:val="28"/>
        </w:rPr>
      </w:pPr>
    </w:p>
    <w:p w14:paraId="5F8FE76A" w14:textId="77777777" w:rsidR="009D470F" w:rsidRDefault="009D470F" w:rsidP="00C057D5">
      <w:pPr>
        <w:spacing w:after="0"/>
        <w:rPr>
          <w:rFonts w:ascii="Times New Roman" w:hAnsi="Times New Roman" w:cs="Times New Roman"/>
          <w:szCs w:val="28"/>
        </w:rPr>
      </w:pPr>
    </w:p>
    <w:p w14:paraId="17EA2EB1" w14:textId="77777777" w:rsidR="00C057D5" w:rsidRDefault="00C057D5" w:rsidP="00C057D5">
      <w:pPr>
        <w:spacing w:after="0"/>
        <w:rPr>
          <w:rFonts w:ascii="Times New Roman" w:hAnsi="Times New Roman" w:cs="Times New Roman"/>
          <w:szCs w:val="28"/>
        </w:rPr>
      </w:pPr>
    </w:p>
    <w:p w14:paraId="23507D7F" w14:textId="2D8B6284" w:rsidR="005E40E0" w:rsidRDefault="005E40E0" w:rsidP="005E40E0">
      <w:pPr>
        <w:spacing w:after="0"/>
        <w:jc w:val="center"/>
        <w:rPr>
          <w:rFonts w:ascii="Times New Roman" w:hAnsi="Times New Roman"/>
          <w:szCs w:val="24"/>
        </w:rPr>
        <w:sectPr w:rsidR="005E40E0" w:rsidSect="005E40E0">
          <w:footerReference w:type="default" r:id="rId11"/>
          <w:footerReference w:type="first" r:id="rId12"/>
          <w:pgSz w:w="11906" w:h="16838"/>
          <w:pgMar w:top="1134" w:right="567" w:bottom="1134" w:left="1134" w:header="708" w:footer="708" w:gutter="0"/>
          <w:cols w:space="720"/>
          <w:titlePg/>
          <w:docGrid w:linePitch="299"/>
        </w:sectPr>
      </w:pPr>
    </w:p>
    <w:bookmarkEnd w:id="0"/>
    <w:p w14:paraId="2CF7E34E" w14:textId="77777777" w:rsidR="00E13B1B" w:rsidRDefault="00E13B1B" w:rsidP="0082145F">
      <w:pPr>
        <w:spacing w:after="0" w:line="276" w:lineRule="auto"/>
        <w:rPr>
          <w:rFonts w:ascii="OfficinaSansBookC" w:hAnsi="OfficinaSansBookC" w:cs="Times New Roman"/>
          <w:sz w:val="28"/>
          <w:szCs w:val="28"/>
        </w:rPr>
      </w:pPr>
    </w:p>
    <w:p w14:paraId="34A7EFE8" w14:textId="280BD7CF" w:rsidR="00220999" w:rsidRPr="00D94FBB" w:rsidRDefault="00220999" w:rsidP="009D15C7">
      <w:pPr>
        <w:spacing w:after="0" w:line="276" w:lineRule="auto"/>
        <w:jc w:val="center"/>
        <w:rPr>
          <w:rFonts w:ascii="Times New Roman" w:eastAsia="Times New Roman" w:hAnsi="Times New Roman" w:cs="Times New Roman"/>
          <w:b/>
          <w:iCs/>
          <w:sz w:val="28"/>
          <w:szCs w:val="28"/>
          <w:lang w:eastAsia="ru-RU"/>
        </w:rPr>
      </w:pPr>
      <w:r w:rsidRPr="00D94FBB">
        <w:rPr>
          <w:rFonts w:ascii="Times New Roman" w:eastAsia="Times New Roman" w:hAnsi="Times New Roman" w:cs="Times New Roman"/>
          <w:b/>
          <w:iCs/>
          <w:sz w:val="28"/>
          <w:szCs w:val="28"/>
          <w:lang w:eastAsia="ru-RU"/>
        </w:rPr>
        <w:t>СОДЕРЖАНИЕ</w:t>
      </w:r>
    </w:p>
    <w:p w14:paraId="4AB8DEE6" w14:textId="284F2256" w:rsidR="001C531E" w:rsidRPr="00D94FBB" w:rsidRDefault="001C531E" w:rsidP="009D15C7">
      <w:pPr>
        <w:spacing w:after="0" w:line="276" w:lineRule="auto"/>
        <w:rPr>
          <w:rFonts w:ascii="Times New Roman" w:eastAsia="Times New Roman" w:hAnsi="Times New Roman" w:cs="Times New Roman"/>
          <w:b/>
          <w:iCs/>
          <w:sz w:val="28"/>
          <w:szCs w:val="28"/>
          <w:lang w:eastAsia="ru-RU"/>
        </w:rPr>
      </w:pPr>
    </w:p>
    <w:sdt>
      <w:sdtPr>
        <w:rPr>
          <w:rFonts w:asciiTheme="minorHAnsi" w:eastAsiaTheme="minorEastAsia" w:hAnsiTheme="minorHAnsi" w:cs="Times New Roman"/>
          <w:b w:val="0"/>
          <w:color w:val="auto"/>
          <w:sz w:val="22"/>
          <w:szCs w:val="28"/>
        </w:rPr>
        <w:id w:val="1991138992"/>
        <w:docPartObj>
          <w:docPartGallery w:val="Table of Contents"/>
          <w:docPartUnique/>
        </w:docPartObj>
      </w:sdtPr>
      <w:sdtEndPr>
        <w:rPr>
          <w:bCs/>
        </w:rPr>
      </w:sdtEndPr>
      <w:sdtContent>
        <w:p w14:paraId="177DBD97" w14:textId="186B0AE4" w:rsidR="00E30B89" w:rsidRPr="00D94FBB" w:rsidRDefault="00E30B89" w:rsidP="005C02FB">
          <w:pPr>
            <w:pStyle w:val="af9"/>
            <w:tabs>
              <w:tab w:val="left" w:pos="284"/>
            </w:tabs>
            <w:ind w:right="-1"/>
            <w:rPr>
              <w:rFonts w:cs="Times New Roman"/>
              <w:color w:val="auto"/>
              <w:szCs w:val="28"/>
            </w:rPr>
          </w:pPr>
        </w:p>
        <w:p w14:paraId="6C840AFF" w14:textId="262A5764" w:rsidR="005C02FB" w:rsidRPr="00D94FBB" w:rsidRDefault="00E30B89" w:rsidP="001A49AB">
          <w:pPr>
            <w:pStyle w:val="18"/>
            <w:rPr>
              <w:rFonts w:ascii="Times New Roman" w:eastAsiaTheme="minorEastAsia" w:hAnsi="Times New Roman"/>
              <w:noProof/>
              <w:sz w:val="28"/>
              <w:szCs w:val="28"/>
            </w:rPr>
          </w:pPr>
          <w:r w:rsidRPr="00D94FBB">
            <w:rPr>
              <w:rFonts w:ascii="Times New Roman" w:hAnsi="Times New Roman"/>
              <w:sz w:val="28"/>
              <w:szCs w:val="28"/>
            </w:rPr>
            <w:fldChar w:fldCharType="begin"/>
          </w:r>
          <w:r w:rsidRPr="00D94FBB">
            <w:rPr>
              <w:rFonts w:ascii="Times New Roman" w:hAnsi="Times New Roman"/>
              <w:sz w:val="28"/>
              <w:szCs w:val="28"/>
            </w:rPr>
            <w:instrText xml:space="preserve"> TOC \o "1-3" \h \z \u </w:instrText>
          </w:r>
          <w:r w:rsidRPr="00D94FBB">
            <w:rPr>
              <w:rFonts w:ascii="Times New Roman" w:hAnsi="Times New Roman"/>
              <w:sz w:val="28"/>
              <w:szCs w:val="28"/>
            </w:rPr>
            <w:fldChar w:fldCharType="separate"/>
          </w:r>
          <w:hyperlink w:anchor="_Toc125030624" w:history="1">
            <w:r w:rsidR="005C02FB" w:rsidRPr="00D94FBB">
              <w:rPr>
                <w:rStyle w:val="ac"/>
                <w:rFonts w:ascii="Times New Roman" w:hAnsi="Times New Roman"/>
                <w:noProof/>
                <w:sz w:val="28"/>
                <w:szCs w:val="28"/>
              </w:rPr>
              <w:t>1.</w:t>
            </w:r>
            <w:r w:rsidR="005C02FB" w:rsidRPr="00D94FBB">
              <w:rPr>
                <w:rFonts w:ascii="Times New Roman" w:eastAsiaTheme="minorEastAsia" w:hAnsi="Times New Roman"/>
                <w:noProof/>
                <w:sz w:val="28"/>
                <w:szCs w:val="28"/>
              </w:rPr>
              <w:tab/>
            </w:r>
            <w:r w:rsidR="001A49AB" w:rsidRPr="00D94FBB">
              <w:rPr>
                <w:rStyle w:val="ac"/>
                <w:rFonts w:ascii="Times New Roman" w:hAnsi="Times New Roman"/>
                <w:noProof/>
                <w:sz w:val="28"/>
                <w:szCs w:val="28"/>
              </w:rPr>
              <w:t xml:space="preserve">Общая характеристика  </w:t>
            </w:r>
            <w:r w:rsidR="005C02FB" w:rsidRPr="00D94FBB">
              <w:rPr>
                <w:rStyle w:val="ac"/>
                <w:rFonts w:ascii="Times New Roman" w:hAnsi="Times New Roman"/>
                <w:noProof/>
                <w:sz w:val="28"/>
                <w:szCs w:val="28"/>
              </w:rPr>
              <w:t>рабочей программы общеобразовательн</w:t>
            </w:r>
            <w:r w:rsidR="00E31C6A">
              <w:rPr>
                <w:rStyle w:val="ac"/>
                <w:rFonts w:ascii="Times New Roman" w:hAnsi="Times New Roman"/>
                <w:noProof/>
                <w:sz w:val="28"/>
                <w:szCs w:val="28"/>
              </w:rPr>
              <w:t xml:space="preserve">ого предмета </w:t>
            </w:r>
            <w:r w:rsidR="005C02FB" w:rsidRPr="00D94FBB">
              <w:rPr>
                <w:rStyle w:val="ac"/>
                <w:rFonts w:ascii="Times New Roman" w:hAnsi="Times New Roman"/>
                <w:noProof/>
                <w:sz w:val="28"/>
                <w:szCs w:val="28"/>
              </w:rPr>
              <w:t>«Физическая культура»</w:t>
            </w:r>
            <w:r w:rsidR="005C02FB" w:rsidRPr="00D94FBB">
              <w:rPr>
                <w:rFonts w:ascii="Times New Roman" w:hAnsi="Times New Roman"/>
                <w:noProof/>
                <w:webHidden/>
                <w:sz w:val="28"/>
                <w:szCs w:val="28"/>
              </w:rPr>
              <w:tab/>
            </w:r>
            <w:r w:rsidR="00E31C6A">
              <w:rPr>
                <w:rFonts w:ascii="Times New Roman" w:hAnsi="Times New Roman"/>
                <w:noProof/>
                <w:webHidden/>
                <w:sz w:val="28"/>
                <w:szCs w:val="28"/>
              </w:rPr>
              <w:tab/>
            </w:r>
            <w:r w:rsidR="005C02FB" w:rsidRPr="00D94FBB">
              <w:rPr>
                <w:rFonts w:ascii="Times New Roman" w:hAnsi="Times New Roman"/>
                <w:noProof/>
                <w:webHidden/>
                <w:sz w:val="28"/>
                <w:szCs w:val="28"/>
              </w:rPr>
              <w:fldChar w:fldCharType="begin"/>
            </w:r>
            <w:r w:rsidR="005C02FB" w:rsidRPr="00D94FBB">
              <w:rPr>
                <w:rFonts w:ascii="Times New Roman" w:hAnsi="Times New Roman"/>
                <w:noProof/>
                <w:webHidden/>
                <w:sz w:val="28"/>
                <w:szCs w:val="28"/>
              </w:rPr>
              <w:instrText xml:space="preserve"> PAGEREF _Toc125030624 \h </w:instrText>
            </w:r>
            <w:r w:rsidR="005C02FB" w:rsidRPr="00D94FBB">
              <w:rPr>
                <w:rFonts w:ascii="Times New Roman" w:hAnsi="Times New Roman"/>
                <w:noProof/>
                <w:webHidden/>
                <w:sz w:val="28"/>
                <w:szCs w:val="28"/>
              </w:rPr>
            </w:r>
            <w:r w:rsidR="005C02FB" w:rsidRPr="00D94FBB">
              <w:rPr>
                <w:rFonts w:ascii="Times New Roman" w:hAnsi="Times New Roman"/>
                <w:noProof/>
                <w:webHidden/>
                <w:sz w:val="28"/>
                <w:szCs w:val="28"/>
              </w:rPr>
              <w:fldChar w:fldCharType="separate"/>
            </w:r>
            <w:r w:rsidR="00CB6FE2">
              <w:rPr>
                <w:rFonts w:ascii="Times New Roman" w:hAnsi="Times New Roman"/>
                <w:noProof/>
                <w:webHidden/>
                <w:sz w:val="28"/>
                <w:szCs w:val="28"/>
              </w:rPr>
              <w:t>3</w:t>
            </w:r>
            <w:r w:rsidR="005C02FB" w:rsidRPr="00D94FBB">
              <w:rPr>
                <w:rFonts w:ascii="Times New Roman" w:hAnsi="Times New Roman"/>
                <w:noProof/>
                <w:webHidden/>
                <w:sz w:val="28"/>
                <w:szCs w:val="28"/>
              </w:rPr>
              <w:fldChar w:fldCharType="end"/>
            </w:r>
          </w:hyperlink>
        </w:p>
        <w:p w14:paraId="20A6C50F" w14:textId="035F3A74" w:rsidR="005C02FB" w:rsidRPr="00D94FBB" w:rsidRDefault="008724B8" w:rsidP="001A49AB">
          <w:pPr>
            <w:pStyle w:val="18"/>
            <w:rPr>
              <w:rFonts w:ascii="Times New Roman" w:eastAsiaTheme="minorEastAsia" w:hAnsi="Times New Roman"/>
              <w:noProof/>
              <w:sz w:val="28"/>
              <w:szCs w:val="28"/>
            </w:rPr>
          </w:pPr>
          <w:hyperlink w:anchor="_Toc125030625" w:history="1">
            <w:r w:rsidR="005C02FB" w:rsidRPr="00D94FBB">
              <w:rPr>
                <w:rStyle w:val="ac"/>
                <w:rFonts w:ascii="Times New Roman" w:hAnsi="Times New Roman"/>
                <w:noProof/>
                <w:sz w:val="28"/>
                <w:szCs w:val="28"/>
              </w:rPr>
              <w:t>2. Структура и содержание общеобразовательно</w:t>
            </w:r>
            <w:r w:rsidR="00E31C6A">
              <w:rPr>
                <w:rStyle w:val="ac"/>
                <w:rFonts w:ascii="Times New Roman" w:hAnsi="Times New Roman"/>
                <w:noProof/>
                <w:sz w:val="28"/>
                <w:szCs w:val="28"/>
              </w:rPr>
              <w:t>го</w:t>
            </w:r>
            <w:r w:rsidR="005C02FB" w:rsidRPr="00D94FBB">
              <w:rPr>
                <w:rStyle w:val="ac"/>
                <w:rFonts w:ascii="Times New Roman" w:hAnsi="Times New Roman"/>
                <w:noProof/>
                <w:sz w:val="28"/>
                <w:szCs w:val="28"/>
              </w:rPr>
              <w:t xml:space="preserve"> </w:t>
            </w:r>
            <w:r w:rsidR="00E31C6A">
              <w:rPr>
                <w:rStyle w:val="ac"/>
                <w:rFonts w:ascii="Times New Roman" w:hAnsi="Times New Roman"/>
                <w:noProof/>
                <w:sz w:val="28"/>
                <w:szCs w:val="28"/>
              </w:rPr>
              <w:t>предмета</w:t>
            </w:r>
            <w:r w:rsidR="005C02FB" w:rsidRPr="00D94FBB">
              <w:rPr>
                <w:rFonts w:ascii="Times New Roman" w:hAnsi="Times New Roman"/>
                <w:noProof/>
                <w:webHidden/>
                <w:sz w:val="28"/>
                <w:szCs w:val="28"/>
              </w:rPr>
              <w:tab/>
            </w:r>
            <w:r w:rsidR="00E31C6A">
              <w:rPr>
                <w:rFonts w:ascii="Times New Roman" w:hAnsi="Times New Roman"/>
                <w:noProof/>
                <w:webHidden/>
                <w:sz w:val="28"/>
                <w:szCs w:val="28"/>
              </w:rPr>
              <w:tab/>
            </w:r>
            <w:r w:rsidR="005C02FB" w:rsidRPr="00D94FBB">
              <w:rPr>
                <w:rFonts w:ascii="Times New Roman" w:hAnsi="Times New Roman"/>
                <w:noProof/>
                <w:webHidden/>
                <w:sz w:val="28"/>
                <w:szCs w:val="28"/>
              </w:rPr>
              <w:fldChar w:fldCharType="begin"/>
            </w:r>
            <w:r w:rsidR="005C02FB" w:rsidRPr="00D94FBB">
              <w:rPr>
                <w:rFonts w:ascii="Times New Roman" w:hAnsi="Times New Roman"/>
                <w:noProof/>
                <w:webHidden/>
                <w:sz w:val="28"/>
                <w:szCs w:val="28"/>
              </w:rPr>
              <w:instrText xml:space="preserve"> PAGEREF _Toc125030625 \h </w:instrText>
            </w:r>
            <w:r w:rsidR="005C02FB" w:rsidRPr="00D94FBB">
              <w:rPr>
                <w:rFonts w:ascii="Times New Roman" w:hAnsi="Times New Roman"/>
                <w:noProof/>
                <w:webHidden/>
                <w:sz w:val="28"/>
                <w:szCs w:val="28"/>
              </w:rPr>
            </w:r>
            <w:r w:rsidR="005C02FB" w:rsidRPr="00D94FBB">
              <w:rPr>
                <w:rFonts w:ascii="Times New Roman" w:hAnsi="Times New Roman"/>
                <w:noProof/>
                <w:webHidden/>
                <w:sz w:val="28"/>
                <w:szCs w:val="28"/>
              </w:rPr>
              <w:fldChar w:fldCharType="separate"/>
            </w:r>
            <w:r w:rsidR="00CB6FE2">
              <w:rPr>
                <w:rFonts w:ascii="Times New Roman" w:hAnsi="Times New Roman"/>
                <w:noProof/>
                <w:webHidden/>
                <w:sz w:val="28"/>
                <w:szCs w:val="28"/>
              </w:rPr>
              <w:t>12</w:t>
            </w:r>
            <w:r w:rsidR="005C02FB" w:rsidRPr="00D94FBB">
              <w:rPr>
                <w:rFonts w:ascii="Times New Roman" w:hAnsi="Times New Roman"/>
                <w:noProof/>
                <w:webHidden/>
                <w:sz w:val="28"/>
                <w:szCs w:val="28"/>
              </w:rPr>
              <w:fldChar w:fldCharType="end"/>
            </w:r>
          </w:hyperlink>
        </w:p>
        <w:p w14:paraId="38E2A3FF" w14:textId="443D6BD9" w:rsidR="005C02FB" w:rsidRPr="00D94FBB" w:rsidRDefault="008724B8" w:rsidP="001A49AB">
          <w:pPr>
            <w:pStyle w:val="18"/>
            <w:rPr>
              <w:rFonts w:ascii="Times New Roman" w:eastAsiaTheme="minorEastAsia" w:hAnsi="Times New Roman"/>
              <w:noProof/>
              <w:sz w:val="28"/>
              <w:szCs w:val="28"/>
            </w:rPr>
          </w:pPr>
          <w:hyperlink w:anchor="_Toc125030626" w:history="1">
            <w:r w:rsidR="005C02FB" w:rsidRPr="00D94FBB">
              <w:rPr>
                <w:rStyle w:val="ac"/>
                <w:rFonts w:ascii="Times New Roman" w:hAnsi="Times New Roman"/>
                <w:noProof/>
                <w:sz w:val="28"/>
                <w:szCs w:val="28"/>
              </w:rPr>
              <w:t>3. Условия реализации программы общеобразовательно</w:t>
            </w:r>
            <w:r w:rsidR="00E31C6A">
              <w:rPr>
                <w:rStyle w:val="ac"/>
                <w:rFonts w:ascii="Times New Roman" w:hAnsi="Times New Roman"/>
                <w:noProof/>
                <w:sz w:val="28"/>
                <w:szCs w:val="28"/>
              </w:rPr>
              <w:t>го</w:t>
            </w:r>
            <w:r w:rsidR="005C02FB" w:rsidRPr="00D94FBB">
              <w:rPr>
                <w:rStyle w:val="ac"/>
                <w:rFonts w:ascii="Times New Roman" w:hAnsi="Times New Roman"/>
                <w:noProof/>
                <w:sz w:val="28"/>
                <w:szCs w:val="28"/>
              </w:rPr>
              <w:t xml:space="preserve"> </w:t>
            </w:r>
            <w:r w:rsidR="00E31C6A">
              <w:rPr>
                <w:rStyle w:val="ac"/>
                <w:rFonts w:ascii="Times New Roman" w:hAnsi="Times New Roman"/>
                <w:noProof/>
                <w:sz w:val="28"/>
                <w:szCs w:val="28"/>
              </w:rPr>
              <w:t>предмета</w:t>
            </w:r>
            <w:r w:rsidR="005C02FB" w:rsidRPr="00D94FBB">
              <w:rPr>
                <w:rFonts w:ascii="Times New Roman" w:hAnsi="Times New Roman"/>
                <w:noProof/>
                <w:webHidden/>
                <w:sz w:val="28"/>
                <w:szCs w:val="28"/>
              </w:rPr>
              <w:tab/>
            </w:r>
            <w:r w:rsidR="00E31C6A">
              <w:rPr>
                <w:rFonts w:ascii="Times New Roman" w:hAnsi="Times New Roman"/>
                <w:noProof/>
                <w:webHidden/>
                <w:sz w:val="28"/>
                <w:szCs w:val="28"/>
              </w:rPr>
              <w:t xml:space="preserve">  </w:t>
            </w:r>
            <w:r w:rsidR="00E31C6A">
              <w:rPr>
                <w:rFonts w:ascii="Times New Roman" w:hAnsi="Times New Roman"/>
                <w:noProof/>
                <w:webHidden/>
                <w:sz w:val="28"/>
                <w:szCs w:val="28"/>
              </w:rPr>
              <w:tab/>
            </w:r>
            <w:r w:rsidR="005C02FB" w:rsidRPr="00D94FBB">
              <w:rPr>
                <w:rFonts w:ascii="Times New Roman" w:hAnsi="Times New Roman"/>
                <w:noProof/>
                <w:webHidden/>
                <w:sz w:val="28"/>
                <w:szCs w:val="28"/>
              </w:rPr>
              <w:fldChar w:fldCharType="begin"/>
            </w:r>
            <w:r w:rsidR="005C02FB" w:rsidRPr="00D94FBB">
              <w:rPr>
                <w:rFonts w:ascii="Times New Roman" w:hAnsi="Times New Roman"/>
                <w:noProof/>
                <w:webHidden/>
                <w:sz w:val="28"/>
                <w:szCs w:val="28"/>
              </w:rPr>
              <w:instrText xml:space="preserve"> PAGEREF _Toc125030626 \h </w:instrText>
            </w:r>
            <w:r w:rsidR="005C02FB" w:rsidRPr="00D94FBB">
              <w:rPr>
                <w:rFonts w:ascii="Times New Roman" w:hAnsi="Times New Roman"/>
                <w:noProof/>
                <w:webHidden/>
                <w:sz w:val="28"/>
                <w:szCs w:val="28"/>
              </w:rPr>
            </w:r>
            <w:r w:rsidR="005C02FB" w:rsidRPr="00D94FBB">
              <w:rPr>
                <w:rFonts w:ascii="Times New Roman" w:hAnsi="Times New Roman"/>
                <w:noProof/>
                <w:webHidden/>
                <w:sz w:val="28"/>
                <w:szCs w:val="28"/>
              </w:rPr>
              <w:fldChar w:fldCharType="separate"/>
            </w:r>
            <w:r w:rsidR="00CB6FE2">
              <w:rPr>
                <w:rFonts w:ascii="Times New Roman" w:hAnsi="Times New Roman"/>
                <w:noProof/>
                <w:webHidden/>
                <w:sz w:val="28"/>
                <w:szCs w:val="28"/>
              </w:rPr>
              <w:t>23</w:t>
            </w:r>
            <w:r w:rsidR="005C02FB" w:rsidRPr="00D94FBB">
              <w:rPr>
                <w:rFonts w:ascii="Times New Roman" w:hAnsi="Times New Roman"/>
                <w:noProof/>
                <w:webHidden/>
                <w:sz w:val="28"/>
                <w:szCs w:val="28"/>
              </w:rPr>
              <w:fldChar w:fldCharType="end"/>
            </w:r>
          </w:hyperlink>
        </w:p>
        <w:p w14:paraId="69BA356A" w14:textId="3FC67EAF" w:rsidR="005C02FB" w:rsidRPr="00D94FBB" w:rsidRDefault="008724B8" w:rsidP="001A49AB">
          <w:pPr>
            <w:pStyle w:val="18"/>
            <w:rPr>
              <w:rFonts w:ascii="Times New Roman" w:eastAsiaTheme="minorEastAsia" w:hAnsi="Times New Roman"/>
              <w:noProof/>
              <w:sz w:val="28"/>
              <w:szCs w:val="28"/>
            </w:rPr>
          </w:pPr>
          <w:hyperlink w:anchor="_Toc125030627" w:history="1">
            <w:r w:rsidR="005C02FB" w:rsidRPr="00D94FBB">
              <w:rPr>
                <w:rStyle w:val="ac"/>
                <w:rFonts w:ascii="Times New Roman" w:hAnsi="Times New Roman"/>
                <w:noProof/>
                <w:sz w:val="28"/>
                <w:szCs w:val="28"/>
              </w:rPr>
              <w:t>4.</w:t>
            </w:r>
            <w:r w:rsidR="005C02FB" w:rsidRPr="00D94FBB">
              <w:rPr>
                <w:rFonts w:ascii="Times New Roman" w:eastAsiaTheme="minorEastAsia" w:hAnsi="Times New Roman"/>
                <w:noProof/>
                <w:sz w:val="28"/>
                <w:szCs w:val="28"/>
              </w:rPr>
              <w:tab/>
            </w:r>
            <w:r w:rsidR="005C02FB" w:rsidRPr="00D94FBB">
              <w:rPr>
                <w:rStyle w:val="ac"/>
                <w:rFonts w:ascii="Times New Roman" w:hAnsi="Times New Roman"/>
                <w:noProof/>
                <w:sz w:val="28"/>
                <w:szCs w:val="28"/>
              </w:rPr>
              <w:t>Контроль и оценка результатов освоения общеобразовательно</w:t>
            </w:r>
            <w:r w:rsidR="00E31C6A">
              <w:rPr>
                <w:rStyle w:val="ac"/>
                <w:rFonts w:ascii="Times New Roman" w:hAnsi="Times New Roman"/>
                <w:noProof/>
                <w:sz w:val="28"/>
                <w:szCs w:val="28"/>
              </w:rPr>
              <w:t>го</w:t>
            </w:r>
            <w:r w:rsidR="005C02FB" w:rsidRPr="00D94FBB">
              <w:rPr>
                <w:rStyle w:val="ac"/>
                <w:rFonts w:ascii="Times New Roman" w:hAnsi="Times New Roman"/>
                <w:noProof/>
                <w:sz w:val="28"/>
                <w:szCs w:val="28"/>
              </w:rPr>
              <w:t xml:space="preserve"> </w:t>
            </w:r>
            <w:r w:rsidR="00E31C6A">
              <w:rPr>
                <w:rStyle w:val="ac"/>
                <w:rFonts w:ascii="Times New Roman" w:hAnsi="Times New Roman"/>
                <w:noProof/>
                <w:sz w:val="28"/>
                <w:szCs w:val="28"/>
              </w:rPr>
              <w:t xml:space="preserve">предмета   </w:t>
            </w:r>
            <w:r w:rsidR="005C02FB" w:rsidRPr="00D94FBB">
              <w:rPr>
                <w:rFonts w:ascii="Times New Roman" w:hAnsi="Times New Roman"/>
                <w:noProof/>
                <w:webHidden/>
                <w:sz w:val="28"/>
                <w:szCs w:val="28"/>
              </w:rPr>
              <w:tab/>
            </w:r>
            <w:r w:rsidR="005C02FB" w:rsidRPr="00D94FBB">
              <w:rPr>
                <w:rFonts w:ascii="Times New Roman" w:hAnsi="Times New Roman"/>
                <w:noProof/>
                <w:webHidden/>
                <w:sz w:val="28"/>
                <w:szCs w:val="28"/>
              </w:rPr>
              <w:fldChar w:fldCharType="begin"/>
            </w:r>
            <w:r w:rsidR="005C02FB" w:rsidRPr="00D94FBB">
              <w:rPr>
                <w:rFonts w:ascii="Times New Roman" w:hAnsi="Times New Roman"/>
                <w:noProof/>
                <w:webHidden/>
                <w:sz w:val="28"/>
                <w:szCs w:val="28"/>
              </w:rPr>
              <w:instrText xml:space="preserve"> PAGEREF _Toc125030627 \h </w:instrText>
            </w:r>
            <w:r w:rsidR="005C02FB" w:rsidRPr="00D94FBB">
              <w:rPr>
                <w:rFonts w:ascii="Times New Roman" w:hAnsi="Times New Roman"/>
                <w:noProof/>
                <w:webHidden/>
                <w:sz w:val="28"/>
                <w:szCs w:val="28"/>
              </w:rPr>
            </w:r>
            <w:r w:rsidR="005C02FB" w:rsidRPr="00D94FBB">
              <w:rPr>
                <w:rFonts w:ascii="Times New Roman" w:hAnsi="Times New Roman"/>
                <w:noProof/>
                <w:webHidden/>
                <w:sz w:val="28"/>
                <w:szCs w:val="28"/>
              </w:rPr>
              <w:fldChar w:fldCharType="separate"/>
            </w:r>
            <w:r w:rsidR="00CB6FE2">
              <w:rPr>
                <w:rFonts w:ascii="Times New Roman" w:hAnsi="Times New Roman"/>
                <w:noProof/>
                <w:webHidden/>
                <w:sz w:val="28"/>
                <w:szCs w:val="28"/>
              </w:rPr>
              <w:t>26</w:t>
            </w:r>
            <w:r w:rsidR="005C02FB" w:rsidRPr="00D94FBB">
              <w:rPr>
                <w:rFonts w:ascii="Times New Roman" w:hAnsi="Times New Roman"/>
                <w:noProof/>
                <w:webHidden/>
                <w:sz w:val="28"/>
                <w:szCs w:val="28"/>
              </w:rPr>
              <w:fldChar w:fldCharType="end"/>
            </w:r>
          </w:hyperlink>
        </w:p>
        <w:p w14:paraId="4DDF1143" w14:textId="283E0E5F" w:rsidR="00E30B89" w:rsidRPr="00D94FBB" w:rsidRDefault="00E30B89" w:rsidP="005C02FB">
          <w:pPr>
            <w:tabs>
              <w:tab w:val="left" w:pos="284"/>
              <w:tab w:val="right" w:leader="dot" w:pos="9345"/>
            </w:tabs>
            <w:ind w:right="-1"/>
            <w:jc w:val="both"/>
            <w:rPr>
              <w:rFonts w:ascii="Times New Roman" w:hAnsi="Times New Roman" w:cs="Times New Roman"/>
              <w:sz w:val="28"/>
              <w:szCs w:val="28"/>
            </w:rPr>
          </w:pPr>
          <w:r w:rsidRPr="00D94FBB">
            <w:rPr>
              <w:rFonts w:ascii="Times New Roman" w:hAnsi="Times New Roman" w:cs="Times New Roman"/>
              <w:b/>
              <w:bCs/>
              <w:sz w:val="28"/>
              <w:szCs w:val="28"/>
            </w:rPr>
            <w:fldChar w:fldCharType="end"/>
          </w:r>
        </w:p>
      </w:sdtContent>
    </w:sdt>
    <w:p w14:paraId="7EE50D0A" w14:textId="6E5EC74A" w:rsidR="001C531E" w:rsidRPr="00D94FBB" w:rsidRDefault="001C531E" w:rsidP="009D15C7">
      <w:pPr>
        <w:spacing w:after="0" w:line="276" w:lineRule="auto"/>
        <w:rPr>
          <w:rFonts w:ascii="Times New Roman" w:eastAsia="Times New Roman" w:hAnsi="Times New Roman" w:cs="Times New Roman"/>
          <w:b/>
          <w:iCs/>
          <w:sz w:val="28"/>
          <w:szCs w:val="28"/>
          <w:lang w:eastAsia="ru-RU"/>
        </w:rPr>
      </w:pPr>
    </w:p>
    <w:p w14:paraId="451046E3" w14:textId="77777777" w:rsidR="001C531E" w:rsidRPr="005C02FB" w:rsidRDefault="001C531E" w:rsidP="009D15C7">
      <w:pPr>
        <w:spacing w:after="0" w:line="276" w:lineRule="auto"/>
        <w:rPr>
          <w:rFonts w:ascii="OfficinaSansBookC" w:eastAsia="Times New Roman" w:hAnsi="OfficinaSansBookC" w:cs="Times New Roman"/>
          <w:b/>
          <w:iCs/>
          <w:sz w:val="28"/>
          <w:szCs w:val="28"/>
          <w:lang w:eastAsia="ru-RU"/>
        </w:rPr>
      </w:pPr>
    </w:p>
    <w:p w14:paraId="25C6FCE8" w14:textId="09FE904E" w:rsidR="00DF76BE" w:rsidRPr="005C02FB" w:rsidRDefault="00F241E3" w:rsidP="009D15C7">
      <w:pPr>
        <w:pStyle w:val="1"/>
        <w:spacing w:line="276" w:lineRule="auto"/>
        <w:rPr>
          <w:rFonts w:ascii="OfficinaSansBookC" w:eastAsia="Times New Roman" w:hAnsi="OfficinaSansBookC" w:cs="Times New Roman"/>
          <w:b w:val="0"/>
          <w:color w:val="auto"/>
          <w:szCs w:val="28"/>
          <w:lang w:eastAsia="ru-RU"/>
        </w:rPr>
      </w:pPr>
      <w:r w:rsidRPr="005C02FB">
        <w:rPr>
          <w:rFonts w:ascii="OfficinaSansBookC" w:eastAsia="Times New Roman" w:hAnsi="OfficinaSansBookC"/>
          <w:i/>
          <w:color w:val="auto"/>
          <w:u w:val="single"/>
          <w:lang w:eastAsia="ru-RU"/>
        </w:rPr>
        <w:br w:type="page"/>
      </w:r>
    </w:p>
    <w:p w14:paraId="158CEE20" w14:textId="77777777" w:rsidR="00E31C6A" w:rsidRDefault="00916B89" w:rsidP="003759F4">
      <w:pPr>
        <w:spacing w:after="0" w:line="360" w:lineRule="auto"/>
        <w:ind w:firstLine="709"/>
        <w:jc w:val="center"/>
        <w:rPr>
          <w:rFonts w:ascii="Times New Roman" w:eastAsia="Times New Roman" w:hAnsi="Times New Roman" w:cs="Times New Roman"/>
          <w:b/>
          <w:color w:val="000000"/>
          <w:sz w:val="24"/>
          <w:szCs w:val="24"/>
        </w:rPr>
      </w:pPr>
      <w:bookmarkStart w:id="1" w:name="_Toc113637405"/>
      <w:bookmarkStart w:id="2" w:name="_Toc104469103"/>
      <w:bookmarkStart w:id="3" w:name="_Toc104469483"/>
      <w:r w:rsidRPr="00916B89">
        <w:rPr>
          <w:rFonts w:ascii="Times New Roman" w:eastAsia="Times New Roman" w:hAnsi="Times New Roman" w:cs="Times New Roman"/>
          <w:b/>
          <w:color w:val="000000"/>
          <w:sz w:val="24"/>
          <w:szCs w:val="24"/>
        </w:rPr>
        <w:t xml:space="preserve">ОБЩАЯ ХАРАКТЕРИСТИКА РАБОЧЕЙ ПРОГРАММЫ </w:t>
      </w:r>
    </w:p>
    <w:p w14:paraId="7A7FCD06" w14:textId="454C274F" w:rsidR="005C02FB" w:rsidRPr="00D94FBB" w:rsidRDefault="00916B89" w:rsidP="003759F4">
      <w:pPr>
        <w:spacing w:after="0" w:line="360" w:lineRule="auto"/>
        <w:ind w:firstLine="709"/>
        <w:jc w:val="center"/>
        <w:rPr>
          <w:rFonts w:ascii="Times New Roman" w:hAnsi="Times New Roman" w:cs="Times New Roman"/>
          <w:sz w:val="28"/>
          <w:szCs w:val="28"/>
          <w:lang w:eastAsia="ru-RU"/>
        </w:rPr>
      </w:pPr>
      <w:r w:rsidRPr="00916B89">
        <w:rPr>
          <w:rFonts w:ascii="Times New Roman" w:eastAsia="Times New Roman" w:hAnsi="Times New Roman" w:cs="Times New Roman"/>
          <w:b/>
          <w:color w:val="000000"/>
          <w:sz w:val="24"/>
          <w:szCs w:val="24"/>
        </w:rPr>
        <w:t>ОБЩЕОБРАЗОВАТЕЛЬНОГО ПРЕДМЕТА «ФИЗИЧЕСКАЯ КУЛЬТУРА»</w:t>
      </w:r>
    </w:p>
    <w:p w14:paraId="2090F887" w14:textId="77777777" w:rsidR="00E31C6A" w:rsidRDefault="00E31C6A" w:rsidP="0037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p>
    <w:p w14:paraId="69C6DC08" w14:textId="7BBB401C" w:rsidR="00D62617" w:rsidRPr="00D94FBB" w:rsidRDefault="00D62617" w:rsidP="0037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D94FBB">
        <w:rPr>
          <w:rFonts w:ascii="Times New Roman" w:eastAsia="Times New Roman" w:hAnsi="Times New Roman" w:cs="Times New Roman"/>
          <w:b/>
          <w:sz w:val="28"/>
          <w:szCs w:val="28"/>
          <w:lang w:eastAsia="ru-RU"/>
        </w:rPr>
        <w:t xml:space="preserve">1.1. Место </w:t>
      </w:r>
      <w:r w:rsidR="003759F4">
        <w:rPr>
          <w:rFonts w:ascii="Times New Roman" w:eastAsia="Times New Roman" w:hAnsi="Times New Roman" w:cs="Times New Roman"/>
          <w:b/>
          <w:sz w:val="28"/>
          <w:szCs w:val="28"/>
          <w:lang w:eastAsia="ru-RU"/>
        </w:rPr>
        <w:t>предмета</w:t>
      </w:r>
      <w:r w:rsidRPr="00D94FBB">
        <w:rPr>
          <w:rFonts w:ascii="Times New Roman" w:eastAsia="Times New Roman" w:hAnsi="Times New Roman" w:cs="Times New Roman"/>
          <w:b/>
          <w:sz w:val="28"/>
          <w:szCs w:val="28"/>
          <w:lang w:eastAsia="ru-RU"/>
        </w:rPr>
        <w:t xml:space="preserve"> в структуре образовательной программы СПО: </w:t>
      </w:r>
    </w:p>
    <w:p w14:paraId="0D9278C0" w14:textId="77777777" w:rsidR="009D15C7" w:rsidRPr="00D94FBB" w:rsidRDefault="009D15C7" w:rsidP="003759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721E0BF4" w14:textId="336A6F55" w:rsidR="00002523" w:rsidRPr="00F609C0" w:rsidRDefault="00D62617" w:rsidP="003759F4">
      <w:pPr>
        <w:spacing w:after="0" w:line="360" w:lineRule="auto"/>
        <w:ind w:firstLine="709"/>
        <w:jc w:val="both"/>
        <w:rPr>
          <w:rFonts w:ascii="Times New Roman" w:hAnsi="Times New Roman"/>
          <w:sz w:val="28"/>
          <w:szCs w:val="28"/>
        </w:rPr>
      </w:pPr>
      <w:r w:rsidRPr="00D94FBB">
        <w:rPr>
          <w:rFonts w:ascii="Times New Roman" w:eastAsia="Times New Roman" w:hAnsi="Times New Roman" w:cs="Times New Roman"/>
          <w:sz w:val="28"/>
          <w:szCs w:val="28"/>
          <w:lang w:eastAsia="ru-RU"/>
        </w:rPr>
        <w:t>Общеобразовательн</w:t>
      </w:r>
      <w:r w:rsidR="00553F98">
        <w:rPr>
          <w:rFonts w:ascii="Times New Roman" w:eastAsia="Times New Roman" w:hAnsi="Times New Roman" w:cs="Times New Roman"/>
          <w:sz w:val="28"/>
          <w:szCs w:val="28"/>
          <w:lang w:eastAsia="ru-RU"/>
        </w:rPr>
        <w:t>ый</w:t>
      </w:r>
      <w:r w:rsidRPr="00D94FBB">
        <w:rPr>
          <w:rFonts w:ascii="Times New Roman" w:eastAsia="Times New Roman" w:hAnsi="Times New Roman" w:cs="Times New Roman"/>
          <w:sz w:val="28"/>
          <w:szCs w:val="28"/>
          <w:lang w:eastAsia="ru-RU"/>
        </w:rPr>
        <w:t xml:space="preserve"> </w:t>
      </w:r>
      <w:r w:rsidR="00553F98">
        <w:rPr>
          <w:rFonts w:ascii="Times New Roman" w:eastAsia="Times New Roman" w:hAnsi="Times New Roman" w:cs="Times New Roman"/>
          <w:sz w:val="28"/>
          <w:szCs w:val="28"/>
          <w:lang w:eastAsia="ru-RU"/>
        </w:rPr>
        <w:t>предмет</w:t>
      </w:r>
      <w:r w:rsidRPr="00D94FBB">
        <w:rPr>
          <w:rFonts w:ascii="Times New Roman" w:eastAsia="Times New Roman" w:hAnsi="Times New Roman" w:cs="Times New Roman"/>
          <w:sz w:val="28"/>
          <w:szCs w:val="28"/>
          <w:lang w:eastAsia="ru-RU"/>
        </w:rPr>
        <w:t xml:space="preserve"> «</w:t>
      </w:r>
      <w:r w:rsidRPr="00D94FBB">
        <w:rPr>
          <w:rFonts w:ascii="Times New Roman" w:eastAsia="Times New Roman" w:hAnsi="Times New Roman" w:cs="Times New Roman"/>
          <w:sz w:val="28"/>
          <w:szCs w:val="28"/>
          <w:u w:val="single"/>
          <w:lang w:eastAsia="ru-RU"/>
        </w:rPr>
        <w:t>Физическая культура</w:t>
      </w:r>
      <w:r w:rsidRPr="00D94FBB">
        <w:rPr>
          <w:rFonts w:ascii="Times New Roman" w:eastAsia="Times New Roman" w:hAnsi="Times New Roman" w:cs="Times New Roman"/>
          <w:sz w:val="28"/>
          <w:szCs w:val="28"/>
          <w:lang w:eastAsia="ru-RU"/>
        </w:rPr>
        <w:t xml:space="preserve">» является обязательной частью общеобразовательного цикла </w:t>
      </w:r>
      <w:r w:rsidR="00F56F9F">
        <w:rPr>
          <w:rFonts w:ascii="Times New Roman" w:eastAsia="Times New Roman" w:hAnsi="Times New Roman" w:cs="Times New Roman"/>
          <w:sz w:val="28"/>
          <w:szCs w:val="28"/>
          <w:lang w:eastAsia="ru-RU"/>
        </w:rPr>
        <w:t xml:space="preserve">основной </w:t>
      </w:r>
      <w:r w:rsidRPr="00D94FBB">
        <w:rPr>
          <w:rFonts w:ascii="Times New Roman" w:eastAsia="Times New Roman" w:hAnsi="Times New Roman" w:cs="Times New Roman"/>
          <w:sz w:val="28"/>
          <w:szCs w:val="28"/>
          <w:lang w:eastAsia="ru-RU"/>
        </w:rPr>
        <w:t xml:space="preserve">образовательной программы </w:t>
      </w:r>
      <w:r w:rsidR="00F56F9F">
        <w:rPr>
          <w:rFonts w:ascii="Times New Roman" w:eastAsia="Times New Roman" w:hAnsi="Times New Roman" w:cs="Times New Roman"/>
          <w:sz w:val="28"/>
          <w:szCs w:val="28"/>
          <w:lang w:eastAsia="ru-RU"/>
        </w:rPr>
        <w:t xml:space="preserve">– программы подготовки специалистов среднего звена </w:t>
      </w:r>
      <w:r w:rsidRPr="00D94FBB">
        <w:rPr>
          <w:rFonts w:ascii="Times New Roman" w:eastAsia="Times New Roman" w:hAnsi="Times New Roman" w:cs="Times New Roman"/>
          <w:sz w:val="28"/>
          <w:szCs w:val="28"/>
          <w:lang w:eastAsia="ru-RU"/>
        </w:rPr>
        <w:t xml:space="preserve">в соответствии с ФГОС </w:t>
      </w:r>
      <w:r w:rsidR="006F6548" w:rsidRPr="00D94FBB">
        <w:rPr>
          <w:rFonts w:ascii="Times New Roman" w:eastAsia="Times New Roman" w:hAnsi="Times New Roman" w:cs="Times New Roman"/>
          <w:sz w:val="28"/>
          <w:szCs w:val="28"/>
          <w:lang w:eastAsia="ru-RU"/>
        </w:rPr>
        <w:t xml:space="preserve">СПО </w:t>
      </w:r>
      <w:r w:rsidR="001A49AB" w:rsidRPr="00D94FBB">
        <w:rPr>
          <w:rFonts w:ascii="Times New Roman" w:eastAsia="Times New Roman" w:hAnsi="Times New Roman" w:cs="Times New Roman"/>
          <w:sz w:val="28"/>
          <w:szCs w:val="28"/>
          <w:lang w:eastAsia="ru-RU"/>
        </w:rPr>
        <w:t xml:space="preserve">по специальности </w:t>
      </w:r>
      <w:r w:rsidR="00002523" w:rsidRPr="00F609C0">
        <w:rPr>
          <w:rFonts w:ascii="Times New Roman" w:hAnsi="Times New Roman"/>
          <w:sz w:val="28"/>
          <w:szCs w:val="28"/>
        </w:rPr>
        <w:t>23.02.09</w:t>
      </w:r>
      <w:r w:rsidR="00002523" w:rsidRPr="00F609C0">
        <w:rPr>
          <w:rFonts w:ascii="Times New Roman" w:eastAsia="Calibri" w:hAnsi="Times New Roman"/>
          <w:sz w:val="28"/>
          <w:szCs w:val="28"/>
        </w:rPr>
        <w:t xml:space="preserve"> Автоматика и телемеханика на транспорте (железнодорожном транспорте)</w:t>
      </w:r>
      <w:r w:rsidR="00002523" w:rsidRPr="00F609C0">
        <w:rPr>
          <w:rFonts w:ascii="Times New Roman" w:hAnsi="Times New Roman"/>
          <w:sz w:val="28"/>
          <w:szCs w:val="28"/>
        </w:rPr>
        <w:t>, утв. приказом Министерства образования и науки РФ от 27.08.2024 № 608;</w:t>
      </w:r>
    </w:p>
    <w:p w14:paraId="05BD7579" w14:textId="77777777" w:rsidR="00002523" w:rsidRPr="00F609C0" w:rsidRDefault="00002523" w:rsidP="003759F4">
      <w:pPr>
        <w:spacing w:after="0" w:line="360" w:lineRule="auto"/>
        <w:ind w:firstLine="709"/>
        <w:rPr>
          <w:rFonts w:ascii="Times New Roman" w:hAnsi="Times New Roman"/>
          <w:sz w:val="28"/>
        </w:rPr>
      </w:pPr>
    </w:p>
    <w:p w14:paraId="1A1524B8" w14:textId="3F034627" w:rsidR="00D62617" w:rsidRPr="004960D2" w:rsidRDefault="00D62617" w:rsidP="003759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4960D2">
        <w:rPr>
          <w:rFonts w:ascii="Times New Roman" w:eastAsia="Times New Roman" w:hAnsi="Times New Roman" w:cs="Times New Roman"/>
          <w:b/>
          <w:sz w:val="28"/>
          <w:szCs w:val="28"/>
          <w:lang w:eastAsia="ru-RU"/>
        </w:rPr>
        <w:t xml:space="preserve">Цели и планируемые результаты освоения </w:t>
      </w:r>
      <w:r w:rsidR="003759F4">
        <w:rPr>
          <w:rFonts w:ascii="Times New Roman" w:eastAsia="Times New Roman" w:hAnsi="Times New Roman" w:cs="Times New Roman"/>
          <w:b/>
          <w:sz w:val="28"/>
          <w:szCs w:val="28"/>
          <w:lang w:eastAsia="ru-RU"/>
        </w:rPr>
        <w:t>предмета</w:t>
      </w:r>
      <w:r w:rsidRPr="004960D2">
        <w:rPr>
          <w:rFonts w:ascii="Times New Roman" w:eastAsia="Times New Roman" w:hAnsi="Times New Roman" w:cs="Times New Roman"/>
          <w:b/>
          <w:sz w:val="28"/>
          <w:szCs w:val="28"/>
          <w:lang w:eastAsia="ru-RU"/>
        </w:rPr>
        <w:t>:</w:t>
      </w:r>
    </w:p>
    <w:p w14:paraId="64C1D3AB" w14:textId="77777777" w:rsidR="00D62617" w:rsidRPr="00D94FBB" w:rsidRDefault="00D62617" w:rsidP="003759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rPr>
      </w:pPr>
      <w:r w:rsidRPr="00D94FBB">
        <w:rPr>
          <w:rFonts w:ascii="Times New Roman" w:eastAsia="Times New Roman" w:hAnsi="Times New Roman" w:cs="Times New Roman"/>
          <w:b/>
          <w:bCs/>
          <w:sz w:val="28"/>
          <w:szCs w:val="28"/>
        </w:rPr>
        <w:t>1.2.1. Цели дисциплины</w:t>
      </w:r>
    </w:p>
    <w:p w14:paraId="3A03D654" w14:textId="77777777" w:rsidR="00D03CE1" w:rsidRPr="00D03CE1" w:rsidRDefault="00D62617" w:rsidP="00D03CE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8"/>
          <w:szCs w:val="20"/>
          <w:lang w:eastAsia="ru-RU"/>
        </w:rPr>
      </w:pPr>
      <w:r w:rsidRPr="00D94FBB">
        <w:rPr>
          <w:rFonts w:ascii="Times New Roman" w:eastAsia="Times New Roman" w:hAnsi="Times New Roman" w:cs="Times New Roman"/>
          <w:sz w:val="28"/>
          <w:szCs w:val="28"/>
          <w:lang w:eastAsia="ru-RU"/>
        </w:rPr>
        <w:t>Содержание программы общеобразовательн</w:t>
      </w:r>
      <w:r w:rsidR="00C376E1">
        <w:rPr>
          <w:rFonts w:ascii="Times New Roman" w:eastAsia="Times New Roman" w:hAnsi="Times New Roman" w:cs="Times New Roman"/>
          <w:sz w:val="28"/>
          <w:szCs w:val="28"/>
          <w:lang w:eastAsia="ru-RU"/>
        </w:rPr>
        <w:t>ого</w:t>
      </w:r>
      <w:r w:rsidRPr="00D94FBB">
        <w:rPr>
          <w:rFonts w:ascii="Times New Roman" w:eastAsia="Times New Roman" w:hAnsi="Times New Roman" w:cs="Times New Roman"/>
          <w:sz w:val="28"/>
          <w:szCs w:val="28"/>
          <w:lang w:eastAsia="ru-RU"/>
        </w:rPr>
        <w:t xml:space="preserve"> </w:t>
      </w:r>
      <w:r w:rsidR="00C376E1">
        <w:rPr>
          <w:rFonts w:ascii="Times New Roman" w:eastAsia="Times New Roman" w:hAnsi="Times New Roman" w:cs="Times New Roman"/>
          <w:sz w:val="28"/>
          <w:szCs w:val="28"/>
          <w:lang w:eastAsia="ru-RU"/>
        </w:rPr>
        <w:t>предмета</w:t>
      </w:r>
      <w:r w:rsidRPr="00D94FBB">
        <w:rPr>
          <w:rFonts w:ascii="Times New Roman" w:eastAsia="Times New Roman" w:hAnsi="Times New Roman" w:cs="Times New Roman"/>
          <w:sz w:val="28"/>
          <w:szCs w:val="28"/>
          <w:lang w:eastAsia="ru-RU"/>
        </w:rPr>
        <w:t xml:space="preserve"> «Физическая культура» направлено на достижение следующих целей: </w:t>
      </w:r>
      <w:r w:rsidR="00D03CE1" w:rsidRPr="00D03CE1">
        <w:rPr>
          <w:rFonts w:ascii="Times New Roman" w:eastAsia="Times New Roman" w:hAnsi="Times New Roman" w:cs="Times New Roman"/>
          <w:color w:val="000000"/>
          <w:sz w:val="28"/>
          <w:szCs w:val="20"/>
          <w:lang w:eastAsia="ru-RU"/>
        </w:rPr>
        <w:t>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
    <w:p w14:paraId="13CCF45B" w14:textId="77777777" w:rsidR="00D03CE1" w:rsidRDefault="00D03CE1" w:rsidP="00D03CE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rPr>
      </w:pPr>
    </w:p>
    <w:p w14:paraId="099AA7EF" w14:textId="744846B1" w:rsidR="00D62617" w:rsidRPr="00D94FBB" w:rsidRDefault="00D62617" w:rsidP="00D03CE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rPr>
      </w:pPr>
      <w:r w:rsidRPr="00D94FBB">
        <w:rPr>
          <w:rFonts w:ascii="Times New Roman" w:eastAsia="Times New Roman" w:hAnsi="Times New Roman" w:cs="Times New Roman"/>
          <w:b/>
          <w:bCs/>
          <w:sz w:val="28"/>
          <w:szCs w:val="28"/>
        </w:rPr>
        <w:t>1.2.2. Планируемые результаты освоения общеобразовательно</w:t>
      </w:r>
      <w:r w:rsidR="00F2046A">
        <w:rPr>
          <w:rFonts w:ascii="Times New Roman" w:eastAsia="Times New Roman" w:hAnsi="Times New Roman" w:cs="Times New Roman"/>
          <w:b/>
          <w:bCs/>
          <w:sz w:val="28"/>
          <w:szCs w:val="28"/>
        </w:rPr>
        <w:t>го</w:t>
      </w:r>
      <w:r w:rsidRPr="00D94FBB">
        <w:rPr>
          <w:rFonts w:ascii="Times New Roman" w:eastAsia="Times New Roman" w:hAnsi="Times New Roman" w:cs="Times New Roman"/>
          <w:b/>
          <w:bCs/>
          <w:sz w:val="28"/>
          <w:szCs w:val="28"/>
        </w:rPr>
        <w:t xml:space="preserve"> </w:t>
      </w:r>
      <w:r w:rsidR="00F2046A">
        <w:rPr>
          <w:rFonts w:ascii="Times New Roman" w:eastAsia="Times New Roman" w:hAnsi="Times New Roman" w:cs="Times New Roman"/>
          <w:b/>
          <w:bCs/>
          <w:sz w:val="28"/>
          <w:szCs w:val="28"/>
        </w:rPr>
        <w:t>предмета</w:t>
      </w:r>
      <w:r w:rsidRPr="00D94FBB">
        <w:rPr>
          <w:rFonts w:ascii="Times New Roman" w:eastAsia="Calibri" w:hAnsi="Times New Roman" w:cs="Times New Roman"/>
          <w:b/>
          <w:bCs/>
          <w:sz w:val="28"/>
          <w:szCs w:val="28"/>
        </w:rPr>
        <w:t xml:space="preserve"> в соответствии с ФГОС СПО и на основе ФГОС СОО</w:t>
      </w:r>
    </w:p>
    <w:p w14:paraId="24B447B5" w14:textId="66A303A1" w:rsidR="0057288D" w:rsidRPr="00D94FBB" w:rsidRDefault="00D62617" w:rsidP="003759F4">
      <w:pPr>
        <w:suppressAutoHyphens/>
        <w:spacing w:after="0" w:line="360" w:lineRule="auto"/>
        <w:ind w:firstLine="709"/>
        <w:jc w:val="both"/>
        <w:rPr>
          <w:rFonts w:ascii="Times New Roman" w:hAnsi="Times New Roman" w:cs="Times New Roman"/>
          <w:sz w:val="28"/>
          <w:szCs w:val="28"/>
          <w:lang w:eastAsia="ru-RU"/>
        </w:rPr>
      </w:pPr>
      <w:bookmarkStart w:id="4" w:name="_Hlk113618735"/>
      <w:r w:rsidRPr="00D94FBB">
        <w:rPr>
          <w:rFonts w:ascii="Times New Roman" w:eastAsia="Times New Roman" w:hAnsi="Times New Roman" w:cs="Times New Roman"/>
          <w:sz w:val="28"/>
          <w:szCs w:val="28"/>
          <w:lang w:eastAsia="ru-RU"/>
        </w:rPr>
        <w:t xml:space="preserve">Особое значение </w:t>
      </w:r>
      <w:r w:rsidR="00F82114">
        <w:rPr>
          <w:rFonts w:ascii="Times New Roman" w:eastAsia="Times New Roman" w:hAnsi="Times New Roman" w:cs="Times New Roman"/>
          <w:sz w:val="28"/>
          <w:szCs w:val="28"/>
          <w:lang w:eastAsia="ru-RU"/>
        </w:rPr>
        <w:t>предмет</w:t>
      </w:r>
      <w:r w:rsidRPr="00D94FBB">
        <w:rPr>
          <w:rFonts w:ascii="Times New Roman" w:eastAsia="Times New Roman" w:hAnsi="Times New Roman" w:cs="Times New Roman"/>
          <w:sz w:val="28"/>
          <w:szCs w:val="28"/>
          <w:lang w:eastAsia="ru-RU"/>
        </w:rPr>
        <w:t xml:space="preserve"> имеет при формировании и развитии ОК и ПК </w:t>
      </w:r>
      <w:bookmarkEnd w:id="1"/>
      <w:bookmarkEnd w:id="4"/>
    </w:p>
    <w:p w14:paraId="51C70299" w14:textId="77777777" w:rsidR="0057288D" w:rsidRPr="005C02FB" w:rsidRDefault="0057288D" w:rsidP="009D15C7">
      <w:pPr>
        <w:spacing w:after="0" w:line="276" w:lineRule="auto"/>
        <w:rPr>
          <w:rFonts w:ascii="OfficinaSansBookC" w:eastAsia="Times New Roman" w:hAnsi="OfficinaSansBookC"/>
          <w:lang w:eastAsia="ru-RU"/>
        </w:rPr>
        <w:sectPr w:rsidR="0057288D" w:rsidRPr="005C02FB" w:rsidSect="00002523">
          <w:footerReference w:type="default" r:id="rId13"/>
          <w:footerReference w:type="first" r:id="rId14"/>
          <w:pgSz w:w="11906" w:h="16838"/>
          <w:pgMar w:top="1134" w:right="567" w:bottom="1134" w:left="1134" w:header="708" w:footer="708" w:gutter="0"/>
          <w:cols w:space="720"/>
          <w:titlePg/>
          <w:docGrid w:linePitch="299"/>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5103"/>
        <w:gridCol w:w="5103"/>
      </w:tblGrid>
      <w:tr w:rsidR="00D03CE1" w:rsidRPr="00D03CE1" w14:paraId="3C7B6015" w14:textId="77777777" w:rsidTr="006C15A9">
        <w:trPr>
          <w:trHeight w:val="270"/>
          <w:tblHeader/>
        </w:trPr>
        <w:tc>
          <w:tcPr>
            <w:tcW w:w="45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77FB3" w14:textId="77777777" w:rsidR="00D03CE1" w:rsidRPr="00D03CE1" w:rsidRDefault="00D03CE1" w:rsidP="00D03CE1">
            <w:pPr>
              <w:spacing w:after="0" w:line="264" w:lineRule="auto"/>
              <w:jc w:val="center"/>
              <w:rPr>
                <w:rFonts w:ascii="Times New Roman" w:eastAsia="Times New Roman" w:hAnsi="Times New Roman" w:cs="Times New Roman"/>
                <w:b/>
                <w:color w:val="000000"/>
                <w:sz w:val="24"/>
                <w:szCs w:val="20"/>
                <w:lang w:eastAsia="ru-RU"/>
              </w:rPr>
            </w:pPr>
            <w:r w:rsidRPr="00D03CE1">
              <w:rPr>
                <w:rFonts w:ascii="Times New Roman" w:eastAsia="Times New Roman" w:hAnsi="Times New Roman" w:cs="Times New Roman"/>
                <w:b/>
                <w:color w:val="000000"/>
                <w:sz w:val="24"/>
                <w:szCs w:val="20"/>
                <w:lang w:eastAsia="ru-RU"/>
              </w:rPr>
              <w:t>Код и наименование формируемых компетенций</w:t>
            </w:r>
          </w:p>
        </w:tc>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AC2AF" w14:textId="77777777" w:rsidR="00D03CE1" w:rsidRPr="00D03CE1" w:rsidRDefault="00D03CE1" w:rsidP="00D03CE1">
            <w:pPr>
              <w:spacing w:after="0" w:line="264" w:lineRule="auto"/>
              <w:jc w:val="center"/>
              <w:rPr>
                <w:rFonts w:ascii="Times New Roman" w:eastAsia="Times New Roman" w:hAnsi="Times New Roman" w:cs="Times New Roman"/>
                <w:b/>
                <w:color w:val="000000"/>
                <w:sz w:val="24"/>
                <w:szCs w:val="20"/>
                <w:lang w:eastAsia="ru-RU"/>
              </w:rPr>
            </w:pPr>
            <w:r w:rsidRPr="00D03CE1">
              <w:rPr>
                <w:rFonts w:ascii="Times New Roman" w:eastAsia="Times New Roman" w:hAnsi="Times New Roman" w:cs="Times New Roman"/>
                <w:b/>
                <w:color w:val="000000"/>
                <w:sz w:val="24"/>
                <w:szCs w:val="20"/>
                <w:lang w:eastAsia="ru-RU"/>
              </w:rPr>
              <w:t>Планируемые результаты</w:t>
            </w:r>
          </w:p>
        </w:tc>
      </w:tr>
      <w:tr w:rsidR="00D03CE1" w:rsidRPr="00D03CE1" w14:paraId="5F3B6DFF" w14:textId="77777777" w:rsidTr="006C15A9">
        <w:trPr>
          <w:trHeight w:val="270"/>
          <w:tblHeader/>
        </w:trPr>
        <w:tc>
          <w:tcPr>
            <w:tcW w:w="45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1DB6B" w14:textId="77777777" w:rsidR="00D03CE1" w:rsidRPr="00D03CE1" w:rsidRDefault="00D03CE1" w:rsidP="00D03CE1">
            <w:pPr>
              <w:spacing w:line="264" w:lineRule="auto"/>
              <w:rPr>
                <w:rFonts w:ascii="Calibri" w:eastAsia="Times New Roman" w:hAnsi="Calibri" w:cs="Times New Roman"/>
                <w:color w:val="000000"/>
                <w:szCs w:val="20"/>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B9741" w14:textId="77777777" w:rsidR="00D03CE1" w:rsidRPr="00D03CE1" w:rsidRDefault="00D03CE1" w:rsidP="00D03CE1">
            <w:pPr>
              <w:spacing w:after="0" w:line="264" w:lineRule="auto"/>
              <w:jc w:val="center"/>
              <w:rPr>
                <w:rFonts w:ascii="Times New Roman" w:eastAsia="Times New Roman" w:hAnsi="Times New Roman" w:cs="Times New Roman"/>
                <w:b/>
                <w:color w:val="000000"/>
                <w:sz w:val="24"/>
                <w:szCs w:val="20"/>
                <w:lang w:eastAsia="ru-RU"/>
              </w:rPr>
            </w:pPr>
            <w:r w:rsidRPr="00D03CE1">
              <w:rPr>
                <w:rFonts w:ascii="Times New Roman" w:eastAsia="Times New Roman" w:hAnsi="Times New Roman" w:cs="Times New Roman"/>
                <w:b/>
                <w:color w:val="000000"/>
                <w:sz w:val="24"/>
                <w:szCs w:val="20"/>
                <w:lang w:eastAsia="ru-RU"/>
              </w:rPr>
              <w:t>Общие</w:t>
            </w:r>
            <w:r w:rsidRPr="00D03CE1">
              <w:rPr>
                <w:rFonts w:ascii="Times New Roman" w:eastAsia="Times New Roman" w:hAnsi="Times New Roman" w:cs="Times New Roman"/>
                <w:b/>
                <w:color w:val="000000"/>
                <w:sz w:val="24"/>
                <w:szCs w:val="20"/>
                <w:vertAlign w:val="superscript"/>
                <w:lang w:eastAsia="ru-RU"/>
              </w:rPr>
              <w:footnoteReference w:id="1"/>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643FF" w14:textId="77777777" w:rsidR="00D03CE1" w:rsidRPr="00D03CE1" w:rsidRDefault="00D03CE1" w:rsidP="00D03CE1">
            <w:pPr>
              <w:spacing w:after="0" w:line="276" w:lineRule="auto"/>
              <w:jc w:val="center"/>
              <w:rPr>
                <w:rFonts w:ascii="Times New Roman" w:eastAsia="Times New Roman" w:hAnsi="Times New Roman" w:cs="Times New Roman"/>
                <w:b/>
                <w:color w:val="000000"/>
                <w:sz w:val="24"/>
                <w:szCs w:val="20"/>
                <w:lang w:eastAsia="ru-RU"/>
              </w:rPr>
            </w:pPr>
            <w:r w:rsidRPr="00D03CE1">
              <w:rPr>
                <w:rFonts w:ascii="Times New Roman" w:eastAsia="Times New Roman" w:hAnsi="Times New Roman" w:cs="Times New Roman"/>
                <w:b/>
                <w:color w:val="000000"/>
                <w:sz w:val="24"/>
                <w:szCs w:val="20"/>
                <w:lang w:eastAsia="ru-RU"/>
              </w:rPr>
              <w:t>Дисциплинарные</w:t>
            </w:r>
            <w:r w:rsidRPr="00D03CE1">
              <w:rPr>
                <w:rFonts w:ascii="Times New Roman" w:eastAsia="Times New Roman" w:hAnsi="Times New Roman" w:cs="Times New Roman"/>
                <w:b/>
                <w:color w:val="000000"/>
                <w:sz w:val="24"/>
                <w:szCs w:val="20"/>
                <w:vertAlign w:val="superscript"/>
                <w:lang w:eastAsia="ru-RU"/>
              </w:rPr>
              <w:footnoteReference w:id="2"/>
            </w:r>
          </w:p>
        </w:tc>
      </w:tr>
      <w:tr w:rsidR="00D03CE1" w:rsidRPr="00D03CE1" w14:paraId="70AEC8BB" w14:textId="77777777" w:rsidTr="00D03CE1">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7B0BF"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ОК 01. Выбирать способы решения задач профессиональной деятельности применительно к различным контекстам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45273"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В части трудового воспитания:</w:t>
            </w:r>
          </w:p>
          <w:p w14:paraId="7A1BCF0E"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highlight w:val="white"/>
                <w:lang w:eastAsia="ru-RU"/>
              </w:rPr>
              <w:t>- готовность к труду, осознание ценности мастерства, трудолюбие;</w:t>
            </w:r>
            <w:r w:rsidRPr="00D03CE1">
              <w:rPr>
                <w:rFonts w:ascii="Times New Roman" w:eastAsia="Times New Roman" w:hAnsi="Times New Roman" w:cs="Times New Roman"/>
                <w:color w:val="000000"/>
                <w:sz w:val="24"/>
                <w:szCs w:val="20"/>
                <w:lang w:eastAsia="ru-RU"/>
              </w:rPr>
              <w:t xml:space="preserve"> </w:t>
            </w:r>
          </w:p>
          <w:p w14:paraId="17E33EA7"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03CE1">
              <w:rPr>
                <w:rFonts w:ascii="Times New Roman" w:eastAsia="Times New Roman" w:hAnsi="Times New Roman" w:cs="Times New Roman"/>
                <w:color w:val="000000"/>
                <w:sz w:val="24"/>
                <w:szCs w:val="20"/>
                <w:lang w:eastAsia="ru-RU"/>
              </w:rPr>
              <w:t xml:space="preserve"> </w:t>
            </w:r>
          </w:p>
          <w:p w14:paraId="03E75C2C" w14:textId="77777777" w:rsidR="00D03CE1" w:rsidRPr="00D03CE1" w:rsidRDefault="00D03CE1" w:rsidP="00D03CE1">
            <w:pPr>
              <w:spacing w:after="0" w:line="264" w:lineRule="auto"/>
              <w:jc w:val="both"/>
              <w:rPr>
                <w:rFonts w:ascii="Times New Roman" w:eastAsia="Times New Roman" w:hAnsi="Times New Roman" w:cs="Times New Roman"/>
                <w:strike/>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 интерес к различным сферам профессиональной деятельности,</w:t>
            </w:r>
          </w:p>
          <w:p w14:paraId="5DC7ACBE" w14:textId="77777777" w:rsidR="00D03CE1" w:rsidRPr="00D03CE1" w:rsidRDefault="00D03CE1" w:rsidP="00D03CE1">
            <w:pPr>
              <w:spacing w:after="0" w:line="264" w:lineRule="auto"/>
              <w:jc w:val="both"/>
              <w:rPr>
                <w:rFonts w:ascii="Times New Roman" w:eastAsia="Times New Roman" w:hAnsi="Times New Roman" w:cs="Times New Roman"/>
                <w:color w:val="80808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Овладение универсальными учебными познавательными действиями:</w:t>
            </w:r>
          </w:p>
          <w:p w14:paraId="503AEE08"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808080"/>
                <w:sz w:val="24"/>
                <w:szCs w:val="20"/>
                <w:highlight w:val="white"/>
                <w:lang w:eastAsia="ru-RU"/>
              </w:rPr>
              <w:t xml:space="preserve"> а) </w:t>
            </w:r>
            <w:r w:rsidRPr="00D03CE1">
              <w:rPr>
                <w:rFonts w:ascii="Times New Roman" w:eastAsia="Times New Roman" w:hAnsi="Times New Roman" w:cs="Times New Roman"/>
                <w:color w:val="000000"/>
                <w:sz w:val="24"/>
                <w:szCs w:val="20"/>
                <w:highlight w:val="white"/>
                <w:lang w:eastAsia="ru-RU"/>
              </w:rPr>
              <w:t>базовые логические действия:</w:t>
            </w:r>
          </w:p>
          <w:p w14:paraId="7FCA9027"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highlight w:val="white"/>
                <w:lang w:eastAsia="ru-RU"/>
              </w:rPr>
              <w:t xml:space="preserve">- самостоятельно формулировать и актуализировать проблему, рассматривать ее всесторонне; </w:t>
            </w:r>
          </w:p>
          <w:p w14:paraId="190933E9"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устанавливать существенный признак или основания для сравнения, классификации и обобщения; </w:t>
            </w:r>
          </w:p>
          <w:p w14:paraId="11194258"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определять цели деятельности, задавать параметры и критерии их достижения;</w:t>
            </w:r>
          </w:p>
          <w:p w14:paraId="1112F580"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выявлять закономерности и противоречия в рассматриваемых явлениях; </w:t>
            </w:r>
          </w:p>
          <w:p w14:paraId="1F60E693"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637A5C48"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развивать креативное мышление при решении жизненных проблем </w:t>
            </w:r>
          </w:p>
          <w:p w14:paraId="68332FEA"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808080"/>
                <w:sz w:val="24"/>
                <w:szCs w:val="20"/>
                <w:highlight w:val="white"/>
                <w:lang w:eastAsia="ru-RU"/>
              </w:rPr>
              <w:t>б)</w:t>
            </w:r>
            <w:r w:rsidRPr="00D03CE1">
              <w:rPr>
                <w:rFonts w:ascii="Times New Roman" w:eastAsia="Times New Roman" w:hAnsi="Times New Roman" w:cs="Times New Roman"/>
                <w:color w:val="000000"/>
                <w:sz w:val="24"/>
                <w:szCs w:val="20"/>
                <w:highlight w:val="white"/>
                <w:lang w:eastAsia="ru-RU"/>
              </w:rPr>
              <w:t> базовые исследовательские действия:</w:t>
            </w:r>
          </w:p>
          <w:p w14:paraId="0EC20438"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владеть навыками учебно-исследовательской и проектной деятельности, навыками разрешения проблем; </w:t>
            </w:r>
          </w:p>
          <w:p w14:paraId="44289483"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3D639F5"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C7A5A13"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уметь переносить знания в познавательную и практическую области жизнедеятельности;</w:t>
            </w:r>
          </w:p>
          <w:p w14:paraId="6CDE5E38"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уметь интегрировать знания из разных предметных областей; </w:t>
            </w:r>
          </w:p>
          <w:p w14:paraId="29D189F3"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выдвигать новые идеи, предлагать оригинальные подходы и решения; </w:t>
            </w:r>
          </w:p>
          <w:p w14:paraId="66A5EFA4"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способность их использования в познавательной и социальной практике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E7418B"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highlight w:val="white"/>
                <w:lang w:eastAsia="ru-RU"/>
              </w:rPr>
            </w:pPr>
            <w:proofErr w:type="spellStart"/>
            <w:r w:rsidRPr="00D03CE1">
              <w:rPr>
                <w:rFonts w:ascii="Times New Roman" w:eastAsia="Times New Roman" w:hAnsi="Times New Roman" w:cs="Times New Roman"/>
                <w:color w:val="000000"/>
                <w:sz w:val="24"/>
                <w:szCs w:val="20"/>
                <w:highlight w:val="white"/>
                <w:lang w:eastAsia="ru-RU"/>
              </w:rPr>
              <w:t>ПРб</w:t>
            </w:r>
            <w:proofErr w:type="spellEnd"/>
            <w:r w:rsidRPr="00D03CE1">
              <w:rPr>
                <w:rFonts w:ascii="Times New Roman" w:eastAsia="Times New Roman" w:hAnsi="Times New Roman" w:cs="Times New Roman"/>
                <w:color w:val="000000"/>
                <w:sz w:val="24"/>
                <w:szCs w:val="20"/>
                <w:highlight w:val="white"/>
                <w:lang w:eastAsia="ru-RU"/>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70CA389A"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highlight w:val="white"/>
                <w:lang w:eastAsia="ru-RU"/>
              </w:rPr>
            </w:pPr>
            <w:proofErr w:type="spellStart"/>
            <w:r w:rsidRPr="00D03CE1">
              <w:rPr>
                <w:rFonts w:ascii="Times New Roman" w:eastAsia="Times New Roman" w:hAnsi="Times New Roman" w:cs="Times New Roman"/>
                <w:color w:val="000000"/>
                <w:sz w:val="24"/>
                <w:szCs w:val="20"/>
                <w:highlight w:val="white"/>
                <w:lang w:eastAsia="ru-RU"/>
              </w:rPr>
              <w:t>ПРб</w:t>
            </w:r>
            <w:proofErr w:type="spellEnd"/>
            <w:r w:rsidRPr="00D03CE1">
              <w:rPr>
                <w:rFonts w:ascii="Times New Roman" w:eastAsia="Times New Roman" w:hAnsi="Times New Roman" w:cs="Times New Roman"/>
                <w:color w:val="000000"/>
                <w:sz w:val="24"/>
                <w:szCs w:val="20"/>
                <w:highlight w:val="white"/>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18EA5440"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highlight w:val="white"/>
                <w:lang w:eastAsia="ru-RU"/>
              </w:rPr>
            </w:pPr>
            <w:proofErr w:type="spellStart"/>
            <w:r w:rsidRPr="00D03CE1">
              <w:rPr>
                <w:rFonts w:ascii="Times New Roman" w:eastAsia="Times New Roman" w:hAnsi="Times New Roman" w:cs="Times New Roman"/>
                <w:color w:val="000000"/>
                <w:sz w:val="24"/>
                <w:szCs w:val="20"/>
                <w:highlight w:val="white"/>
                <w:lang w:eastAsia="ru-RU"/>
              </w:rPr>
              <w:t>ПРб</w:t>
            </w:r>
            <w:proofErr w:type="spellEnd"/>
            <w:r w:rsidRPr="00D03CE1">
              <w:rPr>
                <w:rFonts w:ascii="Times New Roman" w:eastAsia="Times New Roman" w:hAnsi="Times New Roman" w:cs="Times New Roman"/>
                <w:color w:val="000000"/>
                <w:sz w:val="24"/>
                <w:szCs w:val="20"/>
                <w:highlight w:val="white"/>
                <w:lang w:eastAsia="ru-RU"/>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D03CE1" w:rsidRPr="00D03CE1" w14:paraId="2A112283" w14:textId="77777777" w:rsidTr="00D03CE1">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79196"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ОК 04.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917CF"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 готовность к саморазвитию, самостоятельности и самоопределению;</w:t>
            </w:r>
          </w:p>
          <w:p w14:paraId="2E9344D4"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-овладение навыками учебно-исследовательской, проектной и социальной деятельности;</w:t>
            </w:r>
          </w:p>
          <w:p w14:paraId="62C450AE"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Овладение универсальными коммуникативными действиями:</w:t>
            </w:r>
          </w:p>
          <w:p w14:paraId="205810FC"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808080"/>
                <w:sz w:val="24"/>
                <w:szCs w:val="20"/>
                <w:lang w:eastAsia="ru-RU"/>
              </w:rPr>
              <w:t>б)</w:t>
            </w:r>
            <w:r w:rsidRPr="00D03CE1">
              <w:rPr>
                <w:rFonts w:ascii="Times New Roman" w:eastAsia="Times New Roman" w:hAnsi="Times New Roman" w:cs="Times New Roman"/>
                <w:color w:val="000000"/>
                <w:sz w:val="24"/>
                <w:szCs w:val="20"/>
                <w:lang w:eastAsia="ru-RU"/>
              </w:rPr>
              <w:t> совместная деятельность:</w:t>
            </w:r>
          </w:p>
          <w:p w14:paraId="6D904AFE"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понимать и использовать преимущества командной и индивидуальной работы;</w:t>
            </w:r>
          </w:p>
          <w:p w14:paraId="5399DBFF"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099AADD"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координировать и выполнять работу в условиях реального, виртуального и комбинированного взаимодействия;</w:t>
            </w:r>
          </w:p>
          <w:p w14:paraId="323CC956"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6104B50B"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Овладение универсальными регулятивными действиями:</w:t>
            </w:r>
          </w:p>
          <w:p w14:paraId="0CA247CF"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808080"/>
                <w:sz w:val="24"/>
                <w:szCs w:val="20"/>
                <w:lang w:eastAsia="ru-RU"/>
              </w:rPr>
              <w:t>г)</w:t>
            </w:r>
            <w:r w:rsidRPr="00D03CE1">
              <w:rPr>
                <w:rFonts w:ascii="Times New Roman" w:eastAsia="Times New Roman" w:hAnsi="Times New Roman" w:cs="Times New Roman"/>
                <w:color w:val="000000"/>
                <w:sz w:val="24"/>
                <w:szCs w:val="20"/>
                <w:lang w:eastAsia="ru-RU"/>
              </w:rPr>
              <w:t> принятие себя и других людей:</w:t>
            </w:r>
          </w:p>
          <w:p w14:paraId="48A97763"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принимать мотивы и аргументы других людей при анализе результатов деятельности;</w:t>
            </w:r>
          </w:p>
          <w:p w14:paraId="2855EABB"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признавать свое право и право других людей на ошибки;</w:t>
            </w:r>
          </w:p>
          <w:p w14:paraId="031AD2A4"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развивать способность понимать мир с позиции другого человека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0F94BA"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6BC9716C"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D03CE1" w:rsidRPr="00D03CE1" w14:paraId="54814C21" w14:textId="77777777" w:rsidTr="00D03CE1">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5D32E" w14:textId="77777777"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37283"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готовность к саморазвитию, самостоятельности и самоопределению;</w:t>
            </w:r>
          </w:p>
          <w:p w14:paraId="292CED86"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наличие мотивации к обучению и личностному развитию;</w:t>
            </w:r>
          </w:p>
          <w:p w14:paraId="3BA0F0AB"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 xml:space="preserve">В части </w:t>
            </w:r>
            <w:r w:rsidRPr="00D03CE1">
              <w:rPr>
                <w:rFonts w:ascii="Times New Roman" w:eastAsia="Times New Roman" w:hAnsi="Times New Roman" w:cs="Times New Roman"/>
                <w:color w:val="000000"/>
                <w:sz w:val="24"/>
                <w:szCs w:val="20"/>
                <w:lang w:eastAsia="ru-RU"/>
              </w:rPr>
              <w:t>физического воспитания:</w:t>
            </w:r>
          </w:p>
          <w:p w14:paraId="283D926F"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lang w:eastAsia="ru-RU"/>
              </w:rPr>
              <w:t>- сформированность здорового и безопасного образа жизни, ответственного отношения к своему здоровью;</w:t>
            </w:r>
          </w:p>
          <w:p w14:paraId="5D277CA5"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lang w:eastAsia="ru-RU"/>
              </w:rPr>
              <w:t>- потребность в физическом совершенствовании, занятиях спортивно-оздоровительной деятельностью;</w:t>
            </w:r>
          </w:p>
          <w:p w14:paraId="4EE5BB5A"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lang w:eastAsia="ru-RU"/>
              </w:rPr>
              <w:t>- активное неприятие вредных привычек и иных форм причинения вреда физическому и психическому здоровью;</w:t>
            </w:r>
          </w:p>
          <w:p w14:paraId="5E515DBC" w14:textId="77777777" w:rsidR="00D03CE1" w:rsidRPr="00D03CE1" w:rsidRDefault="00D03CE1" w:rsidP="00D03CE1">
            <w:pPr>
              <w:widowControl w:val="0"/>
              <w:spacing w:after="0" w:line="240" w:lineRule="auto"/>
              <w:ind w:firstLine="709"/>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Овладения универсальными регулятивными действиями:</w:t>
            </w:r>
          </w:p>
          <w:p w14:paraId="7285E0AB" w14:textId="77777777" w:rsidR="00D03CE1" w:rsidRPr="00D03CE1" w:rsidRDefault="00D03CE1" w:rsidP="00D03CE1">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самостоятельно составлять план решения проблемы с учётом имеющихся ресурсов, собственных возможностей и предпочтений;</w:t>
            </w:r>
          </w:p>
          <w:p w14:paraId="1508E521" w14:textId="77777777" w:rsidR="00D03CE1" w:rsidRPr="00D03CE1" w:rsidRDefault="00D03CE1" w:rsidP="00D03CE1">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давать оценку новым ситуациям;</w:t>
            </w:r>
          </w:p>
          <w:p w14:paraId="114AD0C6" w14:textId="77777777" w:rsidR="00D03CE1" w:rsidRPr="00D03CE1" w:rsidRDefault="00D03CE1" w:rsidP="00D03CE1">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расширять рамки учебного предмета на основе личных предпочтений;</w:t>
            </w:r>
          </w:p>
          <w:p w14:paraId="7E37EEBA" w14:textId="77777777" w:rsidR="00D03CE1" w:rsidRPr="00D03CE1" w:rsidRDefault="00D03CE1" w:rsidP="00D03CE1">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делать осознанный выбор, аргументировать его, брать ответственность за решение;</w:t>
            </w:r>
          </w:p>
          <w:p w14:paraId="42CE5B9E" w14:textId="77777777" w:rsidR="00D03CE1" w:rsidRPr="00D03CE1" w:rsidRDefault="00D03CE1" w:rsidP="00D03CE1">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оценивать приобретённый опыт;</w:t>
            </w:r>
          </w:p>
          <w:p w14:paraId="019D9498" w14:textId="77777777" w:rsidR="00D03CE1" w:rsidRPr="00D03CE1" w:rsidRDefault="00D03CE1" w:rsidP="00D03CE1">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xml:space="preserve">- способствовать формированию и проявлению широкой эрудиции в разных областях знаний; </w:t>
            </w:r>
          </w:p>
          <w:p w14:paraId="155A36AE" w14:textId="77777777" w:rsidR="00D03CE1" w:rsidRPr="00D03CE1" w:rsidRDefault="00D03CE1" w:rsidP="00D03CE1">
            <w:pPr>
              <w:widowControl w:val="0"/>
              <w:spacing w:after="0" w:line="240" w:lineRule="auto"/>
              <w:contextualSpacing/>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lang w:eastAsia="ru-RU"/>
              </w:rPr>
              <w:t>- постоянно повышать свой образовательный и культурный уровень;</w:t>
            </w:r>
          </w:p>
          <w:p w14:paraId="40F0722D"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highlight w:val="white"/>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58F9D5"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14:paraId="67753B7D"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177825D2"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14:paraId="774FA2FB"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452C7224"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5523ABC3"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roofErr w:type="spellStart"/>
            <w:r w:rsidRPr="00D03CE1">
              <w:rPr>
                <w:rFonts w:ascii="Times New Roman" w:eastAsia="Times New Roman" w:hAnsi="Times New Roman" w:cs="Times New Roman"/>
                <w:color w:val="000000"/>
                <w:sz w:val="24"/>
                <w:szCs w:val="20"/>
                <w:lang w:eastAsia="ru-RU"/>
              </w:rPr>
              <w:t>ПРб</w:t>
            </w:r>
            <w:proofErr w:type="spellEnd"/>
            <w:r w:rsidRPr="00D03CE1">
              <w:rPr>
                <w:rFonts w:ascii="Times New Roman" w:eastAsia="Times New Roman" w:hAnsi="Times New Roman" w:cs="Times New Roman"/>
                <w:color w:val="000000"/>
                <w:sz w:val="24"/>
                <w:szCs w:val="20"/>
                <w:lang w:eastAsia="ru-RU"/>
              </w:rPr>
              <w:t xml:space="preserve"> 6. Положительную динамику в развитии основных физических качеств (силы, быстроты, выносливости, гибкости и ловкости)</w:t>
            </w:r>
          </w:p>
        </w:tc>
      </w:tr>
      <w:tr w:rsidR="00D03CE1" w:rsidRPr="00D03CE1" w14:paraId="2D05EA38" w14:textId="77777777" w:rsidTr="00D03CE1">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D1345" w14:textId="658FB8B1" w:rsidR="00D03CE1" w:rsidRPr="00D03CE1" w:rsidRDefault="00D03CE1" w:rsidP="00D03CE1">
            <w:pPr>
              <w:spacing w:after="0" w:line="264"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ПК 2.2 Производить разборку, сборку и регулировку приборов и устройств сигнализации, централизации и блокировки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1EC0B" w14:textId="77777777" w:rsidR="007F2F43" w:rsidRPr="00D03CE1" w:rsidRDefault="007F2F43" w:rsidP="007F2F43">
            <w:pPr>
              <w:spacing w:after="0" w:line="264" w:lineRule="auto"/>
              <w:jc w:val="both"/>
              <w:rPr>
                <w:rFonts w:ascii="Times New Roman" w:eastAsia="Times New Roman" w:hAnsi="Times New Roman" w:cs="Times New Roman"/>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В части трудового воспитания:</w:t>
            </w:r>
          </w:p>
          <w:p w14:paraId="17893C83" w14:textId="77777777" w:rsidR="007F2F43" w:rsidRPr="00D03CE1" w:rsidRDefault="007F2F43" w:rsidP="007F2F43">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highlight w:val="white"/>
                <w:lang w:eastAsia="ru-RU"/>
              </w:rPr>
              <w:t>- готовность к труду, осознание ценности мастерства, трудолюбие;</w:t>
            </w:r>
            <w:r w:rsidRPr="00D03CE1">
              <w:rPr>
                <w:rFonts w:ascii="Times New Roman" w:eastAsia="Times New Roman" w:hAnsi="Times New Roman" w:cs="Times New Roman"/>
                <w:color w:val="000000"/>
                <w:sz w:val="24"/>
                <w:szCs w:val="20"/>
                <w:lang w:eastAsia="ru-RU"/>
              </w:rPr>
              <w:t xml:space="preserve"> </w:t>
            </w:r>
          </w:p>
          <w:p w14:paraId="06E33141" w14:textId="77777777" w:rsidR="007F2F43" w:rsidRPr="00D03CE1" w:rsidRDefault="007F2F43" w:rsidP="007F2F43">
            <w:pPr>
              <w:spacing w:after="0" w:line="264" w:lineRule="auto"/>
              <w:jc w:val="both"/>
              <w:rPr>
                <w:rFonts w:ascii="Times New Roman" w:eastAsia="Times New Roman" w:hAnsi="Times New Roman" w:cs="Times New Roman"/>
                <w:color w:val="000000"/>
                <w:sz w:val="24"/>
                <w:szCs w:val="20"/>
                <w:lang w:eastAsia="ru-RU"/>
              </w:rPr>
            </w:pPr>
            <w:r w:rsidRPr="00D03CE1">
              <w:rPr>
                <w:rFonts w:ascii="Times New Roman" w:eastAsia="Times New Roman" w:hAnsi="Times New Roman" w:cs="Times New Roman"/>
                <w:color w:val="000000"/>
                <w:sz w:val="24"/>
                <w:szCs w:val="20"/>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03CE1">
              <w:rPr>
                <w:rFonts w:ascii="Times New Roman" w:eastAsia="Times New Roman" w:hAnsi="Times New Roman" w:cs="Times New Roman"/>
                <w:color w:val="000000"/>
                <w:sz w:val="24"/>
                <w:szCs w:val="20"/>
                <w:lang w:eastAsia="ru-RU"/>
              </w:rPr>
              <w:t xml:space="preserve"> </w:t>
            </w:r>
          </w:p>
          <w:p w14:paraId="54E53EEA" w14:textId="77777777" w:rsidR="007F2F43" w:rsidRPr="00D03CE1" w:rsidRDefault="007F2F43" w:rsidP="007F2F43">
            <w:pPr>
              <w:spacing w:after="0" w:line="264" w:lineRule="auto"/>
              <w:jc w:val="both"/>
              <w:rPr>
                <w:rFonts w:ascii="Times New Roman" w:eastAsia="Times New Roman" w:hAnsi="Times New Roman" w:cs="Times New Roman"/>
                <w:strike/>
                <w:color w:val="000000"/>
                <w:sz w:val="24"/>
                <w:szCs w:val="20"/>
                <w:highlight w:val="white"/>
                <w:lang w:eastAsia="ru-RU"/>
              </w:rPr>
            </w:pPr>
            <w:r w:rsidRPr="00D03CE1">
              <w:rPr>
                <w:rFonts w:ascii="Times New Roman" w:eastAsia="Times New Roman" w:hAnsi="Times New Roman" w:cs="Times New Roman"/>
                <w:color w:val="000000"/>
                <w:sz w:val="24"/>
                <w:szCs w:val="20"/>
                <w:highlight w:val="white"/>
                <w:lang w:eastAsia="ru-RU"/>
              </w:rPr>
              <w:t>- интерес к различным сферам профессиональной деятельности,</w:t>
            </w:r>
          </w:p>
          <w:p w14:paraId="1599374E" w14:textId="77777777" w:rsidR="00D03CE1" w:rsidRPr="00D03CE1" w:rsidRDefault="00D03CE1" w:rsidP="00D03CE1">
            <w:pPr>
              <w:spacing w:after="0" w:line="240" w:lineRule="auto"/>
              <w:jc w:val="both"/>
              <w:rPr>
                <w:rFonts w:ascii="Times New Roman" w:eastAsia="Times New Roman" w:hAnsi="Times New Roman" w:cs="Times New Roman"/>
                <w:color w:val="000000"/>
                <w:sz w:val="24"/>
                <w:szCs w:val="20"/>
                <w:highlight w:val="white"/>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85C9EF" w14:textId="77777777" w:rsidR="007F2F43" w:rsidRPr="00D03CE1" w:rsidRDefault="007F2F43" w:rsidP="007F2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highlight w:val="white"/>
                <w:lang w:eastAsia="ru-RU"/>
              </w:rPr>
            </w:pPr>
            <w:proofErr w:type="spellStart"/>
            <w:r w:rsidRPr="00D03CE1">
              <w:rPr>
                <w:rFonts w:ascii="Times New Roman" w:eastAsia="Times New Roman" w:hAnsi="Times New Roman" w:cs="Times New Roman"/>
                <w:color w:val="000000"/>
                <w:sz w:val="24"/>
                <w:szCs w:val="20"/>
                <w:highlight w:val="white"/>
                <w:lang w:eastAsia="ru-RU"/>
              </w:rPr>
              <w:t>ПРб</w:t>
            </w:r>
            <w:proofErr w:type="spellEnd"/>
            <w:r w:rsidRPr="00D03CE1">
              <w:rPr>
                <w:rFonts w:ascii="Times New Roman" w:eastAsia="Times New Roman" w:hAnsi="Times New Roman" w:cs="Times New Roman"/>
                <w:color w:val="000000"/>
                <w:sz w:val="24"/>
                <w:szCs w:val="20"/>
                <w:highlight w:val="white"/>
                <w:lang w:eastAsia="ru-RU"/>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5FA0A060" w14:textId="77777777" w:rsidR="007F2F43" w:rsidRPr="00D03CE1" w:rsidRDefault="007F2F43" w:rsidP="007F2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highlight w:val="white"/>
                <w:lang w:eastAsia="ru-RU"/>
              </w:rPr>
            </w:pPr>
            <w:proofErr w:type="spellStart"/>
            <w:r w:rsidRPr="00D03CE1">
              <w:rPr>
                <w:rFonts w:ascii="Times New Roman" w:eastAsia="Times New Roman" w:hAnsi="Times New Roman" w:cs="Times New Roman"/>
                <w:color w:val="000000"/>
                <w:sz w:val="24"/>
                <w:szCs w:val="20"/>
                <w:highlight w:val="white"/>
                <w:lang w:eastAsia="ru-RU"/>
              </w:rPr>
              <w:t>ПРб</w:t>
            </w:r>
            <w:proofErr w:type="spellEnd"/>
            <w:r w:rsidRPr="00D03CE1">
              <w:rPr>
                <w:rFonts w:ascii="Times New Roman" w:eastAsia="Times New Roman" w:hAnsi="Times New Roman" w:cs="Times New Roman"/>
                <w:color w:val="000000"/>
                <w:sz w:val="24"/>
                <w:szCs w:val="20"/>
                <w:highlight w:val="white"/>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31EB5AC4" w14:textId="77777777" w:rsidR="00D03CE1" w:rsidRPr="00D03CE1" w:rsidRDefault="00D03CE1" w:rsidP="00D0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0"/>
                <w:lang w:eastAsia="ru-RU"/>
              </w:rPr>
            </w:pPr>
          </w:p>
        </w:tc>
      </w:tr>
    </w:tbl>
    <w:p w14:paraId="3EFEB4C9" w14:textId="77777777" w:rsidR="00D03CE1" w:rsidRDefault="00D03CE1" w:rsidP="004970D4">
      <w:pPr>
        <w:widowControl w:val="0"/>
        <w:spacing w:after="0" w:line="276" w:lineRule="auto"/>
        <w:ind w:left="284"/>
        <w:rPr>
          <w:rFonts w:ascii="Times New Roman" w:eastAsia="Times New Roman" w:hAnsi="Times New Roman" w:cs="Times New Roman"/>
          <w:b/>
          <w:sz w:val="24"/>
          <w:szCs w:val="32"/>
          <w:lang w:eastAsia="ru-RU"/>
        </w:rPr>
        <w:sectPr w:rsidR="00D03CE1" w:rsidSect="00D64423">
          <w:pgSz w:w="16838" w:h="11906" w:orient="landscape"/>
          <w:pgMar w:top="1134" w:right="1134" w:bottom="850" w:left="709" w:header="708" w:footer="708" w:gutter="0"/>
          <w:cols w:space="720"/>
          <w:titlePg/>
          <w:docGrid w:linePitch="299"/>
        </w:sectPr>
      </w:pPr>
    </w:p>
    <w:p w14:paraId="03FC7CFC" w14:textId="01A556C7" w:rsidR="00002523" w:rsidRDefault="00002523" w:rsidP="004970D4">
      <w:pPr>
        <w:widowControl w:val="0"/>
        <w:spacing w:after="0" w:line="276" w:lineRule="auto"/>
        <w:ind w:left="284"/>
        <w:rPr>
          <w:rFonts w:ascii="Times New Roman" w:eastAsia="Times New Roman" w:hAnsi="Times New Roman" w:cs="Times New Roman"/>
          <w:b/>
          <w:sz w:val="24"/>
          <w:szCs w:val="32"/>
          <w:lang w:eastAsia="ru-RU"/>
        </w:rPr>
      </w:pPr>
    </w:p>
    <w:p w14:paraId="62F3669E" w14:textId="0577AF0D" w:rsidR="004970D4" w:rsidRPr="004970D4" w:rsidRDefault="004970D4" w:rsidP="00E20E10">
      <w:pPr>
        <w:widowControl w:val="0"/>
        <w:spacing w:after="0" w:line="276" w:lineRule="auto"/>
        <w:ind w:firstLine="709"/>
        <w:rPr>
          <w:rFonts w:ascii="Times New Roman" w:hAnsi="Times New Roman" w:cs="Times New Roman"/>
          <w:sz w:val="28"/>
          <w:szCs w:val="28"/>
        </w:rPr>
      </w:pPr>
      <w:r w:rsidRPr="004970D4">
        <w:rPr>
          <w:rFonts w:ascii="Times New Roman" w:hAnsi="Times New Roman" w:cs="Times New Roman"/>
          <w:sz w:val="28"/>
          <w:szCs w:val="28"/>
        </w:rPr>
        <w:t>В результате освоения программы учебного предмета реализуется</w:t>
      </w:r>
      <w:r w:rsidR="00E20E10">
        <w:rPr>
          <w:rFonts w:ascii="Times New Roman" w:hAnsi="Times New Roman" w:cs="Times New Roman"/>
          <w:sz w:val="28"/>
          <w:szCs w:val="28"/>
        </w:rPr>
        <w:t xml:space="preserve"> </w:t>
      </w:r>
      <w:r w:rsidRPr="004970D4">
        <w:rPr>
          <w:rFonts w:ascii="Times New Roman" w:hAnsi="Times New Roman" w:cs="Times New Roman"/>
          <w:sz w:val="28"/>
          <w:szCs w:val="28"/>
        </w:rPr>
        <w:t>программа воспитания, направленная на формирование следующих</w:t>
      </w:r>
      <w:r w:rsidR="00E20E10">
        <w:rPr>
          <w:rFonts w:ascii="Times New Roman" w:hAnsi="Times New Roman" w:cs="Times New Roman"/>
          <w:sz w:val="28"/>
          <w:szCs w:val="28"/>
        </w:rPr>
        <w:t xml:space="preserve"> </w:t>
      </w:r>
      <w:r w:rsidRPr="004970D4">
        <w:rPr>
          <w:rFonts w:ascii="Times New Roman" w:hAnsi="Times New Roman" w:cs="Times New Roman"/>
          <w:sz w:val="28"/>
          <w:szCs w:val="28"/>
        </w:rPr>
        <w:t>личностных  результатов (ЛР) :</w:t>
      </w:r>
    </w:p>
    <w:p w14:paraId="66E2C134" w14:textId="4CF3482F" w:rsidR="004970D4" w:rsidRPr="004970D4" w:rsidRDefault="004970D4" w:rsidP="00E20E10">
      <w:pPr>
        <w:widowControl w:val="0"/>
        <w:spacing w:after="0" w:line="276" w:lineRule="auto"/>
        <w:ind w:firstLine="709"/>
        <w:rPr>
          <w:rFonts w:ascii="Times New Roman" w:hAnsi="Times New Roman" w:cs="Times New Roman"/>
          <w:sz w:val="28"/>
          <w:szCs w:val="28"/>
        </w:rPr>
      </w:pPr>
      <w:r w:rsidRPr="004970D4">
        <w:rPr>
          <w:rFonts w:ascii="Times New Roman" w:hAnsi="Times New Roman" w:cs="Times New Roman"/>
          <w:sz w:val="28"/>
          <w:szCs w:val="28"/>
        </w:rPr>
        <w:t>ЛР 9 Соблюдающий и пропагандирующий правила здорового</w:t>
      </w:r>
      <w:r w:rsidR="00E20E10">
        <w:rPr>
          <w:rFonts w:ascii="Times New Roman" w:hAnsi="Times New Roman" w:cs="Times New Roman"/>
          <w:sz w:val="28"/>
          <w:szCs w:val="28"/>
        </w:rPr>
        <w:t xml:space="preserve"> </w:t>
      </w:r>
      <w:r w:rsidRPr="004970D4">
        <w:rPr>
          <w:rFonts w:ascii="Times New Roman" w:hAnsi="Times New Roman" w:cs="Times New Roman"/>
          <w:sz w:val="28"/>
          <w:szCs w:val="28"/>
        </w:rPr>
        <w:t>и безопасного образа жизни, спорта; предупреждающий</w:t>
      </w:r>
      <w:r w:rsidR="00E20E10">
        <w:rPr>
          <w:rFonts w:ascii="Times New Roman" w:hAnsi="Times New Roman" w:cs="Times New Roman"/>
          <w:sz w:val="28"/>
          <w:szCs w:val="28"/>
        </w:rPr>
        <w:t xml:space="preserve"> </w:t>
      </w:r>
      <w:r w:rsidRPr="004970D4">
        <w:rPr>
          <w:rFonts w:ascii="Times New Roman" w:hAnsi="Times New Roman" w:cs="Times New Roman"/>
          <w:sz w:val="28"/>
          <w:szCs w:val="28"/>
        </w:rPr>
        <w:t>либо преодолевающий зависимости от алкоголя, табака,</w:t>
      </w:r>
      <w:r w:rsidR="00E20E10">
        <w:rPr>
          <w:rFonts w:ascii="Times New Roman" w:hAnsi="Times New Roman" w:cs="Times New Roman"/>
          <w:sz w:val="28"/>
          <w:szCs w:val="28"/>
        </w:rPr>
        <w:t xml:space="preserve"> </w:t>
      </w:r>
      <w:r w:rsidRPr="004970D4">
        <w:rPr>
          <w:rFonts w:ascii="Times New Roman" w:hAnsi="Times New Roman" w:cs="Times New Roman"/>
          <w:sz w:val="28"/>
          <w:szCs w:val="28"/>
        </w:rPr>
        <w:t>психоактивных веществ, азартных игр и т.д. Сохраняющий психологическую</w:t>
      </w:r>
      <w:r w:rsidR="00E20E10">
        <w:rPr>
          <w:rFonts w:ascii="Times New Roman" w:hAnsi="Times New Roman" w:cs="Times New Roman"/>
          <w:sz w:val="28"/>
          <w:szCs w:val="28"/>
        </w:rPr>
        <w:t xml:space="preserve"> </w:t>
      </w:r>
      <w:r w:rsidRPr="004970D4">
        <w:rPr>
          <w:rFonts w:ascii="Times New Roman" w:hAnsi="Times New Roman" w:cs="Times New Roman"/>
          <w:sz w:val="28"/>
          <w:szCs w:val="28"/>
        </w:rPr>
        <w:t>устойчивость в ситуативно сложных или стремительно меняющихся</w:t>
      </w:r>
      <w:r w:rsidR="00E20E10">
        <w:rPr>
          <w:rFonts w:ascii="Times New Roman" w:hAnsi="Times New Roman" w:cs="Times New Roman"/>
          <w:sz w:val="28"/>
          <w:szCs w:val="28"/>
        </w:rPr>
        <w:t xml:space="preserve"> </w:t>
      </w:r>
      <w:r w:rsidRPr="004970D4">
        <w:rPr>
          <w:rFonts w:ascii="Times New Roman" w:hAnsi="Times New Roman" w:cs="Times New Roman"/>
          <w:sz w:val="28"/>
          <w:szCs w:val="28"/>
        </w:rPr>
        <w:t>ситуациях.</w:t>
      </w:r>
    </w:p>
    <w:p w14:paraId="32EB6492" w14:textId="26222B06" w:rsidR="004970D4" w:rsidRPr="004970D4" w:rsidRDefault="004970D4" w:rsidP="00E20E10">
      <w:pPr>
        <w:widowControl w:val="0"/>
        <w:spacing w:after="0" w:line="276" w:lineRule="auto"/>
        <w:ind w:firstLine="709"/>
        <w:rPr>
          <w:rFonts w:ascii="Times New Roman" w:hAnsi="Times New Roman" w:cs="Times New Roman"/>
          <w:sz w:val="28"/>
          <w:szCs w:val="28"/>
        </w:rPr>
      </w:pPr>
      <w:r w:rsidRPr="004970D4">
        <w:rPr>
          <w:rFonts w:ascii="Times New Roman" w:hAnsi="Times New Roman" w:cs="Times New Roman"/>
          <w:sz w:val="28"/>
          <w:szCs w:val="28"/>
        </w:rPr>
        <w:t>ЛР 19 Уважительное отношения обучающихся к результатам</w:t>
      </w:r>
      <w:r w:rsidR="00E20E10">
        <w:rPr>
          <w:rFonts w:ascii="Times New Roman" w:hAnsi="Times New Roman" w:cs="Times New Roman"/>
          <w:sz w:val="28"/>
          <w:szCs w:val="28"/>
        </w:rPr>
        <w:t xml:space="preserve"> </w:t>
      </w:r>
      <w:r w:rsidRPr="004970D4">
        <w:rPr>
          <w:rFonts w:ascii="Times New Roman" w:hAnsi="Times New Roman" w:cs="Times New Roman"/>
          <w:sz w:val="28"/>
          <w:szCs w:val="28"/>
        </w:rPr>
        <w:t>собственного и чужого труда.</w:t>
      </w:r>
    </w:p>
    <w:p w14:paraId="7C24F564" w14:textId="372AEAFE" w:rsidR="004970D4" w:rsidRPr="004970D4" w:rsidRDefault="004970D4" w:rsidP="00E20E10">
      <w:pPr>
        <w:widowControl w:val="0"/>
        <w:spacing w:after="0" w:line="276" w:lineRule="auto"/>
        <w:ind w:firstLine="709"/>
        <w:rPr>
          <w:rFonts w:ascii="Times New Roman" w:hAnsi="Times New Roman" w:cs="Times New Roman"/>
          <w:sz w:val="28"/>
          <w:szCs w:val="28"/>
        </w:rPr>
      </w:pPr>
      <w:r w:rsidRPr="004970D4">
        <w:rPr>
          <w:rFonts w:ascii="Times New Roman" w:hAnsi="Times New Roman" w:cs="Times New Roman"/>
          <w:sz w:val="28"/>
          <w:szCs w:val="28"/>
        </w:rPr>
        <w:t>ЛР 21 Приобретение обучающимися опыта личной ответственности за</w:t>
      </w:r>
      <w:r w:rsidR="00E20E10">
        <w:rPr>
          <w:rFonts w:ascii="Times New Roman" w:hAnsi="Times New Roman" w:cs="Times New Roman"/>
          <w:sz w:val="28"/>
          <w:szCs w:val="28"/>
        </w:rPr>
        <w:t xml:space="preserve"> </w:t>
      </w:r>
      <w:r w:rsidRPr="004970D4">
        <w:rPr>
          <w:rFonts w:ascii="Times New Roman" w:hAnsi="Times New Roman" w:cs="Times New Roman"/>
          <w:sz w:val="28"/>
          <w:szCs w:val="28"/>
        </w:rPr>
        <w:t>развитие группы обучающихся.</w:t>
      </w:r>
    </w:p>
    <w:p w14:paraId="30E7071F" w14:textId="2C731EE0" w:rsidR="004970D4" w:rsidRPr="004970D4" w:rsidRDefault="004970D4" w:rsidP="00E20E10">
      <w:pPr>
        <w:widowControl w:val="0"/>
        <w:spacing w:after="0" w:line="276" w:lineRule="auto"/>
        <w:ind w:firstLine="709"/>
        <w:rPr>
          <w:rFonts w:ascii="Times New Roman" w:hAnsi="Times New Roman" w:cs="Times New Roman"/>
          <w:sz w:val="28"/>
          <w:szCs w:val="28"/>
        </w:rPr>
      </w:pPr>
      <w:r w:rsidRPr="004970D4">
        <w:rPr>
          <w:rFonts w:ascii="Times New Roman" w:hAnsi="Times New Roman" w:cs="Times New Roman"/>
          <w:sz w:val="28"/>
          <w:szCs w:val="28"/>
        </w:rPr>
        <w:t>ЛР 22 Приобретение навыков общения и самоуправления</w:t>
      </w:r>
    </w:p>
    <w:p w14:paraId="67FEF34A" w14:textId="77777777" w:rsidR="00D64423" w:rsidRPr="005C02FB" w:rsidRDefault="00D64423" w:rsidP="009D15C7">
      <w:pPr>
        <w:spacing w:after="0" w:line="276" w:lineRule="auto"/>
        <w:rPr>
          <w:rFonts w:ascii="OfficinaSansBookC" w:eastAsia="Times New Roman" w:hAnsi="OfficinaSansBookC" w:cstheme="majorBidi"/>
          <w:b/>
          <w:sz w:val="28"/>
          <w:szCs w:val="32"/>
          <w:lang w:eastAsia="ru-RU"/>
        </w:rPr>
        <w:sectPr w:rsidR="00D64423" w:rsidRPr="005C02FB" w:rsidSect="00D03CE1">
          <w:pgSz w:w="11906" w:h="16838"/>
          <w:pgMar w:top="1134" w:right="850" w:bottom="709" w:left="1134" w:header="708" w:footer="708" w:gutter="0"/>
          <w:cols w:space="720"/>
          <w:titlePg/>
          <w:docGrid w:linePitch="299"/>
        </w:sectPr>
      </w:pPr>
    </w:p>
    <w:p w14:paraId="5DE11CC8" w14:textId="74D5474C" w:rsidR="00562190" w:rsidRPr="0089792E" w:rsidRDefault="00562190" w:rsidP="005C02FB">
      <w:pPr>
        <w:pStyle w:val="1"/>
        <w:rPr>
          <w:rFonts w:eastAsia="Times New Roman" w:cs="Times New Roman"/>
          <w:szCs w:val="28"/>
          <w:lang w:eastAsia="ru-RU"/>
        </w:rPr>
      </w:pPr>
      <w:bookmarkStart w:id="5" w:name="_Toc125030625"/>
      <w:r w:rsidRPr="0089792E">
        <w:rPr>
          <w:rFonts w:eastAsia="Times New Roman" w:cs="Times New Roman"/>
          <w:szCs w:val="28"/>
          <w:lang w:eastAsia="ru-RU"/>
        </w:rPr>
        <w:t xml:space="preserve">2. </w:t>
      </w:r>
      <w:r w:rsidR="00D6244E">
        <w:rPr>
          <w:rFonts w:eastAsia="Times New Roman" w:cs="Times New Roman"/>
          <w:szCs w:val="28"/>
          <w:lang w:eastAsia="ru-RU"/>
        </w:rPr>
        <w:t>Структур</w:t>
      </w:r>
      <w:r w:rsidR="009D15C7" w:rsidRPr="0089792E">
        <w:rPr>
          <w:rFonts w:eastAsia="Times New Roman" w:cs="Times New Roman"/>
          <w:szCs w:val="28"/>
          <w:lang w:eastAsia="ru-RU"/>
        </w:rPr>
        <w:t>а и содержание общеобразовательн</w:t>
      </w:r>
      <w:r w:rsidR="001B489F">
        <w:rPr>
          <w:rFonts w:eastAsia="Times New Roman" w:cs="Times New Roman"/>
          <w:szCs w:val="28"/>
          <w:lang w:eastAsia="ru-RU"/>
        </w:rPr>
        <w:t>ого</w:t>
      </w:r>
      <w:r w:rsidR="009D15C7" w:rsidRPr="0089792E">
        <w:rPr>
          <w:rFonts w:eastAsia="Times New Roman" w:cs="Times New Roman"/>
          <w:szCs w:val="28"/>
          <w:lang w:eastAsia="ru-RU"/>
        </w:rPr>
        <w:t xml:space="preserve"> </w:t>
      </w:r>
      <w:bookmarkEnd w:id="2"/>
      <w:bookmarkEnd w:id="3"/>
      <w:bookmarkEnd w:id="5"/>
      <w:r w:rsidR="001B489F">
        <w:rPr>
          <w:rFonts w:eastAsia="Times New Roman" w:cs="Times New Roman"/>
          <w:szCs w:val="28"/>
          <w:lang w:eastAsia="ru-RU"/>
        </w:rPr>
        <w:t>предмета</w:t>
      </w:r>
    </w:p>
    <w:p w14:paraId="594E8C77" w14:textId="77777777" w:rsidR="009D15C7" w:rsidRPr="0089792E" w:rsidRDefault="009D15C7" w:rsidP="009D15C7">
      <w:pPr>
        <w:spacing w:after="0" w:line="276" w:lineRule="auto"/>
        <w:jc w:val="center"/>
        <w:rPr>
          <w:rFonts w:ascii="Times New Roman" w:eastAsia="Times New Roman" w:hAnsi="Times New Roman" w:cs="Times New Roman"/>
          <w:b/>
          <w:bCs/>
          <w:sz w:val="28"/>
          <w:szCs w:val="28"/>
          <w:lang w:eastAsia="ru-RU"/>
        </w:rPr>
      </w:pPr>
    </w:p>
    <w:p w14:paraId="201A0FF5" w14:textId="20F800FA" w:rsidR="00562190" w:rsidRPr="0089792E" w:rsidRDefault="00562190" w:rsidP="00E30B89">
      <w:pPr>
        <w:spacing w:after="0" w:line="276" w:lineRule="auto"/>
        <w:rPr>
          <w:rFonts w:ascii="Times New Roman" w:eastAsia="Times New Roman" w:hAnsi="Times New Roman" w:cs="Times New Roman"/>
          <w:b/>
          <w:bCs/>
          <w:sz w:val="28"/>
          <w:szCs w:val="28"/>
          <w:lang w:eastAsia="ru-RU"/>
        </w:rPr>
      </w:pPr>
      <w:bookmarkStart w:id="6" w:name="_Toc104468839"/>
      <w:bookmarkStart w:id="7" w:name="_Toc104469104"/>
      <w:bookmarkStart w:id="8" w:name="_Toc104469484"/>
      <w:r w:rsidRPr="0089792E">
        <w:rPr>
          <w:rFonts w:ascii="Times New Roman" w:eastAsia="Times New Roman" w:hAnsi="Times New Roman" w:cs="Times New Roman"/>
          <w:b/>
          <w:bCs/>
          <w:sz w:val="28"/>
          <w:szCs w:val="28"/>
          <w:lang w:eastAsia="ru-RU"/>
        </w:rPr>
        <w:t xml:space="preserve">2.1. Объем </w:t>
      </w:r>
      <w:r w:rsidR="001B489F">
        <w:rPr>
          <w:rFonts w:ascii="Times New Roman" w:eastAsia="Times New Roman" w:hAnsi="Times New Roman" w:cs="Times New Roman"/>
          <w:b/>
          <w:bCs/>
          <w:sz w:val="28"/>
          <w:szCs w:val="28"/>
          <w:lang w:eastAsia="ru-RU"/>
        </w:rPr>
        <w:t xml:space="preserve">предмета </w:t>
      </w:r>
      <w:r w:rsidRPr="0089792E">
        <w:rPr>
          <w:rFonts w:ascii="Times New Roman" w:eastAsia="Times New Roman" w:hAnsi="Times New Roman" w:cs="Times New Roman"/>
          <w:b/>
          <w:bCs/>
          <w:sz w:val="28"/>
          <w:szCs w:val="28"/>
          <w:lang w:eastAsia="ru-RU"/>
        </w:rPr>
        <w:t>и виды учебной работы</w:t>
      </w:r>
      <w:bookmarkEnd w:id="6"/>
      <w:bookmarkEnd w:id="7"/>
      <w:bookmarkEnd w:id="8"/>
    </w:p>
    <w:p w14:paraId="23C6DA2F" w14:textId="77777777" w:rsidR="009D15C7" w:rsidRPr="0089792E" w:rsidRDefault="009D15C7" w:rsidP="009D15C7">
      <w:pPr>
        <w:rPr>
          <w:rFonts w:ascii="Times New Roman" w:hAnsi="Times New Roman" w:cs="Times New Roman"/>
          <w:sz w:val="28"/>
          <w:szCs w:val="28"/>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212"/>
      </w:tblGrid>
      <w:tr w:rsidR="005C02FB" w:rsidRPr="0089792E" w14:paraId="7CA46B52"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2E2E1AD" w14:textId="77777777" w:rsidR="00562190" w:rsidRPr="0089792E" w:rsidRDefault="00562190" w:rsidP="009D15C7">
            <w:pPr>
              <w:suppressAutoHyphens/>
              <w:spacing w:after="0" w:line="276" w:lineRule="auto"/>
              <w:jc w:val="center"/>
              <w:rPr>
                <w:rFonts w:ascii="Times New Roman" w:eastAsia="Times New Roman" w:hAnsi="Times New Roman" w:cs="Times New Roman"/>
                <w:b/>
                <w:sz w:val="28"/>
                <w:szCs w:val="28"/>
                <w:lang w:eastAsia="ru-RU"/>
              </w:rPr>
            </w:pPr>
            <w:r w:rsidRPr="0089792E">
              <w:rPr>
                <w:rFonts w:ascii="Times New Roman" w:eastAsia="Times New Roman" w:hAnsi="Times New Roman" w:cs="Times New Roman"/>
                <w:b/>
                <w:sz w:val="28"/>
                <w:szCs w:val="28"/>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4F8821C" w14:textId="77777777" w:rsidR="00562190" w:rsidRPr="0089792E" w:rsidRDefault="00562190" w:rsidP="009D15C7">
            <w:pPr>
              <w:suppressAutoHyphens/>
              <w:spacing w:after="0" w:line="276" w:lineRule="auto"/>
              <w:rPr>
                <w:rFonts w:ascii="Times New Roman" w:eastAsia="Times New Roman" w:hAnsi="Times New Roman" w:cs="Times New Roman"/>
                <w:b/>
                <w:iCs/>
                <w:sz w:val="28"/>
                <w:szCs w:val="28"/>
                <w:lang w:eastAsia="ru-RU"/>
              </w:rPr>
            </w:pPr>
            <w:r w:rsidRPr="0089792E">
              <w:rPr>
                <w:rFonts w:ascii="Times New Roman" w:eastAsia="Times New Roman" w:hAnsi="Times New Roman" w:cs="Times New Roman"/>
                <w:b/>
                <w:iCs/>
                <w:sz w:val="28"/>
                <w:szCs w:val="28"/>
                <w:lang w:eastAsia="ru-RU"/>
              </w:rPr>
              <w:t>Объем в часах</w:t>
            </w:r>
          </w:p>
        </w:tc>
      </w:tr>
      <w:tr w:rsidR="005C02FB" w:rsidRPr="0089792E" w14:paraId="4D4B4066"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AB6326F" w14:textId="1B095D72" w:rsidR="00562190" w:rsidRPr="0089792E" w:rsidRDefault="00562190" w:rsidP="009D15C7">
            <w:pPr>
              <w:suppressAutoHyphens/>
              <w:spacing w:after="0" w:line="276" w:lineRule="auto"/>
              <w:rPr>
                <w:rFonts w:ascii="Times New Roman" w:eastAsia="Times New Roman" w:hAnsi="Times New Roman" w:cs="Times New Roman"/>
                <w:b/>
                <w:sz w:val="28"/>
                <w:szCs w:val="28"/>
                <w:lang w:eastAsia="ru-RU"/>
              </w:rPr>
            </w:pPr>
            <w:r w:rsidRPr="0089792E">
              <w:rPr>
                <w:rFonts w:ascii="Times New Roman" w:eastAsia="Times New Roman" w:hAnsi="Times New Roman" w:cs="Times New Roman"/>
                <w:b/>
                <w:sz w:val="28"/>
                <w:szCs w:val="28"/>
                <w:lang w:eastAsia="ru-RU"/>
              </w:rPr>
              <w:t xml:space="preserve">Объем образовательной программы </w:t>
            </w:r>
            <w:r w:rsidR="004734BB">
              <w:rPr>
                <w:rFonts w:ascii="Times New Roman" w:eastAsia="Times New Roman" w:hAnsi="Times New Roman" w:cs="Times New Roman"/>
                <w:b/>
                <w:sz w:val="28"/>
                <w:szCs w:val="28"/>
                <w:lang w:eastAsia="ru-RU"/>
              </w:rPr>
              <w:t>предмета</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AB999BA" w14:textId="7853D2CB" w:rsidR="00562190" w:rsidRPr="0089792E" w:rsidRDefault="00BB20BE" w:rsidP="009D15C7">
            <w:pPr>
              <w:suppressAutoHyphens/>
              <w:spacing w:after="0" w:line="276" w:lineRule="auto"/>
              <w:jc w:val="center"/>
              <w:rPr>
                <w:rFonts w:ascii="Times New Roman" w:eastAsia="Times New Roman" w:hAnsi="Times New Roman" w:cs="Times New Roman"/>
                <w:b/>
                <w:iCs/>
                <w:sz w:val="28"/>
                <w:szCs w:val="28"/>
                <w:lang w:eastAsia="ru-RU"/>
              </w:rPr>
            </w:pPr>
            <w:r w:rsidRPr="0089792E">
              <w:rPr>
                <w:rFonts w:ascii="Times New Roman" w:eastAsia="Times New Roman" w:hAnsi="Times New Roman" w:cs="Times New Roman"/>
                <w:b/>
                <w:iCs/>
                <w:sz w:val="28"/>
                <w:szCs w:val="28"/>
                <w:lang w:eastAsia="ru-RU"/>
              </w:rPr>
              <w:t>72</w:t>
            </w:r>
          </w:p>
        </w:tc>
      </w:tr>
      <w:tr w:rsidR="005C02FB" w:rsidRPr="0089792E" w14:paraId="2E59040C"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11FF2E2D" w14:textId="4DEADBE9" w:rsidR="00205107" w:rsidRPr="0089792E" w:rsidRDefault="00205107" w:rsidP="009D15C7">
            <w:pPr>
              <w:suppressAutoHyphens/>
              <w:spacing w:after="0" w:line="276" w:lineRule="auto"/>
              <w:rPr>
                <w:rFonts w:ascii="Times New Roman" w:eastAsia="Times New Roman" w:hAnsi="Times New Roman" w:cs="Times New Roman"/>
                <w:b/>
                <w:sz w:val="28"/>
                <w:szCs w:val="28"/>
                <w:lang w:eastAsia="ru-RU"/>
              </w:rPr>
            </w:pPr>
            <w:r w:rsidRPr="0089792E">
              <w:rPr>
                <w:rFonts w:ascii="Times New Roman" w:eastAsia="Times New Roman" w:hAnsi="Times New Roman" w:cs="Times New Roman"/>
                <w:b/>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059B3550" w14:textId="77777777" w:rsidR="00205107" w:rsidRPr="0089792E" w:rsidRDefault="00205107" w:rsidP="009D15C7">
            <w:pPr>
              <w:suppressAutoHyphens/>
              <w:spacing w:after="0" w:line="276" w:lineRule="auto"/>
              <w:jc w:val="center"/>
              <w:rPr>
                <w:rFonts w:ascii="Times New Roman" w:eastAsia="Times New Roman" w:hAnsi="Times New Roman" w:cs="Times New Roman"/>
                <w:b/>
                <w:iCs/>
                <w:sz w:val="28"/>
                <w:szCs w:val="28"/>
                <w:lang w:eastAsia="ru-RU"/>
              </w:rPr>
            </w:pPr>
          </w:p>
        </w:tc>
      </w:tr>
      <w:tr w:rsidR="005C02FB" w:rsidRPr="0089792E" w14:paraId="51B435BC"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AF25C00" w14:textId="489E52E1" w:rsidR="00562190" w:rsidRPr="0089792E" w:rsidRDefault="00562190" w:rsidP="009D15C7">
            <w:pPr>
              <w:suppressAutoHyphens/>
              <w:spacing w:after="0" w:line="276" w:lineRule="auto"/>
              <w:rPr>
                <w:rFonts w:ascii="Times New Roman" w:eastAsia="Times New Roman" w:hAnsi="Times New Roman" w:cs="Times New Roman"/>
                <w:b/>
                <w:sz w:val="28"/>
                <w:szCs w:val="28"/>
                <w:lang w:eastAsia="ru-RU"/>
              </w:rPr>
            </w:pPr>
            <w:r w:rsidRPr="0089792E">
              <w:rPr>
                <w:rFonts w:ascii="Times New Roman" w:eastAsia="Times New Roman" w:hAnsi="Times New Roman" w:cs="Times New Roman"/>
                <w:b/>
                <w:sz w:val="28"/>
                <w:szCs w:val="28"/>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EC048C3" w14:textId="5240A0E1" w:rsidR="00562190" w:rsidRPr="00CD3AC7" w:rsidRDefault="002E6C85" w:rsidP="009D15C7">
            <w:pPr>
              <w:suppressAutoHyphens/>
              <w:spacing w:after="0" w:line="276" w:lineRule="auto"/>
              <w:jc w:val="center"/>
              <w:rPr>
                <w:rFonts w:ascii="Times New Roman" w:eastAsia="Times New Roman" w:hAnsi="Times New Roman" w:cs="Times New Roman"/>
                <w:b/>
                <w:iCs/>
                <w:sz w:val="28"/>
                <w:szCs w:val="28"/>
                <w:lang w:eastAsia="ru-RU"/>
              </w:rPr>
            </w:pPr>
            <w:r w:rsidRPr="00CD3AC7">
              <w:rPr>
                <w:rFonts w:ascii="Times New Roman" w:eastAsia="Times New Roman" w:hAnsi="Times New Roman" w:cs="Times New Roman"/>
                <w:b/>
                <w:iCs/>
                <w:sz w:val="28"/>
                <w:szCs w:val="28"/>
                <w:lang w:eastAsia="ru-RU"/>
              </w:rPr>
              <w:t>45</w:t>
            </w:r>
          </w:p>
        </w:tc>
      </w:tr>
      <w:tr w:rsidR="00506153" w:rsidRPr="0089792E" w14:paraId="4B53C8B5" w14:textId="77777777" w:rsidTr="005061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C497E7F" w14:textId="77777777" w:rsidR="00506153" w:rsidRPr="0089792E" w:rsidRDefault="00506153" w:rsidP="009D15C7">
            <w:pPr>
              <w:suppressAutoHyphens/>
              <w:spacing w:after="0" w:line="276" w:lineRule="auto"/>
              <w:rPr>
                <w:rFonts w:ascii="Times New Roman" w:eastAsia="Times New Roman" w:hAnsi="Times New Roman" w:cs="Times New Roman"/>
                <w:iCs/>
                <w:sz w:val="28"/>
                <w:szCs w:val="28"/>
                <w:lang w:eastAsia="ru-RU"/>
              </w:rPr>
            </w:pPr>
            <w:r w:rsidRPr="0089792E">
              <w:rPr>
                <w:rFonts w:ascii="Times New Roman" w:eastAsia="Times New Roman" w:hAnsi="Times New Roman" w:cs="Times New Roman"/>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097E3F6C" w14:textId="3805A9A2" w:rsidR="00506153" w:rsidRPr="00CD3AC7" w:rsidRDefault="00506153" w:rsidP="009D15C7">
            <w:pPr>
              <w:suppressAutoHyphens/>
              <w:spacing w:after="0" w:line="276" w:lineRule="auto"/>
              <w:rPr>
                <w:rFonts w:ascii="Times New Roman" w:eastAsia="Times New Roman" w:hAnsi="Times New Roman" w:cs="Times New Roman"/>
                <w:iCs/>
                <w:sz w:val="28"/>
                <w:szCs w:val="28"/>
                <w:lang w:eastAsia="ru-RU"/>
              </w:rPr>
            </w:pPr>
          </w:p>
        </w:tc>
      </w:tr>
      <w:tr w:rsidR="005C02FB" w:rsidRPr="0089792E" w14:paraId="4234D044"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847A39D" w14:textId="77777777" w:rsidR="00562190" w:rsidRPr="0089792E" w:rsidRDefault="00562190" w:rsidP="009D15C7">
            <w:pPr>
              <w:suppressAutoHyphens/>
              <w:spacing w:after="0" w:line="276" w:lineRule="auto"/>
              <w:rPr>
                <w:rFonts w:ascii="Times New Roman" w:eastAsia="Times New Roman" w:hAnsi="Times New Roman" w:cs="Times New Roman"/>
                <w:sz w:val="28"/>
                <w:szCs w:val="28"/>
                <w:lang w:eastAsia="ru-RU"/>
              </w:rPr>
            </w:pPr>
            <w:r w:rsidRPr="0089792E">
              <w:rPr>
                <w:rFonts w:ascii="Times New Roman" w:eastAsia="Times New Roman" w:hAnsi="Times New Roman"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F5CB267" w14:textId="11FAEF37" w:rsidR="00562190" w:rsidRPr="00CD3AC7" w:rsidRDefault="002E6C85" w:rsidP="009D15C7">
            <w:pPr>
              <w:suppressAutoHyphens/>
              <w:spacing w:after="0" w:line="276" w:lineRule="auto"/>
              <w:jc w:val="center"/>
              <w:rPr>
                <w:rFonts w:ascii="Times New Roman" w:eastAsia="Times New Roman" w:hAnsi="Times New Roman" w:cs="Times New Roman"/>
                <w:iCs/>
                <w:sz w:val="28"/>
                <w:szCs w:val="28"/>
                <w:lang w:eastAsia="ru-RU"/>
              </w:rPr>
            </w:pPr>
            <w:r w:rsidRPr="00CD3AC7">
              <w:rPr>
                <w:rFonts w:ascii="Times New Roman" w:eastAsia="Times New Roman" w:hAnsi="Times New Roman" w:cs="Times New Roman"/>
                <w:iCs/>
                <w:sz w:val="28"/>
                <w:szCs w:val="28"/>
                <w:lang w:eastAsia="ru-RU"/>
              </w:rPr>
              <w:t>2</w:t>
            </w:r>
          </w:p>
        </w:tc>
      </w:tr>
      <w:tr w:rsidR="005C02FB" w:rsidRPr="0089792E" w14:paraId="12713D5A"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F26990A" w14:textId="77777777" w:rsidR="00562190" w:rsidRPr="0089792E" w:rsidRDefault="00562190" w:rsidP="009D15C7">
            <w:pPr>
              <w:suppressAutoHyphens/>
              <w:spacing w:after="0" w:line="276" w:lineRule="auto"/>
              <w:rPr>
                <w:rFonts w:ascii="Times New Roman" w:eastAsia="Times New Roman" w:hAnsi="Times New Roman" w:cs="Times New Roman"/>
                <w:sz w:val="28"/>
                <w:szCs w:val="28"/>
                <w:lang w:eastAsia="ru-RU"/>
              </w:rPr>
            </w:pPr>
            <w:r w:rsidRPr="0089792E">
              <w:rPr>
                <w:rFonts w:ascii="Times New Roman" w:eastAsia="Times New Roman" w:hAnsi="Times New Roman" w:cs="Times New Roman"/>
                <w:sz w:val="28"/>
                <w:szCs w:val="28"/>
                <w:lang w:eastAsia="ru-RU"/>
              </w:rPr>
              <w:t>практические занятия</w:t>
            </w:r>
            <w:r w:rsidRPr="0089792E">
              <w:rPr>
                <w:rFonts w:ascii="Times New Roman" w:eastAsia="Times New Roman" w:hAnsi="Times New Roman"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06CA1AC2" w14:textId="1FBDF5EC" w:rsidR="00562190" w:rsidRPr="00CD3AC7" w:rsidRDefault="002E6C85" w:rsidP="009D15C7">
            <w:pPr>
              <w:suppressAutoHyphens/>
              <w:spacing w:after="0" w:line="276" w:lineRule="auto"/>
              <w:jc w:val="center"/>
              <w:rPr>
                <w:rFonts w:ascii="Times New Roman" w:eastAsia="Times New Roman" w:hAnsi="Times New Roman" w:cs="Times New Roman"/>
                <w:bCs/>
                <w:iCs/>
                <w:sz w:val="28"/>
                <w:szCs w:val="28"/>
                <w:lang w:eastAsia="ru-RU"/>
              </w:rPr>
            </w:pPr>
            <w:r w:rsidRPr="00CD3AC7">
              <w:rPr>
                <w:rFonts w:ascii="Times New Roman" w:eastAsia="Times New Roman" w:hAnsi="Times New Roman" w:cs="Times New Roman"/>
                <w:bCs/>
                <w:iCs/>
                <w:sz w:val="28"/>
                <w:szCs w:val="28"/>
                <w:lang w:eastAsia="ru-RU"/>
              </w:rPr>
              <w:t>43</w:t>
            </w:r>
          </w:p>
        </w:tc>
      </w:tr>
      <w:tr w:rsidR="005C02FB" w:rsidRPr="0089792E" w14:paraId="21AC81F8" w14:textId="77777777" w:rsidTr="00B96653">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D4B5401" w14:textId="5FFAB5E0" w:rsidR="00562190" w:rsidRPr="00506153" w:rsidRDefault="00236A83" w:rsidP="009D15C7">
            <w:pPr>
              <w:suppressAutoHyphens/>
              <w:spacing w:after="0" w:line="276" w:lineRule="auto"/>
              <w:rPr>
                <w:rFonts w:ascii="Times New Roman" w:eastAsia="Times New Roman" w:hAnsi="Times New Roman" w:cs="Times New Roman"/>
                <w:b/>
                <w:bCs/>
                <w:sz w:val="28"/>
                <w:szCs w:val="28"/>
                <w:lang w:eastAsia="ru-RU"/>
              </w:rPr>
            </w:pPr>
            <w:r w:rsidRPr="00506153">
              <w:rPr>
                <w:rFonts w:ascii="Times New Roman" w:eastAsia="Times New Roman" w:hAnsi="Times New Roman" w:cs="Times New Roman"/>
                <w:b/>
                <w:bCs/>
                <w:sz w:val="28"/>
                <w:szCs w:val="28"/>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6DE26794" w14:textId="45965F10" w:rsidR="00562190" w:rsidRPr="00CD3AC7" w:rsidRDefault="007A2CB9" w:rsidP="009D15C7">
            <w:pPr>
              <w:suppressAutoHyphens/>
              <w:spacing w:after="0" w:line="276" w:lineRule="auto"/>
              <w:jc w:val="center"/>
              <w:rPr>
                <w:rFonts w:ascii="Times New Roman" w:eastAsia="Times New Roman" w:hAnsi="Times New Roman" w:cs="Times New Roman"/>
                <w:b/>
                <w:bCs/>
                <w:iCs/>
                <w:sz w:val="28"/>
                <w:szCs w:val="28"/>
                <w:lang w:eastAsia="ru-RU"/>
              </w:rPr>
            </w:pPr>
            <w:r w:rsidRPr="00CD3AC7">
              <w:rPr>
                <w:rFonts w:ascii="Times New Roman" w:eastAsia="Times New Roman" w:hAnsi="Times New Roman" w:cs="Times New Roman"/>
                <w:b/>
                <w:bCs/>
                <w:iCs/>
                <w:sz w:val="28"/>
                <w:szCs w:val="28"/>
                <w:lang w:eastAsia="ru-RU"/>
              </w:rPr>
              <w:t>16</w:t>
            </w:r>
          </w:p>
        </w:tc>
      </w:tr>
      <w:tr w:rsidR="00506153" w:rsidRPr="0089792E" w14:paraId="3FA3B3AF" w14:textId="77777777" w:rsidTr="00BB20BE">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4F7CF4A5" w14:textId="46B7E763" w:rsidR="00506153" w:rsidRPr="00D17C14" w:rsidRDefault="00506153" w:rsidP="00506153">
            <w:pPr>
              <w:suppressAutoHyphens/>
              <w:spacing w:after="0" w:line="276" w:lineRule="auto"/>
              <w:rPr>
                <w:rFonts w:ascii="Times New Roman" w:eastAsia="Times New Roman" w:hAnsi="Times New Roman" w:cs="Times New Roman"/>
                <w:b/>
                <w:sz w:val="28"/>
                <w:szCs w:val="28"/>
                <w:lang w:eastAsia="ru-RU"/>
              </w:rPr>
            </w:pPr>
            <w:r w:rsidRPr="0089792E">
              <w:rPr>
                <w:rFonts w:ascii="Times New Roman" w:eastAsia="Times New Roman" w:hAnsi="Times New Roman" w:cs="Times New Roman"/>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07C22F78" w14:textId="77777777" w:rsidR="00506153" w:rsidRPr="00CD3AC7" w:rsidRDefault="00506153" w:rsidP="00506153">
            <w:pPr>
              <w:suppressAutoHyphens/>
              <w:spacing w:after="0" w:line="276" w:lineRule="auto"/>
              <w:jc w:val="center"/>
              <w:rPr>
                <w:rFonts w:ascii="Times New Roman" w:eastAsia="Times New Roman" w:hAnsi="Times New Roman" w:cs="Times New Roman"/>
                <w:b/>
                <w:iCs/>
                <w:sz w:val="28"/>
                <w:szCs w:val="28"/>
                <w:lang w:eastAsia="ru-RU"/>
              </w:rPr>
            </w:pPr>
          </w:p>
        </w:tc>
      </w:tr>
      <w:tr w:rsidR="00506153" w:rsidRPr="0089792E" w14:paraId="668AF071" w14:textId="77777777" w:rsidTr="00BB20BE">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6F804151" w14:textId="18348BBF" w:rsidR="00506153" w:rsidRPr="00D17C14" w:rsidRDefault="00506153" w:rsidP="00506153">
            <w:pPr>
              <w:suppressAutoHyphens/>
              <w:spacing w:after="0" w:line="276" w:lineRule="auto"/>
              <w:rPr>
                <w:rFonts w:ascii="Times New Roman" w:eastAsia="Times New Roman" w:hAnsi="Times New Roman" w:cs="Times New Roman"/>
                <w:b/>
                <w:sz w:val="28"/>
                <w:szCs w:val="28"/>
                <w:lang w:eastAsia="ru-RU"/>
              </w:rPr>
            </w:pPr>
            <w:r w:rsidRPr="0089792E">
              <w:rPr>
                <w:rFonts w:ascii="Times New Roman" w:eastAsia="Times New Roman" w:hAnsi="Times New Roman"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2656AF2C" w14:textId="55901BE0" w:rsidR="00506153" w:rsidRPr="00CD3AC7" w:rsidRDefault="002E6C85" w:rsidP="00506153">
            <w:pPr>
              <w:suppressAutoHyphens/>
              <w:spacing w:after="0" w:line="276" w:lineRule="auto"/>
              <w:jc w:val="center"/>
              <w:rPr>
                <w:rFonts w:ascii="Times New Roman" w:eastAsia="Times New Roman" w:hAnsi="Times New Roman" w:cs="Times New Roman"/>
                <w:b/>
                <w:iCs/>
                <w:sz w:val="28"/>
                <w:szCs w:val="28"/>
                <w:lang w:eastAsia="ru-RU"/>
              </w:rPr>
            </w:pPr>
            <w:r w:rsidRPr="00CD3AC7">
              <w:rPr>
                <w:rFonts w:ascii="Times New Roman" w:eastAsia="Times New Roman" w:hAnsi="Times New Roman" w:cs="Times New Roman"/>
                <w:b/>
                <w:iCs/>
                <w:sz w:val="28"/>
                <w:szCs w:val="28"/>
                <w:lang w:eastAsia="ru-RU"/>
              </w:rPr>
              <w:t>-</w:t>
            </w:r>
          </w:p>
        </w:tc>
      </w:tr>
      <w:tr w:rsidR="00506153" w:rsidRPr="0089792E" w14:paraId="48B8AC8C" w14:textId="77777777" w:rsidTr="00BB20BE">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0CE0FA63" w14:textId="32E1DC81" w:rsidR="00506153" w:rsidRPr="00D17C14" w:rsidRDefault="00506153" w:rsidP="00506153">
            <w:pPr>
              <w:suppressAutoHyphens/>
              <w:spacing w:after="0" w:line="276" w:lineRule="auto"/>
              <w:rPr>
                <w:rFonts w:ascii="Times New Roman" w:eastAsia="Times New Roman" w:hAnsi="Times New Roman" w:cs="Times New Roman"/>
                <w:b/>
                <w:sz w:val="28"/>
                <w:szCs w:val="28"/>
                <w:lang w:eastAsia="ru-RU"/>
              </w:rPr>
            </w:pPr>
            <w:r w:rsidRPr="0089792E">
              <w:rPr>
                <w:rFonts w:ascii="Times New Roman" w:eastAsia="Times New Roman" w:hAnsi="Times New Roman" w:cs="Times New Roman"/>
                <w:sz w:val="28"/>
                <w:szCs w:val="28"/>
                <w:lang w:eastAsia="ru-RU"/>
              </w:rPr>
              <w:t>практические занятия</w:t>
            </w:r>
            <w:r w:rsidRPr="0089792E">
              <w:rPr>
                <w:rFonts w:ascii="Times New Roman" w:eastAsia="Times New Roman" w:hAnsi="Times New Roman"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2DF26FD3" w14:textId="7408B30D" w:rsidR="00506153" w:rsidRPr="00CD3AC7" w:rsidRDefault="002E6C85" w:rsidP="00506153">
            <w:pPr>
              <w:suppressAutoHyphens/>
              <w:spacing w:after="0" w:line="276" w:lineRule="auto"/>
              <w:jc w:val="center"/>
              <w:rPr>
                <w:rFonts w:ascii="Times New Roman" w:eastAsia="Times New Roman" w:hAnsi="Times New Roman" w:cs="Times New Roman"/>
                <w:b/>
                <w:iCs/>
                <w:sz w:val="28"/>
                <w:szCs w:val="28"/>
                <w:lang w:eastAsia="ru-RU"/>
              </w:rPr>
            </w:pPr>
            <w:r w:rsidRPr="00CD3AC7">
              <w:rPr>
                <w:rFonts w:ascii="Times New Roman" w:eastAsia="Times New Roman" w:hAnsi="Times New Roman" w:cs="Times New Roman"/>
                <w:b/>
                <w:iCs/>
                <w:sz w:val="28"/>
                <w:szCs w:val="28"/>
                <w:lang w:eastAsia="ru-RU"/>
              </w:rPr>
              <w:t>16</w:t>
            </w:r>
          </w:p>
        </w:tc>
      </w:tr>
      <w:tr w:rsidR="00506153" w:rsidRPr="0089792E" w14:paraId="0FD305ED" w14:textId="77777777" w:rsidTr="00BB20BE">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14799D64" w14:textId="502F5FC7" w:rsidR="00506153" w:rsidRPr="00D17C14" w:rsidRDefault="00506153" w:rsidP="00506153">
            <w:pPr>
              <w:suppressAutoHyphens/>
              <w:spacing w:after="0" w:line="276" w:lineRule="auto"/>
              <w:rPr>
                <w:rFonts w:ascii="Times New Roman" w:eastAsia="Times New Roman" w:hAnsi="Times New Roman" w:cs="Times New Roman"/>
                <w:b/>
                <w:sz w:val="28"/>
                <w:szCs w:val="28"/>
                <w:lang w:eastAsia="ru-RU"/>
              </w:rPr>
            </w:pPr>
            <w:r w:rsidRPr="00D17C14">
              <w:rPr>
                <w:rFonts w:ascii="Times New Roman" w:eastAsia="Times New Roman" w:hAnsi="Times New Roman" w:cs="Times New Roman"/>
                <w:b/>
                <w:sz w:val="28"/>
                <w:szCs w:val="28"/>
                <w:lang w:eastAsia="ru-RU"/>
              </w:rPr>
              <w:t>Самостоятельная работа</w:t>
            </w:r>
          </w:p>
        </w:tc>
        <w:tc>
          <w:tcPr>
            <w:tcW w:w="1216" w:type="pct"/>
            <w:tcBorders>
              <w:top w:val="single" w:sz="6" w:space="0" w:color="000000"/>
              <w:left w:val="single" w:sz="6" w:space="0" w:color="000000"/>
              <w:bottom w:val="single" w:sz="6" w:space="0" w:color="000000"/>
              <w:right w:val="single" w:sz="6" w:space="0" w:color="000000"/>
            </w:tcBorders>
            <w:vAlign w:val="center"/>
          </w:tcPr>
          <w:p w14:paraId="1897BA4E" w14:textId="34328EE4" w:rsidR="00506153" w:rsidRPr="00CD3AC7" w:rsidRDefault="00506153" w:rsidP="00506153">
            <w:pPr>
              <w:suppressAutoHyphens/>
              <w:spacing w:after="0" w:line="276" w:lineRule="auto"/>
              <w:jc w:val="center"/>
              <w:rPr>
                <w:rFonts w:ascii="Times New Roman" w:eastAsia="Times New Roman" w:hAnsi="Times New Roman" w:cs="Times New Roman"/>
                <w:b/>
                <w:iCs/>
                <w:sz w:val="28"/>
                <w:szCs w:val="28"/>
                <w:lang w:eastAsia="ru-RU"/>
              </w:rPr>
            </w:pPr>
            <w:r w:rsidRPr="00CD3AC7">
              <w:rPr>
                <w:rFonts w:ascii="Times New Roman" w:eastAsia="Times New Roman" w:hAnsi="Times New Roman" w:cs="Times New Roman"/>
                <w:b/>
                <w:iCs/>
                <w:sz w:val="28"/>
                <w:szCs w:val="28"/>
                <w:lang w:eastAsia="ru-RU"/>
              </w:rPr>
              <w:t>11</w:t>
            </w:r>
          </w:p>
        </w:tc>
      </w:tr>
      <w:tr w:rsidR="00ED20B4" w:rsidRPr="0089792E" w14:paraId="6C0C202A" w14:textId="77777777" w:rsidTr="00BB20BE">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158FDF9F" w14:textId="2E3A546E" w:rsidR="00ED20B4" w:rsidRPr="00D17C14" w:rsidRDefault="00ED20B4" w:rsidP="00506153">
            <w:pPr>
              <w:suppressAutoHyphens/>
              <w:spacing w:after="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Промежуточная аттестация – дифференцированный зачет во 2 семестре</w:t>
            </w:r>
          </w:p>
        </w:tc>
        <w:tc>
          <w:tcPr>
            <w:tcW w:w="1216" w:type="pct"/>
            <w:tcBorders>
              <w:top w:val="single" w:sz="6" w:space="0" w:color="000000"/>
              <w:left w:val="single" w:sz="6" w:space="0" w:color="000000"/>
              <w:bottom w:val="single" w:sz="6" w:space="0" w:color="000000"/>
              <w:right w:val="single" w:sz="6" w:space="0" w:color="000000"/>
            </w:tcBorders>
            <w:vAlign w:val="center"/>
          </w:tcPr>
          <w:p w14:paraId="4B8297F3" w14:textId="0EC5CBA4" w:rsidR="00ED20B4" w:rsidRPr="00CD3AC7" w:rsidRDefault="00ED20B4" w:rsidP="00506153">
            <w:pPr>
              <w:suppressAutoHyphens/>
              <w:spacing w:after="0" w:line="276" w:lineRule="auto"/>
              <w:jc w:val="center"/>
              <w:rPr>
                <w:rFonts w:ascii="Times New Roman" w:eastAsia="Times New Roman" w:hAnsi="Times New Roman" w:cs="Times New Roman"/>
                <w:b/>
                <w:iCs/>
                <w:sz w:val="28"/>
                <w:szCs w:val="28"/>
                <w:lang w:eastAsia="ru-RU"/>
              </w:rPr>
            </w:pPr>
            <w:r w:rsidRPr="00CD3AC7">
              <w:rPr>
                <w:rFonts w:ascii="Times New Roman" w:eastAsia="Times New Roman" w:hAnsi="Times New Roman" w:cs="Times New Roman"/>
                <w:b/>
                <w:iCs/>
                <w:sz w:val="28"/>
                <w:szCs w:val="28"/>
                <w:lang w:eastAsia="ru-RU"/>
              </w:rPr>
              <w:t>-</w:t>
            </w:r>
          </w:p>
        </w:tc>
      </w:tr>
    </w:tbl>
    <w:p w14:paraId="16238FC0" w14:textId="4206503B" w:rsidR="00BF048B" w:rsidRPr="0089792E" w:rsidRDefault="00BF048B" w:rsidP="009D15C7">
      <w:pPr>
        <w:suppressAutoHyphens/>
        <w:spacing w:after="0" w:line="276" w:lineRule="auto"/>
        <w:rPr>
          <w:rFonts w:ascii="Times New Roman" w:eastAsia="Times New Roman" w:hAnsi="Times New Roman" w:cs="Times New Roman"/>
          <w:bCs/>
          <w:i/>
          <w:sz w:val="28"/>
          <w:szCs w:val="28"/>
          <w:lang w:eastAsia="ru-RU"/>
        </w:rPr>
      </w:pPr>
    </w:p>
    <w:p w14:paraId="5F0294AD" w14:textId="77777777" w:rsidR="00236A83" w:rsidRPr="0089792E" w:rsidRDefault="00236A83" w:rsidP="009D15C7">
      <w:pPr>
        <w:suppressAutoHyphens/>
        <w:spacing w:after="0" w:line="276" w:lineRule="auto"/>
        <w:rPr>
          <w:rFonts w:ascii="Times New Roman" w:eastAsia="Times New Roman" w:hAnsi="Times New Roman" w:cs="Times New Roman"/>
          <w:bCs/>
          <w:i/>
          <w:sz w:val="28"/>
          <w:szCs w:val="28"/>
          <w:lang w:eastAsia="ru-RU"/>
        </w:rPr>
      </w:pPr>
    </w:p>
    <w:p w14:paraId="614BCB3E" w14:textId="77777777" w:rsidR="00236A83" w:rsidRPr="0089792E" w:rsidRDefault="00236A83" w:rsidP="009D15C7">
      <w:pPr>
        <w:suppressAutoHyphens/>
        <w:spacing w:after="0" w:line="276" w:lineRule="auto"/>
        <w:rPr>
          <w:rFonts w:ascii="Times New Roman" w:eastAsia="Times New Roman" w:hAnsi="Times New Roman" w:cs="Times New Roman"/>
          <w:bCs/>
          <w:i/>
          <w:sz w:val="28"/>
          <w:szCs w:val="28"/>
          <w:lang w:eastAsia="ru-RU"/>
        </w:rPr>
      </w:pPr>
    </w:p>
    <w:p w14:paraId="733F950F" w14:textId="77777777" w:rsidR="00236A83" w:rsidRPr="0089792E" w:rsidRDefault="00236A83" w:rsidP="009D15C7">
      <w:pPr>
        <w:suppressAutoHyphens/>
        <w:spacing w:after="0" w:line="276" w:lineRule="auto"/>
        <w:rPr>
          <w:rFonts w:ascii="Times New Roman" w:eastAsia="Times New Roman" w:hAnsi="Times New Roman" w:cs="Times New Roman"/>
          <w:bCs/>
          <w:i/>
          <w:sz w:val="28"/>
          <w:szCs w:val="28"/>
          <w:lang w:eastAsia="ru-RU"/>
        </w:rPr>
      </w:pPr>
    </w:p>
    <w:p w14:paraId="5E9E36B4" w14:textId="77777777" w:rsidR="00236A83" w:rsidRPr="0089792E" w:rsidRDefault="00236A83" w:rsidP="009D15C7">
      <w:pPr>
        <w:suppressAutoHyphens/>
        <w:spacing w:after="0" w:line="276" w:lineRule="auto"/>
        <w:rPr>
          <w:rFonts w:ascii="Times New Roman" w:eastAsia="Times New Roman" w:hAnsi="Times New Roman" w:cs="Times New Roman"/>
          <w:bCs/>
          <w:i/>
          <w:sz w:val="28"/>
          <w:szCs w:val="28"/>
          <w:lang w:eastAsia="ru-RU"/>
        </w:rPr>
      </w:pPr>
    </w:p>
    <w:p w14:paraId="333BB0B5"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6D34DD88"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56FB2448"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05FDC078"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6872B78E" w14:textId="77777777" w:rsidR="00236A83" w:rsidRPr="005C02FB" w:rsidRDefault="00236A83" w:rsidP="009D15C7">
      <w:pPr>
        <w:suppressAutoHyphens/>
        <w:spacing w:after="0" w:line="276" w:lineRule="auto"/>
        <w:rPr>
          <w:rFonts w:ascii="Times New Roman" w:eastAsia="Times New Roman" w:hAnsi="Times New Roman" w:cs="Times New Roman"/>
          <w:bCs/>
          <w:i/>
          <w:lang w:eastAsia="ru-RU"/>
        </w:rPr>
      </w:pPr>
    </w:p>
    <w:p w14:paraId="312FA769" w14:textId="29A7C840" w:rsidR="00BF048B" w:rsidRPr="005C02FB" w:rsidRDefault="00BF048B" w:rsidP="009D15C7">
      <w:pPr>
        <w:spacing w:after="0" w:line="276" w:lineRule="auto"/>
        <w:rPr>
          <w:rFonts w:ascii="OfficinaSansBookC" w:eastAsia="Times New Roman" w:hAnsi="OfficinaSansBookC" w:cs="Times New Roman"/>
          <w:b/>
          <w:i/>
          <w:sz w:val="24"/>
          <w:szCs w:val="24"/>
          <w:lang w:eastAsia="ru-RU"/>
        </w:rPr>
        <w:sectPr w:rsidR="00BF048B" w:rsidRPr="005C02FB" w:rsidSect="00C65FD2">
          <w:footerReference w:type="first" r:id="rId15"/>
          <w:pgSz w:w="11906" w:h="16838"/>
          <w:pgMar w:top="1134" w:right="850" w:bottom="284" w:left="1701" w:header="708" w:footer="708" w:gutter="0"/>
          <w:cols w:space="720"/>
          <w:docGrid w:linePitch="299"/>
        </w:sectPr>
      </w:pPr>
    </w:p>
    <w:p w14:paraId="0C362D5B" w14:textId="475B175A" w:rsidR="00F241E3" w:rsidRPr="00A3065A" w:rsidRDefault="00F241E3" w:rsidP="005C02FB">
      <w:pPr>
        <w:spacing w:after="0" w:line="276" w:lineRule="auto"/>
        <w:rPr>
          <w:rFonts w:ascii="Times New Roman" w:eastAsia="Times New Roman" w:hAnsi="Times New Roman" w:cs="Times New Roman"/>
          <w:b/>
          <w:bCs/>
          <w:sz w:val="28"/>
          <w:szCs w:val="28"/>
          <w:lang w:eastAsia="ru-RU"/>
        </w:rPr>
      </w:pPr>
      <w:bookmarkStart w:id="9" w:name="_Toc104468840"/>
      <w:bookmarkStart w:id="10" w:name="_Toc104469105"/>
      <w:bookmarkStart w:id="11" w:name="_Toc104469485"/>
      <w:r w:rsidRPr="00A3065A">
        <w:rPr>
          <w:rFonts w:ascii="Times New Roman" w:eastAsia="Times New Roman" w:hAnsi="Times New Roman" w:cs="Times New Roman"/>
          <w:b/>
          <w:bCs/>
          <w:sz w:val="28"/>
          <w:szCs w:val="28"/>
          <w:lang w:eastAsia="ru-RU"/>
        </w:rPr>
        <w:t xml:space="preserve">2.2. Тематический план и содержание </w:t>
      </w:r>
      <w:bookmarkEnd w:id="9"/>
      <w:bookmarkEnd w:id="10"/>
      <w:bookmarkEnd w:id="11"/>
      <w:r w:rsidR="00DA1AF5">
        <w:rPr>
          <w:rFonts w:ascii="Times New Roman" w:eastAsia="Times New Roman" w:hAnsi="Times New Roman" w:cs="Times New Roman"/>
          <w:b/>
          <w:bCs/>
          <w:sz w:val="28"/>
          <w:szCs w:val="28"/>
          <w:lang w:eastAsia="ru-RU"/>
        </w:rPr>
        <w:t>предмета</w:t>
      </w:r>
      <w:r w:rsidRPr="00A3065A">
        <w:rPr>
          <w:rFonts w:ascii="Times New Roman" w:eastAsia="Times New Roman" w:hAnsi="Times New Roman" w:cs="Times New Roman"/>
          <w:b/>
          <w:bCs/>
          <w:sz w:val="28"/>
          <w:szCs w:val="28"/>
          <w:lang w:eastAsia="ru-RU"/>
        </w:rPr>
        <w:t xml:space="preserve"> </w:t>
      </w:r>
    </w:p>
    <w:p w14:paraId="6FE4B47C" w14:textId="77777777" w:rsidR="00687801" w:rsidRPr="00A3065A" w:rsidRDefault="00687801" w:rsidP="009D15C7">
      <w:pPr>
        <w:spacing w:after="0" w:line="276" w:lineRule="auto"/>
        <w:rPr>
          <w:rFonts w:ascii="Times New Roman" w:hAnsi="Times New Roman" w:cs="Times New Roman"/>
          <w:sz w:val="28"/>
          <w:szCs w:val="28"/>
          <w:lang w:eastAsia="ru-RU"/>
        </w:rPr>
      </w:pPr>
    </w:p>
    <w:tbl>
      <w:tblPr>
        <w:tblW w:w="1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3972"/>
        <w:gridCol w:w="4324"/>
        <w:gridCol w:w="1990"/>
        <w:gridCol w:w="2545"/>
      </w:tblGrid>
      <w:tr w:rsidR="00084CF3" w:rsidRPr="00084CF3" w14:paraId="7451D6A8" w14:textId="77777777" w:rsidTr="00084CF3">
        <w:trPr>
          <w:trHeight w:val="20"/>
          <w:tblHeader/>
        </w:trPr>
        <w:tc>
          <w:tcPr>
            <w:tcW w:w="26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A2175" w14:textId="77777777" w:rsidR="00084CF3" w:rsidRPr="00084CF3" w:rsidRDefault="00084CF3" w:rsidP="00084CF3">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Наименование разделов и тем</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5252E7" w14:textId="77777777" w:rsidR="00084CF3" w:rsidRPr="00084CF3" w:rsidRDefault="00084CF3" w:rsidP="00084CF3">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35A1C" w14:textId="77777777" w:rsidR="00084CF3" w:rsidRPr="00084CF3" w:rsidRDefault="00084CF3" w:rsidP="00084CF3">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Объем часов</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4B71E" w14:textId="77777777" w:rsidR="00084CF3" w:rsidRPr="00084CF3" w:rsidRDefault="00084CF3" w:rsidP="00084CF3">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Формируемые компетенции</w:t>
            </w:r>
          </w:p>
        </w:tc>
      </w:tr>
      <w:tr w:rsidR="00084CF3" w:rsidRPr="00084CF3" w14:paraId="1A6464D2" w14:textId="77777777" w:rsidTr="00084CF3">
        <w:trPr>
          <w:trHeight w:val="20"/>
        </w:trPr>
        <w:tc>
          <w:tcPr>
            <w:tcW w:w="2614" w:type="dxa"/>
            <w:tcBorders>
              <w:top w:val="single" w:sz="4" w:space="0" w:color="000000"/>
              <w:left w:val="single" w:sz="4" w:space="0" w:color="000000"/>
              <w:bottom w:val="single" w:sz="4" w:space="0" w:color="000000"/>
              <w:right w:val="single" w:sz="4" w:space="0" w:color="000000"/>
            </w:tcBorders>
            <w:shd w:val="clear" w:color="auto" w:fill="FFFFFF"/>
          </w:tcPr>
          <w:p w14:paraId="02A4E64B" w14:textId="77777777" w:rsidR="00084CF3" w:rsidRPr="00084CF3" w:rsidRDefault="00084CF3" w:rsidP="00084CF3">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1</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237715" w14:textId="77777777" w:rsidR="00084CF3" w:rsidRPr="00084CF3" w:rsidRDefault="00084CF3" w:rsidP="00084CF3">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6A9C1E12" w14:textId="77777777" w:rsidR="00084CF3" w:rsidRPr="00084CF3" w:rsidRDefault="00084CF3" w:rsidP="00084CF3">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3</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023A8747" w14:textId="77777777" w:rsidR="00084CF3" w:rsidRPr="00084CF3" w:rsidRDefault="00084CF3" w:rsidP="00084CF3">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4</w:t>
            </w:r>
          </w:p>
        </w:tc>
      </w:tr>
      <w:tr w:rsidR="007E07E5" w:rsidRPr="00084CF3" w14:paraId="13BB1AFD" w14:textId="77777777" w:rsidTr="006F6897">
        <w:trPr>
          <w:trHeight w:val="382"/>
        </w:trPr>
        <w:tc>
          <w:tcPr>
            <w:tcW w:w="154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6F9A7659" w14:textId="4767DCB0" w:rsidR="007E07E5" w:rsidRPr="00084CF3" w:rsidRDefault="007E07E5" w:rsidP="00084CF3">
            <w:pPr>
              <w:spacing w:after="0" w:line="276" w:lineRule="auto"/>
              <w:jc w:val="center"/>
              <w:rPr>
                <w:rFonts w:ascii="Times New Roman" w:eastAsia="Times New Roman" w:hAnsi="Times New Roman" w:cs="Times New Roman"/>
                <w:color w:val="000000"/>
                <w:sz w:val="24"/>
                <w:szCs w:val="20"/>
                <w:lang w:eastAsia="ru-RU"/>
              </w:rPr>
            </w:pPr>
            <w:r w:rsidRPr="00E87001">
              <w:rPr>
                <w:rFonts w:ascii="Times New Roman" w:eastAsia="Times New Roman" w:hAnsi="Times New Roman" w:cs="Times New Roman"/>
                <w:b/>
                <w:i/>
                <w:color w:val="FF0000"/>
                <w:sz w:val="24"/>
                <w:szCs w:val="20"/>
                <w:lang w:eastAsia="ru-RU"/>
              </w:rPr>
              <w:t>1 семестр</w:t>
            </w:r>
          </w:p>
        </w:tc>
      </w:tr>
      <w:tr w:rsidR="00084CF3" w:rsidRPr="00084CF3" w14:paraId="133EC648" w14:textId="77777777" w:rsidTr="00084CF3">
        <w:trPr>
          <w:trHeight w:val="382"/>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7C7E59" w14:textId="77777777" w:rsidR="00084CF3" w:rsidRPr="00084CF3" w:rsidRDefault="00084CF3" w:rsidP="0008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Раздел 1. Физическая культура как часть культуры общества и человека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7B07CD55" w14:textId="77777777" w:rsidR="00084CF3" w:rsidRPr="00084CF3" w:rsidRDefault="00084CF3" w:rsidP="00084CF3">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755D2E23" w14:textId="77777777" w:rsidR="00084CF3" w:rsidRPr="00084CF3" w:rsidRDefault="00084CF3" w:rsidP="00084CF3">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w:t>
            </w:r>
          </w:p>
          <w:p w14:paraId="12BFE316" w14:textId="77777777" w:rsidR="00084CF3" w:rsidRPr="00084CF3" w:rsidRDefault="00084CF3" w:rsidP="00084CF3">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08</w:t>
            </w:r>
          </w:p>
          <w:p w14:paraId="66778BE5" w14:textId="3EEFB7C2" w:rsidR="00084CF3" w:rsidRPr="00084CF3" w:rsidRDefault="00084CF3" w:rsidP="00084CF3">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i/>
                <w:color w:val="000000"/>
                <w:sz w:val="24"/>
                <w:szCs w:val="20"/>
                <w:lang w:eastAsia="ru-RU"/>
              </w:rPr>
              <w:t>ПК</w:t>
            </w:r>
            <w:r w:rsidR="00753430">
              <w:rPr>
                <w:rFonts w:ascii="Times New Roman" w:eastAsia="Times New Roman" w:hAnsi="Times New Roman" w:cs="Times New Roman"/>
                <w:b/>
                <w:i/>
                <w:color w:val="000000"/>
                <w:sz w:val="24"/>
                <w:szCs w:val="20"/>
                <w:lang w:eastAsia="ru-RU"/>
              </w:rPr>
              <w:t xml:space="preserve"> 2.2</w:t>
            </w:r>
            <w:r w:rsidRPr="00084CF3">
              <w:rPr>
                <w:rFonts w:ascii="Times New Roman" w:eastAsia="Times New Roman" w:hAnsi="Times New Roman" w:cs="Times New Roman"/>
                <w:b/>
                <w:i/>
                <w:color w:val="000000"/>
                <w:sz w:val="24"/>
                <w:szCs w:val="20"/>
                <w:vertAlign w:val="superscript"/>
                <w:lang w:eastAsia="ru-RU"/>
              </w:rPr>
              <w:t>…</w:t>
            </w:r>
          </w:p>
        </w:tc>
      </w:tr>
      <w:tr w:rsidR="00084CF3" w:rsidRPr="00084CF3" w14:paraId="54C38157" w14:textId="77777777" w:rsidTr="00084CF3">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4975D2" w14:textId="77777777" w:rsidR="00084CF3" w:rsidRPr="00084CF3" w:rsidRDefault="00084CF3" w:rsidP="00084CF3">
            <w:pPr>
              <w:spacing w:after="0" w:line="276" w:lineRule="auto"/>
              <w:jc w:val="both"/>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Основное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1F39E5F0" w14:textId="77777777" w:rsidR="00084CF3" w:rsidRPr="00084CF3" w:rsidRDefault="00084CF3" w:rsidP="00084CF3">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0B36EA34" w14:textId="77777777" w:rsidR="00084CF3" w:rsidRPr="00084CF3" w:rsidRDefault="00084CF3" w:rsidP="00084CF3">
            <w:pPr>
              <w:spacing w:after="0" w:line="276" w:lineRule="auto"/>
              <w:rPr>
                <w:rFonts w:ascii="Times New Roman" w:eastAsia="Times New Roman" w:hAnsi="Times New Roman" w:cs="Times New Roman"/>
                <w:b/>
                <w:i/>
                <w:color w:val="000000"/>
                <w:sz w:val="24"/>
                <w:szCs w:val="20"/>
                <w:lang w:eastAsia="ru-RU"/>
              </w:rPr>
            </w:pPr>
          </w:p>
        </w:tc>
      </w:tr>
      <w:tr w:rsidR="00084CF3" w:rsidRPr="00084CF3" w14:paraId="6F0EF7F8" w14:textId="77777777" w:rsidTr="00084CF3">
        <w:trPr>
          <w:trHeight w:val="2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B45C623" w14:textId="77777777" w:rsidR="00084CF3" w:rsidRPr="00084CF3" w:rsidRDefault="00084CF3" w:rsidP="00084CF3">
            <w:pPr>
              <w:spacing w:after="0" w:line="276" w:lineRule="auto"/>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b/>
                <w:color w:val="000000"/>
                <w:sz w:val="24"/>
                <w:szCs w:val="20"/>
                <w:lang w:eastAsia="ru-RU"/>
              </w:rPr>
              <w:t>Тема 1.1.</w:t>
            </w:r>
            <w:r w:rsidRPr="00084CF3">
              <w:rPr>
                <w:rFonts w:ascii="Times New Roman" w:eastAsia="Times New Roman" w:hAnsi="Times New Roman" w:cs="Times New Roman"/>
                <w:i/>
                <w:color w:val="000000"/>
                <w:sz w:val="24"/>
                <w:szCs w:val="20"/>
                <w:lang w:eastAsia="ru-RU"/>
              </w:rPr>
              <w:t xml:space="preserve"> </w:t>
            </w:r>
          </w:p>
          <w:p w14:paraId="6ECF1D41" w14:textId="77777777" w:rsidR="00084CF3" w:rsidRPr="00084CF3" w:rsidRDefault="00084CF3" w:rsidP="00084CF3">
            <w:pPr>
              <w:spacing w:after="0" w:line="276" w:lineRule="auto"/>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color w:val="000000"/>
                <w:sz w:val="24"/>
                <w:szCs w:val="20"/>
                <w:lang w:eastAsia="ru-RU"/>
              </w:rPr>
              <w:t>Современное состояние физической культуры и спорта. Здоровье и здоровый образ жизни</w:t>
            </w:r>
          </w:p>
          <w:p w14:paraId="1AA24039" w14:textId="77777777" w:rsidR="00084CF3" w:rsidRPr="00084CF3" w:rsidRDefault="00084CF3" w:rsidP="00084CF3">
            <w:pPr>
              <w:spacing w:after="0" w:line="276" w:lineRule="auto"/>
              <w:rPr>
                <w:rFonts w:ascii="Times New Roman" w:eastAsia="Times New Roman" w:hAnsi="Times New Roman" w:cs="Times New Roman"/>
                <w:color w:val="000000"/>
                <w:sz w:val="24"/>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869D0D" w14:textId="77777777" w:rsidR="00084CF3" w:rsidRPr="00084CF3" w:rsidRDefault="00084CF3" w:rsidP="00084CF3">
            <w:pPr>
              <w:spacing w:after="0" w:line="276" w:lineRule="auto"/>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043ED78" w14:textId="4D9CAAF9" w:rsidR="00084CF3" w:rsidRPr="00084CF3" w:rsidRDefault="00BD40D8" w:rsidP="00084CF3">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0,5</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F9BDBB" w14:textId="77777777" w:rsidR="00084CF3" w:rsidRPr="00084CF3" w:rsidRDefault="00084CF3" w:rsidP="00084CF3">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w:t>
            </w:r>
          </w:p>
          <w:p w14:paraId="3FF07E0F" w14:textId="77777777" w:rsidR="00084CF3" w:rsidRPr="00084CF3" w:rsidRDefault="00084CF3" w:rsidP="00084CF3">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08</w:t>
            </w:r>
          </w:p>
          <w:p w14:paraId="0820D819" w14:textId="77777777" w:rsidR="00084CF3" w:rsidRPr="00084CF3" w:rsidRDefault="00084CF3" w:rsidP="00084CF3">
            <w:pPr>
              <w:spacing w:after="0" w:line="276" w:lineRule="auto"/>
              <w:jc w:val="center"/>
              <w:rPr>
                <w:rFonts w:ascii="Times New Roman" w:eastAsia="Times New Roman" w:hAnsi="Times New Roman" w:cs="Times New Roman"/>
                <w:color w:val="000000"/>
                <w:sz w:val="24"/>
                <w:szCs w:val="20"/>
                <w:lang w:eastAsia="ru-RU"/>
              </w:rPr>
            </w:pPr>
          </w:p>
        </w:tc>
      </w:tr>
      <w:tr w:rsidR="00084CF3" w:rsidRPr="00084CF3" w14:paraId="016B37ED" w14:textId="77777777" w:rsidTr="00084CF3">
        <w:trPr>
          <w:trHeight w:val="48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2C4BCA79"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A354A7" w14:textId="77777777" w:rsidR="00084CF3" w:rsidRPr="00084CF3" w:rsidRDefault="00084CF3" w:rsidP="00084CF3">
            <w:pPr>
              <w:spacing w:after="0" w:line="276" w:lineRule="auto"/>
              <w:jc w:val="both"/>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7EF37C8E"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FE5762"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r>
      <w:tr w:rsidR="00084CF3" w:rsidRPr="00084CF3" w14:paraId="79338F71" w14:textId="77777777" w:rsidTr="00084CF3">
        <w:trPr>
          <w:trHeight w:val="54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094D331A"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AE222B" w14:textId="77777777" w:rsidR="00084CF3" w:rsidRPr="00084CF3" w:rsidRDefault="00084CF3" w:rsidP="00084CF3">
            <w:pPr>
              <w:spacing w:after="0" w:line="276" w:lineRule="auto"/>
              <w:jc w:val="both"/>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color w:val="000000"/>
                <w:sz w:val="24"/>
                <w:szCs w:val="20"/>
                <w:lang w:eastAsia="ru-RU"/>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4061BA07"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A7E15"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r>
      <w:tr w:rsidR="00084CF3" w:rsidRPr="00084CF3" w14:paraId="5B63ECB0" w14:textId="77777777" w:rsidTr="00084CF3">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4A12DB83"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07C0363" w14:textId="77777777" w:rsidR="00084CF3" w:rsidRPr="00084CF3" w:rsidRDefault="00084CF3" w:rsidP="00084CF3">
            <w:pPr>
              <w:spacing w:after="0" w:line="276" w:lineRule="auto"/>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color w:val="000000"/>
                <w:sz w:val="24"/>
                <w:szCs w:val="20"/>
                <w:lang w:eastAsia="ru-RU"/>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409ABBCA"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231186"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r>
      <w:tr w:rsidR="00084CF3" w:rsidRPr="00084CF3" w14:paraId="34FBC29C" w14:textId="77777777" w:rsidTr="00084CF3">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237BFFD2"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11D3A2" w14:textId="77777777" w:rsidR="00084CF3" w:rsidRPr="00084CF3" w:rsidRDefault="00084CF3" w:rsidP="00084CF3">
            <w:pPr>
              <w:spacing w:after="0" w:line="276" w:lineRule="auto"/>
              <w:jc w:val="both"/>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color w:val="000000"/>
                <w:sz w:val="24"/>
                <w:szCs w:val="20"/>
                <w:lang w:eastAsia="ru-RU"/>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1F0DE78"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937BA9"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r>
      <w:tr w:rsidR="00084CF3" w:rsidRPr="00084CF3" w14:paraId="03E6E087" w14:textId="77777777" w:rsidTr="00084CF3">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3965A7B3"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DF58E2" w14:textId="77777777" w:rsidR="00084CF3" w:rsidRPr="00084CF3" w:rsidRDefault="00084CF3" w:rsidP="00084CF3">
            <w:pPr>
              <w:spacing w:after="0" w:line="276" w:lineRule="auto"/>
              <w:contextualSpacing/>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Влияние двигательной активности на здоровье. Оздоровительное воздействие физических упражнений на организм занимающихся. </w:t>
            </w:r>
          </w:p>
          <w:p w14:paraId="12617F9D" w14:textId="77777777" w:rsidR="00084CF3" w:rsidRPr="00084CF3" w:rsidRDefault="00084CF3" w:rsidP="00084CF3">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Двигательная рекреация и ее роль в организации здорового образа жизни современного человека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416975A3"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D2D29F"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r>
      <w:tr w:rsidR="00084CF3" w:rsidRPr="00084CF3" w14:paraId="61A7C764" w14:textId="77777777" w:rsidTr="00084CF3">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4B404873"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C284076" w14:textId="77777777" w:rsidR="00084CF3" w:rsidRPr="00084CF3" w:rsidRDefault="00084CF3" w:rsidP="00084CF3">
            <w:pPr>
              <w:tabs>
                <w:tab w:val="left" w:pos="42"/>
                <w:tab w:val="left" w:pos="423"/>
              </w:tabs>
              <w:spacing w:after="0" w:line="276" w:lineRule="auto"/>
              <w:ind w:left="42"/>
              <w:contextualSpacing/>
              <w:jc w:val="both"/>
              <w:rPr>
                <w:rFonts w:ascii="Times New Roman" w:eastAsia="Times New Roman" w:hAnsi="Times New Roman" w:cs="Times New Roman"/>
                <w:i/>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sidRPr="00084CF3">
              <w:rPr>
                <w:rFonts w:ascii="Times New Roman" w:eastAsia="Times New Roman" w:hAnsi="Times New Roman" w:cs="Times New Roman"/>
                <w:i/>
                <w:color w:val="000000"/>
                <w:sz w:val="24"/>
                <w:szCs w:val="20"/>
                <w:lang w:eastAsia="ru-RU"/>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sidRPr="00084CF3">
              <w:rPr>
                <w:rFonts w:ascii="Times New Roman" w:eastAsia="Times New Roman" w:hAnsi="Times New Roman" w:cs="Times New Roman"/>
                <w:color w:val="000000"/>
                <w:sz w:val="24"/>
                <w:szCs w:val="20"/>
                <w:lang w:eastAsia="ru-RU"/>
              </w:rPr>
              <w:t>)</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2F3DE328"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404BC5"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r>
      <w:tr w:rsidR="00084CF3" w:rsidRPr="00084CF3" w14:paraId="0CDD73A2" w14:textId="77777777" w:rsidTr="00084CF3">
        <w:trPr>
          <w:trHeight w:val="24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7C9926DC"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74B678" w14:textId="77777777" w:rsidR="00084CF3" w:rsidRPr="00084CF3" w:rsidRDefault="00084CF3" w:rsidP="00084CF3">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0A88C67B"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330898"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r>
      <w:tr w:rsidR="00084CF3" w:rsidRPr="00084CF3" w14:paraId="0C0E1CA7" w14:textId="77777777" w:rsidTr="00084CF3">
        <w:trPr>
          <w:trHeight w:val="59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26A9BB1C"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87BEFEC" w14:textId="77777777" w:rsidR="00084CF3" w:rsidRPr="00084CF3" w:rsidRDefault="00084CF3" w:rsidP="00084CF3">
            <w:pPr>
              <w:spacing w:after="0" w:line="276" w:lineRule="auto"/>
              <w:contextualSpacing/>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25B006E7"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05A169"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r>
      <w:tr w:rsidR="00084CF3" w:rsidRPr="00084CF3" w14:paraId="3B244F3C" w14:textId="77777777" w:rsidTr="00084CF3">
        <w:trPr>
          <w:trHeight w:val="134"/>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146DEE8A"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nil"/>
              <w:right w:val="single" w:sz="4" w:space="0" w:color="000000"/>
            </w:tcBorders>
            <w:shd w:val="clear" w:color="auto" w:fill="FFFFFF"/>
          </w:tcPr>
          <w:p w14:paraId="5864DCA1" w14:textId="77777777" w:rsidR="00084CF3" w:rsidRPr="00084CF3" w:rsidRDefault="00084CF3" w:rsidP="00084CF3">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070E4AE"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1B908"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r>
      <w:tr w:rsidR="00084CF3" w:rsidRPr="00084CF3" w14:paraId="381BCD24" w14:textId="77777777" w:rsidTr="00084CF3">
        <w:trPr>
          <w:trHeight w:hRule="exact" w:val="2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7B0076DA"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8296" w:type="dxa"/>
            <w:gridSpan w:val="2"/>
            <w:tcBorders>
              <w:top w:val="nil"/>
              <w:left w:val="single" w:sz="4" w:space="0" w:color="000000"/>
              <w:bottom w:val="single" w:sz="4" w:space="0" w:color="000000"/>
              <w:right w:val="single" w:sz="4" w:space="0" w:color="000000"/>
            </w:tcBorders>
            <w:shd w:val="clear" w:color="auto" w:fill="FFFFFF"/>
          </w:tcPr>
          <w:p w14:paraId="5BDC8307" w14:textId="77777777" w:rsidR="00084CF3" w:rsidRPr="00084CF3" w:rsidRDefault="00084CF3" w:rsidP="00084CF3">
            <w:pPr>
              <w:spacing w:after="0" w:line="276" w:lineRule="auto"/>
              <w:ind w:right="864"/>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3. Основные принципы построения самостоятельных занятий.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59B8ADF"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2B52FF"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r>
      <w:tr w:rsidR="00084CF3" w:rsidRPr="00084CF3" w14:paraId="65684A9A" w14:textId="77777777" w:rsidTr="00084CF3">
        <w:trPr>
          <w:trHeight w:val="20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1D99A304"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0F8820" w14:textId="77777777" w:rsidR="00084CF3" w:rsidRPr="00084CF3" w:rsidRDefault="00084CF3" w:rsidP="00084CF3">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84CF3">
              <w:rPr>
                <w:rFonts w:ascii="Times New Roman" w:eastAsia="Times New Roman" w:hAnsi="Times New Roman" w:cs="Times New Roman"/>
                <w:color w:val="000000"/>
                <w:sz w:val="24"/>
                <w:szCs w:val="20"/>
                <w:lang w:eastAsia="ru-RU"/>
              </w:rPr>
              <w:t>Руфье</w:t>
            </w:r>
            <w:proofErr w:type="spellEnd"/>
            <w:r w:rsidRPr="00084CF3">
              <w:rPr>
                <w:rFonts w:ascii="Times New Roman" w:eastAsia="Times New Roman" w:hAnsi="Times New Roman" w:cs="Times New Roman"/>
                <w:color w:val="000000"/>
                <w:sz w:val="24"/>
                <w:szCs w:val="20"/>
                <w:lang w:eastAsia="ru-RU"/>
              </w:rPr>
              <w:t>,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процедур. Дневник самоконтроля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0E60BE4"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63029F" w14:textId="77777777" w:rsidR="00084CF3" w:rsidRPr="00084CF3" w:rsidRDefault="00084CF3" w:rsidP="00084CF3">
            <w:pPr>
              <w:spacing w:line="264" w:lineRule="auto"/>
              <w:rPr>
                <w:rFonts w:ascii="Calibri" w:eastAsia="Times New Roman" w:hAnsi="Calibri" w:cs="Times New Roman"/>
                <w:color w:val="000000"/>
                <w:szCs w:val="20"/>
                <w:lang w:eastAsia="ru-RU"/>
              </w:rPr>
            </w:pPr>
          </w:p>
        </w:tc>
      </w:tr>
      <w:tr w:rsidR="00BD40D8" w:rsidRPr="00084CF3" w14:paraId="17652540" w14:textId="77777777" w:rsidTr="00084CF3">
        <w:trPr>
          <w:trHeight w:val="207"/>
        </w:trPr>
        <w:tc>
          <w:tcPr>
            <w:tcW w:w="2614" w:type="dxa"/>
            <w:tcBorders>
              <w:top w:val="single" w:sz="4" w:space="0" w:color="000000"/>
              <w:left w:val="single" w:sz="4" w:space="0" w:color="000000"/>
              <w:bottom w:val="single" w:sz="4" w:space="0" w:color="000000"/>
              <w:right w:val="single" w:sz="4" w:space="0" w:color="000000"/>
            </w:tcBorders>
            <w:shd w:val="clear" w:color="auto" w:fill="FFFFFF"/>
          </w:tcPr>
          <w:p w14:paraId="54574E5E" w14:textId="77777777" w:rsidR="00BD40D8" w:rsidRPr="00084CF3" w:rsidRDefault="00BD40D8"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936BD9" w14:textId="77777777" w:rsidR="00BD40D8" w:rsidRDefault="00BD40D8" w:rsidP="00084CF3">
            <w:pPr>
              <w:spacing w:after="0" w:line="276" w:lineRule="auto"/>
              <w:jc w:val="both"/>
              <w:rPr>
                <w:rFonts w:ascii="Times New Roman" w:eastAsia="Times New Roman" w:hAnsi="Times New Roman" w:cs="Times New Roman"/>
                <w:b/>
                <w:bCs/>
                <w:color w:val="000000"/>
                <w:sz w:val="24"/>
                <w:szCs w:val="24"/>
                <w:lang w:eastAsia="ru-RU"/>
              </w:rPr>
            </w:pPr>
            <w:r w:rsidRPr="00BD40D8">
              <w:rPr>
                <w:rFonts w:ascii="Times New Roman" w:eastAsia="Times New Roman" w:hAnsi="Times New Roman" w:cs="Times New Roman"/>
                <w:b/>
                <w:bCs/>
                <w:color w:val="000000"/>
                <w:sz w:val="24"/>
                <w:szCs w:val="24"/>
                <w:lang w:eastAsia="ru-RU"/>
              </w:rPr>
              <w:t>Самостоятельная работа</w:t>
            </w:r>
          </w:p>
          <w:p w14:paraId="34665918" w14:textId="2D3A2926" w:rsidR="000B50BE" w:rsidRPr="000B50BE" w:rsidRDefault="000B50BE" w:rsidP="00084CF3">
            <w:pPr>
              <w:spacing w:after="0" w:line="276" w:lineRule="auto"/>
              <w:jc w:val="both"/>
              <w:rPr>
                <w:rFonts w:ascii="Times New Roman" w:eastAsia="Times New Roman" w:hAnsi="Times New Roman" w:cs="Times New Roman"/>
                <w:color w:val="000000"/>
                <w:sz w:val="24"/>
                <w:szCs w:val="24"/>
                <w:lang w:eastAsia="ru-RU"/>
              </w:rPr>
            </w:pPr>
            <w:r w:rsidRPr="000B50BE">
              <w:rPr>
                <w:rFonts w:ascii="Times New Roman" w:eastAsia="Times New Roman" w:hAnsi="Times New Roman" w:cs="Times New Roman"/>
                <w:color w:val="000000"/>
                <w:sz w:val="24"/>
                <w:szCs w:val="24"/>
                <w:lang w:eastAsia="ru-RU"/>
              </w:rPr>
              <w:t>ОРУ</w:t>
            </w:r>
            <w:r>
              <w:rPr>
                <w:rFonts w:ascii="Times New Roman" w:eastAsia="Times New Roman" w:hAnsi="Times New Roman" w:cs="Times New Roman"/>
                <w:color w:val="000000"/>
                <w:sz w:val="24"/>
                <w:szCs w:val="24"/>
                <w:lang w:eastAsia="ru-RU"/>
              </w:rPr>
              <w:t xml:space="preserve">. </w:t>
            </w:r>
            <w:r w:rsidRPr="00084CF3">
              <w:rPr>
                <w:rFonts w:ascii="Times New Roman" w:eastAsia="Times New Roman" w:hAnsi="Times New Roman" w:cs="Times New Roman"/>
                <w:color w:val="000000"/>
                <w:sz w:val="24"/>
                <w:szCs w:val="20"/>
                <w:lang w:eastAsia="ru-RU"/>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5574CB9A" w14:textId="7E2032F1" w:rsidR="00BD40D8" w:rsidRPr="00BD40D8" w:rsidRDefault="00BD40D8" w:rsidP="00BD40D8">
            <w:pPr>
              <w:spacing w:line="264" w:lineRule="auto"/>
              <w:jc w:val="center"/>
              <w:rPr>
                <w:rFonts w:ascii="Times New Roman" w:eastAsia="Times New Roman" w:hAnsi="Times New Roman" w:cs="Times New Roman"/>
                <w:b/>
                <w:bCs/>
                <w:color w:val="000000"/>
                <w:sz w:val="24"/>
                <w:szCs w:val="24"/>
                <w:lang w:eastAsia="ru-RU"/>
              </w:rPr>
            </w:pPr>
            <w:r w:rsidRPr="00BD40D8">
              <w:rPr>
                <w:rFonts w:ascii="Times New Roman" w:eastAsia="Times New Roman" w:hAnsi="Times New Roman" w:cs="Times New Roman"/>
                <w:b/>
                <w:bCs/>
                <w:color w:val="000000"/>
                <w:sz w:val="24"/>
                <w:szCs w:val="24"/>
                <w:lang w:eastAsia="ru-RU"/>
              </w:rPr>
              <w:t>1,5</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3C3A2" w14:textId="77777777" w:rsidR="00BD40D8" w:rsidRPr="00084CF3" w:rsidRDefault="00BD40D8" w:rsidP="00084CF3">
            <w:pPr>
              <w:spacing w:line="264" w:lineRule="auto"/>
              <w:rPr>
                <w:rFonts w:ascii="Calibri" w:eastAsia="Times New Roman" w:hAnsi="Calibri" w:cs="Times New Roman"/>
                <w:color w:val="000000"/>
                <w:szCs w:val="20"/>
                <w:lang w:eastAsia="ru-RU"/>
              </w:rPr>
            </w:pPr>
          </w:p>
        </w:tc>
      </w:tr>
      <w:tr w:rsidR="00084CF3" w:rsidRPr="00084CF3" w14:paraId="1760055E" w14:textId="77777777" w:rsidTr="00084CF3">
        <w:trPr>
          <w:trHeight w:val="268"/>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D02E2AA" w14:textId="77777777" w:rsidR="00084CF3" w:rsidRPr="00084CF3" w:rsidRDefault="00084CF3" w:rsidP="00084CF3">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*Профессионально ориентированное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E831A" w14:textId="77777777" w:rsidR="00084CF3" w:rsidRPr="00084CF3" w:rsidRDefault="00084CF3" w:rsidP="00084CF3">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01B8534B" w14:textId="77777777" w:rsidR="00084CF3" w:rsidRPr="00084CF3" w:rsidRDefault="00084CF3" w:rsidP="00084CF3">
            <w:pPr>
              <w:spacing w:after="0" w:line="276" w:lineRule="auto"/>
              <w:jc w:val="center"/>
              <w:rPr>
                <w:rFonts w:ascii="Times New Roman" w:eastAsia="Times New Roman" w:hAnsi="Times New Roman" w:cs="Times New Roman"/>
                <w:b/>
                <w:i/>
                <w:color w:val="000000"/>
                <w:sz w:val="24"/>
                <w:szCs w:val="20"/>
                <w:lang w:eastAsia="ru-RU"/>
              </w:rPr>
            </w:pPr>
          </w:p>
        </w:tc>
      </w:tr>
      <w:tr w:rsidR="00BD40D8" w:rsidRPr="00084CF3" w14:paraId="165C04D2" w14:textId="77777777" w:rsidTr="002107FD">
        <w:trPr>
          <w:trHeight w:val="189"/>
        </w:trPr>
        <w:tc>
          <w:tcPr>
            <w:tcW w:w="2614" w:type="dxa"/>
            <w:vMerge w:val="restart"/>
            <w:tcBorders>
              <w:top w:val="single" w:sz="4" w:space="0" w:color="000000"/>
              <w:left w:val="single" w:sz="4" w:space="0" w:color="000000"/>
              <w:right w:val="single" w:sz="4" w:space="0" w:color="000000"/>
            </w:tcBorders>
            <w:shd w:val="clear" w:color="auto" w:fill="FFFFFF"/>
          </w:tcPr>
          <w:p w14:paraId="59BAA591" w14:textId="77777777" w:rsidR="00BD40D8" w:rsidRPr="00084CF3" w:rsidRDefault="00BD40D8" w:rsidP="00084CF3">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Тема 1.2.</w:t>
            </w:r>
            <w:r w:rsidRPr="00084CF3">
              <w:rPr>
                <w:rFonts w:ascii="Times New Roman" w:eastAsia="Times New Roman" w:hAnsi="Times New Roman" w:cs="Times New Roman"/>
                <w:color w:val="000000"/>
                <w:sz w:val="24"/>
                <w:szCs w:val="20"/>
                <w:lang w:eastAsia="ru-RU"/>
              </w:rPr>
              <w:t xml:space="preserve"> </w:t>
            </w:r>
          </w:p>
          <w:p w14:paraId="686E81EB" w14:textId="77777777" w:rsidR="00BD40D8" w:rsidRPr="00084CF3" w:rsidRDefault="00BD40D8" w:rsidP="00084CF3">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Профессионально- прикладная физическая подготовка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27AF0D4" w14:textId="77777777" w:rsidR="00BD40D8" w:rsidRPr="00084CF3" w:rsidRDefault="00BD40D8" w:rsidP="00084CF3">
            <w:pPr>
              <w:spacing w:after="0" w:line="276" w:lineRule="auto"/>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175FAC3" w14:textId="74A6FCC6" w:rsidR="00BD40D8" w:rsidRPr="00084CF3" w:rsidRDefault="00BD40D8" w:rsidP="00084CF3">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0,5</w:t>
            </w:r>
          </w:p>
        </w:tc>
        <w:tc>
          <w:tcPr>
            <w:tcW w:w="2545" w:type="dxa"/>
            <w:vMerge w:val="restart"/>
            <w:tcBorders>
              <w:top w:val="single" w:sz="4" w:space="0" w:color="000000"/>
              <w:left w:val="single" w:sz="4" w:space="0" w:color="000000"/>
              <w:right w:val="single" w:sz="4" w:space="0" w:color="000000"/>
            </w:tcBorders>
            <w:shd w:val="clear" w:color="auto" w:fill="FFFFFF"/>
          </w:tcPr>
          <w:p w14:paraId="5621ED85" w14:textId="77777777" w:rsidR="00BD40D8" w:rsidRPr="00084CF3" w:rsidRDefault="00BD40D8" w:rsidP="00084CF3">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w:t>
            </w:r>
          </w:p>
          <w:p w14:paraId="6EA1E9B2" w14:textId="77777777" w:rsidR="00BD40D8" w:rsidRPr="00084CF3" w:rsidRDefault="00BD40D8" w:rsidP="00084CF3">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08</w:t>
            </w:r>
          </w:p>
          <w:p w14:paraId="548F3E76" w14:textId="1A068C2F" w:rsidR="00BD40D8" w:rsidRPr="00084CF3" w:rsidRDefault="00BD40D8" w:rsidP="00084CF3">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ПК.</w:t>
            </w:r>
            <w:r>
              <w:rPr>
                <w:rFonts w:ascii="Times New Roman" w:eastAsia="Times New Roman" w:hAnsi="Times New Roman" w:cs="Times New Roman"/>
                <w:color w:val="000000"/>
                <w:sz w:val="24"/>
                <w:szCs w:val="20"/>
                <w:lang w:eastAsia="ru-RU"/>
              </w:rPr>
              <w:t>2.2</w:t>
            </w:r>
          </w:p>
        </w:tc>
      </w:tr>
      <w:tr w:rsidR="00BD40D8" w:rsidRPr="00084CF3" w14:paraId="4AAE0A6C" w14:textId="77777777" w:rsidTr="002107FD">
        <w:trPr>
          <w:trHeight w:val="180"/>
        </w:trPr>
        <w:tc>
          <w:tcPr>
            <w:tcW w:w="2614" w:type="dxa"/>
            <w:vMerge/>
            <w:tcBorders>
              <w:left w:val="single" w:sz="4" w:space="0" w:color="000000"/>
              <w:right w:val="single" w:sz="4" w:space="0" w:color="000000"/>
            </w:tcBorders>
            <w:shd w:val="clear" w:color="auto" w:fill="FFFFFF"/>
          </w:tcPr>
          <w:p w14:paraId="6331987F" w14:textId="77777777" w:rsidR="00BD40D8" w:rsidRPr="00084CF3" w:rsidRDefault="00BD40D8"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B4206C" w14:textId="77777777" w:rsidR="00BD40D8" w:rsidRPr="00084CF3" w:rsidRDefault="00BD40D8" w:rsidP="00084CF3">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w:t>
            </w:r>
            <w:r w:rsidRPr="00084CF3">
              <w:rPr>
                <w:rFonts w:ascii="Times New Roman" w:eastAsia="Times New Roman" w:hAnsi="Times New Roman" w:cs="Times New Roman"/>
                <w:color w:val="000000"/>
                <w:spacing w:val="-9"/>
                <w:sz w:val="24"/>
                <w:szCs w:val="20"/>
                <w:lang w:eastAsia="ru-RU"/>
              </w:rPr>
              <w:t xml:space="preserve">Составление </w:t>
            </w:r>
            <w:proofErr w:type="spellStart"/>
            <w:r w:rsidRPr="00084CF3">
              <w:rPr>
                <w:rFonts w:ascii="Times New Roman" w:eastAsia="Times New Roman" w:hAnsi="Times New Roman" w:cs="Times New Roman"/>
                <w:color w:val="000000"/>
                <w:spacing w:val="-9"/>
                <w:sz w:val="24"/>
                <w:szCs w:val="20"/>
                <w:lang w:eastAsia="ru-RU"/>
              </w:rPr>
              <w:t>профессиограммы</w:t>
            </w:r>
            <w:proofErr w:type="spellEnd"/>
            <w:r w:rsidRPr="00084CF3">
              <w:rPr>
                <w:rFonts w:ascii="Times New Roman" w:eastAsia="Times New Roman" w:hAnsi="Times New Roman" w:cs="Times New Roman"/>
                <w:color w:val="000000"/>
                <w:spacing w:val="-9"/>
                <w:sz w:val="24"/>
                <w:szCs w:val="20"/>
                <w:lang w:eastAsia="ru-RU"/>
              </w:rPr>
              <w:t>. Определение принадлежности выбранной профессии/специальности к группе труда</w:t>
            </w:r>
            <w:r w:rsidRPr="00084CF3">
              <w:rPr>
                <w:rFonts w:ascii="Times New Roman" w:eastAsia="Times New Roman" w:hAnsi="Times New Roman" w:cs="Times New Roman"/>
                <w:color w:val="000000"/>
                <w:sz w:val="24"/>
                <w:szCs w:val="20"/>
                <w:lang w:eastAsia="ru-RU"/>
              </w:rPr>
              <w:t>. Подбор физических упражнений для проведения производственной гимнастики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194C925F" w14:textId="77777777" w:rsidR="00BD40D8" w:rsidRPr="00084CF3" w:rsidRDefault="00BD40D8" w:rsidP="00084CF3">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299816C3" w14:textId="77777777" w:rsidR="00BD40D8" w:rsidRPr="00084CF3" w:rsidRDefault="00BD40D8" w:rsidP="00084CF3">
            <w:pPr>
              <w:spacing w:line="264" w:lineRule="auto"/>
              <w:rPr>
                <w:rFonts w:ascii="Calibri" w:eastAsia="Times New Roman" w:hAnsi="Calibri" w:cs="Times New Roman"/>
                <w:color w:val="000000"/>
                <w:szCs w:val="20"/>
                <w:lang w:eastAsia="ru-RU"/>
              </w:rPr>
            </w:pPr>
          </w:p>
        </w:tc>
      </w:tr>
      <w:tr w:rsidR="00BD40D8" w:rsidRPr="00084CF3" w14:paraId="7D508380" w14:textId="77777777" w:rsidTr="002107FD">
        <w:trPr>
          <w:trHeight w:val="180"/>
        </w:trPr>
        <w:tc>
          <w:tcPr>
            <w:tcW w:w="2614" w:type="dxa"/>
            <w:vMerge/>
            <w:tcBorders>
              <w:left w:val="single" w:sz="4" w:space="0" w:color="000000"/>
              <w:right w:val="single" w:sz="4" w:space="0" w:color="000000"/>
            </w:tcBorders>
            <w:shd w:val="clear" w:color="auto" w:fill="FFFFFF"/>
          </w:tcPr>
          <w:p w14:paraId="11D2AFAF" w14:textId="77777777" w:rsidR="00BD40D8" w:rsidRPr="00084CF3" w:rsidRDefault="00BD40D8"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AAA91A8" w14:textId="77777777" w:rsidR="00BD40D8" w:rsidRPr="00084CF3" w:rsidRDefault="00BD40D8" w:rsidP="00084CF3">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Понятие «профессионально-ориентированная физическая культура», цель, задачи, содержательное наполнение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5CA2C600" w14:textId="77777777" w:rsidR="00BD40D8" w:rsidRPr="00084CF3" w:rsidRDefault="00BD40D8" w:rsidP="00084CF3">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6B92E462" w14:textId="77777777" w:rsidR="00BD40D8" w:rsidRPr="00084CF3" w:rsidRDefault="00BD40D8" w:rsidP="00084CF3">
            <w:pPr>
              <w:spacing w:line="264" w:lineRule="auto"/>
              <w:rPr>
                <w:rFonts w:ascii="Calibri" w:eastAsia="Times New Roman" w:hAnsi="Calibri" w:cs="Times New Roman"/>
                <w:color w:val="000000"/>
                <w:szCs w:val="20"/>
                <w:lang w:eastAsia="ru-RU"/>
              </w:rPr>
            </w:pPr>
          </w:p>
        </w:tc>
      </w:tr>
      <w:tr w:rsidR="00BD40D8" w:rsidRPr="00084CF3" w14:paraId="4E095EA9" w14:textId="77777777" w:rsidTr="002107FD">
        <w:trPr>
          <w:trHeight w:val="241"/>
        </w:trPr>
        <w:tc>
          <w:tcPr>
            <w:tcW w:w="2614" w:type="dxa"/>
            <w:vMerge/>
            <w:tcBorders>
              <w:left w:val="single" w:sz="4" w:space="0" w:color="000000"/>
              <w:right w:val="single" w:sz="4" w:space="0" w:color="000000"/>
            </w:tcBorders>
            <w:shd w:val="clear" w:color="auto" w:fill="FFFFFF"/>
          </w:tcPr>
          <w:p w14:paraId="14D1C81A" w14:textId="77777777" w:rsidR="00BD40D8" w:rsidRPr="00084CF3" w:rsidRDefault="00BD40D8" w:rsidP="00084CF3">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F65800" w14:textId="77777777" w:rsidR="00BD40D8" w:rsidRPr="00084CF3" w:rsidRDefault="00BD40D8" w:rsidP="00084CF3">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5B9AC793" w14:textId="77777777" w:rsidR="00BD40D8" w:rsidRPr="00084CF3" w:rsidRDefault="00BD40D8" w:rsidP="00084CF3">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5BE7287E" w14:textId="77777777" w:rsidR="00BD40D8" w:rsidRPr="00084CF3" w:rsidRDefault="00BD40D8" w:rsidP="00084CF3">
            <w:pPr>
              <w:spacing w:line="264" w:lineRule="auto"/>
              <w:rPr>
                <w:rFonts w:ascii="Calibri" w:eastAsia="Times New Roman" w:hAnsi="Calibri" w:cs="Times New Roman"/>
                <w:color w:val="000000"/>
                <w:szCs w:val="20"/>
                <w:lang w:eastAsia="ru-RU"/>
              </w:rPr>
            </w:pPr>
          </w:p>
        </w:tc>
      </w:tr>
      <w:tr w:rsidR="00BD40D8" w:rsidRPr="00084CF3" w14:paraId="20AA43B1" w14:textId="77777777" w:rsidTr="002107FD">
        <w:trPr>
          <w:trHeight w:val="241"/>
        </w:trPr>
        <w:tc>
          <w:tcPr>
            <w:tcW w:w="2614" w:type="dxa"/>
            <w:vMerge/>
            <w:tcBorders>
              <w:left w:val="single" w:sz="4" w:space="0" w:color="000000"/>
              <w:bottom w:val="single" w:sz="4" w:space="0" w:color="000000"/>
              <w:right w:val="single" w:sz="4" w:space="0" w:color="000000"/>
            </w:tcBorders>
            <w:shd w:val="clear" w:color="auto" w:fill="FFFFFF"/>
          </w:tcPr>
          <w:p w14:paraId="5A70BDA4"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28166B" w14:textId="7B7CABC5" w:rsidR="00BD40D8" w:rsidRPr="00084CF3" w:rsidRDefault="00BD40D8" w:rsidP="00BD40D8">
            <w:pPr>
              <w:spacing w:after="0" w:line="276" w:lineRule="auto"/>
              <w:rPr>
                <w:rFonts w:ascii="Times New Roman" w:eastAsia="Times New Roman" w:hAnsi="Times New Roman" w:cs="Times New Roman"/>
                <w:color w:val="000000"/>
                <w:sz w:val="24"/>
                <w:szCs w:val="20"/>
                <w:lang w:eastAsia="ru-RU"/>
              </w:rPr>
            </w:pPr>
            <w:r w:rsidRPr="00BD40D8">
              <w:rPr>
                <w:rFonts w:ascii="Times New Roman" w:eastAsia="Times New Roman" w:hAnsi="Times New Roman" w:cs="Times New Roman"/>
                <w:b/>
                <w:bCs/>
                <w:color w:val="000000"/>
                <w:sz w:val="24"/>
                <w:szCs w:val="24"/>
                <w:lang w:eastAsia="ru-RU"/>
              </w:rPr>
              <w:t>Самостоятельная работа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46F0D88B" w14:textId="5BCF9EA8" w:rsidR="00BD40D8" w:rsidRPr="00084CF3" w:rsidRDefault="00BD40D8" w:rsidP="00BD40D8">
            <w:pPr>
              <w:spacing w:line="264" w:lineRule="auto"/>
              <w:jc w:val="center"/>
              <w:rPr>
                <w:rFonts w:ascii="Calibri" w:eastAsia="Times New Roman" w:hAnsi="Calibri" w:cs="Times New Roman"/>
                <w:color w:val="000000"/>
                <w:szCs w:val="20"/>
                <w:lang w:eastAsia="ru-RU"/>
              </w:rPr>
            </w:pPr>
            <w:r w:rsidRPr="00BD40D8">
              <w:rPr>
                <w:rFonts w:ascii="Times New Roman" w:eastAsia="Times New Roman" w:hAnsi="Times New Roman" w:cs="Times New Roman"/>
                <w:b/>
                <w:bCs/>
                <w:color w:val="000000"/>
                <w:sz w:val="24"/>
                <w:szCs w:val="24"/>
                <w:lang w:eastAsia="ru-RU"/>
              </w:rPr>
              <w:t>1,5</w:t>
            </w:r>
          </w:p>
        </w:tc>
        <w:tc>
          <w:tcPr>
            <w:tcW w:w="2545" w:type="dxa"/>
            <w:vMerge/>
            <w:tcBorders>
              <w:left w:val="single" w:sz="4" w:space="0" w:color="000000"/>
              <w:bottom w:val="single" w:sz="4" w:space="0" w:color="000000"/>
              <w:right w:val="single" w:sz="4" w:space="0" w:color="000000"/>
            </w:tcBorders>
            <w:shd w:val="clear" w:color="auto" w:fill="FFFFFF"/>
          </w:tcPr>
          <w:p w14:paraId="20B025E3"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0CC4943B" w14:textId="77777777" w:rsidTr="00084CF3">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8816105" w14:textId="77777777" w:rsidR="00BD40D8" w:rsidRPr="00084CF3" w:rsidRDefault="00BD40D8" w:rsidP="00BD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Раздел 2. Методические основы обучения различным видам физкультурно-спортивной деятельности</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7673DEAB" w14:textId="4AA50BF0" w:rsidR="00BD40D8" w:rsidRPr="00084CF3" w:rsidRDefault="005A0132" w:rsidP="00BD40D8">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68</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56324EDD"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w:t>
            </w:r>
          </w:p>
          <w:p w14:paraId="63086127"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08,</w:t>
            </w:r>
          </w:p>
          <w:p w14:paraId="53841272" w14:textId="6E87DB77" w:rsidR="00BD40D8" w:rsidRPr="00084CF3" w:rsidRDefault="00BD40D8" w:rsidP="00BD40D8">
            <w:pPr>
              <w:spacing w:after="0" w:line="276" w:lineRule="auto"/>
              <w:jc w:val="center"/>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b/>
                <w:i/>
                <w:color w:val="000000"/>
                <w:sz w:val="24"/>
                <w:szCs w:val="20"/>
                <w:lang w:eastAsia="ru-RU"/>
              </w:rPr>
              <w:t>П</w:t>
            </w:r>
            <w:r>
              <w:rPr>
                <w:rFonts w:ascii="Times New Roman" w:eastAsia="Times New Roman" w:hAnsi="Times New Roman" w:cs="Times New Roman"/>
                <w:b/>
                <w:i/>
                <w:color w:val="000000"/>
                <w:sz w:val="24"/>
                <w:szCs w:val="20"/>
                <w:lang w:eastAsia="ru-RU"/>
              </w:rPr>
              <w:t>К 2.2</w:t>
            </w:r>
          </w:p>
        </w:tc>
      </w:tr>
      <w:tr w:rsidR="00BD40D8" w:rsidRPr="00084CF3" w14:paraId="4C563079" w14:textId="77777777" w:rsidTr="00084CF3">
        <w:trPr>
          <w:trHeight w:val="288"/>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7755BA"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*Профессионально ориентированное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3920A68C"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16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34A22AF1"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p>
        </w:tc>
      </w:tr>
      <w:tr w:rsidR="00BD40D8" w:rsidRPr="00084CF3" w14:paraId="73E741BD" w14:textId="77777777" w:rsidTr="00084CF3">
        <w:trPr>
          <w:trHeight w:val="729"/>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18E7264"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 xml:space="preserve">Тема 2.1. </w:t>
            </w:r>
          </w:p>
          <w:p w14:paraId="70C73766"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5A5326D"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D8C4881"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9C64C97"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w:t>
            </w:r>
          </w:p>
          <w:p w14:paraId="6774FA85"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08,</w:t>
            </w:r>
          </w:p>
          <w:p w14:paraId="0DBBACF7" w14:textId="2CE68A56" w:rsidR="00BD40D8" w:rsidRPr="00084CF3" w:rsidRDefault="00BD40D8" w:rsidP="00BD40D8">
            <w:pPr>
              <w:spacing w:after="0" w:line="276" w:lineRule="auto"/>
              <w:jc w:val="center"/>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b/>
                <w:i/>
                <w:color w:val="000000"/>
                <w:sz w:val="24"/>
                <w:szCs w:val="20"/>
                <w:lang w:eastAsia="ru-RU"/>
              </w:rPr>
              <w:t>П</w:t>
            </w:r>
            <w:r>
              <w:rPr>
                <w:rFonts w:ascii="Times New Roman" w:eastAsia="Times New Roman" w:hAnsi="Times New Roman" w:cs="Times New Roman"/>
                <w:b/>
                <w:i/>
                <w:color w:val="000000"/>
                <w:sz w:val="24"/>
                <w:szCs w:val="20"/>
                <w:lang w:eastAsia="ru-RU"/>
              </w:rPr>
              <w:t>К 2.2</w:t>
            </w:r>
          </w:p>
        </w:tc>
      </w:tr>
      <w:tr w:rsidR="00BD40D8" w:rsidRPr="00084CF3" w14:paraId="1485FCEC" w14:textId="77777777" w:rsidTr="00084CF3">
        <w:trPr>
          <w:trHeight w:val="12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09D1F0D7"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6112146" w14:textId="77777777"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6A366AF8"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44B2A58D"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7ACE2527" w14:textId="77777777" w:rsidTr="00084CF3">
        <w:trPr>
          <w:trHeight w:val="82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7344B662"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1078187" w14:textId="21D3BCFF"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методики</w:t>
            </w:r>
            <w:r w:rsidRPr="00084CF3">
              <w:rPr>
                <w:rFonts w:ascii="Times New Roman" w:eastAsia="Times New Roman" w:hAnsi="Times New Roman" w:cs="Times New Roman"/>
                <w:color w:val="000000"/>
                <w:szCs w:val="20"/>
                <w:lang w:eastAsia="ru-RU"/>
              </w:rPr>
              <w:t xml:space="preserve"> </w:t>
            </w:r>
            <w:r w:rsidRPr="00084CF3">
              <w:rPr>
                <w:rFonts w:ascii="Times New Roman" w:eastAsia="Times New Roman" w:hAnsi="Times New Roman" w:cs="Times New Roman"/>
                <w:color w:val="000000"/>
                <w:sz w:val="24"/>
                <w:szCs w:val="20"/>
                <w:lang w:eastAsia="ru-RU"/>
              </w:rPr>
              <w:t xml:space="preserve">составления и проведения комплексов упражнений утренней зарядки, физкультминуток, </w:t>
            </w:r>
            <w:proofErr w:type="spellStart"/>
            <w:r w:rsidRPr="00084CF3">
              <w:rPr>
                <w:rFonts w:ascii="Times New Roman" w:eastAsia="Times New Roman" w:hAnsi="Times New Roman" w:cs="Times New Roman"/>
                <w:color w:val="000000"/>
                <w:sz w:val="24"/>
                <w:szCs w:val="20"/>
                <w:lang w:eastAsia="ru-RU"/>
              </w:rPr>
              <w:t>физкультпауз</w:t>
            </w:r>
            <w:proofErr w:type="spellEnd"/>
            <w:r w:rsidRPr="00084CF3">
              <w:rPr>
                <w:rFonts w:ascii="Times New Roman" w:eastAsia="Times New Roman" w:hAnsi="Times New Roman" w:cs="Times New Roman"/>
                <w:color w:val="000000"/>
                <w:sz w:val="24"/>
                <w:szCs w:val="20"/>
                <w:lang w:eastAsia="ru-RU"/>
              </w:rPr>
              <w:t>, комплексов упражнений для коррекции осанки и телосложения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800E18C"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14D998F8"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12FE6627" w14:textId="77777777" w:rsidTr="00084CF3">
        <w:trPr>
          <w:trHeight w:val="43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517438CF"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6AA15F" w14:textId="53065415" w:rsidR="00BD40D8" w:rsidRPr="00084CF3" w:rsidRDefault="00BD40D8" w:rsidP="00BD40D8">
            <w:pPr>
              <w:spacing w:after="0" w:line="276" w:lineRule="auto"/>
              <w:rPr>
                <w:rFonts w:ascii="Times New Roman" w:eastAsia="Times New Roman" w:hAnsi="Times New Roman" w:cs="Times New Roman"/>
                <w:color w:val="000000"/>
                <w:sz w:val="24"/>
                <w:szCs w:val="20"/>
                <w:highlight w:val="yellow"/>
                <w:lang w:eastAsia="ru-RU"/>
              </w:rPr>
            </w:pPr>
            <w:r w:rsidRPr="00084CF3">
              <w:rPr>
                <w:rFonts w:ascii="Times New Roman" w:eastAsia="Times New Roman" w:hAnsi="Times New Roman" w:cs="Times New Roman"/>
                <w:color w:val="000000"/>
                <w:sz w:val="24"/>
                <w:szCs w:val="20"/>
                <w:lang w:eastAsia="ru-RU"/>
              </w:rPr>
              <w:t>Освоение методики</w:t>
            </w:r>
            <w:r w:rsidRPr="00084CF3">
              <w:rPr>
                <w:rFonts w:ascii="Times New Roman" w:eastAsia="Times New Roman" w:hAnsi="Times New Roman" w:cs="Times New Roman"/>
                <w:color w:val="000000"/>
                <w:szCs w:val="20"/>
                <w:lang w:eastAsia="ru-RU"/>
              </w:rPr>
              <w:t xml:space="preserve"> </w:t>
            </w:r>
            <w:r w:rsidRPr="00084CF3">
              <w:rPr>
                <w:rFonts w:ascii="Times New Roman" w:eastAsia="Times New Roman" w:hAnsi="Times New Roman" w:cs="Times New Roman"/>
                <w:color w:val="000000"/>
                <w:sz w:val="24"/>
                <w:szCs w:val="20"/>
                <w:lang w:eastAsia="ru-RU"/>
              </w:rPr>
              <w:t>составления и проведения комплексов упражнений различной функциональной направленности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7BD7994"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7AEDE1DA"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1DC33B90" w14:textId="77777777" w:rsidTr="00084CF3">
        <w:trPr>
          <w:trHeight w:val="161"/>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4A1A6AE"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 xml:space="preserve">Тема 2.2. </w:t>
            </w:r>
          </w:p>
          <w:p w14:paraId="08844A1D"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Составление и проведение самостоятельных занятий по подготовке к сдаче норм и требований ВФСК «ГТО»</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61BF966" w14:textId="77777777"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A3BA71C"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D86839D"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ОК 01, ОК 04, </w:t>
            </w:r>
          </w:p>
          <w:p w14:paraId="1C73D87B"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08,</w:t>
            </w:r>
          </w:p>
          <w:p w14:paraId="2344B43D" w14:textId="5AF9A34A"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i/>
                <w:color w:val="000000"/>
                <w:sz w:val="24"/>
                <w:szCs w:val="20"/>
                <w:lang w:eastAsia="ru-RU"/>
              </w:rPr>
              <w:t>П</w:t>
            </w:r>
            <w:r>
              <w:rPr>
                <w:rFonts w:ascii="Times New Roman" w:eastAsia="Times New Roman" w:hAnsi="Times New Roman" w:cs="Times New Roman"/>
                <w:b/>
                <w:i/>
                <w:color w:val="000000"/>
                <w:sz w:val="24"/>
                <w:szCs w:val="20"/>
                <w:lang w:eastAsia="ru-RU"/>
              </w:rPr>
              <w:t>К 2.2</w:t>
            </w:r>
          </w:p>
        </w:tc>
      </w:tr>
      <w:tr w:rsidR="00BD40D8" w:rsidRPr="00084CF3" w14:paraId="6E499BFF" w14:textId="77777777" w:rsidTr="00084CF3">
        <w:trPr>
          <w:trHeight w:val="43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65D0CE04"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67C4CF7" w14:textId="77777777"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9A16D95"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00F5BC68"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1F9F586B" w14:textId="77777777" w:rsidTr="00084CF3">
        <w:trPr>
          <w:trHeight w:val="1702"/>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18F28B03"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BCBBD65" w14:textId="77777777" w:rsidR="00BD40D8" w:rsidRPr="00084CF3" w:rsidRDefault="00BD40D8" w:rsidP="00BD40D8">
            <w:pPr>
              <w:spacing w:after="0" w:line="240"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методики составления и проведения комплексов упражнений для подготовки к выполнению тестовых упражнений</w:t>
            </w:r>
          </w:p>
          <w:p w14:paraId="422D9439" w14:textId="77777777"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699C21F3"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25CF5FEA"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48336643" w14:textId="77777777" w:rsidTr="00084CF3">
        <w:trPr>
          <w:trHeight w:val="19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F0FD47E"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 xml:space="preserve">Тема 2.3. </w:t>
            </w:r>
            <w:r w:rsidRPr="00084CF3">
              <w:rPr>
                <w:rFonts w:ascii="Times New Roman" w:eastAsia="Times New Roman" w:hAnsi="Times New Roman" w:cs="Times New Roman"/>
                <w:color w:val="000000"/>
                <w:sz w:val="24"/>
                <w:szCs w:val="20"/>
                <w:lang w:eastAsia="ru-RU"/>
              </w:rPr>
              <w:t>Методы самоконтроля и оценка умственной и физической работоспособности</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D57B486"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8B54EDA"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E9EB054"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w:t>
            </w:r>
          </w:p>
          <w:p w14:paraId="18DF43A9" w14:textId="60848B1E" w:rsidR="00BD40D8" w:rsidRPr="00084CF3" w:rsidRDefault="00BD40D8" w:rsidP="00BD40D8">
            <w:pPr>
              <w:spacing w:after="0" w:line="276" w:lineRule="auto"/>
              <w:jc w:val="center"/>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b/>
                <w:i/>
                <w:color w:val="000000"/>
                <w:sz w:val="24"/>
                <w:szCs w:val="20"/>
                <w:lang w:eastAsia="ru-RU"/>
              </w:rPr>
              <w:t>П</w:t>
            </w:r>
            <w:r>
              <w:rPr>
                <w:rFonts w:ascii="Times New Roman" w:eastAsia="Times New Roman" w:hAnsi="Times New Roman" w:cs="Times New Roman"/>
                <w:b/>
                <w:i/>
                <w:color w:val="000000"/>
                <w:sz w:val="24"/>
                <w:szCs w:val="20"/>
                <w:lang w:eastAsia="ru-RU"/>
              </w:rPr>
              <w:t>К 2.2</w:t>
            </w:r>
          </w:p>
        </w:tc>
      </w:tr>
      <w:tr w:rsidR="00BD40D8" w:rsidRPr="00084CF3" w14:paraId="756F4FDD" w14:textId="77777777" w:rsidTr="00084CF3">
        <w:trPr>
          <w:trHeight w:val="22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76E6F732"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A637B9"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24B45FBE"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36C9C3F5"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5956B651" w14:textId="77777777" w:rsidTr="00084CF3">
        <w:trPr>
          <w:trHeight w:val="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4A57C486"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1B309B" w14:textId="77777777" w:rsidR="00BD40D8" w:rsidRPr="00084CF3" w:rsidRDefault="00BD40D8" w:rsidP="00BD40D8">
            <w:pPr>
              <w:spacing w:after="0" w:line="276" w:lineRule="auto"/>
              <w:contextualSpacing/>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Применение методов самоконтроля и оценка умственной и физической работоспособности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422481AD"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0D8F9BBF"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5677BE47" w14:textId="77777777" w:rsidTr="00084CF3">
        <w:trPr>
          <w:trHeight w:val="213"/>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E9D29A6"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Тема 2.4.</w:t>
            </w:r>
            <w:r w:rsidRPr="00084CF3">
              <w:rPr>
                <w:rFonts w:ascii="Times New Roman" w:eastAsia="Times New Roman" w:hAnsi="Times New Roman" w:cs="Times New Roman"/>
                <w:color w:val="000000"/>
                <w:sz w:val="24"/>
                <w:szCs w:val="20"/>
                <w:lang w:eastAsia="ru-RU"/>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E53B88C" w14:textId="77777777"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CDB946D"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ED9CA99"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w:t>
            </w:r>
          </w:p>
          <w:p w14:paraId="643E47D7"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08,</w:t>
            </w:r>
          </w:p>
          <w:p w14:paraId="4456F166" w14:textId="5B3EDEF1"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i/>
                <w:color w:val="000000"/>
                <w:sz w:val="24"/>
                <w:szCs w:val="20"/>
                <w:lang w:eastAsia="ru-RU"/>
              </w:rPr>
              <w:t>П</w:t>
            </w:r>
            <w:r>
              <w:rPr>
                <w:rFonts w:ascii="Times New Roman" w:eastAsia="Times New Roman" w:hAnsi="Times New Roman" w:cs="Times New Roman"/>
                <w:b/>
                <w:i/>
                <w:color w:val="000000"/>
                <w:sz w:val="24"/>
                <w:szCs w:val="20"/>
                <w:lang w:eastAsia="ru-RU"/>
              </w:rPr>
              <w:t>К 2.2</w:t>
            </w:r>
          </w:p>
        </w:tc>
      </w:tr>
      <w:tr w:rsidR="00BD40D8" w:rsidRPr="00084CF3" w14:paraId="4EAE346E" w14:textId="77777777" w:rsidTr="00084CF3">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4ACB9D08"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05423B0" w14:textId="77777777"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6E9BA01"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3F919281"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45DDC984" w14:textId="77777777" w:rsidTr="00084CF3">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0C1E4A70"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11A6270" w14:textId="77777777"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6C3F1B8E"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4C11119E"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2BE0D6FC" w14:textId="77777777" w:rsidTr="00084CF3">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6888B51A"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9892B7" w14:textId="77777777" w:rsidR="00BD40D8" w:rsidRPr="00084CF3" w:rsidRDefault="00BD40D8"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7B416260"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1667EC4C"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007505A8" w14:textId="77777777" w:rsidTr="00084CF3">
        <w:trPr>
          <w:trHeight w:val="308"/>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BA43DF0" w14:textId="77777777" w:rsidR="00BD40D8" w:rsidRPr="00084CF3" w:rsidRDefault="00BD40D8" w:rsidP="00BD40D8">
            <w:pPr>
              <w:spacing w:after="0" w:line="276" w:lineRule="auto"/>
              <w:jc w:val="both"/>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Тема 2.5.</w:t>
            </w:r>
          </w:p>
          <w:p w14:paraId="16E90977" w14:textId="77777777" w:rsidR="00BD40D8" w:rsidRPr="00084CF3" w:rsidRDefault="00BD40D8" w:rsidP="00BD40D8">
            <w:pPr>
              <w:spacing w:after="0" w:line="276" w:lineRule="auto"/>
              <w:jc w:val="both"/>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Профессионально-прикладная физическая подготовка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51CD5A7" w14:textId="77777777" w:rsidR="00BD40D8" w:rsidRPr="00084CF3" w:rsidRDefault="00BD40D8"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E3D1CB8"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8</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9838966"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w:t>
            </w:r>
          </w:p>
          <w:p w14:paraId="563ADDA1"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08,</w:t>
            </w:r>
          </w:p>
          <w:p w14:paraId="2B553F95" w14:textId="252043D9"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i/>
                <w:color w:val="000000"/>
                <w:sz w:val="24"/>
                <w:szCs w:val="20"/>
                <w:lang w:eastAsia="ru-RU"/>
              </w:rPr>
              <w:t>П</w:t>
            </w:r>
            <w:r>
              <w:rPr>
                <w:rFonts w:ascii="Times New Roman" w:eastAsia="Times New Roman" w:hAnsi="Times New Roman" w:cs="Times New Roman"/>
                <w:b/>
                <w:i/>
                <w:color w:val="000000"/>
                <w:sz w:val="24"/>
                <w:szCs w:val="20"/>
                <w:lang w:eastAsia="ru-RU"/>
              </w:rPr>
              <w:t>К 2.2</w:t>
            </w:r>
          </w:p>
        </w:tc>
      </w:tr>
      <w:tr w:rsidR="00BD40D8" w:rsidRPr="00084CF3" w14:paraId="2DA9D1FB" w14:textId="77777777" w:rsidTr="00084CF3">
        <w:trPr>
          <w:trHeight w:val="28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2466BF4C"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4C5821B" w14:textId="77777777" w:rsidR="00BD40D8" w:rsidRPr="00084CF3" w:rsidRDefault="00BD40D8"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781D0D53"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0D95249A"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4DD279C7" w14:textId="77777777" w:rsidTr="00084CF3">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66E96033"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1C7273" w14:textId="77777777" w:rsidR="00BD40D8" w:rsidRPr="00084CF3" w:rsidRDefault="00BD40D8"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85F6B29"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3F9EE560"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036FFF5D" w14:textId="77777777" w:rsidTr="00084CF3">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1E96A255"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DE64F5" w14:textId="77777777" w:rsidR="00BD40D8" w:rsidRPr="00084CF3" w:rsidRDefault="00BD40D8"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55D3C8D2"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38CBF482"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6B5E0771" w14:textId="77777777" w:rsidTr="00084CF3">
        <w:trPr>
          <w:trHeight w:val="256"/>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A447FB"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Основное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A670A"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50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0BFFB20B"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p>
        </w:tc>
      </w:tr>
      <w:tr w:rsidR="00BD40D8" w:rsidRPr="00084CF3" w14:paraId="6CADD3EE" w14:textId="77777777" w:rsidTr="00084CF3">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15063C7"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Учебно-тренировочные занятия</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08828"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50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19444F95"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p>
        </w:tc>
      </w:tr>
      <w:tr w:rsidR="00BD40D8" w:rsidRPr="00084CF3" w14:paraId="297A5EF7" w14:textId="77777777" w:rsidTr="00084CF3">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A83244"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i/>
                <w:color w:val="000000"/>
                <w:sz w:val="24"/>
                <w:szCs w:val="20"/>
                <w:lang w:eastAsia="ru-RU"/>
              </w:rPr>
              <w:t xml:space="preserve">Гимнастика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D4E9E" w14:textId="151DF1DD" w:rsidR="00BD40D8" w:rsidRPr="00806280" w:rsidRDefault="00806280" w:rsidP="00BD40D8">
            <w:pPr>
              <w:spacing w:after="0" w:line="276" w:lineRule="auto"/>
              <w:jc w:val="center"/>
              <w:rPr>
                <w:rFonts w:ascii="Times New Roman" w:eastAsia="Times New Roman" w:hAnsi="Times New Roman" w:cs="Times New Roman"/>
                <w:b/>
                <w:color w:val="000000"/>
                <w:sz w:val="24"/>
                <w:szCs w:val="20"/>
                <w:highlight w:val="yellow"/>
                <w:lang w:eastAsia="ru-RU"/>
              </w:rPr>
            </w:pPr>
            <w:r w:rsidRPr="005A0132">
              <w:rPr>
                <w:rFonts w:ascii="Times New Roman" w:eastAsia="Times New Roman" w:hAnsi="Times New Roman" w:cs="Times New Roman"/>
                <w:b/>
                <w:color w:val="000000"/>
                <w:sz w:val="24"/>
                <w:szCs w:val="20"/>
                <w:lang w:eastAsia="ru-RU"/>
              </w:rPr>
              <w:t>14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1BDDDD2A"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p>
        </w:tc>
      </w:tr>
      <w:tr w:rsidR="00372041" w:rsidRPr="00084CF3" w14:paraId="32D9797D" w14:textId="77777777" w:rsidTr="00716D5E">
        <w:trPr>
          <w:trHeight w:val="198"/>
        </w:trPr>
        <w:tc>
          <w:tcPr>
            <w:tcW w:w="2614" w:type="dxa"/>
            <w:vMerge w:val="restart"/>
            <w:tcBorders>
              <w:top w:val="single" w:sz="4" w:space="0" w:color="000000"/>
              <w:left w:val="single" w:sz="4" w:space="0" w:color="000000"/>
              <w:right w:val="single" w:sz="4" w:space="0" w:color="000000"/>
            </w:tcBorders>
            <w:shd w:val="clear" w:color="auto" w:fill="FFFFFF"/>
          </w:tcPr>
          <w:p w14:paraId="5699E0E0" w14:textId="77777777" w:rsidR="00372041" w:rsidRPr="00084CF3" w:rsidRDefault="00372041"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 xml:space="preserve">Тема 2.6. </w:t>
            </w:r>
            <w:r w:rsidRPr="00084CF3">
              <w:rPr>
                <w:rFonts w:ascii="Times New Roman" w:eastAsia="Times New Roman" w:hAnsi="Times New Roman" w:cs="Times New Roman"/>
                <w:color w:val="000000"/>
                <w:szCs w:val="20"/>
                <w:lang w:eastAsia="ru-RU"/>
              </w:rPr>
              <w:br/>
            </w:r>
            <w:r w:rsidRPr="00084CF3">
              <w:rPr>
                <w:rFonts w:ascii="Times New Roman" w:eastAsia="Times New Roman" w:hAnsi="Times New Roman" w:cs="Times New Roman"/>
                <w:color w:val="000000"/>
                <w:sz w:val="24"/>
                <w:szCs w:val="20"/>
                <w:lang w:eastAsia="ru-RU"/>
              </w:rPr>
              <w:t xml:space="preserve">Основная гимнастика </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854E596" w14:textId="77777777" w:rsidR="00372041" w:rsidRPr="00084CF3" w:rsidRDefault="00372041"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DC6F3D9" w14:textId="77777777" w:rsidR="00372041" w:rsidRDefault="008E1DC3" w:rsidP="00BD40D8">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4</w:t>
            </w:r>
          </w:p>
          <w:p w14:paraId="56DB2186" w14:textId="77777777" w:rsidR="00E87001" w:rsidRDefault="00E87001" w:rsidP="00BD40D8">
            <w:pPr>
              <w:spacing w:after="0" w:line="276" w:lineRule="auto"/>
              <w:jc w:val="center"/>
              <w:rPr>
                <w:rFonts w:ascii="Times New Roman" w:eastAsia="Times New Roman" w:hAnsi="Times New Roman" w:cs="Times New Roman"/>
                <w:b/>
                <w:color w:val="000000"/>
                <w:sz w:val="24"/>
                <w:szCs w:val="20"/>
                <w:lang w:eastAsia="ru-RU"/>
              </w:rPr>
            </w:pPr>
          </w:p>
          <w:p w14:paraId="1BF8A122" w14:textId="759253EB" w:rsidR="00E87001" w:rsidRPr="00E87001" w:rsidRDefault="00E87001" w:rsidP="00E87001">
            <w:pPr>
              <w:spacing w:after="0" w:line="276" w:lineRule="auto"/>
              <w:jc w:val="center"/>
              <w:rPr>
                <w:rFonts w:ascii="Times New Roman" w:eastAsia="Times New Roman" w:hAnsi="Times New Roman" w:cs="Times New Roman"/>
                <w:bCs/>
                <w:color w:val="000000"/>
                <w:sz w:val="24"/>
                <w:szCs w:val="20"/>
                <w:lang w:eastAsia="ru-RU"/>
              </w:rPr>
            </w:pPr>
          </w:p>
        </w:tc>
        <w:tc>
          <w:tcPr>
            <w:tcW w:w="2545" w:type="dxa"/>
            <w:vMerge w:val="restart"/>
            <w:tcBorders>
              <w:top w:val="single" w:sz="4" w:space="0" w:color="000000"/>
              <w:left w:val="single" w:sz="4" w:space="0" w:color="000000"/>
              <w:right w:val="single" w:sz="4" w:space="0" w:color="000000"/>
            </w:tcBorders>
            <w:shd w:val="clear" w:color="auto" w:fill="FFFFFF"/>
          </w:tcPr>
          <w:p w14:paraId="2C4A4F93" w14:textId="77777777" w:rsidR="00372041" w:rsidRPr="00084CF3" w:rsidRDefault="00372041"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ОК 01, ОК 04, </w:t>
            </w:r>
          </w:p>
          <w:p w14:paraId="39DB730D" w14:textId="77777777" w:rsidR="00372041" w:rsidRPr="00084CF3" w:rsidRDefault="00372041"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ОК 08</w:t>
            </w:r>
          </w:p>
        </w:tc>
      </w:tr>
      <w:tr w:rsidR="00372041" w:rsidRPr="00084CF3" w14:paraId="2A045DE1" w14:textId="77777777" w:rsidTr="00716D5E">
        <w:trPr>
          <w:trHeight w:val="6"/>
        </w:trPr>
        <w:tc>
          <w:tcPr>
            <w:tcW w:w="2614" w:type="dxa"/>
            <w:vMerge/>
            <w:tcBorders>
              <w:left w:val="single" w:sz="4" w:space="0" w:color="000000"/>
              <w:right w:val="single" w:sz="4" w:space="0" w:color="000000"/>
            </w:tcBorders>
            <w:shd w:val="clear" w:color="auto" w:fill="FFFFFF"/>
          </w:tcPr>
          <w:p w14:paraId="5C1679FD" w14:textId="77777777" w:rsidR="00372041" w:rsidRPr="00084CF3" w:rsidRDefault="00372041"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552C6FC" w14:textId="77777777" w:rsidR="00372041" w:rsidRPr="00084CF3" w:rsidRDefault="00372041"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3A896DA" w14:textId="77777777" w:rsidR="00372041" w:rsidRPr="00084CF3" w:rsidRDefault="00372041"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65AFF2D9" w14:textId="77777777" w:rsidR="00372041" w:rsidRPr="00084CF3" w:rsidRDefault="00372041" w:rsidP="00BD40D8">
            <w:pPr>
              <w:spacing w:line="264" w:lineRule="auto"/>
              <w:rPr>
                <w:rFonts w:ascii="Calibri" w:eastAsia="Times New Roman" w:hAnsi="Calibri" w:cs="Times New Roman"/>
                <w:color w:val="000000"/>
                <w:szCs w:val="20"/>
                <w:lang w:eastAsia="ru-RU"/>
              </w:rPr>
            </w:pPr>
          </w:p>
        </w:tc>
      </w:tr>
      <w:tr w:rsidR="00372041" w:rsidRPr="00084CF3" w14:paraId="10DCB6A6" w14:textId="77777777" w:rsidTr="00716D5E">
        <w:trPr>
          <w:trHeight w:val="255"/>
        </w:trPr>
        <w:tc>
          <w:tcPr>
            <w:tcW w:w="2614" w:type="dxa"/>
            <w:vMerge/>
            <w:tcBorders>
              <w:left w:val="single" w:sz="4" w:space="0" w:color="000000"/>
              <w:right w:val="single" w:sz="4" w:space="0" w:color="000000"/>
            </w:tcBorders>
            <w:shd w:val="clear" w:color="auto" w:fill="FFFFFF"/>
          </w:tcPr>
          <w:p w14:paraId="04923B90" w14:textId="77777777" w:rsidR="00372041" w:rsidRPr="00084CF3" w:rsidRDefault="00372041"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903A6FA" w14:textId="77777777" w:rsidR="00372041" w:rsidRPr="00084CF3" w:rsidRDefault="00372041"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Техника безопасности на занятиях гимнастикой. </w:t>
            </w:r>
          </w:p>
          <w:p w14:paraId="1C29B058" w14:textId="77777777" w:rsidR="00372041" w:rsidRPr="00084CF3" w:rsidRDefault="00372041"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Выполнение строевых упражнений, строевых приёмов: построений и перестроений, передвижений, </w:t>
            </w:r>
            <w:proofErr w:type="spellStart"/>
            <w:r w:rsidRPr="00084CF3">
              <w:rPr>
                <w:rFonts w:ascii="Times New Roman" w:eastAsia="Times New Roman" w:hAnsi="Times New Roman" w:cs="Times New Roman"/>
                <w:color w:val="000000"/>
                <w:sz w:val="24"/>
                <w:szCs w:val="20"/>
                <w:lang w:eastAsia="ru-RU"/>
              </w:rPr>
              <w:t>размыканий</w:t>
            </w:r>
            <w:proofErr w:type="spellEnd"/>
            <w:r w:rsidRPr="00084CF3">
              <w:rPr>
                <w:rFonts w:ascii="Times New Roman" w:eastAsia="Times New Roman" w:hAnsi="Times New Roman" w:cs="Times New Roman"/>
                <w:color w:val="000000"/>
                <w:sz w:val="24"/>
                <w:szCs w:val="20"/>
                <w:lang w:eastAsia="ru-RU"/>
              </w:rPr>
              <w:t xml:space="preserve"> и </w:t>
            </w:r>
            <w:proofErr w:type="spellStart"/>
            <w:r w:rsidRPr="00084CF3">
              <w:rPr>
                <w:rFonts w:ascii="Times New Roman" w:eastAsia="Times New Roman" w:hAnsi="Times New Roman" w:cs="Times New Roman"/>
                <w:color w:val="000000"/>
                <w:sz w:val="24"/>
                <w:szCs w:val="20"/>
                <w:lang w:eastAsia="ru-RU"/>
              </w:rPr>
              <w:t>смыканий</w:t>
            </w:r>
            <w:proofErr w:type="spellEnd"/>
            <w:r w:rsidRPr="00084CF3">
              <w:rPr>
                <w:rFonts w:ascii="Times New Roman" w:eastAsia="Times New Roman" w:hAnsi="Times New Roman" w:cs="Times New Roman"/>
                <w:color w:val="000000"/>
                <w:sz w:val="24"/>
                <w:szCs w:val="20"/>
                <w:lang w:eastAsia="ru-RU"/>
              </w:rPr>
              <w:t xml:space="preserve">, поворотов на месте.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065EECA0" w14:textId="77777777" w:rsidR="00372041" w:rsidRPr="00084CF3" w:rsidRDefault="00372041"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02A862A3" w14:textId="77777777" w:rsidR="00372041" w:rsidRPr="00084CF3" w:rsidRDefault="00372041" w:rsidP="00BD40D8">
            <w:pPr>
              <w:spacing w:line="264" w:lineRule="auto"/>
              <w:rPr>
                <w:rFonts w:ascii="Calibri" w:eastAsia="Times New Roman" w:hAnsi="Calibri" w:cs="Times New Roman"/>
                <w:color w:val="000000"/>
                <w:szCs w:val="20"/>
                <w:lang w:eastAsia="ru-RU"/>
              </w:rPr>
            </w:pPr>
          </w:p>
        </w:tc>
      </w:tr>
      <w:tr w:rsidR="00372041" w:rsidRPr="00084CF3" w14:paraId="362071E1" w14:textId="77777777" w:rsidTr="00716D5E">
        <w:trPr>
          <w:trHeight w:val="120"/>
        </w:trPr>
        <w:tc>
          <w:tcPr>
            <w:tcW w:w="2614" w:type="dxa"/>
            <w:vMerge/>
            <w:tcBorders>
              <w:left w:val="single" w:sz="4" w:space="0" w:color="000000"/>
              <w:right w:val="single" w:sz="4" w:space="0" w:color="000000"/>
            </w:tcBorders>
            <w:shd w:val="clear" w:color="auto" w:fill="FFFFFF"/>
          </w:tcPr>
          <w:p w14:paraId="7E57B0F5" w14:textId="77777777" w:rsidR="00372041" w:rsidRPr="00084CF3" w:rsidRDefault="00372041"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52C8FC2" w14:textId="77777777" w:rsidR="00372041" w:rsidRPr="00084CF3" w:rsidRDefault="00372041"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Выполнение общеразвивающих упражнений без предмета и с предметом; в парах, в группах, на снарядах и тренажерах.</w:t>
            </w:r>
          </w:p>
          <w:p w14:paraId="1993B68F" w14:textId="77777777" w:rsidR="00372041" w:rsidRPr="00084CF3" w:rsidRDefault="00372041"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Выполнение прикладных упражнений: ходьбы и бега, упражнений в равновесии, лазанье и </w:t>
            </w:r>
            <w:proofErr w:type="spellStart"/>
            <w:r w:rsidRPr="00084CF3">
              <w:rPr>
                <w:rFonts w:ascii="Times New Roman" w:eastAsia="Times New Roman" w:hAnsi="Times New Roman" w:cs="Times New Roman"/>
                <w:color w:val="000000"/>
                <w:sz w:val="24"/>
                <w:szCs w:val="20"/>
                <w:lang w:eastAsia="ru-RU"/>
              </w:rPr>
              <w:t>перелазание</w:t>
            </w:r>
            <w:proofErr w:type="spellEnd"/>
            <w:r w:rsidRPr="00084CF3">
              <w:rPr>
                <w:rFonts w:ascii="Times New Roman" w:eastAsia="Times New Roman" w:hAnsi="Times New Roman" w:cs="Times New Roman"/>
                <w:color w:val="000000"/>
                <w:sz w:val="24"/>
                <w:szCs w:val="20"/>
                <w:lang w:eastAsia="ru-RU"/>
              </w:rPr>
              <w:t>, метание и ловля, поднимание и переноска груза, прыжки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52CF3E73" w14:textId="77777777" w:rsidR="00372041" w:rsidRPr="00084CF3" w:rsidRDefault="00372041"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739BABF3" w14:textId="77777777" w:rsidR="00372041" w:rsidRPr="00084CF3" w:rsidRDefault="00372041" w:rsidP="00BD40D8">
            <w:pPr>
              <w:spacing w:line="264" w:lineRule="auto"/>
              <w:rPr>
                <w:rFonts w:ascii="Calibri" w:eastAsia="Times New Roman" w:hAnsi="Calibri" w:cs="Times New Roman"/>
                <w:color w:val="000000"/>
                <w:szCs w:val="20"/>
                <w:lang w:eastAsia="ru-RU"/>
              </w:rPr>
            </w:pPr>
          </w:p>
        </w:tc>
      </w:tr>
      <w:tr w:rsidR="00372041" w:rsidRPr="00084CF3" w14:paraId="431F41AA" w14:textId="77777777" w:rsidTr="00716D5E">
        <w:trPr>
          <w:trHeight w:val="120"/>
        </w:trPr>
        <w:tc>
          <w:tcPr>
            <w:tcW w:w="2614" w:type="dxa"/>
            <w:vMerge/>
            <w:tcBorders>
              <w:left w:val="single" w:sz="4" w:space="0" w:color="000000"/>
              <w:bottom w:val="single" w:sz="4" w:space="0" w:color="000000"/>
              <w:right w:val="single" w:sz="4" w:space="0" w:color="000000"/>
            </w:tcBorders>
            <w:shd w:val="clear" w:color="auto" w:fill="FFFFFF"/>
          </w:tcPr>
          <w:p w14:paraId="7F9F45FA" w14:textId="77777777" w:rsidR="00372041" w:rsidRPr="00084CF3" w:rsidRDefault="00372041"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100DC73" w14:textId="7E2AF6E8" w:rsidR="00372041" w:rsidRDefault="008E1DC3" w:rsidP="00BD40D8">
            <w:pPr>
              <w:spacing w:after="0" w:line="276"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том числе с</w:t>
            </w:r>
            <w:r w:rsidR="00372041" w:rsidRPr="00372041">
              <w:rPr>
                <w:rFonts w:ascii="Times New Roman" w:eastAsia="Times New Roman" w:hAnsi="Times New Roman" w:cs="Times New Roman"/>
                <w:b/>
                <w:bCs/>
                <w:color w:val="000000"/>
                <w:sz w:val="24"/>
                <w:szCs w:val="24"/>
                <w:lang w:eastAsia="ru-RU"/>
              </w:rPr>
              <w:t>амостоятельная работа</w:t>
            </w:r>
          </w:p>
          <w:p w14:paraId="1C4C8986" w14:textId="0F38006D" w:rsidR="00372041" w:rsidRPr="00372041" w:rsidRDefault="00372041" w:rsidP="00372041">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ОРУ. Выполнение упражнений для брюшного пресса, для мышц спины, ног</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3F449D57" w14:textId="7A3AABD7" w:rsidR="00372041" w:rsidRPr="00F66C84" w:rsidRDefault="00372041" w:rsidP="00372041">
            <w:pPr>
              <w:spacing w:line="264" w:lineRule="auto"/>
              <w:jc w:val="center"/>
              <w:rPr>
                <w:rFonts w:ascii="Times New Roman" w:eastAsia="Times New Roman" w:hAnsi="Times New Roman" w:cs="Times New Roman"/>
                <w:b/>
                <w:bCs/>
                <w:color w:val="000000"/>
                <w:sz w:val="24"/>
                <w:szCs w:val="24"/>
                <w:lang w:eastAsia="ru-RU"/>
              </w:rPr>
            </w:pPr>
            <w:r w:rsidRPr="00F66C84">
              <w:rPr>
                <w:rFonts w:ascii="Times New Roman" w:eastAsia="Times New Roman" w:hAnsi="Times New Roman" w:cs="Times New Roman"/>
                <w:b/>
                <w:bCs/>
                <w:color w:val="000000"/>
                <w:sz w:val="24"/>
                <w:szCs w:val="24"/>
                <w:lang w:eastAsia="ru-RU"/>
              </w:rPr>
              <w:t>1</w:t>
            </w:r>
          </w:p>
        </w:tc>
        <w:tc>
          <w:tcPr>
            <w:tcW w:w="2545" w:type="dxa"/>
            <w:vMerge/>
            <w:tcBorders>
              <w:left w:val="single" w:sz="4" w:space="0" w:color="000000"/>
              <w:bottom w:val="single" w:sz="4" w:space="0" w:color="000000"/>
              <w:right w:val="single" w:sz="4" w:space="0" w:color="000000"/>
            </w:tcBorders>
            <w:shd w:val="clear" w:color="auto" w:fill="FFFFFF"/>
          </w:tcPr>
          <w:p w14:paraId="4654ED45" w14:textId="77777777" w:rsidR="00372041" w:rsidRPr="00084CF3" w:rsidRDefault="00372041" w:rsidP="00BD40D8">
            <w:pPr>
              <w:spacing w:line="264" w:lineRule="auto"/>
              <w:rPr>
                <w:rFonts w:ascii="Calibri" w:eastAsia="Times New Roman" w:hAnsi="Calibri" w:cs="Times New Roman"/>
                <w:color w:val="000000"/>
                <w:szCs w:val="20"/>
                <w:lang w:eastAsia="ru-RU"/>
              </w:rPr>
            </w:pPr>
          </w:p>
        </w:tc>
      </w:tr>
      <w:tr w:rsidR="00665768" w:rsidRPr="00084CF3" w14:paraId="75373C58" w14:textId="77777777" w:rsidTr="00C31D3C">
        <w:trPr>
          <w:trHeight w:val="120"/>
        </w:trPr>
        <w:tc>
          <w:tcPr>
            <w:tcW w:w="2614" w:type="dxa"/>
            <w:vMerge w:val="restart"/>
            <w:tcBorders>
              <w:top w:val="single" w:sz="4" w:space="0" w:color="000000"/>
              <w:left w:val="single" w:sz="4" w:space="0" w:color="000000"/>
              <w:right w:val="single" w:sz="4" w:space="0" w:color="000000"/>
            </w:tcBorders>
            <w:shd w:val="clear" w:color="auto" w:fill="FFFFFF"/>
          </w:tcPr>
          <w:p w14:paraId="15BD8E19" w14:textId="77777777" w:rsidR="00665768" w:rsidRPr="00084CF3" w:rsidRDefault="0066576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 xml:space="preserve">Тема 2.7. </w:t>
            </w:r>
            <w:r w:rsidRPr="00084CF3">
              <w:rPr>
                <w:rFonts w:ascii="Times New Roman" w:eastAsia="Times New Roman" w:hAnsi="Times New Roman" w:cs="Times New Roman"/>
                <w:color w:val="000000"/>
                <w:szCs w:val="20"/>
                <w:lang w:eastAsia="ru-RU"/>
              </w:rPr>
              <w:br/>
            </w:r>
            <w:r w:rsidRPr="00084CF3">
              <w:rPr>
                <w:rFonts w:ascii="Times New Roman" w:eastAsia="Times New Roman" w:hAnsi="Times New Roman" w:cs="Times New Roman"/>
                <w:color w:val="000000"/>
                <w:sz w:val="24"/>
                <w:szCs w:val="20"/>
                <w:lang w:eastAsia="ru-RU"/>
              </w:rPr>
              <w:t>Спортивная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40101E4" w14:textId="77777777" w:rsidR="00665768" w:rsidRPr="00084CF3" w:rsidRDefault="0066576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5B25321" w14:textId="5AAEAC26" w:rsidR="00665768" w:rsidRPr="00084CF3" w:rsidRDefault="00E87001" w:rsidP="00BD40D8">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4</w:t>
            </w:r>
          </w:p>
        </w:tc>
        <w:tc>
          <w:tcPr>
            <w:tcW w:w="2545" w:type="dxa"/>
            <w:vMerge w:val="restart"/>
            <w:tcBorders>
              <w:top w:val="single" w:sz="4" w:space="0" w:color="000000"/>
              <w:left w:val="single" w:sz="4" w:space="0" w:color="000000"/>
              <w:right w:val="single" w:sz="4" w:space="0" w:color="000000"/>
            </w:tcBorders>
            <w:shd w:val="clear" w:color="auto" w:fill="FFFFFF"/>
          </w:tcPr>
          <w:p w14:paraId="3F263955" w14:textId="77777777" w:rsidR="00665768" w:rsidRPr="00084CF3" w:rsidRDefault="0066576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 ОК 08</w:t>
            </w:r>
          </w:p>
          <w:p w14:paraId="352C07E2" w14:textId="77777777" w:rsidR="00665768" w:rsidRPr="00084CF3" w:rsidRDefault="00665768" w:rsidP="00BD40D8">
            <w:pPr>
              <w:spacing w:after="0" w:line="276" w:lineRule="auto"/>
              <w:jc w:val="center"/>
              <w:rPr>
                <w:rFonts w:ascii="Times New Roman" w:eastAsia="Times New Roman" w:hAnsi="Times New Roman" w:cs="Times New Roman"/>
                <w:b/>
                <w:color w:val="000000"/>
                <w:sz w:val="24"/>
                <w:szCs w:val="20"/>
                <w:lang w:eastAsia="ru-RU"/>
              </w:rPr>
            </w:pPr>
          </w:p>
        </w:tc>
      </w:tr>
      <w:tr w:rsidR="00665768" w:rsidRPr="00084CF3" w14:paraId="15F102EE" w14:textId="77777777" w:rsidTr="00C31D3C">
        <w:trPr>
          <w:trHeight w:val="228"/>
        </w:trPr>
        <w:tc>
          <w:tcPr>
            <w:tcW w:w="2614" w:type="dxa"/>
            <w:vMerge/>
            <w:tcBorders>
              <w:left w:val="single" w:sz="4" w:space="0" w:color="000000"/>
              <w:right w:val="single" w:sz="4" w:space="0" w:color="000000"/>
            </w:tcBorders>
            <w:shd w:val="clear" w:color="auto" w:fill="FFFFFF"/>
          </w:tcPr>
          <w:p w14:paraId="6312F49A"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93EA2DE" w14:textId="77777777" w:rsidR="00665768" w:rsidRPr="00084CF3" w:rsidRDefault="0066576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22FB0035"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4AED8AC2" w14:textId="77777777" w:rsidR="00665768" w:rsidRPr="00084CF3" w:rsidRDefault="00665768" w:rsidP="00BD40D8">
            <w:pPr>
              <w:spacing w:after="0" w:line="276" w:lineRule="auto"/>
              <w:jc w:val="center"/>
              <w:rPr>
                <w:rFonts w:ascii="Times New Roman" w:eastAsia="Times New Roman" w:hAnsi="Times New Roman" w:cs="Times New Roman"/>
                <w:b/>
                <w:color w:val="000000"/>
                <w:sz w:val="24"/>
                <w:szCs w:val="20"/>
                <w:lang w:eastAsia="ru-RU"/>
              </w:rPr>
            </w:pPr>
          </w:p>
        </w:tc>
      </w:tr>
      <w:tr w:rsidR="00665768" w:rsidRPr="00084CF3" w14:paraId="035FF838" w14:textId="77777777" w:rsidTr="00C31D3C">
        <w:trPr>
          <w:trHeight w:val="228"/>
        </w:trPr>
        <w:tc>
          <w:tcPr>
            <w:tcW w:w="2614" w:type="dxa"/>
            <w:vMerge/>
            <w:tcBorders>
              <w:left w:val="single" w:sz="4" w:space="0" w:color="000000"/>
              <w:right w:val="single" w:sz="4" w:space="0" w:color="000000"/>
            </w:tcBorders>
            <w:shd w:val="clear" w:color="auto" w:fill="FFFFFF"/>
          </w:tcPr>
          <w:p w14:paraId="5A0A1EC1"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14AB817" w14:textId="77777777" w:rsidR="00665768" w:rsidRPr="00084CF3" w:rsidRDefault="0066576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и совершенствование элементов и комбинаций на брусьях разной высоты (девушки); на параллельных брусьях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A852C5D"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2203B5BE"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r>
      <w:tr w:rsidR="00665768" w:rsidRPr="00084CF3" w14:paraId="4DB43446" w14:textId="77777777" w:rsidTr="00C31D3C">
        <w:trPr>
          <w:trHeight w:val="228"/>
        </w:trPr>
        <w:tc>
          <w:tcPr>
            <w:tcW w:w="2614" w:type="dxa"/>
            <w:vMerge/>
            <w:tcBorders>
              <w:left w:val="single" w:sz="4" w:space="0" w:color="000000"/>
              <w:right w:val="single" w:sz="4" w:space="0" w:color="000000"/>
            </w:tcBorders>
            <w:shd w:val="clear" w:color="auto" w:fill="FFFFFF"/>
          </w:tcPr>
          <w:p w14:paraId="13C226AE"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A52ACBE" w14:textId="77777777" w:rsidR="00665768" w:rsidRPr="00084CF3" w:rsidRDefault="0066576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и совершенствование элементов и комбинаций на бревне (девушки); на перекладине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70B9AC18"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1E0C01F7"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r>
      <w:tr w:rsidR="00665768" w:rsidRPr="00084CF3" w14:paraId="47E77207" w14:textId="77777777" w:rsidTr="00C31D3C">
        <w:trPr>
          <w:trHeight w:val="228"/>
        </w:trPr>
        <w:tc>
          <w:tcPr>
            <w:tcW w:w="2614" w:type="dxa"/>
            <w:vMerge/>
            <w:tcBorders>
              <w:left w:val="single" w:sz="4" w:space="0" w:color="000000"/>
              <w:right w:val="single" w:sz="4" w:space="0" w:color="000000"/>
            </w:tcBorders>
            <w:shd w:val="clear" w:color="auto" w:fill="FFFFFF"/>
          </w:tcPr>
          <w:p w14:paraId="15464F94"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56794B1" w14:textId="77777777" w:rsidR="00665768" w:rsidRPr="00084CF3" w:rsidRDefault="0066576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и совершенствование опорного прыжка через коня: углом с косого разбега толчком одной ногой (девушки); опорного прыжка через коня: ноги врозь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1C01F6C"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328232E6"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r>
      <w:tr w:rsidR="00665768" w:rsidRPr="00084CF3" w14:paraId="16FEB235" w14:textId="77777777" w:rsidTr="00C31D3C">
        <w:trPr>
          <w:trHeight w:val="228"/>
        </w:trPr>
        <w:tc>
          <w:tcPr>
            <w:tcW w:w="2614" w:type="dxa"/>
            <w:vMerge/>
            <w:tcBorders>
              <w:left w:val="single" w:sz="4" w:space="0" w:color="000000"/>
              <w:right w:val="single" w:sz="4" w:space="0" w:color="000000"/>
            </w:tcBorders>
            <w:shd w:val="clear" w:color="auto" w:fill="FFFFFF"/>
          </w:tcPr>
          <w:p w14:paraId="150E5388"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1A74BD7" w14:textId="77777777" w:rsidR="00665768" w:rsidRPr="00084CF3" w:rsidRDefault="0066576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Элементы и комбинации на снарядах спортивной гимнастики: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6A15633A"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518C8608"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r>
      <w:tr w:rsidR="00665768" w:rsidRPr="00084CF3" w14:paraId="4C6BE34A" w14:textId="77777777" w:rsidTr="00C31D3C">
        <w:trPr>
          <w:trHeight w:val="165"/>
        </w:trPr>
        <w:tc>
          <w:tcPr>
            <w:tcW w:w="2614" w:type="dxa"/>
            <w:vMerge/>
            <w:tcBorders>
              <w:left w:val="single" w:sz="4" w:space="0" w:color="000000"/>
              <w:right w:val="single" w:sz="4" w:space="0" w:color="000000"/>
            </w:tcBorders>
            <w:shd w:val="clear" w:color="auto" w:fill="FFFFFF"/>
          </w:tcPr>
          <w:p w14:paraId="440751CD"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DA084D" w14:textId="77777777" w:rsidR="00665768" w:rsidRPr="00084CF3" w:rsidRDefault="0066576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Девушки</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7D6237" w14:textId="77777777" w:rsidR="00665768" w:rsidRPr="00084CF3" w:rsidRDefault="0066576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0F2DB592"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679B507E"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r>
      <w:tr w:rsidR="00665768" w:rsidRPr="00084CF3" w14:paraId="09F7AB64" w14:textId="77777777" w:rsidTr="00C31D3C">
        <w:trPr>
          <w:trHeight w:val="180"/>
        </w:trPr>
        <w:tc>
          <w:tcPr>
            <w:tcW w:w="2614" w:type="dxa"/>
            <w:vMerge/>
            <w:tcBorders>
              <w:left w:val="single" w:sz="4" w:space="0" w:color="000000"/>
              <w:right w:val="single" w:sz="4" w:space="0" w:color="000000"/>
            </w:tcBorders>
            <w:shd w:val="clear" w:color="auto" w:fill="FFFFFF"/>
          </w:tcPr>
          <w:p w14:paraId="61FB6ED7"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cPr>
          <w:p w14:paraId="05D80999" w14:textId="77777777" w:rsidR="00665768" w:rsidRPr="00084CF3" w:rsidRDefault="00665768" w:rsidP="00BD40D8">
            <w:pPr>
              <w:numPr>
                <w:ilvl w:val="0"/>
                <w:numId w:val="46"/>
              </w:numPr>
              <w:tabs>
                <w:tab w:val="left" w:pos="326"/>
              </w:tabs>
              <w:spacing w:after="0" w:line="276" w:lineRule="auto"/>
              <w:ind w:left="43" w:firstLine="0"/>
              <w:contextualSpacing/>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cPr>
          <w:p w14:paraId="4BF4DDBE" w14:textId="77777777" w:rsidR="00665768" w:rsidRPr="00084CF3" w:rsidRDefault="00665768" w:rsidP="00BD40D8">
            <w:pPr>
              <w:tabs>
                <w:tab w:val="left" w:pos="303"/>
              </w:tabs>
              <w:spacing w:after="0" w:line="276" w:lineRule="auto"/>
              <w:contextualSpacing/>
              <w:jc w:val="both"/>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0BEB8D7B"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669F57C9"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r>
      <w:tr w:rsidR="00665768" w:rsidRPr="00084CF3" w14:paraId="692F396E" w14:textId="77777777" w:rsidTr="00C31D3C">
        <w:trPr>
          <w:trHeight w:val="180"/>
        </w:trPr>
        <w:tc>
          <w:tcPr>
            <w:tcW w:w="2614" w:type="dxa"/>
            <w:vMerge/>
            <w:tcBorders>
              <w:left w:val="single" w:sz="4" w:space="0" w:color="000000"/>
              <w:right w:val="single" w:sz="4" w:space="0" w:color="000000"/>
            </w:tcBorders>
            <w:shd w:val="clear" w:color="auto" w:fill="FFFFFF"/>
          </w:tcPr>
          <w:p w14:paraId="7D76C7FB"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cPr>
          <w:p w14:paraId="50E2F247" w14:textId="77777777" w:rsidR="00665768" w:rsidRPr="00084CF3" w:rsidRDefault="00665768" w:rsidP="00BD40D8">
            <w:pPr>
              <w:numPr>
                <w:ilvl w:val="0"/>
                <w:numId w:val="46"/>
              </w:numPr>
              <w:tabs>
                <w:tab w:val="left" w:pos="326"/>
              </w:tabs>
              <w:spacing w:after="0" w:line="276" w:lineRule="auto"/>
              <w:ind w:left="43" w:firstLine="0"/>
              <w:contextualSpacing/>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Бревно: вскок, седы, упоры, прыжки, разновидности передвижений, равновесия, танцевальные шаги, соскок с конца бревна</w:t>
            </w:r>
          </w:p>
        </w:tc>
        <w:tc>
          <w:tcPr>
            <w:tcW w:w="43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755EA4" w14:textId="77777777" w:rsidR="00665768" w:rsidRPr="00084CF3" w:rsidRDefault="00665768" w:rsidP="00BD40D8">
            <w:pPr>
              <w:tabs>
                <w:tab w:val="left" w:pos="303"/>
              </w:tabs>
              <w:spacing w:after="0" w:line="276" w:lineRule="auto"/>
              <w:contextualSpacing/>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0ABC930C"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7F61E230"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r>
      <w:tr w:rsidR="00665768" w:rsidRPr="00084CF3" w14:paraId="066845BB" w14:textId="77777777" w:rsidTr="00C31D3C">
        <w:trPr>
          <w:trHeight w:val="180"/>
        </w:trPr>
        <w:tc>
          <w:tcPr>
            <w:tcW w:w="2614" w:type="dxa"/>
            <w:vMerge/>
            <w:tcBorders>
              <w:left w:val="single" w:sz="4" w:space="0" w:color="000000"/>
              <w:right w:val="single" w:sz="4" w:space="0" w:color="000000"/>
            </w:tcBorders>
            <w:shd w:val="clear" w:color="auto" w:fill="FFFFFF"/>
          </w:tcPr>
          <w:p w14:paraId="53BB23AD"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3972" w:type="dxa"/>
            <w:tcBorders>
              <w:top w:val="single" w:sz="4" w:space="0" w:color="000000"/>
              <w:left w:val="single" w:sz="4" w:space="0" w:color="000000"/>
              <w:bottom w:val="single" w:sz="4" w:space="0" w:color="000000"/>
              <w:right w:val="single" w:sz="4" w:space="0" w:color="000000"/>
            </w:tcBorders>
            <w:shd w:val="clear" w:color="auto" w:fill="FFFFFF"/>
          </w:tcPr>
          <w:p w14:paraId="4D548135" w14:textId="77777777" w:rsidR="00665768" w:rsidRPr="00084CF3" w:rsidRDefault="00665768" w:rsidP="00BD40D8">
            <w:pPr>
              <w:numPr>
                <w:ilvl w:val="0"/>
                <w:numId w:val="46"/>
              </w:numPr>
              <w:tabs>
                <w:tab w:val="left" w:pos="326"/>
              </w:tabs>
              <w:spacing w:after="0" w:line="276" w:lineRule="auto"/>
              <w:ind w:left="43" w:firstLine="0"/>
              <w:contextualSpacing/>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Опорные прыжки: через коня углом с косого разбега толчком одной ногой</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cPr>
          <w:p w14:paraId="3DEDB488" w14:textId="77777777" w:rsidR="00665768" w:rsidRPr="00084CF3" w:rsidRDefault="00665768" w:rsidP="00BD40D8">
            <w:pPr>
              <w:tabs>
                <w:tab w:val="left" w:pos="303"/>
              </w:tabs>
              <w:spacing w:after="0" w:line="276" w:lineRule="auto"/>
              <w:ind w:left="43"/>
              <w:contextualSpacing/>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3. Опорные прыжки: через коня ноги врозь</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63339CEC"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4E17E991"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r>
      <w:tr w:rsidR="00665768" w:rsidRPr="00084CF3" w14:paraId="5F03CF96" w14:textId="77777777" w:rsidTr="00C31D3C">
        <w:trPr>
          <w:trHeight w:val="180"/>
        </w:trPr>
        <w:tc>
          <w:tcPr>
            <w:tcW w:w="2614" w:type="dxa"/>
            <w:vMerge/>
            <w:tcBorders>
              <w:left w:val="single" w:sz="4" w:space="0" w:color="000000"/>
              <w:bottom w:val="single" w:sz="4" w:space="0" w:color="000000"/>
              <w:right w:val="single" w:sz="4" w:space="0" w:color="000000"/>
            </w:tcBorders>
            <w:shd w:val="clear" w:color="auto" w:fill="FFFFFF"/>
          </w:tcPr>
          <w:p w14:paraId="73BA8AB3"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A5FEE5" w14:textId="77777777" w:rsidR="00E87001" w:rsidRDefault="00E87001" w:rsidP="00E87001">
            <w:pPr>
              <w:spacing w:after="0" w:line="276"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том числе с</w:t>
            </w:r>
            <w:r w:rsidRPr="00372041">
              <w:rPr>
                <w:rFonts w:ascii="Times New Roman" w:eastAsia="Times New Roman" w:hAnsi="Times New Roman" w:cs="Times New Roman"/>
                <w:b/>
                <w:bCs/>
                <w:color w:val="000000"/>
                <w:sz w:val="24"/>
                <w:szCs w:val="24"/>
                <w:lang w:eastAsia="ru-RU"/>
              </w:rPr>
              <w:t>амостоятельная работа</w:t>
            </w:r>
          </w:p>
          <w:p w14:paraId="691E7975" w14:textId="27D490B7" w:rsidR="00665768" w:rsidRPr="00903569" w:rsidRDefault="00665768" w:rsidP="00BD40D8">
            <w:pPr>
              <w:tabs>
                <w:tab w:val="left" w:pos="303"/>
              </w:tabs>
              <w:spacing w:after="0" w:line="276" w:lineRule="auto"/>
              <w:ind w:left="43"/>
              <w:contextualSpacing/>
              <w:rPr>
                <w:rFonts w:ascii="Times New Roman" w:eastAsia="Times New Roman" w:hAnsi="Times New Roman" w:cs="Times New Roman"/>
                <w:color w:val="000000"/>
                <w:sz w:val="24"/>
                <w:szCs w:val="20"/>
                <w:lang w:eastAsia="ru-RU"/>
              </w:rPr>
            </w:pPr>
            <w:r w:rsidRPr="00903569">
              <w:rPr>
                <w:rFonts w:ascii="Times New Roman" w:eastAsia="Times New Roman" w:hAnsi="Times New Roman" w:cs="Times New Roman"/>
                <w:color w:val="000000"/>
                <w:sz w:val="24"/>
                <w:szCs w:val="20"/>
                <w:lang w:eastAsia="ru-RU"/>
              </w:rPr>
              <w:t xml:space="preserve">ОРУ. </w:t>
            </w:r>
            <w:r>
              <w:rPr>
                <w:rFonts w:ascii="Times New Roman" w:eastAsia="Times New Roman" w:hAnsi="Times New Roman" w:cs="Times New Roman"/>
                <w:color w:val="000000"/>
                <w:sz w:val="24"/>
                <w:szCs w:val="20"/>
                <w:lang w:eastAsia="ru-RU"/>
              </w:rPr>
              <w:t>Выполнение упражнений на гибкость</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51266CD9" w14:textId="419C5C8E" w:rsidR="00665768" w:rsidRPr="00903569" w:rsidRDefault="00665768" w:rsidP="00903569">
            <w:pPr>
              <w:spacing w:line="264" w:lineRule="auto"/>
              <w:jc w:val="center"/>
              <w:rPr>
                <w:rFonts w:ascii="Times New Roman" w:eastAsia="Times New Roman" w:hAnsi="Times New Roman" w:cs="Times New Roman"/>
                <w:b/>
                <w:bCs/>
                <w:color w:val="000000"/>
                <w:szCs w:val="20"/>
                <w:lang w:eastAsia="ru-RU"/>
              </w:rPr>
            </w:pPr>
            <w:r w:rsidRPr="00903569">
              <w:rPr>
                <w:rFonts w:ascii="Times New Roman" w:eastAsia="Times New Roman" w:hAnsi="Times New Roman" w:cs="Times New Roman"/>
                <w:b/>
                <w:bCs/>
                <w:color w:val="000000"/>
                <w:szCs w:val="20"/>
                <w:lang w:eastAsia="ru-RU"/>
              </w:rPr>
              <w:t>1</w:t>
            </w:r>
          </w:p>
        </w:tc>
        <w:tc>
          <w:tcPr>
            <w:tcW w:w="2545" w:type="dxa"/>
            <w:vMerge/>
            <w:tcBorders>
              <w:left w:val="single" w:sz="4" w:space="0" w:color="000000"/>
              <w:bottom w:val="single" w:sz="4" w:space="0" w:color="000000"/>
              <w:right w:val="single" w:sz="4" w:space="0" w:color="000000"/>
            </w:tcBorders>
            <w:shd w:val="clear" w:color="auto" w:fill="FFFFFF"/>
          </w:tcPr>
          <w:p w14:paraId="4A2A9786" w14:textId="77777777" w:rsidR="00665768" w:rsidRPr="00084CF3" w:rsidRDefault="00665768" w:rsidP="00BD40D8">
            <w:pPr>
              <w:spacing w:line="264" w:lineRule="auto"/>
              <w:rPr>
                <w:rFonts w:ascii="Calibri" w:eastAsia="Times New Roman" w:hAnsi="Calibri" w:cs="Times New Roman"/>
                <w:color w:val="000000"/>
                <w:szCs w:val="20"/>
                <w:lang w:eastAsia="ru-RU"/>
              </w:rPr>
            </w:pPr>
          </w:p>
        </w:tc>
      </w:tr>
      <w:tr w:rsidR="00BD40D8" w:rsidRPr="00084CF3" w14:paraId="6A863F4F" w14:textId="77777777" w:rsidTr="00084CF3">
        <w:trPr>
          <w:trHeight w:val="237"/>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947D98B" w14:textId="77777777" w:rsidR="00BD40D8" w:rsidRPr="00084CF3" w:rsidRDefault="00BD40D8"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 xml:space="preserve">Тема 2.8. </w:t>
            </w:r>
            <w:r w:rsidRPr="00084CF3">
              <w:rPr>
                <w:rFonts w:ascii="Times New Roman" w:eastAsia="Times New Roman" w:hAnsi="Times New Roman" w:cs="Times New Roman"/>
                <w:color w:val="000000"/>
                <w:szCs w:val="20"/>
                <w:lang w:eastAsia="ru-RU"/>
              </w:rPr>
              <w:br/>
            </w:r>
            <w:r w:rsidRPr="00084CF3">
              <w:rPr>
                <w:rFonts w:ascii="Times New Roman" w:eastAsia="Times New Roman" w:hAnsi="Times New Roman" w:cs="Times New Roman"/>
                <w:color w:val="000000"/>
                <w:sz w:val="24"/>
                <w:szCs w:val="20"/>
                <w:lang w:eastAsia="ru-RU"/>
              </w:rPr>
              <w:t>Акробатика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47195B2"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4888C3B" w14:textId="3A943125" w:rsidR="00BD40D8" w:rsidRPr="00084CF3" w:rsidRDefault="00903569" w:rsidP="00BD40D8">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578809C"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 ОК 08</w:t>
            </w:r>
          </w:p>
          <w:p w14:paraId="0AEABDF6"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p>
        </w:tc>
      </w:tr>
      <w:tr w:rsidR="00BD40D8" w:rsidRPr="00084CF3" w14:paraId="5C133624" w14:textId="77777777" w:rsidTr="00084CF3">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3B37BBB3"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428A17C"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05C7FBA0"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640CD9FA"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647D6DE0" w14:textId="77777777" w:rsidTr="00084CF3">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6810F99D"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E44E382"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63D8EC82"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13F621DA"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28B5A5A8" w14:textId="77777777" w:rsidTr="00084CF3">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3AED27BB"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71A065A"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Совершенствование акробатических элементов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7C72873A"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50BAC8C9"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3ABC2AB0" w14:textId="77777777" w:rsidTr="00084CF3">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5BA0E151"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5F0BE9C"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и совершенствование акробатической комбинации (последовательность выполнения элементов в акробатической комбинации может изменяться):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FCD4CE0"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420AFDEC"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E87001" w:rsidRPr="00084CF3" w14:paraId="3064015E" w14:textId="77777777" w:rsidTr="00DA1D21">
        <w:trPr>
          <w:trHeight w:val="134"/>
        </w:trPr>
        <w:tc>
          <w:tcPr>
            <w:tcW w:w="154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1F879B78" w14:textId="3BBAEB9E" w:rsidR="00E87001" w:rsidRPr="00084CF3" w:rsidRDefault="00E87001" w:rsidP="00BD40D8">
            <w:pPr>
              <w:spacing w:after="0" w:line="276" w:lineRule="auto"/>
              <w:jc w:val="center"/>
              <w:rPr>
                <w:rFonts w:ascii="Times New Roman" w:eastAsia="Times New Roman" w:hAnsi="Times New Roman" w:cs="Times New Roman"/>
                <w:color w:val="000000"/>
                <w:sz w:val="24"/>
                <w:szCs w:val="20"/>
                <w:lang w:eastAsia="ru-RU"/>
              </w:rPr>
            </w:pPr>
            <w:r w:rsidRPr="00AF09DF">
              <w:rPr>
                <w:rFonts w:ascii="Times New Roman" w:eastAsia="Times New Roman" w:hAnsi="Times New Roman" w:cs="Times New Roman"/>
                <w:b/>
                <w:color w:val="FF0000"/>
                <w:sz w:val="24"/>
                <w:szCs w:val="20"/>
                <w:lang w:eastAsia="ru-RU"/>
              </w:rPr>
              <w:t>2 семестр</w:t>
            </w:r>
          </w:p>
        </w:tc>
      </w:tr>
      <w:tr w:rsidR="00BD40D8" w:rsidRPr="00084CF3" w14:paraId="35E6793C" w14:textId="77777777" w:rsidTr="00084CF3">
        <w:trPr>
          <w:trHeight w:val="134"/>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9656A6C" w14:textId="3F79B1AA" w:rsidR="00BD40D8" w:rsidRPr="00084CF3" w:rsidRDefault="00BD40D8"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 xml:space="preserve">Тема 2.9. </w:t>
            </w:r>
            <w:r w:rsidRPr="00084CF3">
              <w:rPr>
                <w:rFonts w:ascii="Times New Roman" w:eastAsia="Times New Roman" w:hAnsi="Times New Roman" w:cs="Times New Roman"/>
                <w:color w:val="000000"/>
                <w:sz w:val="24"/>
                <w:szCs w:val="20"/>
                <w:lang w:eastAsia="ru-RU"/>
              </w:rPr>
              <w:t>Атлетическая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B0799E"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73667B5" w14:textId="32661D5E" w:rsidR="00BD40D8" w:rsidRPr="00084CF3" w:rsidRDefault="003A306B" w:rsidP="00BD40D8">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4</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D356545" w14:textId="77777777" w:rsidR="00BD40D8" w:rsidRPr="00084CF3" w:rsidRDefault="00BD40D8"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 ОК 08</w:t>
            </w:r>
          </w:p>
          <w:p w14:paraId="447ACBBA"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p>
        </w:tc>
      </w:tr>
      <w:tr w:rsidR="00BD40D8" w:rsidRPr="00084CF3" w14:paraId="20EC4A0E" w14:textId="77777777" w:rsidTr="00084CF3">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65C5C464"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F0C291C" w14:textId="77777777" w:rsidR="00BD40D8" w:rsidRPr="00084CF3" w:rsidRDefault="00BD40D8"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40920FE2"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3E781C8E"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7417EC46" w14:textId="77777777" w:rsidTr="00084CF3">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23E1C617"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7793361" w14:textId="77777777"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6FB4CD9A"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06408416"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4224047C" w14:textId="77777777" w:rsidTr="00084CF3">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54D020AE"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F8298BD" w14:textId="77777777"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Выполнение упражнений и комплексов упражнений с использованием новых видов фитнесс оборудования.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602A6938"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56136C06"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67D64DD7" w14:textId="77777777" w:rsidTr="00084CF3">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7ACCEEDF"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2F4DB72" w14:textId="77777777"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Выполнение упражнений и комплексов упражнений на силовых тренажерах и </w:t>
            </w:r>
            <w:proofErr w:type="spellStart"/>
            <w:r w:rsidRPr="00084CF3">
              <w:rPr>
                <w:rFonts w:ascii="Times New Roman" w:eastAsia="Times New Roman" w:hAnsi="Times New Roman" w:cs="Times New Roman"/>
                <w:color w:val="000000"/>
                <w:sz w:val="24"/>
                <w:szCs w:val="20"/>
                <w:lang w:eastAsia="ru-RU"/>
              </w:rPr>
              <w:t>кардиотренажерах</w:t>
            </w:r>
            <w:proofErr w:type="spellEnd"/>
            <w:r w:rsidRPr="00084CF3">
              <w:rPr>
                <w:rFonts w:ascii="Times New Roman" w:eastAsia="Times New Roman" w:hAnsi="Times New Roman" w:cs="Times New Roman"/>
                <w:color w:val="000000"/>
                <w:sz w:val="24"/>
                <w:szCs w:val="20"/>
                <w:lang w:eastAsia="ru-RU"/>
              </w:rPr>
              <w:t>.</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269376C3"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023FE239"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54EA1995" w14:textId="77777777" w:rsidTr="00084CF3">
        <w:trPr>
          <w:trHeight w:val="25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3752699" w14:textId="77777777" w:rsidR="00BD40D8" w:rsidRPr="00084CF3" w:rsidRDefault="00BD40D8" w:rsidP="00BD40D8">
            <w:pPr>
              <w:spacing w:after="0" w:line="276" w:lineRule="auto"/>
              <w:jc w:val="both"/>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b/>
                <w:i/>
                <w:color w:val="000000"/>
                <w:sz w:val="24"/>
                <w:szCs w:val="20"/>
                <w:lang w:eastAsia="ru-RU"/>
              </w:rPr>
              <w:t>Атлетические единоборства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67EDE"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714DE8D5"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p>
        </w:tc>
      </w:tr>
      <w:tr w:rsidR="00BD40D8" w:rsidRPr="00084CF3" w14:paraId="73E3AC32" w14:textId="77777777" w:rsidTr="00084CF3">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3E439AE" w14:textId="77777777" w:rsidR="00BD40D8" w:rsidRPr="00084CF3" w:rsidRDefault="00BD40D8" w:rsidP="00BD40D8">
            <w:pPr>
              <w:spacing w:after="0" w:line="276" w:lineRule="auto"/>
              <w:jc w:val="both"/>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 xml:space="preserve">Тема 2.10. </w:t>
            </w:r>
          </w:p>
          <w:p w14:paraId="558585CD" w14:textId="77777777" w:rsidR="00BD40D8" w:rsidRPr="00084CF3" w:rsidRDefault="00BD40D8" w:rsidP="00BD40D8">
            <w:pPr>
              <w:spacing w:after="0" w:line="276" w:lineRule="auto"/>
              <w:jc w:val="both"/>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Атлетические единоборства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E6AEF26" w14:textId="77777777" w:rsidR="00BD40D8" w:rsidRPr="00084CF3" w:rsidRDefault="00BD40D8" w:rsidP="00BD40D8">
            <w:pPr>
              <w:widowControl w:val="0"/>
              <w:spacing w:after="0" w:line="276" w:lineRule="auto"/>
              <w:rPr>
                <w:rFonts w:ascii="Times New Roman" w:eastAsia="Times New Roman" w:hAnsi="Times New Roman" w:cs="Times New Roman"/>
                <w:color w:val="000000"/>
                <w:sz w:val="24"/>
                <w:szCs w:val="20"/>
                <w:highlight w:val="yellow"/>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765714C"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9B87169"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ОК 01, ОК 04, ОК 08</w:t>
            </w:r>
          </w:p>
        </w:tc>
      </w:tr>
      <w:tr w:rsidR="00BD40D8" w:rsidRPr="00084CF3" w14:paraId="64A9452A" w14:textId="77777777" w:rsidTr="00084CF3">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0051FF51"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4BC715C" w14:textId="77777777" w:rsidR="00BD40D8" w:rsidRPr="00084CF3" w:rsidRDefault="00BD40D8" w:rsidP="00BD40D8">
            <w:pPr>
              <w:widowControl w:val="0"/>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2C55B356"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6ECDB518"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5EC7C65F" w14:textId="77777777" w:rsidTr="00084CF3">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4CCF4861"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7188F33" w14:textId="77777777" w:rsidR="00BD40D8" w:rsidRPr="00084CF3" w:rsidRDefault="00BD40D8"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p w14:paraId="143A68D4" w14:textId="77777777" w:rsidR="00BD40D8" w:rsidRPr="00084CF3" w:rsidRDefault="00BD40D8"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Освоение/совершенствование приемов атлетических единоборств (</w:t>
            </w:r>
            <w:proofErr w:type="spellStart"/>
            <w:r w:rsidRPr="00084CF3">
              <w:rPr>
                <w:rFonts w:ascii="Times New Roman" w:eastAsia="Times New Roman" w:hAnsi="Times New Roman" w:cs="Times New Roman"/>
                <w:color w:val="000000"/>
                <w:sz w:val="24"/>
                <w:szCs w:val="20"/>
                <w:lang w:eastAsia="ru-RU"/>
              </w:rPr>
              <w:t>самостраховка</w:t>
            </w:r>
            <w:proofErr w:type="spellEnd"/>
            <w:r w:rsidRPr="00084CF3">
              <w:rPr>
                <w:rFonts w:ascii="Times New Roman" w:eastAsia="Times New Roman" w:hAnsi="Times New Roman" w:cs="Times New Roman"/>
                <w:color w:val="000000"/>
                <w:sz w:val="24"/>
                <w:szCs w:val="20"/>
                <w:lang w:eastAsia="ru-RU"/>
              </w:rPr>
              <w:t>, стойки, захваты, броски, безопасное падение, освобождения от захватов, уход с линии атаки и т.п.).</w:t>
            </w:r>
          </w:p>
          <w:p w14:paraId="1FD44391" w14:textId="77777777" w:rsidR="00BD40D8" w:rsidRPr="00084CF3" w:rsidRDefault="00BD40D8"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Силовые упражнения и единоборства в парах.</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2D30CE25"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Pr>
          <w:p w14:paraId="44612B52" w14:textId="77777777" w:rsidR="00BD40D8" w:rsidRPr="00084CF3" w:rsidRDefault="00BD40D8" w:rsidP="00BD40D8">
            <w:pPr>
              <w:spacing w:line="264" w:lineRule="auto"/>
              <w:rPr>
                <w:rFonts w:ascii="Calibri" w:eastAsia="Times New Roman" w:hAnsi="Calibri" w:cs="Times New Roman"/>
                <w:color w:val="000000"/>
                <w:szCs w:val="20"/>
                <w:lang w:eastAsia="ru-RU"/>
              </w:rPr>
            </w:pPr>
          </w:p>
        </w:tc>
      </w:tr>
      <w:tr w:rsidR="00BD40D8" w:rsidRPr="00084CF3" w14:paraId="68C30B96" w14:textId="77777777" w:rsidTr="00084CF3">
        <w:trPr>
          <w:trHeight w:val="25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1225B2" w14:textId="77777777" w:rsidR="00BD40D8" w:rsidRPr="00084CF3" w:rsidRDefault="00BD40D8"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i/>
                <w:color w:val="000000"/>
                <w:sz w:val="24"/>
                <w:szCs w:val="20"/>
                <w:lang w:eastAsia="ru-RU"/>
              </w:rPr>
              <w:t>Спортивные игры</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CE8D2" w14:textId="32900D85" w:rsidR="00BD40D8" w:rsidRPr="00084CF3" w:rsidRDefault="00806280" w:rsidP="00BD40D8">
            <w:pPr>
              <w:spacing w:after="0" w:line="276" w:lineRule="auto"/>
              <w:jc w:val="center"/>
              <w:rPr>
                <w:rFonts w:ascii="Times New Roman" w:eastAsia="Times New Roman" w:hAnsi="Times New Roman" w:cs="Times New Roman"/>
                <w:b/>
                <w:color w:val="000000"/>
                <w:sz w:val="24"/>
                <w:szCs w:val="20"/>
                <w:lang w:eastAsia="ru-RU"/>
              </w:rPr>
            </w:pPr>
            <w:r w:rsidRPr="00A46F26">
              <w:rPr>
                <w:rFonts w:ascii="Times New Roman" w:eastAsia="Times New Roman" w:hAnsi="Times New Roman" w:cs="Times New Roman"/>
                <w:b/>
                <w:color w:val="000000"/>
                <w:sz w:val="24"/>
                <w:szCs w:val="20"/>
                <w:lang w:eastAsia="ru-RU"/>
              </w:rPr>
              <w:t>20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5BBC7AE2" w14:textId="77777777" w:rsidR="00BD40D8" w:rsidRPr="00084CF3" w:rsidRDefault="00BD40D8" w:rsidP="00BD40D8">
            <w:pPr>
              <w:spacing w:after="0" w:line="276" w:lineRule="auto"/>
              <w:jc w:val="center"/>
              <w:rPr>
                <w:rFonts w:ascii="Times New Roman" w:eastAsia="Times New Roman" w:hAnsi="Times New Roman" w:cs="Times New Roman"/>
                <w:b/>
                <w:color w:val="000000"/>
                <w:sz w:val="24"/>
                <w:szCs w:val="20"/>
                <w:lang w:eastAsia="ru-RU"/>
              </w:rPr>
            </w:pPr>
          </w:p>
        </w:tc>
      </w:tr>
      <w:tr w:rsidR="00615159" w:rsidRPr="00084CF3" w14:paraId="28F0542F" w14:textId="77777777" w:rsidTr="009A2E11">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DA07161" w14:textId="77777777" w:rsidR="00615159" w:rsidRPr="00084CF3" w:rsidRDefault="00615159" w:rsidP="00BD40D8">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 xml:space="preserve">Тема 2.11. </w:t>
            </w:r>
            <w:r w:rsidRPr="00084CF3">
              <w:rPr>
                <w:rFonts w:ascii="Times New Roman" w:eastAsia="Times New Roman" w:hAnsi="Times New Roman" w:cs="Times New Roman"/>
                <w:color w:val="000000"/>
                <w:szCs w:val="20"/>
                <w:lang w:eastAsia="ru-RU"/>
              </w:rPr>
              <w:br/>
            </w:r>
            <w:r w:rsidRPr="00084CF3">
              <w:rPr>
                <w:rFonts w:ascii="Times New Roman" w:eastAsia="Times New Roman" w:hAnsi="Times New Roman" w:cs="Times New Roman"/>
                <w:color w:val="000000"/>
                <w:sz w:val="24"/>
                <w:szCs w:val="20"/>
                <w:lang w:eastAsia="ru-RU"/>
              </w:rPr>
              <w:t>Футбол</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F2A61B1" w14:textId="77777777" w:rsidR="00615159" w:rsidRPr="00084CF3" w:rsidRDefault="00615159"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7F299C6" w14:textId="0A76C183" w:rsidR="00615159" w:rsidRPr="00084CF3" w:rsidRDefault="00615159" w:rsidP="00BD40D8">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4</w:t>
            </w:r>
          </w:p>
        </w:tc>
        <w:tc>
          <w:tcPr>
            <w:tcW w:w="2545" w:type="dxa"/>
            <w:vMerge w:val="restart"/>
            <w:tcBorders>
              <w:top w:val="single" w:sz="4" w:space="0" w:color="000000"/>
              <w:left w:val="single" w:sz="4" w:space="0" w:color="000000"/>
              <w:right w:val="single" w:sz="4" w:space="0" w:color="000000"/>
            </w:tcBorders>
            <w:shd w:val="clear" w:color="auto" w:fill="FFFFFF"/>
          </w:tcPr>
          <w:p w14:paraId="0101E593" w14:textId="77777777" w:rsidR="00615159" w:rsidRPr="00084CF3" w:rsidRDefault="00615159" w:rsidP="00BD40D8">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 ОК 08</w:t>
            </w:r>
          </w:p>
          <w:p w14:paraId="40D0E50F" w14:textId="77777777" w:rsidR="00615159" w:rsidRPr="00084CF3" w:rsidRDefault="00615159" w:rsidP="00BD40D8">
            <w:pPr>
              <w:spacing w:after="0" w:line="276" w:lineRule="auto"/>
              <w:jc w:val="center"/>
              <w:rPr>
                <w:rFonts w:ascii="Times New Roman" w:eastAsia="Times New Roman" w:hAnsi="Times New Roman" w:cs="Times New Roman"/>
                <w:b/>
                <w:color w:val="000000"/>
                <w:sz w:val="24"/>
                <w:szCs w:val="20"/>
                <w:lang w:eastAsia="ru-RU"/>
              </w:rPr>
            </w:pPr>
          </w:p>
        </w:tc>
      </w:tr>
      <w:tr w:rsidR="00615159" w:rsidRPr="00084CF3" w14:paraId="4D864A9E" w14:textId="77777777" w:rsidTr="009A2E11">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26DA44F3"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E93E8C2" w14:textId="77777777" w:rsidR="00615159" w:rsidRPr="00084CF3" w:rsidRDefault="00615159"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2B552315"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7C2FB6D7"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r>
      <w:tr w:rsidR="00615159" w:rsidRPr="00084CF3" w14:paraId="6B1DF21A" w14:textId="77777777" w:rsidTr="009A2E11">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33E97A9F"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11FCD5" w14:textId="77777777" w:rsidR="00615159" w:rsidRPr="00084CF3" w:rsidRDefault="00615159"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101D2D68"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4A63A0D5"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r>
      <w:tr w:rsidR="00615159" w:rsidRPr="00084CF3" w14:paraId="1A02480E" w14:textId="77777777" w:rsidTr="009A2E11">
        <w:trPr>
          <w:trHeight w:val="414"/>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76DDD0C5"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9F0330" w14:textId="77777777" w:rsidR="00615159" w:rsidRPr="00084CF3" w:rsidRDefault="00615159"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Правила игры и методика судейства. Техника нападения. Действия игрока без мяча: освобождение от опеки противника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0D4A1864"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6E966089"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r>
      <w:tr w:rsidR="00615159" w:rsidRPr="00084CF3" w14:paraId="26A7739F" w14:textId="77777777" w:rsidTr="009A2E11">
        <w:trPr>
          <w:trHeight w:val="32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6493044B"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18AED3" w14:textId="77777777" w:rsidR="00615159" w:rsidRPr="00084CF3" w:rsidRDefault="00615159" w:rsidP="00BD40D8">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Освоение/совершенствование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08F7BEFB"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23664D12"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r>
      <w:tr w:rsidR="00615159" w:rsidRPr="00084CF3" w14:paraId="7060F716" w14:textId="77777777" w:rsidTr="009A2E11">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Pr>
          <w:p w14:paraId="010B6A91"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E03DAF3" w14:textId="77777777" w:rsidR="00615159" w:rsidRPr="00084CF3" w:rsidRDefault="00615159"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Выполнение технико-тактических приёмов в игровой деятельности (учебная игра)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64F35E70"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bottom w:val="single" w:sz="4" w:space="0" w:color="000000"/>
              <w:right w:val="single" w:sz="4" w:space="0" w:color="000000"/>
            </w:tcBorders>
            <w:shd w:val="clear" w:color="auto" w:fill="FFFFFF"/>
          </w:tcPr>
          <w:p w14:paraId="677AE2F0"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r>
      <w:tr w:rsidR="00615159" w:rsidRPr="00084CF3" w14:paraId="5E1D2FF2" w14:textId="77777777" w:rsidTr="004A594B">
        <w:trPr>
          <w:trHeight w:val="255"/>
        </w:trPr>
        <w:tc>
          <w:tcPr>
            <w:tcW w:w="2614" w:type="dxa"/>
            <w:vMerge w:val="restart"/>
            <w:tcBorders>
              <w:top w:val="single" w:sz="4" w:space="0" w:color="000000"/>
              <w:left w:val="single" w:sz="4" w:space="0" w:color="000000"/>
              <w:right w:val="single" w:sz="4" w:space="0" w:color="000000"/>
            </w:tcBorders>
            <w:shd w:val="clear" w:color="auto" w:fill="FFFFFF"/>
          </w:tcPr>
          <w:p w14:paraId="52F40864" w14:textId="77777777" w:rsidR="00615159" w:rsidRPr="00084CF3" w:rsidRDefault="00615159" w:rsidP="00BD40D8">
            <w:pPr>
              <w:spacing w:after="0" w:line="276" w:lineRule="auto"/>
              <w:jc w:val="both"/>
              <w:rPr>
                <w:rFonts w:ascii="Times New Roman" w:eastAsia="Times New Roman" w:hAnsi="Times New Roman" w:cs="Times New Roman"/>
                <w:color w:val="000000"/>
                <w:szCs w:val="20"/>
                <w:lang w:eastAsia="ru-RU"/>
              </w:rPr>
            </w:pPr>
            <w:r w:rsidRPr="00084CF3">
              <w:rPr>
                <w:rFonts w:ascii="Times New Roman" w:eastAsia="Times New Roman" w:hAnsi="Times New Roman" w:cs="Times New Roman"/>
                <w:b/>
                <w:color w:val="000000"/>
                <w:sz w:val="24"/>
                <w:szCs w:val="20"/>
                <w:lang w:eastAsia="ru-RU"/>
              </w:rPr>
              <w:t>Тема 2.12.</w:t>
            </w:r>
          </w:p>
          <w:p w14:paraId="76F2D8D7" w14:textId="77777777" w:rsidR="00615159" w:rsidRPr="00084CF3" w:rsidRDefault="00615159" w:rsidP="00BD40D8">
            <w:pPr>
              <w:spacing w:after="0" w:line="276" w:lineRule="auto"/>
              <w:jc w:val="both"/>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Баскетбол</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D759B40" w14:textId="77777777" w:rsidR="00615159" w:rsidRPr="00084CF3" w:rsidRDefault="00615159"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3D1DCDE" w14:textId="25523761" w:rsidR="00615159" w:rsidRPr="00084CF3" w:rsidRDefault="0025564F" w:rsidP="00BD40D8">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8</w:t>
            </w:r>
          </w:p>
        </w:tc>
        <w:tc>
          <w:tcPr>
            <w:tcW w:w="2545" w:type="dxa"/>
            <w:vMerge w:val="restart"/>
            <w:tcBorders>
              <w:top w:val="single" w:sz="4" w:space="0" w:color="000000"/>
              <w:left w:val="single" w:sz="4" w:space="0" w:color="000000"/>
              <w:right w:val="single" w:sz="4" w:space="0" w:color="000000"/>
            </w:tcBorders>
            <w:shd w:val="clear" w:color="auto" w:fill="FFFFFF"/>
          </w:tcPr>
          <w:p w14:paraId="7A5CAC1C" w14:textId="77777777" w:rsidR="00615159" w:rsidRPr="00084CF3" w:rsidRDefault="00615159" w:rsidP="00615159">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 ОК 08</w:t>
            </w:r>
          </w:p>
          <w:p w14:paraId="2512D25E"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r>
      <w:tr w:rsidR="00615159" w:rsidRPr="00084CF3" w14:paraId="366F6AD7" w14:textId="77777777" w:rsidTr="004A594B">
        <w:trPr>
          <w:trHeight w:val="200"/>
        </w:trPr>
        <w:tc>
          <w:tcPr>
            <w:tcW w:w="2614" w:type="dxa"/>
            <w:vMerge/>
            <w:tcBorders>
              <w:left w:val="single" w:sz="4" w:space="0" w:color="000000"/>
              <w:right w:val="single" w:sz="4" w:space="0" w:color="000000"/>
            </w:tcBorders>
            <w:shd w:val="clear" w:color="auto" w:fill="FFFFFF"/>
          </w:tcPr>
          <w:p w14:paraId="20C541EA"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A7E702B" w14:textId="77777777" w:rsidR="00615159" w:rsidRPr="00084CF3" w:rsidRDefault="00615159"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6FA20A5E"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3674B5CE"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r>
      <w:tr w:rsidR="00615159" w:rsidRPr="00084CF3" w14:paraId="73B32BC2" w14:textId="77777777" w:rsidTr="004A594B">
        <w:trPr>
          <w:trHeight w:val="255"/>
        </w:trPr>
        <w:tc>
          <w:tcPr>
            <w:tcW w:w="2614" w:type="dxa"/>
            <w:vMerge/>
            <w:tcBorders>
              <w:left w:val="single" w:sz="4" w:space="0" w:color="000000"/>
              <w:right w:val="single" w:sz="4" w:space="0" w:color="000000"/>
            </w:tcBorders>
            <w:shd w:val="clear" w:color="auto" w:fill="FFFFFF"/>
          </w:tcPr>
          <w:p w14:paraId="6B628D20"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ECCE85B" w14:textId="77777777" w:rsidR="00615159" w:rsidRPr="00084CF3" w:rsidRDefault="00615159"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Техника безопасности на занятиях баскетболом. Освоение и совершенствование техники выполнения приёмов игры:</w:t>
            </w:r>
          </w:p>
          <w:p w14:paraId="55FABBE8" w14:textId="77777777" w:rsidR="00615159" w:rsidRPr="00084CF3" w:rsidRDefault="00615159"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0F078CC0"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2FAF5095"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r>
      <w:tr w:rsidR="00615159" w:rsidRPr="00084CF3" w14:paraId="7C994188" w14:textId="77777777" w:rsidTr="004A594B">
        <w:trPr>
          <w:trHeight w:val="255"/>
        </w:trPr>
        <w:tc>
          <w:tcPr>
            <w:tcW w:w="2614" w:type="dxa"/>
            <w:vMerge/>
            <w:tcBorders>
              <w:left w:val="single" w:sz="4" w:space="0" w:color="000000"/>
              <w:right w:val="single" w:sz="4" w:space="0" w:color="000000"/>
            </w:tcBorders>
            <w:shd w:val="clear" w:color="auto" w:fill="FFFFFF"/>
          </w:tcPr>
          <w:p w14:paraId="3BA2A431"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981C93C" w14:textId="77777777" w:rsidR="00615159" w:rsidRPr="00084CF3" w:rsidRDefault="00615159"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Освоение и 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311F00B"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5232A964"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r>
      <w:tr w:rsidR="00615159" w:rsidRPr="00084CF3" w14:paraId="6E25D710" w14:textId="77777777" w:rsidTr="004A594B">
        <w:trPr>
          <w:trHeight w:val="255"/>
        </w:trPr>
        <w:tc>
          <w:tcPr>
            <w:tcW w:w="2614" w:type="dxa"/>
            <w:vMerge/>
            <w:tcBorders>
              <w:left w:val="single" w:sz="4" w:space="0" w:color="000000"/>
              <w:right w:val="single" w:sz="4" w:space="0" w:color="000000"/>
            </w:tcBorders>
            <w:shd w:val="clear" w:color="auto" w:fill="FFFFFF"/>
          </w:tcPr>
          <w:p w14:paraId="1E74074D"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448E96A" w14:textId="77777777" w:rsidR="00615159" w:rsidRPr="00084CF3" w:rsidRDefault="00615159" w:rsidP="00BD40D8">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Выполнение технико-тактических приёмов в игровой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5C2F7C8B"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24C9D610" w14:textId="77777777" w:rsidR="00615159" w:rsidRPr="00084CF3" w:rsidRDefault="00615159" w:rsidP="00BD40D8">
            <w:pPr>
              <w:spacing w:line="264" w:lineRule="auto"/>
              <w:rPr>
                <w:rFonts w:ascii="Calibri" w:eastAsia="Times New Roman" w:hAnsi="Calibri" w:cs="Times New Roman"/>
                <w:color w:val="000000"/>
                <w:szCs w:val="20"/>
                <w:lang w:eastAsia="ru-RU"/>
              </w:rPr>
            </w:pPr>
          </w:p>
        </w:tc>
      </w:tr>
      <w:tr w:rsidR="00615159" w:rsidRPr="00084CF3" w14:paraId="5DE49B29" w14:textId="77777777" w:rsidTr="004A594B">
        <w:trPr>
          <w:trHeight w:val="255"/>
        </w:trPr>
        <w:tc>
          <w:tcPr>
            <w:tcW w:w="2614" w:type="dxa"/>
            <w:vMerge/>
            <w:tcBorders>
              <w:left w:val="single" w:sz="4" w:space="0" w:color="000000"/>
              <w:bottom w:val="single" w:sz="4" w:space="0" w:color="000000"/>
              <w:right w:val="single" w:sz="4" w:space="0" w:color="000000"/>
            </w:tcBorders>
            <w:shd w:val="clear" w:color="auto" w:fill="FFFFFF"/>
          </w:tcPr>
          <w:p w14:paraId="10303932"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8849A33" w14:textId="77777777" w:rsidR="0025564F" w:rsidRDefault="0025564F" w:rsidP="0025564F">
            <w:pPr>
              <w:spacing w:after="0" w:line="276" w:lineRule="auto"/>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В том числе с</w:t>
            </w:r>
            <w:r w:rsidRPr="00E11238">
              <w:rPr>
                <w:rFonts w:ascii="Times New Roman" w:eastAsia="Times New Roman" w:hAnsi="Times New Roman" w:cs="Times New Roman"/>
                <w:b/>
                <w:bCs/>
                <w:color w:val="000000"/>
                <w:sz w:val="24"/>
                <w:szCs w:val="20"/>
                <w:lang w:eastAsia="ru-RU"/>
              </w:rPr>
              <w:t>амостоятельная работа</w:t>
            </w:r>
          </w:p>
          <w:p w14:paraId="250EE01F" w14:textId="51C238A7" w:rsidR="008B460C" w:rsidRPr="008B460C" w:rsidRDefault="008B460C" w:rsidP="008B460C">
            <w:pPr>
              <w:spacing w:after="0" w:line="276" w:lineRule="auto"/>
              <w:rPr>
                <w:rFonts w:ascii="Times New Roman" w:eastAsia="Times New Roman" w:hAnsi="Times New Roman" w:cs="Times New Roman"/>
                <w:color w:val="000000"/>
                <w:sz w:val="24"/>
                <w:szCs w:val="20"/>
                <w:lang w:eastAsia="ru-RU"/>
              </w:rPr>
            </w:pPr>
            <w:r w:rsidRPr="008B460C">
              <w:rPr>
                <w:rFonts w:ascii="Times New Roman" w:eastAsia="Times New Roman" w:hAnsi="Times New Roman" w:cs="Times New Roman"/>
                <w:color w:val="000000"/>
                <w:sz w:val="24"/>
                <w:szCs w:val="20"/>
                <w:lang w:eastAsia="ru-RU"/>
              </w:rPr>
              <w:t>ОРУ</w:t>
            </w:r>
            <w:r>
              <w:rPr>
                <w:rFonts w:ascii="Times New Roman" w:eastAsia="Times New Roman" w:hAnsi="Times New Roman" w:cs="Times New Roman"/>
                <w:color w:val="000000"/>
                <w:sz w:val="24"/>
                <w:szCs w:val="20"/>
                <w:lang w:eastAsia="ru-RU"/>
              </w:rPr>
              <w:t>. Отработка упражнений с мячом</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46B8DE80" w14:textId="7E0A0C00" w:rsidR="00615159" w:rsidRPr="00084CF3" w:rsidRDefault="00AF09DF" w:rsidP="00615159">
            <w:pPr>
              <w:spacing w:line="264" w:lineRule="auto"/>
              <w:jc w:val="center"/>
              <w:rPr>
                <w:rFonts w:ascii="Calibri" w:eastAsia="Times New Roman" w:hAnsi="Calibri" w:cs="Times New Roman"/>
                <w:color w:val="000000"/>
                <w:szCs w:val="20"/>
                <w:lang w:eastAsia="ru-RU"/>
              </w:rPr>
            </w:pPr>
            <w:r>
              <w:rPr>
                <w:rFonts w:ascii="Times New Roman" w:eastAsia="Times New Roman" w:hAnsi="Times New Roman" w:cs="Times New Roman"/>
                <w:b/>
                <w:bCs/>
                <w:color w:val="000000"/>
                <w:sz w:val="24"/>
                <w:szCs w:val="24"/>
                <w:lang w:eastAsia="ru-RU"/>
              </w:rPr>
              <w:t>2</w:t>
            </w:r>
          </w:p>
        </w:tc>
        <w:tc>
          <w:tcPr>
            <w:tcW w:w="2545" w:type="dxa"/>
            <w:vMerge/>
            <w:tcBorders>
              <w:left w:val="single" w:sz="4" w:space="0" w:color="000000"/>
              <w:bottom w:val="single" w:sz="4" w:space="0" w:color="000000"/>
              <w:right w:val="single" w:sz="4" w:space="0" w:color="000000"/>
            </w:tcBorders>
            <w:shd w:val="clear" w:color="auto" w:fill="FFFFFF"/>
          </w:tcPr>
          <w:p w14:paraId="3D3CBB27"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64F85281" w14:textId="77777777" w:rsidTr="00F221CD">
        <w:trPr>
          <w:trHeight w:val="255"/>
        </w:trPr>
        <w:tc>
          <w:tcPr>
            <w:tcW w:w="2614" w:type="dxa"/>
            <w:vMerge w:val="restart"/>
            <w:tcBorders>
              <w:top w:val="single" w:sz="4" w:space="0" w:color="000000"/>
              <w:left w:val="single" w:sz="4" w:space="0" w:color="000000"/>
              <w:right w:val="single" w:sz="4" w:space="0" w:color="000000"/>
            </w:tcBorders>
            <w:shd w:val="clear" w:color="auto" w:fill="FFFFFF"/>
          </w:tcPr>
          <w:p w14:paraId="3CB863F1" w14:textId="77777777" w:rsidR="00615159" w:rsidRPr="00084CF3" w:rsidRDefault="00615159" w:rsidP="00615159">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Тема 2.13</w:t>
            </w:r>
            <w:r w:rsidRPr="00084CF3">
              <w:rPr>
                <w:rFonts w:ascii="Times New Roman" w:eastAsia="Times New Roman" w:hAnsi="Times New Roman" w:cs="Times New Roman"/>
                <w:color w:val="000000"/>
                <w:szCs w:val="20"/>
                <w:lang w:eastAsia="ru-RU"/>
              </w:rPr>
              <w:t>.</w:t>
            </w:r>
            <w:r w:rsidRPr="00084CF3">
              <w:rPr>
                <w:rFonts w:ascii="Times New Roman" w:eastAsia="Times New Roman" w:hAnsi="Times New Roman" w:cs="Times New Roman"/>
                <w:color w:val="000000"/>
                <w:szCs w:val="20"/>
                <w:lang w:eastAsia="ru-RU"/>
              </w:rPr>
              <w:br/>
            </w:r>
            <w:r w:rsidRPr="00084CF3">
              <w:rPr>
                <w:rFonts w:ascii="Times New Roman" w:eastAsia="Times New Roman" w:hAnsi="Times New Roman" w:cs="Times New Roman"/>
                <w:color w:val="000000"/>
                <w:sz w:val="24"/>
                <w:szCs w:val="20"/>
                <w:lang w:eastAsia="ru-RU"/>
              </w:rPr>
              <w:t xml:space="preserve">Волейбол </w:t>
            </w:r>
          </w:p>
          <w:p w14:paraId="08DEFA62" w14:textId="77777777" w:rsidR="00615159" w:rsidRPr="00084CF3" w:rsidRDefault="00615159" w:rsidP="00615159">
            <w:pPr>
              <w:spacing w:after="0" w:line="276" w:lineRule="auto"/>
              <w:jc w:val="both"/>
              <w:rPr>
                <w:rFonts w:ascii="Times New Roman" w:eastAsia="Times New Roman" w:hAnsi="Times New Roman" w:cs="Times New Roman"/>
                <w:b/>
                <w:color w:val="000000"/>
                <w:sz w:val="24"/>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D382F4E" w14:textId="77777777" w:rsidR="00615159" w:rsidRPr="00084CF3" w:rsidRDefault="00615159" w:rsidP="00615159">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F7BBBE6" w14:textId="60282645" w:rsidR="00615159" w:rsidRPr="00084CF3" w:rsidRDefault="009075C9" w:rsidP="00615159">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8</w:t>
            </w:r>
          </w:p>
        </w:tc>
        <w:tc>
          <w:tcPr>
            <w:tcW w:w="2545" w:type="dxa"/>
            <w:vMerge w:val="restart"/>
            <w:tcBorders>
              <w:top w:val="single" w:sz="4" w:space="0" w:color="000000"/>
              <w:left w:val="single" w:sz="4" w:space="0" w:color="000000"/>
              <w:right w:val="single" w:sz="4" w:space="0" w:color="000000"/>
            </w:tcBorders>
            <w:shd w:val="clear" w:color="auto" w:fill="FFFFFF"/>
          </w:tcPr>
          <w:p w14:paraId="68E42412" w14:textId="77777777" w:rsidR="00615159" w:rsidRPr="00084CF3" w:rsidRDefault="00615159" w:rsidP="00615159">
            <w:pPr>
              <w:spacing w:after="0" w:line="276" w:lineRule="auto"/>
              <w:jc w:val="center"/>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ОК 01, ОК 04, ОК 08</w:t>
            </w:r>
          </w:p>
          <w:p w14:paraId="1348A540" w14:textId="77777777" w:rsidR="00615159" w:rsidRPr="00084CF3" w:rsidRDefault="00615159" w:rsidP="00615159">
            <w:pPr>
              <w:spacing w:after="0" w:line="276" w:lineRule="auto"/>
              <w:jc w:val="center"/>
              <w:rPr>
                <w:rFonts w:ascii="Times New Roman" w:eastAsia="Times New Roman" w:hAnsi="Times New Roman" w:cs="Times New Roman"/>
                <w:b/>
                <w:color w:val="000000"/>
                <w:sz w:val="24"/>
                <w:szCs w:val="20"/>
                <w:lang w:eastAsia="ru-RU"/>
              </w:rPr>
            </w:pPr>
          </w:p>
        </w:tc>
      </w:tr>
      <w:tr w:rsidR="00615159" w:rsidRPr="00084CF3" w14:paraId="6EE34BC1" w14:textId="77777777" w:rsidTr="00F221CD">
        <w:trPr>
          <w:trHeight w:val="255"/>
        </w:trPr>
        <w:tc>
          <w:tcPr>
            <w:tcW w:w="2614" w:type="dxa"/>
            <w:vMerge/>
            <w:tcBorders>
              <w:left w:val="single" w:sz="4" w:space="0" w:color="000000"/>
              <w:right w:val="single" w:sz="4" w:space="0" w:color="000000"/>
            </w:tcBorders>
            <w:shd w:val="clear" w:color="auto" w:fill="FFFFFF"/>
          </w:tcPr>
          <w:p w14:paraId="2581F8EE"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63782AE" w14:textId="77777777" w:rsidR="00615159" w:rsidRPr="00084CF3" w:rsidRDefault="00615159" w:rsidP="00615159">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1A9CF3E0"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1244A7BA"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63DB5A32" w14:textId="77777777" w:rsidTr="00F221CD">
        <w:trPr>
          <w:trHeight w:val="255"/>
        </w:trPr>
        <w:tc>
          <w:tcPr>
            <w:tcW w:w="2614" w:type="dxa"/>
            <w:vMerge/>
            <w:tcBorders>
              <w:left w:val="single" w:sz="4" w:space="0" w:color="000000"/>
              <w:right w:val="single" w:sz="4" w:space="0" w:color="000000"/>
            </w:tcBorders>
            <w:shd w:val="clear" w:color="auto" w:fill="FFFFFF"/>
          </w:tcPr>
          <w:p w14:paraId="20DE2C5E"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658D25E" w14:textId="77777777" w:rsidR="00615159" w:rsidRPr="00084CF3" w:rsidRDefault="00615159" w:rsidP="00615159">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188B06D0"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289128EA"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14F1878E" w14:textId="77777777" w:rsidTr="00F221CD">
        <w:trPr>
          <w:trHeight w:val="255"/>
        </w:trPr>
        <w:tc>
          <w:tcPr>
            <w:tcW w:w="2614" w:type="dxa"/>
            <w:vMerge/>
            <w:tcBorders>
              <w:left w:val="single" w:sz="4" w:space="0" w:color="000000"/>
              <w:right w:val="single" w:sz="4" w:space="0" w:color="000000"/>
            </w:tcBorders>
            <w:shd w:val="clear" w:color="auto" w:fill="FFFFFF"/>
          </w:tcPr>
          <w:p w14:paraId="71200B0D"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554D839" w14:textId="77777777" w:rsidR="00615159" w:rsidRPr="00084CF3" w:rsidRDefault="00615159" w:rsidP="00615159">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Освоение/совершенствование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52F7EF21"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0C9D9889"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099B9DD9" w14:textId="77777777" w:rsidTr="00F221CD">
        <w:trPr>
          <w:trHeight w:val="255"/>
        </w:trPr>
        <w:tc>
          <w:tcPr>
            <w:tcW w:w="2614" w:type="dxa"/>
            <w:vMerge/>
            <w:tcBorders>
              <w:left w:val="single" w:sz="4" w:space="0" w:color="000000"/>
              <w:right w:val="single" w:sz="4" w:space="0" w:color="000000"/>
            </w:tcBorders>
            <w:shd w:val="clear" w:color="auto" w:fill="FFFFFF"/>
          </w:tcPr>
          <w:p w14:paraId="10EA0684"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7D08A4B4" w14:textId="77777777" w:rsidR="00615159" w:rsidRPr="00084CF3" w:rsidRDefault="00615159" w:rsidP="00615159">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Выполнение технико-тактических приёмов в игровой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4FA39AC8"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5275BB34"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6376A397" w14:textId="77777777" w:rsidTr="00F221CD">
        <w:trPr>
          <w:trHeight w:val="255"/>
        </w:trPr>
        <w:tc>
          <w:tcPr>
            <w:tcW w:w="2614" w:type="dxa"/>
            <w:vMerge/>
            <w:tcBorders>
              <w:left w:val="single" w:sz="4" w:space="0" w:color="000000"/>
              <w:bottom w:val="single" w:sz="4" w:space="0" w:color="000000"/>
              <w:right w:val="single" w:sz="4" w:space="0" w:color="000000"/>
            </w:tcBorders>
            <w:shd w:val="clear" w:color="auto" w:fill="FFFFFF"/>
          </w:tcPr>
          <w:p w14:paraId="77A9817C"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293A23F" w14:textId="6340B1A0" w:rsidR="00615159" w:rsidRDefault="009075C9" w:rsidP="00615159">
            <w:pPr>
              <w:spacing w:after="0" w:line="276" w:lineRule="auto"/>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В том числе с</w:t>
            </w:r>
            <w:r w:rsidR="00615159" w:rsidRPr="00E11238">
              <w:rPr>
                <w:rFonts w:ascii="Times New Roman" w:eastAsia="Times New Roman" w:hAnsi="Times New Roman" w:cs="Times New Roman"/>
                <w:b/>
                <w:bCs/>
                <w:color w:val="000000"/>
                <w:sz w:val="24"/>
                <w:szCs w:val="20"/>
                <w:lang w:eastAsia="ru-RU"/>
              </w:rPr>
              <w:t>амостоятельная работа</w:t>
            </w:r>
          </w:p>
          <w:p w14:paraId="3CD97CD1" w14:textId="51BE89C6" w:rsidR="00615159" w:rsidRPr="00084CF3" w:rsidRDefault="00A0709A" w:rsidP="00615159">
            <w:pPr>
              <w:spacing w:after="0" w:line="276" w:lineRule="auto"/>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ОРУ. </w:t>
            </w:r>
            <w:r w:rsidR="00752527">
              <w:rPr>
                <w:rFonts w:ascii="Times New Roman" w:eastAsia="Times New Roman" w:hAnsi="Times New Roman" w:cs="Times New Roman"/>
                <w:color w:val="000000"/>
                <w:sz w:val="24"/>
                <w:szCs w:val="20"/>
                <w:lang w:eastAsia="ru-RU"/>
              </w:rPr>
              <w:t>Изучить правила судейства игры</w:t>
            </w:r>
            <w:r w:rsidR="00EB18AC">
              <w:rPr>
                <w:rFonts w:ascii="Times New Roman" w:eastAsia="Times New Roman" w:hAnsi="Times New Roman" w:cs="Times New Roman"/>
                <w:color w:val="000000"/>
                <w:sz w:val="24"/>
                <w:szCs w:val="20"/>
                <w:lang w:eastAsia="ru-RU"/>
              </w:rPr>
              <w:t xml:space="preserve"> в волейбол</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7E9620AF" w14:textId="48062C90" w:rsidR="00615159" w:rsidRPr="00822D21" w:rsidRDefault="00AF09DF" w:rsidP="00615159">
            <w:pPr>
              <w:spacing w:line="264"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2545" w:type="dxa"/>
            <w:vMerge/>
            <w:tcBorders>
              <w:left w:val="single" w:sz="4" w:space="0" w:color="000000"/>
              <w:bottom w:val="single" w:sz="4" w:space="0" w:color="000000"/>
              <w:right w:val="single" w:sz="4" w:space="0" w:color="000000"/>
            </w:tcBorders>
            <w:shd w:val="clear" w:color="auto" w:fill="FFFFFF"/>
          </w:tcPr>
          <w:p w14:paraId="6070D3B5"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4C1BB12A" w14:textId="77777777" w:rsidTr="00084CF3">
        <w:trPr>
          <w:trHeight w:val="33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22DB3" w14:textId="77777777" w:rsidR="00615159" w:rsidRPr="00084CF3" w:rsidRDefault="00615159" w:rsidP="00615159">
            <w:pPr>
              <w:spacing w:after="0" w:line="276" w:lineRule="auto"/>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b/>
                <w:i/>
                <w:color w:val="000000"/>
                <w:sz w:val="24"/>
                <w:szCs w:val="20"/>
                <w:lang w:eastAsia="ru-RU"/>
              </w:rPr>
              <w:t>Легкая атлетика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60CFEDE3" w14:textId="77777777" w:rsidR="00615159" w:rsidRPr="00084CF3" w:rsidRDefault="00615159" w:rsidP="00615159">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10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23E610B5" w14:textId="77777777" w:rsidR="00615159" w:rsidRPr="00084CF3" w:rsidRDefault="00615159" w:rsidP="00615159">
            <w:pPr>
              <w:spacing w:after="0" w:line="276" w:lineRule="auto"/>
              <w:jc w:val="center"/>
              <w:rPr>
                <w:rFonts w:ascii="Times New Roman" w:eastAsia="Times New Roman" w:hAnsi="Times New Roman" w:cs="Times New Roman"/>
                <w:b/>
                <w:color w:val="000000"/>
                <w:sz w:val="24"/>
                <w:szCs w:val="20"/>
                <w:lang w:eastAsia="ru-RU"/>
              </w:rPr>
            </w:pPr>
          </w:p>
        </w:tc>
      </w:tr>
      <w:tr w:rsidR="00615159" w:rsidRPr="00084CF3" w14:paraId="4DE085BC" w14:textId="77777777" w:rsidTr="007D1027">
        <w:trPr>
          <w:trHeight w:val="335"/>
        </w:trPr>
        <w:tc>
          <w:tcPr>
            <w:tcW w:w="2614" w:type="dxa"/>
            <w:vMerge w:val="restart"/>
            <w:tcBorders>
              <w:top w:val="single" w:sz="4" w:space="0" w:color="000000"/>
              <w:left w:val="single" w:sz="4" w:space="0" w:color="000000"/>
              <w:right w:val="single" w:sz="4" w:space="0" w:color="000000"/>
            </w:tcBorders>
            <w:shd w:val="clear" w:color="auto" w:fill="FFFFFF"/>
          </w:tcPr>
          <w:p w14:paraId="5D68880D" w14:textId="77777777" w:rsidR="00615159" w:rsidRPr="00084CF3" w:rsidRDefault="00615159" w:rsidP="00615159">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 xml:space="preserve">Тема 2.15. </w:t>
            </w:r>
          </w:p>
          <w:p w14:paraId="0E3834DD" w14:textId="77777777" w:rsidR="00615159" w:rsidRPr="00084CF3" w:rsidRDefault="00615159" w:rsidP="00615159">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Лёгкая атлетика </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50C978" w14:textId="77777777" w:rsidR="00615159" w:rsidRPr="00084CF3" w:rsidRDefault="00615159" w:rsidP="00615159">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F4DC980" w14:textId="6DBC2302" w:rsidR="00615159" w:rsidRPr="00084CF3" w:rsidRDefault="00071C2F" w:rsidP="00615159">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10</w:t>
            </w:r>
          </w:p>
        </w:tc>
        <w:tc>
          <w:tcPr>
            <w:tcW w:w="2545" w:type="dxa"/>
            <w:vMerge w:val="restart"/>
            <w:tcBorders>
              <w:top w:val="single" w:sz="4" w:space="0" w:color="000000"/>
              <w:left w:val="single" w:sz="4" w:space="0" w:color="000000"/>
              <w:right w:val="single" w:sz="4" w:space="0" w:color="000000"/>
            </w:tcBorders>
            <w:shd w:val="clear" w:color="auto" w:fill="FFFFFF"/>
          </w:tcPr>
          <w:p w14:paraId="2638033A" w14:textId="77777777" w:rsidR="00615159" w:rsidRPr="00084CF3" w:rsidRDefault="00615159" w:rsidP="00615159">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color w:val="000000"/>
                <w:sz w:val="24"/>
                <w:szCs w:val="20"/>
                <w:lang w:eastAsia="ru-RU"/>
              </w:rPr>
              <w:t>ОК 01, ОК 04, ОК 08</w:t>
            </w:r>
          </w:p>
        </w:tc>
      </w:tr>
      <w:tr w:rsidR="00615159" w:rsidRPr="00084CF3" w14:paraId="4C64B0E4" w14:textId="77777777" w:rsidTr="007D1027">
        <w:trPr>
          <w:trHeight w:val="240"/>
        </w:trPr>
        <w:tc>
          <w:tcPr>
            <w:tcW w:w="2614" w:type="dxa"/>
            <w:vMerge/>
            <w:tcBorders>
              <w:left w:val="single" w:sz="4" w:space="0" w:color="000000"/>
              <w:right w:val="single" w:sz="4" w:space="0" w:color="000000"/>
            </w:tcBorders>
            <w:shd w:val="clear" w:color="auto" w:fill="FFFFFF"/>
          </w:tcPr>
          <w:p w14:paraId="397769F2"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5282AED" w14:textId="77777777" w:rsidR="00615159" w:rsidRPr="00084CF3" w:rsidRDefault="00615159" w:rsidP="00615159">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6103A0E9"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6340EA2D"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25632418" w14:textId="77777777" w:rsidTr="007D1027">
        <w:trPr>
          <w:trHeight w:val="720"/>
        </w:trPr>
        <w:tc>
          <w:tcPr>
            <w:tcW w:w="2614" w:type="dxa"/>
            <w:vMerge/>
            <w:tcBorders>
              <w:left w:val="single" w:sz="4" w:space="0" w:color="000000"/>
              <w:right w:val="single" w:sz="4" w:space="0" w:color="000000"/>
            </w:tcBorders>
            <w:shd w:val="clear" w:color="auto" w:fill="FFFFFF"/>
          </w:tcPr>
          <w:p w14:paraId="4DE2EDEC"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5CE616F" w14:textId="77777777" w:rsidR="00615159" w:rsidRPr="00084CF3" w:rsidRDefault="00615159" w:rsidP="00615159">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Техника безопасности на занятиях легкой атлетикой. Техника бега высокого и низкого старта, стартового разгона, финиширования;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297CABFA"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2EDE68B1"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72887162" w14:textId="77777777" w:rsidTr="007D1027">
        <w:trPr>
          <w:trHeight w:val="270"/>
        </w:trPr>
        <w:tc>
          <w:tcPr>
            <w:tcW w:w="2614" w:type="dxa"/>
            <w:vMerge/>
            <w:tcBorders>
              <w:left w:val="single" w:sz="4" w:space="0" w:color="000000"/>
              <w:right w:val="single" w:sz="4" w:space="0" w:color="000000"/>
            </w:tcBorders>
            <w:shd w:val="clear" w:color="auto" w:fill="FFFFFF"/>
          </w:tcPr>
          <w:p w14:paraId="676C85BB"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9534F0B" w14:textId="77777777" w:rsidR="00615159" w:rsidRPr="00084CF3" w:rsidRDefault="00615159" w:rsidP="00615159">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Совершенствование техники спринтерского 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1C0C395B"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1C01222A"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0F86E15E" w14:textId="77777777" w:rsidTr="007D1027">
        <w:trPr>
          <w:trHeight w:val="270"/>
        </w:trPr>
        <w:tc>
          <w:tcPr>
            <w:tcW w:w="2614" w:type="dxa"/>
            <w:vMerge/>
            <w:tcBorders>
              <w:left w:val="single" w:sz="4" w:space="0" w:color="000000"/>
              <w:right w:val="single" w:sz="4" w:space="0" w:color="000000"/>
            </w:tcBorders>
            <w:shd w:val="clear" w:color="auto" w:fill="FFFFFF"/>
          </w:tcPr>
          <w:p w14:paraId="7772AB6B"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5271A97" w14:textId="77777777" w:rsidR="00615159" w:rsidRPr="00084CF3" w:rsidRDefault="00615159" w:rsidP="00615159">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Совершенствование техники (кроссового бега, средние и длинные дистанции (2 000 м (девушки) и 3 000 м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4833C9ED"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05D67659"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1AD419B1" w14:textId="77777777" w:rsidTr="007D1027">
        <w:trPr>
          <w:trHeight w:val="240"/>
        </w:trPr>
        <w:tc>
          <w:tcPr>
            <w:tcW w:w="2614" w:type="dxa"/>
            <w:vMerge/>
            <w:tcBorders>
              <w:left w:val="single" w:sz="4" w:space="0" w:color="000000"/>
              <w:right w:val="single" w:sz="4" w:space="0" w:color="000000"/>
            </w:tcBorders>
            <w:shd w:val="clear" w:color="auto" w:fill="FFFFFF"/>
          </w:tcPr>
          <w:p w14:paraId="44808CFE"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2ADCECF" w14:textId="77777777" w:rsidR="00615159" w:rsidRPr="00084CF3" w:rsidRDefault="00615159" w:rsidP="00615159">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Совершенствование техники эстафетного бега (4 *100 м, 4*400 м; бега по прямой с различной скоростью)</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0E38935"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24137DF6"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39A9F536" w14:textId="77777777" w:rsidTr="007D1027">
        <w:trPr>
          <w:trHeight w:val="240"/>
        </w:trPr>
        <w:tc>
          <w:tcPr>
            <w:tcW w:w="2614" w:type="dxa"/>
            <w:vMerge/>
            <w:tcBorders>
              <w:left w:val="single" w:sz="4" w:space="0" w:color="000000"/>
              <w:right w:val="single" w:sz="4" w:space="0" w:color="000000"/>
            </w:tcBorders>
            <w:shd w:val="clear" w:color="auto" w:fill="FFFFFF"/>
          </w:tcPr>
          <w:p w14:paraId="55EA4E2D"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8C5FB01" w14:textId="77777777" w:rsidR="00615159" w:rsidRPr="00084CF3" w:rsidRDefault="00615159" w:rsidP="00615159">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Совершенствование техники прыжка в длину с разбега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7E3B02FE"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38EEBBDE"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683B900A" w14:textId="77777777" w:rsidTr="007D1027">
        <w:trPr>
          <w:trHeight w:val="240"/>
        </w:trPr>
        <w:tc>
          <w:tcPr>
            <w:tcW w:w="2614" w:type="dxa"/>
            <w:vMerge/>
            <w:tcBorders>
              <w:left w:val="single" w:sz="4" w:space="0" w:color="000000"/>
              <w:right w:val="single" w:sz="4" w:space="0" w:color="000000"/>
            </w:tcBorders>
            <w:shd w:val="clear" w:color="auto" w:fill="FFFFFF"/>
          </w:tcPr>
          <w:p w14:paraId="4830EFFC"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18736872" w14:textId="77777777" w:rsidR="00615159" w:rsidRPr="00084CF3" w:rsidRDefault="00615159" w:rsidP="00615159">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Совершенствование техники прыжка в высоту с разбега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1E7AA559"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62260931"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2E6BD41E" w14:textId="77777777" w:rsidTr="007D1027">
        <w:trPr>
          <w:trHeight w:val="240"/>
        </w:trPr>
        <w:tc>
          <w:tcPr>
            <w:tcW w:w="2614" w:type="dxa"/>
            <w:vMerge/>
            <w:tcBorders>
              <w:left w:val="single" w:sz="4" w:space="0" w:color="000000"/>
              <w:right w:val="single" w:sz="4" w:space="0" w:color="000000"/>
            </w:tcBorders>
            <w:shd w:val="clear" w:color="auto" w:fill="FFFFFF"/>
          </w:tcPr>
          <w:p w14:paraId="5011B768"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52B60093" w14:textId="77777777" w:rsidR="00615159" w:rsidRPr="00084CF3" w:rsidRDefault="00615159" w:rsidP="00615159">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 xml:space="preserve">Совершенствование техники метания гранаты весом 500 г (девушки) и 700 г (юноши);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2B40E18B"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731958AD"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2BA454B4" w14:textId="77777777" w:rsidTr="007D1027">
        <w:trPr>
          <w:trHeight w:val="266"/>
        </w:trPr>
        <w:tc>
          <w:tcPr>
            <w:tcW w:w="2614" w:type="dxa"/>
            <w:vMerge/>
            <w:tcBorders>
              <w:left w:val="single" w:sz="4" w:space="0" w:color="000000"/>
              <w:right w:val="single" w:sz="4" w:space="0" w:color="000000"/>
            </w:tcBorders>
            <w:shd w:val="clear" w:color="auto" w:fill="FFFFFF"/>
          </w:tcPr>
          <w:p w14:paraId="79B552B2"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3261AA" w14:textId="77777777" w:rsidR="00615159" w:rsidRPr="00084CF3" w:rsidRDefault="00615159" w:rsidP="00615159">
            <w:pPr>
              <w:spacing w:after="0" w:line="276" w:lineRule="auto"/>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Развитие физических способностей средствами лёгкой атлетики Подвижные игры и эстафеты с элементами легкой атлетики.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73D978EB"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left w:val="single" w:sz="4" w:space="0" w:color="000000"/>
              <w:right w:val="single" w:sz="4" w:space="0" w:color="000000"/>
            </w:tcBorders>
            <w:shd w:val="clear" w:color="auto" w:fill="FFFFFF"/>
          </w:tcPr>
          <w:p w14:paraId="7900B81E"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77DC230D" w14:textId="77777777" w:rsidTr="007D1027">
        <w:trPr>
          <w:trHeight w:val="266"/>
        </w:trPr>
        <w:tc>
          <w:tcPr>
            <w:tcW w:w="2614" w:type="dxa"/>
            <w:vMerge/>
            <w:tcBorders>
              <w:left w:val="single" w:sz="4" w:space="0" w:color="000000"/>
              <w:bottom w:val="single" w:sz="4" w:space="0" w:color="000000"/>
              <w:right w:val="single" w:sz="4" w:space="0" w:color="000000"/>
            </w:tcBorders>
            <w:shd w:val="clear" w:color="auto" w:fill="FFFFFF"/>
          </w:tcPr>
          <w:p w14:paraId="3A406D1A"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BA0C65" w14:textId="7592CD42" w:rsidR="00615159" w:rsidRDefault="00071C2F" w:rsidP="00615159">
            <w:pPr>
              <w:spacing w:after="0" w:line="276" w:lineRule="auto"/>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В том числе с</w:t>
            </w:r>
            <w:r w:rsidR="00615159" w:rsidRPr="00E11238">
              <w:rPr>
                <w:rFonts w:ascii="Times New Roman" w:eastAsia="Times New Roman" w:hAnsi="Times New Roman" w:cs="Times New Roman"/>
                <w:b/>
                <w:bCs/>
                <w:color w:val="000000"/>
                <w:sz w:val="24"/>
                <w:szCs w:val="20"/>
                <w:lang w:eastAsia="ru-RU"/>
              </w:rPr>
              <w:t>амостоятельная работа</w:t>
            </w:r>
          </w:p>
          <w:p w14:paraId="54A648C6" w14:textId="6F97A5A8" w:rsidR="00615159" w:rsidRPr="00E11238" w:rsidRDefault="00615159" w:rsidP="00615159">
            <w:pPr>
              <w:spacing w:after="0" w:line="276" w:lineRule="auto"/>
              <w:rPr>
                <w:rFonts w:ascii="Times New Roman" w:eastAsia="Times New Roman" w:hAnsi="Times New Roman" w:cs="Times New Roman"/>
                <w:b/>
                <w:bCs/>
                <w:color w:val="000000"/>
                <w:sz w:val="24"/>
                <w:szCs w:val="20"/>
                <w:lang w:eastAsia="ru-RU"/>
              </w:rPr>
            </w:pPr>
            <w:r w:rsidRPr="00084CF3">
              <w:rPr>
                <w:rFonts w:ascii="Times New Roman" w:eastAsia="Times New Roman" w:hAnsi="Times New Roman" w:cs="Times New Roman"/>
                <w:color w:val="000000"/>
                <w:sz w:val="24"/>
                <w:szCs w:val="20"/>
                <w:lang w:eastAsia="ru-RU"/>
              </w:rPr>
              <w:t>Совершенствование техники</w:t>
            </w:r>
            <w:r>
              <w:rPr>
                <w:rFonts w:ascii="Times New Roman" w:eastAsia="Times New Roman" w:hAnsi="Times New Roman" w:cs="Times New Roman"/>
                <w:color w:val="000000"/>
                <w:sz w:val="24"/>
                <w:szCs w:val="20"/>
                <w:lang w:eastAsia="ru-RU"/>
              </w:rPr>
              <w:t xml:space="preserve"> </w:t>
            </w:r>
            <w:r w:rsidRPr="00084CF3">
              <w:rPr>
                <w:rFonts w:ascii="Times New Roman" w:eastAsia="Times New Roman" w:hAnsi="Times New Roman" w:cs="Times New Roman"/>
                <w:color w:val="000000"/>
                <w:sz w:val="24"/>
                <w:szCs w:val="20"/>
                <w:lang w:eastAsia="ru-RU"/>
              </w:rPr>
              <w:t>кроссового бега высокого и низкого старта, стартового разгона, финиширования;</w:t>
            </w:r>
            <w:r>
              <w:rPr>
                <w:rFonts w:ascii="Times New Roman" w:eastAsia="Times New Roman" w:hAnsi="Times New Roman" w:cs="Times New Roman"/>
                <w:color w:val="000000"/>
                <w:sz w:val="24"/>
                <w:szCs w:val="20"/>
                <w:lang w:eastAsia="ru-RU"/>
              </w:rPr>
              <w:t xml:space="preserve"> кроссового бега; эстафетного бега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0A42B4F7" w14:textId="68A64B95" w:rsidR="00615159" w:rsidRPr="00E11238" w:rsidRDefault="00615159" w:rsidP="00615159">
            <w:pPr>
              <w:spacing w:line="264" w:lineRule="auto"/>
              <w:jc w:val="center"/>
              <w:rPr>
                <w:rFonts w:ascii="Times New Roman" w:eastAsia="Times New Roman" w:hAnsi="Times New Roman" w:cs="Times New Roman"/>
                <w:b/>
                <w:bCs/>
                <w:color w:val="000000"/>
                <w:sz w:val="24"/>
                <w:szCs w:val="24"/>
                <w:lang w:eastAsia="ru-RU"/>
              </w:rPr>
            </w:pPr>
            <w:r w:rsidRPr="00E11238">
              <w:rPr>
                <w:rFonts w:ascii="Times New Roman" w:eastAsia="Times New Roman" w:hAnsi="Times New Roman" w:cs="Times New Roman"/>
                <w:b/>
                <w:bCs/>
                <w:color w:val="000000"/>
                <w:sz w:val="24"/>
                <w:szCs w:val="24"/>
                <w:lang w:eastAsia="ru-RU"/>
              </w:rPr>
              <w:t>2</w:t>
            </w:r>
          </w:p>
        </w:tc>
        <w:tc>
          <w:tcPr>
            <w:tcW w:w="2545" w:type="dxa"/>
            <w:vMerge/>
            <w:tcBorders>
              <w:left w:val="single" w:sz="4" w:space="0" w:color="000000"/>
              <w:bottom w:val="single" w:sz="4" w:space="0" w:color="000000"/>
              <w:right w:val="single" w:sz="4" w:space="0" w:color="000000"/>
            </w:tcBorders>
            <w:shd w:val="clear" w:color="auto" w:fill="FFFFFF"/>
          </w:tcPr>
          <w:p w14:paraId="3C2523D3"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6306AB7B" w14:textId="77777777" w:rsidTr="00084CF3">
        <w:trPr>
          <w:trHeight w:val="18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EDF41" w14:textId="22FC4909" w:rsidR="00615159" w:rsidRPr="00084CF3" w:rsidRDefault="00615159" w:rsidP="00615159">
            <w:pPr>
              <w:spacing w:after="0" w:line="276" w:lineRule="auto"/>
              <w:jc w:val="both"/>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i/>
                <w:color w:val="000000"/>
                <w:sz w:val="24"/>
                <w:szCs w:val="20"/>
                <w:lang w:eastAsia="ru-RU"/>
              </w:rPr>
              <w:t>Вариативный модуль по видам спорта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79968" w14:textId="77777777" w:rsidR="00615159" w:rsidRPr="00084CF3" w:rsidRDefault="00615159" w:rsidP="00615159">
            <w:pPr>
              <w:spacing w:after="0" w:line="276" w:lineRule="auto"/>
              <w:jc w:val="center"/>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5E14E79F" w14:textId="77777777" w:rsidR="00615159" w:rsidRPr="00084CF3" w:rsidRDefault="00615159" w:rsidP="00615159">
            <w:pPr>
              <w:spacing w:after="0" w:line="276" w:lineRule="auto"/>
              <w:jc w:val="center"/>
              <w:rPr>
                <w:rFonts w:ascii="Times New Roman" w:eastAsia="Times New Roman" w:hAnsi="Times New Roman" w:cs="Times New Roman"/>
                <w:b/>
                <w:color w:val="000000"/>
                <w:sz w:val="24"/>
                <w:szCs w:val="20"/>
                <w:lang w:eastAsia="ru-RU"/>
              </w:rPr>
            </w:pPr>
          </w:p>
        </w:tc>
      </w:tr>
      <w:tr w:rsidR="00615159" w:rsidRPr="00084CF3" w14:paraId="5BE4365B" w14:textId="77777777" w:rsidTr="00084CF3">
        <w:trPr>
          <w:trHeight w:val="18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E24C3C" w14:textId="6B9FB89C" w:rsidR="00615159" w:rsidRPr="00084CF3" w:rsidRDefault="00615159" w:rsidP="00615159">
            <w:pPr>
              <w:spacing w:after="0" w:line="276" w:lineRule="auto"/>
              <w:jc w:val="both"/>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b/>
                <w:color w:val="000000"/>
                <w:sz w:val="24"/>
                <w:szCs w:val="20"/>
                <w:lang w:eastAsia="ru-RU"/>
              </w:rPr>
              <w:t>Тема 2.1</w:t>
            </w:r>
            <w:r w:rsidRPr="001E3625">
              <w:rPr>
                <w:rFonts w:ascii="Times New Roman" w:eastAsia="Times New Roman" w:hAnsi="Times New Roman" w:cs="Times New Roman"/>
                <w:b/>
                <w:bCs/>
                <w:color w:val="000000"/>
                <w:sz w:val="24"/>
                <w:szCs w:val="20"/>
                <w:lang w:eastAsia="ru-RU"/>
              </w:rPr>
              <w:t xml:space="preserve">7 </w:t>
            </w:r>
            <w:r>
              <w:rPr>
                <w:rFonts w:ascii="Times New Roman" w:eastAsia="Times New Roman" w:hAnsi="Times New Roman" w:cs="Times New Roman"/>
                <w:color w:val="000000"/>
                <w:sz w:val="24"/>
                <w:szCs w:val="20"/>
                <w:lang w:eastAsia="ru-RU"/>
              </w:rPr>
              <w:t>Бадминтон</w:t>
            </w:r>
            <w:r w:rsidRPr="00084CF3">
              <w:rPr>
                <w:rFonts w:ascii="Times New Roman" w:eastAsia="Times New Roman" w:hAnsi="Times New Roman" w:cs="Times New Roman"/>
                <w:color w:val="000000"/>
                <w:sz w:val="24"/>
                <w:szCs w:val="20"/>
                <w:vertAlign w:val="superscript"/>
                <w:lang w:eastAsia="ru-RU"/>
              </w:rPr>
              <w:t>.</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2A9379B5" w14:textId="77777777" w:rsidR="00615159" w:rsidRPr="00084CF3" w:rsidRDefault="00615159" w:rsidP="00615159">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1CFC313" w14:textId="407D142F" w:rsidR="00615159" w:rsidRDefault="00E87001" w:rsidP="00615159">
            <w:pPr>
              <w:spacing w:after="0" w:line="276" w:lineRule="auto"/>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5</w:t>
            </w:r>
          </w:p>
          <w:p w14:paraId="4E40C823" w14:textId="77777777" w:rsidR="001E3625" w:rsidRDefault="001E3625" w:rsidP="00615159">
            <w:pPr>
              <w:spacing w:after="0" w:line="276" w:lineRule="auto"/>
              <w:jc w:val="center"/>
              <w:rPr>
                <w:rFonts w:ascii="Times New Roman" w:eastAsia="Times New Roman" w:hAnsi="Times New Roman" w:cs="Times New Roman"/>
                <w:b/>
                <w:color w:val="000000"/>
                <w:sz w:val="24"/>
                <w:szCs w:val="20"/>
                <w:lang w:eastAsia="ru-RU"/>
              </w:rPr>
            </w:pPr>
          </w:p>
          <w:p w14:paraId="76B0DB69" w14:textId="12816F8D" w:rsidR="001E3625" w:rsidRPr="001E3625" w:rsidRDefault="001E3625" w:rsidP="00615159">
            <w:pPr>
              <w:spacing w:after="0" w:line="276" w:lineRule="auto"/>
              <w:jc w:val="center"/>
              <w:rPr>
                <w:rFonts w:ascii="Times New Roman" w:eastAsia="Times New Roman" w:hAnsi="Times New Roman" w:cs="Times New Roman"/>
                <w:bCs/>
                <w:color w:val="000000"/>
                <w:sz w:val="24"/>
                <w:szCs w:val="20"/>
                <w:lang w:eastAsia="ru-RU"/>
              </w:rPr>
            </w:pP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DE2FFF" w14:textId="77777777" w:rsidR="00615159" w:rsidRPr="00084CF3" w:rsidRDefault="00615159" w:rsidP="00615159">
            <w:pPr>
              <w:spacing w:after="0" w:line="276" w:lineRule="auto"/>
              <w:jc w:val="center"/>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color w:val="000000"/>
                <w:sz w:val="24"/>
                <w:szCs w:val="20"/>
                <w:lang w:eastAsia="ru-RU"/>
              </w:rPr>
              <w:t>ОК 01, ОК 04, ОК 08</w:t>
            </w:r>
          </w:p>
        </w:tc>
      </w:tr>
      <w:tr w:rsidR="00615159" w:rsidRPr="00084CF3" w14:paraId="5BD518BE" w14:textId="77777777" w:rsidTr="00084CF3">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06307A"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517E95FB" w14:textId="77777777" w:rsidR="00615159" w:rsidRPr="00084CF3" w:rsidRDefault="00615159" w:rsidP="00615159">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b/>
                <w:color w:val="000000"/>
                <w:sz w:val="24"/>
                <w:szCs w:val="20"/>
                <w:lang w:eastAsia="ru-RU"/>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004C99FA"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BBAC7E"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738954D2" w14:textId="77777777" w:rsidTr="00084CF3">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23175C"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7243E468" w14:textId="77777777" w:rsidR="00615159" w:rsidRPr="00084CF3" w:rsidRDefault="00615159" w:rsidP="00615159">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Техника безопасности на занятиях. Освоение и совершенствование техники выполнения приёмов по видам спорта.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19E6EA1"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06F247"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615159" w:rsidRPr="00084CF3" w14:paraId="4316FE8F" w14:textId="77777777" w:rsidTr="00084CF3">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803FB"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5B0DB296" w14:textId="77777777" w:rsidR="00615159" w:rsidRPr="00084CF3" w:rsidRDefault="00615159" w:rsidP="00615159">
            <w:pPr>
              <w:spacing w:after="0" w:line="276" w:lineRule="auto"/>
              <w:jc w:val="both"/>
              <w:rPr>
                <w:rFonts w:ascii="Times New Roman" w:eastAsia="Times New Roman" w:hAnsi="Times New Roman" w:cs="Times New Roman"/>
                <w:color w:val="000000"/>
                <w:sz w:val="24"/>
                <w:szCs w:val="20"/>
                <w:lang w:eastAsia="ru-RU"/>
              </w:rPr>
            </w:pPr>
            <w:r w:rsidRPr="00084CF3">
              <w:rPr>
                <w:rFonts w:ascii="Times New Roman" w:eastAsia="Times New Roman" w:hAnsi="Times New Roman" w:cs="Times New Roman"/>
                <w:color w:val="000000"/>
                <w:sz w:val="24"/>
                <w:szCs w:val="20"/>
                <w:lang w:eastAsia="ru-RU"/>
              </w:rPr>
              <w:t>Выполнение технико-тактических приёмов по видам спорта. Разбор правил.</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cPr>
          <w:p w14:paraId="37890ED1"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0A381A" w14:textId="77777777" w:rsidR="00615159" w:rsidRPr="00084CF3" w:rsidRDefault="00615159" w:rsidP="00615159">
            <w:pPr>
              <w:spacing w:line="264" w:lineRule="auto"/>
              <w:rPr>
                <w:rFonts w:ascii="Calibri" w:eastAsia="Times New Roman" w:hAnsi="Calibri" w:cs="Times New Roman"/>
                <w:color w:val="000000"/>
                <w:szCs w:val="20"/>
                <w:lang w:eastAsia="ru-RU"/>
              </w:rPr>
            </w:pPr>
          </w:p>
        </w:tc>
      </w:tr>
      <w:tr w:rsidR="001E3625" w:rsidRPr="00084CF3" w14:paraId="69E70AB3" w14:textId="77777777" w:rsidTr="001E3625">
        <w:trPr>
          <w:trHeight w:val="180"/>
        </w:trPr>
        <w:tc>
          <w:tcPr>
            <w:tcW w:w="2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CABE8C" w14:textId="204AA5AE" w:rsidR="001E3625" w:rsidRPr="001E3625" w:rsidRDefault="001E3625" w:rsidP="00615159">
            <w:pPr>
              <w:spacing w:line="264" w:lineRule="auto"/>
              <w:rPr>
                <w:rFonts w:ascii="Times New Roman" w:eastAsia="Times New Roman" w:hAnsi="Times New Roman" w:cs="Times New Roman"/>
                <w:b/>
                <w:bCs/>
                <w:color w:val="000000"/>
                <w:sz w:val="24"/>
                <w:szCs w:val="24"/>
                <w:lang w:eastAsia="ru-RU"/>
              </w:rPr>
            </w:pPr>
            <w:r w:rsidRPr="001E3625">
              <w:rPr>
                <w:rFonts w:ascii="Times New Roman" w:eastAsia="Times New Roman" w:hAnsi="Times New Roman" w:cs="Times New Roman"/>
                <w:b/>
                <w:bCs/>
                <w:color w:val="000000"/>
                <w:sz w:val="24"/>
                <w:szCs w:val="24"/>
                <w:lang w:eastAsia="ru-RU"/>
              </w:rPr>
              <w:t xml:space="preserve">Тема 2.18 </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FCD708" w14:textId="04A9FF03" w:rsidR="001E3625" w:rsidRPr="001E3625" w:rsidRDefault="001E3625" w:rsidP="001E3625">
            <w:pPr>
              <w:spacing w:after="0" w:line="276" w:lineRule="auto"/>
              <w:rPr>
                <w:rFonts w:ascii="Times New Roman" w:eastAsia="Times New Roman" w:hAnsi="Times New Roman" w:cs="Times New Roman"/>
                <w:color w:val="000000"/>
                <w:sz w:val="24"/>
                <w:szCs w:val="24"/>
                <w:lang w:eastAsia="ru-RU"/>
              </w:rPr>
            </w:pPr>
            <w:r w:rsidRPr="001E3625">
              <w:rPr>
                <w:rFonts w:ascii="Times New Roman" w:eastAsia="Times New Roman" w:hAnsi="Times New Roman" w:cs="Times New Roman"/>
                <w:color w:val="000000"/>
                <w:sz w:val="24"/>
                <w:szCs w:val="24"/>
                <w:lang w:eastAsia="ru-RU"/>
              </w:rPr>
              <w:t>Обобщение и систематизация знаний</w:t>
            </w:r>
          </w:p>
        </w:tc>
        <w:tc>
          <w:tcPr>
            <w:tcW w:w="1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FD08" w14:textId="08A8D868" w:rsidR="001E3625" w:rsidRPr="003A306B" w:rsidRDefault="001E3625" w:rsidP="001E3625">
            <w:pPr>
              <w:spacing w:line="264" w:lineRule="auto"/>
              <w:jc w:val="center"/>
              <w:rPr>
                <w:rFonts w:ascii="Times New Roman" w:eastAsia="Times New Roman" w:hAnsi="Times New Roman" w:cs="Times New Roman"/>
                <w:b/>
                <w:bCs/>
                <w:color w:val="000000"/>
                <w:sz w:val="24"/>
                <w:szCs w:val="24"/>
                <w:lang w:eastAsia="ru-RU"/>
              </w:rPr>
            </w:pPr>
            <w:r w:rsidRPr="003A306B">
              <w:rPr>
                <w:rFonts w:ascii="Times New Roman" w:eastAsia="Times New Roman" w:hAnsi="Times New Roman" w:cs="Times New Roman"/>
                <w:b/>
                <w:bCs/>
                <w:color w:val="000000"/>
                <w:sz w:val="24"/>
                <w:szCs w:val="24"/>
                <w:lang w:eastAsia="ru-RU"/>
              </w:rPr>
              <w:t>1</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E525C6" w14:textId="4E31C6FE" w:rsidR="001E3625" w:rsidRPr="00084CF3" w:rsidRDefault="003A306B" w:rsidP="00615159">
            <w:pPr>
              <w:spacing w:line="264" w:lineRule="auto"/>
              <w:rPr>
                <w:rFonts w:ascii="Calibri" w:eastAsia="Times New Roman" w:hAnsi="Calibri" w:cs="Times New Roman"/>
                <w:color w:val="000000"/>
                <w:szCs w:val="20"/>
                <w:lang w:eastAsia="ru-RU"/>
              </w:rPr>
            </w:pPr>
            <w:r w:rsidRPr="00084CF3">
              <w:rPr>
                <w:rFonts w:ascii="Times New Roman" w:eastAsia="Times New Roman" w:hAnsi="Times New Roman" w:cs="Times New Roman"/>
                <w:color w:val="000000"/>
                <w:sz w:val="24"/>
                <w:szCs w:val="20"/>
                <w:lang w:eastAsia="ru-RU"/>
              </w:rPr>
              <w:t>ОК 01, ОК 04, ОК 08</w:t>
            </w:r>
          </w:p>
        </w:tc>
      </w:tr>
      <w:tr w:rsidR="00615159" w:rsidRPr="00084CF3" w14:paraId="0AD71088" w14:textId="77777777" w:rsidTr="00084CF3">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3087DE" w14:textId="437FCFB5" w:rsidR="00615159" w:rsidRPr="00084CF3" w:rsidRDefault="00615159" w:rsidP="00615159">
            <w:pPr>
              <w:spacing w:after="0" w:line="276" w:lineRule="auto"/>
              <w:rPr>
                <w:rFonts w:ascii="Times New Roman" w:eastAsia="Times New Roman" w:hAnsi="Times New Roman" w:cs="Times New Roman"/>
                <w:b/>
                <w:color w:val="000000"/>
                <w:sz w:val="24"/>
                <w:szCs w:val="20"/>
                <w:lang w:eastAsia="ru-RU"/>
              </w:rPr>
            </w:pPr>
            <w:r w:rsidRPr="00084CF3">
              <w:rPr>
                <w:rFonts w:ascii="Times New Roman" w:eastAsia="Times New Roman" w:hAnsi="Times New Roman" w:cs="Times New Roman"/>
                <w:b/>
                <w:color w:val="000000"/>
                <w:sz w:val="24"/>
                <w:szCs w:val="20"/>
                <w:lang w:eastAsia="ru-RU"/>
              </w:rPr>
              <w:t xml:space="preserve">Промежуточная аттестация </w:t>
            </w:r>
            <w:r w:rsidRPr="00084CF3">
              <w:rPr>
                <w:rFonts w:ascii="Times New Roman" w:eastAsia="Times New Roman" w:hAnsi="Times New Roman" w:cs="Times New Roman"/>
                <w:color w:val="000000"/>
                <w:sz w:val="24"/>
                <w:szCs w:val="20"/>
                <w:lang w:eastAsia="ru-RU"/>
              </w:rPr>
              <w:t>(дифференцированный зачёт</w:t>
            </w:r>
            <w:r>
              <w:rPr>
                <w:rFonts w:ascii="Times New Roman" w:eastAsia="Times New Roman" w:hAnsi="Times New Roman" w:cs="Times New Roman"/>
                <w:color w:val="000000"/>
                <w:sz w:val="24"/>
                <w:szCs w:val="20"/>
                <w:lang w:eastAsia="ru-RU"/>
              </w:rPr>
              <w:t xml:space="preserve"> 2 семестр</w:t>
            </w:r>
            <w:r w:rsidRPr="00084CF3">
              <w:rPr>
                <w:rFonts w:ascii="Times New Roman" w:eastAsia="Times New Roman" w:hAnsi="Times New Roman" w:cs="Times New Roman"/>
                <w:color w:val="000000"/>
                <w:sz w:val="24"/>
                <w:szCs w:val="20"/>
                <w:lang w:eastAsia="ru-RU"/>
              </w:rPr>
              <w:t>)</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D93A46" w14:textId="1BD7E6E7" w:rsidR="00615159" w:rsidRPr="00084CF3" w:rsidRDefault="00615159" w:rsidP="00615159">
            <w:pPr>
              <w:spacing w:after="0" w:line="276" w:lineRule="auto"/>
              <w:jc w:val="center"/>
              <w:rPr>
                <w:rFonts w:ascii="Times New Roman" w:eastAsia="Times New Roman" w:hAnsi="Times New Roman" w:cs="Times New Roman"/>
                <w:b/>
                <w:i/>
                <w:color w:val="000000"/>
                <w:sz w:val="24"/>
                <w:szCs w:val="20"/>
                <w:lang w:eastAsia="ru-RU"/>
              </w:rPr>
            </w:pPr>
            <w:r>
              <w:rPr>
                <w:rFonts w:ascii="Times New Roman" w:eastAsia="Times New Roman" w:hAnsi="Times New Roman" w:cs="Times New Roman"/>
                <w:b/>
                <w:i/>
                <w:color w:val="000000"/>
                <w:sz w:val="24"/>
                <w:szCs w:val="20"/>
                <w:lang w:eastAsia="ru-RU"/>
              </w:rPr>
              <w:t>-</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0C9D551E" w14:textId="77777777" w:rsidR="00615159" w:rsidRPr="00084CF3" w:rsidRDefault="00615159" w:rsidP="00615159">
            <w:pPr>
              <w:spacing w:after="0" w:line="276" w:lineRule="auto"/>
              <w:rPr>
                <w:rFonts w:ascii="Times New Roman" w:eastAsia="Times New Roman" w:hAnsi="Times New Roman" w:cs="Times New Roman"/>
                <w:b/>
                <w:i/>
                <w:color w:val="000000"/>
                <w:sz w:val="24"/>
                <w:szCs w:val="20"/>
                <w:lang w:eastAsia="ru-RU"/>
              </w:rPr>
            </w:pPr>
          </w:p>
        </w:tc>
      </w:tr>
      <w:tr w:rsidR="00615159" w:rsidRPr="00084CF3" w14:paraId="22D9A7EC" w14:textId="77777777" w:rsidTr="00084CF3">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A1E075" w14:textId="77777777" w:rsidR="00615159" w:rsidRPr="00084CF3" w:rsidRDefault="00615159" w:rsidP="00615159">
            <w:pPr>
              <w:spacing w:after="0" w:line="276" w:lineRule="auto"/>
              <w:jc w:val="both"/>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b/>
                <w:color w:val="000000"/>
                <w:sz w:val="24"/>
                <w:szCs w:val="20"/>
                <w:lang w:eastAsia="ru-RU"/>
              </w:rPr>
              <w:t>Всего:</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2CEB68" w14:textId="77777777" w:rsidR="00615159" w:rsidRPr="00084CF3" w:rsidRDefault="00615159" w:rsidP="00615159">
            <w:pPr>
              <w:spacing w:after="0" w:line="276" w:lineRule="auto"/>
              <w:jc w:val="center"/>
              <w:rPr>
                <w:rFonts w:ascii="Times New Roman" w:eastAsia="Times New Roman" w:hAnsi="Times New Roman" w:cs="Times New Roman"/>
                <w:b/>
                <w:i/>
                <w:color w:val="000000"/>
                <w:sz w:val="24"/>
                <w:szCs w:val="20"/>
                <w:lang w:eastAsia="ru-RU"/>
              </w:rPr>
            </w:pPr>
            <w:r w:rsidRPr="00084CF3">
              <w:rPr>
                <w:rFonts w:ascii="Times New Roman" w:eastAsia="Times New Roman" w:hAnsi="Times New Roman" w:cs="Times New Roman"/>
                <w:b/>
                <w:i/>
                <w:color w:val="000000"/>
                <w:sz w:val="24"/>
                <w:szCs w:val="20"/>
                <w:lang w:eastAsia="ru-RU"/>
              </w:rPr>
              <w:t>72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Pr>
          <w:p w14:paraId="0E4FB4D9" w14:textId="77777777" w:rsidR="00615159" w:rsidRPr="00084CF3" w:rsidRDefault="00615159" w:rsidP="00615159">
            <w:pPr>
              <w:spacing w:after="0" w:line="276" w:lineRule="auto"/>
              <w:rPr>
                <w:rFonts w:ascii="Times New Roman" w:eastAsia="Times New Roman" w:hAnsi="Times New Roman" w:cs="Times New Roman"/>
                <w:b/>
                <w:i/>
                <w:color w:val="000000"/>
                <w:sz w:val="24"/>
                <w:szCs w:val="20"/>
                <w:lang w:eastAsia="ru-RU"/>
              </w:rPr>
            </w:pPr>
          </w:p>
        </w:tc>
      </w:tr>
    </w:tbl>
    <w:p w14:paraId="1E118509" w14:textId="77777777" w:rsidR="001D5457" w:rsidRPr="005C02FB" w:rsidRDefault="001D5457" w:rsidP="009D15C7">
      <w:pPr>
        <w:suppressAutoHyphens/>
        <w:spacing w:after="0" w:line="276" w:lineRule="auto"/>
        <w:jc w:val="both"/>
        <w:rPr>
          <w:rFonts w:ascii="OfficinaSansBookC" w:eastAsia="Times New Roman" w:hAnsi="OfficinaSansBookC" w:cs="Times New Roman"/>
          <w:bCs/>
          <w:i/>
          <w:lang w:eastAsia="ru-RU"/>
        </w:rPr>
      </w:pPr>
    </w:p>
    <w:p w14:paraId="21296850" w14:textId="77777777" w:rsidR="00F241E3" w:rsidRPr="005C02FB" w:rsidRDefault="00F241E3" w:rsidP="009D15C7">
      <w:pPr>
        <w:spacing w:after="0" w:line="276" w:lineRule="auto"/>
        <w:ind w:firstLine="709"/>
        <w:rPr>
          <w:rFonts w:ascii="OfficinaSansBookC" w:eastAsia="Times New Roman" w:hAnsi="OfficinaSansBookC" w:cs="Times New Roman"/>
          <w:i/>
          <w:lang w:eastAsia="ru-RU"/>
        </w:rPr>
        <w:sectPr w:rsidR="00F241E3" w:rsidRPr="005C02FB" w:rsidSect="00A866CB">
          <w:pgSz w:w="16840" w:h="11907" w:orient="landscape"/>
          <w:pgMar w:top="851" w:right="1134" w:bottom="851" w:left="992" w:header="709" w:footer="709" w:gutter="0"/>
          <w:cols w:space="720"/>
        </w:sectPr>
      </w:pPr>
    </w:p>
    <w:p w14:paraId="4C9387D3" w14:textId="06E54C6C" w:rsidR="00F241E3" w:rsidRPr="00A3065A" w:rsidRDefault="00F241E3" w:rsidP="009D15C7">
      <w:pPr>
        <w:pStyle w:val="1"/>
        <w:spacing w:line="276" w:lineRule="auto"/>
        <w:rPr>
          <w:rFonts w:eastAsia="Times New Roman" w:cs="Times New Roman"/>
          <w:color w:val="auto"/>
          <w:szCs w:val="28"/>
          <w:lang w:eastAsia="ru-RU"/>
        </w:rPr>
      </w:pPr>
      <w:bookmarkStart w:id="12" w:name="_Toc125030626"/>
      <w:r w:rsidRPr="00A3065A">
        <w:rPr>
          <w:rFonts w:eastAsia="Times New Roman" w:cs="Times New Roman"/>
          <w:color w:val="auto"/>
          <w:szCs w:val="28"/>
          <w:lang w:eastAsia="ru-RU"/>
        </w:rPr>
        <w:t xml:space="preserve">3. </w:t>
      </w:r>
      <w:bookmarkStart w:id="13" w:name="_Toc104469106"/>
      <w:bookmarkStart w:id="14" w:name="_Toc104469486"/>
      <w:r w:rsidR="009D15C7" w:rsidRPr="00A3065A">
        <w:rPr>
          <w:rFonts w:eastAsia="Times New Roman" w:cs="Times New Roman"/>
          <w:color w:val="auto"/>
          <w:szCs w:val="28"/>
          <w:lang w:eastAsia="ru-RU"/>
        </w:rPr>
        <w:t xml:space="preserve">Условия реализации программы </w:t>
      </w:r>
      <w:bookmarkEnd w:id="12"/>
      <w:bookmarkEnd w:id="13"/>
      <w:bookmarkEnd w:id="14"/>
      <w:r w:rsidR="00B555C3">
        <w:rPr>
          <w:rFonts w:eastAsia="Times New Roman" w:cs="Times New Roman"/>
          <w:color w:val="auto"/>
          <w:szCs w:val="28"/>
          <w:lang w:eastAsia="ru-RU"/>
        </w:rPr>
        <w:t>общеобразовательного предмета</w:t>
      </w:r>
    </w:p>
    <w:p w14:paraId="386DB529" w14:textId="77777777" w:rsidR="00A938A8" w:rsidRPr="00A3065A" w:rsidRDefault="00A938A8" w:rsidP="009D15C7">
      <w:pPr>
        <w:spacing w:after="0" w:line="276" w:lineRule="auto"/>
        <w:rPr>
          <w:rFonts w:ascii="Times New Roman" w:hAnsi="Times New Roman" w:cs="Times New Roman"/>
          <w:lang w:eastAsia="ru-RU"/>
        </w:rPr>
      </w:pPr>
    </w:p>
    <w:p w14:paraId="52CE7D6C" w14:textId="1D4E18DA" w:rsidR="00654E18" w:rsidRPr="00A3065A" w:rsidRDefault="00F241E3" w:rsidP="009D15C7">
      <w:pPr>
        <w:suppressAutoHyphens/>
        <w:spacing w:after="0" w:line="276" w:lineRule="auto"/>
        <w:ind w:firstLine="709"/>
        <w:jc w:val="both"/>
        <w:rPr>
          <w:rFonts w:ascii="Times New Roman" w:eastAsia="Times New Roman" w:hAnsi="Times New Roman" w:cs="Times New Roman"/>
          <w:bCs/>
          <w:sz w:val="28"/>
          <w:szCs w:val="28"/>
          <w:lang w:eastAsia="ru-RU"/>
        </w:rPr>
      </w:pPr>
      <w:r w:rsidRPr="00A3065A">
        <w:rPr>
          <w:rFonts w:ascii="Times New Roman" w:eastAsia="Times New Roman" w:hAnsi="Times New Roman" w:cs="Times New Roman"/>
          <w:bCs/>
          <w:sz w:val="28"/>
          <w:szCs w:val="28"/>
          <w:lang w:eastAsia="ru-RU"/>
        </w:rPr>
        <w:t xml:space="preserve">3.1. </w:t>
      </w:r>
      <w:r w:rsidR="00654E18" w:rsidRPr="00A3065A">
        <w:rPr>
          <w:rFonts w:ascii="Times New Roman" w:eastAsia="Times New Roman" w:hAnsi="Times New Roman" w:cs="Times New Roman"/>
          <w:bCs/>
          <w:sz w:val="28"/>
          <w:szCs w:val="28"/>
          <w:lang w:eastAsia="ru-RU"/>
        </w:rPr>
        <w:t xml:space="preserve">Для реализации программы </w:t>
      </w:r>
      <w:r w:rsidR="00047840">
        <w:rPr>
          <w:rFonts w:ascii="Times New Roman" w:eastAsia="Times New Roman" w:hAnsi="Times New Roman" w:cs="Times New Roman"/>
          <w:bCs/>
          <w:sz w:val="28"/>
          <w:szCs w:val="28"/>
          <w:lang w:eastAsia="ru-RU"/>
        </w:rPr>
        <w:t>предмета</w:t>
      </w:r>
      <w:r w:rsidR="00654E18" w:rsidRPr="00A3065A">
        <w:rPr>
          <w:rFonts w:ascii="Times New Roman" w:eastAsia="Times New Roman" w:hAnsi="Times New Roman" w:cs="Times New Roman"/>
          <w:bCs/>
          <w:sz w:val="28"/>
          <w:szCs w:val="28"/>
          <w:lang w:eastAsia="ru-RU"/>
        </w:rPr>
        <w:t xml:space="preserve"> предусмотрены спортивные сооружения:</w:t>
      </w:r>
    </w:p>
    <w:p w14:paraId="56AE74EB" w14:textId="2A7955F9" w:rsidR="00654E18" w:rsidRPr="00A3065A" w:rsidRDefault="00654E18" w:rsidP="009D15C7">
      <w:pPr>
        <w:suppressAutoHyphens/>
        <w:spacing w:after="0" w:line="276" w:lineRule="auto"/>
        <w:ind w:firstLine="709"/>
        <w:jc w:val="both"/>
        <w:rPr>
          <w:rFonts w:ascii="Times New Roman" w:eastAsia="Times New Roman" w:hAnsi="Times New Roman" w:cs="Times New Roman"/>
          <w:bCs/>
          <w:sz w:val="28"/>
          <w:szCs w:val="28"/>
          <w:lang w:eastAsia="ru-RU"/>
        </w:rPr>
      </w:pPr>
      <w:r w:rsidRPr="00A3065A">
        <w:rPr>
          <w:rFonts w:ascii="Times New Roman" w:eastAsia="Times New Roman" w:hAnsi="Times New Roman" w:cs="Times New Roman"/>
          <w:bCs/>
          <w:sz w:val="28"/>
          <w:szCs w:val="28"/>
          <w:lang w:eastAsia="ru-RU"/>
        </w:rPr>
        <w:t xml:space="preserve">(универсальный) спортивный зал, оснащенный спортивным инвентарём и оборудованием, обеспечивающим достижение результатов освоения </w:t>
      </w:r>
      <w:r w:rsidR="00047840">
        <w:rPr>
          <w:rFonts w:ascii="Times New Roman" w:eastAsia="Times New Roman" w:hAnsi="Times New Roman" w:cs="Times New Roman"/>
          <w:bCs/>
          <w:sz w:val="28"/>
          <w:szCs w:val="28"/>
          <w:lang w:eastAsia="ru-RU"/>
        </w:rPr>
        <w:t>предмета</w:t>
      </w:r>
      <w:r w:rsidR="007F1F36" w:rsidRPr="00A3065A">
        <w:rPr>
          <w:rFonts w:ascii="Times New Roman" w:eastAsia="Times New Roman" w:hAnsi="Times New Roman" w:cs="Times New Roman"/>
          <w:bCs/>
          <w:sz w:val="28"/>
          <w:szCs w:val="28"/>
          <w:lang w:eastAsia="ru-RU"/>
        </w:rPr>
        <w:t>;</w:t>
      </w:r>
    </w:p>
    <w:p w14:paraId="7DC84FA8" w14:textId="0E533BC2" w:rsidR="00654E18" w:rsidRPr="00A3065A" w:rsidRDefault="00654E18" w:rsidP="009D15C7">
      <w:pPr>
        <w:suppressAutoHyphens/>
        <w:spacing w:after="0" w:line="276" w:lineRule="auto"/>
        <w:ind w:firstLine="709"/>
        <w:jc w:val="both"/>
        <w:rPr>
          <w:rFonts w:ascii="Times New Roman" w:eastAsia="Times New Roman" w:hAnsi="Times New Roman" w:cs="Times New Roman"/>
          <w:bCs/>
          <w:sz w:val="28"/>
          <w:szCs w:val="28"/>
          <w:lang w:eastAsia="ru-RU"/>
        </w:rPr>
      </w:pPr>
      <w:r w:rsidRPr="00A3065A">
        <w:rPr>
          <w:rFonts w:ascii="Times New Roman" w:eastAsia="Times New Roman" w:hAnsi="Times New Roman" w:cs="Times New Roman"/>
          <w:bCs/>
          <w:sz w:val="28"/>
          <w:szCs w:val="28"/>
          <w:lang w:eastAsia="ru-RU"/>
        </w:rPr>
        <w:t xml:space="preserve">оборудованные открытые спортивные площадки, обеспечивающие достижение результатов освоения </w:t>
      </w:r>
      <w:r w:rsidR="00047840">
        <w:rPr>
          <w:rFonts w:ascii="Times New Roman" w:eastAsia="Times New Roman" w:hAnsi="Times New Roman" w:cs="Times New Roman"/>
          <w:bCs/>
          <w:sz w:val="28"/>
          <w:szCs w:val="28"/>
          <w:lang w:eastAsia="ru-RU"/>
        </w:rPr>
        <w:t>предмета</w:t>
      </w:r>
      <w:r w:rsidRPr="00A3065A">
        <w:rPr>
          <w:rFonts w:ascii="Times New Roman" w:eastAsia="Times New Roman" w:hAnsi="Times New Roman" w:cs="Times New Roman"/>
          <w:bCs/>
          <w:sz w:val="28"/>
          <w:szCs w:val="28"/>
          <w:lang w:eastAsia="ru-RU"/>
        </w:rPr>
        <w:t>;</w:t>
      </w:r>
    </w:p>
    <w:p w14:paraId="37B135C1" w14:textId="617EDD97" w:rsidR="00654E18" w:rsidRPr="00A3065A" w:rsidRDefault="00047840" w:rsidP="009D15C7">
      <w:pPr>
        <w:suppressAutoHyphens/>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654E18" w:rsidRPr="00A3065A">
        <w:rPr>
          <w:rFonts w:ascii="Times New Roman" w:eastAsia="Times New Roman" w:hAnsi="Times New Roman" w:cs="Times New Roman"/>
          <w:bCs/>
          <w:sz w:val="28"/>
          <w:szCs w:val="28"/>
          <w:lang w:eastAsia="ru-RU"/>
        </w:rPr>
        <w:t>еречень оборудования и инвентаря спортивных сооружений:</w:t>
      </w:r>
    </w:p>
    <w:p w14:paraId="2467ED1B" w14:textId="77777777" w:rsidR="00065D3D" w:rsidRPr="00A3065A"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b/>
          <w:bCs/>
          <w:sz w:val="28"/>
          <w:szCs w:val="28"/>
          <w:lang w:eastAsia="ru-RU" w:bidi="ru-RU"/>
        </w:rPr>
        <w:t>Спортивные игры</w:t>
      </w:r>
    </w:p>
    <w:p w14:paraId="41FFDCEE" w14:textId="5B07D022" w:rsidR="00065D3D" w:rsidRPr="00A3065A" w:rsidRDefault="00065D3D" w:rsidP="009D15C7">
      <w:pPr>
        <w:widowControl w:val="0"/>
        <w:tabs>
          <w:tab w:val="left" w:pos="796"/>
        </w:tabs>
        <w:spacing w:after="0" w:line="276" w:lineRule="auto"/>
        <w:ind w:firstLine="709"/>
        <w:jc w:val="both"/>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sz w:val="28"/>
          <w:szCs w:val="28"/>
          <w:lang w:eastAsia="ru-RU" w:bidi="ru-RU"/>
        </w:rPr>
        <w:t>Щит баскетбольный игровой (комплект)</w:t>
      </w:r>
      <w:r w:rsidR="00A05686" w:rsidRPr="00A3065A">
        <w:rPr>
          <w:rFonts w:ascii="Times New Roman" w:eastAsia="Times New Roman" w:hAnsi="Times New Roman" w:cs="Times New Roman"/>
          <w:sz w:val="28"/>
          <w:szCs w:val="28"/>
          <w:lang w:eastAsia="ru-RU" w:bidi="ru-RU"/>
        </w:rPr>
        <w:t>; щ</w:t>
      </w:r>
      <w:r w:rsidRPr="00A3065A">
        <w:rPr>
          <w:rFonts w:ascii="Times New Roman" w:eastAsia="Times New Roman" w:hAnsi="Times New Roman" w:cs="Times New Roman"/>
          <w:sz w:val="28"/>
          <w:szCs w:val="28"/>
          <w:lang w:eastAsia="ru-RU" w:bidi="ru-RU"/>
        </w:rPr>
        <w:t>ит баскетбольный тренировочный</w:t>
      </w:r>
      <w:r w:rsidR="00A05686" w:rsidRPr="00A3065A">
        <w:rPr>
          <w:rFonts w:ascii="Times New Roman" w:eastAsia="Times New Roman" w:hAnsi="Times New Roman" w:cs="Times New Roman"/>
          <w:sz w:val="28"/>
          <w:szCs w:val="28"/>
          <w:lang w:eastAsia="ru-RU" w:bidi="ru-RU"/>
        </w:rPr>
        <w:t>, щит баскетбольный навесной, ворота, трансформируемые для гандбола и мини-футбола</w:t>
      </w:r>
      <w:r w:rsidR="00047840">
        <w:rPr>
          <w:rFonts w:ascii="Times New Roman" w:eastAsia="Times New Roman" w:hAnsi="Times New Roman" w:cs="Times New Roman"/>
          <w:sz w:val="28"/>
          <w:szCs w:val="28"/>
          <w:lang w:eastAsia="ru-RU" w:bidi="ru-RU"/>
        </w:rPr>
        <w:t xml:space="preserve"> </w:t>
      </w:r>
      <w:r w:rsidR="00A05686" w:rsidRPr="00A3065A">
        <w:rPr>
          <w:rFonts w:ascii="Times New Roman" w:eastAsia="Times New Roman" w:hAnsi="Times New Roman" w:cs="Times New Roman"/>
          <w:sz w:val="28"/>
          <w:szCs w:val="28"/>
          <w:lang w:eastAsia="ru-RU" w:bidi="ru-RU"/>
        </w:rPr>
        <w:t xml:space="preserve">(комплект), </w:t>
      </w:r>
      <w:r w:rsidR="00A52056" w:rsidRPr="00A3065A">
        <w:rPr>
          <w:rFonts w:ascii="Times New Roman" w:eastAsia="Times New Roman" w:hAnsi="Times New Roman" w:cs="Times New Roman"/>
          <w:bCs/>
          <w:sz w:val="28"/>
          <w:szCs w:val="28"/>
          <w:lang w:eastAsia="ru-RU"/>
        </w:rPr>
        <w:t>кольца баскетбольные,</w:t>
      </w:r>
      <w:r w:rsidR="00A52056" w:rsidRPr="00A3065A">
        <w:rPr>
          <w:rFonts w:ascii="Times New Roman" w:eastAsia="Times New Roman" w:hAnsi="Times New Roman" w:cs="Times New Roman"/>
          <w:sz w:val="28"/>
          <w:szCs w:val="28"/>
          <w:lang w:eastAsia="ru-RU" w:bidi="ru-RU"/>
        </w:rPr>
        <w:t xml:space="preserve"> </w:t>
      </w:r>
      <w:r w:rsidR="00A05686" w:rsidRPr="00A3065A">
        <w:rPr>
          <w:rFonts w:ascii="Times New Roman" w:eastAsia="Times New Roman" w:hAnsi="Times New Roman" w:cs="Times New Roman"/>
          <w:sz w:val="28"/>
          <w:szCs w:val="28"/>
          <w:lang w:eastAsia="ru-RU" w:bidi="ru-RU"/>
        </w:rPr>
        <w:t>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r w:rsidR="00A52056" w:rsidRPr="00A3065A">
        <w:rPr>
          <w:rFonts w:ascii="Times New Roman" w:eastAsia="Times New Roman" w:hAnsi="Times New Roman" w:cs="Times New Roman"/>
          <w:sz w:val="28"/>
          <w:szCs w:val="28"/>
          <w:lang w:eastAsia="ru-RU" w:bidi="ru-RU"/>
        </w:rPr>
        <w:t>.</w:t>
      </w:r>
    </w:p>
    <w:p w14:paraId="0FCB722D" w14:textId="77777777" w:rsidR="00065D3D" w:rsidRPr="00A3065A"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b/>
          <w:bCs/>
          <w:sz w:val="28"/>
          <w:szCs w:val="28"/>
          <w:lang w:eastAsia="ru-RU" w:bidi="ru-RU"/>
        </w:rPr>
        <w:t>Гимнастика</w:t>
      </w:r>
    </w:p>
    <w:p w14:paraId="0AE7E86A" w14:textId="6ED68264" w:rsidR="00065D3D" w:rsidRPr="00A3065A" w:rsidRDefault="00A52056" w:rsidP="009D15C7">
      <w:pPr>
        <w:widowControl w:val="0"/>
        <w:tabs>
          <w:tab w:val="left" w:pos="796"/>
        </w:tabs>
        <w:spacing w:after="0" w:line="276" w:lineRule="auto"/>
        <w:ind w:firstLine="709"/>
        <w:jc w:val="both"/>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sz w:val="28"/>
          <w:szCs w:val="28"/>
          <w:lang w:eastAsia="ru-RU" w:bidi="ru-RU"/>
        </w:rPr>
        <w:t>Стенка гимнастическая, скамейка гимнастическая, комплект мато</w:t>
      </w:r>
      <w:r w:rsidR="009F2DDD">
        <w:rPr>
          <w:rFonts w:ascii="Times New Roman" w:eastAsia="Times New Roman" w:hAnsi="Times New Roman" w:cs="Times New Roman"/>
          <w:sz w:val="28"/>
          <w:szCs w:val="28"/>
          <w:lang w:eastAsia="ru-RU" w:bidi="ru-RU"/>
        </w:rPr>
        <w:t>в гимнастических №2,   канат для перетягивания</w:t>
      </w:r>
      <w:r w:rsidRPr="00A3065A">
        <w:rPr>
          <w:rFonts w:ascii="Times New Roman" w:eastAsia="Times New Roman" w:hAnsi="Times New Roman" w:cs="Times New Roman"/>
          <w:sz w:val="28"/>
          <w:szCs w:val="28"/>
          <w:lang w:eastAsia="ru-RU" w:bidi="ru-RU"/>
        </w:rPr>
        <w:t xml:space="preserve"> 5м. (со страховочным устройством), перекладина гимнастическая </w:t>
      </w:r>
      <w:proofErr w:type="spellStart"/>
      <w:r w:rsidRPr="00A3065A">
        <w:rPr>
          <w:rFonts w:ascii="Times New Roman" w:eastAsia="Times New Roman" w:hAnsi="Times New Roman" w:cs="Times New Roman"/>
          <w:sz w:val="28"/>
          <w:szCs w:val="28"/>
          <w:lang w:eastAsia="ru-RU" w:bidi="ru-RU"/>
        </w:rPr>
        <w:t>пристенная</w:t>
      </w:r>
      <w:proofErr w:type="spellEnd"/>
      <w:r w:rsidRPr="00A3065A">
        <w:rPr>
          <w:rFonts w:ascii="Times New Roman" w:eastAsia="Times New Roman" w:hAnsi="Times New Roman" w:cs="Times New Roman"/>
          <w:sz w:val="28"/>
          <w:szCs w:val="28"/>
          <w:lang w:eastAsia="ru-RU" w:bidi="ru-RU"/>
        </w:rPr>
        <w:t>, коврик гимнастический, палка гимнастическая №3, обруч гимнастический №2, скакалка гимнастическая.</w:t>
      </w:r>
    </w:p>
    <w:p w14:paraId="7DCBE998" w14:textId="77777777" w:rsidR="00065D3D" w:rsidRPr="00A3065A"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b/>
          <w:bCs/>
          <w:sz w:val="28"/>
          <w:szCs w:val="28"/>
          <w:lang w:eastAsia="ru-RU" w:bidi="ru-RU"/>
        </w:rPr>
        <w:t>Легкая атлетика</w:t>
      </w:r>
    </w:p>
    <w:p w14:paraId="12CD6A2D" w14:textId="6E920C5A" w:rsidR="00065D3D" w:rsidRPr="00A3065A" w:rsidRDefault="007A0BD2" w:rsidP="009D15C7">
      <w:pPr>
        <w:widowControl w:val="0"/>
        <w:tabs>
          <w:tab w:val="left" w:pos="816"/>
        </w:tabs>
        <w:spacing w:after="0" w:line="276"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w:t>
      </w:r>
      <w:r w:rsidR="004110C2" w:rsidRPr="00A3065A">
        <w:rPr>
          <w:rFonts w:ascii="Times New Roman" w:eastAsia="Times New Roman" w:hAnsi="Times New Roman" w:cs="Times New Roman"/>
          <w:sz w:val="28"/>
          <w:szCs w:val="28"/>
          <w:lang w:eastAsia="ru-RU" w:bidi="ru-RU"/>
        </w:rPr>
        <w:t>раната</w:t>
      </w:r>
      <w:r w:rsidR="00065D3D" w:rsidRPr="00A3065A">
        <w:rPr>
          <w:rFonts w:ascii="Times New Roman" w:eastAsia="Times New Roman" w:hAnsi="Times New Roman" w:cs="Times New Roman"/>
          <w:sz w:val="28"/>
          <w:szCs w:val="28"/>
          <w:lang w:eastAsia="ru-RU" w:bidi="ru-RU"/>
        </w:rPr>
        <w:t xml:space="preserve"> для метания</w:t>
      </w:r>
    </w:p>
    <w:p w14:paraId="72B82AE2" w14:textId="04F72EEA" w:rsidR="004110C2" w:rsidRDefault="004110C2" w:rsidP="009D15C7">
      <w:pPr>
        <w:widowControl w:val="0"/>
        <w:tabs>
          <w:tab w:val="left" w:pos="816"/>
        </w:tabs>
        <w:spacing w:after="0" w:line="276" w:lineRule="auto"/>
        <w:ind w:firstLine="709"/>
        <w:jc w:val="both"/>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sz w:val="28"/>
          <w:szCs w:val="28"/>
          <w:lang w:eastAsia="ru-RU" w:bidi="ru-RU"/>
        </w:rPr>
        <w:t>Ядро для толкания</w:t>
      </w:r>
    </w:p>
    <w:p w14:paraId="36552EBD" w14:textId="7CEEDE99" w:rsidR="009F2DDD" w:rsidRPr="00A3065A" w:rsidRDefault="009F2DDD" w:rsidP="009D15C7">
      <w:pPr>
        <w:widowControl w:val="0"/>
        <w:tabs>
          <w:tab w:val="left" w:pos="816"/>
        </w:tabs>
        <w:spacing w:after="0" w:line="276"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Колодки для бега</w:t>
      </w:r>
    </w:p>
    <w:p w14:paraId="6D6F00DC" w14:textId="77777777" w:rsidR="00065D3D" w:rsidRPr="00A3065A"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b/>
          <w:bCs/>
          <w:sz w:val="28"/>
          <w:szCs w:val="28"/>
          <w:lang w:eastAsia="ru-RU" w:bidi="ru-RU"/>
        </w:rPr>
        <w:t>Общефизическая подготовка</w:t>
      </w:r>
    </w:p>
    <w:p w14:paraId="5680E0D2" w14:textId="72E031BD" w:rsidR="00A52056" w:rsidRPr="00A3065A" w:rsidRDefault="00A52056"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sz w:val="28"/>
          <w:szCs w:val="28"/>
          <w:lang w:eastAsia="ru-RU"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w:t>
      </w:r>
      <w:r w:rsidR="009F2DDD">
        <w:rPr>
          <w:rFonts w:ascii="Times New Roman" w:eastAsia="Times New Roman" w:hAnsi="Times New Roman" w:cs="Times New Roman"/>
          <w:sz w:val="28"/>
          <w:szCs w:val="28"/>
          <w:lang w:eastAsia="ru-RU" w:bidi="ru-RU"/>
        </w:rPr>
        <w:t>ступеней)</w:t>
      </w:r>
      <w:r w:rsidRPr="00A3065A">
        <w:rPr>
          <w:rFonts w:ascii="Times New Roman" w:eastAsia="Times New Roman" w:hAnsi="Times New Roman" w:cs="Times New Roman"/>
          <w:sz w:val="28"/>
          <w:szCs w:val="28"/>
          <w:lang w:eastAsia="ru-RU" w:bidi="ru-RU"/>
        </w:rPr>
        <w:t xml:space="preserve"> </w:t>
      </w:r>
    </w:p>
    <w:p w14:paraId="2C51E83B" w14:textId="77777777" w:rsidR="00065D3D" w:rsidRPr="00A3065A" w:rsidRDefault="00065D3D" w:rsidP="009D15C7">
      <w:pPr>
        <w:widowControl w:val="0"/>
        <w:spacing w:after="0" w:line="276" w:lineRule="auto"/>
        <w:ind w:firstLine="709"/>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b/>
          <w:bCs/>
          <w:sz w:val="28"/>
          <w:szCs w:val="28"/>
          <w:lang w:eastAsia="ru-RU" w:bidi="ru-RU"/>
        </w:rPr>
        <w:t>Подвижные игры</w:t>
      </w:r>
    </w:p>
    <w:p w14:paraId="5D46EF75" w14:textId="77777777" w:rsidR="00065D3D" w:rsidRPr="00A3065A" w:rsidRDefault="00065D3D" w:rsidP="009D15C7">
      <w:pPr>
        <w:widowControl w:val="0"/>
        <w:tabs>
          <w:tab w:val="left" w:pos="816"/>
        </w:tabs>
        <w:spacing w:after="0" w:line="276" w:lineRule="auto"/>
        <w:ind w:firstLine="709"/>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sz w:val="28"/>
          <w:szCs w:val="28"/>
          <w:lang w:eastAsia="ru-RU" w:bidi="ru-RU"/>
        </w:rPr>
        <w:t>Набор для подвижных игр в контейнере</w:t>
      </w:r>
      <w:r w:rsidR="00A52056" w:rsidRPr="00A3065A">
        <w:rPr>
          <w:rFonts w:ascii="Times New Roman" w:eastAsia="Times New Roman" w:hAnsi="Times New Roman" w:cs="Times New Roman"/>
          <w:sz w:val="28"/>
          <w:szCs w:val="28"/>
          <w:lang w:eastAsia="ru-RU" w:bidi="ru-RU"/>
        </w:rPr>
        <w:t>, с</w:t>
      </w:r>
      <w:r w:rsidRPr="00A3065A">
        <w:rPr>
          <w:rFonts w:ascii="Times New Roman" w:eastAsia="Times New Roman" w:hAnsi="Times New Roman" w:cs="Times New Roman"/>
          <w:sz w:val="28"/>
          <w:szCs w:val="28"/>
          <w:lang w:eastAsia="ru-RU" w:bidi="ru-RU"/>
        </w:rPr>
        <w:t>умка для подвижных игр</w:t>
      </w:r>
    </w:p>
    <w:p w14:paraId="055D350C" w14:textId="77777777" w:rsidR="00065D3D" w:rsidRPr="00A3065A" w:rsidRDefault="00065D3D"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b/>
          <w:bCs/>
          <w:sz w:val="28"/>
          <w:szCs w:val="28"/>
          <w:lang w:eastAsia="ru-RU" w:bidi="ru-RU"/>
        </w:rPr>
        <w:t>Оборудование для проведения соревнований</w:t>
      </w:r>
    </w:p>
    <w:p w14:paraId="63C8C328" w14:textId="77777777" w:rsidR="00065D3D" w:rsidRPr="00A3065A" w:rsidRDefault="00A52056" w:rsidP="009D15C7">
      <w:pPr>
        <w:widowControl w:val="0"/>
        <w:spacing w:after="0" w:line="276" w:lineRule="auto"/>
        <w:ind w:firstLine="709"/>
        <w:jc w:val="both"/>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sz w:val="28"/>
          <w:szCs w:val="28"/>
          <w:lang w:eastAsia="ru-RU"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27F3BF68" w14:textId="77777777" w:rsidR="00065D3D" w:rsidRPr="00A3065A" w:rsidRDefault="00065D3D" w:rsidP="009D15C7">
      <w:pPr>
        <w:widowControl w:val="0"/>
        <w:spacing w:after="0" w:line="276" w:lineRule="auto"/>
        <w:ind w:firstLine="780"/>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b/>
          <w:bCs/>
          <w:sz w:val="28"/>
          <w:szCs w:val="28"/>
          <w:lang w:eastAsia="ru-RU" w:bidi="ru-RU"/>
        </w:rPr>
        <w:t>Прочее</w:t>
      </w:r>
    </w:p>
    <w:p w14:paraId="4D02C582" w14:textId="77777777" w:rsidR="00065D3D" w:rsidRPr="00A3065A" w:rsidRDefault="00065D3D" w:rsidP="009D15C7">
      <w:pPr>
        <w:widowControl w:val="0"/>
        <w:tabs>
          <w:tab w:val="left" w:pos="816"/>
        </w:tabs>
        <w:spacing w:after="0" w:line="276" w:lineRule="auto"/>
        <w:ind w:firstLine="709"/>
        <w:rPr>
          <w:rFonts w:ascii="Times New Roman" w:eastAsia="Times New Roman" w:hAnsi="Times New Roman" w:cs="Times New Roman"/>
          <w:sz w:val="28"/>
          <w:szCs w:val="28"/>
          <w:lang w:eastAsia="ru-RU" w:bidi="ru-RU"/>
        </w:rPr>
      </w:pPr>
      <w:r w:rsidRPr="00A3065A">
        <w:rPr>
          <w:rFonts w:ascii="Times New Roman" w:eastAsia="Times New Roman" w:hAnsi="Times New Roman" w:cs="Times New Roman"/>
          <w:sz w:val="28"/>
          <w:szCs w:val="28"/>
          <w:lang w:eastAsia="ru-RU" w:bidi="ru-RU"/>
        </w:rPr>
        <w:t>Аптечка медицинская</w:t>
      </w:r>
      <w:r w:rsidR="00A52056" w:rsidRPr="00A3065A">
        <w:rPr>
          <w:rFonts w:ascii="Times New Roman" w:eastAsia="Times New Roman" w:hAnsi="Times New Roman" w:cs="Times New Roman"/>
          <w:sz w:val="28"/>
          <w:szCs w:val="28"/>
          <w:lang w:eastAsia="ru-RU" w:bidi="ru-RU"/>
        </w:rPr>
        <w:t>, с</w:t>
      </w:r>
      <w:r w:rsidRPr="00A3065A">
        <w:rPr>
          <w:rFonts w:ascii="Times New Roman" w:eastAsia="Times New Roman" w:hAnsi="Times New Roman" w:cs="Times New Roman"/>
          <w:sz w:val="28"/>
          <w:szCs w:val="28"/>
          <w:lang w:eastAsia="ru-RU" w:bidi="ru-RU"/>
        </w:rPr>
        <w:t>етка заградительная</w:t>
      </w:r>
    </w:p>
    <w:p w14:paraId="7E5FE610" w14:textId="77777777" w:rsidR="00246672" w:rsidRPr="00A3065A" w:rsidRDefault="00246672" w:rsidP="009D15C7">
      <w:pPr>
        <w:suppressAutoHyphens/>
        <w:spacing w:after="0" w:line="276" w:lineRule="auto"/>
        <w:ind w:firstLine="708"/>
        <w:jc w:val="both"/>
        <w:rPr>
          <w:rFonts w:ascii="Times New Roman" w:eastAsia="Times New Roman" w:hAnsi="Times New Roman" w:cs="Times New Roman"/>
          <w:b/>
          <w:bCs/>
          <w:sz w:val="28"/>
          <w:szCs w:val="28"/>
          <w:lang w:eastAsia="ru-RU"/>
        </w:rPr>
      </w:pPr>
      <w:r w:rsidRPr="00A3065A">
        <w:rPr>
          <w:rFonts w:ascii="Times New Roman" w:eastAsia="Times New Roman" w:hAnsi="Times New Roman" w:cs="Times New Roman"/>
          <w:b/>
          <w:bCs/>
          <w:sz w:val="28"/>
          <w:szCs w:val="28"/>
          <w:lang w:eastAsia="ru-RU"/>
        </w:rPr>
        <w:t>Открытые спортивные площадки:</w:t>
      </w:r>
    </w:p>
    <w:p w14:paraId="4009EBD9" w14:textId="1F184FF8" w:rsidR="00246672" w:rsidRPr="00A3065A" w:rsidRDefault="00246672" w:rsidP="009D15C7">
      <w:pPr>
        <w:suppressAutoHyphens/>
        <w:spacing w:after="0" w:line="276" w:lineRule="auto"/>
        <w:jc w:val="both"/>
        <w:rPr>
          <w:rFonts w:ascii="Times New Roman" w:eastAsia="Times New Roman" w:hAnsi="Times New Roman" w:cs="Times New Roman"/>
          <w:bCs/>
          <w:sz w:val="28"/>
          <w:szCs w:val="28"/>
          <w:lang w:eastAsia="ru-RU"/>
        </w:rPr>
      </w:pPr>
      <w:r w:rsidRPr="00A3065A">
        <w:rPr>
          <w:rFonts w:ascii="Times New Roman" w:eastAsia="Times New Roman" w:hAnsi="Times New Roman" w:cs="Times New Roman"/>
          <w:bCs/>
          <w:sz w:val="28"/>
          <w:szCs w:val="28"/>
          <w:lang w:eastAsia="ru-RU"/>
        </w:rPr>
        <w:t xml:space="preserve"> </w:t>
      </w:r>
      <w:r w:rsidRPr="00A3065A">
        <w:rPr>
          <w:rFonts w:ascii="Times New Roman" w:eastAsia="Times New Roman" w:hAnsi="Times New Roman" w:cs="Times New Roman"/>
          <w:bCs/>
          <w:sz w:val="28"/>
          <w:szCs w:val="28"/>
          <w:lang w:eastAsia="ru-RU"/>
        </w:rPr>
        <w:tab/>
      </w:r>
      <w:r w:rsidR="00E460F0">
        <w:rPr>
          <w:rFonts w:ascii="Times New Roman" w:eastAsia="Times New Roman" w:hAnsi="Times New Roman" w:cs="Times New Roman"/>
          <w:bCs/>
          <w:sz w:val="28"/>
          <w:szCs w:val="28"/>
          <w:lang w:eastAsia="ru-RU"/>
        </w:rPr>
        <w:t xml:space="preserve"> </w:t>
      </w:r>
      <w:r w:rsidR="007A0BD2">
        <w:rPr>
          <w:rFonts w:ascii="Times New Roman" w:eastAsia="Times New Roman" w:hAnsi="Times New Roman" w:cs="Times New Roman"/>
          <w:bCs/>
          <w:sz w:val="28"/>
          <w:szCs w:val="28"/>
          <w:lang w:eastAsia="ru-RU"/>
        </w:rPr>
        <w:t xml:space="preserve"> </w:t>
      </w:r>
      <w:r w:rsidR="00E460F0">
        <w:rPr>
          <w:rFonts w:ascii="Times New Roman" w:eastAsia="Times New Roman" w:hAnsi="Times New Roman" w:cs="Times New Roman"/>
          <w:bCs/>
          <w:sz w:val="28"/>
          <w:szCs w:val="28"/>
          <w:lang w:eastAsia="ru-RU"/>
        </w:rPr>
        <w:t xml:space="preserve"> Т</w:t>
      </w:r>
      <w:r w:rsidRPr="00A3065A">
        <w:rPr>
          <w:rFonts w:ascii="Times New Roman" w:eastAsia="Times New Roman" w:hAnsi="Times New Roman" w:cs="Times New Roman"/>
          <w:bCs/>
          <w:sz w:val="28"/>
          <w:szCs w:val="28"/>
          <w:lang w:eastAsia="ru-RU"/>
        </w:rPr>
        <w:t xml:space="preserve">урник уличный, брусья уличные, </w:t>
      </w:r>
      <w:proofErr w:type="spellStart"/>
      <w:r w:rsidRPr="00A3065A">
        <w:rPr>
          <w:rFonts w:ascii="Times New Roman" w:eastAsia="Times New Roman" w:hAnsi="Times New Roman" w:cs="Times New Roman"/>
          <w:bCs/>
          <w:sz w:val="28"/>
          <w:szCs w:val="28"/>
          <w:lang w:eastAsia="ru-RU"/>
        </w:rPr>
        <w:t>рукоход</w:t>
      </w:r>
      <w:proofErr w:type="spellEnd"/>
      <w:r w:rsidRPr="00A3065A">
        <w:rPr>
          <w:rFonts w:ascii="Times New Roman" w:eastAsia="Times New Roman" w:hAnsi="Times New Roman" w:cs="Times New Roman"/>
          <w:bCs/>
          <w:sz w:val="28"/>
          <w:szCs w:val="28"/>
          <w:lang w:eastAsia="ru-RU"/>
        </w:rPr>
        <w:t xml:space="preserve"> уличный, полоса препятствий, ворота футбольные, сетки для футбольных ворот, мячи футбо</w:t>
      </w:r>
      <w:r w:rsidR="004F0C24">
        <w:rPr>
          <w:rFonts w:ascii="Times New Roman" w:eastAsia="Times New Roman" w:hAnsi="Times New Roman" w:cs="Times New Roman"/>
          <w:bCs/>
          <w:sz w:val="28"/>
          <w:szCs w:val="28"/>
          <w:lang w:eastAsia="ru-RU"/>
        </w:rPr>
        <w:t xml:space="preserve">льные, </w:t>
      </w:r>
      <w:r w:rsidRPr="00A3065A">
        <w:rPr>
          <w:rFonts w:ascii="Times New Roman" w:eastAsia="Times New Roman" w:hAnsi="Times New Roman" w:cs="Times New Roman"/>
          <w:bCs/>
          <w:sz w:val="28"/>
          <w:szCs w:val="28"/>
          <w:lang w:eastAsia="ru-RU"/>
        </w:rPr>
        <w:t xml:space="preserve"> коло</w:t>
      </w:r>
      <w:r w:rsidR="00DB49F5">
        <w:rPr>
          <w:rFonts w:ascii="Times New Roman" w:eastAsia="Times New Roman" w:hAnsi="Times New Roman" w:cs="Times New Roman"/>
          <w:bCs/>
          <w:sz w:val="28"/>
          <w:szCs w:val="28"/>
          <w:lang w:eastAsia="ru-RU"/>
        </w:rPr>
        <w:t>дки стартовые,</w:t>
      </w:r>
      <w:r w:rsidRPr="00A3065A">
        <w:rPr>
          <w:rFonts w:ascii="Times New Roman" w:eastAsia="Times New Roman" w:hAnsi="Times New Roman" w:cs="Times New Roman"/>
          <w:bCs/>
          <w:sz w:val="28"/>
          <w:szCs w:val="28"/>
          <w:lang w:eastAsia="ru-RU"/>
        </w:rPr>
        <w:t xml:space="preserve"> стартов</w:t>
      </w:r>
      <w:r w:rsidR="006F4459">
        <w:rPr>
          <w:rFonts w:ascii="Times New Roman" w:eastAsia="Times New Roman" w:hAnsi="Times New Roman" w:cs="Times New Roman"/>
          <w:bCs/>
          <w:sz w:val="28"/>
          <w:szCs w:val="28"/>
          <w:lang w:eastAsia="ru-RU"/>
        </w:rPr>
        <w:t xml:space="preserve">ые флажки </w:t>
      </w:r>
      <w:r w:rsidRPr="00A3065A">
        <w:rPr>
          <w:rFonts w:ascii="Times New Roman" w:eastAsia="Times New Roman" w:hAnsi="Times New Roman" w:cs="Times New Roman"/>
          <w:bCs/>
          <w:sz w:val="28"/>
          <w:szCs w:val="28"/>
          <w:lang w:eastAsia="ru-RU"/>
        </w:rPr>
        <w:t>,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w:t>
      </w:r>
      <w:r w:rsidR="006F4459">
        <w:rPr>
          <w:rFonts w:ascii="Times New Roman" w:eastAsia="Times New Roman" w:hAnsi="Times New Roman" w:cs="Times New Roman"/>
          <w:bCs/>
          <w:sz w:val="28"/>
          <w:szCs w:val="28"/>
          <w:lang w:eastAsia="ru-RU"/>
        </w:rPr>
        <w:t>летка металлическая</w:t>
      </w:r>
      <w:r w:rsidRPr="00A3065A">
        <w:rPr>
          <w:rFonts w:ascii="Times New Roman" w:eastAsia="Times New Roman" w:hAnsi="Times New Roman" w:cs="Times New Roman"/>
          <w:bCs/>
          <w:sz w:val="28"/>
          <w:szCs w:val="28"/>
          <w:lang w:eastAsia="ru-RU"/>
        </w:rPr>
        <w:t>, секундомеры.</w:t>
      </w:r>
    </w:p>
    <w:p w14:paraId="57A9BD5F" w14:textId="77777777" w:rsidR="00065D3D" w:rsidRPr="00A3065A" w:rsidRDefault="00065D3D" w:rsidP="009D15C7">
      <w:pPr>
        <w:suppressAutoHyphens/>
        <w:spacing w:after="0" w:line="276" w:lineRule="auto"/>
        <w:ind w:firstLine="709"/>
        <w:jc w:val="both"/>
        <w:rPr>
          <w:rFonts w:ascii="Times New Roman" w:eastAsia="Times New Roman" w:hAnsi="Times New Roman" w:cs="Times New Roman"/>
          <w:bCs/>
          <w:sz w:val="28"/>
          <w:szCs w:val="28"/>
          <w:lang w:eastAsia="ru-RU"/>
        </w:rPr>
      </w:pPr>
    </w:p>
    <w:p w14:paraId="25D2C1AD" w14:textId="77777777" w:rsidR="00F241E3" w:rsidRPr="00A3065A" w:rsidRDefault="00F241E3" w:rsidP="009D15C7">
      <w:pPr>
        <w:suppressAutoHyphens/>
        <w:spacing w:after="0" w:line="276" w:lineRule="auto"/>
        <w:ind w:firstLine="709"/>
        <w:jc w:val="both"/>
        <w:rPr>
          <w:rFonts w:ascii="Times New Roman" w:eastAsia="Times New Roman" w:hAnsi="Times New Roman" w:cs="Times New Roman"/>
          <w:b/>
          <w:bCs/>
          <w:sz w:val="28"/>
          <w:szCs w:val="28"/>
          <w:lang w:eastAsia="ru-RU"/>
        </w:rPr>
      </w:pPr>
      <w:r w:rsidRPr="00A3065A">
        <w:rPr>
          <w:rFonts w:ascii="Times New Roman" w:eastAsia="Times New Roman" w:hAnsi="Times New Roman" w:cs="Times New Roman"/>
          <w:b/>
          <w:bCs/>
          <w:sz w:val="28"/>
          <w:szCs w:val="28"/>
          <w:lang w:eastAsia="ru-RU"/>
        </w:rPr>
        <w:t>3.2. Информационное обеспечение реализации программы</w:t>
      </w:r>
    </w:p>
    <w:p w14:paraId="215CCD5C" w14:textId="51E38AD7" w:rsidR="00F241E3" w:rsidRPr="00A3065A" w:rsidRDefault="00F241E3" w:rsidP="009D15C7">
      <w:pPr>
        <w:suppressAutoHyphens/>
        <w:spacing w:after="0" w:line="276" w:lineRule="auto"/>
        <w:ind w:firstLine="709"/>
        <w:jc w:val="both"/>
        <w:rPr>
          <w:rFonts w:ascii="Times New Roman" w:eastAsia="Times New Roman" w:hAnsi="Times New Roman" w:cs="Times New Roman"/>
          <w:sz w:val="28"/>
          <w:szCs w:val="28"/>
          <w:lang w:eastAsia="ru-RU"/>
        </w:rPr>
      </w:pPr>
    </w:p>
    <w:p w14:paraId="71D30DDE" w14:textId="75691FBC" w:rsidR="004D6884" w:rsidRPr="00A3065A" w:rsidRDefault="004D6884" w:rsidP="009D15C7">
      <w:pPr>
        <w:suppressAutoHyphens/>
        <w:spacing w:after="0" w:line="276" w:lineRule="auto"/>
        <w:ind w:firstLine="709"/>
        <w:jc w:val="both"/>
        <w:rPr>
          <w:rFonts w:ascii="Times New Roman" w:eastAsia="Times New Roman" w:hAnsi="Times New Roman" w:cs="Times New Roman"/>
          <w:sz w:val="28"/>
          <w:szCs w:val="28"/>
          <w:lang w:eastAsia="ru-RU"/>
        </w:rPr>
      </w:pPr>
      <w:bookmarkStart w:id="15" w:name="_Hlk120782426"/>
      <w:r w:rsidRPr="00A3065A">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w:t>
      </w:r>
      <w:r w:rsidR="00047840">
        <w:rPr>
          <w:rFonts w:ascii="Times New Roman" w:eastAsia="Times New Roman" w:hAnsi="Times New Roman" w:cs="Times New Roman"/>
          <w:bCs/>
          <w:sz w:val="28"/>
          <w:szCs w:val="28"/>
          <w:lang w:eastAsia="ru-RU"/>
        </w:rPr>
        <w:t>ет</w:t>
      </w:r>
      <w:r w:rsidRPr="00A3065A">
        <w:rPr>
          <w:rFonts w:ascii="Times New Roman" w:eastAsia="Times New Roman" w:hAnsi="Times New Roman" w:cs="Times New Roman"/>
          <w:bCs/>
          <w:sz w:val="28"/>
          <w:szCs w:val="28"/>
          <w:lang w:eastAsia="ru-RU"/>
        </w:rPr>
        <w:t xml:space="preserve"> п</w:t>
      </w:r>
      <w:r w:rsidRPr="00A3065A">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21522EB4" w14:textId="48C7E280" w:rsidR="00D25E20" w:rsidRPr="00A3065A" w:rsidRDefault="004D6884" w:rsidP="009D15C7">
      <w:pPr>
        <w:suppressAutoHyphens/>
        <w:spacing w:after="0" w:line="276" w:lineRule="auto"/>
        <w:ind w:firstLine="709"/>
        <w:jc w:val="both"/>
        <w:rPr>
          <w:rFonts w:ascii="Times New Roman" w:eastAsia="Times New Roman" w:hAnsi="Times New Roman" w:cs="Times New Roman"/>
          <w:sz w:val="28"/>
          <w:szCs w:val="28"/>
          <w:lang w:eastAsia="ru-RU"/>
        </w:rPr>
      </w:pPr>
      <w:r w:rsidRPr="00A3065A">
        <w:rPr>
          <w:rFonts w:ascii="Times New Roman" w:eastAsia="Times New Roman" w:hAnsi="Times New Roman" w:cs="Times New Roman"/>
          <w:sz w:val="28"/>
          <w:szCs w:val="28"/>
          <w:lang w:eastAsia="ru-RU"/>
        </w:rPr>
        <w:t xml:space="preserve">2. </w:t>
      </w:r>
      <w:bookmarkStart w:id="16" w:name="_Hlk120781305"/>
      <w:bookmarkStart w:id="17" w:name="_Hlk120780419"/>
      <w:bookmarkStart w:id="18" w:name="_Hlk120781324"/>
      <w:bookmarkStart w:id="19" w:name="_Hlk120716574"/>
      <w:r w:rsidRPr="00A3065A">
        <w:rPr>
          <w:rFonts w:ascii="Times New Roman" w:eastAsia="Times New Roman" w:hAnsi="Times New Roman" w:cs="Times New Roman"/>
          <w:sz w:val="28"/>
          <w:szCs w:val="28"/>
          <w:lang w:eastAsia="ru-RU"/>
        </w:rPr>
        <w:t>Рекомендуемые печатные издания по реализации общеобразовательной</w:t>
      </w:r>
      <w:bookmarkEnd w:id="16"/>
      <w:r w:rsidRPr="00A3065A">
        <w:rPr>
          <w:rFonts w:ascii="Times New Roman" w:eastAsia="Times New Roman" w:hAnsi="Times New Roman" w:cs="Times New Roman"/>
          <w:sz w:val="28"/>
          <w:szCs w:val="28"/>
          <w:lang w:eastAsia="ru-RU"/>
        </w:rPr>
        <w:t xml:space="preserve"> дисциплины</w:t>
      </w:r>
      <w:bookmarkEnd w:id="17"/>
      <w:r w:rsidRPr="00A3065A">
        <w:rPr>
          <w:rFonts w:ascii="Times New Roman" w:eastAsia="Times New Roman" w:hAnsi="Times New Roman" w:cs="Times New Roman"/>
          <w:sz w:val="28"/>
          <w:szCs w:val="28"/>
          <w:lang w:eastAsia="ru-RU"/>
        </w:rPr>
        <w:t xml:space="preserve"> </w:t>
      </w:r>
      <w:bookmarkEnd w:id="18"/>
      <w:r w:rsidRPr="00A3065A">
        <w:rPr>
          <w:rFonts w:ascii="Times New Roman" w:eastAsia="Times New Roman" w:hAnsi="Times New Roman" w:cs="Times New Roman"/>
          <w:sz w:val="28"/>
          <w:szCs w:val="28"/>
          <w:lang w:eastAsia="ru-RU"/>
        </w:rPr>
        <w:t>представлены в методических рекомендациях по организации обучения</w:t>
      </w:r>
      <w:bookmarkEnd w:id="15"/>
      <w:bookmarkEnd w:id="19"/>
      <w:r w:rsidRPr="00A3065A">
        <w:rPr>
          <w:rFonts w:ascii="Times New Roman" w:eastAsia="Times New Roman" w:hAnsi="Times New Roman" w:cs="Times New Roman"/>
          <w:sz w:val="28"/>
          <w:szCs w:val="28"/>
          <w:lang w:eastAsia="ru-RU"/>
        </w:rPr>
        <w:t>.</w:t>
      </w:r>
    </w:p>
    <w:p w14:paraId="04060B8A" w14:textId="77777777" w:rsidR="00D25E20" w:rsidRPr="00A3065A" w:rsidRDefault="00D25E20" w:rsidP="009D15C7">
      <w:pPr>
        <w:suppressAutoHyphens/>
        <w:spacing w:after="0" w:line="276" w:lineRule="auto"/>
        <w:ind w:firstLine="709"/>
        <w:jc w:val="both"/>
        <w:rPr>
          <w:rFonts w:ascii="Times New Roman" w:eastAsia="Times New Roman" w:hAnsi="Times New Roman" w:cs="Times New Roman"/>
          <w:sz w:val="28"/>
          <w:szCs w:val="28"/>
          <w:lang w:eastAsia="ru-RU"/>
        </w:rPr>
      </w:pPr>
    </w:p>
    <w:p w14:paraId="2D4B82BE" w14:textId="77777777" w:rsidR="00BB2E3C" w:rsidRPr="00182A88" w:rsidRDefault="00BB2E3C" w:rsidP="00BB2E3C">
      <w:pPr>
        <w:jc w:val="both"/>
        <w:rPr>
          <w:rFonts w:ascii="Times New Roman" w:hAnsi="Times New Roman" w:cs="Times New Roman"/>
          <w:b/>
          <w:sz w:val="28"/>
          <w:szCs w:val="28"/>
        </w:rPr>
      </w:pPr>
      <w:bookmarkStart w:id="20" w:name="_Hlk96009976"/>
      <w:r w:rsidRPr="00182A88">
        <w:rPr>
          <w:rFonts w:ascii="Times New Roman" w:hAnsi="Times New Roman" w:cs="Times New Roman"/>
          <w:b/>
          <w:sz w:val="28"/>
          <w:szCs w:val="28"/>
        </w:rPr>
        <w:t>Основная литература:</w:t>
      </w:r>
    </w:p>
    <w:p w14:paraId="44E37616" w14:textId="77777777" w:rsidR="00BB2E3C" w:rsidRPr="00182A88" w:rsidRDefault="00BB2E3C" w:rsidP="00BB2E3C">
      <w:pPr>
        <w:jc w:val="both"/>
        <w:rPr>
          <w:rFonts w:ascii="Times New Roman" w:hAnsi="Times New Roman" w:cs="Times New Roman"/>
          <w:sz w:val="28"/>
          <w:szCs w:val="28"/>
        </w:rPr>
      </w:pPr>
      <w:r w:rsidRPr="00182A88">
        <w:rPr>
          <w:rFonts w:ascii="Times New Roman" w:hAnsi="Times New Roman" w:cs="Times New Roman"/>
          <w:sz w:val="28"/>
          <w:szCs w:val="28"/>
        </w:rPr>
        <w:t>1.Лях, В. И. Физическая культура : 10—11-е классы : базовый уровень : учебник / В. И. Лях. — 11-е изд., стер. — Москва : Просвещение, 2023. — 271 с. — ISBN 978-5-09-103628-2. — Текст : электронный // Лань : электронно-библиотечная система. — URL: https://e.lanbook.com/book/334643.—Режим доступа: ЭБС «Лань», по паролю</w:t>
      </w:r>
    </w:p>
    <w:p w14:paraId="6535F345" w14:textId="77777777" w:rsidR="00BB2E3C" w:rsidRPr="00182A88" w:rsidRDefault="00BB2E3C" w:rsidP="00BB2E3C">
      <w:pPr>
        <w:jc w:val="both"/>
        <w:rPr>
          <w:rFonts w:ascii="Times New Roman" w:hAnsi="Times New Roman" w:cs="Times New Roman"/>
          <w:sz w:val="28"/>
          <w:szCs w:val="28"/>
        </w:rPr>
      </w:pPr>
    </w:p>
    <w:p w14:paraId="61C290A1" w14:textId="77777777" w:rsidR="00BB2E3C" w:rsidRPr="00182A88" w:rsidRDefault="00BB2E3C" w:rsidP="00BB2E3C">
      <w:pPr>
        <w:jc w:val="both"/>
        <w:rPr>
          <w:rFonts w:ascii="Times New Roman" w:hAnsi="Times New Roman" w:cs="Times New Roman"/>
          <w:b/>
          <w:sz w:val="28"/>
          <w:szCs w:val="28"/>
        </w:rPr>
      </w:pPr>
      <w:r w:rsidRPr="00182A88">
        <w:rPr>
          <w:rFonts w:ascii="Times New Roman" w:hAnsi="Times New Roman" w:cs="Times New Roman"/>
          <w:b/>
          <w:sz w:val="28"/>
          <w:szCs w:val="28"/>
        </w:rPr>
        <w:t>Дополнительная литература:</w:t>
      </w:r>
      <w:r w:rsidRPr="00182A88">
        <w:rPr>
          <w:rFonts w:ascii="Times New Roman" w:hAnsi="Times New Roman" w:cs="Times New Roman"/>
          <w:b/>
          <w:sz w:val="28"/>
          <w:szCs w:val="28"/>
        </w:rPr>
        <w:tab/>
      </w:r>
    </w:p>
    <w:p w14:paraId="00336648" w14:textId="77777777" w:rsidR="00BB2E3C" w:rsidRPr="00182A88" w:rsidRDefault="00BB2E3C" w:rsidP="00BB2E3C">
      <w:pPr>
        <w:jc w:val="both"/>
        <w:rPr>
          <w:rFonts w:ascii="Times New Roman" w:hAnsi="Times New Roman" w:cs="Times New Roman"/>
          <w:sz w:val="28"/>
          <w:szCs w:val="28"/>
        </w:rPr>
      </w:pPr>
      <w:r w:rsidRPr="00182A88">
        <w:rPr>
          <w:rFonts w:ascii="Times New Roman" w:hAnsi="Times New Roman" w:cs="Times New Roman"/>
          <w:sz w:val="28"/>
          <w:szCs w:val="28"/>
        </w:rPr>
        <w:t xml:space="preserve">1. </w:t>
      </w:r>
      <w:proofErr w:type="spellStart"/>
      <w:r w:rsidRPr="00182A88">
        <w:rPr>
          <w:rFonts w:ascii="Times New Roman" w:hAnsi="Times New Roman" w:cs="Times New Roman"/>
          <w:sz w:val="28"/>
          <w:szCs w:val="28"/>
        </w:rPr>
        <w:t>Бишаева</w:t>
      </w:r>
      <w:proofErr w:type="spellEnd"/>
      <w:r w:rsidRPr="00182A88">
        <w:rPr>
          <w:rFonts w:ascii="Times New Roman" w:hAnsi="Times New Roman" w:cs="Times New Roman"/>
          <w:sz w:val="28"/>
          <w:szCs w:val="28"/>
        </w:rPr>
        <w:t xml:space="preserve"> А. Физическая культура : учебник / </w:t>
      </w:r>
      <w:proofErr w:type="spellStart"/>
      <w:r w:rsidRPr="00182A88">
        <w:rPr>
          <w:rFonts w:ascii="Times New Roman" w:hAnsi="Times New Roman" w:cs="Times New Roman"/>
          <w:sz w:val="28"/>
          <w:szCs w:val="28"/>
        </w:rPr>
        <w:t>Бишаева</w:t>
      </w:r>
      <w:proofErr w:type="spellEnd"/>
      <w:r w:rsidRPr="00182A88">
        <w:rPr>
          <w:rFonts w:ascii="Times New Roman" w:hAnsi="Times New Roman" w:cs="Times New Roman"/>
          <w:sz w:val="28"/>
          <w:szCs w:val="28"/>
        </w:rPr>
        <w:t xml:space="preserve"> А., А., Малков В., В.  — Москва : </w:t>
      </w:r>
      <w:proofErr w:type="spellStart"/>
      <w:r w:rsidRPr="00182A88">
        <w:rPr>
          <w:rFonts w:ascii="Times New Roman" w:hAnsi="Times New Roman" w:cs="Times New Roman"/>
          <w:sz w:val="28"/>
          <w:szCs w:val="28"/>
        </w:rPr>
        <w:t>КноРус</w:t>
      </w:r>
      <w:proofErr w:type="spellEnd"/>
      <w:r w:rsidRPr="00182A88">
        <w:rPr>
          <w:rFonts w:ascii="Times New Roman" w:hAnsi="Times New Roman" w:cs="Times New Roman"/>
          <w:sz w:val="28"/>
          <w:szCs w:val="28"/>
        </w:rPr>
        <w:t>, 2022. — 379 с. — ISBN 978-5-406-08822-7. — Текст : электронный  //Электронно- библиотечная система BOOK.RU: [сайт]— URL: https://book.ru/book/941740— Режим доступа: ЭБС «BOOK.RU», по паролю</w:t>
      </w:r>
    </w:p>
    <w:p w14:paraId="4EE779F3" w14:textId="77777777" w:rsidR="00BB2E3C" w:rsidRPr="00182A88" w:rsidRDefault="00BB2E3C" w:rsidP="00BB2E3C">
      <w:pPr>
        <w:jc w:val="both"/>
        <w:rPr>
          <w:rFonts w:ascii="Times New Roman" w:hAnsi="Times New Roman" w:cs="Times New Roman"/>
          <w:sz w:val="28"/>
          <w:szCs w:val="28"/>
        </w:rPr>
      </w:pPr>
      <w:r w:rsidRPr="00182A88">
        <w:rPr>
          <w:rFonts w:ascii="Times New Roman" w:hAnsi="Times New Roman" w:cs="Times New Roman"/>
          <w:sz w:val="28"/>
          <w:szCs w:val="28"/>
        </w:rPr>
        <w:t xml:space="preserve">2.Виленский, М.Я. Физическая культура. : учебник / </w:t>
      </w:r>
      <w:proofErr w:type="spellStart"/>
      <w:r w:rsidRPr="00182A88">
        <w:rPr>
          <w:rFonts w:ascii="Times New Roman" w:hAnsi="Times New Roman" w:cs="Times New Roman"/>
          <w:sz w:val="28"/>
          <w:szCs w:val="28"/>
        </w:rPr>
        <w:t>Виленский</w:t>
      </w:r>
      <w:proofErr w:type="spellEnd"/>
      <w:r w:rsidRPr="00182A88">
        <w:rPr>
          <w:rFonts w:ascii="Times New Roman" w:hAnsi="Times New Roman" w:cs="Times New Roman"/>
          <w:sz w:val="28"/>
          <w:szCs w:val="28"/>
        </w:rPr>
        <w:t xml:space="preserve"> М.Я., Горшков А.Г. — Москва : </w:t>
      </w:r>
      <w:proofErr w:type="spellStart"/>
      <w:r w:rsidRPr="00182A88">
        <w:rPr>
          <w:rFonts w:ascii="Times New Roman" w:hAnsi="Times New Roman" w:cs="Times New Roman"/>
          <w:sz w:val="28"/>
          <w:szCs w:val="28"/>
        </w:rPr>
        <w:t>КноРус</w:t>
      </w:r>
      <w:proofErr w:type="spellEnd"/>
      <w:r w:rsidRPr="00182A88">
        <w:rPr>
          <w:rFonts w:ascii="Times New Roman" w:hAnsi="Times New Roman" w:cs="Times New Roman"/>
          <w:sz w:val="28"/>
          <w:szCs w:val="28"/>
        </w:rPr>
        <w:t>, 2020. — 214 с. — (СПО). — ISBN 978-5-406-07424-4. — Текст : электронный  //Электронно- библиотечная система BOOK.RU: [сайт] — URL: https://book.ru/book/932719. Режим доступа: ЭБС «BOOK.RU», по паролю</w:t>
      </w:r>
    </w:p>
    <w:p w14:paraId="213E360C" w14:textId="77777777" w:rsidR="00BB2E3C" w:rsidRPr="00182A88" w:rsidRDefault="00BB2E3C" w:rsidP="00BB2E3C">
      <w:pPr>
        <w:jc w:val="both"/>
        <w:rPr>
          <w:rFonts w:ascii="Times New Roman" w:hAnsi="Times New Roman" w:cs="Times New Roman"/>
          <w:sz w:val="28"/>
          <w:szCs w:val="28"/>
        </w:rPr>
      </w:pPr>
      <w:r w:rsidRPr="00182A88">
        <w:rPr>
          <w:rFonts w:ascii="Times New Roman" w:hAnsi="Times New Roman" w:cs="Times New Roman"/>
          <w:sz w:val="28"/>
          <w:szCs w:val="28"/>
        </w:rPr>
        <w:t xml:space="preserve">3. Кузнецов, В.С. Физическая культура. : учебник / Кузнецов В.С., </w:t>
      </w:r>
      <w:proofErr w:type="spellStart"/>
      <w:r w:rsidRPr="00182A88">
        <w:rPr>
          <w:rFonts w:ascii="Times New Roman" w:hAnsi="Times New Roman" w:cs="Times New Roman"/>
          <w:sz w:val="28"/>
          <w:szCs w:val="28"/>
        </w:rPr>
        <w:t>Колодницкий</w:t>
      </w:r>
      <w:proofErr w:type="spellEnd"/>
      <w:r w:rsidRPr="00182A88">
        <w:rPr>
          <w:rFonts w:ascii="Times New Roman" w:hAnsi="Times New Roman" w:cs="Times New Roman"/>
          <w:sz w:val="28"/>
          <w:szCs w:val="28"/>
        </w:rPr>
        <w:t xml:space="preserve"> Г.А. — Москва : </w:t>
      </w:r>
      <w:proofErr w:type="spellStart"/>
      <w:r w:rsidRPr="00182A88">
        <w:rPr>
          <w:rFonts w:ascii="Times New Roman" w:hAnsi="Times New Roman" w:cs="Times New Roman"/>
          <w:sz w:val="28"/>
          <w:szCs w:val="28"/>
        </w:rPr>
        <w:t>КноРус</w:t>
      </w:r>
      <w:proofErr w:type="spellEnd"/>
      <w:r w:rsidRPr="00182A88">
        <w:rPr>
          <w:rFonts w:ascii="Times New Roman" w:hAnsi="Times New Roman" w:cs="Times New Roman"/>
          <w:sz w:val="28"/>
          <w:szCs w:val="28"/>
        </w:rPr>
        <w:t>, 2020. — 256 с. — (СПО). — ISBN 978-5-406-07522-7. — Текст : электронный  //Электронно- библиотечная система BOOK.RU: [сайт] — URL: https://book.ru/book/932718. Режим доступа: ЭБС «BOOK.RU», по паролю</w:t>
      </w:r>
    </w:p>
    <w:p w14:paraId="7344F74B" w14:textId="77777777" w:rsidR="00E460F0" w:rsidRDefault="00E460F0" w:rsidP="00E460F0"/>
    <w:p w14:paraId="5679544A" w14:textId="77777777" w:rsidR="00C3714F" w:rsidRPr="005C02FB" w:rsidRDefault="00C3714F" w:rsidP="009D15C7">
      <w:pPr>
        <w:spacing w:after="0" w:line="276" w:lineRule="auto"/>
        <w:contextualSpacing/>
        <w:jc w:val="both"/>
        <w:rPr>
          <w:rFonts w:ascii="OfficinaSansBookC" w:eastAsia="Times New Roman" w:hAnsi="OfficinaSansBookC" w:cs="Times New Roman"/>
          <w:b/>
          <w:sz w:val="24"/>
          <w:szCs w:val="24"/>
          <w:lang w:eastAsia="ru-RU"/>
        </w:rPr>
        <w:sectPr w:rsidR="00C3714F" w:rsidRPr="005C02FB" w:rsidSect="003064C0">
          <w:footerReference w:type="default" r:id="rId16"/>
          <w:pgSz w:w="11906" w:h="16838"/>
          <w:pgMar w:top="1134" w:right="567" w:bottom="1134" w:left="1134" w:header="708" w:footer="708" w:gutter="0"/>
          <w:cols w:space="708"/>
          <w:docGrid w:linePitch="360"/>
        </w:sectPr>
      </w:pPr>
    </w:p>
    <w:p w14:paraId="5F61699D" w14:textId="685E0EA9" w:rsidR="00337B03" w:rsidRPr="00047840" w:rsidRDefault="009D15C7" w:rsidP="006734F6">
      <w:pPr>
        <w:pStyle w:val="1"/>
        <w:numPr>
          <w:ilvl w:val="0"/>
          <w:numId w:val="9"/>
        </w:numPr>
        <w:spacing w:line="276" w:lineRule="auto"/>
        <w:ind w:left="0" w:firstLine="0"/>
        <w:rPr>
          <w:rFonts w:cs="Times New Roman"/>
          <w:szCs w:val="28"/>
          <w:lang w:eastAsia="ru-RU"/>
        </w:rPr>
      </w:pPr>
      <w:bookmarkStart w:id="21" w:name="_Toc104469107"/>
      <w:bookmarkStart w:id="22" w:name="_Toc104469487"/>
      <w:bookmarkStart w:id="23" w:name="_Toc125030627"/>
      <w:r w:rsidRPr="00047840">
        <w:rPr>
          <w:rFonts w:eastAsia="Times New Roman" w:cs="Times New Roman"/>
          <w:color w:val="auto"/>
          <w:szCs w:val="28"/>
          <w:lang w:eastAsia="ru-RU"/>
        </w:rPr>
        <w:t>Контроль и оценка результатов освоения общеобразовательно</w:t>
      </w:r>
      <w:r w:rsidR="00047840" w:rsidRPr="00047840">
        <w:rPr>
          <w:rFonts w:eastAsia="Times New Roman" w:cs="Times New Roman"/>
          <w:color w:val="auto"/>
          <w:szCs w:val="28"/>
          <w:lang w:eastAsia="ru-RU"/>
        </w:rPr>
        <w:t>го</w:t>
      </w:r>
      <w:r w:rsidRPr="00047840">
        <w:rPr>
          <w:rFonts w:eastAsia="Times New Roman" w:cs="Times New Roman"/>
          <w:color w:val="auto"/>
          <w:szCs w:val="28"/>
          <w:lang w:eastAsia="ru-RU"/>
        </w:rPr>
        <w:t xml:space="preserve"> </w:t>
      </w:r>
      <w:bookmarkEnd w:id="21"/>
      <w:bookmarkEnd w:id="22"/>
      <w:bookmarkEnd w:id="23"/>
      <w:r w:rsidR="00047840">
        <w:rPr>
          <w:rFonts w:eastAsia="Times New Roman" w:cs="Times New Roman"/>
          <w:color w:val="auto"/>
          <w:szCs w:val="28"/>
          <w:lang w:eastAsia="ru-RU"/>
        </w:rPr>
        <w:t>предмета</w:t>
      </w:r>
    </w:p>
    <w:p w14:paraId="2E014089" w14:textId="0253005B" w:rsidR="00CB571D" w:rsidRPr="00A3065A" w:rsidRDefault="00CB571D" w:rsidP="009D15C7">
      <w:pPr>
        <w:spacing w:after="0" w:line="276" w:lineRule="auto"/>
        <w:contextualSpacing/>
        <w:jc w:val="both"/>
        <w:rPr>
          <w:rFonts w:ascii="Times New Roman" w:eastAsia="Times New Roman" w:hAnsi="Times New Roman" w:cs="Times New Roman"/>
          <w:b/>
          <w:sz w:val="28"/>
          <w:szCs w:val="28"/>
          <w:lang w:eastAsia="ru-RU"/>
        </w:rPr>
      </w:pPr>
      <w:r w:rsidRPr="00A3065A">
        <w:rPr>
          <w:rFonts w:ascii="Times New Roman" w:hAnsi="Times New Roman" w:cs="Times New Roman"/>
          <w:b/>
          <w:sz w:val="28"/>
          <w:szCs w:val="28"/>
        </w:rPr>
        <w:t>Контроль</w:t>
      </w:r>
      <w:r w:rsidRPr="00A3065A">
        <w:rPr>
          <w:rFonts w:ascii="Times New Roman" w:hAnsi="Times New Roman" w:cs="Times New Roman"/>
          <w:sz w:val="28"/>
          <w:szCs w:val="28"/>
        </w:rPr>
        <w:t xml:space="preserve"> </w:t>
      </w:r>
      <w:r w:rsidRPr="00A3065A">
        <w:rPr>
          <w:rFonts w:ascii="Times New Roman" w:hAnsi="Times New Roman" w:cs="Times New Roman"/>
          <w:b/>
          <w:sz w:val="28"/>
          <w:szCs w:val="28"/>
        </w:rPr>
        <w:t>и оценка</w:t>
      </w:r>
      <w:r w:rsidRPr="00A3065A">
        <w:rPr>
          <w:rFonts w:ascii="Times New Roman" w:hAnsi="Times New Roman" w:cs="Times New Roman"/>
          <w:sz w:val="28"/>
          <w:szCs w:val="28"/>
        </w:rPr>
        <w:t xml:space="preserve"> результатов освоения общеобразовательно</w:t>
      </w:r>
      <w:r w:rsidR="00047840">
        <w:rPr>
          <w:rFonts w:ascii="Times New Roman" w:hAnsi="Times New Roman" w:cs="Times New Roman"/>
          <w:sz w:val="28"/>
          <w:szCs w:val="28"/>
        </w:rPr>
        <w:t>го</w:t>
      </w:r>
      <w:r w:rsidRPr="00A3065A">
        <w:rPr>
          <w:rFonts w:ascii="Times New Roman" w:hAnsi="Times New Roman" w:cs="Times New Roman"/>
          <w:sz w:val="28"/>
          <w:szCs w:val="28"/>
        </w:rPr>
        <w:t xml:space="preserve"> </w:t>
      </w:r>
      <w:r w:rsidR="00047840">
        <w:rPr>
          <w:rFonts w:ascii="Times New Roman" w:hAnsi="Times New Roman" w:cs="Times New Roman"/>
          <w:sz w:val="28"/>
          <w:szCs w:val="28"/>
        </w:rPr>
        <w:t>предмета</w:t>
      </w:r>
      <w:r w:rsidRPr="00A3065A">
        <w:rPr>
          <w:rFonts w:ascii="Times New Roman" w:hAnsi="Times New Roman" w:cs="Times New Roman"/>
          <w:sz w:val="28"/>
          <w:szCs w:val="28"/>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23BC33B" w14:textId="77777777" w:rsidR="00F241E3" w:rsidRPr="00A3065A" w:rsidRDefault="00F241E3" w:rsidP="009D15C7">
      <w:pPr>
        <w:spacing w:after="0" w:line="276" w:lineRule="auto"/>
        <w:contextualSpacing/>
        <w:jc w:val="center"/>
        <w:rPr>
          <w:rFonts w:ascii="Times New Roman" w:eastAsia="Times New Roman" w:hAnsi="Times New Roman" w:cs="Times New Roman"/>
          <w:b/>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552"/>
        <w:gridCol w:w="3962"/>
      </w:tblGrid>
      <w:tr w:rsidR="004E35C9" w:rsidRPr="004E35C9" w14:paraId="02FF091E" w14:textId="77777777" w:rsidTr="00792AE6">
        <w:trPr>
          <w:trHeight w:val="675"/>
          <w:jc w:val="center"/>
        </w:trPr>
        <w:tc>
          <w:tcPr>
            <w:tcW w:w="2830" w:type="dxa"/>
            <w:tcBorders>
              <w:top w:val="single" w:sz="4" w:space="0" w:color="000000"/>
              <w:left w:val="single" w:sz="4" w:space="0" w:color="000000"/>
              <w:bottom w:val="single" w:sz="4" w:space="0" w:color="000000"/>
              <w:right w:val="single" w:sz="4" w:space="0" w:color="000000"/>
            </w:tcBorders>
          </w:tcPr>
          <w:bookmarkEnd w:id="20"/>
          <w:p w14:paraId="61DD2011" w14:textId="77777777" w:rsidR="004E35C9" w:rsidRPr="004E35C9" w:rsidRDefault="004E35C9" w:rsidP="004E35C9">
            <w:pPr>
              <w:spacing w:after="0" w:line="276" w:lineRule="auto"/>
              <w:jc w:val="center"/>
              <w:rPr>
                <w:rFonts w:ascii="Times New Roman" w:eastAsia="Times New Roman" w:hAnsi="Times New Roman" w:cs="Times New Roman"/>
                <w:b/>
                <w:color w:val="000000"/>
                <w:sz w:val="24"/>
                <w:szCs w:val="20"/>
                <w:lang w:eastAsia="ru-RU"/>
              </w:rPr>
            </w:pPr>
            <w:r w:rsidRPr="004E35C9">
              <w:rPr>
                <w:rFonts w:ascii="Times New Roman" w:eastAsia="Times New Roman" w:hAnsi="Times New Roman" w:cs="Times New Roman"/>
                <w:b/>
                <w:color w:val="000000"/>
                <w:sz w:val="24"/>
                <w:szCs w:val="20"/>
                <w:lang w:eastAsia="ru-RU"/>
              </w:rPr>
              <w:t>Общая/профессиональная компетенция</w:t>
            </w:r>
          </w:p>
        </w:tc>
        <w:tc>
          <w:tcPr>
            <w:tcW w:w="2552" w:type="dxa"/>
            <w:tcBorders>
              <w:top w:val="single" w:sz="4" w:space="0" w:color="000000"/>
              <w:left w:val="single" w:sz="4" w:space="0" w:color="000000"/>
              <w:bottom w:val="single" w:sz="4" w:space="0" w:color="000000"/>
              <w:right w:val="single" w:sz="4" w:space="0" w:color="000000"/>
            </w:tcBorders>
          </w:tcPr>
          <w:p w14:paraId="7B240EDA" w14:textId="77777777" w:rsidR="004E35C9" w:rsidRPr="004E35C9" w:rsidRDefault="004E35C9" w:rsidP="004E35C9">
            <w:pPr>
              <w:spacing w:after="0" w:line="276" w:lineRule="auto"/>
              <w:jc w:val="center"/>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b/>
                <w:color w:val="000000"/>
                <w:sz w:val="24"/>
                <w:szCs w:val="20"/>
                <w:lang w:eastAsia="ru-RU"/>
              </w:rPr>
              <w:t>Раздел/Тема</w:t>
            </w:r>
          </w:p>
        </w:tc>
        <w:tc>
          <w:tcPr>
            <w:tcW w:w="3962" w:type="dxa"/>
            <w:tcBorders>
              <w:top w:val="single" w:sz="4" w:space="0" w:color="000000"/>
              <w:left w:val="single" w:sz="4" w:space="0" w:color="000000"/>
              <w:bottom w:val="single" w:sz="4" w:space="0" w:color="000000"/>
              <w:right w:val="single" w:sz="4" w:space="0" w:color="000000"/>
            </w:tcBorders>
          </w:tcPr>
          <w:p w14:paraId="315AC9DE" w14:textId="77777777" w:rsidR="004E35C9" w:rsidRPr="004E35C9" w:rsidRDefault="004E35C9" w:rsidP="004E35C9">
            <w:pPr>
              <w:spacing w:after="0" w:line="276" w:lineRule="auto"/>
              <w:jc w:val="center"/>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b/>
                <w:color w:val="000000"/>
                <w:sz w:val="24"/>
                <w:szCs w:val="20"/>
                <w:lang w:eastAsia="ru-RU"/>
              </w:rPr>
              <w:t>Тип оценочных мероприятия</w:t>
            </w:r>
          </w:p>
        </w:tc>
      </w:tr>
      <w:tr w:rsidR="009F606D" w:rsidRPr="004E35C9" w14:paraId="0218A520" w14:textId="77777777" w:rsidTr="001A5B66">
        <w:trPr>
          <w:trHeight w:val="1624"/>
          <w:jc w:val="center"/>
        </w:trPr>
        <w:tc>
          <w:tcPr>
            <w:tcW w:w="2830" w:type="dxa"/>
            <w:tcBorders>
              <w:top w:val="single" w:sz="4" w:space="0" w:color="000000"/>
              <w:left w:val="single" w:sz="4" w:space="0" w:color="000000"/>
              <w:bottom w:val="single" w:sz="4" w:space="0" w:color="000000"/>
              <w:right w:val="single" w:sz="4" w:space="0" w:color="000000"/>
            </w:tcBorders>
          </w:tcPr>
          <w:p w14:paraId="0D0D719C"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ОК 01. Выбирать способы решения задач профессиональной деятельности применительно к различным контекстам</w:t>
            </w:r>
          </w:p>
        </w:tc>
        <w:tc>
          <w:tcPr>
            <w:tcW w:w="2552" w:type="dxa"/>
            <w:tcBorders>
              <w:top w:val="single" w:sz="4" w:space="0" w:color="000000"/>
              <w:left w:val="single" w:sz="4" w:space="0" w:color="000000"/>
              <w:bottom w:val="single" w:sz="4" w:space="0" w:color="000000"/>
              <w:right w:val="single" w:sz="4" w:space="0" w:color="000000"/>
            </w:tcBorders>
          </w:tcPr>
          <w:p w14:paraId="57CC1982"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 xml:space="preserve">Темы 1.1, 1.2 </w:t>
            </w:r>
          </w:p>
          <w:p w14:paraId="4BFB64A9"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 xml:space="preserve">П/-о/с </w:t>
            </w:r>
            <w:r w:rsidRPr="004E35C9">
              <w:rPr>
                <w:rFonts w:ascii="Times New Roman" w:eastAsia="Times New Roman" w:hAnsi="Times New Roman" w:cs="Times New Roman"/>
                <w:color w:val="000000"/>
                <w:sz w:val="24"/>
                <w:szCs w:val="20"/>
                <w:vertAlign w:val="superscript"/>
                <w:lang w:eastAsia="ru-RU"/>
              </w:rPr>
              <w:footnoteReference w:id="3"/>
            </w:r>
            <w:r w:rsidRPr="004E35C9">
              <w:rPr>
                <w:rFonts w:ascii="Times New Roman" w:eastAsia="Times New Roman" w:hAnsi="Times New Roman" w:cs="Times New Roman"/>
                <w:color w:val="000000"/>
                <w:sz w:val="24"/>
                <w:szCs w:val="20"/>
                <w:lang w:eastAsia="ru-RU"/>
              </w:rPr>
              <w:t>: Темы 1.3, 1.4, 2.1, 2.2, 2.3, 2.4</w:t>
            </w:r>
          </w:p>
          <w:p w14:paraId="06518D27"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Темы 2.5 -2.16</w:t>
            </w:r>
          </w:p>
        </w:tc>
        <w:tc>
          <w:tcPr>
            <w:tcW w:w="3962" w:type="dxa"/>
            <w:vMerge w:val="restart"/>
            <w:tcBorders>
              <w:top w:val="single" w:sz="4" w:space="0" w:color="000000"/>
              <w:left w:val="single" w:sz="4" w:space="0" w:color="000000"/>
              <w:right w:val="single" w:sz="4" w:space="0" w:color="000000"/>
            </w:tcBorders>
          </w:tcPr>
          <w:p w14:paraId="01A0B7E9"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составление словаря терминов, либо кроссворда</w:t>
            </w:r>
          </w:p>
          <w:p w14:paraId="0DBC159A"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защита презентации/доклада-презентации</w:t>
            </w:r>
          </w:p>
          <w:p w14:paraId="03957204"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выполнение самостоятельной работы</w:t>
            </w:r>
          </w:p>
          <w:p w14:paraId="1743C3DB" w14:textId="77777777" w:rsidR="009F606D" w:rsidRPr="004E35C9" w:rsidRDefault="009F606D" w:rsidP="004E35C9">
            <w:pPr>
              <w:numPr>
                <w:ilvl w:val="0"/>
                <w:numId w:val="47"/>
              </w:numPr>
              <w:tabs>
                <w:tab w:val="left" w:pos="293"/>
              </w:tabs>
              <w:spacing w:after="0" w:line="276" w:lineRule="auto"/>
              <w:ind w:left="9" w:firstLine="0"/>
              <w:contextualSpacing/>
              <w:jc w:val="both"/>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составление комплекса физических упражнений для самостоятельных занятий с учетом индивидуальных особенностей,</w:t>
            </w:r>
          </w:p>
          <w:p w14:paraId="1DBD73D4" w14:textId="77777777" w:rsidR="009F606D" w:rsidRPr="004E35C9" w:rsidRDefault="009F606D" w:rsidP="004E35C9">
            <w:pPr>
              <w:numPr>
                <w:ilvl w:val="0"/>
                <w:numId w:val="47"/>
              </w:numPr>
              <w:tabs>
                <w:tab w:val="left" w:pos="293"/>
              </w:tabs>
              <w:spacing w:after="0" w:line="276" w:lineRule="auto"/>
              <w:ind w:left="9" w:firstLine="0"/>
              <w:contextualSpacing/>
              <w:jc w:val="both"/>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 xml:space="preserve">составление </w:t>
            </w:r>
            <w:proofErr w:type="spellStart"/>
            <w:r w:rsidRPr="004E35C9">
              <w:rPr>
                <w:rFonts w:ascii="Times New Roman" w:eastAsia="Times New Roman" w:hAnsi="Times New Roman" w:cs="Times New Roman"/>
                <w:color w:val="000000"/>
                <w:szCs w:val="20"/>
                <w:lang w:eastAsia="ru-RU"/>
              </w:rPr>
              <w:t>профессиограммы</w:t>
            </w:r>
            <w:proofErr w:type="spellEnd"/>
          </w:p>
          <w:p w14:paraId="08113DE2"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заполнение дневника самоконтроля</w:t>
            </w:r>
          </w:p>
          <w:p w14:paraId="187FC93B"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защита реферата</w:t>
            </w:r>
          </w:p>
          <w:p w14:paraId="79578827"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составление кроссворда</w:t>
            </w:r>
          </w:p>
          <w:p w14:paraId="2E0F2CB4" w14:textId="77777777" w:rsidR="009F606D" w:rsidRPr="004E35C9" w:rsidRDefault="009F606D" w:rsidP="004E35C9">
            <w:pPr>
              <w:numPr>
                <w:ilvl w:val="0"/>
                <w:numId w:val="47"/>
              </w:numPr>
              <w:tabs>
                <w:tab w:val="left" w:pos="293"/>
              </w:tabs>
              <w:spacing w:after="0" w:line="276" w:lineRule="auto"/>
              <w:ind w:left="9" w:firstLine="0"/>
              <w:contextualSpacing/>
              <w:jc w:val="both"/>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фронтальный опрос</w:t>
            </w:r>
          </w:p>
          <w:p w14:paraId="1732C03F"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контрольное тестирование</w:t>
            </w:r>
          </w:p>
          <w:p w14:paraId="1105F5F9"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составление комплекса упражнений</w:t>
            </w:r>
          </w:p>
          <w:p w14:paraId="2CBA1711"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оценивание практической работы</w:t>
            </w:r>
          </w:p>
          <w:p w14:paraId="7A13B732" w14:textId="77777777" w:rsidR="009F606D" w:rsidRPr="004E35C9" w:rsidRDefault="009F606D" w:rsidP="004E35C9">
            <w:pPr>
              <w:numPr>
                <w:ilvl w:val="0"/>
                <w:numId w:val="47"/>
              </w:numPr>
              <w:tabs>
                <w:tab w:val="left" w:pos="293"/>
              </w:tabs>
              <w:spacing w:after="0" w:line="276" w:lineRule="auto"/>
              <w:ind w:left="9" w:firstLine="0"/>
              <w:contextualSpacing/>
              <w:jc w:val="both"/>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тестирование</w:t>
            </w:r>
          </w:p>
          <w:p w14:paraId="6167F911" w14:textId="77777777" w:rsidR="009F606D" w:rsidRPr="004E35C9" w:rsidRDefault="009F606D" w:rsidP="004E35C9">
            <w:pPr>
              <w:numPr>
                <w:ilvl w:val="0"/>
                <w:numId w:val="47"/>
              </w:numPr>
              <w:tabs>
                <w:tab w:val="left" w:pos="293"/>
              </w:tabs>
              <w:spacing w:after="0" w:line="276" w:lineRule="auto"/>
              <w:ind w:left="9" w:firstLine="0"/>
              <w:contextualSpacing/>
              <w:jc w:val="both"/>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тестирование (контрольная работа по теории)</w:t>
            </w:r>
          </w:p>
          <w:p w14:paraId="6CCADD69" w14:textId="77777777" w:rsidR="009F606D" w:rsidRPr="004E35C9" w:rsidRDefault="009F606D" w:rsidP="004E35C9">
            <w:pPr>
              <w:numPr>
                <w:ilvl w:val="0"/>
                <w:numId w:val="47"/>
              </w:numPr>
              <w:tabs>
                <w:tab w:val="left" w:pos="293"/>
              </w:tabs>
              <w:spacing w:after="0" w:line="276" w:lineRule="auto"/>
              <w:ind w:left="9" w:firstLine="0"/>
              <w:contextualSpacing/>
              <w:jc w:val="both"/>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демонстрация комплекса ОРУ,</w:t>
            </w:r>
          </w:p>
          <w:p w14:paraId="3D9CF5FD"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сдача контрольных нормативов</w:t>
            </w:r>
          </w:p>
          <w:p w14:paraId="4995B3AA"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Cs w:val="20"/>
                <w:lang w:eastAsia="ru-RU"/>
              </w:rPr>
            </w:pPr>
            <w:r w:rsidRPr="004E35C9">
              <w:rPr>
                <w:rFonts w:ascii="Times New Roman" w:eastAsia="Times New Roman" w:hAnsi="Times New Roman" w:cs="Times New Roman"/>
                <w:color w:val="000000"/>
                <w:szCs w:val="20"/>
                <w:lang w:eastAsia="ru-RU"/>
              </w:rPr>
              <w:t>сдача контрольных нормативов (контрольное упражнение)</w:t>
            </w:r>
          </w:p>
          <w:p w14:paraId="0F1A68E9"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Cs w:val="20"/>
                <w:lang w:eastAsia="ru-RU"/>
              </w:rPr>
              <w:t>сдача нормативов ГТО</w:t>
            </w:r>
          </w:p>
          <w:p w14:paraId="0337788F" w14:textId="77777777" w:rsidR="009F606D" w:rsidRPr="004E35C9" w:rsidRDefault="009F606D" w:rsidP="004E35C9">
            <w:pPr>
              <w:numPr>
                <w:ilvl w:val="0"/>
                <w:numId w:val="47"/>
              </w:numPr>
              <w:tabs>
                <w:tab w:val="left" w:pos="293"/>
              </w:tabs>
              <w:spacing w:after="0" w:line="276" w:lineRule="auto"/>
              <w:ind w:left="9" w:firstLine="0"/>
              <w:contextualSpacing/>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выполнение упражнений на дифференцированном зачете</w:t>
            </w:r>
          </w:p>
        </w:tc>
      </w:tr>
      <w:tr w:rsidR="009F606D" w:rsidRPr="004E35C9" w14:paraId="5E0F1E6A" w14:textId="77777777" w:rsidTr="001A5B66">
        <w:trPr>
          <w:trHeight w:val="2625"/>
          <w:jc w:val="center"/>
        </w:trPr>
        <w:tc>
          <w:tcPr>
            <w:tcW w:w="2830" w:type="dxa"/>
            <w:tcBorders>
              <w:top w:val="single" w:sz="4" w:space="0" w:color="000000"/>
              <w:left w:val="single" w:sz="4" w:space="0" w:color="000000"/>
              <w:bottom w:val="single" w:sz="4" w:space="0" w:color="000000"/>
              <w:right w:val="single" w:sz="4" w:space="0" w:color="000000"/>
            </w:tcBorders>
          </w:tcPr>
          <w:p w14:paraId="06835F53"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ОК 04. Эффективно взаимодействовать и работать в коллективе и команде</w:t>
            </w:r>
          </w:p>
        </w:tc>
        <w:tc>
          <w:tcPr>
            <w:tcW w:w="2552" w:type="dxa"/>
            <w:tcBorders>
              <w:top w:val="single" w:sz="4" w:space="0" w:color="000000"/>
              <w:left w:val="single" w:sz="4" w:space="0" w:color="000000"/>
              <w:bottom w:val="single" w:sz="4" w:space="0" w:color="000000"/>
              <w:right w:val="single" w:sz="4" w:space="0" w:color="000000"/>
            </w:tcBorders>
          </w:tcPr>
          <w:p w14:paraId="78EC9B15"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 xml:space="preserve">Темы 1.1,1.2 </w:t>
            </w:r>
          </w:p>
          <w:p w14:paraId="28066616"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П/-о/с: Темы 1.3, 1.4, 2.1, 2.2, 2.3, 2.4</w:t>
            </w:r>
          </w:p>
          <w:p w14:paraId="1887248C"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Темы 2.5 -2.16</w:t>
            </w:r>
          </w:p>
        </w:tc>
        <w:tc>
          <w:tcPr>
            <w:tcW w:w="3962" w:type="dxa"/>
            <w:vMerge/>
            <w:tcBorders>
              <w:left w:val="single" w:sz="4" w:space="0" w:color="000000"/>
              <w:right w:val="single" w:sz="4" w:space="0" w:color="000000"/>
            </w:tcBorders>
          </w:tcPr>
          <w:p w14:paraId="1391DE70" w14:textId="77777777" w:rsidR="009F606D" w:rsidRPr="004E35C9" w:rsidRDefault="009F606D" w:rsidP="004E35C9">
            <w:pPr>
              <w:spacing w:line="264" w:lineRule="auto"/>
              <w:rPr>
                <w:rFonts w:ascii="Calibri" w:eastAsia="Times New Roman" w:hAnsi="Calibri" w:cs="Times New Roman"/>
                <w:color w:val="000000"/>
                <w:szCs w:val="20"/>
                <w:lang w:eastAsia="ru-RU"/>
              </w:rPr>
            </w:pPr>
          </w:p>
        </w:tc>
      </w:tr>
      <w:tr w:rsidR="009F606D" w:rsidRPr="004E35C9" w14:paraId="54D6D67F" w14:textId="77777777" w:rsidTr="001A5B66">
        <w:trPr>
          <w:trHeight w:val="2625"/>
          <w:jc w:val="center"/>
        </w:trPr>
        <w:tc>
          <w:tcPr>
            <w:tcW w:w="2830" w:type="dxa"/>
            <w:tcBorders>
              <w:top w:val="single" w:sz="4" w:space="0" w:color="000000"/>
              <w:left w:val="single" w:sz="4" w:space="0" w:color="000000"/>
              <w:bottom w:val="single" w:sz="4" w:space="0" w:color="000000"/>
              <w:right w:val="single" w:sz="4" w:space="0" w:color="000000"/>
            </w:tcBorders>
          </w:tcPr>
          <w:p w14:paraId="050EBD66"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52" w:type="dxa"/>
            <w:tcBorders>
              <w:top w:val="single" w:sz="4" w:space="0" w:color="000000"/>
              <w:left w:val="single" w:sz="4" w:space="0" w:color="000000"/>
              <w:bottom w:val="single" w:sz="4" w:space="0" w:color="000000"/>
              <w:right w:val="single" w:sz="4" w:space="0" w:color="000000"/>
            </w:tcBorders>
          </w:tcPr>
          <w:p w14:paraId="2184B352"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 xml:space="preserve">Темы 1.1,1.2 </w:t>
            </w:r>
          </w:p>
          <w:p w14:paraId="7AE00C47"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П/-о/с: Темы 1.3, 1.4, 2.1, 2.2, 2.3, 2.4</w:t>
            </w:r>
          </w:p>
          <w:p w14:paraId="0044088B"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Темы 2.5 -2.16</w:t>
            </w:r>
          </w:p>
        </w:tc>
        <w:tc>
          <w:tcPr>
            <w:tcW w:w="3962" w:type="dxa"/>
            <w:vMerge/>
            <w:tcBorders>
              <w:left w:val="single" w:sz="4" w:space="0" w:color="000000"/>
              <w:right w:val="single" w:sz="4" w:space="0" w:color="000000"/>
            </w:tcBorders>
          </w:tcPr>
          <w:p w14:paraId="4D085CA4" w14:textId="77777777" w:rsidR="009F606D" w:rsidRPr="004E35C9" w:rsidRDefault="009F606D" w:rsidP="004E35C9">
            <w:pPr>
              <w:spacing w:line="264" w:lineRule="auto"/>
              <w:rPr>
                <w:rFonts w:ascii="Calibri" w:eastAsia="Times New Roman" w:hAnsi="Calibri" w:cs="Times New Roman"/>
                <w:color w:val="000000"/>
                <w:szCs w:val="20"/>
                <w:lang w:eastAsia="ru-RU"/>
              </w:rPr>
            </w:pPr>
          </w:p>
        </w:tc>
      </w:tr>
      <w:tr w:rsidR="009F606D" w:rsidRPr="004E35C9" w14:paraId="36D13398" w14:textId="77777777" w:rsidTr="001A5B66">
        <w:trPr>
          <w:trHeight w:val="385"/>
          <w:jc w:val="center"/>
        </w:trPr>
        <w:tc>
          <w:tcPr>
            <w:tcW w:w="2830" w:type="dxa"/>
            <w:tcBorders>
              <w:top w:val="single" w:sz="4" w:space="0" w:color="000000"/>
              <w:left w:val="single" w:sz="4" w:space="0" w:color="000000"/>
              <w:bottom w:val="single" w:sz="4" w:space="0" w:color="000000"/>
              <w:right w:val="single" w:sz="4" w:space="0" w:color="000000"/>
            </w:tcBorders>
          </w:tcPr>
          <w:p w14:paraId="50EFA2F9" w14:textId="5559FFA4" w:rsidR="009F606D" w:rsidRPr="004E35C9" w:rsidRDefault="009F606D" w:rsidP="004E35C9">
            <w:pPr>
              <w:spacing w:after="0" w:line="276" w:lineRule="auto"/>
              <w:rPr>
                <w:rFonts w:ascii="Times New Roman" w:eastAsia="Times New Roman" w:hAnsi="Times New Roman" w:cs="Times New Roman"/>
                <w:b/>
                <w:i/>
                <w:color w:val="000000"/>
                <w:sz w:val="24"/>
                <w:szCs w:val="20"/>
                <w:lang w:eastAsia="ru-RU"/>
              </w:rPr>
            </w:pPr>
            <w:r>
              <w:rPr>
                <w:rFonts w:ascii="Times New Roman" w:eastAsia="Times New Roman" w:hAnsi="Times New Roman" w:cs="Times New Roman"/>
                <w:color w:val="000000"/>
                <w:sz w:val="24"/>
                <w:szCs w:val="20"/>
                <w:lang w:eastAsia="ru-RU"/>
              </w:rPr>
              <w:t>ПК 2.2 Производить разборку, сборку и регулировку приборов и устройств сигнализации, централизации и блокировки</w:t>
            </w:r>
          </w:p>
        </w:tc>
        <w:tc>
          <w:tcPr>
            <w:tcW w:w="2552" w:type="dxa"/>
            <w:tcBorders>
              <w:top w:val="single" w:sz="4" w:space="0" w:color="000000"/>
              <w:left w:val="single" w:sz="4" w:space="0" w:color="000000"/>
              <w:bottom w:val="single" w:sz="4" w:space="0" w:color="000000"/>
              <w:right w:val="single" w:sz="4" w:space="0" w:color="000000"/>
            </w:tcBorders>
          </w:tcPr>
          <w:p w14:paraId="67FA1B09" w14:textId="311369A2" w:rsidR="009F606D" w:rsidRPr="004E35C9" w:rsidRDefault="009F606D" w:rsidP="009F606D">
            <w:pPr>
              <w:spacing w:after="0" w:line="276" w:lineRule="auto"/>
              <w:rPr>
                <w:rFonts w:ascii="Times New Roman" w:eastAsia="Times New Roman" w:hAnsi="Times New Roman" w:cs="Times New Roman"/>
                <w:color w:val="000000"/>
                <w:sz w:val="24"/>
                <w:szCs w:val="20"/>
                <w:lang w:eastAsia="ru-RU"/>
              </w:rPr>
            </w:pPr>
            <w:r w:rsidRPr="004E35C9">
              <w:rPr>
                <w:rFonts w:ascii="Times New Roman" w:eastAsia="Times New Roman" w:hAnsi="Times New Roman" w:cs="Times New Roman"/>
                <w:color w:val="000000"/>
                <w:sz w:val="24"/>
                <w:szCs w:val="20"/>
                <w:lang w:eastAsia="ru-RU"/>
              </w:rPr>
              <w:t>П/-о/с: Темы 1.3, 1.4, 2.1, 2.2, 2.3, 2.4</w:t>
            </w:r>
            <w:r>
              <w:rPr>
                <w:rFonts w:ascii="Times New Roman" w:eastAsia="Times New Roman" w:hAnsi="Times New Roman" w:cs="Times New Roman"/>
                <w:color w:val="000000"/>
                <w:sz w:val="24"/>
                <w:szCs w:val="20"/>
                <w:lang w:eastAsia="ru-RU"/>
              </w:rPr>
              <w:t>, 2.5</w:t>
            </w:r>
          </w:p>
          <w:p w14:paraId="144C0652"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p>
        </w:tc>
        <w:tc>
          <w:tcPr>
            <w:tcW w:w="3962" w:type="dxa"/>
            <w:vMerge/>
            <w:tcBorders>
              <w:left w:val="single" w:sz="4" w:space="0" w:color="000000"/>
              <w:bottom w:val="single" w:sz="4" w:space="0" w:color="000000"/>
              <w:right w:val="single" w:sz="4" w:space="0" w:color="000000"/>
            </w:tcBorders>
          </w:tcPr>
          <w:p w14:paraId="439B45CA" w14:textId="77777777" w:rsidR="009F606D" w:rsidRPr="004E35C9" w:rsidRDefault="009F606D" w:rsidP="004E35C9">
            <w:pPr>
              <w:spacing w:after="0" w:line="276" w:lineRule="auto"/>
              <w:rPr>
                <w:rFonts w:ascii="Times New Roman" w:eastAsia="Times New Roman" w:hAnsi="Times New Roman" w:cs="Times New Roman"/>
                <w:color w:val="000000"/>
                <w:sz w:val="24"/>
                <w:szCs w:val="20"/>
                <w:lang w:eastAsia="ru-RU"/>
              </w:rPr>
            </w:pPr>
          </w:p>
        </w:tc>
      </w:tr>
    </w:tbl>
    <w:p w14:paraId="2AB22885" w14:textId="6001DCFC" w:rsidR="00E81DEB" w:rsidRPr="005C02FB" w:rsidRDefault="00E81DEB" w:rsidP="009D15C7">
      <w:pPr>
        <w:spacing w:after="0" w:line="276" w:lineRule="auto"/>
        <w:rPr>
          <w:rFonts w:ascii="OfficinaSansBookC" w:eastAsia="Times New Roman" w:hAnsi="OfficinaSansBookC" w:cs="Times New Roman"/>
          <w:bCs/>
          <w:sz w:val="24"/>
          <w:szCs w:val="24"/>
          <w:lang w:eastAsia="ru-RU"/>
        </w:rPr>
      </w:pPr>
    </w:p>
    <w:sectPr w:rsidR="00E81DEB" w:rsidRPr="005C02FB" w:rsidSect="003064C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A0CC" w14:textId="77777777" w:rsidR="008724B8" w:rsidRDefault="008724B8" w:rsidP="00F241E3">
      <w:pPr>
        <w:spacing w:after="0" w:line="240" w:lineRule="auto"/>
      </w:pPr>
      <w:r>
        <w:separator/>
      </w:r>
    </w:p>
  </w:endnote>
  <w:endnote w:type="continuationSeparator" w:id="0">
    <w:p w14:paraId="51AC691A" w14:textId="77777777" w:rsidR="008724B8" w:rsidRDefault="008724B8"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251743"/>
    </w:sdtPr>
    <w:sdtEndPr/>
    <w:sdtContent>
      <w:p w14:paraId="61EB2F7A" w14:textId="77777777" w:rsidR="00002523" w:rsidRDefault="00002523">
        <w:pPr>
          <w:pStyle w:val="af"/>
          <w:jc w:val="right"/>
        </w:pPr>
        <w:r>
          <w:fldChar w:fldCharType="begin"/>
        </w:r>
        <w:r>
          <w:instrText>PAGE   \* MERGEFORMAT</w:instrText>
        </w:r>
        <w:r>
          <w:fldChar w:fldCharType="separate"/>
        </w:r>
        <w:r>
          <w:rPr>
            <w:noProof/>
          </w:rPr>
          <w:t>2</w:t>
        </w:r>
        <w:r>
          <w:fldChar w:fldCharType="end"/>
        </w:r>
      </w:p>
    </w:sdtContent>
  </w:sdt>
  <w:p w14:paraId="168939F5" w14:textId="77777777" w:rsidR="00002523" w:rsidRDefault="0000252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722218"/>
      <w:docPartObj>
        <w:docPartGallery w:val="Page Numbers (Bottom of Page)"/>
        <w:docPartUnique/>
      </w:docPartObj>
    </w:sdtPr>
    <w:sdtEndPr/>
    <w:sdtContent>
      <w:p w14:paraId="5C000811" w14:textId="1946D7F1" w:rsidR="00002523" w:rsidRDefault="00002523">
        <w:pPr>
          <w:pStyle w:val="af"/>
          <w:jc w:val="right"/>
        </w:pPr>
        <w:r>
          <w:fldChar w:fldCharType="begin"/>
        </w:r>
        <w:r>
          <w:instrText>PAGE   \* MERGEFORMAT</w:instrText>
        </w:r>
        <w:r>
          <w:fldChar w:fldCharType="separate"/>
        </w:r>
        <w:r>
          <w:rPr>
            <w:noProof/>
          </w:rPr>
          <w:t>1</w:t>
        </w:r>
        <w:r>
          <w:fldChar w:fldCharType="end"/>
        </w:r>
      </w:p>
    </w:sdtContent>
  </w:sdt>
  <w:p w14:paraId="08425A62" w14:textId="77777777" w:rsidR="00002523" w:rsidRDefault="00002523">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902767"/>
      <w:docPartObj>
        <w:docPartGallery w:val="Page Numbers (Bottom of Page)"/>
        <w:docPartUnique/>
      </w:docPartObj>
    </w:sdtPr>
    <w:sdtEndPr/>
    <w:sdtContent>
      <w:p w14:paraId="1C49EEAC" w14:textId="1AE26354" w:rsidR="00002523" w:rsidRDefault="00002523">
        <w:pPr>
          <w:pStyle w:val="af"/>
          <w:jc w:val="right"/>
        </w:pPr>
        <w:r>
          <w:fldChar w:fldCharType="begin"/>
        </w:r>
        <w:r>
          <w:instrText>PAGE   \* MERGEFORMAT</w:instrText>
        </w:r>
        <w:r>
          <w:fldChar w:fldCharType="separate"/>
        </w:r>
        <w:r>
          <w:rPr>
            <w:noProof/>
          </w:rPr>
          <w:t>18</w:t>
        </w:r>
        <w:r>
          <w:fldChar w:fldCharType="end"/>
        </w:r>
      </w:p>
    </w:sdtContent>
  </w:sdt>
  <w:p w14:paraId="31DFF1FD" w14:textId="77777777" w:rsidR="00002523" w:rsidRDefault="00002523">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B6E2" w14:textId="77777777" w:rsidR="00002523" w:rsidRDefault="00002523">
    <w:pPr>
      <w:pStyle w:val="af"/>
      <w:jc w:val="right"/>
    </w:pPr>
  </w:p>
  <w:p w14:paraId="712AE5D3" w14:textId="77777777" w:rsidR="00002523" w:rsidRDefault="00002523">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F51F" w14:textId="77777777" w:rsidR="00002523" w:rsidRDefault="00002523">
    <w:pPr>
      <w:pStyle w:val="af"/>
      <w:jc w:val="right"/>
    </w:pPr>
  </w:p>
  <w:p w14:paraId="0DCD98FB" w14:textId="77777777" w:rsidR="00002523" w:rsidRDefault="00002523">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176387"/>
      <w:docPartObj>
        <w:docPartGallery w:val="Page Numbers (Bottom of Page)"/>
        <w:docPartUnique/>
      </w:docPartObj>
    </w:sdtPr>
    <w:sdtEndPr/>
    <w:sdtContent>
      <w:p w14:paraId="31C2D520" w14:textId="59F83EE6" w:rsidR="00002523" w:rsidRDefault="00002523">
        <w:pPr>
          <w:pStyle w:val="af"/>
          <w:jc w:val="right"/>
        </w:pPr>
        <w:r>
          <w:fldChar w:fldCharType="begin"/>
        </w:r>
        <w:r>
          <w:instrText>PAGE   \* MERGEFORMAT</w:instrText>
        </w:r>
        <w:r>
          <w:fldChar w:fldCharType="separate"/>
        </w:r>
        <w:r>
          <w:rPr>
            <w:noProof/>
          </w:rPr>
          <w:t>19</w:t>
        </w:r>
        <w:r>
          <w:fldChar w:fldCharType="end"/>
        </w:r>
      </w:p>
    </w:sdtContent>
  </w:sdt>
  <w:p w14:paraId="6002DC09" w14:textId="77777777" w:rsidR="00002523" w:rsidRDefault="0000252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3781" w14:textId="77777777" w:rsidR="008724B8" w:rsidRDefault="008724B8" w:rsidP="00F241E3">
      <w:pPr>
        <w:spacing w:after="0" w:line="240" w:lineRule="auto"/>
      </w:pPr>
      <w:r>
        <w:separator/>
      </w:r>
    </w:p>
  </w:footnote>
  <w:footnote w:type="continuationSeparator" w:id="0">
    <w:p w14:paraId="0B74E2E0" w14:textId="77777777" w:rsidR="008724B8" w:rsidRDefault="008724B8" w:rsidP="00F241E3">
      <w:pPr>
        <w:spacing w:after="0" w:line="240" w:lineRule="auto"/>
      </w:pPr>
      <w:r>
        <w:continuationSeparator/>
      </w:r>
    </w:p>
  </w:footnote>
  <w:footnote w:id="1">
    <w:p w14:paraId="7F52643A" w14:textId="77777777" w:rsidR="00D03CE1" w:rsidRDefault="00D03CE1" w:rsidP="00D03CE1">
      <w:pPr>
        <w:pStyle w:val="Footnote"/>
        <w:spacing w:before="100" w:beforeAutospacing="1"/>
        <w:jc w:val="both"/>
        <w:rPr>
          <w:rFonts w:ascii="OfficinaSansBookC" w:hAnsi="OfficinaSansBookC"/>
          <w:shd w:val="clear" w:color="auto" w:fill="FFD821"/>
        </w:rPr>
      </w:pPr>
      <w:r>
        <w:rPr>
          <w:rFonts w:ascii="OfficinaSansBookC" w:hAnsi="OfficinaSansBookC"/>
          <w:vertAlign w:val="superscript"/>
        </w:rPr>
        <w:footnoteRef/>
      </w:r>
      <w:r>
        <w:rPr>
          <w:rFonts w:ascii="OfficinaSansBookC" w:hAnsi="OfficinaSansBookC"/>
        </w:rPr>
        <w:t xml:space="preserve"> </w:t>
      </w:r>
      <w:r w:rsidRPr="00950895">
        <w:rPr>
          <w:rFonts w:ascii="Times New Roman" w:hAnsi="Times New Roman"/>
        </w:rPr>
        <w:t>Указываются</w:t>
      </w:r>
      <w:r>
        <w:rPr>
          <w:rFonts w:ascii="Times New Roman" w:hAnsi="Times New Roman"/>
        </w:rPr>
        <w:t xml:space="preserve"> личностные и метапредметные результаты из ФГОС СОО, в формировании которых участвует общеобразовательная дисциплина.</w:t>
      </w:r>
    </w:p>
  </w:footnote>
  <w:footnote w:id="2">
    <w:p w14:paraId="16DC07E6" w14:textId="77777777" w:rsidR="00D03CE1" w:rsidRDefault="00D03CE1" w:rsidP="00D03CE1">
      <w:pPr>
        <w:pStyle w:val="Footnote"/>
        <w:spacing w:before="100" w:beforeAutospacing="1"/>
        <w:jc w:val="both"/>
        <w:rPr>
          <w:rFonts w:ascii="OfficinaSansBookC" w:hAnsi="OfficinaSansBookC"/>
        </w:rPr>
      </w:pPr>
      <w:r>
        <w:rPr>
          <w:rFonts w:ascii="OfficinaSansBookC" w:hAnsi="OfficinaSansBookC"/>
          <w:vertAlign w:val="superscript"/>
        </w:rPr>
        <w:footnoteRef/>
      </w:r>
      <w:r>
        <w:rPr>
          <w:rFonts w:ascii="OfficinaSansBookC" w:hAnsi="OfficinaSansBookC"/>
        </w:rPr>
        <w:t xml:space="preserve"> </w:t>
      </w:r>
      <w:r>
        <w:rPr>
          <w:rFonts w:ascii="Times New Roman" w:hAnsi="Times New Roman"/>
        </w:rPr>
        <w:t>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p w14:paraId="1227BBBA" w14:textId="77777777" w:rsidR="00D03CE1" w:rsidRDefault="00D03CE1" w:rsidP="00D03CE1">
      <w:pPr>
        <w:pStyle w:val="Footnote"/>
        <w:rPr>
          <w:rFonts w:ascii="OfficinaSansBookC" w:hAnsi="OfficinaSansBookC"/>
        </w:rPr>
      </w:pPr>
    </w:p>
  </w:footnote>
  <w:footnote w:id="3">
    <w:p w14:paraId="12B52690" w14:textId="77777777" w:rsidR="009F606D" w:rsidRPr="00F850DD" w:rsidRDefault="009F606D" w:rsidP="004E35C9">
      <w:pPr>
        <w:pStyle w:val="Footnote"/>
        <w:spacing w:before="100" w:beforeAutospacing="1"/>
        <w:jc w:val="both"/>
        <w:rPr>
          <w:rFonts w:ascii="Times New Roman" w:hAnsi="Times New Roman"/>
          <w:i/>
          <w:iCs/>
        </w:rPr>
      </w:pPr>
      <w:r w:rsidRPr="00F850DD">
        <w:rPr>
          <w:rFonts w:ascii="Times New Roman" w:hAnsi="Times New Roman"/>
          <w:i/>
          <w:iCs/>
          <w:vertAlign w:val="superscript"/>
        </w:rPr>
        <w:footnoteRef/>
      </w:r>
      <w:r w:rsidRPr="00F850DD">
        <w:rPr>
          <w:rFonts w:ascii="Times New Roman" w:hAnsi="Times New Roman"/>
          <w:i/>
          <w:iCs/>
        </w:rPr>
        <w:t xml:space="preserve"> Профессионально 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15:restartNumberingAfterBreak="0">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5" w15:restartNumberingAfterBreak="0">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2" w15:restartNumberingAfterBreak="0">
    <w:nsid w:val="392D3194"/>
    <w:multiLevelType w:val="multilevel"/>
    <w:tmpl w:val="53EA9F6C"/>
    <w:lvl w:ilvl="0">
      <w:start w:val="1"/>
      <w:numFmt w:val="decimal"/>
      <w:lvlText w:val="%1."/>
      <w:lvlJc w:val="left"/>
      <w:pPr>
        <w:ind w:left="41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263907"/>
    <w:multiLevelType w:val="multilevel"/>
    <w:tmpl w:val="1A8E1F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6" w15:restartNumberingAfterBreak="0">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CD0F9C"/>
    <w:multiLevelType w:val="hybridMultilevel"/>
    <w:tmpl w:val="002CD82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2" w15:restartNumberingAfterBreak="0">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3" w15:restartNumberingAfterBreak="0">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4" w15:restartNumberingAfterBreak="0">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5" w15:restartNumberingAfterBreak="0">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3" w15:restartNumberingAfterBreak="0">
    <w:nsid w:val="74884743"/>
    <w:multiLevelType w:val="multilevel"/>
    <w:tmpl w:val="1CCC3F0C"/>
    <w:lvl w:ilvl="0">
      <w:start w:val="27"/>
      <w:numFmt w:val="decimal"/>
      <w:lvlText w:val="%1"/>
      <w:lvlJc w:val="left"/>
      <w:pPr>
        <w:tabs>
          <w:tab w:val="num" w:pos="1125"/>
        </w:tabs>
        <w:ind w:left="1125" w:hanging="1125"/>
      </w:pPr>
      <w:rPr>
        <w:rFonts w:hint="default"/>
      </w:rPr>
    </w:lvl>
    <w:lvl w:ilvl="1">
      <w:start w:val="2"/>
      <w:numFmt w:val="decimalZero"/>
      <w:lvlText w:val="%1.%2"/>
      <w:lvlJc w:val="left"/>
      <w:pPr>
        <w:tabs>
          <w:tab w:val="num" w:pos="1410"/>
        </w:tabs>
        <w:ind w:left="1410" w:hanging="1125"/>
      </w:pPr>
      <w:rPr>
        <w:rFonts w:hint="default"/>
      </w:rPr>
    </w:lvl>
    <w:lvl w:ilvl="2">
      <w:start w:val="3"/>
      <w:numFmt w:val="decimalZero"/>
      <w:lvlText w:val="%1.%2.%3"/>
      <w:lvlJc w:val="left"/>
      <w:pPr>
        <w:tabs>
          <w:tab w:val="num" w:pos="1695"/>
        </w:tabs>
        <w:ind w:left="1695" w:hanging="1125"/>
      </w:pPr>
      <w:rPr>
        <w:rFonts w:hint="default"/>
      </w:rPr>
    </w:lvl>
    <w:lvl w:ilvl="3">
      <w:start w:val="1"/>
      <w:numFmt w:val="decimal"/>
      <w:lvlText w:val="%1.%2.%3.%4"/>
      <w:lvlJc w:val="left"/>
      <w:pPr>
        <w:tabs>
          <w:tab w:val="num" w:pos="1980"/>
        </w:tabs>
        <w:ind w:left="1980" w:hanging="1125"/>
      </w:pPr>
      <w:rPr>
        <w:rFonts w:hint="default"/>
      </w:rPr>
    </w:lvl>
    <w:lvl w:ilvl="4">
      <w:start w:val="1"/>
      <w:numFmt w:val="decimal"/>
      <w:lvlText w:val="%1.%2.%3.%4.%5"/>
      <w:lvlJc w:val="left"/>
      <w:pPr>
        <w:tabs>
          <w:tab w:val="num" w:pos="2265"/>
        </w:tabs>
        <w:ind w:left="2265" w:hanging="1125"/>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44" w15:restartNumberingAfterBreak="0">
    <w:nsid w:val="7A10050E"/>
    <w:multiLevelType w:val="multilevel"/>
    <w:tmpl w:val="D7F203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
  </w:num>
  <w:num w:numId="3">
    <w:abstractNumId w:val="7"/>
  </w:num>
  <w:num w:numId="4">
    <w:abstractNumId w:val="12"/>
  </w:num>
  <w:num w:numId="5">
    <w:abstractNumId w:val="26"/>
  </w:num>
  <w:num w:numId="6">
    <w:abstractNumId w:val="9"/>
  </w:num>
  <w:num w:numId="7">
    <w:abstractNumId w:val="24"/>
  </w:num>
  <w:num w:numId="8">
    <w:abstractNumId w:val="19"/>
  </w:num>
  <w:num w:numId="9">
    <w:abstractNumId w:val="30"/>
  </w:num>
  <w:num w:numId="10">
    <w:abstractNumId w:val="36"/>
  </w:num>
  <w:num w:numId="11">
    <w:abstractNumId w:val="34"/>
  </w:num>
  <w:num w:numId="12">
    <w:abstractNumId w:val="15"/>
  </w:num>
  <w:num w:numId="13">
    <w:abstractNumId w:val="25"/>
  </w:num>
  <w:num w:numId="14">
    <w:abstractNumId w:val="10"/>
  </w:num>
  <w:num w:numId="15">
    <w:abstractNumId w:val="3"/>
  </w:num>
  <w:num w:numId="16">
    <w:abstractNumId w:val="18"/>
  </w:num>
  <w:num w:numId="17">
    <w:abstractNumId w:val="32"/>
  </w:num>
  <w:num w:numId="18">
    <w:abstractNumId w:val="8"/>
  </w:num>
  <w:num w:numId="19">
    <w:abstractNumId w:val="14"/>
  </w:num>
  <w:num w:numId="20">
    <w:abstractNumId w:val="31"/>
  </w:num>
  <w:num w:numId="21">
    <w:abstractNumId w:val="42"/>
  </w:num>
  <w:num w:numId="22">
    <w:abstractNumId w:val="28"/>
  </w:num>
  <w:num w:numId="23">
    <w:abstractNumId w:val="4"/>
  </w:num>
  <w:num w:numId="24">
    <w:abstractNumId w:val="13"/>
  </w:num>
  <w:num w:numId="25">
    <w:abstractNumId w:val="45"/>
  </w:num>
  <w:num w:numId="26">
    <w:abstractNumId w:val="33"/>
  </w:num>
  <w:num w:numId="27">
    <w:abstractNumId w:val="20"/>
  </w:num>
  <w:num w:numId="28">
    <w:abstractNumId w:val="21"/>
  </w:num>
  <w:num w:numId="29">
    <w:abstractNumId w:val="6"/>
  </w:num>
  <w:num w:numId="30">
    <w:abstractNumId w:val="39"/>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6"/>
  </w:num>
  <w:num w:numId="34">
    <w:abstractNumId w:val="41"/>
  </w:num>
  <w:num w:numId="35">
    <w:abstractNumId w:val="11"/>
  </w:num>
  <w:num w:numId="36">
    <w:abstractNumId w:val="29"/>
  </w:num>
  <w:num w:numId="37">
    <w:abstractNumId w:val="37"/>
  </w:num>
  <w:num w:numId="38">
    <w:abstractNumId w:val="35"/>
  </w:num>
  <w:num w:numId="39">
    <w:abstractNumId w:val="5"/>
  </w:num>
  <w:num w:numId="40">
    <w:abstractNumId w:val="27"/>
  </w:num>
  <w:num w:numId="41">
    <w:abstractNumId w:val="0"/>
  </w:num>
  <w:num w:numId="42">
    <w:abstractNumId w:val="1"/>
  </w:num>
  <w:num w:numId="43">
    <w:abstractNumId w:val="17"/>
  </w:num>
  <w:num w:numId="44">
    <w:abstractNumId w:val="44"/>
  </w:num>
  <w:num w:numId="45">
    <w:abstractNumId w:val="43"/>
  </w:num>
  <w:num w:numId="46">
    <w:abstractNumId w:val="22"/>
  </w:num>
  <w:num w:numId="4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E3"/>
    <w:rsid w:val="00001C49"/>
    <w:rsid w:val="00002523"/>
    <w:rsid w:val="00006374"/>
    <w:rsid w:val="0001167A"/>
    <w:rsid w:val="000120DA"/>
    <w:rsid w:val="000149E4"/>
    <w:rsid w:val="0001736E"/>
    <w:rsid w:val="00032F9F"/>
    <w:rsid w:val="0003388E"/>
    <w:rsid w:val="00035243"/>
    <w:rsid w:val="00036107"/>
    <w:rsid w:val="00037BE5"/>
    <w:rsid w:val="0004054A"/>
    <w:rsid w:val="00045304"/>
    <w:rsid w:val="00047840"/>
    <w:rsid w:val="00051099"/>
    <w:rsid w:val="00051577"/>
    <w:rsid w:val="00064F86"/>
    <w:rsid w:val="00065D3D"/>
    <w:rsid w:val="00071088"/>
    <w:rsid w:val="00071C2F"/>
    <w:rsid w:val="00074466"/>
    <w:rsid w:val="00076194"/>
    <w:rsid w:val="00084CF3"/>
    <w:rsid w:val="0008501B"/>
    <w:rsid w:val="000871FA"/>
    <w:rsid w:val="0009402F"/>
    <w:rsid w:val="000940FD"/>
    <w:rsid w:val="00095CF3"/>
    <w:rsid w:val="00096DF8"/>
    <w:rsid w:val="000A2ACE"/>
    <w:rsid w:val="000A6A52"/>
    <w:rsid w:val="000B4F75"/>
    <w:rsid w:val="000B50BE"/>
    <w:rsid w:val="000B5C6E"/>
    <w:rsid w:val="000B7680"/>
    <w:rsid w:val="000C0F45"/>
    <w:rsid w:val="000C2666"/>
    <w:rsid w:val="000C4DD6"/>
    <w:rsid w:val="000C5704"/>
    <w:rsid w:val="000D3692"/>
    <w:rsid w:val="000D51BE"/>
    <w:rsid w:val="000D6514"/>
    <w:rsid w:val="000E1F44"/>
    <w:rsid w:val="000F1632"/>
    <w:rsid w:val="000F2367"/>
    <w:rsid w:val="0010257F"/>
    <w:rsid w:val="00106B44"/>
    <w:rsid w:val="00111648"/>
    <w:rsid w:val="00122D0A"/>
    <w:rsid w:val="0012385E"/>
    <w:rsid w:val="0012413A"/>
    <w:rsid w:val="00133D48"/>
    <w:rsid w:val="001370F9"/>
    <w:rsid w:val="00137365"/>
    <w:rsid w:val="00137813"/>
    <w:rsid w:val="001400BA"/>
    <w:rsid w:val="001560E3"/>
    <w:rsid w:val="0016187D"/>
    <w:rsid w:val="00162DE4"/>
    <w:rsid w:val="00172544"/>
    <w:rsid w:val="0017501A"/>
    <w:rsid w:val="00180649"/>
    <w:rsid w:val="0018359B"/>
    <w:rsid w:val="001848AB"/>
    <w:rsid w:val="0019382F"/>
    <w:rsid w:val="00194188"/>
    <w:rsid w:val="00195E70"/>
    <w:rsid w:val="00197279"/>
    <w:rsid w:val="001A346C"/>
    <w:rsid w:val="001A49AB"/>
    <w:rsid w:val="001A5E75"/>
    <w:rsid w:val="001B489F"/>
    <w:rsid w:val="001B6F6A"/>
    <w:rsid w:val="001C2ABA"/>
    <w:rsid w:val="001C4026"/>
    <w:rsid w:val="001C531E"/>
    <w:rsid w:val="001D2523"/>
    <w:rsid w:val="001D308F"/>
    <w:rsid w:val="001D37AC"/>
    <w:rsid w:val="001D5457"/>
    <w:rsid w:val="001E3305"/>
    <w:rsid w:val="001E3315"/>
    <w:rsid w:val="001E3625"/>
    <w:rsid w:val="001E4321"/>
    <w:rsid w:val="001F0977"/>
    <w:rsid w:val="001F1040"/>
    <w:rsid w:val="001F1FEA"/>
    <w:rsid w:val="0020017E"/>
    <w:rsid w:val="00205107"/>
    <w:rsid w:val="00207E7F"/>
    <w:rsid w:val="00210226"/>
    <w:rsid w:val="002144A1"/>
    <w:rsid w:val="00215277"/>
    <w:rsid w:val="00215496"/>
    <w:rsid w:val="00217615"/>
    <w:rsid w:val="002179DC"/>
    <w:rsid w:val="002205D7"/>
    <w:rsid w:val="0022073E"/>
    <w:rsid w:val="0022074E"/>
    <w:rsid w:val="00220999"/>
    <w:rsid w:val="00221747"/>
    <w:rsid w:val="002247C4"/>
    <w:rsid w:val="00224EBB"/>
    <w:rsid w:val="00226C41"/>
    <w:rsid w:val="00233B11"/>
    <w:rsid w:val="00236A83"/>
    <w:rsid w:val="002406A3"/>
    <w:rsid w:val="00242A2E"/>
    <w:rsid w:val="00246672"/>
    <w:rsid w:val="00250D4F"/>
    <w:rsid w:val="00255442"/>
    <w:rsid w:val="0025564F"/>
    <w:rsid w:val="00261548"/>
    <w:rsid w:val="00262462"/>
    <w:rsid w:val="00273CE0"/>
    <w:rsid w:val="0028175A"/>
    <w:rsid w:val="0028195B"/>
    <w:rsid w:val="002829B4"/>
    <w:rsid w:val="00285FB4"/>
    <w:rsid w:val="002870EF"/>
    <w:rsid w:val="002921E3"/>
    <w:rsid w:val="00293A3A"/>
    <w:rsid w:val="002A1416"/>
    <w:rsid w:val="002A1702"/>
    <w:rsid w:val="002A1E27"/>
    <w:rsid w:val="002A59A9"/>
    <w:rsid w:val="002A60FB"/>
    <w:rsid w:val="002B3D31"/>
    <w:rsid w:val="002B5AD8"/>
    <w:rsid w:val="002B62D1"/>
    <w:rsid w:val="002B665B"/>
    <w:rsid w:val="002B68FF"/>
    <w:rsid w:val="002C3F8B"/>
    <w:rsid w:val="002C4EFD"/>
    <w:rsid w:val="002C691B"/>
    <w:rsid w:val="002D3C7E"/>
    <w:rsid w:val="002D5F9B"/>
    <w:rsid w:val="002E0EB2"/>
    <w:rsid w:val="002E1E10"/>
    <w:rsid w:val="002E1FD6"/>
    <w:rsid w:val="002E24D7"/>
    <w:rsid w:val="002E6C85"/>
    <w:rsid w:val="002E7EBA"/>
    <w:rsid w:val="002F1D62"/>
    <w:rsid w:val="003034AE"/>
    <w:rsid w:val="00306461"/>
    <w:rsid w:val="003064C0"/>
    <w:rsid w:val="00307E0B"/>
    <w:rsid w:val="003213FF"/>
    <w:rsid w:val="0033200C"/>
    <w:rsid w:val="0033625C"/>
    <w:rsid w:val="00337B03"/>
    <w:rsid w:val="00337EBB"/>
    <w:rsid w:val="0034099F"/>
    <w:rsid w:val="003432CF"/>
    <w:rsid w:val="00361A6F"/>
    <w:rsid w:val="003624B2"/>
    <w:rsid w:val="00363297"/>
    <w:rsid w:val="00371926"/>
    <w:rsid w:val="00372041"/>
    <w:rsid w:val="00374CB6"/>
    <w:rsid w:val="003759F4"/>
    <w:rsid w:val="003760D2"/>
    <w:rsid w:val="0038075E"/>
    <w:rsid w:val="003829B7"/>
    <w:rsid w:val="0039106A"/>
    <w:rsid w:val="00393724"/>
    <w:rsid w:val="003A033D"/>
    <w:rsid w:val="003A2315"/>
    <w:rsid w:val="003A306B"/>
    <w:rsid w:val="003A7898"/>
    <w:rsid w:val="003B0642"/>
    <w:rsid w:val="003B0E74"/>
    <w:rsid w:val="003B10F6"/>
    <w:rsid w:val="003B69E6"/>
    <w:rsid w:val="003B77AB"/>
    <w:rsid w:val="003C2DF0"/>
    <w:rsid w:val="003C5159"/>
    <w:rsid w:val="003C5DDC"/>
    <w:rsid w:val="003C6531"/>
    <w:rsid w:val="003D260D"/>
    <w:rsid w:val="003D4201"/>
    <w:rsid w:val="003D7AF5"/>
    <w:rsid w:val="003E1D82"/>
    <w:rsid w:val="003F699D"/>
    <w:rsid w:val="003F6C03"/>
    <w:rsid w:val="0040446F"/>
    <w:rsid w:val="00406C3F"/>
    <w:rsid w:val="004110C2"/>
    <w:rsid w:val="00424B53"/>
    <w:rsid w:val="00425026"/>
    <w:rsid w:val="0042725E"/>
    <w:rsid w:val="00427769"/>
    <w:rsid w:val="004330D9"/>
    <w:rsid w:val="00434B36"/>
    <w:rsid w:val="00436BF3"/>
    <w:rsid w:val="004378EA"/>
    <w:rsid w:val="00447B40"/>
    <w:rsid w:val="00451708"/>
    <w:rsid w:val="00461A05"/>
    <w:rsid w:val="00472DB8"/>
    <w:rsid w:val="004734BB"/>
    <w:rsid w:val="0047730D"/>
    <w:rsid w:val="004813EE"/>
    <w:rsid w:val="00482A67"/>
    <w:rsid w:val="00484457"/>
    <w:rsid w:val="00490D3A"/>
    <w:rsid w:val="00492265"/>
    <w:rsid w:val="004960D2"/>
    <w:rsid w:val="0049647E"/>
    <w:rsid w:val="004970D4"/>
    <w:rsid w:val="004A51AE"/>
    <w:rsid w:val="004B24FD"/>
    <w:rsid w:val="004C045E"/>
    <w:rsid w:val="004C4E0C"/>
    <w:rsid w:val="004C6ABE"/>
    <w:rsid w:val="004C7128"/>
    <w:rsid w:val="004D0F29"/>
    <w:rsid w:val="004D2BA4"/>
    <w:rsid w:val="004D6884"/>
    <w:rsid w:val="004D688F"/>
    <w:rsid w:val="004E1ADF"/>
    <w:rsid w:val="004E35C9"/>
    <w:rsid w:val="004F0C24"/>
    <w:rsid w:val="004F381B"/>
    <w:rsid w:val="004F3872"/>
    <w:rsid w:val="00502226"/>
    <w:rsid w:val="005036DE"/>
    <w:rsid w:val="00506153"/>
    <w:rsid w:val="00507A6D"/>
    <w:rsid w:val="00507C8C"/>
    <w:rsid w:val="00514F4E"/>
    <w:rsid w:val="00515445"/>
    <w:rsid w:val="005252D5"/>
    <w:rsid w:val="0052793A"/>
    <w:rsid w:val="00535C76"/>
    <w:rsid w:val="0053776B"/>
    <w:rsid w:val="00537BBA"/>
    <w:rsid w:val="00545073"/>
    <w:rsid w:val="00550599"/>
    <w:rsid w:val="00551C16"/>
    <w:rsid w:val="00553F98"/>
    <w:rsid w:val="00555853"/>
    <w:rsid w:val="005575F2"/>
    <w:rsid w:val="005608C6"/>
    <w:rsid w:val="00562190"/>
    <w:rsid w:val="005623C5"/>
    <w:rsid w:val="00562F39"/>
    <w:rsid w:val="005630F0"/>
    <w:rsid w:val="0056385C"/>
    <w:rsid w:val="0056516B"/>
    <w:rsid w:val="00565D28"/>
    <w:rsid w:val="005700F3"/>
    <w:rsid w:val="00570E62"/>
    <w:rsid w:val="0057288D"/>
    <w:rsid w:val="00573F7A"/>
    <w:rsid w:val="005756A4"/>
    <w:rsid w:val="00575724"/>
    <w:rsid w:val="005863F0"/>
    <w:rsid w:val="00590AE8"/>
    <w:rsid w:val="005A0132"/>
    <w:rsid w:val="005A0CF5"/>
    <w:rsid w:val="005A2EB6"/>
    <w:rsid w:val="005A30DA"/>
    <w:rsid w:val="005A5E4C"/>
    <w:rsid w:val="005A6A8D"/>
    <w:rsid w:val="005B0117"/>
    <w:rsid w:val="005C02FB"/>
    <w:rsid w:val="005C3423"/>
    <w:rsid w:val="005C6480"/>
    <w:rsid w:val="005C72A6"/>
    <w:rsid w:val="005D5A56"/>
    <w:rsid w:val="005D6DD3"/>
    <w:rsid w:val="005D79E1"/>
    <w:rsid w:val="005E0243"/>
    <w:rsid w:val="005E2570"/>
    <w:rsid w:val="005E3599"/>
    <w:rsid w:val="005E40E0"/>
    <w:rsid w:val="005E4EB7"/>
    <w:rsid w:val="005E58CA"/>
    <w:rsid w:val="005E5963"/>
    <w:rsid w:val="005E7C5C"/>
    <w:rsid w:val="005E7E46"/>
    <w:rsid w:val="005F0495"/>
    <w:rsid w:val="005F1739"/>
    <w:rsid w:val="005F356C"/>
    <w:rsid w:val="005F3A96"/>
    <w:rsid w:val="005F46B6"/>
    <w:rsid w:val="005F61E2"/>
    <w:rsid w:val="0060026F"/>
    <w:rsid w:val="00601018"/>
    <w:rsid w:val="006051AC"/>
    <w:rsid w:val="00611A00"/>
    <w:rsid w:val="0061305F"/>
    <w:rsid w:val="00613106"/>
    <w:rsid w:val="00615159"/>
    <w:rsid w:val="00615F33"/>
    <w:rsid w:val="00617D46"/>
    <w:rsid w:val="00620887"/>
    <w:rsid w:val="006262C9"/>
    <w:rsid w:val="00626BAB"/>
    <w:rsid w:val="00633AD7"/>
    <w:rsid w:val="00637892"/>
    <w:rsid w:val="006428E9"/>
    <w:rsid w:val="00644556"/>
    <w:rsid w:val="00647FB1"/>
    <w:rsid w:val="00654E18"/>
    <w:rsid w:val="006621EB"/>
    <w:rsid w:val="00665768"/>
    <w:rsid w:val="00674280"/>
    <w:rsid w:val="00674593"/>
    <w:rsid w:val="00675C08"/>
    <w:rsid w:val="0067680A"/>
    <w:rsid w:val="00681295"/>
    <w:rsid w:val="00681DB5"/>
    <w:rsid w:val="00683917"/>
    <w:rsid w:val="006858DF"/>
    <w:rsid w:val="00687801"/>
    <w:rsid w:val="00694D88"/>
    <w:rsid w:val="00696F73"/>
    <w:rsid w:val="006A07D1"/>
    <w:rsid w:val="006A33B9"/>
    <w:rsid w:val="006A6E2E"/>
    <w:rsid w:val="006B0087"/>
    <w:rsid w:val="006B311C"/>
    <w:rsid w:val="006B4B1C"/>
    <w:rsid w:val="006C2EB5"/>
    <w:rsid w:val="006C537B"/>
    <w:rsid w:val="006D3D98"/>
    <w:rsid w:val="006D41AE"/>
    <w:rsid w:val="006E0806"/>
    <w:rsid w:val="006E0DFB"/>
    <w:rsid w:val="006E1EFE"/>
    <w:rsid w:val="006E4A3B"/>
    <w:rsid w:val="006F4459"/>
    <w:rsid w:val="006F6548"/>
    <w:rsid w:val="00703410"/>
    <w:rsid w:val="007035BA"/>
    <w:rsid w:val="00704013"/>
    <w:rsid w:val="00704722"/>
    <w:rsid w:val="007072A5"/>
    <w:rsid w:val="007072AB"/>
    <w:rsid w:val="00720D77"/>
    <w:rsid w:val="007211DF"/>
    <w:rsid w:val="0072360A"/>
    <w:rsid w:val="0072395D"/>
    <w:rsid w:val="00735D94"/>
    <w:rsid w:val="00743FEE"/>
    <w:rsid w:val="00745945"/>
    <w:rsid w:val="00750C5D"/>
    <w:rsid w:val="007519E6"/>
    <w:rsid w:val="00752527"/>
    <w:rsid w:val="00753430"/>
    <w:rsid w:val="0075628A"/>
    <w:rsid w:val="00757D55"/>
    <w:rsid w:val="0076232F"/>
    <w:rsid w:val="007627C4"/>
    <w:rsid w:val="007655CB"/>
    <w:rsid w:val="007661DB"/>
    <w:rsid w:val="00772634"/>
    <w:rsid w:val="00772C1F"/>
    <w:rsid w:val="007731DC"/>
    <w:rsid w:val="00776462"/>
    <w:rsid w:val="0077692D"/>
    <w:rsid w:val="00781436"/>
    <w:rsid w:val="00784011"/>
    <w:rsid w:val="00784497"/>
    <w:rsid w:val="00790489"/>
    <w:rsid w:val="007911CB"/>
    <w:rsid w:val="00796D9D"/>
    <w:rsid w:val="007A0B0F"/>
    <w:rsid w:val="007A0BD2"/>
    <w:rsid w:val="007A2CB9"/>
    <w:rsid w:val="007A2D64"/>
    <w:rsid w:val="007B2082"/>
    <w:rsid w:val="007B4533"/>
    <w:rsid w:val="007B4847"/>
    <w:rsid w:val="007B564F"/>
    <w:rsid w:val="007B7A19"/>
    <w:rsid w:val="007C7EFC"/>
    <w:rsid w:val="007D187F"/>
    <w:rsid w:val="007D238A"/>
    <w:rsid w:val="007D38CD"/>
    <w:rsid w:val="007D451C"/>
    <w:rsid w:val="007D55DB"/>
    <w:rsid w:val="007D66AC"/>
    <w:rsid w:val="007D6798"/>
    <w:rsid w:val="007D74C4"/>
    <w:rsid w:val="007E07E5"/>
    <w:rsid w:val="007E0FD0"/>
    <w:rsid w:val="007E1CA1"/>
    <w:rsid w:val="007E435C"/>
    <w:rsid w:val="007F0ED7"/>
    <w:rsid w:val="007F1F36"/>
    <w:rsid w:val="007F2F43"/>
    <w:rsid w:val="007F3E11"/>
    <w:rsid w:val="007F7106"/>
    <w:rsid w:val="007F7F3C"/>
    <w:rsid w:val="00801A57"/>
    <w:rsid w:val="008033D6"/>
    <w:rsid w:val="00805477"/>
    <w:rsid w:val="00806280"/>
    <w:rsid w:val="008063AD"/>
    <w:rsid w:val="008154D0"/>
    <w:rsid w:val="0081577D"/>
    <w:rsid w:val="0082145F"/>
    <w:rsid w:val="00822D21"/>
    <w:rsid w:val="00827626"/>
    <w:rsid w:val="008313BB"/>
    <w:rsid w:val="008323B1"/>
    <w:rsid w:val="008340FA"/>
    <w:rsid w:val="00836FDD"/>
    <w:rsid w:val="00837079"/>
    <w:rsid w:val="00846503"/>
    <w:rsid w:val="0084665F"/>
    <w:rsid w:val="008507E1"/>
    <w:rsid w:val="00850D0E"/>
    <w:rsid w:val="00854C9E"/>
    <w:rsid w:val="00856AEE"/>
    <w:rsid w:val="008632BE"/>
    <w:rsid w:val="0086404E"/>
    <w:rsid w:val="00864772"/>
    <w:rsid w:val="0087039D"/>
    <w:rsid w:val="008715EE"/>
    <w:rsid w:val="00871F1A"/>
    <w:rsid w:val="00872110"/>
    <w:rsid w:val="008724B8"/>
    <w:rsid w:val="008749DE"/>
    <w:rsid w:val="00877E18"/>
    <w:rsid w:val="00882C6D"/>
    <w:rsid w:val="008837A9"/>
    <w:rsid w:val="0088411F"/>
    <w:rsid w:val="0089304D"/>
    <w:rsid w:val="00894A01"/>
    <w:rsid w:val="00895D2B"/>
    <w:rsid w:val="0089792E"/>
    <w:rsid w:val="008A75BC"/>
    <w:rsid w:val="008B2941"/>
    <w:rsid w:val="008B460C"/>
    <w:rsid w:val="008C1761"/>
    <w:rsid w:val="008D6902"/>
    <w:rsid w:val="008D6D9C"/>
    <w:rsid w:val="008E1DC3"/>
    <w:rsid w:val="008E4233"/>
    <w:rsid w:val="008E4553"/>
    <w:rsid w:val="008E6E04"/>
    <w:rsid w:val="008E7464"/>
    <w:rsid w:val="008F2275"/>
    <w:rsid w:val="008F2ED6"/>
    <w:rsid w:val="008F5268"/>
    <w:rsid w:val="008F68E9"/>
    <w:rsid w:val="0090128A"/>
    <w:rsid w:val="009028D4"/>
    <w:rsid w:val="00903569"/>
    <w:rsid w:val="00904EF9"/>
    <w:rsid w:val="009071B4"/>
    <w:rsid w:val="009075C9"/>
    <w:rsid w:val="00907B34"/>
    <w:rsid w:val="0091044B"/>
    <w:rsid w:val="009105F6"/>
    <w:rsid w:val="00911671"/>
    <w:rsid w:val="009158CE"/>
    <w:rsid w:val="00916B89"/>
    <w:rsid w:val="00922877"/>
    <w:rsid w:val="00922DCF"/>
    <w:rsid w:val="009246A1"/>
    <w:rsid w:val="00926F7B"/>
    <w:rsid w:val="00930199"/>
    <w:rsid w:val="00931ADD"/>
    <w:rsid w:val="00932266"/>
    <w:rsid w:val="00933C88"/>
    <w:rsid w:val="00934E56"/>
    <w:rsid w:val="00953C2E"/>
    <w:rsid w:val="00956B05"/>
    <w:rsid w:val="00960CAC"/>
    <w:rsid w:val="0096124C"/>
    <w:rsid w:val="0096279B"/>
    <w:rsid w:val="0096309C"/>
    <w:rsid w:val="00967744"/>
    <w:rsid w:val="00967919"/>
    <w:rsid w:val="00970CD7"/>
    <w:rsid w:val="009716B9"/>
    <w:rsid w:val="00981277"/>
    <w:rsid w:val="00981A9C"/>
    <w:rsid w:val="00985C9D"/>
    <w:rsid w:val="0098636B"/>
    <w:rsid w:val="00994700"/>
    <w:rsid w:val="009A6B1D"/>
    <w:rsid w:val="009A6D07"/>
    <w:rsid w:val="009B21F7"/>
    <w:rsid w:val="009B3FCB"/>
    <w:rsid w:val="009B48E0"/>
    <w:rsid w:val="009B68A0"/>
    <w:rsid w:val="009C109C"/>
    <w:rsid w:val="009C30F0"/>
    <w:rsid w:val="009C3CAB"/>
    <w:rsid w:val="009C5E36"/>
    <w:rsid w:val="009C6758"/>
    <w:rsid w:val="009C677E"/>
    <w:rsid w:val="009C690C"/>
    <w:rsid w:val="009C6B29"/>
    <w:rsid w:val="009D147A"/>
    <w:rsid w:val="009D15C7"/>
    <w:rsid w:val="009D1A31"/>
    <w:rsid w:val="009D32E0"/>
    <w:rsid w:val="009D470F"/>
    <w:rsid w:val="009E12C3"/>
    <w:rsid w:val="009E21E8"/>
    <w:rsid w:val="009E32AF"/>
    <w:rsid w:val="009E6B6A"/>
    <w:rsid w:val="009F1AC6"/>
    <w:rsid w:val="009F22C0"/>
    <w:rsid w:val="009F2DDD"/>
    <w:rsid w:val="009F606D"/>
    <w:rsid w:val="009F6746"/>
    <w:rsid w:val="009F6D1E"/>
    <w:rsid w:val="00A0087F"/>
    <w:rsid w:val="00A03DCA"/>
    <w:rsid w:val="00A05686"/>
    <w:rsid w:val="00A0709A"/>
    <w:rsid w:val="00A15BDA"/>
    <w:rsid w:val="00A1660C"/>
    <w:rsid w:val="00A2179D"/>
    <w:rsid w:val="00A3065A"/>
    <w:rsid w:val="00A31C76"/>
    <w:rsid w:val="00A37E0D"/>
    <w:rsid w:val="00A42BBC"/>
    <w:rsid w:val="00A45159"/>
    <w:rsid w:val="00A46F26"/>
    <w:rsid w:val="00A475D3"/>
    <w:rsid w:val="00A51B14"/>
    <w:rsid w:val="00A52056"/>
    <w:rsid w:val="00A54159"/>
    <w:rsid w:val="00A54562"/>
    <w:rsid w:val="00A54DE6"/>
    <w:rsid w:val="00A609A5"/>
    <w:rsid w:val="00A71911"/>
    <w:rsid w:val="00A72932"/>
    <w:rsid w:val="00A76F7B"/>
    <w:rsid w:val="00A77A92"/>
    <w:rsid w:val="00A77CEF"/>
    <w:rsid w:val="00A81AAB"/>
    <w:rsid w:val="00A832FF"/>
    <w:rsid w:val="00A85ECD"/>
    <w:rsid w:val="00A866CB"/>
    <w:rsid w:val="00A87E50"/>
    <w:rsid w:val="00A900E7"/>
    <w:rsid w:val="00A91874"/>
    <w:rsid w:val="00A91C10"/>
    <w:rsid w:val="00A938A8"/>
    <w:rsid w:val="00A95AEA"/>
    <w:rsid w:val="00A95F36"/>
    <w:rsid w:val="00A961BC"/>
    <w:rsid w:val="00A966F3"/>
    <w:rsid w:val="00AA104C"/>
    <w:rsid w:val="00AA6C71"/>
    <w:rsid w:val="00AB2AFE"/>
    <w:rsid w:val="00AB54BC"/>
    <w:rsid w:val="00AC1F4B"/>
    <w:rsid w:val="00AD1533"/>
    <w:rsid w:val="00AD1862"/>
    <w:rsid w:val="00AD2F8E"/>
    <w:rsid w:val="00AE09B8"/>
    <w:rsid w:val="00AE2DE2"/>
    <w:rsid w:val="00AF09DF"/>
    <w:rsid w:val="00AF1032"/>
    <w:rsid w:val="00AF1615"/>
    <w:rsid w:val="00AF3F25"/>
    <w:rsid w:val="00B006DF"/>
    <w:rsid w:val="00B029A0"/>
    <w:rsid w:val="00B0380C"/>
    <w:rsid w:val="00B056F2"/>
    <w:rsid w:val="00B07F93"/>
    <w:rsid w:val="00B10F2A"/>
    <w:rsid w:val="00B120DE"/>
    <w:rsid w:val="00B125DA"/>
    <w:rsid w:val="00B14F3C"/>
    <w:rsid w:val="00B1574B"/>
    <w:rsid w:val="00B15A8C"/>
    <w:rsid w:val="00B16C1F"/>
    <w:rsid w:val="00B326CC"/>
    <w:rsid w:val="00B43211"/>
    <w:rsid w:val="00B51E01"/>
    <w:rsid w:val="00B52F77"/>
    <w:rsid w:val="00B54C33"/>
    <w:rsid w:val="00B555C3"/>
    <w:rsid w:val="00B72386"/>
    <w:rsid w:val="00B7714D"/>
    <w:rsid w:val="00B84BE5"/>
    <w:rsid w:val="00B9499F"/>
    <w:rsid w:val="00B94D80"/>
    <w:rsid w:val="00B957B8"/>
    <w:rsid w:val="00B96653"/>
    <w:rsid w:val="00BB0B03"/>
    <w:rsid w:val="00BB20BE"/>
    <w:rsid w:val="00BB2E3C"/>
    <w:rsid w:val="00BB2F6F"/>
    <w:rsid w:val="00BB4878"/>
    <w:rsid w:val="00BB61D0"/>
    <w:rsid w:val="00BB6520"/>
    <w:rsid w:val="00BC04F6"/>
    <w:rsid w:val="00BC59DE"/>
    <w:rsid w:val="00BD3788"/>
    <w:rsid w:val="00BD40D8"/>
    <w:rsid w:val="00BD49BF"/>
    <w:rsid w:val="00BD7398"/>
    <w:rsid w:val="00BE528E"/>
    <w:rsid w:val="00BE58FC"/>
    <w:rsid w:val="00BF048B"/>
    <w:rsid w:val="00BF4A51"/>
    <w:rsid w:val="00BF7866"/>
    <w:rsid w:val="00C0128B"/>
    <w:rsid w:val="00C02030"/>
    <w:rsid w:val="00C024F7"/>
    <w:rsid w:val="00C042EC"/>
    <w:rsid w:val="00C057D5"/>
    <w:rsid w:val="00C10224"/>
    <w:rsid w:val="00C105A0"/>
    <w:rsid w:val="00C10635"/>
    <w:rsid w:val="00C14251"/>
    <w:rsid w:val="00C213D6"/>
    <w:rsid w:val="00C2470F"/>
    <w:rsid w:val="00C24AA0"/>
    <w:rsid w:val="00C25419"/>
    <w:rsid w:val="00C27B2D"/>
    <w:rsid w:val="00C27D1F"/>
    <w:rsid w:val="00C3714F"/>
    <w:rsid w:val="00C376E1"/>
    <w:rsid w:val="00C46718"/>
    <w:rsid w:val="00C47433"/>
    <w:rsid w:val="00C5153F"/>
    <w:rsid w:val="00C5277A"/>
    <w:rsid w:val="00C57389"/>
    <w:rsid w:val="00C624E7"/>
    <w:rsid w:val="00C63740"/>
    <w:rsid w:val="00C65FD2"/>
    <w:rsid w:val="00C706AD"/>
    <w:rsid w:val="00C70CC9"/>
    <w:rsid w:val="00C71F4C"/>
    <w:rsid w:val="00C74606"/>
    <w:rsid w:val="00C81407"/>
    <w:rsid w:val="00C82EC5"/>
    <w:rsid w:val="00C857CF"/>
    <w:rsid w:val="00C862CF"/>
    <w:rsid w:val="00C9026B"/>
    <w:rsid w:val="00C972F1"/>
    <w:rsid w:val="00CA0A96"/>
    <w:rsid w:val="00CB0503"/>
    <w:rsid w:val="00CB34D6"/>
    <w:rsid w:val="00CB40D8"/>
    <w:rsid w:val="00CB41A3"/>
    <w:rsid w:val="00CB494E"/>
    <w:rsid w:val="00CB571D"/>
    <w:rsid w:val="00CB65D1"/>
    <w:rsid w:val="00CB6FE2"/>
    <w:rsid w:val="00CC0EFA"/>
    <w:rsid w:val="00CC3D40"/>
    <w:rsid w:val="00CC3F85"/>
    <w:rsid w:val="00CC4BA0"/>
    <w:rsid w:val="00CD3AC7"/>
    <w:rsid w:val="00CD4E09"/>
    <w:rsid w:val="00CE23DB"/>
    <w:rsid w:val="00CF0959"/>
    <w:rsid w:val="00CF100B"/>
    <w:rsid w:val="00CF22C6"/>
    <w:rsid w:val="00CF50CD"/>
    <w:rsid w:val="00D001DE"/>
    <w:rsid w:val="00D03CE1"/>
    <w:rsid w:val="00D049B7"/>
    <w:rsid w:val="00D05DA9"/>
    <w:rsid w:val="00D05E2C"/>
    <w:rsid w:val="00D07813"/>
    <w:rsid w:val="00D12C74"/>
    <w:rsid w:val="00D12DA9"/>
    <w:rsid w:val="00D1787F"/>
    <w:rsid w:val="00D17C14"/>
    <w:rsid w:val="00D24A48"/>
    <w:rsid w:val="00D25E20"/>
    <w:rsid w:val="00D42F16"/>
    <w:rsid w:val="00D43151"/>
    <w:rsid w:val="00D45883"/>
    <w:rsid w:val="00D5309A"/>
    <w:rsid w:val="00D5382E"/>
    <w:rsid w:val="00D572DD"/>
    <w:rsid w:val="00D57D23"/>
    <w:rsid w:val="00D61A2F"/>
    <w:rsid w:val="00D62339"/>
    <w:rsid w:val="00D6244E"/>
    <w:rsid w:val="00D62617"/>
    <w:rsid w:val="00D62D2F"/>
    <w:rsid w:val="00D64423"/>
    <w:rsid w:val="00D658F4"/>
    <w:rsid w:val="00D661DD"/>
    <w:rsid w:val="00D702E8"/>
    <w:rsid w:val="00D71275"/>
    <w:rsid w:val="00D72BFB"/>
    <w:rsid w:val="00D74BB4"/>
    <w:rsid w:val="00D7782D"/>
    <w:rsid w:val="00D826E3"/>
    <w:rsid w:val="00D82813"/>
    <w:rsid w:val="00D870D2"/>
    <w:rsid w:val="00D8713F"/>
    <w:rsid w:val="00D91F3C"/>
    <w:rsid w:val="00D93656"/>
    <w:rsid w:val="00D93DCD"/>
    <w:rsid w:val="00D94FBB"/>
    <w:rsid w:val="00DA052F"/>
    <w:rsid w:val="00DA137A"/>
    <w:rsid w:val="00DA16A5"/>
    <w:rsid w:val="00DA1737"/>
    <w:rsid w:val="00DA1AF5"/>
    <w:rsid w:val="00DA2E13"/>
    <w:rsid w:val="00DA3316"/>
    <w:rsid w:val="00DA79AF"/>
    <w:rsid w:val="00DB0C0A"/>
    <w:rsid w:val="00DB49F5"/>
    <w:rsid w:val="00DB4BDE"/>
    <w:rsid w:val="00DC085B"/>
    <w:rsid w:val="00DC0F1D"/>
    <w:rsid w:val="00DC3735"/>
    <w:rsid w:val="00DC4558"/>
    <w:rsid w:val="00DC4791"/>
    <w:rsid w:val="00DC716D"/>
    <w:rsid w:val="00DD1F57"/>
    <w:rsid w:val="00DD21B2"/>
    <w:rsid w:val="00DE3B9C"/>
    <w:rsid w:val="00DE3D9C"/>
    <w:rsid w:val="00DE44C7"/>
    <w:rsid w:val="00DE6609"/>
    <w:rsid w:val="00DF254D"/>
    <w:rsid w:val="00DF56F8"/>
    <w:rsid w:val="00DF56FD"/>
    <w:rsid w:val="00DF76BE"/>
    <w:rsid w:val="00E00F8C"/>
    <w:rsid w:val="00E07C45"/>
    <w:rsid w:val="00E07E64"/>
    <w:rsid w:val="00E11238"/>
    <w:rsid w:val="00E119A4"/>
    <w:rsid w:val="00E13B1B"/>
    <w:rsid w:val="00E16743"/>
    <w:rsid w:val="00E1785D"/>
    <w:rsid w:val="00E204B5"/>
    <w:rsid w:val="00E20E10"/>
    <w:rsid w:val="00E2166B"/>
    <w:rsid w:val="00E24FF1"/>
    <w:rsid w:val="00E279C8"/>
    <w:rsid w:val="00E3059F"/>
    <w:rsid w:val="00E30B89"/>
    <w:rsid w:val="00E310E3"/>
    <w:rsid w:val="00E315B7"/>
    <w:rsid w:val="00E31C6A"/>
    <w:rsid w:val="00E31FB4"/>
    <w:rsid w:val="00E3397A"/>
    <w:rsid w:val="00E3670C"/>
    <w:rsid w:val="00E37D70"/>
    <w:rsid w:val="00E4038F"/>
    <w:rsid w:val="00E41693"/>
    <w:rsid w:val="00E42485"/>
    <w:rsid w:val="00E42B95"/>
    <w:rsid w:val="00E44D76"/>
    <w:rsid w:val="00E44D92"/>
    <w:rsid w:val="00E460F0"/>
    <w:rsid w:val="00E55B06"/>
    <w:rsid w:val="00E5642C"/>
    <w:rsid w:val="00E62A1D"/>
    <w:rsid w:val="00E65AAE"/>
    <w:rsid w:val="00E7309B"/>
    <w:rsid w:val="00E7396F"/>
    <w:rsid w:val="00E74F8F"/>
    <w:rsid w:val="00E807D9"/>
    <w:rsid w:val="00E81DEB"/>
    <w:rsid w:val="00E81FB0"/>
    <w:rsid w:val="00E82796"/>
    <w:rsid w:val="00E862C1"/>
    <w:rsid w:val="00E87001"/>
    <w:rsid w:val="00E906DD"/>
    <w:rsid w:val="00E90F72"/>
    <w:rsid w:val="00E92292"/>
    <w:rsid w:val="00E97D30"/>
    <w:rsid w:val="00EA472C"/>
    <w:rsid w:val="00EA5325"/>
    <w:rsid w:val="00EB18AC"/>
    <w:rsid w:val="00EB1C6E"/>
    <w:rsid w:val="00EB2DC6"/>
    <w:rsid w:val="00EB672D"/>
    <w:rsid w:val="00EC1B0B"/>
    <w:rsid w:val="00EC30A9"/>
    <w:rsid w:val="00EC7017"/>
    <w:rsid w:val="00EC7A09"/>
    <w:rsid w:val="00ED20B4"/>
    <w:rsid w:val="00ED267D"/>
    <w:rsid w:val="00ED30FC"/>
    <w:rsid w:val="00ED4C66"/>
    <w:rsid w:val="00ED5545"/>
    <w:rsid w:val="00EE2287"/>
    <w:rsid w:val="00EE33A8"/>
    <w:rsid w:val="00EE54EF"/>
    <w:rsid w:val="00EF0C7D"/>
    <w:rsid w:val="00EF70C7"/>
    <w:rsid w:val="00F0184B"/>
    <w:rsid w:val="00F022B2"/>
    <w:rsid w:val="00F2046A"/>
    <w:rsid w:val="00F20E6B"/>
    <w:rsid w:val="00F21170"/>
    <w:rsid w:val="00F241E3"/>
    <w:rsid w:val="00F25A27"/>
    <w:rsid w:val="00F2616B"/>
    <w:rsid w:val="00F306A6"/>
    <w:rsid w:val="00F31AB6"/>
    <w:rsid w:val="00F334B2"/>
    <w:rsid w:val="00F40B8C"/>
    <w:rsid w:val="00F47A67"/>
    <w:rsid w:val="00F47ABB"/>
    <w:rsid w:val="00F47EA3"/>
    <w:rsid w:val="00F52DBB"/>
    <w:rsid w:val="00F55490"/>
    <w:rsid w:val="00F56F9F"/>
    <w:rsid w:val="00F604EF"/>
    <w:rsid w:val="00F60DD8"/>
    <w:rsid w:val="00F626BD"/>
    <w:rsid w:val="00F62BFB"/>
    <w:rsid w:val="00F63917"/>
    <w:rsid w:val="00F66C84"/>
    <w:rsid w:val="00F7183B"/>
    <w:rsid w:val="00F748D6"/>
    <w:rsid w:val="00F777C9"/>
    <w:rsid w:val="00F82114"/>
    <w:rsid w:val="00F86801"/>
    <w:rsid w:val="00F868DF"/>
    <w:rsid w:val="00F924A5"/>
    <w:rsid w:val="00F9364D"/>
    <w:rsid w:val="00F95340"/>
    <w:rsid w:val="00F968E9"/>
    <w:rsid w:val="00FA439E"/>
    <w:rsid w:val="00FB0C86"/>
    <w:rsid w:val="00FB10D4"/>
    <w:rsid w:val="00FB674F"/>
    <w:rsid w:val="00FB67C9"/>
    <w:rsid w:val="00FC01B4"/>
    <w:rsid w:val="00FC031C"/>
    <w:rsid w:val="00FC56FB"/>
    <w:rsid w:val="00FE2A02"/>
    <w:rsid w:val="00FE6209"/>
    <w:rsid w:val="00FE7EB5"/>
    <w:rsid w:val="00FF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D1DD"/>
  <w15:docId w15:val="{56634CFB-044E-46E8-9869-9A4EA8B8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926"/>
  </w:style>
  <w:style w:type="paragraph" w:styleId="1">
    <w:name w:val="heading 1"/>
    <w:basedOn w:val="a"/>
    <w:next w:val="a"/>
    <w:link w:val="10"/>
    <w:uiPriority w:val="9"/>
    <w:qFormat/>
    <w:rsid w:val="00E81DE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E81DE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38075E"/>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E55B0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E55B0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E55B0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E55B0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55B0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55B0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basedOn w:val="a0"/>
    <w:uiPriority w:val="20"/>
    <w:qFormat/>
    <w:rsid w:val="00E55B06"/>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FB0C86"/>
    <w:pPr>
      <w:ind w:left="720"/>
      <w:contextualSpacing/>
    </w:pPr>
  </w:style>
  <w:style w:type="paragraph" w:styleId="a9">
    <w:name w:val="endnote text"/>
    <w:basedOn w:val="a"/>
    <w:link w:val="aa"/>
    <w:uiPriority w:val="99"/>
    <w:semiHidden/>
    <w:unhideWhenUsed/>
    <w:rsid w:val="00E44D92"/>
    <w:pPr>
      <w:spacing w:after="0" w:line="240" w:lineRule="auto"/>
    </w:pPr>
    <w:rPr>
      <w:sz w:val="20"/>
      <w:szCs w:val="20"/>
    </w:rPr>
  </w:style>
  <w:style w:type="character" w:customStyle="1" w:styleId="aa">
    <w:name w:val="Текст концевой сноски Знак"/>
    <w:basedOn w:val="a0"/>
    <w:link w:val="a9"/>
    <w:uiPriority w:val="99"/>
    <w:semiHidden/>
    <w:rsid w:val="00E44D92"/>
    <w:rPr>
      <w:sz w:val="20"/>
      <w:szCs w:val="20"/>
    </w:rPr>
  </w:style>
  <w:style w:type="character" w:styleId="ab">
    <w:name w:val="endnote reference"/>
    <w:basedOn w:val="a0"/>
    <w:uiPriority w:val="99"/>
    <w:semiHidden/>
    <w:unhideWhenUsed/>
    <w:rsid w:val="00E44D92"/>
    <w:rPr>
      <w:vertAlign w:val="superscript"/>
    </w:rPr>
  </w:style>
  <w:style w:type="character" w:styleId="ac">
    <w:name w:val="Hyperlink"/>
    <w:basedOn w:val="a0"/>
    <w:uiPriority w:val="99"/>
    <w:unhideWhenUsed/>
    <w:rsid w:val="00654E18"/>
    <w:rPr>
      <w:color w:val="0000FF"/>
      <w:u w:val="single"/>
    </w:rPr>
  </w:style>
  <w:style w:type="paragraph" w:styleId="ad">
    <w:name w:val="header"/>
    <w:basedOn w:val="a"/>
    <w:link w:val="ae"/>
    <w:uiPriority w:val="99"/>
    <w:unhideWhenUsed/>
    <w:rsid w:val="001750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7501A"/>
  </w:style>
  <w:style w:type="paragraph" w:styleId="af">
    <w:name w:val="footer"/>
    <w:basedOn w:val="a"/>
    <w:link w:val="af0"/>
    <w:uiPriority w:val="99"/>
    <w:unhideWhenUsed/>
    <w:rsid w:val="0017501A"/>
    <w:pPr>
      <w:tabs>
        <w:tab w:val="center" w:pos="4677"/>
        <w:tab w:val="right" w:pos="9355"/>
      </w:tabs>
      <w:spacing w:after="0" w:line="240" w:lineRule="auto"/>
    </w:pPr>
  </w:style>
  <w:style w:type="character" w:customStyle="1" w:styleId="af0">
    <w:name w:val="Нижний колонтитул Знак"/>
    <w:basedOn w:val="a0"/>
    <w:link w:val="af"/>
    <w:uiPriority w:val="99"/>
    <w:qFormat/>
    <w:rsid w:val="0017501A"/>
  </w:style>
  <w:style w:type="character" w:customStyle="1" w:styleId="30">
    <w:name w:val="Заголовок 3 Знак"/>
    <w:basedOn w:val="a0"/>
    <w:link w:val="3"/>
    <w:uiPriority w:val="9"/>
    <w:rsid w:val="0038075E"/>
    <w:rPr>
      <w:rFonts w:ascii="Times New Roman" w:eastAsiaTheme="majorEastAsia" w:hAnsi="Times New Roman" w:cstheme="majorBidi"/>
      <w:color w:val="0D0D0D" w:themeColor="text1" w:themeTint="F2"/>
      <w:sz w:val="28"/>
      <w:szCs w:val="24"/>
    </w:rPr>
  </w:style>
  <w:style w:type="table" w:styleId="af1">
    <w:name w:val="Table Grid"/>
    <w:basedOn w:val="a1"/>
    <w:uiPriority w:val="59"/>
    <w:rsid w:val="00E4038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8340FA"/>
  </w:style>
  <w:style w:type="character" w:customStyle="1" w:styleId="fontstyle01">
    <w:name w:val="fontstyle01"/>
    <w:basedOn w:val="a0"/>
    <w:rsid w:val="00F60DD8"/>
    <w:rPr>
      <w:rFonts w:ascii="ArialMT" w:hAnsi="ArialMT" w:hint="default"/>
      <w:b w:val="0"/>
      <w:bCs w:val="0"/>
      <w:i w:val="0"/>
      <w:iCs w:val="0"/>
      <w:color w:val="000000"/>
      <w:sz w:val="30"/>
      <w:szCs w:val="30"/>
    </w:rPr>
  </w:style>
  <w:style w:type="character" w:customStyle="1" w:styleId="10">
    <w:name w:val="Заголовок 1 Знак"/>
    <w:basedOn w:val="a0"/>
    <w:link w:val="1"/>
    <w:uiPriority w:val="9"/>
    <w:rsid w:val="00E81DEB"/>
    <w:rPr>
      <w:rFonts w:ascii="Times New Roman" w:eastAsiaTheme="majorEastAsia" w:hAnsi="Times New Roman" w:cstheme="majorBidi"/>
      <w:b/>
      <w:color w:val="262626" w:themeColor="text1" w:themeTint="D9"/>
      <w:sz w:val="28"/>
      <w:szCs w:val="32"/>
    </w:rPr>
  </w:style>
  <w:style w:type="numbering" w:customStyle="1" w:styleId="11">
    <w:name w:val="Нет списка1"/>
    <w:next w:val="a2"/>
    <w:uiPriority w:val="99"/>
    <w:semiHidden/>
    <w:unhideWhenUsed/>
    <w:rsid w:val="00EE33A8"/>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E33A8"/>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EE33A8"/>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E33A8"/>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EE33A8"/>
    <w:rPr>
      <w:rFonts w:ascii="Calibri" w:eastAsia="Times New Roman" w:hAnsi="Calibri" w:cs="Times New Roman"/>
      <w:lang w:eastAsia="ru-RU"/>
    </w:rPr>
  </w:style>
  <w:style w:type="character" w:customStyle="1" w:styleId="14">
    <w:name w:val="Нижний колонтитул Знак1"/>
    <w:basedOn w:val="a0"/>
    <w:uiPriority w:val="99"/>
    <w:semiHidden/>
    <w:rsid w:val="00EE33A8"/>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E33A8"/>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E33A8"/>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EE33A8"/>
    <w:rPr>
      <w:rFonts w:ascii="Segoe UI" w:hAnsi="Segoe UI" w:cs="Segoe UI"/>
      <w:sz w:val="18"/>
      <w:szCs w:val="18"/>
    </w:rPr>
  </w:style>
  <w:style w:type="paragraph" w:customStyle="1" w:styleId="ConsPlusTitlePage">
    <w:name w:val="ConsPlusTitlePage"/>
    <w:rsid w:val="00EE33A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EE33A8"/>
    <w:rPr>
      <w:rFonts w:ascii="Arial" w:eastAsia="Arial" w:hAnsi="Arial" w:cs="Arial"/>
      <w:sz w:val="28"/>
      <w:szCs w:val="28"/>
      <w:shd w:val="clear" w:color="auto" w:fill="FFFFFF"/>
    </w:rPr>
  </w:style>
  <w:style w:type="paragraph" w:customStyle="1" w:styleId="16">
    <w:name w:val="Основной текст1"/>
    <w:basedOn w:val="a"/>
    <w:link w:val="af6"/>
    <w:rsid w:val="00EE33A8"/>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EE33A8"/>
    <w:rPr>
      <w:rFonts w:ascii="Arial" w:eastAsia="Arial" w:hAnsi="Arial" w:cs="Arial"/>
      <w:b/>
      <w:bCs/>
      <w:color w:val="231F20"/>
      <w:shd w:val="clear" w:color="auto" w:fill="FFFFFF"/>
    </w:rPr>
  </w:style>
  <w:style w:type="paragraph" w:customStyle="1" w:styleId="22">
    <w:name w:val="Заголовок №2"/>
    <w:basedOn w:val="a"/>
    <w:link w:val="21"/>
    <w:semiHidden/>
    <w:rsid w:val="00EE33A8"/>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EE33A8"/>
  </w:style>
  <w:style w:type="character" w:customStyle="1" w:styleId="extendedtext-short">
    <w:name w:val="extendedtext-short"/>
    <w:basedOn w:val="a0"/>
    <w:rsid w:val="00EE33A8"/>
  </w:style>
  <w:style w:type="character" w:customStyle="1" w:styleId="af7">
    <w:name w:val="Основной текст + Курсив"/>
    <w:rsid w:val="00EE33A8"/>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EE33A8"/>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55B06"/>
    <w:pPr>
      <w:spacing w:after="0" w:line="240" w:lineRule="auto"/>
    </w:pPr>
  </w:style>
  <w:style w:type="paragraph" w:styleId="af9">
    <w:name w:val="TOC Heading"/>
    <w:basedOn w:val="1"/>
    <w:next w:val="a"/>
    <w:uiPriority w:val="39"/>
    <w:unhideWhenUsed/>
    <w:qFormat/>
    <w:rsid w:val="00E55B06"/>
    <w:pPr>
      <w:outlineLvl w:val="9"/>
    </w:pPr>
  </w:style>
  <w:style w:type="paragraph" w:styleId="18">
    <w:name w:val="toc 1"/>
    <w:basedOn w:val="a"/>
    <w:next w:val="a"/>
    <w:autoRedefine/>
    <w:uiPriority w:val="39"/>
    <w:unhideWhenUsed/>
    <w:rsid w:val="001A49AB"/>
    <w:pPr>
      <w:tabs>
        <w:tab w:val="left" w:pos="284"/>
        <w:tab w:val="left" w:pos="440"/>
        <w:tab w:val="right" w:leader="dot" w:pos="9345"/>
      </w:tabs>
      <w:spacing w:after="100" w:line="276" w:lineRule="auto"/>
      <w:ind w:right="-1"/>
    </w:pPr>
    <w:rPr>
      <w:rFonts w:ascii="Calibri" w:eastAsia="Times New Roman" w:hAnsi="Calibri" w:cs="Times New Roman"/>
      <w:lang w:eastAsia="ru-RU"/>
    </w:rPr>
  </w:style>
  <w:style w:type="character" w:styleId="afa">
    <w:name w:val="FollowedHyperlink"/>
    <w:basedOn w:val="a0"/>
    <w:uiPriority w:val="99"/>
    <w:semiHidden/>
    <w:unhideWhenUsed/>
    <w:rsid w:val="00EE33A8"/>
    <w:rPr>
      <w:color w:val="954F72" w:themeColor="followedHyperlink"/>
      <w:u w:val="single"/>
    </w:rPr>
  </w:style>
  <w:style w:type="paragraph" w:styleId="31">
    <w:name w:val="toc 3"/>
    <w:basedOn w:val="a"/>
    <w:next w:val="a"/>
    <w:autoRedefine/>
    <w:uiPriority w:val="39"/>
    <w:unhideWhenUsed/>
    <w:rsid w:val="00EE33A8"/>
    <w:pPr>
      <w:spacing w:after="100"/>
      <w:ind w:left="440"/>
    </w:pPr>
  </w:style>
  <w:style w:type="character" w:customStyle="1" w:styleId="20">
    <w:name w:val="Заголовок 2 Знак"/>
    <w:basedOn w:val="a0"/>
    <w:link w:val="2"/>
    <w:uiPriority w:val="9"/>
    <w:rsid w:val="00E81DEB"/>
    <w:rPr>
      <w:rFonts w:ascii="Times New Roman" w:eastAsiaTheme="majorEastAsia" w:hAnsi="Times New Roman" w:cstheme="majorBidi"/>
      <w:color w:val="262626" w:themeColor="text1" w:themeTint="D9"/>
      <w:sz w:val="28"/>
      <w:szCs w:val="28"/>
    </w:rPr>
  </w:style>
  <w:style w:type="paragraph" w:styleId="23">
    <w:name w:val="toc 2"/>
    <w:basedOn w:val="a"/>
    <w:next w:val="a"/>
    <w:autoRedefine/>
    <w:uiPriority w:val="39"/>
    <w:unhideWhenUsed/>
    <w:rsid w:val="00D43151"/>
    <w:pPr>
      <w:spacing w:after="100"/>
      <w:ind w:left="220"/>
    </w:pPr>
  </w:style>
  <w:style w:type="character" w:customStyle="1" w:styleId="19">
    <w:name w:val="Текст концевой сноски Знак1"/>
    <w:basedOn w:val="a0"/>
    <w:uiPriority w:val="99"/>
    <w:semiHidden/>
    <w:rsid w:val="00D43151"/>
    <w:rPr>
      <w:sz w:val="20"/>
      <w:szCs w:val="20"/>
    </w:rPr>
  </w:style>
  <w:style w:type="table" w:customStyle="1" w:styleId="110">
    <w:name w:val="Сетка таблицы11"/>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E55B06"/>
    <w:rPr>
      <w:b/>
      <w:bCs/>
      <w:color w:val="auto"/>
    </w:rPr>
  </w:style>
  <w:style w:type="paragraph" w:styleId="afc">
    <w:name w:val="Body Text"/>
    <w:basedOn w:val="a"/>
    <w:link w:val="afd"/>
    <w:uiPriority w:val="1"/>
    <w:unhideWhenUsed/>
    <w:rsid w:val="00D43151"/>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D43151"/>
    <w:rPr>
      <w:rFonts w:ascii="Times New Roman" w:eastAsia="Times New Roman" w:hAnsi="Times New Roman" w:cs="Times New Roman"/>
      <w:sz w:val="28"/>
      <w:szCs w:val="28"/>
    </w:rPr>
  </w:style>
  <w:style w:type="paragraph" w:customStyle="1" w:styleId="ConsPlusNormal">
    <w:name w:val="ConsPlusNormal"/>
    <w:rsid w:val="00D43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D43151"/>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D43151"/>
  </w:style>
  <w:style w:type="table" w:customStyle="1" w:styleId="120">
    <w:name w:val="Сетка таблицы12"/>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31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43151"/>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D43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C74606"/>
    <w:rPr>
      <w:sz w:val="16"/>
      <w:szCs w:val="16"/>
    </w:rPr>
  </w:style>
  <w:style w:type="paragraph" w:styleId="aff">
    <w:name w:val="annotation text"/>
    <w:basedOn w:val="a"/>
    <w:link w:val="aff0"/>
    <w:uiPriority w:val="99"/>
    <w:unhideWhenUsed/>
    <w:rsid w:val="00C74606"/>
    <w:pPr>
      <w:spacing w:line="240" w:lineRule="auto"/>
    </w:pPr>
    <w:rPr>
      <w:sz w:val="20"/>
      <w:szCs w:val="20"/>
    </w:rPr>
  </w:style>
  <w:style w:type="character" w:customStyle="1" w:styleId="aff0">
    <w:name w:val="Текст примечания Знак"/>
    <w:basedOn w:val="a0"/>
    <w:link w:val="aff"/>
    <w:uiPriority w:val="99"/>
    <w:rsid w:val="00C74606"/>
    <w:rPr>
      <w:sz w:val="20"/>
      <w:szCs w:val="20"/>
    </w:rPr>
  </w:style>
  <w:style w:type="paragraph" w:styleId="aff1">
    <w:name w:val="annotation subject"/>
    <w:basedOn w:val="aff"/>
    <w:next w:val="aff"/>
    <w:link w:val="aff2"/>
    <w:uiPriority w:val="99"/>
    <w:semiHidden/>
    <w:unhideWhenUsed/>
    <w:rsid w:val="00C74606"/>
    <w:rPr>
      <w:b/>
      <w:bCs/>
    </w:rPr>
  </w:style>
  <w:style w:type="character" w:customStyle="1" w:styleId="aff2">
    <w:name w:val="Тема примечания Знак"/>
    <w:basedOn w:val="aff0"/>
    <w:link w:val="aff1"/>
    <w:uiPriority w:val="99"/>
    <w:semiHidden/>
    <w:rsid w:val="00C74606"/>
    <w:rPr>
      <w:b/>
      <w:bCs/>
      <w:sz w:val="20"/>
      <w:szCs w:val="20"/>
    </w:rPr>
  </w:style>
  <w:style w:type="character" w:customStyle="1" w:styleId="40">
    <w:name w:val="Заголовок 4 Знак"/>
    <w:basedOn w:val="a0"/>
    <w:link w:val="4"/>
    <w:uiPriority w:val="9"/>
    <w:semiHidden/>
    <w:rsid w:val="00E55B0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E55B0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E55B06"/>
    <w:rPr>
      <w:rFonts w:asciiTheme="majorHAnsi" w:eastAsiaTheme="majorEastAsia" w:hAnsiTheme="majorHAnsi" w:cstheme="majorBidi"/>
    </w:rPr>
  </w:style>
  <w:style w:type="character" w:customStyle="1" w:styleId="70">
    <w:name w:val="Заголовок 7 Знак"/>
    <w:basedOn w:val="a0"/>
    <w:link w:val="7"/>
    <w:uiPriority w:val="9"/>
    <w:semiHidden/>
    <w:rsid w:val="00E55B0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55B0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55B06"/>
    <w:rPr>
      <w:rFonts w:asciiTheme="majorHAnsi" w:eastAsiaTheme="majorEastAsia" w:hAnsiTheme="majorHAnsi" w:cstheme="majorBidi"/>
      <w:i/>
      <w:iCs/>
      <w:color w:val="262626" w:themeColor="text1" w:themeTint="D9"/>
      <w:sz w:val="21"/>
      <w:szCs w:val="21"/>
    </w:rPr>
  </w:style>
  <w:style w:type="paragraph" w:styleId="aff3">
    <w:name w:val="caption"/>
    <w:basedOn w:val="a"/>
    <w:next w:val="a"/>
    <w:uiPriority w:val="35"/>
    <w:semiHidden/>
    <w:unhideWhenUsed/>
    <w:qFormat/>
    <w:rsid w:val="00E55B06"/>
    <w:pPr>
      <w:spacing w:after="200" w:line="240" w:lineRule="auto"/>
    </w:pPr>
    <w:rPr>
      <w:i/>
      <w:iCs/>
      <w:color w:val="44546A" w:themeColor="text2"/>
      <w:sz w:val="18"/>
      <w:szCs w:val="18"/>
    </w:rPr>
  </w:style>
  <w:style w:type="paragraph" w:styleId="aff4">
    <w:name w:val="Title"/>
    <w:basedOn w:val="a"/>
    <w:next w:val="a"/>
    <w:link w:val="aff5"/>
    <w:uiPriority w:val="10"/>
    <w:qFormat/>
    <w:rsid w:val="00E55B06"/>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Заголовок Знак"/>
    <w:basedOn w:val="a0"/>
    <w:link w:val="aff4"/>
    <w:uiPriority w:val="10"/>
    <w:rsid w:val="00E55B06"/>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E55B06"/>
    <w:pPr>
      <w:numPr>
        <w:ilvl w:val="1"/>
      </w:numPr>
    </w:pPr>
    <w:rPr>
      <w:color w:val="5A5A5A" w:themeColor="text1" w:themeTint="A5"/>
      <w:spacing w:val="15"/>
    </w:rPr>
  </w:style>
  <w:style w:type="character" w:customStyle="1" w:styleId="aff7">
    <w:name w:val="Подзаголовок Знак"/>
    <w:basedOn w:val="a0"/>
    <w:link w:val="aff6"/>
    <w:uiPriority w:val="11"/>
    <w:rsid w:val="00E55B06"/>
    <w:rPr>
      <w:color w:val="5A5A5A" w:themeColor="text1" w:themeTint="A5"/>
      <w:spacing w:val="15"/>
    </w:rPr>
  </w:style>
  <w:style w:type="paragraph" w:styleId="25">
    <w:name w:val="Quote"/>
    <w:basedOn w:val="a"/>
    <w:next w:val="a"/>
    <w:link w:val="26"/>
    <w:uiPriority w:val="29"/>
    <w:qFormat/>
    <w:rsid w:val="00E55B06"/>
    <w:pPr>
      <w:spacing w:before="200"/>
      <w:ind w:left="864" w:right="864"/>
    </w:pPr>
    <w:rPr>
      <w:i/>
      <w:iCs/>
      <w:color w:val="404040" w:themeColor="text1" w:themeTint="BF"/>
    </w:rPr>
  </w:style>
  <w:style w:type="character" w:customStyle="1" w:styleId="26">
    <w:name w:val="Цитата 2 Знак"/>
    <w:basedOn w:val="a0"/>
    <w:link w:val="25"/>
    <w:uiPriority w:val="29"/>
    <w:rsid w:val="00E55B06"/>
    <w:rPr>
      <w:i/>
      <w:iCs/>
      <w:color w:val="404040" w:themeColor="text1" w:themeTint="BF"/>
    </w:rPr>
  </w:style>
  <w:style w:type="paragraph" w:styleId="aff8">
    <w:name w:val="Intense Quote"/>
    <w:basedOn w:val="a"/>
    <w:next w:val="a"/>
    <w:link w:val="aff9"/>
    <w:uiPriority w:val="30"/>
    <w:qFormat/>
    <w:rsid w:val="00E55B0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E55B06"/>
    <w:rPr>
      <w:i/>
      <w:iCs/>
      <w:color w:val="404040" w:themeColor="text1" w:themeTint="BF"/>
    </w:rPr>
  </w:style>
  <w:style w:type="character" w:styleId="affa">
    <w:name w:val="Subtle Emphasis"/>
    <w:basedOn w:val="a0"/>
    <w:uiPriority w:val="19"/>
    <w:qFormat/>
    <w:rsid w:val="00E55B06"/>
    <w:rPr>
      <w:i/>
      <w:iCs/>
      <w:color w:val="404040" w:themeColor="text1" w:themeTint="BF"/>
    </w:rPr>
  </w:style>
  <w:style w:type="character" w:styleId="affb">
    <w:name w:val="Intense Emphasis"/>
    <w:basedOn w:val="a0"/>
    <w:uiPriority w:val="21"/>
    <w:qFormat/>
    <w:rsid w:val="00E55B06"/>
    <w:rPr>
      <w:b/>
      <w:bCs/>
      <w:i/>
      <w:iCs/>
      <w:color w:val="auto"/>
    </w:rPr>
  </w:style>
  <w:style w:type="character" w:styleId="affc">
    <w:name w:val="Subtle Reference"/>
    <w:basedOn w:val="a0"/>
    <w:uiPriority w:val="31"/>
    <w:qFormat/>
    <w:rsid w:val="00E55B06"/>
    <w:rPr>
      <w:smallCaps/>
      <w:color w:val="404040" w:themeColor="text1" w:themeTint="BF"/>
    </w:rPr>
  </w:style>
  <w:style w:type="character" w:styleId="affd">
    <w:name w:val="Intense Reference"/>
    <w:basedOn w:val="a0"/>
    <w:uiPriority w:val="32"/>
    <w:qFormat/>
    <w:rsid w:val="00E55B06"/>
    <w:rPr>
      <w:b/>
      <w:bCs/>
      <w:smallCaps/>
      <w:color w:val="404040" w:themeColor="text1" w:themeTint="BF"/>
      <w:spacing w:val="5"/>
    </w:rPr>
  </w:style>
  <w:style w:type="character" w:styleId="affe">
    <w:name w:val="Book Title"/>
    <w:basedOn w:val="a0"/>
    <w:uiPriority w:val="33"/>
    <w:qFormat/>
    <w:rsid w:val="00E55B06"/>
    <w:rPr>
      <w:b/>
      <w:bCs/>
      <w:i/>
      <w:iCs/>
      <w:spacing w:val="5"/>
    </w:rPr>
  </w:style>
  <w:style w:type="character" w:customStyle="1" w:styleId="afff">
    <w:name w:val="Другое_"/>
    <w:basedOn w:val="a0"/>
    <w:link w:val="afff0"/>
    <w:rsid w:val="00F55490"/>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F55490"/>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F21170"/>
    <w:rPr>
      <w:color w:val="605E5C"/>
      <w:shd w:val="clear" w:color="auto" w:fill="E1DFDD"/>
    </w:rPr>
  </w:style>
  <w:style w:type="character" w:customStyle="1" w:styleId="afff1">
    <w:name w:val="Сноска_"/>
    <w:basedOn w:val="a0"/>
    <w:link w:val="afff2"/>
    <w:rsid w:val="00750C5D"/>
    <w:rPr>
      <w:rFonts w:ascii="Arial" w:eastAsia="Arial" w:hAnsi="Arial" w:cs="Arial"/>
      <w:sz w:val="10"/>
      <w:szCs w:val="10"/>
      <w:shd w:val="clear" w:color="auto" w:fill="FFFFFF"/>
    </w:rPr>
  </w:style>
  <w:style w:type="paragraph" w:customStyle="1" w:styleId="afff2">
    <w:name w:val="Сноска"/>
    <w:basedOn w:val="a"/>
    <w:link w:val="afff1"/>
    <w:rsid w:val="00750C5D"/>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E07C45"/>
    <w:pPr>
      <w:spacing w:after="0" w:line="240" w:lineRule="auto"/>
    </w:pPr>
  </w:style>
  <w:style w:type="paragraph" w:customStyle="1" w:styleId="afff4">
    <w:name w:val="Прижатый влево"/>
    <w:basedOn w:val="a"/>
    <w:next w:val="a"/>
    <w:uiPriority w:val="99"/>
    <w:rsid w:val="00E07C4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1A5E75"/>
    <w:rPr>
      <w:color w:val="605E5C"/>
      <w:shd w:val="clear" w:color="auto" w:fill="E1DFDD"/>
    </w:rPr>
  </w:style>
  <w:style w:type="character" w:customStyle="1" w:styleId="32">
    <w:name w:val="Неразрешенное упоминание3"/>
    <w:basedOn w:val="a0"/>
    <w:uiPriority w:val="99"/>
    <w:semiHidden/>
    <w:unhideWhenUsed/>
    <w:rsid w:val="00406C3F"/>
    <w:rPr>
      <w:color w:val="605E5C"/>
      <w:shd w:val="clear" w:color="auto" w:fill="E1DFDD"/>
    </w:rPr>
  </w:style>
  <w:style w:type="table" w:customStyle="1" w:styleId="28">
    <w:name w:val="Сетка таблицы2"/>
    <w:basedOn w:val="a1"/>
    <w:next w:val="af1"/>
    <w:uiPriority w:val="39"/>
    <w:rsid w:val="008D6D9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DA0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A052F"/>
  </w:style>
  <w:style w:type="paragraph" w:customStyle="1" w:styleId="Footnote">
    <w:name w:val="Footnote"/>
    <w:basedOn w:val="a"/>
    <w:rsid w:val="00D03CE1"/>
    <w:pPr>
      <w:spacing w:after="0" w:line="240" w:lineRule="auto"/>
    </w:pPr>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2659">
      <w:bodyDiv w:val="1"/>
      <w:marLeft w:val="0"/>
      <w:marRight w:val="0"/>
      <w:marTop w:val="0"/>
      <w:marBottom w:val="0"/>
      <w:divBdr>
        <w:top w:val="none" w:sz="0" w:space="0" w:color="auto"/>
        <w:left w:val="none" w:sz="0" w:space="0" w:color="auto"/>
        <w:bottom w:val="none" w:sz="0" w:space="0" w:color="auto"/>
        <w:right w:val="none" w:sz="0" w:space="0" w:color="auto"/>
      </w:divBdr>
    </w:div>
    <w:div w:id="434177759">
      <w:bodyDiv w:val="1"/>
      <w:marLeft w:val="0"/>
      <w:marRight w:val="0"/>
      <w:marTop w:val="0"/>
      <w:marBottom w:val="0"/>
      <w:divBdr>
        <w:top w:val="none" w:sz="0" w:space="0" w:color="auto"/>
        <w:left w:val="none" w:sz="0" w:space="0" w:color="auto"/>
        <w:bottom w:val="none" w:sz="0" w:space="0" w:color="auto"/>
        <w:right w:val="none" w:sz="0" w:space="0" w:color="auto"/>
      </w:divBdr>
    </w:div>
    <w:div w:id="771783253">
      <w:bodyDiv w:val="1"/>
      <w:marLeft w:val="0"/>
      <w:marRight w:val="0"/>
      <w:marTop w:val="0"/>
      <w:marBottom w:val="0"/>
      <w:divBdr>
        <w:top w:val="none" w:sz="0" w:space="0" w:color="auto"/>
        <w:left w:val="none" w:sz="0" w:space="0" w:color="auto"/>
        <w:bottom w:val="none" w:sz="0" w:space="0" w:color="auto"/>
        <w:right w:val="none" w:sz="0" w:space="0" w:color="auto"/>
      </w:divBdr>
    </w:div>
    <w:div w:id="819731848">
      <w:bodyDiv w:val="1"/>
      <w:marLeft w:val="0"/>
      <w:marRight w:val="0"/>
      <w:marTop w:val="0"/>
      <w:marBottom w:val="0"/>
      <w:divBdr>
        <w:top w:val="none" w:sz="0" w:space="0" w:color="auto"/>
        <w:left w:val="none" w:sz="0" w:space="0" w:color="auto"/>
        <w:bottom w:val="none" w:sz="0" w:space="0" w:color="auto"/>
        <w:right w:val="none" w:sz="0" w:space="0" w:color="auto"/>
      </w:divBdr>
    </w:div>
    <w:div w:id="1017580625">
      <w:bodyDiv w:val="1"/>
      <w:marLeft w:val="0"/>
      <w:marRight w:val="0"/>
      <w:marTop w:val="0"/>
      <w:marBottom w:val="0"/>
      <w:divBdr>
        <w:top w:val="none" w:sz="0" w:space="0" w:color="auto"/>
        <w:left w:val="none" w:sz="0" w:space="0" w:color="auto"/>
        <w:bottom w:val="none" w:sz="0" w:space="0" w:color="auto"/>
        <w:right w:val="none" w:sz="0" w:space="0" w:color="auto"/>
      </w:divBdr>
    </w:div>
    <w:div w:id="1223104843">
      <w:bodyDiv w:val="1"/>
      <w:marLeft w:val="0"/>
      <w:marRight w:val="0"/>
      <w:marTop w:val="0"/>
      <w:marBottom w:val="0"/>
      <w:divBdr>
        <w:top w:val="none" w:sz="0" w:space="0" w:color="auto"/>
        <w:left w:val="none" w:sz="0" w:space="0" w:color="auto"/>
        <w:bottom w:val="none" w:sz="0" w:space="0" w:color="auto"/>
        <w:right w:val="none" w:sz="0" w:space="0" w:color="auto"/>
      </w:divBdr>
    </w:div>
    <w:div w:id="1433477765">
      <w:bodyDiv w:val="1"/>
      <w:marLeft w:val="0"/>
      <w:marRight w:val="0"/>
      <w:marTop w:val="0"/>
      <w:marBottom w:val="0"/>
      <w:divBdr>
        <w:top w:val="none" w:sz="0" w:space="0" w:color="auto"/>
        <w:left w:val="none" w:sz="0" w:space="0" w:color="auto"/>
        <w:bottom w:val="none" w:sz="0" w:space="0" w:color="auto"/>
        <w:right w:val="none" w:sz="0" w:space="0" w:color="auto"/>
      </w:divBdr>
    </w:div>
    <w:div w:id="1499344285">
      <w:bodyDiv w:val="1"/>
      <w:marLeft w:val="0"/>
      <w:marRight w:val="0"/>
      <w:marTop w:val="0"/>
      <w:marBottom w:val="0"/>
      <w:divBdr>
        <w:top w:val="none" w:sz="0" w:space="0" w:color="auto"/>
        <w:left w:val="none" w:sz="0" w:space="0" w:color="auto"/>
        <w:bottom w:val="none" w:sz="0" w:space="0" w:color="auto"/>
        <w:right w:val="none" w:sz="0" w:space="0" w:color="auto"/>
      </w:divBdr>
      <w:divsChild>
        <w:div w:id="1497376709">
          <w:marLeft w:val="0"/>
          <w:marRight w:val="0"/>
          <w:marTop w:val="0"/>
          <w:marBottom w:val="195"/>
          <w:divBdr>
            <w:top w:val="none" w:sz="0" w:space="0" w:color="auto"/>
            <w:left w:val="none" w:sz="0" w:space="0" w:color="auto"/>
            <w:bottom w:val="none" w:sz="0" w:space="0" w:color="auto"/>
            <w:right w:val="none" w:sz="0" w:space="0" w:color="auto"/>
          </w:divBdr>
          <w:divsChild>
            <w:div w:id="1602371511">
              <w:marLeft w:val="0"/>
              <w:marRight w:val="0"/>
              <w:marTop w:val="0"/>
              <w:marBottom w:val="0"/>
              <w:divBdr>
                <w:top w:val="none" w:sz="0" w:space="0" w:color="auto"/>
                <w:left w:val="none" w:sz="0" w:space="0" w:color="auto"/>
                <w:bottom w:val="none" w:sz="0" w:space="0" w:color="auto"/>
                <w:right w:val="none" w:sz="0" w:space="0" w:color="auto"/>
              </w:divBdr>
            </w:div>
          </w:divsChild>
        </w:div>
        <w:div w:id="1593661358">
          <w:marLeft w:val="0"/>
          <w:marRight w:val="0"/>
          <w:marTop w:val="0"/>
          <w:marBottom w:val="195"/>
          <w:divBdr>
            <w:top w:val="none" w:sz="0" w:space="0" w:color="auto"/>
            <w:left w:val="none" w:sz="0" w:space="0" w:color="auto"/>
            <w:bottom w:val="none" w:sz="0" w:space="0" w:color="auto"/>
            <w:right w:val="none" w:sz="0" w:space="0" w:color="auto"/>
          </w:divBdr>
          <w:divsChild>
            <w:div w:id="1159425745">
              <w:marLeft w:val="0"/>
              <w:marRight w:val="0"/>
              <w:marTop w:val="0"/>
              <w:marBottom w:val="0"/>
              <w:divBdr>
                <w:top w:val="none" w:sz="0" w:space="0" w:color="auto"/>
                <w:left w:val="none" w:sz="0" w:space="0" w:color="auto"/>
                <w:bottom w:val="none" w:sz="0" w:space="0" w:color="auto"/>
                <w:right w:val="none" w:sz="0" w:space="0" w:color="auto"/>
              </w:divBdr>
            </w:div>
            <w:div w:id="1660188910">
              <w:marLeft w:val="0"/>
              <w:marRight w:val="0"/>
              <w:marTop w:val="0"/>
              <w:marBottom w:val="0"/>
              <w:divBdr>
                <w:top w:val="none" w:sz="0" w:space="0" w:color="auto"/>
                <w:left w:val="none" w:sz="0" w:space="0" w:color="auto"/>
                <w:bottom w:val="none" w:sz="0" w:space="0" w:color="auto"/>
                <w:right w:val="none" w:sz="0" w:space="0" w:color="auto"/>
              </w:divBdr>
            </w:div>
          </w:divsChild>
        </w:div>
        <w:div w:id="744032169">
          <w:marLeft w:val="0"/>
          <w:marRight w:val="0"/>
          <w:marTop w:val="0"/>
          <w:marBottom w:val="195"/>
          <w:divBdr>
            <w:top w:val="none" w:sz="0" w:space="0" w:color="auto"/>
            <w:left w:val="none" w:sz="0" w:space="0" w:color="auto"/>
            <w:bottom w:val="none" w:sz="0" w:space="0" w:color="auto"/>
            <w:right w:val="none" w:sz="0" w:space="0" w:color="auto"/>
          </w:divBdr>
          <w:divsChild>
            <w:div w:id="1422332898">
              <w:marLeft w:val="0"/>
              <w:marRight w:val="0"/>
              <w:marTop w:val="0"/>
              <w:marBottom w:val="0"/>
              <w:divBdr>
                <w:top w:val="none" w:sz="0" w:space="0" w:color="auto"/>
                <w:left w:val="none" w:sz="0" w:space="0" w:color="auto"/>
                <w:bottom w:val="none" w:sz="0" w:space="0" w:color="auto"/>
                <w:right w:val="none" w:sz="0" w:space="0" w:color="auto"/>
              </w:divBdr>
            </w:div>
            <w:div w:id="1259022537">
              <w:marLeft w:val="0"/>
              <w:marRight w:val="0"/>
              <w:marTop w:val="0"/>
              <w:marBottom w:val="0"/>
              <w:divBdr>
                <w:top w:val="none" w:sz="0" w:space="0" w:color="auto"/>
                <w:left w:val="none" w:sz="0" w:space="0" w:color="auto"/>
                <w:bottom w:val="none" w:sz="0" w:space="0" w:color="auto"/>
                <w:right w:val="none" w:sz="0" w:space="0" w:color="auto"/>
              </w:divBdr>
            </w:div>
          </w:divsChild>
        </w:div>
        <w:div w:id="516817867">
          <w:marLeft w:val="0"/>
          <w:marRight w:val="0"/>
          <w:marTop w:val="0"/>
          <w:marBottom w:val="195"/>
          <w:divBdr>
            <w:top w:val="none" w:sz="0" w:space="0" w:color="auto"/>
            <w:left w:val="none" w:sz="0" w:space="0" w:color="auto"/>
            <w:bottom w:val="none" w:sz="0" w:space="0" w:color="auto"/>
            <w:right w:val="none" w:sz="0" w:space="0" w:color="auto"/>
          </w:divBdr>
          <w:divsChild>
            <w:div w:id="1918783824">
              <w:marLeft w:val="0"/>
              <w:marRight w:val="0"/>
              <w:marTop w:val="0"/>
              <w:marBottom w:val="0"/>
              <w:divBdr>
                <w:top w:val="none" w:sz="0" w:space="0" w:color="auto"/>
                <w:left w:val="none" w:sz="0" w:space="0" w:color="auto"/>
                <w:bottom w:val="none" w:sz="0" w:space="0" w:color="auto"/>
                <w:right w:val="none" w:sz="0" w:space="0" w:color="auto"/>
              </w:divBdr>
            </w:div>
            <w:div w:id="444078463">
              <w:marLeft w:val="0"/>
              <w:marRight w:val="0"/>
              <w:marTop w:val="0"/>
              <w:marBottom w:val="0"/>
              <w:divBdr>
                <w:top w:val="none" w:sz="0" w:space="0" w:color="auto"/>
                <w:left w:val="none" w:sz="0" w:space="0" w:color="auto"/>
                <w:bottom w:val="none" w:sz="0" w:space="0" w:color="auto"/>
                <w:right w:val="none" w:sz="0" w:space="0" w:color="auto"/>
              </w:divBdr>
            </w:div>
          </w:divsChild>
        </w:div>
        <w:div w:id="1873035337">
          <w:marLeft w:val="0"/>
          <w:marRight w:val="0"/>
          <w:marTop w:val="0"/>
          <w:marBottom w:val="0"/>
          <w:divBdr>
            <w:top w:val="none" w:sz="0" w:space="0" w:color="auto"/>
            <w:left w:val="none" w:sz="0" w:space="0" w:color="auto"/>
            <w:bottom w:val="none" w:sz="0" w:space="0" w:color="auto"/>
            <w:right w:val="none" w:sz="0" w:space="0" w:color="auto"/>
          </w:divBdr>
          <w:divsChild>
            <w:div w:id="348679320">
              <w:marLeft w:val="0"/>
              <w:marRight w:val="0"/>
              <w:marTop w:val="0"/>
              <w:marBottom w:val="0"/>
              <w:divBdr>
                <w:top w:val="none" w:sz="0" w:space="0" w:color="auto"/>
                <w:left w:val="none" w:sz="0" w:space="0" w:color="auto"/>
                <w:bottom w:val="none" w:sz="0" w:space="0" w:color="auto"/>
                <w:right w:val="none" w:sz="0" w:space="0" w:color="auto"/>
              </w:divBdr>
            </w:div>
            <w:div w:id="6817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4905">
      <w:bodyDiv w:val="1"/>
      <w:marLeft w:val="0"/>
      <w:marRight w:val="0"/>
      <w:marTop w:val="0"/>
      <w:marBottom w:val="0"/>
      <w:divBdr>
        <w:top w:val="none" w:sz="0" w:space="0" w:color="auto"/>
        <w:left w:val="none" w:sz="0" w:space="0" w:color="auto"/>
        <w:bottom w:val="none" w:sz="0" w:space="0" w:color="auto"/>
        <w:right w:val="none" w:sz="0" w:space="0" w:color="auto"/>
      </w:divBdr>
    </w:div>
    <w:div w:id="1650131698">
      <w:bodyDiv w:val="1"/>
      <w:marLeft w:val="0"/>
      <w:marRight w:val="0"/>
      <w:marTop w:val="0"/>
      <w:marBottom w:val="0"/>
      <w:divBdr>
        <w:top w:val="none" w:sz="0" w:space="0" w:color="auto"/>
        <w:left w:val="none" w:sz="0" w:space="0" w:color="auto"/>
        <w:bottom w:val="none" w:sz="0" w:space="0" w:color="auto"/>
        <w:right w:val="none" w:sz="0" w:space="0" w:color="auto"/>
      </w:divBdr>
    </w:div>
    <w:div w:id="1650943826">
      <w:bodyDiv w:val="1"/>
      <w:marLeft w:val="0"/>
      <w:marRight w:val="0"/>
      <w:marTop w:val="0"/>
      <w:marBottom w:val="0"/>
      <w:divBdr>
        <w:top w:val="none" w:sz="0" w:space="0" w:color="auto"/>
        <w:left w:val="none" w:sz="0" w:space="0" w:color="auto"/>
        <w:bottom w:val="none" w:sz="0" w:space="0" w:color="auto"/>
        <w:right w:val="none" w:sz="0" w:space="0" w:color="auto"/>
      </w:divBdr>
    </w:div>
    <w:div w:id="17983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8D5AB-FEEC-4F57-9937-0E111E8E14F8}">
  <ds:schemaRefs>
    <ds:schemaRef ds:uri="http://schemas.openxmlformats.org/officeDocument/2006/bibliography"/>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23</Pages>
  <Words>4693</Words>
  <Characters>26753</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2. Структура и содержание общеобразовательного предмета</vt:lpstr>
      <vt:lpstr>3. Условия реализации программы общеобразовательного предмета</vt:lpstr>
      <vt:lpstr>Контроль и оценка результатов освоения общеобразовательного предмета</vt:lpstr>
    </vt:vector>
  </TitlesOfParts>
  <Company/>
  <LinksUpToDate>false</LinksUpToDate>
  <CharactersWithSpaces>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Student</cp:lastModifiedBy>
  <cp:revision>67</cp:revision>
  <cp:lastPrinted>2023-05-22T06:34:00Z</cp:lastPrinted>
  <dcterms:created xsi:type="dcterms:W3CDTF">2025-05-30T18:26:00Z</dcterms:created>
  <dcterms:modified xsi:type="dcterms:W3CDTF">2025-06-02T17:10:00Z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