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F4" w:rsidRPr="00C252F4" w:rsidRDefault="00C252F4" w:rsidP="00C252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252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</w:p>
    <w:p w:rsidR="00C252F4" w:rsidRPr="00C252F4" w:rsidRDefault="00C252F4" w:rsidP="00C252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252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ОПОП-ППССЗ по специальности </w:t>
      </w:r>
    </w:p>
    <w:p w:rsidR="00C252F4" w:rsidRPr="00C252F4" w:rsidRDefault="00C252F4" w:rsidP="00C252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252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23.02.01 Организация перевозок и управление </w:t>
      </w:r>
    </w:p>
    <w:p w:rsidR="00EC2FE8" w:rsidRDefault="00C252F4" w:rsidP="00C252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252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транспорте (по видам)</w:t>
      </w: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Default="00C252F4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Default="00C252F4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Default="00C252F4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Default="00C252F4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Default="00C252F4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C252F4" w:rsidRPr="00C252F4" w:rsidRDefault="00C252F4" w:rsidP="00C252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2F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252F4" w:rsidRDefault="00C252F4" w:rsidP="00C25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 w:rsidRPr="00C252F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ОБЩЕОБРАЗОВАТЕЛЬНОГО УЧЕБНОГО ПРЕДМЕТА</w:t>
      </w:r>
      <w:r w:rsidRPr="00C252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:rsidR="00EC2FE8" w:rsidRPr="00B27EDF" w:rsidRDefault="00294133" w:rsidP="00C25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="00EC2FE8"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:rsidR="00C252F4" w:rsidRPr="00C252F4" w:rsidRDefault="00C252F4" w:rsidP="00C252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52F4">
        <w:rPr>
          <w:rFonts w:ascii="Times New Roman" w:eastAsia="Calibri" w:hAnsi="Times New Roman" w:cs="Times New Roman"/>
          <w:b/>
          <w:sz w:val="24"/>
          <w:lang w:eastAsia="en-US"/>
        </w:rPr>
        <w:t>для специальности</w:t>
      </w:r>
    </w:p>
    <w:p w:rsidR="00C252F4" w:rsidRPr="00C252F4" w:rsidRDefault="00C252F4" w:rsidP="00C25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C252F4">
        <w:rPr>
          <w:rFonts w:ascii="Times New Roman" w:eastAsia="Calibri" w:hAnsi="Times New Roman" w:cs="Times New Roman"/>
          <w:sz w:val="28"/>
          <w:szCs w:val="36"/>
          <w:lang w:eastAsia="en-US"/>
        </w:rPr>
        <w:t xml:space="preserve">23.02.01 Организация перевозок и управление на транспорте </w:t>
      </w:r>
    </w:p>
    <w:p w:rsidR="00C252F4" w:rsidRPr="00C252F4" w:rsidRDefault="00C252F4" w:rsidP="00C252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C252F4">
        <w:rPr>
          <w:rFonts w:ascii="Times New Roman" w:eastAsia="Calibri" w:hAnsi="Times New Roman" w:cs="Times New Roman"/>
          <w:sz w:val="28"/>
          <w:szCs w:val="36"/>
          <w:lang w:eastAsia="en-US"/>
        </w:rPr>
        <w:t>(по видам)</w:t>
      </w:r>
    </w:p>
    <w:p w:rsidR="00C252F4" w:rsidRPr="00C252F4" w:rsidRDefault="00C252F4" w:rsidP="00C252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lang w:eastAsia="en-US"/>
        </w:rPr>
      </w:pPr>
    </w:p>
    <w:p w:rsidR="00C252F4" w:rsidRPr="00C252F4" w:rsidRDefault="00C252F4" w:rsidP="00C252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C252F4">
        <w:rPr>
          <w:rFonts w:ascii="Times New Roman" w:eastAsia="Calibri" w:hAnsi="Times New Roman" w:cs="Times New Roman"/>
          <w:i/>
          <w:sz w:val="24"/>
          <w:lang w:eastAsia="en-US"/>
        </w:rPr>
        <w:t xml:space="preserve">Базовая подготовка </w:t>
      </w:r>
    </w:p>
    <w:p w:rsidR="00C252F4" w:rsidRPr="00C252F4" w:rsidRDefault="00C252F4" w:rsidP="00C252F4">
      <w:pPr>
        <w:spacing w:after="0"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C252F4">
        <w:rPr>
          <w:rFonts w:ascii="Times New Roman" w:eastAsia="Calibri" w:hAnsi="Times New Roman" w:cs="Times New Roman"/>
          <w:i/>
          <w:lang w:eastAsia="en-US"/>
        </w:rPr>
        <w:t>среднего профессионального образования</w:t>
      </w:r>
    </w:p>
    <w:p w:rsidR="00C252F4" w:rsidRPr="00C252F4" w:rsidRDefault="00C252F4" w:rsidP="00C252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C252F4">
        <w:rPr>
          <w:rFonts w:ascii="Times New Roman" w:eastAsia="Calibri" w:hAnsi="Times New Roman" w:cs="Times New Roman"/>
          <w:i/>
          <w:sz w:val="24"/>
          <w:lang w:eastAsia="en-US"/>
        </w:rPr>
        <w:t xml:space="preserve">(год начала подготовки: </w:t>
      </w:r>
      <w:r w:rsidRPr="00C252F4">
        <w:rPr>
          <w:rFonts w:ascii="Times New Roman" w:eastAsia="Calibri" w:hAnsi="Times New Roman" w:cs="Times New Roman"/>
          <w:bCs/>
          <w:i/>
          <w:sz w:val="24"/>
          <w:lang w:eastAsia="en-US"/>
        </w:rPr>
        <w:t>2025</w:t>
      </w:r>
      <w:r w:rsidRPr="00C252F4">
        <w:rPr>
          <w:rFonts w:ascii="Times New Roman" w:eastAsia="Calibri" w:hAnsi="Times New Roman" w:cs="Times New Roman"/>
          <w:i/>
          <w:sz w:val="24"/>
          <w:lang w:eastAsia="en-US"/>
        </w:rPr>
        <w:t>)</w:t>
      </w:r>
    </w:p>
    <w:p w:rsidR="00C252F4" w:rsidRDefault="00C252F4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D968E9" w:rsidRDefault="00265C1B" w:rsidP="00C25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363"/>
        <w:gridCol w:w="815"/>
      </w:tblGrid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  <w:r w:rsidR="00617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ПРЕДМЕТА 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:rsidR="00D968E9" w:rsidRPr="00265C1B" w:rsidRDefault="00D968E9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20F" w:rsidRPr="0095720F" w:rsidRDefault="0095720F" w:rsidP="0095720F">
      <w:pPr>
        <w:keepNext/>
        <w:keepLines/>
        <w:tabs>
          <w:tab w:val="left" w:pos="284"/>
        </w:tabs>
        <w:spacing w:after="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2E46" w:rsidRDefault="006E2E46" w:rsidP="00B33C5E">
      <w:pPr>
        <w:tabs>
          <w:tab w:val="left" w:pos="1800"/>
        </w:tabs>
      </w:pPr>
      <w:r>
        <w:br w:type="page"/>
      </w:r>
    </w:p>
    <w:p w:rsidR="0095720F" w:rsidRPr="00503EE7" w:rsidRDefault="006175F5" w:rsidP="00503EE7">
      <w:pPr>
        <w:keepNext/>
        <w:keepLines/>
        <w:numPr>
          <w:ilvl w:val="0"/>
          <w:numId w:val="5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lastRenderedPageBreak/>
        <w:t xml:space="preserve">ОБЩАЯ ХАРАКТЕРИСТИКА РАБОЧЕЙ ПРОГРАММЫ </w:t>
      </w:r>
      <w:r w:rsidR="00503EE7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УЧЕБНОГО </w:t>
      </w:r>
      <w:r w:rsidRPr="006175F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ПРЕДМЕТА </w:t>
      </w:r>
      <w:r w:rsidR="00503EE7" w:rsidRPr="00503EE7">
        <w:rPr>
          <w:rFonts w:ascii="Times New Roman" w:eastAsia="Times New Roman" w:hAnsi="Times New Roman" w:cs="Times New Roman"/>
          <w:b/>
          <w:sz w:val="24"/>
          <w:szCs w:val="18"/>
        </w:rPr>
        <w:t xml:space="preserve">ОУП.09 </w:t>
      </w:r>
      <w:r w:rsidRPr="00503EE7">
        <w:rPr>
          <w:rFonts w:ascii="Times New Roman" w:eastAsia="Times New Roman" w:hAnsi="Times New Roman" w:cs="Times New Roman"/>
          <w:b/>
          <w:sz w:val="24"/>
          <w:szCs w:val="18"/>
        </w:rPr>
        <w:t>ФИЗИЧЕСКАЯ КУЛЬТУРА</w:t>
      </w:r>
    </w:p>
    <w:p w:rsidR="0095720F" w:rsidRPr="006175F5" w:rsidRDefault="0095720F" w:rsidP="006175F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D742F1" w:rsidRPr="006175F5" w:rsidRDefault="00D742F1" w:rsidP="006175F5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617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учебного </w:t>
      </w: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 в структуре основной профессиональной образовательной программы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Общеобразовательный учебный предмет ОУП.0</w:t>
      </w:r>
      <w:r>
        <w:rPr>
          <w:rFonts w:ascii="Times New Roman" w:eastAsia="Times New Roman" w:hAnsi="Times New Roman" w:cs="Times New Roman"/>
          <w:sz w:val="24"/>
          <w:szCs w:val="18"/>
        </w:rPr>
        <w:t>9</w:t>
      </w:r>
      <w:r w:rsidRPr="00503EE7">
        <w:rPr>
          <w:rFonts w:ascii="Times New Roman" w:eastAsia="Times New Roman" w:hAnsi="Times New Roman" w:cs="Times New Roman"/>
          <w:sz w:val="24"/>
          <w:szCs w:val="18"/>
        </w:rPr>
        <w:t xml:space="preserve"> Физическая культура является обязательной частью общеобразовательного цикла образовательной программы в соответствии с ФГОС СПО по специальности 23.02.01 Организация перевозок и управление на транспорте (по видам) (утвержден приказом Минпросвещения России от 20.03.2024 №176). Рабочая программа ОУП.0</w:t>
      </w:r>
      <w:r>
        <w:rPr>
          <w:rFonts w:ascii="Times New Roman" w:eastAsia="Times New Roman" w:hAnsi="Times New Roman" w:cs="Times New Roman"/>
          <w:sz w:val="24"/>
          <w:szCs w:val="18"/>
        </w:rPr>
        <w:t>9</w:t>
      </w:r>
      <w:r w:rsidRPr="00503EE7">
        <w:rPr>
          <w:rFonts w:ascii="Times New Roman" w:eastAsia="Times New Roman" w:hAnsi="Times New Roman" w:cs="Times New Roman"/>
          <w:sz w:val="24"/>
          <w:szCs w:val="18"/>
        </w:rPr>
        <w:t xml:space="preserve"> Физическая культура разработана в соответствии с ФГОС СОО (в действующей редакции) и с учетом примерной рабочей программы общеобразовательной дисциплины «Физическая культура» для профессиональных образовательных организаций ИРПО (утверждена протоколом №20 от «15» августа 2024 г.).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При реализации рабочей программы могут использоваться различные образовательные технологии, в том числе дистанционные, электронное обучение.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Рабочая программа учебного предмета ОУП.0</w:t>
      </w:r>
      <w:r>
        <w:rPr>
          <w:rFonts w:ascii="Times New Roman" w:eastAsia="Times New Roman" w:hAnsi="Times New Roman" w:cs="Times New Roman"/>
          <w:sz w:val="24"/>
          <w:szCs w:val="18"/>
        </w:rPr>
        <w:t>9</w:t>
      </w:r>
      <w:r w:rsidRPr="00503EE7">
        <w:rPr>
          <w:rFonts w:ascii="Times New Roman" w:eastAsia="Times New Roman" w:hAnsi="Times New Roman" w:cs="Times New Roman"/>
          <w:sz w:val="24"/>
          <w:szCs w:val="18"/>
        </w:rPr>
        <w:t xml:space="preserve"> Физическая культура может быть использована в профессиональной подготовке, переподготовке и повышении квалификации рабочих по профессиям: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15894 Оператор поста централизации;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18401 Сигналист;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17244 Приемосдатчик груза и багажа;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25337 Оператор по обработке перевозочных документов;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18726 Составитель поездов;</w:t>
      </w:r>
    </w:p>
    <w:p w:rsidR="00503EE7" w:rsidRP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16033 Оператор сортировочной горки;</w:t>
      </w:r>
    </w:p>
    <w:p w:rsid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sz w:val="24"/>
          <w:szCs w:val="18"/>
        </w:rPr>
        <w:t>25354 Оператор при дежурном по станции.</w:t>
      </w:r>
    </w:p>
    <w:p w:rsidR="00876968" w:rsidRDefault="00876968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DD4BFF">
        <w:rPr>
          <w:rFonts w:ascii="Times New Roman" w:hAnsi="Times New Roman"/>
          <w:sz w:val="24"/>
          <w:szCs w:val="24"/>
        </w:rPr>
        <w:t xml:space="preserve">В учебных планах ОПОП-ППССЗ </w:t>
      </w:r>
      <w:r>
        <w:rPr>
          <w:rFonts w:ascii="Times New Roman" w:hAnsi="Times New Roman"/>
          <w:sz w:val="24"/>
          <w:szCs w:val="24"/>
        </w:rPr>
        <w:t xml:space="preserve">учебный предмет </w:t>
      </w:r>
      <w:r w:rsidRPr="00DD4BFF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П</w:t>
      </w:r>
      <w:r w:rsidRPr="00DD4B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503EE7">
        <w:rPr>
          <w:rFonts w:ascii="Times New Roman" w:eastAsia="Times New Roman" w:hAnsi="Times New Roman" w:cs="Times New Roman"/>
          <w:sz w:val="24"/>
          <w:szCs w:val="18"/>
        </w:rPr>
        <w:t xml:space="preserve">Физическая культура </w:t>
      </w:r>
      <w:r w:rsidRPr="00DD4BFF">
        <w:rPr>
          <w:rFonts w:ascii="Times New Roman" w:hAnsi="Times New Roman"/>
          <w:sz w:val="24"/>
          <w:szCs w:val="24"/>
        </w:rPr>
        <w:t xml:space="preserve">входит в состав общих учебных </w:t>
      </w:r>
      <w:r>
        <w:rPr>
          <w:rFonts w:ascii="Times New Roman" w:hAnsi="Times New Roman"/>
          <w:sz w:val="24"/>
          <w:szCs w:val="24"/>
        </w:rPr>
        <w:t>дисциплин (</w:t>
      </w:r>
      <w:r w:rsidRPr="00DD4BFF"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z w:val="24"/>
          <w:szCs w:val="24"/>
        </w:rPr>
        <w:t>)</w:t>
      </w:r>
      <w:r w:rsidRPr="00DD4BFF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</w:t>
      </w:r>
      <w:r>
        <w:rPr>
          <w:rFonts w:ascii="Times New Roman" w:hAnsi="Times New Roman"/>
          <w:sz w:val="24"/>
          <w:szCs w:val="24"/>
        </w:rPr>
        <w:t xml:space="preserve">ыйучебный предмет </w:t>
      </w:r>
      <w:r w:rsidRPr="00DD4BFF">
        <w:rPr>
          <w:rFonts w:ascii="Times New Roman" w:hAnsi="Times New Roman"/>
          <w:sz w:val="24"/>
          <w:szCs w:val="24"/>
        </w:rPr>
        <w:t>реализуется на 1</w:t>
      </w:r>
      <w:r>
        <w:rPr>
          <w:rFonts w:ascii="Times New Roman" w:hAnsi="Times New Roman"/>
          <w:sz w:val="24"/>
          <w:szCs w:val="24"/>
        </w:rPr>
        <w:t> </w:t>
      </w:r>
      <w:r w:rsidRPr="00DD4BFF">
        <w:rPr>
          <w:rFonts w:ascii="Times New Roman" w:hAnsi="Times New Roman"/>
          <w:sz w:val="24"/>
          <w:szCs w:val="24"/>
        </w:rPr>
        <w:t>курсе.</w:t>
      </w:r>
    </w:p>
    <w:p w:rsidR="00503EE7" w:rsidRDefault="00503EE7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95720F" w:rsidRPr="006175F5" w:rsidRDefault="0095720F" w:rsidP="0050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503EE7">
        <w:rPr>
          <w:rFonts w:ascii="Times New Roman" w:eastAsia="Times New Roman" w:hAnsi="Times New Roman" w:cs="Times New Roman"/>
          <w:b/>
          <w:sz w:val="24"/>
          <w:szCs w:val="18"/>
        </w:rPr>
        <w:t>1.2. Цели и планируемые результаты освоения</w:t>
      </w:r>
      <w:r w:rsidR="00503EE7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учебного </w:t>
      </w:r>
      <w:r w:rsidR="007A56DF" w:rsidRPr="006175F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предмета</w:t>
      </w:r>
      <w:r w:rsidRPr="006175F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:</w:t>
      </w:r>
    </w:p>
    <w:p w:rsidR="00D742F1" w:rsidRPr="006175F5" w:rsidRDefault="008260A7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1.2.1. Цель общеобразовательного</w:t>
      </w:r>
      <w:r w:rsidR="00503EE7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учебного </w:t>
      </w:r>
      <w:r w:rsidR="007A56DF" w:rsidRP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предмета</w:t>
      </w:r>
    </w:p>
    <w:p w:rsidR="00D742F1" w:rsidRPr="00503EE7" w:rsidRDefault="0095720F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>Содержание программы общеобразовательно</w:t>
      </w:r>
      <w:r w:rsidR="00503EE7">
        <w:rPr>
          <w:rFonts w:ascii="Times New Roman" w:eastAsia="Times New Roman" w:hAnsi="Times New Roman" w:cs="Times New Roman"/>
          <w:color w:val="000000"/>
          <w:sz w:val="24"/>
          <w:szCs w:val="18"/>
        </w:rPr>
        <w:t>го учебного</w:t>
      </w:r>
      <w:r w:rsidR="007A56D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>предмета</w:t>
      </w:r>
      <w:r w:rsidR="00503EE7" w:rsidRPr="00503EE7">
        <w:rPr>
          <w:rFonts w:ascii="Times New Roman" w:eastAsia="Times New Roman" w:hAnsi="Times New Roman" w:cs="Times New Roman"/>
          <w:sz w:val="24"/>
          <w:szCs w:val="18"/>
        </w:rPr>
        <w:t xml:space="preserve">ОУП.09 </w:t>
      </w:r>
      <w:r w:rsidRPr="00503EE7">
        <w:rPr>
          <w:rFonts w:ascii="Times New Roman" w:eastAsia="Times New Roman" w:hAnsi="Times New Roman" w:cs="Times New Roman"/>
          <w:sz w:val="24"/>
          <w:szCs w:val="18"/>
        </w:rPr>
        <w:t xml:space="preserve">Физическая культура направлено на достижение следующих целей: </w:t>
      </w:r>
    </w:p>
    <w:p w:rsidR="00D742F1" w:rsidRPr="006175F5" w:rsidRDefault="00D742F1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="0095720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742F1" w:rsidRPr="006175F5" w:rsidRDefault="00D742F1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="0095720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>развитие у обучающихся двигательных навыков,</w:t>
      </w:r>
    </w:p>
    <w:p w:rsidR="00503EE7" w:rsidRDefault="00D742F1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="0095720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>совершенствование всех видов физкультурной и спортивной деятельности,</w:t>
      </w:r>
    </w:p>
    <w:p w:rsidR="00D742F1" w:rsidRPr="006175F5" w:rsidRDefault="00D742F1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="0095720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гармоничное физическое развитие, </w:t>
      </w:r>
    </w:p>
    <w:p w:rsidR="0095720F" w:rsidRPr="006175F5" w:rsidRDefault="00D742F1" w:rsidP="006175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="0095720F" w:rsidRPr="006175F5">
        <w:rPr>
          <w:rFonts w:ascii="Times New Roman" w:eastAsia="Times New Roman" w:hAnsi="Times New Roman" w:cs="Times New Roman"/>
          <w:color w:val="000000"/>
          <w:sz w:val="24"/>
          <w:szCs w:val="18"/>
        </w:rPr>
        <w:t>формирование культуры здорового и безопасного образа жизни будущего квалифицированного специалиста.</w:t>
      </w:r>
    </w:p>
    <w:p w:rsidR="006175F5" w:rsidRDefault="006175F5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42F1" w:rsidRPr="006175F5" w:rsidRDefault="00D742F1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1.2.2. Планируемые результаты освоения общеобразовательного </w:t>
      </w:r>
      <w:r w:rsid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учебного </w:t>
      </w: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предмета</w:t>
      </w:r>
      <w:r w:rsidRPr="006175F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в соответствии с ФГОС СПО и на основе ФГОС СОО</w:t>
      </w:r>
    </w:p>
    <w:p w:rsidR="00D742F1" w:rsidRPr="006175F5" w:rsidRDefault="00D742F1" w:rsidP="006175F5">
      <w:pPr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75F5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учебного предмета обучающийся должен</w:t>
      </w:r>
    </w:p>
    <w:p w:rsidR="00D742F1" w:rsidRPr="006175F5" w:rsidRDefault="00D742F1" w:rsidP="006175F5">
      <w:pPr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175F5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ьтуры, </w:t>
      </w: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простейшие приемы самомассажа и релаксации.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приемы защиты и самообороны, страховки и самостраховки.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осуществлять творческое сотрудничество в коллективных формах занятий физической культурой.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использовать приобретенные знания и умения в практической деятельности и повседневной жизни для: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повышения работоспособности, укрепления и сохранения здоровья.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к профессиональной деятельности и службе в Вооруженных силах Российской Федерации.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проведения индивидуального, коллективного и семейного отдыха, участие в массовых спортивных мероприятиях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активной творческой деятельности, выбора и формирование здорового образа жизни.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знать: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влияния оздоровительных систем физического воспитания на укрепление здоровья</w:t>
      </w:r>
      <w:r w:rsidR="00DF5384"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профилактику профессиональных заболеваний и вредных привычек.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способы контроля и оценки физического развития и физической подготовленности.</w:t>
      </w:r>
    </w:p>
    <w:p w:rsidR="0095720F" w:rsidRPr="006175F5" w:rsidRDefault="0095720F" w:rsidP="006175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и способы планирования сис</w:t>
      </w:r>
      <w:r w:rsidR="00DF5384"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темы индивидуальных физическихупражнений</w:t>
      </w:r>
      <w:r w:rsidRPr="00617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различной направленности.</w:t>
      </w:r>
    </w:p>
    <w:p w:rsidR="00C42350" w:rsidRPr="00EA1003" w:rsidRDefault="00D742F1" w:rsidP="00617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5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Особое значение </w:t>
      </w:r>
      <w:r w:rsidR="00503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учебный предмет</w:t>
      </w:r>
      <w:r w:rsidRPr="006175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имеет при формировании и развитии ОК</w:t>
      </w:r>
      <w:r w:rsidR="006175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ПК:</w:t>
      </w:r>
    </w:p>
    <w:p w:rsidR="00C42350" w:rsidRDefault="00C42350">
      <w:pPr>
        <w:sectPr w:rsidR="00C42350" w:rsidSect="006175F5">
          <w:footerReference w:type="default" r:id="rId8"/>
          <w:footerReference w:type="firs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C42350" w:rsidRDefault="00C42350"/>
    <w:tbl>
      <w:tblPr>
        <w:tblW w:w="15026" w:type="dxa"/>
        <w:tblInd w:w="83" w:type="dxa"/>
        <w:tblCellMar>
          <w:top w:w="43" w:type="dxa"/>
          <w:left w:w="83" w:type="dxa"/>
          <w:right w:w="30" w:type="dxa"/>
        </w:tblCellMar>
        <w:tblLook w:val="04A0"/>
      </w:tblPr>
      <w:tblGrid>
        <w:gridCol w:w="3261"/>
        <w:gridCol w:w="5528"/>
        <w:gridCol w:w="6237"/>
      </w:tblGrid>
      <w:tr w:rsidR="0025799E" w:rsidRPr="002302CD" w:rsidTr="002302CD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5799E" w:rsidRPr="002302CD" w:rsidRDefault="00821E5C" w:rsidP="002302CD">
            <w:pPr>
              <w:tabs>
                <w:tab w:val="left" w:pos="909"/>
              </w:tabs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="0025799E" w:rsidRPr="0023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17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302CD" w:rsidRDefault="0025799E" w:rsidP="002302CD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  <w:p w:rsidR="0025799E" w:rsidRPr="002302CD" w:rsidRDefault="0025799E" w:rsidP="0023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99E" w:rsidRPr="002302CD" w:rsidTr="002302CD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302CD" w:rsidRDefault="0025799E" w:rsidP="002302CD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302CD" w:rsidRDefault="0025799E" w:rsidP="002302CD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99E" w:rsidRPr="002302CD" w:rsidRDefault="0025799E" w:rsidP="0023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5799E" w:rsidRPr="002302CD" w:rsidTr="002302CD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302CD" w:rsidRDefault="0025799E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9E" w:rsidRPr="002302CD" w:rsidRDefault="0025799E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трудового воспитания: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базовые логические действия: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базовые исследовательские действия: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</w:t>
            </w: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саморазвитию, самостоятельности и самоопределению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331" w:rsidRPr="002302CD" w:rsidRDefault="008A4331" w:rsidP="0023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8A4331" w:rsidRPr="002302CD" w:rsidRDefault="008A4331" w:rsidP="0023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5799E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9E" w:rsidRPr="002302CD" w:rsidRDefault="0025799E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331" w:rsidRPr="002302CD" w:rsidRDefault="008A4331" w:rsidP="002302CD">
            <w:pPr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E46" w:rsidRPr="002302CD" w:rsidTr="002302CD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 Эффективно </w:t>
            </w: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б) совместная деятельность: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</w:t>
            </w: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г) принятие себя и других людей: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признавать свое право и право других людей 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 саморазвитию, самостоятельности и самоопределению;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мотивации к обучению и личностному развитию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2302CD" w:rsidRDefault="006E2E46" w:rsidP="009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ПРб 4</w:t>
            </w:r>
            <w:r w:rsidR="00220828"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E2E46" w:rsidRPr="002302CD" w:rsidTr="002302CD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08 Использовать средства физической культуры для сохранения и укрепления здоровья в процессепрофессиональной деятельности и поддержания необходимого уровня физической подготовленности </w:t>
            </w: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23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части физического воспитания: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 активное неприятие вредных привычек и иных форм причинения вреда физическому и психическому здоровью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Овладение универсальнымирегулятивными действиями: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а) самоорганизация: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рамки учебного предмета на основе личных предпочтений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осознанный выбор, аргументировать его, брать ответственность за решение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оценивать приобретенный опыт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2302CD" w:rsidRDefault="006E2E46" w:rsidP="009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ПРб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6E2E46" w:rsidRPr="002302CD" w:rsidRDefault="006E2E46" w:rsidP="009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6E2E46" w:rsidRPr="002302CD" w:rsidRDefault="006E2E46" w:rsidP="009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6E2E46" w:rsidRPr="002302CD" w:rsidRDefault="006E2E46" w:rsidP="009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3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 5. </w:t>
            </w:r>
            <w:r w:rsidRPr="002302C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Владение техническими приемами и </w:t>
            </w:r>
            <w:r w:rsidRPr="002302C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6E2E46" w:rsidRPr="002302CD" w:rsidRDefault="006E2E46" w:rsidP="009057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2C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ПРб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25799E" w:rsidRPr="004B0D49" w:rsidRDefault="0025799E" w:rsidP="0025799E">
      <w:pPr>
        <w:spacing w:after="0"/>
        <w:rPr>
          <w:rFonts w:ascii="Calibri" w:eastAsia="Times New Roman" w:hAnsi="Calibri" w:cs="Times New Roman"/>
        </w:rPr>
      </w:pPr>
    </w:p>
    <w:p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F27CDC" w:rsidRPr="004918D5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</w:pPr>
      <w:r w:rsidRPr="004918D5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lastRenderedPageBreak/>
        <w:t xml:space="preserve">2. СТРУКТУРА И СОДЕРЖАНИЕ </w:t>
      </w:r>
      <w:r w:rsidR="00382B09" w:rsidRPr="004918D5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УЧЕБНОГО </w:t>
      </w:r>
      <w:r w:rsidR="007A56DF" w:rsidRPr="004918D5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ПРЕДМЕТА</w:t>
      </w:r>
    </w:p>
    <w:p w:rsidR="00F27CDC" w:rsidRPr="004918D5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F27CDC" w:rsidRPr="004918D5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4918D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2.1. Объем </w:t>
      </w:r>
      <w:r w:rsidR="007A56DF" w:rsidRPr="004918D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предмета</w:t>
      </w:r>
      <w:r w:rsidRPr="004918D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и виды учебной работы</w:t>
      </w:r>
    </w:p>
    <w:p w:rsidR="002B32B6" w:rsidRPr="004918D5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5"/>
        <w:gridCol w:w="1844"/>
      </w:tblGrid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26181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="00BD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F27CDC" w:rsidRPr="00F27CDC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:rsidR="00F27CDC" w:rsidRPr="00F27CDC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F27CDC" w:rsidRPr="00F27CDC" w:rsidRDefault="00BD318F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27CDC" w:rsidRPr="00F27CDC" w:rsidTr="00334098">
        <w:trPr>
          <w:trHeight w:val="380"/>
        </w:trPr>
        <w:tc>
          <w:tcPr>
            <w:tcW w:w="7945" w:type="dxa"/>
            <w:vAlign w:val="center"/>
          </w:tcPr>
          <w:p w:rsidR="00334098" w:rsidRPr="00334098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F27CDC" w:rsidRPr="00F27CDC" w:rsidRDefault="00AB699B" w:rsidP="00433662">
            <w:pPr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BD31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27CDC" w:rsidRPr="00433662" w:rsidTr="00334098">
        <w:trPr>
          <w:trHeight w:val="517"/>
        </w:trPr>
        <w:tc>
          <w:tcPr>
            <w:tcW w:w="7945" w:type="dxa"/>
            <w:vAlign w:val="center"/>
          </w:tcPr>
          <w:p w:rsidR="00F27CDC" w:rsidRPr="00433662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</w:p>
        </w:tc>
        <w:tc>
          <w:tcPr>
            <w:tcW w:w="1844" w:type="dxa"/>
            <w:vAlign w:val="center"/>
          </w:tcPr>
          <w:p w:rsidR="00F27CDC" w:rsidRPr="00433662" w:rsidRDefault="00BD318F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F27CDC" w:rsidRPr="00433662" w:rsidTr="00334098">
        <w:trPr>
          <w:trHeight w:val="517"/>
        </w:trPr>
        <w:tc>
          <w:tcPr>
            <w:tcW w:w="7945" w:type="dxa"/>
            <w:vAlign w:val="center"/>
          </w:tcPr>
          <w:p w:rsidR="00F27CDC" w:rsidRPr="00433662" w:rsidRDefault="00F27CDC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F27CDC" w:rsidRPr="00433662" w:rsidRDefault="00F27CDC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680B" w:rsidRPr="00433662" w:rsidTr="00334098">
        <w:trPr>
          <w:trHeight w:val="517"/>
        </w:trPr>
        <w:tc>
          <w:tcPr>
            <w:tcW w:w="7945" w:type="dxa"/>
            <w:vAlign w:val="center"/>
          </w:tcPr>
          <w:p w:rsidR="0006680B" w:rsidRPr="00F27CDC" w:rsidRDefault="0006680B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06680B" w:rsidRPr="00F27CDC" w:rsidRDefault="00BD318F" w:rsidP="00E71E0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6680B" w:rsidRPr="00433662" w:rsidTr="00334098">
        <w:trPr>
          <w:trHeight w:val="517"/>
        </w:trPr>
        <w:tc>
          <w:tcPr>
            <w:tcW w:w="7945" w:type="dxa"/>
            <w:vAlign w:val="center"/>
          </w:tcPr>
          <w:p w:rsidR="0006680B" w:rsidRPr="00433662" w:rsidRDefault="0006680B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06680B" w:rsidRPr="00433662" w:rsidRDefault="00BD318F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6680B" w:rsidRPr="00433662" w:rsidTr="00334098">
        <w:trPr>
          <w:trHeight w:val="517"/>
        </w:trPr>
        <w:tc>
          <w:tcPr>
            <w:tcW w:w="7945" w:type="dxa"/>
            <w:vAlign w:val="center"/>
          </w:tcPr>
          <w:p w:rsidR="0006680B" w:rsidRPr="00433662" w:rsidRDefault="0006680B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06680B" w:rsidRPr="00433662" w:rsidRDefault="0006680B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06680B" w:rsidRPr="00F27CDC" w:rsidTr="00334098">
        <w:trPr>
          <w:trHeight w:val="68"/>
        </w:trPr>
        <w:tc>
          <w:tcPr>
            <w:tcW w:w="7945" w:type="dxa"/>
            <w:vAlign w:val="center"/>
          </w:tcPr>
          <w:p w:rsidR="0006680B" w:rsidRPr="00F27CDC" w:rsidRDefault="0006680B" w:rsidP="00BD318F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:rsidR="0006680B" w:rsidRPr="00F27CDC" w:rsidRDefault="0006680B" w:rsidP="00433662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6A6E95" w:rsidRDefault="006A6E95" w:rsidP="005A2899">
      <w:pPr>
        <w:pStyle w:val="1"/>
        <w:spacing w:before="0" w:line="240" w:lineRule="auto"/>
        <w:rPr>
          <w:rFonts w:ascii="Cambria" w:eastAsia="Times New Roman" w:hAnsi="Cambria" w:cs="Times New Roman"/>
          <w:bCs w:val="0"/>
          <w:color w:val="auto"/>
          <w:sz w:val="24"/>
        </w:rPr>
      </w:pPr>
      <w:r w:rsidRPr="004918D5">
        <w:rPr>
          <w:rFonts w:ascii="Times New Roman" w:eastAsia="Times New Roman" w:hAnsi="Times New Roman" w:cs="Times New Roman"/>
          <w:bCs w:val="0"/>
          <w:color w:val="auto"/>
          <w:sz w:val="24"/>
        </w:rPr>
        <w:lastRenderedPageBreak/>
        <w:t xml:space="preserve">2.2. Тематический план и содержание учебного предмета </w:t>
      </w:r>
      <w:r w:rsidR="004918D5" w:rsidRPr="004918D5">
        <w:rPr>
          <w:rFonts w:ascii="Times New Roman" w:eastAsia="Times New Roman" w:hAnsi="Times New Roman" w:cs="Times New Roman"/>
          <w:bCs w:val="0"/>
          <w:color w:val="auto"/>
          <w:sz w:val="24"/>
        </w:rPr>
        <w:t>ОУП.09 Физическая культура</w:t>
      </w:r>
    </w:p>
    <w:p w:rsidR="005A2899" w:rsidRPr="005A2899" w:rsidRDefault="005A2899" w:rsidP="005A2899">
      <w:pPr>
        <w:spacing w:after="0" w:line="240" w:lineRule="auto"/>
      </w:pPr>
    </w:p>
    <w:tbl>
      <w:tblPr>
        <w:tblW w:w="15735" w:type="dxa"/>
        <w:tblInd w:w="28" w:type="dxa"/>
        <w:tblLayout w:type="fixed"/>
        <w:tblCellMar>
          <w:left w:w="28" w:type="dxa"/>
          <w:right w:w="31" w:type="dxa"/>
        </w:tblCellMar>
        <w:tblLook w:val="04A0"/>
      </w:tblPr>
      <w:tblGrid>
        <w:gridCol w:w="2749"/>
        <w:gridCol w:w="4862"/>
        <w:gridCol w:w="5005"/>
        <w:gridCol w:w="1276"/>
        <w:gridCol w:w="1843"/>
      </w:tblGrid>
      <w:tr w:rsidR="006A6E95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4918D5" w:rsidRDefault="00ED4F3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материала(основное и профессионально ориентированное) </w:t>
            </w:r>
            <w:r w:rsidR="006A6E95"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самостоятельные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 (ОК)</w:t>
            </w:r>
          </w:p>
        </w:tc>
      </w:tr>
      <w:tr w:rsidR="006A6E95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4918D5" w:rsidRDefault="006A6E95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871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71" w:rsidRPr="004918D5" w:rsidRDefault="00ED5871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71" w:rsidRPr="00ED5871" w:rsidRDefault="00ED5871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71" w:rsidRPr="00ED5871" w:rsidRDefault="00ED5871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71" w:rsidRPr="004918D5" w:rsidRDefault="00ED5871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1F04A7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1F04A7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0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1.Физическая культур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1F0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как часть культуры общества и человека </w:t>
            </w:r>
            <w:r w:rsidRPr="00F5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 w:rsidR="008B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 семестр</w:t>
            </w:r>
            <w:r w:rsidRPr="00F5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1F04A7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1F04A7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физической культуры и спорта. Здоровый образ жизни.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0E0E78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0E0E78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F54759" w:rsidRPr="004918D5" w:rsidRDefault="00F54759" w:rsidP="00BD318F">
            <w:pPr>
              <w:spacing w:after="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представление о современных системах и технологиях укрепления и сохранения здоровья</w:t>
            </w:r>
            <w:r w:rsidRPr="00491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</w:t>
            </w: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физической культурой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759" w:rsidRPr="000E0E78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0E0E78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E0E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2. Методические основы обучения различным видам физкультурно-спортивной деятельности</w:t>
            </w:r>
            <w:r w:rsidR="008B19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(1 семестр)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9974D7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74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0E0E78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Тема 2.1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06680B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D5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Освоение методикисоставления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  <w:r w:rsidR="008B196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  <w:r w:rsidR="008B196F" w:rsidRPr="004918D5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Освоение методикисоставления и проведения комплексов упражнений различной функциональной направленности длякоррекции осанки и телосложения</w:t>
            </w:r>
            <w:r w:rsidR="008B1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E71E0C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75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Освоение методикисоставления и проведения комплексов упражнений различной функциональной направленности длякоррекции осанки и телосложения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759" w:rsidRPr="004918D5" w:rsidRDefault="00F5475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196F" w:rsidRPr="00E07FC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2.2</w:t>
            </w:r>
          </w:p>
          <w:p w:rsidR="008B196F" w:rsidRPr="004918D5" w:rsidRDefault="008B196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Составление и проведение самостоятельных занятий по подготовке к сдаче норм и </w:t>
            </w:r>
            <w:r w:rsidRPr="00ED587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</w:t>
            </w: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ребований ВФСК «ГТО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8B196F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899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9" w:rsidRPr="00E07FC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2.3</w:t>
            </w:r>
          </w:p>
          <w:p w:rsidR="005A2899" w:rsidRPr="00E07FC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:rsidR="005A2899" w:rsidRPr="004918D5" w:rsidRDefault="005A289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18D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89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899" w:rsidRPr="004918D5" w:rsidTr="002E64FA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899" w:rsidRPr="004918D5" w:rsidTr="002E64FA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899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Дневник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899" w:rsidRPr="004918D5" w:rsidRDefault="005A2899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96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8344FE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96F" w:rsidRPr="004918D5" w:rsidRDefault="008B196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2E64FA" w:rsidRPr="00E07FC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Основная гимнастика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</w:p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Выполнение общеразвивающих упражнений без предмета и с предметом; в парах, в группах, на снарядах и тренажерах. 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прикладных упражнений: ходьбы и бега, упражнений в равновесии, лазанье, ловля,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2.7.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Акробатика.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4D7" w:rsidRPr="004918D5" w:rsidTr="005A2899">
        <w:trPr>
          <w:trHeight w:val="20"/>
        </w:trPr>
        <w:tc>
          <w:tcPr>
            <w:tcW w:w="274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Совершенствование</w:t>
            </w:r>
            <w:r w:rsidR="002E64F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акробатических</w:t>
            </w:r>
            <w:r w:rsidR="002E64F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элементов</w:t>
            </w:r>
            <w:r w:rsidR="00D1508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4D7" w:rsidRPr="004918D5" w:rsidTr="005A2899">
        <w:trPr>
          <w:trHeight w:val="20"/>
        </w:trPr>
        <w:tc>
          <w:tcPr>
            <w:tcW w:w="27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E07FC5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974D7" w:rsidRPr="004918D5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И.П. - О.С.: Равновесие на левой(правой) - Шагом правой кувырок вперед ноги скрестно и поворот кругом - Кувырок назад - Перекатом назад стойка налопатках-  Кувырок назад через плечо в упор, стоя на левом (правом) колене, правую (левую) назад. Встать - Переворот боком «колесо». Приставляя правую (левую) прыжок прогнувшись, И.П.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E07FC5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9974D7" w:rsidRPr="004918D5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И.П. – О.С.: Стойка на руках махом одной и толчком другой (О) - Кувырок вперед – Кувырок вперед в упор присев - Силой, стойка на голове с опорой руками 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</w:t>
            </w:r>
            <w:r w:rsidR="005A289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4D7" w:rsidRPr="009974D7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4D7" w:rsidRPr="009974D7" w:rsidRDefault="009974D7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7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9974D7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4D7" w:rsidRPr="009974D7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2.9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Содержание</w:t>
            </w:r>
            <w:r w:rsidR="002E64F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учебного</w:t>
            </w:r>
            <w:r w:rsidR="002E64F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E07FC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D15087" w:rsidRPr="00E07FC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5087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E07FC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  <w:p w:rsidR="00D15087" w:rsidRPr="004918D5" w:rsidRDefault="00D15087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</w:t>
            </w: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5087" w:rsidRPr="004918D5" w:rsidRDefault="00D1508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4D7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9974D7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D7" w:rsidRPr="009974D7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74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4D7" w:rsidRPr="004918D5" w:rsidRDefault="009974D7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2E64FA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5A2899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0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1.Физическая культур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1F0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как часть культуры общества и человека </w:t>
            </w:r>
            <w:r w:rsidRPr="00F5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 семестр</w:t>
            </w:r>
            <w:r w:rsidRPr="00F5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9974D7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E07FC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Default="00BD318F" w:rsidP="00BD318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 прикладная физическая подготовка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>Составление профессиограммы. 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гимнастики.</w:t>
            </w:r>
          </w:p>
          <w:p w:rsidR="00BD318F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«профессионально-ориентированная физическая культура», цель, задачи, содержательное наполнение.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2E64FA">
        <w:trPr>
          <w:trHeight w:val="20"/>
        </w:trPr>
        <w:tc>
          <w:tcPr>
            <w:tcW w:w="126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5A28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Раздел 2. Методические основы обучения различным видам физкультурно-спортивной деятельности (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2</w:t>
            </w:r>
            <w:r w:rsidRPr="005A28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семестр)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BD318F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2E64FA">
        <w:trPr>
          <w:trHeight w:val="20"/>
        </w:trPr>
        <w:tc>
          <w:tcPr>
            <w:tcW w:w="1261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5A2899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9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2.4.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Составлениекомплексов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Тема 2.5. 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Профессионально-прикладнаяфизическая подготовка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D15087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Освоение комплексов упражнений для производственной гимнастики различных групп профессий(первая, вторая, третья, четвертая группы профессий)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Учебно-тренировочные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2E64FA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D15087"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2.8.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 лыжной подготовке, первая помощь при обморожении, закаливающие процедуры.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Строевые приемы с лыжами и на лыжах. 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Попеременный двухшажный ход, одновременные ходы.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Передвижение по пересеченной местности. Прохождение дистанции до 5 км. (девушки), до 10 км. (юноши).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техники выполнения приёмов игры: стойки игрока, перемещения, передача мяча, подача, прием мяча снизу и сверху двумя руками. 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5A2899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289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2.11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E07FC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04,</w:t>
            </w:r>
          </w:p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7FC5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2E64FA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2E64F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4FA" w:rsidRPr="004918D5" w:rsidRDefault="002E64FA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легкой атлетикой.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бега высокого и низкого старта, стартового разгона, финиширования;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техники спринтерского бега;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техники кроссового бега, на средние и длинные дистанции 2000 м девушки и 3 000 м юноши;</w:t>
            </w:r>
          </w:p>
          <w:p w:rsidR="00BD318F" w:rsidRPr="00E07FC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Совершенствование техники прыжка в длину с разбега</w:t>
            </w:r>
          </w:p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Совершенствование техники метания гранаты 500 г девушки и 700 г юноши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4918D5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2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ОФП.Равномерный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318F" w:rsidRPr="004918D5" w:rsidTr="005A2899">
        <w:trPr>
          <w:trHeight w:val="2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07FC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Всего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F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18F" w:rsidRPr="004918D5" w:rsidRDefault="00BD318F" w:rsidP="00BD318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5A2899">
          <w:pgSz w:w="16838" w:h="11906" w:orient="landscape" w:code="9"/>
          <w:pgMar w:top="1134" w:right="567" w:bottom="567" w:left="567" w:header="709" w:footer="618" w:gutter="0"/>
          <w:cols w:space="708"/>
          <w:docGrid w:linePitch="360"/>
        </w:sectPr>
      </w:pPr>
    </w:p>
    <w:p w:rsidR="009D06DE" w:rsidRPr="002A4460" w:rsidRDefault="009D06DE" w:rsidP="002A4460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A44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9D06DE" w:rsidRPr="002A4460" w:rsidRDefault="009D06DE" w:rsidP="002A44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6DE" w:rsidRPr="002A4460" w:rsidRDefault="009D06DE" w:rsidP="002A44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2B32B6" w:rsidRPr="002A4460" w:rsidRDefault="002B32B6" w:rsidP="002A4460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  <w:lang w:eastAsia="en-US"/>
        </w:rPr>
      </w:pPr>
      <w:r w:rsidRPr="002A4460">
        <w:rPr>
          <w:rFonts w:ascii="Times New Roman" w:eastAsia="Times New Roman" w:hAnsi="Times New Roman" w:cs="Times New Roman"/>
          <w:sz w:val="24"/>
          <w:szCs w:val="24"/>
        </w:rPr>
        <w:t>Для реализации учебно</w:t>
      </w:r>
      <w:r w:rsidR="008D039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A56DF" w:rsidRPr="002A44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A4460">
        <w:rPr>
          <w:rFonts w:ascii="Times New Roman" w:eastAsia="Times New Roman" w:hAnsi="Times New Roman" w:cs="Times New Roman"/>
          <w:sz w:val="24"/>
          <w:szCs w:val="24"/>
        </w:rPr>
        <w:t xml:space="preserve"> имеется: </w:t>
      </w:r>
    </w:p>
    <w:p w:rsidR="002B32B6" w:rsidRPr="002E64FA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4FA">
        <w:rPr>
          <w:rFonts w:ascii="Times New Roman" w:eastAsia="Times New Roman" w:hAnsi="Times New Roman" w:cs="Times New Roman"/>
          <w:sz w:val="24"/>
          <w:szCs w:val="24"/>
        </w:rPr>
        <w:t xml:space="preserve">Игровой зал: </w:t>
      </w:r>
    </w:p>
    <w:p w:rsidR="008D039F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щиты пластиковые баскетбольные, раздевалки</w:t>
      </w:r>
      <w:r w:rsidR="008D039F"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Гимнастический зал: 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 xml:space="preserve">скамейки гимнастические, маты гимнастические, стенка гимнастическая 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 xml:space="preserve">Теннисный зал:   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столы теннисные, ракетки теннисные, шарики теннисные</w:t>
      </w:r>
      <w:r w:rsidR="008D039F"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Лыжный инвентарь: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лыжи пластиковые, палки лыжные, ботинки лыжные, мази лыжные</w:t>
      </w:r>
      <w:r w:rsidR="008D039F"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Тренажерный зал:</w:t>
      </w:r>
    </w:p>
    <w:p w:rsidR="002B32B6" w:rsidRPr="008D039F" w:rsidRDefault="008D039F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B32B6" w:rsidRPr="008D039F">
        <w:rPr>
          <w:rFonts w:ascii="Times New Roman" w:eastAsia="Times New Roman" w:hAnsi="Times New Roman" w:cs="Times New Roman"/>
          <w:sz w:val="24"/>
          <w:szCs w:val="24"/>
        </w:rPr>
        <w:t>ренажеры, штанга</w:t>
      </w:r>
      <w:r w:rsidRPr="008D039F">
        <w:rPr>
          <w:rFonts w:ascii="Times New Roman" w:eastAsia="Times New Roman" w:hAnsi="Times New Roman" w:cs="Times New Roman"/>
          <w:sz w:val="24"/>
          <w:szCs w:val="24"/>
        </w:rPr>
        <w:t>,д</w:t>
      </w:r>
      <w:r w:rsidR="002B32B6" w:rsidRPr="008D039F">
        <w:rPr>
          <w:rFonts w:ascii="Times New Roman" w:eastAsia="Times New Roman" w:hAnsi="Times New Roman" w:cs="Times New Roman"/>
          <w:sz w:val="24"/>
          <w:szCs w:val="24"/>
        </w:rPr>
        <w:t>иски, гантели, гири, беговая дорожка, велотренажер</w:t>
      </w:r>
      <w:r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Игровой инвентарь: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мячи баскетбольные, мячи волейбольные, мячи футбольные</w:t>
      </w:r>
      <w:r w:rsidR="008D039F"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Легкоатлетический инвентарь:</w:t>
      </w:r>
    </w:p>
    <w:p w:rsidR="002B32B6" w:rsidRPr="008D039F" w:rsidRDefault="008D039F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B32B6" w:rsidRPr="008D039F">
        <w:rPr>
          <w:rFonts w:ascii="Times New Roman" w:eastAsia="Times New Roman" w:hAnsi="Times New Roman" w:cs="Times New Roman"/>
          <w:sz w:val="24"/>
          <w:szCs w:val="24"/>
        </w:rPr>
        <w:t>екундомеры, рулетка, гранаты для метания</w:t>
      </w:r>
      <w:r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препятствий:</w:t>
      </w:r>
    </w:p>
    <w:p w:rsidR="002B32B6" w:rsidRPr="008D039F" w:rsidRDefault="002B32B6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F">
        <w:rPr>
          <w:rFonts w:ascii="Times New Roman" w:eastAsia="Times New Roman" w:hAnsi="Times New Roman" w:cs="Times New Roman"/>
          <w:sz w:val="24"/>
          <w:szCs w:val="24"/>
        </w:rPr>
        <w:t>беговые дорожки, полоса препятствий</w:t>
      </w:r>
      <w:r w:rsidR="008D039F" w:rsidRPr="008D0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6DE" w:rsidRPr="002A4460" w:rsidRDefault="009D06DE" w:rsidP="002A44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06DE" w:rsidRPr="002A4460" w:rsidRDefault="009D06DE" w:rsidP="002A44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A44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9D06DE" w:rsidRPr="002A4460" w:rsidRDefault="009D06DE" w:rsidP="002A4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446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D06DE" w:rsidRPr="002A4460" w:rsidRDefault="009D06DE" w:rsidP="002A446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44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учебных изданий, дополнительной литературы Интернет-ресурсов, базы данных библиотечного фонда:</w:t>
      </w:r>
    </w:p>
    <w:p w:rsidR="008B5866" w:rsidRPr="002A4460" w:rsidRDefault="008B5866" w:rsidP="002A4460">
      <w:pPr>
        <w:tabs>
          <w:tab w:val="left" w:pos="981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/>
        </w:rPr>
      </w:pPr>
      <w:r w:rsidRPr="002A44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/>
        </w:rPr>
        <w:t>3.2.1 Основныеисточники:</w:t>
      </w:r>
    </w:p>
    <w:p w:rsidR="008B5866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D039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>Кузнецов, В. С.</w:t>
      </w: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Физическаякультура : учебник /Кузнецов В. С., Колодницкий Г. А. — Москва : КНОРУС,2020. — 256 с. — ISBN 978-5-406-07522-7.— URL: </w:t>
      </w:r>
      <w:hyperlink r:id="rId10" w:history="1">
        <w:r w:rsidRPr="008D03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https://book.ru/book/932718</w:t>
        </w:r>
      </w:hyperlink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 — Текст : электронный.</w:t>
      </w:r>
    </w:p>
    <w:p w:rsidR="008B5866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Виленский, М. Я. Физическая культура : учебник /  Виленский М. Я., Горшков А. Г. — Москва : КНОРУС,2020. — 214 с. — </w:t>
      </w: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ar-SA"/>
        </w:rPr>
        <w:t>ISBN</w:t>
      </w: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978-5-406-07424-4— </w:t>
      </w: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ar-SA"/>
        </w:rPr>
        <w:t>URL</w:t>
      </w:r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: </w:t>
      </w:r>
      <w:hyperlink r:id="rId11" w:history="1"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ar-SA"/>
          </w:rPr>
          <w:t>https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ar-SA"/>
          </w:rPr>
          <w:t>://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ar-SA"/>
          </w:rPr>
          <w:t>book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ar-SA"/>
          </w:rPr>
          <w:t>.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ar-SA"/>
          </w:rPr>
          <w:t>ru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ar-SA"/>
          </w:rPr>
          <w:t>/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ar-SA"/>
          </w:rPr>
          <w:t>book</w:t>
        </w:r>
        <w:r w:rsidR="001D76E3" w:rsidRPr="008D039F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ar-SA"/>
          </w:rPr>
          <w:t>/932719</w:t>
        </w:r>
      </w:hyperlink>
      <w:r w:rsidRPr="008D03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 — Текст : электронный.</w:t>
      </w:r>
    </w:p>
    <w:p w:rsidR="00EA632C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Виленский, М. Я. Физическая культура : учебник / М. Я. Виленский, А. Г. Горшков. – 3-е изд., стер. – Москва :КноРус, 2020. – 181 с. – (СПО).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ISBN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978-5-406-05218-1. – Текст : электронный //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Book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ru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: электронно-библиотечная система.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URL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hyperlink r:id="rId12" w:history="1"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https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://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www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ru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/919382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</w:t>
      </w:r>
      <w:r w:rsidR="00240A33"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– Режим доступа: для зарегистрированных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пользователей.</w:t>
      </w:r>
    </w:p>
    <w:p w:rsidR="008B5866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Кузнецов, В. С. Физическая культура : учебник / В. С. Кузнецов, Г. А. Колодницкий. – 3-е изд., испр. – Москва :КноРус, 2021. – 256 с. – (СПО).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ISBN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978-5-406-06281-4. – Текст : электронный //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Book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ru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: электронно-библиотечная система.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URL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hyperlink r:id="rId13" w:history="1"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https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://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www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ru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/926242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 – Режим доступа</w:t>
      </w:r>
      <w:r w:rsidR="00240A33"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: для зарегистрированных п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ользователей</w:t>
      </w:r>
      <w:r w:rsidR="00240A33"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8B5866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Виленский, М.Я.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 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Физическая культура [Электронный ресурс]: учебник / Виленский М.Я., Горшков А.Г. — Москва: КноРус, 2020. — 214 с. —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ISBN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978-5-406-07424-4. —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URL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hyperlink r:id="rId14" w:history="1"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https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://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ru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/932719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https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://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www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ru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/932719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по паролю.</w:t>
      </w:r>
    </w:p>
    <w:p w:rsidR="008B5866" w:rsidRPr="008D039F" w:rsidRDefault="008B5866" w:rsidP="008D039F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Виленский, М.Я.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 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Физическая культура [Электронный ресурс]: учебник / Виленский М.Я., Горшков А.Г. — Москва: КноРус, 2021. — 214 с. —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ISBN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978-5-406-08169-3. —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URL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hyperlink r:id="rId16" w:history="1"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https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://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ru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/939387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. — Текст: электронный. – Режим доступа: </w:t>
      </w:r>
      <w:hyperlink r:id="rId17" w:history="1"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https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://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www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.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ru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val="en-US" w:eastAsia="zh-CN"/>
          </w:rPr>
          <w:t>book</w:t>
        </w:r>
        <w:r w:rsidR="001D76E3" w:rsidRPr="008D039F">
          <w:rPr>
            <w:rStyle w:val="aa"/>
            <w:rFonts w:ascii="Times New Roman" w:eastAsia="Arial" w:hAnsi="Times New Roman" w:cs="Times New Roman"/>
            <w:bCs/>
            <w:sz w:val="24"/>
            <w:szCs w:val="24"/>
            <w:lang w:eastAsia="zh-CN"/>
          </w:rPr>
          <w:t>/939387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по паролю.</w:t>
      </w:r>
    </w:p>
    <w:p w:rsidR="008B5866" w:rsidRPr="008D039F" w:rsidRDefault="008B5866" w:rsidP="008D039F">
      <w:pPr>
        <w:pStyle w:val="a4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  <w:t>3.2.2   Дополнительные источники:</w:t>
      </w:r>
    </w:p>
    <w:p w:rsidR="008B5866" w:rsidRPr="008D039F" w:rsidRDefault="008B5866" w:rsidP="008D039F">
      <w:pPr>
        <w:pStyle w:val="a4"/>
        <w:numPr>
          <w:ilvl w:val="3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Барчуков, И. С. Теория и методика физического воспитания и спорта : учебник / И. С. Барчуков. – 5-е изд., стер. – Москва :КноРус, 2019. – 366 с. – (СПО).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ISBN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978-5-406-06683-6.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Текст : электронный //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Book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ru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: электронно-библиотечная система. – 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zh-CN"/>
        </w:rPr>
        <w:t>URL</w:t>
      </w: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hyperlink r:id="rId18" w:history="1"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https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://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.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ru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val="en-US" w:eastAsia="zh-CN"/>
          </w:rPr>
          <w:t>book</w:t>
        </w:r>
        <w:r w:rsidRPr="008D039F">
          <w:rPr>
            <w:rFonts w:ascii="Times New Roman" w:eastAsia="Arial" w:hAnsi="Times New Roman" w:cs="Times New Roman"/>
            <w:bCs/>
            <w:color w:val="0000FF"/>
            <w:sz w:val="24"/>
            <w:szCs w:val="24"/>
            <w:u w:val="single"/>
            <w:lang w:eastAsia="zh-CN"/>
          </w:rPr>
          <w:t>/931285</w:t>
        </w:r>
      </w:hyperlink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. – Режим </w:t>
      </w:r>
      <w:r w:rsidR="00B56FB5"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доступа: для зарегис</w:t>
      </w:r>
      <w:r w:rsidR="00240A33"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трированных пользователей.</w:t>
      </w:r>
    </w:p>
    <w:p w:rsidR="00B56FB5" w:rsidRPr="002A4460" w:rsidRDefault="00B56FB5" w:rsidP="008D039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  <w:sectPr w:rsidR="00B56FB5" w:rsidRPr="002A4460" w:rsidSect="008D039F">
          <w:footerReference w:type="even" r:id="rId19"/>
          <w:footerReference w:type="default" r:id="rId20"/>
          <w:footerReference w:type="first" r:id="rId21"/>
          <w:pgSz w:w="11906" w:h="16838"/>
          <w:pgMar w:top="567" w:right="567" w:bottom="567" w:left="1134" w:header="720" w:footer="709" w:gutter="0"/>
          <w:cols w:space="720"/>
        </w:sectPr>
      </w:pPr>
    </w:p>
    <w:p w:rsidR="008B5866" w:rsidRPr="002A4460" w:rsidRDefault="002B32B6" w:rsidP="008D03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4"/>
          <w:szCs w:val="24"/>
          <w:lang w:eastAsia="en-US"/>
        </w:rPr>
      </w:pPr>
      <w:r w:rsidRPr="002A446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4.</w:t>
      </w:r>
      <w:r w:rsidR="008B5866" w:rsidRPr="002A4460">
        <w:rPr>
          <w:rFonts w:ascii="Times New Roman" w:eastAsia="Arial" w:hAnsi="Times New Roman" w:cs="Times New Roman"/>
          <w:b/>
          <w:bCs/>
          <w:color w:val="262626"/>
          <w:sz w:val="24"/>
          <w:szCs w:val="24"/>
          <w:lang w:eastAsia="en-US"/>
        </w:rPr>
        <w:t>КОНТРОЛЬ И ОЦЕНКА РЕЗУЛЬТАТОВ ОСВОЕНИЯУЧЕБНОГО ПРЕДМЕТА</w:t>
      </w:r>
    </w:p>
    <w:p w:rsidR="008B5866" w:rsidRPr="002A4460" w:rsidRDefault="008B5866" w:rsidP="002A44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262626"/>
          <w:sz w:val="24"/>
          <w:szCs w:val="24"/>
          <w:lang w:eastAsia="en-US"/>
        </w:rPr>
      </w:pPr>
    </w:p>
    <w:p w:rsidR="008B5866" w:rsidRDefault="008B5866" w:rsidP="002A44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</w:pPr>
      <w:r w:rsidRPr="002A446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 xml:space="preserve">Контроль и оценка результатов освоения </w:t>
      </w:r>
      <w:r w:rsidR="008D039F">
        <w:rPr>
          <w:rFonts w:ascii="Times New Roman" w:hAnsi="Times New Roman"/>
          <w:sz w:val="24"/>
          <w:szCs w:val="24"/>
        </w:rPr>
        <w:t xml:space="preserve">учебного </w:t>
      </w:r>
      <w:r w:rsidR="007A56DF" w:rsidRPr="002A446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>предмета</w:t>
      </w:r>
      <w:r w:rsidRPr="002A446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 xml:space="preserve"> раскрываются через дисциплинарные результаты, направленные на формир</w:t>
      </w:r>
      <w:r w:rsidR="009D06DE" w:rsidRPr="002A446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 xml:space="preserve">ование общих </w:t>
      </w:r>
      <w:r w:rsidRPr="002A446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>компетенций по разделам и темам содержания учебного материала</w:t>
      </w:r>
      <w:r w:rsid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8D039F" w:rsidRPr="008D039F" w:rsidRDefault="008D039F" w:rsidP="008D03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</w:pPr>
      <w:r w:rsidRPr="008D03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  <w:t>Промежуточная аттестация проводится в форме дифференцированного зачета.</w:t>
      </w:r>
    </w:p>
    <w:p w:rsidR="008D039F" w:rsidRPr="002A4460" w:rsidRDefault="008D039F" w:rsidP="002A44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6"/>
        <w:gridCol w:w="2801"/>
        <w:gridCol w:w="3969"/>
      </w:tblGrid>
      <w:tr w:rsidR="008B5866" w:rsidRPr="002A4460" w:rsidTr="008D039F">
        <w:trPr>
          <w:trHeight w:val="20"/>
        </w:trPr>
        <w:tc>
          <w:tcPr>
            <w:tcW w:w="3436" w:type="dxa"/>
            <w:shd w:val="clear" w:color="auto" w:fill="auto"/>
          </w:tcPr>
          <w:p w:rsidR="008B5866" w:rsidRPr="002A4460" w:rsidRDefault="008B5866" w:rsidP="008D03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:rsidR="008B5866" w:rsidRPr="002A4460" w:rsidRDefault="008B5866" w:rsidP="008D03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Раздел/тема</w:t>
            </w:r>
          </w:p>
        </w:tc>
        <w:tc>
          <w:tcPr>
            <w:tcW w:w="3969" w:type="dxa"/>
            <w:shd w:val="clear" w:color="auto" w:fill="auto"/>
          </w:tcPr>
          <w:p w:rsidR="008B5866" w:rsidRPr="002A4460" w:rsidRDefault="008B5866" w:rsidP="008D03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Тип оценочных средств</w:t>
            </w:r>
          </w:p>
        </w:tc>
      </w:tr>
      <w:tr w:rsidR="008B5866" w:rsidRPr="002A4460" w:rsidTr="008D039F">
        <w:trPr>
          <w:trHeight w:val="20"/>
        </w:trPr>
        <w:tc>
          <w:tcPr>
            <w:tcW w:w="3436" w:type="dxa"/>
            <w:shd w:val="clear" w:color="auto" w:fill="auto"/>
          </w:tcPr>
          <w:p w:rsidR="008B5866" w:rsidRPr="002A4460" w:rsidRDefault="008B5866" w:rsidP="008D03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2801" w:type="dxa"/>
            <w:shd w:val="clear" w:color="auto" w:fill="auto"/>
          </w:tcPr>
          <w:p w:rsidR="002B32B6" w:rsidRPr="002A4460" w:rsidRDefault="006C617A" w:rsidP="008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1.1, </w:t>
            </w:r>
          </w:p>
          <w:p w:rsidR="002B32B6" w:rsidRPr="002A4460" w:rsidRDefault="002B32B6" w:rsidP="008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П/-о/с </w:t>
            </w:r>
            <w:r w:rsidR="006C617A"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</w:t>
            </w: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2.1, 2.2, 2.3, 2.4</w:t>
            </w:r>
            <w:r w:rsidR="004109DE"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,2.5</w:t>
            </w:r>
          </w:p>
          <w:p w:rsidR="008B5866" w:rsidRPr="002A4460" w:rsidRDefault="004109DE" w:rsidP="008D03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2.6 -2.11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B32B6" w:rsidRPr="002A4460" w:rsidRDefault="002B32B6" w:rsidP="008D039F">
            <w:pPr>
              <w:pStyle w:val="a4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профессиограммы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2B32B6" w:rsidRPr="002A4460" w:rsidRDefault="002B32B6" w:rsidP="008D039F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:rsidR="008B5866" w:rsidRPr="002A4460" w:rsidRDefault="002B32B6" w:rsidP="008D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FC2C88" w:rsidRPr="002A4460" w:rsidRDefault="00FC2C88" w:rsidP="008D03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5866" w:rsidRPr="002A4460" w:rsidTr="008D039F">
        <w:trPr>
          <w:trHeight w:val="20"/>
        </w:trPr>
        <w:tc>
          <w:tcPr>
            <w:tcW w:w="3436" w:type="dxa"/>
            <w:shd w:val="clear" w:color="auto" w:fill="auto"/>
          </w:tcPr>
          <w:p w:rsidR="008B5866" w:rsidRPr="002A4460" w:rsidRDefault="008B5866" w:rsidP="008D03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01" w:type="dxa"/>
            <w:shd w:val="clear" w:color="auto" w:fill="auto"/>
          </w:tcPr>
          <w:p w:rsidR="002B32B6" w:rsidRPr="002A4460" w:rsidRDefault="006C617A" w:rsidP="008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1.1,</w:t>
            </w:r>
          </w:p>
          <w:p w:rsidR="002B32B6" w:rsidRPr="002A4460" w:rsidRDefault="006C617A" w:rsidP="008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П/-о/с: Темы </w:t>
            </w:r>
            <w:r w:rsidR="002B32B6"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2.1, 2.2, 2.3, 2.4</w:t>
            </w:r>
            <w:r w:rsidR="004109DE"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,2.5</w:t>
            </w:r>
          </w:p>
          <w:p w:rsidR="008B5866" w:rsidRPr="002A4460" w:rsidRDefault="004109DE" w:rsidP="008D03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2.6 -2.11</w:t>
            </w:r>
          </w:p>
        </w:tc>
        <w:tc>
          <w:tcPr>
            <w:tcW w:w="3969" w:type="dxa"/>
            <w:vMerge/>
            <w:shd w:val="clear" w:color="auto" w:fill="auto"/>
          </w:tcPr>
          <w:p w:rsidR="008B5866" w:rsidRPr="002A4460" w:rsidRDefault="008B5866" w:rsidP="002A4460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32B6" w:rsidRPr="002A4460" w:rsidTr="008D039F">
        <w:trPr>
          <w:trHeight w:val="20"/>
        </w:trPr>
        <w:tc>
          <w:tcPr>
            <w:tcW w:w="3436" w:type="dxa"/>
            <w:shd w:val="clear" w:color="auto" w:fill="auto"/>
          </w:tcPr>
          <w:p w:rsidR="002B32B6" w:rsidRPr="002A4460" w:rsidRDefault="002B32B6" w:rsidP="008D03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446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B32B6" w:rsidRPr="002A4460" w:rsidRDefault="002B32B6" w:rsidP="008D03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Pr="002A4460" w:rsidRDefault="006C617A" w:rsidP="008D0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0">
              <w:rPr>
                <w:rFonts w:ascii="Times New Roman" w:hAnsi="Times New Roman" w:cs="Times New Roman"/>
                <w:sz w:val="24"/>
                <w:szCs w:val="24"/>
              </w:rPr>
              <w:t>Темы 1.1,</w:t>
            </w:r>
          </w:p>
          <w:p w:rsidR="002B32B6" w:rsidRPr="002A4460" w:rsidRDefault="006C617A" w:rsidP="008D0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0">
              <w:rPr>
                <w:rFonts w:ascii="Times New Roman" w:hAnsi="Times New Roman" w:cs="Times New Roman"/>
                <w:sz w:val="24"/>
                <w:szCs w:val="24"/>
              </w:rPr>
              <w:t>П/-о/с: Темы</w:t>
            </w:r>
            <w:r w:rsidR="002B32B6" w:rsidRPr="002A4460">
              <w:rPr>
                <w:rFonts w:ascii="Times New Roman" w:hAnsi="Times New Roman" w:cs="Times New Roman"/>
                <w:sz w:val="24"/>
                <w:szCs w:val="24"/>
              </w:rPr>
              <w:t xml:space="preserve"> 2.1, 2.2, 2.3, 2.4</w:t>
            </w:r>
            <w:r w:rsidR="004109DE" w:rsidRPr="002A4460">
              <w:rPr>
                <w:rFonts w:ascii="Times New Roman" w:hAnsi="Times New Roman" w:cs="Times New Roman"/>
                <w:sz w:val="24"/>
                <w:szCs w:val="24"/>
              </w:rPr>
              <w:t>,2.5</w:t>
            </w:r>
          </w:p>
          <w:p w:rsidR="002B32B6" w:rsidRPr="002A4460" w:rsidRDefault="004109DE" w:rsidP="008D0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0">
              <w:rPr>
                <w:rFonts w:ascii="Times New Roman" w:hAnsi="Times New Roman" w:cs="Times New Roman"/>
                <w:sz w:val="24"/>
                <w:szCs w:val="24"/>
              </w:rPr>
              <w:t>Темы 2.6 -2.11</w:t>
            </w:r>
          </w:p>
        </w:tc>
        <w:tc>
          <w:tcPr>
            <w:tcW w:w="3969" w:type="dxa"/>
            <w:vMerge/>
            <w:shd w:val="clear" w:color="auto" w:fill="auto"/>
          </w:tcPr>
          <w:p w:rsidR="002B32B6" w:rsidRPr="002A4460" w:rsidRDefault="002B32B6" w:rsidP="002A4460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2D71" w:rsidRPr="002A4460" w:rsidRDefault="00002D71" w:rsidP="002A446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02D71" w:rsidRPr="002A4460" w:rsidRDefault="00002D71" w:rsidP="002A446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A446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2D71" w:rsidRDefault="00002D71" w:rsidP="002A4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A44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2A4460" w:rsidRPr="002A4460" w:rsidRDefault="002A4460" w:rsidP="002A4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0EAD" w:rsidRPr="002A4460" w:rsidRDefault="00500EAD" w:rsidP="002A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5.1</w:t>
      </w:r>
      <w:r w:rsidRPr="002A4460">
        <w:rPr>
          <w:rFonts w:ascii="Times New Roman" w:eastAsia="Times New Roman" w:hAnsi="Times New Roman" w:cs="Times New Roman"/>
          <w:sz w:val="24"/>
          <w:szCs w:val="24"/>
        </w:rPr>
        <w:t>Пассивные:рассказ, описание, объяснения, разбор задания,указания, команды</w:t>
      </w:r>
    </w:p>
    <w:p w:rsidR="00500EAD" w:rsidRPr="002A4460" w:rsidRDefault="00500EAD" w:rsidP="002A4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A4460"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 w:rsidRPr="002A4460">
        <w:rPr>
          <w:rFonts w:ascii="Times New Roman" w:eastAsia="Times New Roman" w:hAnsi="Times New Roman" w:cs="Times New Roman"/>
          <w:sz w:val="24"/>
          <w:szCs w:val="24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:rsidR="00500EAD" w:rsidRPr="002A4460" w:rsidRDefault="00500EAD" w:rsidP="002A4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866" w:rsidRPr="002A4460" w:rsidRDefault="008B5866" w:rsidP="002A4460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/>
        </w:rPr>
      </w:pPr>
    </w:p>
    <w:p w:rsidR="00EE6A99" w:rsidRPr="002A4460" w:rsidRDefault="00EE6A99" w:rsidP="002A4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6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66" w:rsidRPr="00500EAD" w:rsidRDefault="008B5866" w:rsidP="002E64FA">
      <w:pPr>
        <w:widowControl w:val="0"/>
        <w:spacing w:after="0" w:line="240" w:lineRule="auto"/>
        <w:jc w:val="right"/>
      </w:pPr>
      <w:r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1134"/>
        <w:gridCol w:w="1134"/>
        <w:gridCol w:w="1275"/>
      </w:tblGrid>
      <w:tr w:rsidR="008B5866" w:rsidRPr="008B5866" w:rsidTr="000B6F66">
        <w:trPr>
          <w:trHeight w:val="441"/>
        </w:trPr>
        <w:tc>
          <w:tcPr>
            <w:tcW w:w="6771" w:type="dxa"/>
            <w:vMerge w:val="restart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</w:p>
        </w:tc>
        <w:tc>
          <w:tcPr>
            <w:tcW w:w="3543" w:type="dxa"/>
            <w:gridSpan w:val="3"/>
          </w:tcPr>
          <w:p w:rsidR="008B5866" w:rsidRPr="008B5866" w:rsidRDefault="008B5866" w:rsidP="000B6F66">
            <w:pPr>
              <w:spacing w:after="10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Оценка в баллах</w:t>
            </w:r>
          </w:p>
        </w:tc>
      </w:tr>
      <w:tr w:rsidR="008B5866" w:rsidRPr="008B5866" w:rsidTr="000B6F66">
        <w:trPr>
          <w:trHeight w:val="364"/>
        </w:trPr>
        <w:tc>
          <w:tcPr>
            <w:tcW w:w="677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0B6F66">
        <w:trPr>
          <w:trHeight w:val="423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1. Бег 3000 м (мин.сек.)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0B6F66">
        <w:trPr>
          <w:trHeight w:val="41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2.Бег на лыжах 5 км (мин.сек)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25.50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27.20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0B6F66">
        <w:trPr>
          <w:trHeight w:val="407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3.Прыжов в длину с места (см)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:rsidTr="000B6F66">
        <w:trPr>
          <w:trHeight w:val="57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:rsidTr="000B6F66">
        <w:trPr>
          <w:trHeight w:val="336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:rsidTr="000B6F66">
        <w:trPr>
          <w:trHeight w:val="550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0B6F66">
        <w:trPr>
          <w:trHeight w:val="748"/>
        </w:trPr>
        <w:tc>
          <w:tcPr>
            <w:tcW w:w="6771" w:type="dxa"/>
          </w:tcPr>
          <w:p w:rsidR="00F14805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7.Челночный бег 3х10 (сек )</w:t>
            </w:r>
          </w:p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:rsidTr="000B6F66">
        <w:tc>
          <w:tcPr>
            <w:tcW w:w="6771" w:type="dxa"/>
          </w:tcPr>
          <w:p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8.Приседание на одной ноге с опорой о стену(кол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:rsidTr="000B6F66">
        <w:trPr>
          <w:trHeight w:val="565"/>
        </w:trPr>
        <w:tc>
          <w:tcPr>
            <w:tcW w:w="6771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:rsidTr="000B6F66">
        <w:tc>
          <w:tcPr>
            <w:tcW w:w="6771" w:type="dxa"/>
          </w:tcPr>
          <w:p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11.Гимнастический компле</w:t>
            </w:r>
            <w:r w:rsidR="000B6F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с упражнений: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9</w:t>
            </w: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8</w:t>
            </w:r>
          </w:p>
        </w:tc>
        <w:tc>
          <w:tcPr>
            <w:tcW w:w="1275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7.5</w:t>
            </w:r>
          </w:p>
        </w:tc>
      </w:tr>
    </w:tbl>
    <w:p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8D039F">
          <w:footerReference w:type="even" r:id="rId22"/>
          <w:footerReference w:type="first" r:id="rId23"/>
          <w:pgSz w:w="11906" w:h="16838"/>
          <w:pgMar w:top="567" w:right="567" w:bottom="567" w:left="1134" w:header="720" w:footer="720" w:gutter="0"/>
          <w:cols w:space="720"/>
          <w:docGrid w:linePitch="381"/>
        </w:sectPr>
      </w:pPr>
    </w:p>
    <w:p w:rsidR="008B5866" w:rsidRPr="008B5866" w:rsidRDefault="008B5866" w:rsidP="002E64FA">
      <w:pPr>
        <w:spacing w:after="0" w:line="240" w:lineRule="atLeast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8B5866" w:rsidRPr="008B5866" w:rsidRDefault="008B5866" w:rsidP="002E64FA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:rsidR="008B5866" w:rsidRPr="008B5866" w:rsidRDefault="008B5866" w:rsidP="002E64FA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и подготовительного</w:t>
      </w:r>
      <w:r w:rsidR="002E64FA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учебного</w:t>
      </w:r>
      <w:r w:rsidR="002E64FA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отделения</w:t>
      </w:r>
    </w:p>
    <w:p w:rsidR="008B5866" w:rsidRPr="008B5866" w:rsidRDefault="008B5866" w:rsidP="002E64FA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1"/>
        <w:gridCol w:w="1420"/>
        <w:gridCol w:w="1307"/>
        <w:gridCol w:w="1528"/>
      </w:tblGrid>
      <w:tr w:rsidR="008B5866" w:rsidRPr="008B5866" w:rsidTr="001E6D1E">
        <w:tc>
          <w:tcPr>
            <w:tcW w:w="6201" w:type="dxa"/>
            <w:vMerge w:val="restart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</w:p>
        </w:tc>
        <w:tc>
          <w:tcPr>
            <w:tcW w:w="4255" w:type="dxa"/>
            <w:gridSpan w:val="3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 в баллах</w:t>
            </w:r>
          </w:p>
        </w:tc>
      </w:tr>
      <w:tr w:rsidR="008B5866" w:rsidRPr="008B5866" w:rsidTr="001E6D1E">
        <w:tc>
          <w:tcPr>
            <w:tcW w:w="620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591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(мин, 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42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2.Бег на лыжах  3 км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3.Прыжки в длину с места (см)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1E6D1E">
        <w:trPr>
          <w:trHeight w:val="544"/>
        </w:trPr>
        <w:tc>
          <w:tcPr>
            <w:tcW w:w="6201" w:type="dxa"/>
          </w:tcPr>
          <w:p w:rsidR="008B5866" w:rsidRPr="008B5866" w:rsidRDefault="008B5866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4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:rsidTr="001E6D1E">
        <w:trPr>
          <w:trHeight w:val="545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6.Челночный бег 3х10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:rsidTr="001E6D1E">
        <w:trPr>
          <w:trHeight w:val="566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7.Бросок набивного мяча 1 кг из-за головы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:rsidTr="001E6D1E">
        <w:trPr>
          <w:trHeight w:val="54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8.Плавание 50 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1.20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12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9.Гимнастический комплекс упражнений: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-релаксационная</w:t>
            </w:r>
            <w:r w:rsidR="000B6F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(из 10 баллов)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9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8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7.5</w:t>
            </w:r>
          </w:p>
        </w:tc>
      </w:tr>
    </w:tbl>
    <w:p w:rsidR="008B5866" w:rsidRDefault="008B5866" w:rsidP="008B5866"/>
    <w:p w:rsidR="008B5866" w:rsidRDefault="008B5866" w:rsidP="008B5866"/>
    <w:p w:rsidR="008B5866" w:rsidRDefault="008B5866" w:rsidP="008B5866"/>
    <w:p w:rsidR="008B5866" w:rsidRDefault="008B5866" w:rsidP="008B5866"/>
    <w:p w:rsidR="00EE6A99" w:rsidRDefault="00EE6A99" w:rsidP="008B5866">
      <w:r>
        <w:br w:type="page"/>
      </w:r>
    </w:p>
    <w:p w:rsidR="008B5866" w:rsidRPr="008B5866" w:rsidRDefault="008B5866" w:rsidP="000B6F66">
      <w:pPr>
        <w:spacing w:after="100" w:afterAutospacing="1" w:line="240" w:lineRule="atLeast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Приложение  3</w:t>
      </w:r>
    </w:p>
    <w:p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 способности</w:t>
            </w:r>
          </w:p>
        </w:tc>
        <w:tc>
          <w:tcPr>
            <w:tcW w:w="2429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Контрольное</w:t>
            </w:r>
            <w:r w:rsidR="000B6F6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упражнение (тест)</w:t>
            </w:r>
          </w:p>
        </w:tc>
        <w:tc>
          <w:tcPr>
            <w:tcW w:w="1115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лет</w:t>
            </w:r>
          </w:p>
        </w:tc>
        <w:tc>
          <w:tcPr>
            <w:tcW w:w="3685" w:type="dxa"/>
            <w:gridSpan w:val="3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Оценка</w:t>
            </w:r>
          </w:p>
        </w:tc>
      </w:tr>
      <w:tr w:rsidR="008B5866" w:rsidRPr="008B5866" w:rsidTr="001E6D1E">
        <w:trPr>
          <w:trHeight w:val="165"/>
        </w:trPr>
        <w:tc>
          <w:tcPr>
            <w:tcW w:w="484" w:type="dxa"/>
            <w:gridSpan w:val="2"/>
            <w:vMerge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:rsidTr="001E6D1E">
        <w:trPr>
          <w:trHeight w:val="660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:rsidTr="001E6D1E">
        <w:trPr>
          <w:trHeight w:val="585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r w:rsidR="000B6F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3х10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:rsidTr="001E6D1E">
        <w:trPr>
          <w:trHeight w:val="1898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1 100  иниже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0B6F66" w:rsidRDefault="00B27EDF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</w:t>
      </w:r>
    </w:p>
    <w:p w:rsidR="008B5866" w:rsidRPr="008B5866" w:rsidRDefault="00B27EDF" w:rsidP="000B6F66">
      <w:pPr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Приложение 4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2494"/>
        <w:gridCol w:w="2944"/>
        <w:gridCol w:w="1165"/>
        <w:gridCol w:w="1037"/>
        <w:gridCol w:w="1055"/>
        <w:gridCol w:w="1134"/>
      </w:tblGrid>
      <w:tr w:rsidR="008B5866" w:rsidRPr="008B5866" w:rsidTr="000B6F66">
        <w:trPr>
          <w:trHeight w:val="285"/>
        </w:trPr>
        <w:tc>
          <w:tcPr>
            <w:tcW w:w="485" w:type="dxa"/>
            <w:vMerge w:val="restart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494" w:type="dxa"/>
            <w:vMerge w:val="restart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Физические 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</w:p>
        </w:tc>
        <w:tc>
          <w:tcPr>
            <w:tcW w:w="2944" w:type="dxa"/>
            <w:vMerge w:val="restart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Контрольное</w:t>
            </w:r>
            <w:r w:rsidR="000B6F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упражнение (тест)</w:t>
            </w:r>
          </w:p>
        </w:tc>
        <w:tc>
          <w:tcPr>
            <w:tcW w:w="1165" w:type="dxa"/>
            <w:vMerge w:val="restart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лет</w:t>
            </w:r>
          </w:p>
        </w:tc>
        <w:tc>
          <w:tcPr>
            <w:tcW w:w="3226" w:type="dxa"/>
            <w:gridSpan w:val="3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Оценка</w:t>
            </w:r>
          </w:p>
        </w:tc>
      </w:tr>
      <w:tr w:rsidR="008B5866" w:rsidRPr="008B5866" w:rsidTr="000B6F66">
        <w:trPr>
          <w:trHeight w:val="165"/>
        </w:trPr>
        <w:tc>
          <w:tcPr>
            <w:tcW w:w="485" w:type="dxa"/>
            <w:vMerge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94" w:type="dxa"/>
            <w:vMerge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944" w:type="dxa"/>
            <w:vMerge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37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05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0B6F66">
        <w:trPr>
          <w:trHeight w:val="660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9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:rsidTr="000B6F66">
        <w:trPr>
          <w:trHeight w:val="585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49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r w:rsidR="000B6F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3х10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:rsidTr="000B6F66">
        <w:trPr>
          <w:trHeight w:val="613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494" w:type="dxa"/>
          </w:tcPr>
          <w:p w:rsidR="008B5866" w:rsidRPr="008B5866" w:rsidRDefault="00EE6A99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0B6F66">
        <w:trPr>
          <w:trHeight w:val="832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494" w:type="dxa"/>
          </w:tcPr>
          <w:p w:rsidR="008B5866" w:rsidRPr="008B5866" w:rsidRDefault="00EE6A99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:rsidTr="000B6F66">
        <w:trPr>
          <w:trHeight w:val="960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49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:rsidTr="000B6F66">
        <w:trPr>
          <w:trHeight w:val="746"/>
        </w:trPr>
        <w:tc>
          <w:tcPr>
            <w:tcW w:w="485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49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944" w:type="dxa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37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  18</w:t>
            </w:r>
          </w:p>
        </w:tc>
        <w:tc>
          <w:tcPr>
            <w:tcW w:w="1055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0B6F66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8B5866" w:rsidRPr="008B5866" w:rsidRDefault="008B5866" w:rsidP="001E6D1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sectPr w:rsidR="008B5866" w:rsidRPr="008B5866" w:rsidSect="002E64F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8F" w:rsidRDefault="00FC138F" w:rsidP="0025799E">
      <w:pPr>
        <w:spacing w:after="0" w:line="240" w:lineRule="auto"/>
      </w:pPr>
      <w:r>
        <w:separator/>
      </w:r>
    </w:p>
  </w:endnote>
  <w:endnote w:type="continuationSeparator" w:id="1">
    <w:p w:rsidR="00FC138F" w:rsidRDefault="00FC138F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Pr="006175F5" w:rsidRDefault="002E64FA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6175F5">
      <w:rPr>
        <w:rFonts w:ascii="Times New Roman" w:hAnsi="Times New Roman" w:cs="Times New Roman"/>
        <w:sz w:val="20"/>
        <w:szCs w:val="20"/>
      </w:rPr>
      <w:fldChar w:fldCharType="begin"/>
    </w:r>
    <w:r w:rsidRPr="006175F5">
      <w:rPr>
        <w:rFonts w:ascii="Times New Roman" w:hAnsi="Times New Roman" w:cs="Times New Roman"/>
        <w:sz w:val="20"/>
        <w:szCs w:val="20"/>
      </w:rPr>
      <w:instrText xml:space="preserve">PAGE </w:instrText>
    </w:r>
    <w:r w:rsidRPr="006175F5">
      <w:rPr>
        <w:rFonts w:ascii="Times New Roman" w:hAnsi="Times New Roman" w:cs="Times New Roman"/>
        <w:sz w:val="20"/>
        <w:szCs w:val="20"/>
      </w:rPr>
      <w:fldChar w:fldCharType="separate"/>
    </w:r>
    <w:r w:rsidR="000B6F66">
      <w:rPr>
        <w:rFonts w:ascii="Times New Roman" w:hAnsi="Times New Roman" w:cs="Times New Roman"/>
        <w:noProof/>
        <w:sz w:val="20"/>
        <w:szCs w:val="20"/>
      </w:rPr>
      <w:t>14</w:t>
    </w:r>
    <w:r w:rsidRPr="006175F5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Default="002E64FA">
    <w:pPr>
      <w:pStyle w:val="a7"/>
      <w:jc w:val="right"/>
    </w:pPr>
  </w:p>
  <w:p w:rsidR="002E64FA" w:rsidRDefault="002E64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Default="002E64FA">
    <w:pPr>
      <w:spacing w:after="0" w:line="259" w:lineRule="auto"/>
      <w:ind w:right="4"/>
      <w:jc w:val="right"/>
    </w:pPr>
    <w:r w:rsidRPr="00533D4C">
      <w:fldChar w:fldCharType="begin"/>
    </w:r>
    <w:r>
      <w:instrText xml:space="preserve"> PAGE   \* MERGEFORMAT </w:instrText>
    </w:r>
    <w:r w:rsidRPr="00533D4C"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2E64FA" w:rsidRDefault="002E64FA">
    <w:pPr>
      <w:spacing w:after="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Pr="008D039F" w:rsidRDefault="002E64FA">
    <w:pPr>
      <w:spacing w:after="0" w:line="259" w:lineRule="auto"/>
      <w:ind w:right="4"/>
      <w:jc w:val="right"/>
      <w:rPr>
        <w:rFonts w:ascii="Times New Roman" w:hAnsi="Times New Roman" w:cs="Times New Roman"/>
        <w:sz w:val="20"/>
        <w:szCs w:val="20"/>
      </w:rPr>
    </w:pPr>
    <w:r w:rsidRPr="00533D4C">
      <w:rPr>
        <w:rFonts w:ascii="Times New Roman" w:hAnsi="Times New Roman" w:cs="Times New Roman"/>
        <w:sz w:val="20"/>
        <w:szCs w:val="20"/>
      </w:rPr>
      <w:fldChar w:fldCharType="begin"/>
    </w:r>
    <w:r w:rsidRPr="008D039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33D4C">
      <w:rPr>
        <w:rFonts w:ascii="Times New Roman" w:hAnsi="Times New Roman" w:cs="Times New Roman"/>
        <w:sz w:val="20"/>
        <w:szCs w:val="20"/>
      </w:rPr>
      <w:fldChar w:fldCharType="separate"/>
    </w:r>
    <w:r w:rsidR="000B6F66" w:rsidRPr="000B6F66">
      <w:rPr>
        <w:rFonts w:ascii="Times New Roman" w:eastAsia="Calibri" w:hAnsi="Times New Roman" w:cs="Times New Roman"/>
        <w:noProof/>
        <w:sz w:val="20"/>
        <w:szCs w:val="20"/>
      </w:rPr>
      <w:t>22</w:t>
    </w:r>
    <w:r w:rsidRPr="008D039F">
      <w:rPr>
        <w:rFonts w:ascii="Times New Roman" w:eastAsia="Calibri" w:hAnsi="Times New Roman" w:cs="Times New Roman"/>
        <w:sz w:val="20"/>
        <w:szCs w:val="20"/>
      </w:rPr>
      <w:fldChar w:fldCharType="end"/>
    </w:r>
  </w:p>
  <w:p w:rsidR="002E64FA" w:rsidRDefault="002E64FA">
    <w:pPr>
      <w:spacing w:after="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Default="002E64FA">
    <w:pPr>
      <w:spacing w:after="0" w:line="259" w:lineRule="auto"/>
      <w:ind w:right="4"/>
      <w:jc w:val="right"/>
    </w:pPr>
    <w:r w:rsidRPr="00533D4C">
      <w:fldChar w:fldCharType="begin"/>
    </w:r>
    <w:r>
      <w:instrText xml:space="preserve"> PAGE   \* MERGEFORMAT </w:instrText>
    </w:r>
    <w:r w:rsidRPr="00533D4C"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2E64FA" w:rsidRDefault="002E64FA">
    <w:pPr>
      <w:spacing w:after="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Default="002E64FA">
    <w:pPr>
      <w:spacing w:after="160" w:line="259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A" w:rsidRDefault="002E64FA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8F" w:rsidRDefault="00FC138F" w:rsidP="0025799E">
      <w:pPr>
        <w:spacing w:after="0" w:line="240" w:lineRule="auto"/>
      </w:pPr>
      <w:r>
        <w:separator/>
      </w:r>
    </w:p>
  </w:footnote>
  <w:footnote w:type="continuationSeparator" w:id="1">
    <w:p w:rsidR="00FC138F" w:rsidRDefault="00FC138F" w:rsidP="0025799E">
      <w:pPr>
        <w:spacing w:after="0" w:line="240" w:lineRule="auto"/>
      </w:pPr>
      <w:r>
        <w:continuationSeparator/>
      </w:r>
    </w:p>
  </w:footnote>
  <w:footnote w:id="2">
    <w:p w:rsidR="002E64FA" w:rsidRPr="00916FB8" w:rsidRDefault="002E64FA" w:rsidP="00C252F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916FB8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916FB8">
        <w:rPr>
          <w:rFonts w:ascii="Times New Roman" w:hAnsi="Times New Roman" w:cs="Times New Roman"/>
          <w:sz w:val="18"/>
          <w:szCs w:val="18"/>
        </w:rPr>
        <w:t xml:space="preserve"> 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B44CE"/>
    <w:multiLevelType w:val="hybridMultilevel"/>
    <w:tmpl w:val="8692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3C5E"/>
    <w:rsid w:val="00002D71"/>
    <w:rsid w:val="00015EC2"/>
    <w:rsid w:val="00024B14"/>
    <w:rsid w:val="0005439E"/>
    <w:rsid w:val="0006680B"/>
    <w:rsid w:val="000808F7"/>
    <w:rsid w:val="00097E1C"/>
    <w:rsid w:val="000B6F66"/>
    <w:rsid w:val="000D2D26"/>
    <w:rsid w:val="000E0E78"/>
    <w:rsid w:val="000E39AC"/>
    <w:rsid w:val="00103847"/>
    <w:rsid w:val="00144AF0"/>
    <w:rsid w:val="001508FC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04A7"/>
    <w:rsid w:val="001F443A"/>
    <w:rsid w:val="00220828"/>
    <w:rsid w:val="002229AC"/>
    <w:rsid w:val="002302CD"/>
    <w:rsid w:val="00240A33"/>
    <w:rsid w:val="002431EE"/>
    <w:rsid w:val="00253A81"/>
    <w:rsid w:val="0025799E"/>
    <w:rsid w:val="00257E14"/>
    <w:rsid w:val="0026181E"/>
    <w:rsid w:val="00265C1B"/>
    <w:rsid w:val="00276123"/>
    <w:rsid w:val="0029286F"/>
    <w:rsid w:val="00294133"/>
    <w:rsid w:val="002A4460"/>
    <w:rsid w:val="002B01CA"/>
    <w:rsid w:val="002B29E1"/>
    <w:rsid w:val="002B32B6"/>
    <w:rsid w:val="002B7C11"/>
    <w:rsid w:val="002E64FA"/>
    <w:rsid w:val="003325E3"/>
    <w:rsid w:val="00334098"/>
    <w:rsid w:val="00355877"/>
    <w:rsid w:val="00382B09"/>
    <w:rsid w:val="003841EF"/>
    <w:rsid w:val="003A77E8"/>
    <w:rsid w:val="003B060F"/>
    <w:rsid w:val="003E4E6F"/>
    <w:rsid w:val="003E7885"/>
    <w:rsid w:val="004109DE"/>
    <w:rsid w:val="00424F4E"/>
    <w:rsid w:val="004332C6"/>
    <w:rsid w:val="00433662"/>
    <w:rsid w:val="004918D5"/>
    <w:rsid w:val="00492892"/>
    <w:rsid w:val="004C7AC7"/>
    <w:rsid w:val="004E6AEF"/>
    <w:rsid w:val="00500EAD"/>
    <w:rsid w:val="00503EE7"/>
    <w:rsid w:val="005043E8"/>
    <w:rsid w:val="00533D4C"/>
    <w:rsid w:val="00562A20"/>
    <w:rsid w:val="00590EA4"/>
    <w:rsid w:val="005A2899"/>
    <w:rsid w:val="005A6484"/>
    <w:rsid w:val="005A687E"/>
    <w:rsid w:val="005D186F"/>
    <w:rsid w:val="006101E4"/>
    <w:rsid w:val="006175F5"/>
    <w:rsid w:val="00642602"/>
    <w:rsid w:val="00644E47"/>
    <w:rsid w:val="00650062"/>
    <w:rsid w:val="00677E97"/>
    <w:rsid w:val="006A6E95"/>
    <w:rsid w:val="006C0630"/>
    <w:rsid w:val="006C1502"/>
    <w:rsid w:val="006C617A"/>
    <w:rsid w:val="006E2E46"/>
    <w:rsid w:val="0070528D"/>
    <w:rsid w:val="00707CDE"/>
    <w:rsid w:val="0073379F"/>
    <w:rsid w:val="00781097"/>
    <w:rsid w:val="0079213D"/>
    <w:rsid w:val="007A1BD3"/>
    <w:rsid w:val="007A56DF"/>
    <w:rsid w:val="007B6576"/>
    <w:rsid w:val="007E1B66"/>
    <w:rsid w:val="007F1451"/>
    <w:rsid w:val="00801E33"/>
    <w:rsid w:val="00821239"/>
    <w:rsid w:val="00821E5C"/>
    <w:rsid w:val="008260A7"/>
    <w:rsid w:val="008344FE"/>
    <w:rsid w:val="00851058"/>
    <w:rsid w:val="0085259A"/>
    <w:rsid w:val="00867819"/>
    <w:rsid w:val="00871B0E"/>
    <w:rsid w:val="008748EA"/>
    <w:rsid w:val="00874E3B"/>
    <w:rsid w:val="00876968"/>
    <w:rsid w:val="00894067"/>
    <w:rsid w:val="008A4331"/>
    <w:rsid w:val="008B196F"/>
    <w:rsid w:val="008B5866"/>
    <w:rsid w:val="008D039F"/>
    <w:rsid w:val="008F2314"/>
    <w:rsid w:val="00904B0B"/>
    <w:rsid w:val="0090570A"/>
    <w:rsid w:val="00916A54"/>
    <w:rsid w:val="0093465E"/>
    <w:rsid w:val="009406D3"/>
    <w:rsid w:val="00954AFF"/>
    <w:rsid w:val="0095720F"/>
    <w:rsid w:val="00960FA4"/>
    <w:rsid w:val="00963A6B"/>
    <w:rsid w:val="00964B9A"/>
    <w:rsid w:val="00980DDE"/>
    <w:rsid w:val="009974D7"/>
    <w:rsid w:val="009B5C34"/>
    <w:rsid w:val="009D06DE"/>
    <w:rsid w:val="009E2ADD"/>
    <w:rsid w:val="00A1649B"/>
    <w:rsid w:val="00A367F2"/>
    <w:rsid w:val="00A41B7C"/>
    <w:rsid w:val="00A479E9"/>
    <w:rsid w:val="00A5788E"/>
    <w:rsid w:val="00A63D1F"/>
    <w:rsid w:val="00A63F96"/>
    <w:rsid w:val="00A84650"/>
    <w:rsid w:val="00AB5344"/>
    <w:rsid w:val="00AB699B"/>
    <w:rsid w:val="00AC1969"/>
    <w:rsid w:val="00AE1F7F"/>
    <w:rsid w:val="00B005AA"/>
    <w:rsid w:val="00B11168"/>
    <w:rsid w:val="00B227AC"/>
    <w:rsid w:val="00B22D32"/>
    <w:rsid w:val="00B27EDF"/>
    <w:rsid w:val="00B33C5E"/>
    <w:rsid w:val="00B346EC"/>
    <w:rsid w:val="00B41155"/>
    <w:rsid w:val="00B4282B"/>
    <w:rsid w:val="00B50A5D"/>
    <w:rsid w:val="00B56FB5"/>
    <w:rsid w:val="00B74D1B"/>
    <w:rsid w:val="00BD318F"/>
    <w:rsid w:val="00C067F4"/>
    <w:rsid w:val="00C252F4"/>
    <w:rsid w:val="00C42350"/>
    <w:rsid w:val="00C44428"/>
    <w:rsid w:val="00C5738C"/>
    <w:rsid w:val="00C65F51"/>
    <w:rsid w:val="00C900E9"/>
    <w:rsid w:val="00CD6326"/>
    <w:rsid w:val="00D01191"/>
    <w:rsid w:val="00D02832"/>
    <w:rsid w:val="00D02E1F"/>
    <w:rsid w:val="00D065DE"/>
    <w:rsid w:val="00D1096B"/>
    <w:rsid w:val="00D11FB3"/>
    <w:rsid w:val="00D15087"/>
    <w:rsid w:val="00D16A08"/>
    <w:rsid w:val="00D40BB2"/>
    <w:rsid w:val="00D443B9"/>
    <w:rsid w:val="00D556B8"/>
    <w:rsid w:val="00D61807"/>
    <w:rsid w:val="00D742F1"/>
    <w:rsid w:val="00D7624C"/>
    <w:rsid w:val="00D968E9"/>
    <w:rsid w:val="00DB7A4D"/>
    <w:rsid w:val="00DF5384"/>
    <w:rsid w:val="00E03FD9"/>
    <w:rsid w:val="00E07FC5"/>
    <w:rsid w:val="00E242DE"/>
    <w:rsid w:val="00E71E0C"/>
    <w:rsid w:val="00E771D8"/>
    <w:rsid w:val="00E83B00"/>
    <w:rsid w:val="00E957B9"/>
    <w:rsid w:val="00EA1003"/>
    <w:rsid w:val="00EA30FC"/>
    <w:rsid w:val="00EA632C"/>
    <w:rsid w:val="00EA789B"/>
    <w:rsid w:val="00EC0819"/>
    <w:rsid w:val="00EC243A"/>
    <w:rsid w:val="00EC2FE8"/>
    <w:rsid w:val="00ED40CC"/>
    <w:rsid w:val="00ED4F37"/>
    <w:rsid w:val="00ED5871"/>
    <w:rsid w:val="00EE44D8"/>
    <w:rsid w:val="00EE6A99"/>
    <w:rsid w:val="00F05446"/>
    <w:rsid w:val="00F14805"/>
    <w:rsid w:val="00F16A7F"/>
    <w:rsid w:val="00F27CDC"/>
    <w:rsid w:val="00F54759"/>
    <w:rsid w:val="00F608D2"/>
    <w:rsid w:val="00F6297E"/>
    <w:rsid w:val="00FB1000"/>
    <w:rsid w:val="00FB3DD6"/>
    <w:rsid w:val="00FB4B4B"/>
    <w:rsid w:val="00FC138F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C252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52F4"/>
    <w:rPr>
      <w:sz w:val="20"/>
      <w:szCs w:val="20"/>
    </w:rPr>
  </w:style>
  <w:style w:type="character" w:styleId="af">
    <w:name w:val="footnote reference"/>
    <w:link w:val="13"/>
    <w:uiPriority w:val="99"/>
    <w:unhideWhenUsed/>
    <w:rsid w:val="00C252F4"/>
    <w:rPr>
      <w:vertAlign w:val="superscript"/>
    </w:rPr>
  </w:style>
  <w:style w:type="character" w:customStyle="1" w:styleId="14">
    <w:name w:val="Текст сноски Знак1"/>
    <w:uiPriority w:val="99"/>
    <w:rsid w:val="002302CD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Знак сноски1"/>
    <w:link w:val="af"/>
    <w:uiPriority w:val="99"/>
    <w:rsid w:val="002302CD"/>
    <w:pPr>
      <w:spacing w:after="160" w:line="264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31285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7.xml"/><Relationship Id="rId10" Type="http://schemas.openxmlformats.org/officeDocument/2006/relationships/hyperlink" Target="https://book.ru/book/932718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D782-E896-4E1F-88AF-80F3E417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23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MetodistPC</cp:lastModifiedBy>
  <cp:revision>8</cp:revision>
  <cp:lastPrinted>2025-05-15T14:24:00Z</cp:lastPrinted>
  <dcterms:created xsi:type="dcterms:W3CDTF">2006-12-31T21:17:00Z</dcterms:created>
  <dcterms:modified xsi:type="dcterms:W3CDTF">2025-05-16T06:34:00Z</dcterms:modified>
</cp:coreProperties>
</file>