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5C3BA2">
        <w:rPr>
          <w:rStyle w:val="2"/>
          <w:color w:val="000000"/>
        </w:rPr>
        <w:t>41</w:t>
      </w:r>
      <w:r w:rsidR="0026053F">
        <w:rPr>
          <w:rStyle w:val="2"/>
          <w:color w:val="000000"/>
        </w:rPr>
        <w:t>.3</w:t>
      </w:r>
    </w:p>
    <w:p w:rsidR="0023778E" w:rsidRPr="003E229C" w:rsidRDefault="00CC7AC4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833CEA" w:rsidRDefault="00833CEA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833CEA" w:rsidRPr="003E229C" w:rsidRDefault="00833CEA" w:rsidP="008630CF">
      <w:pPr>
        <w:pStyle w:val="11"/>
        <w:shd w:val="clear" w:color="auto" w:fill="auto"/>
        <w:spacing w:before="0" w:after="0" w:line="240" w:lineRule="auto"/>
        <w:ind w:left="220"/>
      </w:pPr>
      <w:r w:rsidRPr="00833CEA">
        <w:t>УП.03.01 УЧЕБНАЯ ПРАКТИКА (организация перевозок грузов)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EF5A7A">
        <w:rPr>
          <w:rStyle w:val="2"/>
          <w:color w:val="000000"/>
          <w:u w:val="single"/>
        </w:rPr>
        <w:t>5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833CEA" w:rsidRPr="003E229C">
        <w:rPr>
          <w:rStyle w:val="2"/>
          <w:color w:val="000000"/>
        </w:rPr>
        <w:t>УП.03.01 Учебная практика (организация перевоз</w:t>
      </w:r>
      <w:r w:rsidR="00833CEA">
        <w:rPr>
          <w:rStyle w:val="2"/>
          <w:color w:val="000000"/>
        </w:rPr>
        <w:t>ок</w:t>
      </w:r>
      <w:r w:rsidR="00833CEA" w:rsidRPr="003E229C">
        <w:rPr>
          <w:rStyle w:val="2"/>
          <w:color w:val="000000"/>
        </w:rPr>
        <w:t xml:space="preserve"> грузов)</w:t>
      </w:r>
      <w:r w:rsidR="00833CEA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833CE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833CE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CC7AC4" w:rsidRPr="00163B0F">
        <w:rPr>
          <w:i/>
          <w:lang w:eastAsia="en-US"/>
        </w:rPr>
        <w:t>Обеспечение грузовых и пассажирских перевозок на транспорте (по видам транспорта)</w:t>
      </w:r>
      <w:r w:rsidR="00CC7AC4">
        <w:rPr>
          <w:i/>
          <w:lang w:eastAsia="en-US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833CE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ОПОП-ППССЗ для последующего освоения ими общих и профессиональных компетенций по избранной специальности.</w:t>
      </w:r>
    </w:p>
    <w:p w:rsidR="0023778E" w:rsidRDefault="0023778E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иметь практический опыт: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применения действующих положений по организации грузовых перевозок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обеспечения грузовых и коммерческих операций;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ведения перевозочной, учетной и отчетной документации на объектах железнодорожного транспорта;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уметь: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организовывать выполнение погрузочно-разгрузочных операций в соответствии с требованиями нормативно-технической документации;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определять условия перевозки грузов различных категорий, в том числе опасных;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анализировать работу железнодорожного транспорта в сфере грузовых перевозок;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знать: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ресурсы и инфраструктуру железнодорожного транспорта;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маркетинговую деятельность и планирование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организацию грузовой работы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основные принципы транспортной логистики;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правила перевозок грузов, в том числе опасных;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тарифы на перевозку грузов и правила их исчисления;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требования к обеспечению безопасности при перевозке грузов на особых условиях;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порядок ведения установленной документации по транспортному обслуживанию и оказанию услуг, связанных с перевозкой грузов;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формы грузовых перевозочных документов и договоров на транспортное обслуживание и оказание услуг, связанных с перевозкой грузов;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правила документального оформления перевозок грузов на особых условиях;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</w:r>
      <w:r>
        <w:rPr>
          <w:rStyle w:val="2"/>
          <w:color w:val="000000"/>
        </w:rPr>
        <w:t>.</w:t>
      </w:r>
    </w:p>
    <w:p w:rsidR="00833CEA" w:rsidRDefault="00833CEA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CC7AC4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CC7AC4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CC7AC4" w:rsidRPr="003E229C" w:rsidTr="00F351CB">
        <w:tc>
          <w:tcPr>
            <w:tcW w:w="3119" w:type="dxa"/>
          </w:tcPr>
          <w:p w:rsidR="00CC7AC4" w:rsidRPr="003E229C" w:rsidRDefault="00CC7AC4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03.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6732" w:type="dxa"/>
          </w:tcPr>
          <w:p w:rsidR="00CC7AC4" w:rsidRPr="00163B0F" w:rsidRDefault="00CC7AC4" w:rsidP="003642DD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3.1. Планировать и организовывать работу по </w:t>
            </w:r>
            <w:proofErr w:type="spellStart"/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транспортно-логистическому</w:t>
            </w:r>
            <w:proofErr w:type="spellEnd"/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обслуживанию в сфере грузовых перевозок.</w:t>
            </w:r>
          </w:p>
        </w:tc>
      </w:tr>
    </w:tbl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3E229C">
        <w:rPr>
          <w:rStyle w:val="2"/>
          <w:b w:val="0"/>
          <w:bCs w:val="0"/>
          <w:color w:val="000000"/>
        </w:rPr>
        <w:t>5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</w:t>
      </w:r>
      <w:r w:rsidRPr="003E229C">
        <w:rPr>
          <w:rStyle w:val="2"/>
          <w:b w:val="0"/>
          <w:bCs w:val="0"/>
          <w:color w:val="000000"/>
        </w:rPr>
        <w:t xml:space="preserve">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="00026298"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на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>
        <w:rPr>
          <w:rStyle w:val="2"/>
          <w:b w:val="0"/>
          <w:bCs w:val="0"/>
          <w:color w:val="000000"/>
        </w:rPr>
        <w:t>е</w:t>
      </w:r>
      <w:r w:rsidR="00026298" w:rsidRPr="003E229C">
        <w:rPr>
          <w:rStyle w:val="2"/>
          <w:b w:val="0"/>
          <w:bCs w:val="0"/>
          <w:color w:val="000000"/>
        </w:rPr>
        <w:t>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</w:t>
      </w:r>
      <w:r w:rsidRPr="006E7B3D">
        <w:rPr>
          <w:rStyle w:val="2"/>
          <w:color w:val="000000"/>
        </w:rPr>
        <w:t xml:space="preserve">- </w:t>
      </w:r>
      <w:r w:rsidR="0023278A" w:rsidRPr="006E7B3D">
        <w:rPr>
          <w:rStyle w:val="2"/>
          <w:color w:val="000000"/>
        </w:rPr>
        <w:t>72 часа.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CC7AC4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CC7AC4">
        <w:rPr>
          <w:rStyle w:val="20"/>
          <w:b/>
          <w:bCs/>
          <w:color w:val="000000"/>
        </w:rPr>
        <w:t>Ю</w:t>
      </w:r>
    </w:p>
    <w:p w:rsidR="000F5848" w:rsidRDefault="00CC7AC4" w:rsidP="00CC7AC4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both"/>
        <w:rPr>
          <w:rStyle w:val="2"/>
          <w:color w:val="000000"/>
        </w:rPr>
      </w:pPr>
      <w:bookmarkStart w:id="9" w:name="bookmark11"/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C7AC4" w:rsidRPr="003E229C" w:rsidTr="00A51B66">
        <w:tc>
          <w:tcPr>
            <w:tcW w:w="959" w:type="dxa"/>
          </w:tcPr>
          <w:p w:rsidR="00CC7AC4" w:rsidRPr="0084161F" w:rsidRDefault="00CC7AC4" w:rsidP="00FF7931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CC7AC4" w:rsidRPr="0084161F" w:rsidRDefault="00CC7AC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84161F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84161F">
              <w:rPr>
                <w:sz w:val="24"/>
                <w:szCs w:val="24"/>
              </w:rPr>
              <w:t xml:space="preserve"> обслуживанию в сфере грузовых перевозок</w:t>
            </w:r>
          </w:p>
        </w:tc>
      </w:tr>
    </w:tbl>
    <w:p w:rsidR="00242AB0" w:rsidRDefault="00242AB0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p w:rsidR="00242AB0" w:rsidRPr="009A1C98" w:rsidRDefault="00242AB0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рассредоточено</w:t>
            </w:r>
            <w:proofErr w:type="gramEnd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234258" w:rsidRPr="00545254" w:rsidTr="00600367">
        <w:tc>
          <w:tcPr>
            <w:tcW w:w="842" w:type="dxa"/>
            <w:vMerge w:val="restart"/>
          </w:tcPr>
          <w:p w:rsidR="00234258" w:rsidRPr="003E229C" w:rsidRDefault="00234258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9B27A6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2211" w:type="dxa"/>
            <w:vMerge w:val="restart"/>
          </w:tcPr>
          <w:p w:rsidR="00234258" w:rsidRDefault="00234258" w:rsidP="008630CF">
            <w:pPr>
              <w:pStyle w:val="21"/>
              <w:spacing w:line="240" w:lineRule="auto"/>
              <w:ind w:firstLine="0"/>
            </w:pPr>
            <w:r w:rsidRPr="009B7CEE">
              <w:t xml:space="preserve">Планировать и организовывать работу </w:t>
            </w:r>
            <w:proofErr w:type="gramStart"/>
            <w:r w:rsidRPr="009B7CEE">
              <w:t>по</w:t>
            </w:r>
            <w:proofErr w:type="gramEnd"/>
            <w:r w:rsidRPr="009B7CEE">
              <w:t xml:space="preserve"> транспортно-</w:t>
            </w:r>
          </w:p>
          <w:p w:rsidR="00234258" w:rsidRPr="003E229C" w:rsidRDefault="00234258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proofErr w:type="spellStart"/>
            <w:r w:rsidRPr="009B7CEE">
              <w:t>логистическому</w:t>
            </w:r>
            <w:proofErr w:type="spellEnd"/>
            <w:r w:rsidRPr="009B7CEE">
              <w:t xml:space="preserve"> обслуживанию в сфере грузовых перевозок</w:t>
            </w:r>
          </w:p>
        </w:tc>
        <w:tc>
          <w:tcPr>
            <w:tcW w:w="4015" w:type="dxa"/>
          </w:tcPr>
          <w:p w:rsidR="00234258" w:rsidRPr="0060443C" w:rsidRDefault="00234258" w:rsidP="00A07ECB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 xml:space="preserve">1. </w:t>
            </w:r>
            <w:r w:rsidRPr="00234258">
              <w:rPr>
                <w:rFonts w:ascii="Times New Roman" w:hAnsi="Times New Roman" w:cs="Times New Roman"/>
                <w:bCs/>
                <w:spacing w:val="-8"/>
              </w:rPr>
              <w:t>Организация рабочего места.</w:t>
            </w:r>
          </w:p>
        </w:tc>
        <w:tc>
          <w:tcPr>
            <w:tcW w:w="949" w:type="dxa"/>
          </w:tcPr>
          <w:p w:rsidR="00234258" w:rsidRPr="00234258" w:rsidRDefault="00234258" w:rsidP="008630CF">
            <w:pPr>
              <w:ind w:right="-32"/>
              <w:jc w:val="center"/>
              <w:rPr>
                <w:rFonts w:ascii="Times New Roman" w:hAnsi="Times New Roman" w:cs="Times New Roman"/>
                <w:bCs/>
              </w:rPr>
            </w:pPr>
            <w:r w:rsidRPr="0023425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234258" w:rsidRPr="00545254" w:rsidRDefault="00234258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234258" w:rsidRPr="00545254" w:rsidRDefault="00234258" w:rsidP="00234258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234258" w:rsidRPr="00545254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234258" w:rsidRPr="00545254" w:rsidTr="00600367">
        <w:tc>
          <w:tcPr>
            <w:tcW w:w="842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234258" w:rsidRPr="00DD6E65" w:rsidRDefault="00234258" w:rsidP="00A07EC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 xml:space="preserve">2. </w:t>
            </w:r>
            <w:r w:rsidRPr="00234258">
              <w:rPr>
                <w:rFonts w:ascii="Times New Roman" w:hAnsi="Times New Roman" w:cs="Times New Roman"/>
                <w:bCs/>
                <w:spacing w:val="-8"/>
              </w:rPr>
              <w:t>Ознакомление с нормативно-справочной литературой.</w:t>
            </w:r>
          </w:p>
        </w:tc>
        <w:tc>
          <w:tcPr>
            <w:tcW w:w="949" w:type="dxa"/>
          </w:tcPr>
          <w:p w:rsidR="00234258" w:rsidRPr="00234258" w:rsidRDefault="00234258" w:rsidP="008630CF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234258" w:rsidRPr="00545254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234258" w:rsidRPr="007F6DF2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34258" w:rsidRPr="00545254" w:rsidTr="00600367">
        <w:tc>
          <w:tcPr>
            <w:tcW w:w="842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234258" w:rsidRPr="00DD6E65" w:rsidRDefault="00234258" w:rsidP="00A07EC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 xml:space="preserve">3. </w:t>
            </w:r>
            <w:r w:rsidRPr="00234258">
              <w:rPr>
                <w:rFonts w:ascii="Times New Roman" w:hAnsi="Times New Roman" w:cs="Times New Roman"/>
                <w:bCs/>
                <w:spacing w:val="-8"/>
              </w:rPr>
              <w:t>Определение тарифных расстояний.</w:t>
            </w:r>
          </w:p>
        </w:tc>
        <w:tc>
          <w:tcPr>
            <w:tcW w:w="949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234258" w:rsidRPr="00545254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234258" w:rsidRPr="007F6DF2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 w:val="restart"/>
          </w:tcPr>
          <w:p w:rsidR="003C4D3E" w:rsidRDefault="003C4D3E" w:rsidP="00E2569B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Определение тарифных расстояний между станциями </w:t>
            </w:r>
          </w:p>
          <w:p w:rsidR="003C4D3E" w:rsidRPr="00545254" w:rsidRDefault="00234258" w:rsidP="003C4D3E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234258" w:rsidRPr="00545254" w:rsidTr="00600367">
        <w:tc>
          <w:tcPr>
            <w:tcW w:w="842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234258" w:rsidRPr="00DD6E65" w:rsidRDefault="00234258" w:rsidP="00A07EC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 xml:space="preserve">4. </w:t>
            </w:r>
            <w:r w:rsidRPr="00234258">
              <w:rPr>
                <w:rFonts w:ascii="Times New Roman" w:hAnsi="Times New Roman" w:cs="Times New Roman"/>
                <w:bCs/>
                <w:spacing w:val="-8"/>
              </w:rPr>
              <w:t>Определение тарифной группы, тарифной позиции и класса груза.</w:t>
            </w:r>
          </w:p>
        </w:tc>
        <w:tc>
          <w:tcPr>
            <w:tcW w:w="949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234258" w:rsidRPr="00545254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234258" w:rsidRPr="007F6DF2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34258" w:rsidRPr="00545254" w:rsidTr="00600367">
        <w:tc>
          <w:tcPr>
            <w:tcW w:w="842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234258" w:rsidRPr="00DD6E65" w:rsidRDefault="00234258" w:rsidP="00A07EC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 xml:space="preserve">5. </w:t>
            </w:r>
            <w:r w:rsidRPr="00234258">
              <w:rPr>
                <w:rFonts w:ascii="Times New Roman" w:hAnsi="Times New Roman" w:cs="Times New Roman"/>
                <w:bCs/>
                <w:spacing w:val="-8"/>
              </w:rPr>
              <w:t>Определение провозных платежей и сборов, связанных с перевозкой грузов.</w:t>
            </w:r>
          </w:p>
        </w:tc>
        <w:tc>
          <w:tcPr>
            <w:tcW w:w="949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234258" w:rsidRPr="00545254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234258" w:rsidRPr="007F6DF2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34258" w:rsidRPr="00545254" w:rsidTr="00600367">
        <w:tc>
          <w:tcPr>
            <w:tcW w:w="842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234258" w:rsidRPr="00DD6E65" w:rsidRDefault="00234258" w:rsidP="00A07EC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 xml:space="preserve">6. </w:t>
            </w:r>
            <w:r w:rsidRPr="00234258">
              <w:rPr>
                <w:rFonts w:ascii="Times New Roman" w:hAnsi="Times New Roman" w:cs="Times New Roman"/>
                <w:bCs/>
                <w:spacing w:val="-8"/>
              </w:rPr>
              <w:t>Оформление заявки на перевозку грузов.</w:t>
            </w:r>
          </w:p>
        </w:tc>
        <w:tc>
          <w:tcPr>
            <w:tcW w:w="949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9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234258" w:rsidRPr="00545254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234258" w:rsidRPr="007F6DF2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 w:val="restart"/>
          </w:tcPr>
          <w:p w:rsidR="003C4D3E" w:rsidRDefault="003C4D3E" w:rsidP="003C4D3E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Применение правил перевозок грузов; </w:t>
            </w:r>
          </w:p>
          <w:p w:rsidR="003C4D3E" w:rsidRDefault="003C4D3E" w:rsidP="003C4D3E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Тарифного руководства № 4 Книга 1; </w:t>
            </w:r>
          </w:p>
          <w:p w:rsidR="003C4D3E" w:rsidRDefault="003C4D3E" w:rsidP="003C4D3E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Тарифного руководства № 4 Книга 2; </w:t>
            </w:r>
          </w:p>
          <w:p w:rsidR="003C4D3E" w:rsidRDefault="003C4D3E" w:rsidP="003C4D3E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Тарифного руководства № 4 Книга 3; Прейскуранта 10-01; </w:t>
            </w:r>
          </w:p>
          <w:p w:rsidR="003C4D3E" w:rsidRDefault="003C4D3E" w:rsidP="003C4D3E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Устава железнодорожного транспорта.</w:t>
            </w:r>
          </w:p>
          <w:p w:rsidR="00234258" w:rsidRDefault="003C4D3E" w:rsidP="003C4D3E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Знание форм перевозочных документов</w:t>
            </w:r>
          </w:p>
          <w:p w:rsidR="003C4D3E" w:rsidRPr="00545254" w:rsidRDefault="003C4D3E" w:rsidP="003C4D3E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Оформление перевозочных документов в системе «ЭТРАН»</w:t>
            </w:r>
          </w:p>
        </w:tc>
      </w:tr>
      <w:tr w:rsidR="00234258" w:rsidRPr="00545254" w:rsidTr="00600367">
        <w:tc>
          <w:tcPr>
            <w:tcW w:w="842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234258" w:rsidRPr="00DD6E65" w:rsidRDefault="00234258" w:rsidP="00A07EC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 xml:space="preserve">7. </w:t>
            </w:r>
            <w:r w:rsidRPr="00234258">
              <w:rPr>
                <w:rFonts w:ascii="Times New Roman" w:hAnsi="Times New Roman" w:cs="Times New Roman"/>
                <w:bCs/>
                <w:spacing w:val="-8"/>
              </w:rPr>
              <w:t>Ведение учетной карточки выполнения заявки.</w:t>
            </w:r>
          </w:p>
        </w:tc>
        <w:tc>
          <w:tcPr>
            <w:tcW w:w="949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9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234258" w:rsidRPr="00545254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234258" w:rsidRPr="007F6DF2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234258" w:rsidRPr="00545254" w:rsidRDefault="00234258" w:rsidP="00234258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34258" w:rsidRPr="00545254" w:rsidTr="00600367">
        <w:tc>
          <w:tcPr>
            <w:tcW w:w="842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234258" w:rsidRPr="00DD6E65" w:rsidRDefault="00234258" w:rsidP="00A07EC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 xml:space="preserve">8. </w:t>
            </w:r>
            <w:r w:rsidRPr="00234258">
              <w:rPr>
                <w:rFonts w:ascii="Times New Roman" w:hAnsi="Times New Roman" w:cs="Times New Roman"/>
                <w:bCs/>
                <w:spacing w:val="-8"/>
              </w:rPr>
              <w:t>Оформление перевозочных документов.</w:t>
            </w:r>
          </w:p>
        </w:tc>
        <w:tc>
          <w:tcPr>
            <w:tcW w:w="949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234258" w:rsidRPr="00545254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234258" w:rsidRPr="007F6DF2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234258" w:rsidRPr="00545254" w:rsidRDefault="00234258" w:rsidP="00234258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34258" w:rsidRPr="00545254" w:rsidTr="00600367">
        <w:tc>
          <w:tcPr>
            <w:tcW w:w="842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234258" w:rsidRPr="00234258" w:rsidRDefault="00234258" w:rsidP="00A07ECB">
            <w:pPr>
              <w:pStyle w:val="8"/>
              <w:spacing w:before="0"/>
              <w:jc w:val="both"/>
              <w:rPr>
                <w:b/>
                <w:bCs/>
                <w:i w:val="0"/>
              </w:rPr>
            </w:pPr>
            <w:r>
              <w:rPr>
                <w:bCs/>
                <w:i w:val="0"/>
                <w:spacing w:val="-8"/>
              </w:rPr>
              <w:t xml:space="preserve">9. </w:t>
            </w:r>
            <w:r w:rsidRPr="00234258">
              <w:rPr>
                <w:bCs/>
                <w:i w:val="0"/>
                <w:spacing w:val="-8"/>
              </w:rPr>
              <w:t>Оформление приема груза к перевозке и выдачи груза грузополучателю.</w:t>
            </w:r>
          </w:p>
        </w:tc>
        <w:tc>
          <w:tcPr>
            <w:tcW w:w="949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425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89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234258" w:rsidRPr="00545254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234258" w:rsidRPr="007F6DF2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34258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234258" w:rsidRPr="0060443C" w:rsidRDefault="00234258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234258" w:rsidRDefault="00234258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889" w:type="dxa"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234258" w:rsidRPr="00545254" w:rsidRDefault="00234258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234258" w:rsidRPr="00545254" w:rsidRDefault="00234258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F45F5" w:rsidRDefault="006F45F5" w:rsidP="006F45F5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p w:rsidR="006F45F5" w:rsidRPr="0083298E" w:rsidRDefault="006F45F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A07EC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234258" w:rsidRPr="000812C1" w:rsidTr="0006727B">
        <w:tc>
          <w:tcPr>
            <w:tcW w:w="766" w:type="dxa"/>
          </w:tcPr>
          <w:p w:rsidR="00234258" w:rsidRPr="000812C1" w:rsidRDefault="00234258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234258" w:rsidRPr="0060443C" w:rsidRDefault="00234258" w:rsidP="00A95F7B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234258">
              <w:rPr>
                <w:rFonts w:ascii="Times New Roman" w:hAnsi="Times New Roman" w:cs="Times New Roman"/>
                <w:bCs/>
                <w:spacing w:val="-8"/>
              </w:rPr>
              <w:t>Организация рабочего места.</w:t>
            </w:r>
          </w:p>
        </w:tc>
        <w:tc>
          <w:tcPr>
            <w:tcW w:w="1418" w:type="dxa"/>
          </w:tcPr>
          <w:p w:rsidR="00234258" w:rsidRPr="00234258" w:rsidRDefault="00234258" w:rsidP="00A95F7B">
            <w:pPr>
              <w:ind w:right="-32"/>
              <w:jc w:val="center"/>
              <w:rPr>
                <w:rFonts w:ascii="Times New Roman" w:hAnsi="Times New Roman" w:cs="Times New Roman"/>
                <w:bCs/>
              </w:rPr>
            </w:pPr>
            <w:r w:rsidRPr="0023425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34258" w:rsidRPr="000812C1" w:rsidTr="0006727B">
        <w:tc>
          <w:tcPr>
            <w:tcW w:w="766" w:type="dxa"/>
          </w:tcPr>
          <w:p w:rsidR="00234258" w:rsidRPr="000812C1" w:rsidRDefault="00234258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234258" w:rsidRPr="00DD6E65" w:rsidRDefault="00234258" w:rsidP="00A95F7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  <w:bCs/>
                <w:spacing w:val="-8"/>
              </w:rPr>
              <w:t>Ознакомление с нормативно-справочной литературой.</w:t>
            </w:r>
          </w:p>
        </w:tc>
        <w:tc>
          <w:tcPr>
            <w:tcW w:w="1418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4</w:t>
            </w:r>
          </w:p>
        </w:tc>
      </w:tr>
      <w:tr w:rsidR="00234258" w:rsidRPr="000812C1" w:rsidTr="0006727B">
        <w:tc>
          <w:tcPr>
            <w:tcW w:w="766" w:type="dxa"/>
          </w:tcPr>
          <w:p w:rsidR="00234258" w:rsidRPr="000812C1" w:rsidRDefault="00234258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234258" w:rsidRPr="00DD6E65" w:rsidRDefault="00234258" w:rsidP="00A95F7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  <w:bCs/>
                <w:spacing w:val="-8"/>
              </w:rPr>
              <w:t>Определение тарифных расстояний.</w:t>
            </w:r>
          </w:p>
        </w:tc>
        <w:tc>
          <w:tcPr>
            <w:tcW w:w="1418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10</w:t>
            </w:r>
          </w:p>
        </w:tc>
      </w:tr>
      <w:tr w:rsidR="00234258" w:rsidRPr="000812C1" w:rsidTr="0006727B">
        <w:tc>
          <w:tcPr>
            <w:tcW w:w="766" w:type="dxa"/>
          </w:tcPr>
          <w:p w:rsidR="00234258" w:rsidRPr="000812C1" w:rsidRDefault="00234258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234258" w:rsidRPr="00DD6E65" w:rsidRDefault="00234258" w:rsidP="00A95F7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  <w:bCs/>
                <w:spacing w:val="-8"/>
              </w:rPr>
              <w:t>Определение тарифной группы, тарифной позиции и класса груза.</w:t>
            </w:r>
          </w:p>
        </w:tc>
        <w:tc>
          <w:tcPr>
            <w:tcW w:w="1418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10</w:t>
            </w:r>
          </w:p>
        </w:tc>
      </w:tr>
      <w:tr w:rsidR="00234258" w:rsidRPr="000812C1" w:rsidTr="0006727B">
        <w:tc>
          <w:tcPr>
            <w:tcW w:w="766" w:type="dxa"/>
          </w:tcPr>
          <w:p w:rsidR="00234258" w:rsidRPr="000812C1" w:rsidRDefault="00234258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234258" w:rsidRPr="00DD6E65" w:rsidRDefault="00234258" w:rsidP="00A95F7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  <w:bCs/>
                <w:spacing w:val="-8"/>
              </w:rPr>
              <w:t>Определение провозных платежей и сборов, связанных с перевозкой грузов.</w:t>
            </w:r>
          </w:p>
        </w:tc>
        <w:tc>
          <w:tcPr>
            <w:tcW w:w="1418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10</w:t>
            </w:r>
          </w:p>
        </w:tc>
      </w:tr>
      <w:tr w:rsidR="00234258" w:rsidRPr="000812C1" w:rsidTr="0006727B">
        <w:tc>
          <w:tcPr>
            <w:tcW w:w="766" w:type="dxa"/>
          </w:tcPr>
          <w:p w:rsidR="00234258" w:rsidRPr="000812C1" w:rsidRDefault="00234258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234258" w:rsidRPr="00DD6E65" w:rsidRDefault="00234258" w:rsidP="00A95F7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  <w:bCs/>
                <w:spacing w:val="-8"/>
              </w:rPr>
              <w:t>Оформление заявки на перевозку грузов.</w:t>
            </w:r>
          </w:p>
        </w:tc>
        <w:tc>
          <w:tcPr>
            <w:tcW w:w="1418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8</w:t>
            </w:r>
          </w:p>
        </w:tc>
      </w:tr>
      <w:tr w:rsidR="00234258" w:rsidRPr="000812C1" w:rsidTr="0006727B">
        <w:tc>
          <w:tcPr>
            <w:tcW w:w="766" w:type="dxa"/>
          </w:tcPr>
          <w:p w:rsidR="00234258" w:rsidRPr="000812C1" w:rsidRDefault="00234258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234258" w:rsidRPr="00DD6E65" w:rsidRDefault="00234258" w:rsidP="00A95F7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  <w:bCs/>
                <w:spacing w:val="-8"/>
              </w:rPr>
              <w:t>Ведение учетной карточки выполнения заявки.</w:t>
            </w:r>
          </w:p>
        </w:tc>
        <w:tc>
          <w:tcPr>
            <w:tcW w:w="1418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8</w:t>
            </w:r>
          </w:p>
        </w:tc>
      </w:tr>
      <w:tr w:rsidR="00234258" w:rsidRPr="000812C1" w:rsidTr="0006727B">
        <w:tc>
          <w:tcPr>
            <w:tcW w:w="766" w:type="dxa"/>
          </w:tcPr>
          <w:p w:rsidR="00234258" w:rsidRPr="000812C1" w:rsidRDefault="00234258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234258" w:rsidRPr="00DD6E65" w:rsidRDefault="00234258" w:rsidP="00A95F7B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  <w:bCs/>
                <w:spacing w:val="-8"/>
              </w:rPr>
              <w:t>Оформление перевозочных документов.</w:t>
            </w:r>
          </w:p>
        </w:tc>
        <w:tc>
          <w:tcPr>
            <w:tcW w:w="1418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</w:rPr>
            </w:pPr>
            <w:r w:rsidRPr="00234258">
              <w:rPr>
                <w:rFonts w:ascii="Times New Roman" w:hAnsi="Times New Roman" w:cs="Times New Roman"/>
              </w:rPr>
              <w:t>10</w:t>
            </w:r>
          </w:p>
        </w:tc>
      </w:tr>
      <w:tr w:rsidR="00234258" w:rsidRPr="000812C1" w:rsidTr="0006727B">
        <w:tc>
          <w:tcPr>
            <w:tcW w:w="766" w:type="dxa"/>
          </w:tcPr>
          <w:p w:rsidR="00234258" w:rsidRPr="000812C1" w:rsidRDefault="00234258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234258" w:rsidRPr="00234258" w:rsidRDefault="00234258" w:rsidP="00A95F7B">
            <w:pPr>
              <w:pStyle w:val="8"/>
              <w:spacing w:before="0"/>
              <w:rPr>
                <w:b/>
                <w:bCs/>
                <w:i w:val="0"/>
              </w:rPr>
            </w:pPr>
            <w:r w:rsidRPr="00234258">
              <w:rPr>
                <w:bCs/>
                <w:i w:val="0"/>
                <w:spacing w:val="-8"/>
              </w:rPr>
              <w:t>Оформление приема груза к перевозке и выдачи груза грузополучателю.</w:t>
            </w:r>
          </w:p>
        </w:tc>
        <w:tc>
          <w:tcPr>
            <w:tcW w:w="1418" w:type="dxa"/>
          </w:tcPr>
          <w:p w:rsidR="00234258" w:rsidRPr="00234258" w:rsidRDefault="00234258" w:rsidP="00A95F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4258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перевозок грузов.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242AB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="002D020F" w:rsidRPr="0083298E">
        <w:rPr>
          <w:rStyle w:val="2"/>
          <w:bCs/>
          <w:color w:val="000000"/>
        </w:rPr>
        <w:t>УП.03.01 Учебная практика (организация перевоз</w:t>
      </w:r>
      <w:r w:rsidR="002D020F">
        <w:rPr>
          <w:rStyle w:val="2"/>
          <w:bCs/>
          <w:color w:val="000000"/>
        </w:rPr>
        <w:t>ок</w:t>
      </w:r>
      <w:r w:rsidR="002D020F" w:rsidRPr="0083298E">
        <w:rPr>
          <w:rStyle w:val="2"/>
          <w:bCs/>
          <w:color w:val="000000"/>
        </w:rPr>
        <w:t xml:space="preserve"> грузов)</w:t>
      </w:r>
      <w:r w:rsidR="002D020F">
        <w:rPr>
          <w:rStyle w:val="2"/>
          <w:bCs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</w:t>
      </w:r>
      <w:proofErr w:type="spellStart"/>
      <w:r w:rsidR="001244E1" w:rsidRPr="001244E1">
        <w:rPr>
          <w:color w:val="000000"/>
        </w:rPr>
        <w:t>транспортно-логистической</w:t>
      </w:r>
      <w:proofErr w:type="spellEnd"/>
      <w:r w:rsidR="001244E1" w:rsidRPr="001244E1">
        <w:rPr>
          <w:color w:val="000000"/>
        </w:rPr>
        <w:t xml:space="preserve">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 w:rsidR="002D020F"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</w:t>
      </w:r>
      <w:proofErr w:type="gramStart"/>
      <w:r w:rsidRPr="005D650B">
        <w:rPr>
          <w:sz w:val="24"/>
          <w:szCs w:val="24"/>
        </w:rPr>
        <w:t>обучающихся</w:t>
      </w:r>
      <w:proofErr w:type="gramEnd"/>
      <w:r w:rsidRPr="005D650B">
        <w:rPr>
          <w:sz w:val="24"/>
          <w:szCs w:val="24"/>
        </w:rPr>
        <w:t xml:space="preserve">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FE1808" w:rsidRPr="00523DCD">
        <w:t>ПМ.0</w:t>
      </w:r>
      <w:r w:rsidR="00FE1808">
        <w:t>3</w:t>
      </w:r>
      <w:r w:rsidR="00FE1808" w:rsidRPr="00523DCD">
        <w:t xml:space="preserve">. </w:t>
      </w:r>
      <w:r w:rsidR="00FE1808" w:rsidRPr="00E01581">
        <w:t>Обеспечение грузовых и пассажирских перевозок на транспорте</w:t>
      </w:r>
      <w:r w:rsidR="00FE1808" w:rsidRPr="00E03130">
        <w:t xml:space="preserve"> </w:t>
      </w:r>
      <w:r w:rsidR="00FE1808" w:rsidRPr="00523DCD"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</w:t>
      </w:r>
      <w:r w:rsidR="003642DD">
        <w:rPr>
          <w:rStyle w:val="2"/>
          <w:color w:val="000000"/>
        </w:rPr>
        <w:t> </w:t>
      </w:r>
      <w:proofErr w:type="gramStart"/>
      <w:r w:rsidR="005F7B40" w:rsidRPr="005F7B40">
        <w:rPr>
          <w:rStyle w:val="2"/>
          <w:color w:val="000000"/>
        </w:rPr>
        <w:t>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</w:t>
      </w:r>
      <w:r w:rsidR="006D6F16" w:rsidRPr="005F7B40">
        <w:rPr>
          <w:rStyle w:val="2"/>
          <w:color w:val="000000"/>
        </w:rPr>
        <w:t>.</w:t>
      </w:r>
      <w:proofErr w:type="gramEnd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FE1808" w:rsidRDefault="00FE1808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FE1808" w:rsidRPr="00DC6258" w:rsidRDefault="00FE1808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FE1808" w:rsidRDefault="00FE1808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FE1808" w:rsidRPr="00DC6258" w:rsidRDefault="00FE1808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FE1808" w:rsidRDefault="00FE1808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E1808" w:rsidRPr="00DC6258" w:rsidRDefault="00FE1808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FE180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FE1808" w:rsidRPr="00EF0682" w:rsidTr="00FE180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808" w:rsidRPr="00EF0682" w:rsidRDefault="00FE1808" w:rsidP="00FF7931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9B7CEE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9B7CEE">
              <w:rPr>
                <w:sz w:val="24"/>
                <w:szCs w:val="24"/>
              </w:rPr>
              <w:t xml:space="preserve">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0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обеспечения грузовых и коммерческих операций;</w:t>
            </w:r>
          </w:p>
          <w:p w:rsidR="00FE180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организовывать выполнение погрузочно-разгрузочных операций в соответствии с требованиями нормативно-технической </w:t>
            </w:r>
            <w:r w:rsidRPr="00203878">
              <w:rPr>
                <w:sz w:val="24"/>
                <w:szCs w:val="24"/>
              </w:rPr>
              <w:lastRenderedPageBreak/>
              <w:t>документации;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FE1808" w:rsidRPr="00A9571D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09" w:rsidRDefault="00AA1F0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AA1F09" w:rsidRDefault="00AA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09" w:rsidRDefault="00AA1F0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AA1F09" w:rsidRDefault="00AA1F09">
      <w:r>
        <w:continuationSeparator/>
      </w:r>
    </w:p>
  </w:footnote>
  <w:footnote w:id="1">
    <w:p w:rsidR="00833CEA" w:rsidRDefault="00833CE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87881"/>
    <w:rsid w:val="000D306D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F78C8"/>
    <w:rsid w:val="00226DDC"/>
    <w:rsid w:val="0023278A"/>
    <w:rsid w:val="00234258"/>
    <w:rsid w:val="0023778E"/>
    <w:rsid w:val="00242AB0"/>
    <w:rsid w:val="0026053F"/>
    <w:rsid w:val="00286567"/>
    <w:rsid w:val="002955CE"/>
    <w:rsid w:val="0029602C"/>
    <w:rsid w:val="002C133F"/>
    <w:rsid w:val="002C6E71"/>
    <w:rsid w:val="002D020F"/>
    <w:rsid w:val="00300F5B"/>
    <w:rsid w:val="00302BAD"/>
    <w:rsid w:val="003642DD"/>
    <w:rsid w:val="00364521"/>
    <w:rsid w:val="00370CD9"/>
    <w:rsid w:val="003A15EE"/>
    <w:rsid w:val="003B039B"/>
    <w:rsid w:val="003C4D3E"/>
    <w:rsid w:val="003E229C"/>
    <w:rsid w:val="003E4AEC"/>
    <w:rsid w:val="00402B8F"/>
    <w:rsid w:val="0040578B"/>
    <w:rsid w:val="004142FB"/>
    <w:rsid w:val="004540EC"/>
    <w:rsid w:val="00462B35"/>
    <w:rsid w:val="0046665C"/>
    <w:rsid w:val="00477A85"/>
    <w:rsid w:val="004933D0"/>
    <w:rsid w:val="004B2604"/>
    <w:rsid w:val="004B7BD4"/>
    <w:rsid w:val="00500BB4"/>
    <w:rsid w:val="00545254"/>
    <w:rsid w:val="00551619"/>
    <w:rsid w:val="005812A7"/>
    <w:rsid w:val="005971D4"/>
    <w:rsid w:val="005B6774"/>
    <w:rsid w:val="005C3BA2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E7B3D"/>
    <w:rsid w:val="006F10D5"/>
    <w:rsid w:val="006F45F5"/>
    <w:rsid w:val="00735194"/>
    <w:rsid w:val="00754049"/>
    <w:rsid w:val="00772478"/>
    <w:rsid w:val="007769C1"/>
    <w:rsid w:val="007B7E3F"/>
    <w:rsid w:val="007C7143"/>
    <w:rsid w:val="007D6F13"/>
    <w:rsid w:val="007F6DF2"/>
    <w:rsid w:val="0083298E"/>
    <w:rsid w:val="00833CEA"/>
    <w:rsid w:val="008630CF"/>
    <w:rsid w:val="00866750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07013"/>
    <w:rsid w:val="00A07ECB"/>
    <w:rsid w:val="00A103D8"/>
    <w:rsid w:val="00A2304F"/>
    <w:rsid w:val="00A4739D"/>
    <w:rsid w:val="00A51B66"/>
    <w:rsid w:val="00A76D59"/>
    <w:rsid w:val="00AA1F09"/>
    <w:rsid w:val="00AB21D2"/>
    <w:rsid w:val="00AD4E06"/>
    <w:rsid w:val="00AE41DD"/>
    <w:rsid w:val="00AE464B"/>
    <w:rsid w:val="00B3506A"/>
    <w:rsid w:val="00B63985"/>
    <w:rsid w:val="00BA085C"/>
    <w:rsid w:val="00C1052D"/>
    <w:rsid w:val="00C13404"/>
    <w:rsid w:val="00C34BA5"/>
    <w:rsid w:val="00C379F8"/>
    <w:rsid w:val="00C543D0"/>
    <w:rsid w:val="00C65B88"/>
    <w:rsid w:val="00C84895"/>
    <w:rsid w:val="00CA2B7D"/>
    <w:rsid w:val="00CC4E52"/>
    <w:rsid w:val="00CC7AC4"/>
    <w:rsid w:val="00CD1FAC"/>
    <w:rsid w:val="00D45084"/>
    <w:rsid w:val="00D65F4A"/>
    <w:rsid w:val="00D72246"/>
    <w:rsid w:val="00D80013"/>
    <w:rsid w:val="00DC6258"/>
    <w:rsid w:val="00DD4D4B"/>
    <w:rsid w:val="00DD6E65"/>
    <w:rsid w:val="00DE410C"/>
    <w:rsid w:val="00DF7293"/>
    <w:rsid w:val="00E35443"/>
    <w:rsid w:val="00E87028"/>
    <w:rsid w:val="00EF0682"/>
    <w:rsid w:val="00EF5A7A"/>
    <w:rsid w:val="00F0099B"/>
    <w:rsid w:val="00F0546A"/>
    <w:rsid w:val="00F351CB"/>
    <w:rsid w:val="00F55CEA"/>
    <w:rsid w:val="00F56D52"/>
    <w:rsid w:val="00F872CF"/>
    <w:rsid w:val="00FC0007"/>
    <w:rsid w:val="00FC175C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CC7AC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25</cp:revision>
  <cp:lastPrinted>2023-04-11T13:11:00Z</cp:lastPrinted>
  <dcterms:created xsi:type="dcterms:W3CDTF">2023-04-14T09:07:00Z</dcterms:created>
  <dcterms:modified xsi:type="dcterms:W3CDTF">2025-05-20T07:18:00Z</dcterms:modified>
</cp:coreProperties>
</file>