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64892" w14:textId="4E795E49" w:rsidR="00D0710B" w:rsidRPr="00076BE6" w:rsidRDefault="00D0710B" w:rsidP="00D0710B">
      <w:pPr>
        <w:spacing w:after="0" w:line="240" w:lineRule="auto"/>
        <w:jc w:val="right"/>
        <w:rPr>
          <w:rFonts w:ascii="Times New Roman" w:hAnsi="Times New Roman"/>
          <w:sz w:val="24"/>
          <w:szCs w:val="24"/>
        </w:rPr>
      </w:pPr>
      <w:r w:rsidRPr="00076BE6">
        <w:rPr>
          <w:rFonts w:ascii="Times New Roman" w:hAnsi="Times New Roman"/>
          <w:sz w:val="24"/>
          <w:szCs w:val="24"/>
        </w:rPr>
        <w:t xml:space="preserve">Приложение </w:t>
      </w:r>
    </w:p>
    <w:p w14:paraId="651BBC07" w14:textId="77777777" w:rsidR="00A00196" w:rsidRPr="00A00196" w:rsidRDefault="00A00196" w:rsidP="00A00196">
      <w:pPr>
        <w:ind w:left="5670" w:right="140"/>
        <w:jc w:val="right"/>
        <w:rPr>
          <w:rFonts w:ascii="Times New Roman" w:hAnsi="Times New Roman"/>
          <w:bCs/>
        </w:rPr>
      </w:pPr>
      <w:r w:rsidRPr="00A00196">
        <w:rPr>
          <w:rFonts w:ascii="Times New Roman" w:hAnsi="Times New Roman"/>
        </w:rPr>
        <w:t>ОПОП-ППССЗ</w:t>
      </w:r>
      <w:r w:rsidRPr="00A00196">
        <w:rPr>
          <w:rFonts w:ascii="Times New Roman" w:hAnsi="Times New Roman"/>
          <w:bCs/>
        </w:rPr>
        <w:t xml:space="preserve"> по специальности</w:t>
      </w:r>
    </w:p>
    <w:p w14:paraId="201548D2" w14:textId="0241CF66" w:rsidR="00A00196" w:rsidRPr="00A00196" w:rsidRDefault="00364331" w:rsidP="00A00196">
      <w:pPr>
        <w:jc w:val="right"/>
        <w:rPr>
          <w:rFonts w:ascii="Times New Roman" w:hAnsi="Times New Roman"/>
          <w:sz w:val="20"/>
          <w:szCs w:val="20"/>
        </w:rPr>
      </w:pPr>
      <w:r>
        <w:rPr>
          <w:rFonts w:ascii="Times New Roman" w:eastAsia="Calibri" w:hAnsi="Times New Roman"/>
        </w:rPr>
        <w:t xml:space="preserve">13.02.07 Электроснабжение </w:t>
      </w:r>
    </w:p>
    <w:p w14:paraId="6B9751D0" w14:textId="77777777" w:rsidR="00A00196" w:rsidRPr="00C33471" w:rsidRDefault="00A00196" w:rsidP="00A00196">
      <w:pPr>
        <w:spacing w:line="200" w:lineRule="exact"/>
        <w:rPr>
          <w:sz w:val="20"/>
          <w:szCs w:val="20"/>
        </w:rPr>
      </w:pPr>
    </w:p>
    <w:p w14:paraId="272A9B3D" w14:textId="77777777" w:rsidR="00A00196" w:rsidRPr="00C33471" w:rsidRDefault="00A00196" w:rsidP="00A00196">
      <w:pPr>
        <w:spacing w:line="257" w:lineRule="exact"/>
        <w:jc w:val="center"/>
        <w:rPr>
          <w:sz w:val="20"/>
          <w:szCs w:val="20"/>
        </w:rPr>
      </w:pPr>
    </w:p>
    <w:p w14:paraId="40AC88C7" w14:textId="77777777" w:rsidR="000D07B5" w:rsidRPr="00B469D3" w:rsidRDefault="000D07B5" w:rsidP="005374B0">
      <w:pPr>
        <w:spacing w:after="0" w:line="240" w:lineRule="auto"/>
        <w:jc w:val="right"/>
        <w:rPr>
          <w:rFonts w:ascii="Times New Roman" w:hAnsi="Times New Roman"/>
          <w:sz w:val="24"/>
          <w:szCs w:val="24"/>
        </w:rPr>
      </w:pPr>
    </w:p>
    <w:p w14:paraId="36082152" w14:textId="77777777" w:rsidR="000D07B5" w:rsidRPr="00B469D3" w:rsidRDefault="000D07B5" w:rsidP="00A572E9">
      <w:pPr>
        <w:spacing w:after="0" w:line="240" w:lineRule="auto"/>
        <w:rPr>
          <w:rFonts w:ascii="Times New Roman" w:hAnsi="Times New Roman"/>
          <w:sz w:val="24"/>
          <w:szCs w:val="24"/>
        </w:rPr>
      </w:pPr>
    </w:p>
    <w:p w14:paraId="70F31742" w14:textId="77777777" w:rsidR="000D07B5" w:rsidRDefault="000D07B5" w:rsidP="000D07B5">
      <w:pPr>
        <w:spacing w:after="0" w:line="240" w:lineRule="auto"/>
        <w:jc w:val="center"/>
        <w:rPr>
          <w:rFonts w:ascii="Times New Roman" w:hAnsi="Times New Roman"/>
          <w:sz w:val="24"/>
          <w:szCs w:val="24"/>
        </w:rPr>
      </w:pPr>
    </w:p>
    <w:p w14:paraId="38D04254" w14:textId="77777777" w:rsidR="00D0710B" w:rsidRDefault="00D0710B" w:rsidP="000D07B5">
      <w:pPr>
        <w:spacing w:after="0" w:line="240" w:lineRule="auto"/>
        <w:jc w:val="center"/>
        <w:rPr>
          <w:rFonts w:ascii="Times New Roman" w:hAnsi="Times New Roman"/>
          <w:sz w:val="24"/>
          <w:szCs w:val="24"/>
        </w:rPr>
      </w:pPr>
    </w:p>
    <w:p w14:paraId="288D5407" w14:textId="77777777" w:rsidR="00D0710B" w:rsidRDefault="00D0710B" w:rsidP="000D07B5">
      <w:pPr>
        <w:spacing w:after="0" w:line="240" w:lineRule="auto"/>
        <w:jc w:val="center"/>
        <w:rPr>
          <w:rFonts w:ascii="Times New Roman" w:hAnsi="Times New Roman"/>
          <w:sz w:val="24"/>
          <w:szCs w:val="24"/>
        </w:rPr>
      </w:pPr>
    </w:p>
    <w:p w14:paraId="50DD5D45" w14:textId="77777777" w:rsidR="00D0710B" w:rsidRDefault="00D0710B" w:rsidP="000D07B5">
      <w:pPr>
        <w:spacing w:after="0" w:line="240" w:lineRule="auto"/>
        <w:jc w:val="center"/>
        <w:rPr>
          <w:rFonts w:ascii="Times New Roman" w:hAnsi="Times New Roman"/>
          <w:sz w:val="24"/>
          <w:szCs w:val="24"/>
        </w:rPr>
      </w:pPr>
    </w:p>
    <w:p w14:paraId="574FF9E8" w14:textId="77777777" w:rsidR="00D0710B" w:rsidRDefault="00D0710B" w:rsidP="000D07B5">
      <w:pPr>
        <w:spacing w:after="0" w:line="240" w:lineRule="auto"/>
        <w:jc w:val="center"/>
        <w:rPr>
          <w:rFonts w:ascii="Times New Roman" w:hAnsi="Times New Roman"/>
          <w:sz w:val="24"/>
          <w:szCs w:val="24"/>
        </w:rPr>
      </w:pPr>
    </w:p>
    <w:p w14:paraId="32330AF4" w14:textId="77777777" w:rsidR="00D0710B" w:rsidRDefault="00D0710B" w:rsidP="000D07B5">
      <w:pPr>
        <w:spacing w:after="0" w:line="240" w:lineRule="auto"/>
        <w:jc w:val="center"/>
        <w:rPr>
          <w:rFonts w:ascii="Times New Roman" w:hAnsi="Times New Roman"/>
          <w:sz w:val="24"/>
          <w:szCs w:val="24"/>
        </w:rPr>
      </w:pPr>
    </w:p>
    <w:p w14:paraId="6B380C07" w14:textId="77777777" w:rsidR="00D0710B" w:rsidRDefault="00D0710B" w:rsidP="000D07B5">
      <w:pPr>
        <w:spacing w:after="0" w:line="240" w:lineRule="auto"/>
        <w:jc w:val="center"/>
        <w:rPr>
          <w:rFonts w:ascii="Times New Roman" w:hAnsi="Times New Roman"/>
          <w:sz w:val="24"/>
          <w:szCs w:val="24"/>
        </w:rPr>
      </w:pPr>
    </w:p>
    <w:p w14:paraId="60325D21" w14:textId="77777777" w:rsidR="00D0710B" w:rsidRDefault="00D0710B" w:rsidP="000D07B5">
      <w:pPr>
        <w:spacing w:after="0" w:line="240" w:lineRule="auto"/>
        <w:jc w:val="center"/>
        <w:rPr>
          <w:rFonts w:ascii="Times New Roman" w:hAnsi="Times New Roman"/>
          <w:sz w:val="24"/>
          <w:szCs w:val="24"/>
        </w:rPr>
      </w:pPr>
    </w:p>
    <w:p w14:paraId="072BAD1C" w14:textId="77777777" w:rsidR="00D0710B" w:rsidRPr="00B469D3" w:rsidRDefault="00D0710B" w:rsidP="00140677">
      <w:pPr>
        <w:spacing w:after="0" w:line="240" w:lineRule="auto"/>
        <w:jc w:val="center"/>
        <w:rPr>
          <w:rFonts w:ascii="Times New Roman" w:hAnsi="Times New Roman"/>
          <w:sz w:val="24"/>
          <w:szCs w:val="24"/>
        </w:rPr>
      </w:pPr>
    </w:p>
    <w:p w14:paraId="319CB0C9" w14:textId="6C56F5FF" w:rsidR="00D0710B" w:rsidRPr="00D0710B" w:rsidRDefault="001D7092" w:rsidP="00140677">
      <w:pPr>
        <w:suppressAutoHyphens/>
        <w:spacing w:after="0" w:line="240" w:lineRule="auto"/>
        <w:jc w:val="center"/>
        <w:textAlignment w:val="baseline"/>
        <w:rPr>
          <w:rFonts w:ascii="Times New Roman" w:hAnsi="Times New Roman"/>
          <w:b/>
          <w:sz w:val="24"/>
          <w:szCs w:val="24"/>
          <w:lang w:eastAsia="en-US"/>
        </w:rPr>
      </w:pPr>
      <w:r>
        <w:rPr>
          <w:rFonts w:ascii="Times New Roman" w:hAnsi="Times New Roman"/>
          <w:b/>
          <w:sz w:val="24"/>
          <w:szCs w:val="24"/>
          <w:lang w:eastAsia="en-US"/>
        </w:rPr>
        <w:t>РАБОЧАЯ ПРОГРАММА УЧЕБНОГО ПРЕДМЕТА (</w:t>
      </w:r>
      <w:r w:rsidR="00076BE6">
        <w:rPr>
          <w:rFonts w:ascii="Times New Roman" w:hAnsi="Times New Roman"/>
          <w:b/>
          <w:sz w:val="24"/>
          <w:szCs w:val="24"/>
          <w:lang w:eastAsia="en-US"/>
        </w:rPr>
        <w:t xml:space="preserve"> ДИСЦИПЛИНЫ</w:t>
      </w:r>
      <w:r>
        <w:rPr>
          <w:rFonts w:ascii="Times New Roman" w:hAnsi="Times New Roman"/>
          <w:b/>
          <w:sz w:val="24"/>
          <w:szCs w:val="24"/>
          <w:lang w:eastAsia="en-US"/>
        </w:rPr>
        <w:t>)</w:t>
      </w:r>
    </w:p>
    <w:p w14:paraId="4BDAAF55" w14:textId="287BE640" w:rsidR="00140677" w:rsidRPr="00140677" w:rsidRDefault="00076BE6" w:rsidP="00140677">
      <w:pPr>
        <w:spacing w:after="0" w:line="240" w:lineRule="auto"/>
        <w:jc w:val="center"/>
        <w:rPr>
          <w:rFonts w:ascii="Times New Roman" w:hAnsi="Times New Roman"/>
          <w:b/>
          <w:sz w:val="24"/>
          <w:szCs w:val="24"/>
        </w:rPr>
      </w:pPr>
      <w:r>
        <w:rPr>
          <w:rFonts w:ascii="Times New Roman" w:hAnsi="Times New Roman"/>
          <w:b/>
          <w:sz w:val="24"/>
          <w:szCs w:val="24"/>
        </w:rPr>
        <w:t>УД</w:t>
      </w:r>
      <w:r w:rsidR="00F207BF">
        <w:rPr>
          <w:rFonts w:ascii="Times New Roman" w:hAnsi="Times New Roman"/>
          <w:b/>
          <w:sz w:val="24"/>
          <w:szCs w:val="24"/>
        </w:rPr>
        <w:t>В.01</w:t>
      </w:r>
      <w:r w:rsidR="00140677" w:rsidRPr="00140677">
        <w:rPr>
          <w:rFonts w:ascii="Times New Roman" w:hAnsi="Times New Roman"/>
          <w:b/>
          <w:sz w:val="24"/>
          <w:szCs w:val="24"/>
        </w:rPr>
        <w:t xml:space="preserve"> РОДНОЙ ЯЗЫК </w:t>
      </w:r>
    </w:p>
    <w:p w14:paraId="1F851AF6" w14:textId="77777777" w:rsidR="000D07B5" w:rsidRDefault="000D07B5" w:rsidP="00140677">
      <w:pPr>
        <w:spacing w:after="0" w:line="360" w:lineRule="auto"/>
        <w:jc w:val="center"/>
        <w:rPr>
          <w:rFonts w:ascii="Times New Roman" w:hAnsi="Times New Roman"/>
          <w:b/>
          <w:sz w:val="24"/>
          <w:szCs w:val="24"/>
        </w:rPr>
      </w:pPr>
      <w:r w:rsidRPr="00B469D3">
        <w:rPr>
          <w:rFonts w:ascii="Times New Roman" w:hAnsi="Times New Roman"/>
          <w:b/>
          <w:sz w:val="24"/>
          <w:szCs w:val="24"/>
        </w:rPr>
        <w:t>для специальности</w:t>
      </w:r>
    </w:p>
    <w:p w14:paraId="60B600B9" w14:textId="31BE2F75" w:rsidR="00364331" w:rsidRPr="00A00196" w:rsidRDefault="00364331" w:rsidP="00364331">
      <w:pPr>
        <w:jc w:val="center"/>
        <w:rPr>
          <w:rFonts w:ascii="Times New Roman" w:hAnsi="Times New Roman"/>
          <w:sz w:val="20"/>
          <w:szCs w:val="20"/>
        </w:rPr>
      </w:pPr>
      <w:r>
        <w:rPr>
          <w:rFonts w:ascii="Times New Roman" w:eastAsia="Calibri" w:hAnsi="Times New Roman"/>
        </w:rPr>
        <w:t xml:space="preserve">13.02.07 Электроснабжение </w:t>
      </w:r>
    </w:p>
    <w:p w14:paraId="18411613" w14:textId="77777777" w:rsidR="00A00196" w:rsidRPr="00A00196" w:rsidRDefault="00A00196" w:rsidP="00364331">
      <w:pPr>
        <w:spacing w:line="360" w:lineRule="auto"/>
        <w:rPr>
          <w:rFonts w:ascii="Times New Roman" w:hAnsi="Times New Roman"/>
          <w:sz w:val="20"/>
          <w:szCs w:val="20"/>
        </w:rPr>
      </w:pPr>
    </w:p>
    <w:p w14:paraId="13F88AD5" w14:textId="77777777" w:rsidR="00A00196" w:rsidRPr="009C4462" w:rsidRDefault="00A00196" w:rsidP="00A00196">
      <w:pPr>
        <w:spacing w:line="360" w:lineRule="auto"/>
        <w:jc w:val="center"/>
        <w:rPr>
          <w:rFonts w:ascii="Times New Roman" w:hAnsi="Times New Roman"/>
        </w:rPr>
      </w:pPr>
      <w:r w:rsidRPr="009C4462">
        <w:rPr>
          <w:rFonts w:ascii="Times New Roman" w:hAnsi="Times New Roman"/>
        </w:rPr>
        <w:t xml:space="preserve">Базовая подготовка </w:t>
      </w:r>
    </w:p>
    <w:p w14:paraId="40F2BC22" w14:textId="77777777" w:rsidR="00A00196" w:rsidRPr="009C4462" w:rsidRDefault="00A00196" w:rsidP="00A00196">
      <w:pPr>
        <w:spacing w:line="360" w:lineRule="auto"/>
        <w:jc w:val="center"/>
        <w:rPr>
          <w:rFonts w:ascii="Times New Roman" w:hAnsi="Times New Roman"/>
        </w:rPr>
      </w:pPr>
      <w:r w:rsidRPr="009C4462">
        <w:rPr>
          <w:rFonts w:ascii="Times New Roman" w:hAnsi="Times New Roman"/>
        </w:rPr>
        <w:t>среднего профессионального образования</w:t>
      </w:r>
    </w:p>
    <w:p w14:paraId="3B284B61" w14:textId="77777777" w:rsidR="00A00196" w:rsidRPr="009C4462" w:rsidRDefault="00A00196" w:rsidP="00A00196">
      <w:pPr>
        <w:spacing w:line="360" w:lineRule="auto"/>
        <w:jc w:val="center"/>
        <w:rPr>
          <w:rFonts w:ascii="Times New Roman" w:hAnsi="Times New Roman"/>
        </w:rPr>
      </w:pPr>
      <w:r w:rsidRPr="009C4462">
        <w:rPr>
          <w:rFonts w:ascii="Times New Roman" w:hAnsi="Times New Roman"/>
        </w:rPr>
        <w:t xml:space="preserve">(год начала подготовки: 2024) </w:t>
      </w:r>
    </w:p>
    <w:p w14:paraId="13E098B7" w14:textId="77777777" w:rsidR="00A00196" w:rsidRPr="00C33471" w:rsidRDefault="00A00196" w:rsidP="00A00196">
      <w:pPr>
        <w:spacing w:line="200" w:lineRule="exact"/>
        <w:rPr>
          <w:sz w:val="20"/>
          <w:szCs w:val="20"/>
        </w:rPr>
      </w:pPr>
    </w:p>
    <w:p w14:paraId="754D143F" w14:textId="77777777" w:rsidR="000D07B5" w:rsidRDefault="000D07B5" w:rsidP="000D07B5">
      <w:pPr>
        <w:spacing w:after="0" w:line="360" w:lineRule="auto"/>
        <w:jc w:val="center"/>
        <w:rPr>
          <w:rFonts w:ascii="Times New Roman" w:hAnsi="Times New Roman"/>
          <w:i/>
          <w:sz w:val="24"/>
          <w:szCs w:val="24"/>
        </w:rPr>
      </w:pPr>
    </w:p>
    <w:p w14:paraId="290EAA3A" w14:textId="77777777" w:rsidR="0025207E" w:rsidRDefault="0025207E" w:rsidP="000D07B5">
      <w:pPr>
        <w:spacing w:after="0" w:line="360" w:lineRule="auto"/>
        <w:jc w:val="center"/>
        <w:rPr>
          <w:rFonts w:ascii="Times New Roman" w:hAnsi="Times New Roman"/>
          <w:i/>
          <w:sz w:val="24"/>
          <w:szCs w:val="24"/>
        </w:rPr>
      </w:pPr>
    </w:p>
    <w:p w14:paraId="32A537EE" w14:textId="77777777" w:rsidR="0025207E" w:rsidRPr="00B469D3" w:rsidRDefault="0025207E" w:rsidP="000D07B5">
      <w:pPr>
        <w:spacing w:after="0" w:line="360" w:lineRule="auto"/>
        <w:jc w:val="center"/>
        <w:rPr>
          <w:rFonts w:ascii="Times New Roman" w:hAnsi="Times New Roman"/>
          <w:i/>
          <w:sz w:val="24"/>
          <w:szCs w:val="24"/>
        </w:rPr>
      </w:pPr>
    </w:p>
    <w:p w14:paraId="3096410D" w14:textId="77777777" w:rsidR="00A572E9" w:rsidRDefault="00A572E9" w:rsidP="000D07B5">
      <w:pPr>
        <w:spacing w:after="0" w:line="360" w:lineRule="auto"/>
        <w:jc w:val="center"/>
        <w:rPr>
          <w:rFonts w:ascii="Times New Roman" w:hAnsi="Times New Roman"/>
          <w:sz w:val="24"/>
          <w:szCs w:val="20"/>
        </w:rPr>
      </w:pPr>
    </w:p>
    <w:p w14:paraId="6EE71F8B" w14:textId="77777777" w:rsidR="00C812B1" w:rsidRDefault="00C812B1" w:rsidP="000D07B5">
      <w:pPr>
        <w:spacing w:after="0" w:line="360" w:lineRule="auto"/>
        <w:jc w:val="center"/>
        <w:rPr>
          <w:rFonts w:ascii="Times New Roman" w:hAnsi="Times New Roman"/>
          <w:sz w:val="24"/>
          <w:szCs w:val="20"/>
        </w:rPr>
      </w:pPr>
    </w:p>
    <w:p w14:paraId="4EA9604A" w14:textId="77777777" w:rsidR="00C812B1" w:rsidRDefault="00C812B1" w:rsidP="000D07B5">
      <w:pPr>
        <w:spacing w:after="0" w:line="360" w:lineRule="auto"/>
        <w:jc w:val="center"/>
        <w:rPr>
          <w:rFonts w:ascii="Times New Roman" w:hAnsi="Times New Roman"/>
          <w:sz w:val="24"/>
          <w:szCs w:val="20"/>
        </w:rPr>
      </w:pPr>
    </w:p>
    <w:p w14:paraId="71BB5F54" w14:textId="77777777" w:rsidR="00C812B1" w:rsidRDefault="00C812B1" w:rsidP="000D07B5">
      <w:pPr>
        <w:spacing w:after="0" w:line="360" w:lineRule="auto"/>
        <w:jc w:val="center"/>
        <w:rPr>
          <w:rFonts w:ascii="Times New Roman" w:hAnsi="Times New Roman"/>
          <w:sz w:val="24"/>
          <w:szCs w:val="20"/>
        </w:rPr>
      </w:pPr>
    </w:p>
    <w:p w14:paraId="4296928D" w14:textId="77777777" w:rsidR="00C812B1" w:rsidRDefault="00C812B1" w:rsidP="000D07B5">
      <w:pPr>
        <w:spacing w:after="0" w:line="360" w:lineRule="auto"/>
        <w:jc w:val="center"/>
        <w:rPr>
          <w:rFonts w:ascii="Times New Roman" w:hAnsi="Times New Roman"/>
          <w:sz w:val="24"/>
          <w:szCs w:val="20"/>
        </w:rPr>
      </w:pPr>
    </w:p>
    <w:p w14:paraId="64388B20" w14:textId="77777777" w:rsidR="00C812B1" w:rsidRDefault="00C812B1" w:rsidP="000D07B5">
      <w:pPr>
        <w:spacing w:after="0" w:line="360" w:lineRule="auto"/>
        <w:jc w:val="center"/>
        <w:rPr>
          <w:rFonts w:ascii="Times New Roman" w:hAnsi="Times New Roman"/>
          <w:sz w:val="24"/>
          <w:szCs w:val="20"/>
        </w:rPr>
      </w:pPr>
    </w:p>
    <w:p w14:paraId="2C5F9D9A" w14:textId="77777777" w:rsidR="005374B0" w:rsidRDefault="005374B0" w:rsidP="00A00196">
      <w:pPr>
        <w:spacing w:after="0" w:line="360" w:lineRule="auto"/>
        <w:rPr>
          <w:rFonts w:ascii="Times New Roman" w:hAnsi="Times New Roman"/>
          <w:sz w:val="24"/>
          <w:szCs w:val="24"/>
        </w:rPr>
      </w:pPr>
    </w:p>
    <w:p w14:paraId="6B2DD716" w14:textId="77777777" w:rsidR="005374B0" w:rsidRDefault="005374B0" w:rsidP="000D07B5">
      <w:pPr>
        <w:spacing w:after="0" w:line="360" w:lineRule="auto"/>
        <w:jc w:val="center"/>
        <w:rPr>
          <w:rFonts w:ascii="Times New Roman" w:hAnsi="Times New Roman"/>
          <w:sz w:val="24"/>
          <w:szCs w:val="24"/>
        </w:rPr>
      </w:pPr>
    </w:p>
    <w:p w14:paraId="41469572" w14:textId="77777777" w:rsidR="00364331" w:rsidRDefault="00364331" w:rsidP="000D07B5">
      <w:pPr>
        <w:spacing w:after="0" w:line="360" w:lineRule="auto"/>
        <w:jc w:val="center"/>
        <w:rPr>
          <w:rFonts w:ascii="Times New Roman" w:hAnsi="Times New Roman"/>
          <w:sz w:val="24"/>
          <w:szCs w:val="24"/>
        </w:rPr>
      </w:pPr>
    </w:p>
    <w:p w14:paraId="4BE017E5" w14:textId="77777777" w:rsidR="00364331" w:rsidRDefault="00364331" w:rsidP="000D07B5">
      <w:pPr>
        <w:spacing w:after="0" w:line="360" w:lineRule="auto"/>
        <w:jc w:val="center"/>
        <w:rPr>
          <w:rFonts w:ascii="Times New Roman" w:hAnsi="Times New Roman"/>
          <w:sz w:val="24"/>
          <w:szCs w:val="24"/>
        </w:rPr>
      </w:pPr>
    </w:p>
    <w:p w14:paraId="58A16565" w14:textId="77777777" w:rsidR="005374B0" w:rsidRDefault="005374B0" w:rsidP="000D07B5">
      <w:pPr>
        <w:spacing w:after="0" w:line="360" w:lineRule="auto"/>
        <w:jc w:val="center"/>
        <w:rPr>
          <w:rFonts w:ascii="Times New Roman" w:hAnsi="Times New Roman"/>
          <w:sz w:val="24"/>
          <w:szCs w:val="24"/>
        </w:rPr>
      </w:pPr>
    </w:p>
    <w:p w14:paraId="60C99A8B" w14:textId="77777777" w:rsidR="00C952E3" w:rsidRPr="00B469D3" w:rsidRDefault="00C952E3" w:rsidP="00C952E3">
      <w:pPr>
        <w:spacing w:line="360" w:lineRule="auto"/>
        <w:ind w:firstLine="709"/>
        <w:contextualSpacing/>
        <w:jc w:val="center"/>
        <w:rPr>
          <w:rFonts w:ascii="Times New Roman" w:hAnsi="Times New Roman"/>
          <w:b/>
          <w:sz w:val="24"/>
          <w:szCs w:val="24"/>
        </w:rPr>
      </w:pPr>
      <w:r w:rsidRPr="00B469D3">
        <w:rPr>
          <w:rFonts w:ascii="Times New Roman" w:hAnsi="Times New Roman"/>
          <w:b/>
          <w:sz w:val="24"/>
          <w:szCs w:val="24"/>
        </w:rPr>
        <w:t>СОДЕРЖАНИЕ</w:t>
      </w:r>
    </w:p>
    <w:tbl>
      <w:tblPr>
        <w:tblW w:w="0" w:type="auto"/>
        <w:tblInd w:w="675" w:type="dxa"/>
        <w:tblLayout w:type="fixed"/>
        <w:tblLook w:val="0000" w:firstRow="0" w:lastRow="0" w:firstColumn="0" w:lastColumn="0" w:noHBand="0" w:noVBand="0"/>
      </w:tblPr>
      <w:tblGrid>
        <w:gridCol w:w="7513"/>
        <w:gridCol w:w="1785"/>
      </w:tblGrid>
      <w:tr w:rsidR="00C952E3" w:rsidRPr="00B469D3" w14:paraId="612F2FF0" w14:textId="77777777" w:rsidTr="00885511">
        <w:trPr>
          <w:trHeight w:val="586"/>
        </w:trPr>
        <w:tc>
          <w:tcPr>
            <w:tcW w:w="7513" w:type="dxa"/>
          </w:tcPr>
          <w:p w14:paraId="313AB40B" w14:textId="77777777" w:rsidR="00C952E3" w:rsidRPr="00B469D3" w:rsidRDefault="00C952E3" w:rsidP="001C4E0E">
            <w:pPr>
              <w:snapToGrid w:val="0"/>
              <w:ind w:firstLine="709"/>
              <w:jc w:val="center"/>
              <w:rPr>
                <w:rFonts w:ascii="Times New Roman" w:hAnsi="Times New Roman"/>
                <w:b/>
                <w:sz w:val="24"/>
                <w:szCs w:val="24"/>
              </w:rPr>
            </w:pPr>
          </w:p>
        </w:tc>
        <w:tc>
          <w:tcPr>
            <w:tcW w:w="1785" w:type="dxa"/>
          </w:tcPr>
          <w:p w14:paraId="3419E9E8" w14:textId="77777777" w:rsidR="00C952E3" w:rsidRPr="00B469D3" w:rsidRDefault="00C952E3" w:rsidP="001C4E0E">
            <w:pPr>
              <w:snapToGrid w:val="0"/>
              <w:ind w:firstLine="709"/>
              <w:jc w:val="center"/>
              <w:rPr>
                <w:rFonts w:ascii="Times New Roman" w:hAnsi="Times New Roman"/>
                <w:b/>
                <w:sz w:val="24"/>
                <w:szCs w:val="24"/>
              </w:rPr>
            </w:pPr>
            <w:r w:rsidRPr="00B469D3">
              <w:rPr>
                <w:rFonts w:ascii="Times New Roman" w:hAnsi="Times New Roman"/>
                <w:b/>
                <w:sz w:val="24"/>
                <w:szCs w:val="24"/>
              </w:rPr>
              <w:t>СТР.</w:t>
            </w:r>
          </w:p>
        </w:tc>
      </w:tr>
      <w:tr w:rsidR="00C952E3" w:rsidRPr="00B469D3" w14:paraId="22C68F4D" w14:textId="77777777" w:rsidTr="00885511">
        <w:tc>
          <w:tcPr>
            <w:tcW w:w="7513" w:type="dxa"/>
          </w:tcPr>
          <w:p w14:paraId="6A4EEF0A" w14:textId="77777777" w:rsidR="00C952E3" w:rsidRPr="00A62DDB" w:rsidRDefault="00C952E3"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sidRPr="00B469D3">
              <w:rPr>
                <w:rFonts w:ascii="Times New Roman" w:hAnsi="Times New Roman"/>
                <w:b/>
                <w:sz w:val="24"/>
                <w:szCs w:val="24"/>
              </w:rPr>
              <w:t>П</w:t>
            </w:r>
            <w:r w:rsidR="005D044A">
              <w:rPr>
                <w:rFonts w:ascii="Times New Roman" w:hAnsi="Times New Roman"/>
                <w:b/>
                <w:sz w:val="24"/>
                <w:szCs w:val="24"/>
              </w:rPr>
              <w:t>АСПОРТ РАБОЧЕЙ ПРОГРАММЫ УЧЕБНОГО</w:t>
            </w:r>
            <w:r w:rsidRPr="00B469D3">
              <w:rPr>
                <w:rFonts w:ascii="Times New Roman" w:hAnsi="Times New Roman"/>
                <w:b/>
                <w:sz w:val="24"/>
                <w:szCs w:val="24"/>
              </w:rPr>
              <w:t xml:space="preserve"> </w:t>
            </w:r>
            <w:r w:rsidR="005D044A">
              <w:rPr>
                <w:rFonts w:ascii="Times New Roman" w:hAnsi="Times New Roman"/>
                <w:b/>
                <w:sz w:val="24"/>
                <w:szCs w:val="24"/>
              </w:rPr>
              <w:t>ПРЕДМЕТА</w:t>
            </w:r>
          </w:p>
        </w:tc>
        <w:tc>
          <w:tcPr>
            <w:tcW w:w="1785" w:type="dxa"/>
            <w:vAlign w:val="center"/>
          </w:tcPr>
          <w:p w14:paraId="71353F34" w14:textId="77777777" w:rsidR="00C952E3" w:rsidRPr="00B469D3" w:rsidRDefault="00C21B82" w:rsidP="00A62DDB">
            <w:pPr>
              <w:snapToGrid w:val="0"/>
              <w:spacing w:line="240" w:lineRule="auto"/>
              <w:ind w:firstLine="709"/>
              <w:jc w:val="center"/>
              <w:rPr>
                <w:rFonts w:ascii="Times New Roman" w:hAnsi="Times New Roman"/>
                <w:b/>
                <w:sz w:val="24"/>
                <w:szCs w:val="24"/>
              </w:rPr>
            </w:pPr>
            <w:r>
              <w:rPr>
                <w:rFonts w:ascii="Times New Roman" w:hAnsi="Times New Roman"/>
                <w:b/>
                <w:sz w:val="24"/>
                <w:szCs w:val="24"/>
              </w:rPr>
              <w:t>3</w:t>
            </w:r>
          </w:p>
        </w:tc>
      </w:tr>
      <w:tr w:rsidR="00C952E3" w:rsidRPr="00B469D3" w14:paraId="0E549EBC" w14:textId="77777777" w:rsidTr="00885511">
        <w:tc>
          <w:tcPr>
            <w:tcW w:w="7513" w:type="dxa"/>
          </w:tcPr>
          <w:p w14:paraId="3674358B" w14:textId="77777777" w:rsidR="00C952E3" w:rsidRPr="00A62DDB" w:rsidRDefault="005D044A"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Pr>
                <w:rFonts w:ascii="Times New Roman" w:hAnsi="Times New Roman"/>
                <w:b/>
                <w:sz w:val="24"/>
                <w:szCs w:val="24"/>
              </w:rPr>
              <w:t>СТРУКТУРА И СОДЕРЖАНИЕ УЧЕБНОГО</w:t>
            </w:r>
            <w:r w:rsidR="00C952E3" w:rsidRPr="00B469D3">
              <w:rPr>
                <w:rFonts w:ascii="Times New Roman" w:hAnsi="Times New Roman"/>
                <w:b/>
                <w:sz w:val="24"/>
                <w:szCs w:val="24"/>
              </w:rPr>
              <w:t xml:space="preserve"> </w:t>
            </w:r>
            <w:r>
              <w:rPr>
                <w:rFonts w:ascii="Times New Roman" w:hAnsi="Times New Roman"/>
                <w:b/>
                <w:sz w:val="24"/>
                <w:szCs w:val="24"/>
              </w:rPr>
              <w:t>ПРЕДМЕТА</w:t>
            </w:r>
          </w:p>
        </w:tc>
        <w:tc>
          <w:tcPr>
            <w:tcW w:w="1785" w:type="dxa"/>
            <w:vAlign w:val="center"/>
          </w:tcPr>
          <w:p w14:paraId="2336F4A8" w14:textId="77777777" w:rsidR="00C952E3" w:rsidRPr="00B469D3" w:rsidRDefault="00C21B82" w:rsidP="00A62DDB">
            <w:pPr>
              <w:snapToGrid w:val="0"/>
              <w:spacing w:line="240" w:lineRule="auto"/>
              <w:ind w:firstLine="709"/>
              <w:jc w:val="center"/>
              <w:rPr>
                <w:rFonts w:ascii="Times New Roman" w:hAnsi="Times New Roman"/>
                <w:b/>
                <w:sz w:val="24"/>
                <w:szCs w:val="24"/>
              </w:rPr>
            </w:pPr>
            <w:r>
              <w:rPr>
                <w:rFonts w:ascii="Times New Roman" w:hAnsi="Times New Roman"/>
                <w:b/>
                <w:sz w:val="24"/>
                <w:szCs w:val="24"/>
              </w:rPr>
              <w:t>5</w:t>
            </w:r>
          </w:p>
        </w:tc>
      </w:tr>
      <w:tr w:rsidR="00C952E3" w:rsidRPr="00B469D3" w14:paraId="76D5091B" w14:textId="77777777" w:rsidTr="00885511">
        <w:trPr>
          <w:trHeight w:val="670"/>
        </w:trPr>
        <w:tc>
          <w:tcPr>
            <w:tcW w:w="7513" w:type="dxa"/>
          </w:tcPr>
          <w:p w14:paraId="5F5A53A2" w14:textId="77777777" w:rsidR="00C952E3" w:rsidRPr="00A62DDB" w:rsidRDefault="00C952E3"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sidRPr="00B469D3">
              <w:rPr>
                <w:rFonts w:ascii="Times New Roman" w:hAnsi="Times New Roman"/>
                <w:b/>
                <w:sz w:val="24"/>
                <w:szCs w:val="24"/>
              </w:rPr>
              <w:t>УСЛО</w:t>
            </w:r>
            <w:r w:rsidR="005D044A">
              <w:rPr>
                <w:rFonts w:ascii="Times New Roman" w:hAnsi="Times New Roman"/>
                <w:b/>
                <w:sz w:val="24"/>
                <w:szCs w:val="24"/>
              </w:rPr>
              <w:t>ВИЯ РЕАЛИЗАЦИИ ПРОГРАММЫ УЧЕБНОГО</w:t>
            </w:r>
            <w:r w:rsidRPr="00B469D3">
              <w:rPr>
                <w:rFonts w:ascii="Times New Roman" w:hAnsi="Times New Roman"/>
                <w:b/>
                <w:sz w:val="24"/>
                <w:szCs w:val="24"/>
              </w:rPr>
              <w:t xml:space="preserve"> </w:t>
            </w:r>
            <w:r w:rsidR="005D044A">
              <w:rPr>
                <w:rFonts w:ascii="Times New Roman" w:hAnsi="Times New Roman"/>
                <w:b/>
                <w:sz w:val="24"/>
                <w:szCs w:val="24"/>
              </w:rPr>
              <w:t>ПРЕДМЕТА</w:t>
            </w:r>
          </w:p>
        </w:tc>
        <w:tc>
          <w:tcPr>
            <w:tcW w:w="1785" w:type="dxa"/>
            <w:vAlign w:val="center"/>
          </w:tcPr>
          <w:p w14:paraId="274756AE" w14:textId="77777777" w:rsidR="00C952E3" w:rsidRPr="00B469D3" w:rsidRDefault="00406D8A"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1</w:t>
            </w:r>
            <w:r w:rsidR="00C21B82">
              <w:rPr>
                <w:rFonts w:ascii="Times New Roman" w:hAnsi="Times New Roman"/>
                <w:b/>
                <w:sz w:val="24"/>
                <w:szCs w:val="24"/>
              </w:rPr>
              <w:t>8</w:t>
            </w:r>
          </w:p>
        </w:tc>
      </w:tr>
      <w:tr w:rsidR="00C952E3" w:rsidRPr="00B469D3" w14:paraId="73A92EDE" w14:textId="77777777" w:rsidTr="00885511">
        <w:trPr>
          <w:trHeight w:val="722"/>
        </w:trPr>
        <w:tc>
          <w:tcPr>
            <w:tcW w:w="7513" w:type="dxa"/>
          </w:tcPr>
          <w:p w14:paraId="65CB3DFA" w14:textId="77777777" w:rsidR="00C952E3" w:rsidRPr="00B469D3" w:rsidRDefault="00C952E3" w:rsidP="005D044A">
            <w:pPr>
              <w:numPr>
                <w:ilvl w:val="0"/>
                <w:numId w:val="6"/>
              </w:numPr>
              <w:tabs>
                <w:tab w:val="left" w:pos="34"/>
                <w:tab w:val="left" w:pos="644"/>
              </w:tabs>
              <w:suppressAutoHyphens/>
              <w:snapToGrid w:val="0"/>
              <w:spacing w:after="0" w:line="240" w:lineRule="auto"/>
              <w:ind w:left="0" w:firstLine="709"/>
              <w:jc w:val="both"/>
              <w:rPr>
                <w:rFonts w:ascii="Times New Roman" w:hAnsi="Times New Roman"/>
                <w:b/>
                <w:sz w:val="24"/>
                <w:szCs w:val="24"/>
              </w:rPr>
            </w:pPr>
            <w:r w:rsidRPr="00B469D3">
              <w:rPr>
                <w:rFonts w:ascii="Times New Roman" w:hAnsi="Times New Roman"/>
                <w:b/>
                <w:sz w:val="24"/>
                <w:szCs w:val="24"/>
              </w:rPr>
              <w:t>КОНТРОЛЬ И ОЦЕ</w:t>
            </w:r>
            <w:r w:rsidR="005D044A">
              <w:rPr>
                <w:rFonts w:ascii="Times New Roman" w:hAnsi="Times New Roman"/>
                <w:b/>
                <w:sz w:val="24"/>
                <w:szCs w:val="24"/>
              </w:rPr>
              <w:t>НКА РЕЗУЛЬТАТОВ ОСВОЕНИЯ УЧЕБНОГО</w:t>
            </w:r>
            <w:r w:rsidRPr="00B469D3">
              <w:rPr>
                <w:rFonts w:ascii="Times New Roman" w:hAnsi="Times New Roman"/>
                <w:b/>
                <w:sz w:val="24"/>
                <w:szCs w:val="24"/>
              </w:rPr>
              <w:t xml:space="preserve"> </w:t>
            </w:r>
            <w:r w:rsidR="005D044A">
              <w:rPr>
                <w:rFonts w:ascii="Times New Roman" w:hAnsi="Times New Roman"/>
                <w:b/>
                <w:sz w:val="24"/>
                <w:szCs w:val="24"/>
              </w:rPr>
              <w:t>ПРЕДМЕТА</w:t>
            </w:r>
          </w:p>
        </w:tc>
        <w:tc>
          <w:tcPr>
            <w:tcW w:w="1785" w:type="dxa"/>
            <w:vAlign w:val="center"/>
          </w:tcPr>
          <w:p w14:paraId="411592B0" w14:textId="77777777" w:rsidR="00A62DDB" w:rsidRPr="00B469D3" w:rsidRDefault="00406D8A"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2</w:t>
            </w:r>
            <w:r w:rsidR="00C21B82">
              <w:rPr>
                <w:rFonts w:ascii="Times New Roman" w:hAnsi="Times New Roman"/>
                <w:b/>
                <w:sz w:val="24"/>
                <w:szCs w:val="24"/>
              </w:rPr>
              <w:t>0</w:t>
            </w:r>
          </w:p>
        </w:tc>
      </w:tr>
      <w:tr w:rsidR="00885511" w:rsidRPr="00B469D3" w14:paraId="6E4B7DC8" w14:textId="77777777" w:rsidTr="00885511">
        <w:trPr>
          <w:trHeight w:val="691"/>
        </w:trPr>
        <w:tc>
          <w:tcPr>
            <w:tcW w:w="7513" w:type="dxa"/>
          </w:tcPr>
          <w:p w14:paraId="3C77FF0C" w14:textId="77777777" w:rsidR="00885511" w:rsidRPr="00B469D3" w:rsidRDefault="00885511" w:rsidP="00A62DDB">
            <w:pPr>
              <w:numPr>
                <w:ilvl w:val="0"/>
                <w:numId w:val="6"/>
              </w:numPr>
              <w:tabs>
                <w:tab w:val="left" w:pos="34"/>
                <w:tab w:val="left" w:pos="644"/>
              </w:tabs>
              <w:suppressAutoHyphens/>
              <w:snapToGrid w:val="0"/>
              <w:spacing w:after="0" w:line="240" w:lineRule="auto"/>
              <w:ind w:left="0" w:firstLine="709"/>
              <w:jc w:val="both"/>
              <w:rPr>
                <w:rFonts w:ascii="Times New Roman" w:hAnsi="Times New Roman"/>
                <w:b/>
                <w:sz w:val="24"/>
                <w:szCs w:val="24"/>
              </w:rPr>
            </w:pPr>
            <w:r w:rsidRPr="008E0D4B">
              <w:rPr>
                <w:rFonts w:ascii="Times New Roman" w:hAnsi="Times New Roman"/>
                <w:b/>
                <w:sz w:val="24"/>
                <w:szCs w:val="24"/>
              </w:rPr>
              <w:t>ПЕРЕЧЕНЬ ИСПОЛЬЗУЕМЫХ МЕТОДОВ ОБУЧЕНИЯ</w:t>
            </w:r>
          </w:p>
        </w:tc>
        <w:tc>
          <w:tcPr>
            <w:tcW w:w="1785" w:type="dxa"/>
            <w:vAlign w:val="center"/>
          </w:tcPr>
          <w:p w14:paraId="628047B3" w14:textId="77777777" w:rsidR="00885511" w:rsidRDefault="00885511"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2</w:t>
            </w:r>
            <w:r w:rsidR="00C21B82">
              <w:rPr>
                <w:rFonts w:ascii="Times New Roman" w:hAnsi="Times New Roman"/>
                <w:b/>
                <w:sz w:val="24"/>
                <w:szCs w:val="24"/>
              </w:rPr>
              <w:t>4</w:t>
            </w:r>
          </w:p>
        </w:tc>
      </w:tr>
    </w:tbl>
    <w:p w14:paraId="6125671A"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72F13D9D"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2BD5A2D4"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DD45CFB"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6FFEB58"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72F4407E"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F5B2473"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0692213A"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2F11728E"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4B648C2D"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B6264F9"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8C8A15D"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03E33ED6"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FEE473F"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3301BDF"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57AA07A3"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0F3D8F3"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5D6A8DD"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718DDCE"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40021887"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2B73D414"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59BBF5C"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308F9D3"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5A64DF7A"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ADE44A0"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BFBB13F"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1CBB94B"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F905260"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0EB52ECE" w14:textId="77777777" w:rsidR="00C952E3" w:rsidRDefault="00C952E3" w:rsidP="00C952E3">
      <w:pPr>
        <w:pStyle w:val="a3"/>
        <w:tabs>
          <w:tab w:val="left" w:pos="5985"/>
        </w:tabs>
        <w:spacing w:after="0" w:line="240" w:lineRule="auto"/>
        <w:ind w:left="0"/>
        <w:jc w:val="center"/>
        <w:rPr>
          <w:rFonts w:ascii="Times New Roman" w:hAnsi="Times New Roman"/>
          <w:b/>
          <w:sz w:val="24"/>
          <w:szCs w:val="24"/>
        </w:rPr>
      </w:pPr>
    </w:p>
    <w:p w14:paraId="57D1471D"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12A1F8CF"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6AD2C56F"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32ED21EB"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4E3B121B"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4B327890"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6A481596"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6A70FD32" w14:textId="77777777" w:rsidR="00113234" w:rsidRDefault="00113234" w:rsidP="00C952E3">
      <w:pPr>
        <w:pStyle w:val="a3"/>
        <w:tabs>
          <w:tab w:val="left" w:pos="5985"/>
        </w:tabs>
        <w:spacing w:after="0" w:line="240" w:lineRule="auto"/>
        <w:ind w:left="0"/>
        <w:jc w:val="center"/>
        <w:rPr>
          <w:rFonts w:ascii="Times New Roman" w:hAnsi="Times New Roman"/>
          <w:b/>
          <w:sz w:val="24"/>
          <w:szCs w:val="24"/>
        </w:rPr>
      </w:pPr>
    </w:p>
    <w:p w14:paraId="3568538D" w14:textId="5927BA62" w:rsidR="00B469D3" w:rsidRDefault="0065328D" w:rsidP="00885511">
      <w:pPr>
        <w:spacing w:after="0" w:line="240" w:lineRule="auto"/>
        <w:ind w:firstLine="709"/>
        <w:jc w:val="center"/>
        <w:rPr>
          <w:rFonts w:ascii="Times New Roman" w:hAnsi="Times New Roman"/>
          <w:b/>
          <w:sz w:val="24"/>
          <w:szCs w:val="24"/>
        </w:rPr>
      </w:pPr>
      <w:r w:rsidRPr="00B469D3">
        <w:rPr>
          <w:rFonts w:ascii="Times New Roman" w:hAnsi="Times New Roman"/>
          <w:b/>
          <w:sz w:val="24"/>
          <w:szCs w:val="24"/>
        </w:rPr>
        <w:t xml:space="preserve">1. ПАСПОРТ РАБОЧЕЙ ПРОГРАММЫ </w:t>
      </w:r>
      <w:r w:rsidR="005D044A">
        <w:rPr>
          <w:rFonts w:ascii="Times New Roman" w:hAnsi="Times New Roman"/>
          <w:b/>
          <w:sz w:val="24"/>
          <w:szCs w:val="24"/>
        </w:rPr>
        <w:t>УЧЕБНО</w:t>
      </w:r>
      <w:r w:rsidR="00076BE6">
        <w:rPr>
          <w:rFonts w:ascii="Times New Roman" w:hAnsi="Times New Roman"/>
          <w:b/>
          <w:sz w:val="24"/>
          <w:szCs w:val="24"/>
        </w:rPr>
        <w:t>Й ДИСЦИПЛИНЫ</w:t>
      </w:r>
    </w:p>
    <w:p w14:paraId="0912B895" w14:textId="230D274A" w:rsidR="00C812B1" w:rsidRDefault="00076BE6" w:rsidP="00140677">
      <w:pPr>
        <w:spacing w:after="0" w:line="240" w:lineRule="auto"/>
        <w:jc w:val="center"/>
        <w:rPr>
          <w:rFonts w:ascii="Times New Roman" w:hAnsi="Times New Roman"/>
          <w:b/>
          <w:sz w:val="24"/>
          <w:szCs w:val="24"/>
        </w:rPr>
      </w:pPr>
      <w:r>
        <w:rPr>
          <w:rFonts w:ascii="Times New Roman" w:hAnsi="Times New Roman"/>
          <w:b/>
          <w:sz w:val="24"/>
          <w:szCs w:val="24"/>
        </w:rPr>
        <w:t>УД</w:t>
      </w:r>
      <w:r w:rsidR="00F207BF">
        <w:rPr>
          <w:rFonts w:ascii="Times New Roman" w:hAnsi="Times New Roman"/>
          <w:b/>
          <w:sz w:val="24"/>
          <w:szCs w:val="24"/>
        </w:rPr>
        <w:t>В.01</w:t>
      </w:r>
      <w:r w:rsidR="00140677" w:rsidRPr="00140677">
        <w:rPr>
          <w:rFonts w:ascii="Times New Roman" w:hAnsi="Times New Roman"/>
          <w:b/>
          <w:sz w:val="24"/>
          <w:szCs w:val="24"/>
        </w:rPr>
        <w:t xml:space="preserve"> РОДНОЙ ЯЗЫК</w:t>
      </w:r>
    </w:p>
    <w:p w14:paraId="7E5A21D5" w14:textId="3251D986" w:rsidR="00140677" w:rsidRPr="00140677" w:rsidRDefault="00140677" w:rsidP="00140677">
      <w:pPr>
        <w:spacing w:after="0" w:line="240" w:lineRule="auto"/>
        <w:jc w:val="center"/>
        <w:rPr>
          <w:rFonts w:ascii="Times New Roman" w:hAnsi="Times New Roman"/>
          <w:b/>
          <w:sz w:val="24"/>
          <w:szCs w:val="24"/>
        </w:rPr>
      </w:pPr>
      <w:r w:rsidRPr="00140677">
        <w:rPr>
          <w:rFonts w:ascii="Times New Roman" w:hAnsi="Times New Roman"/>
          <w:b/>
          <w:sz w:val="24"/>
          <w:szCs w:val="24"/>
        </w:rPr>
        <w:t xml:space="preserve"> </w:t>
      </w:r>
    </w:p>
    <w:p w14:paraId="62D0F1DF" w14:textId="77777777" w:rsidR="0065328D" w:rsidRPr="008505E7" w:rsidRDefault="008505E7" w:rsidP="008505E7">
      <w:pPr>
        <w:tabs>
          <w:tab w:val="left" w:pos="1429"/>
        </w:tabs>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 </w:t>
      </w:r>
      <w:r w:rsidR="0065328D" w:rsidRPr="008505E7">
        <w:rPr>
          <w:rFonts w:ascii="Times New Roman" w:hAnsi="Times New Roman"/>
          <w:b/>
          <w:sz w:val="24"/>
          <w:szCs w:val="24"/>
        </w:rPr>
        <w:t>Область применения рабочей программы</w:t>
      </w:r>
    </w:p>
    <w:p w14:paraId="2A4E7DC2" w14:textId="682F6635" w:rsidR="00364331" w:rsidRPr="00A00196" w:rsidRDefault="008505E7" w:rsidP="00364331">
      <w:pPr>
        <w:jc w:val="right"/>
        <w:rPr>
          <w:rFonts w:ascii="Times New Roman" w:hAnsi="Times New Roman"/>
          <w:sz w:val="20"/>
          <w:szCs w:val="20"/>
        </w:rPr>
      </w:pPr>
      <w:r w:rsidRPr="00076BE6">
        <w:rPr>
          <w:rFonts w:ascii="Times New Roman" w:hAnsi="Times New Roman"/>
          <w:spacing w:val="-2"/>
          <w:sz w:val="24"/>
          <w:szCs w:val="24"/>
        </w:rPr>
        <w:t xml:space="preserve">Рабочая программа </w:t>
      </w:r>
      <w:r w:rsidR="007468BC" w:rsidRPr="00076BE6">
        <w:rPr>
          <w:rFonts w:ascii="Times New Roman" w:hAnsi="Times New Roman"/>
          <w:spacing w:val="-2"/>
          <w:sz w:val="24"/>
          <w:szCs w:val="24"/>
        </w:rPr>
        <w:t>(</w:t>
      </w:r>
      <w:r w:rsidR="007468BC" w:rsidRPr="00076BE6">
        <w:rPr>
          <w:rFonts w:ascii="Times New Roman" w:hAnsi="Times New Roman"/>
          <w:i/>
          <w:sz w:val="24"/>
          <w:szCs w:val="24"/>
        </w:rPr>
        <w:t>в том числе адаптированная для обучения инвалидов</w:t>
      </w:r>
      <w:r w:rsidR="007468BC" w:rsidRPr="00076BE6">
        <w:rPr>
          <w:rFonts w:ascii="Times New Roman" w:hAnsi="Times New Roman"/>
          <w:b/>
          <w:i/>
          <w:sz w:val="28"/>
          <w:szCs w:val="28"/>
        </w:rPr>
        <w:t xml:space="preserve"> </w:t>
      </w:r>
      <w:r w:rsidR="007468BC" w:rsidRPr="00076BE6">
        <w:rPr>
          <w:rFonts w:ascii="Times New Roman" w:hAnsi="Times New Roman"/>
          <w:i/>
          <w:sz w:val="24"/>
          <w:szCs w:val="24"/>
        </w:rPr>
        <w:t>и лиц с ограниченными возможностями здоровья)</w:t>
      </w:r>
      <w:r w:rsidR="007468BC" w:rsidRPr="00076BE6">
        <w:rPr>
          <w:rFonts w:ascii="Times New Roman" w:hAnsi="Times New Roman"/>
          <w:spacing w:val="-2"/>
          <w:sz w:val="24"/>
          <w:szCs w:val="24"/>
        </w:rPr>
        <w:t xml:space="preserve"> </w:t>
      </w:r>
      <w:r w:rsidR="00B86638" w:rsidRPr="00076BE6">
        <w:rPr>
          <w:rFonts w:ascii="Times New Roman" w:hAnsi="Times New Roman"/>
          <w:spacing w:val="-2"/>
          <w:sz w:val="24"/>
          <w:szCs w:val="24"/>
        </w:rPr>
        <w:t xml:space="preserve">учебного предмета </w:t>
      </w:r>
      <w:r w:rsidR="00076BE6">
        <w:rPr>
          <w:rFonts w:ascii="Times New Roman" w:hAnsi="Times New Roman"/>
          <w:spacing w:val="-2"/>
          <w:sz w:val="24"/>
          <w:szCs w:val="24"/>
        </w:rPr>
        <w:t>УД</w:t>
      </w:r>
      <w:r w:rsidR="00F207BF">
        <w:rPr>
          <w:rFonts w:ascii="Times New Roman" w:hAnsi="Times New Roman"/>
          <w:spacing w:val="-2"/>
          <w:sz w:val="24"/>
          <w:szCs w:val="24"/>
        </w:rPr>
        <w:t>В.01</w:t>
      </w:r>
      <w:r w:rsidR="00140677" w:rsidRPr="00076BE6">
        <w:rPr>
          <w:rFonts w:ascii="Times New Roman" w:hAnsi="Times New Roman"/>
          <w:spacing w:val="-2"/>
          <w:sz w:val="24"/>
          <w:szCs w:val="24"/>
        </w:rPr>
        <w:t xml:space="preserve"> Родной язык</w:t>
      </w:r>
      <w:r w:rsidRPr="00076BE6">
        <w:rPr>
          <w:rFonts w:ascii="Times New Roman" w:hAnsi="Times New Roman"/>
          <w:spacing w:val="-2"/>
          <w:sz w:val="24"/>
          <w:szCs w:val="24"/>
        </w:rPr>
        <w:t xml:space="preserve"> </w:t>
      </w:r>
      <w:r w:rsidR="007A788E" w:rsidRPr="00076BE6">
        <w:rPr>
          <w:rFonts w:ascii="Times New Roman" w:hAnsi="Times New Roman"/>
          <w:sz w:val="24"/>
          <w:szCs w:val="24"/>
        </w:rPr>
        <w:t xml:space="preserve">является частью программы среднего общего образования в составе </w:t>
      </w:r>
      <w:r w:rsidR="007A788E" w:rsidRPr="00076BE6">
        <w:rPr>
          <w:rStyle w:val="15"/>
          <w:rFonts w:ascii="Times New Roman" w:hAnsi="Times New Roman"/>
          <w:sz w:val="24"/>
        </w:rPr>
        <w:t>основной программы среднего профессионального образования/программы подготовки специалистов среднего звена (далее ОП</w:t>
      </w:r>
      <w:r w:rsidR="002D3D2E" w:rsidRPr="00076BE6">
        <w:rPr>
          <w:rStyle w:val="15"/>
          <w:rFonts w:ascii="Times New Roman" w:hAnsi="Times New Roman"/>
          <w:sz w:val="24"/>
        </w:rPr>
        <w:t xml:space="preserve"> </w:t>
      </w:r>
      <w:r w:rsidR="007A788E" w:rsidRPr="00076BE6">
        <w:rPr>
          <w:rStyle w:val="15"/>
          <w:rFonts w:ascii="Times New Roman" w:hAnsi="Times New Roman"/>
          <w:sz w:val="24"/>
        </w:rPr>
        <w:t xml:space="preserve">СПО/ППССЗ) в соответствии с ФГОС по </w:t>
      </w:r>
      <w:r w:rsidR="007A788E" w:rsidRPr="00A00196">
        <w:rPr>
          <w:rStyle w:val="15"/>
          <w:rFonts w:ascii="Times New Roman" w:hAnsi="Times New Roman"/>
          <w:sz w:val="24"/>
        </w:rPr>
        <w:t xml:space="preserve">специальности </w:t>
      </w:r>
      <w:r w:rsidR="00364331">
        <w:rPr>
          <w:rFonts w:ascii="Times New Roman" w:eastAsia="Calibri" w:hAnsi="Times New Roman"/>
        </w:rPr>
        <w:t xml:space="preserve">13.02.07 Электроснабжение </w:t>
      </w:r>
    </w:p>
    <w:p w14:paraId="04DBDDD8" w14:textId="6F019217" w:rsidR="007A788E" w:rsidRPr="00076BE6" w:rsidRDefault="007A788E" w:rsidP="00364331">
      <w:pPr>
        <w:tabs>
          <w:tab w:val="left" w:pos="142"/>
        </w:tabs>
        <w:ind w:firstLine="709"/>
        <w:jc w:val="both"/>
        <w:textAlignment w:val="baseline"/>
        <w:rPr>
          <w:rStyle w:val="15"/>
          <w:sz w:val="24"/>
        </w:rPr>
      </w:pPr>
    </w:p>
    <w:p w14:paraId="01DA552E" w14:textId="77777777" w:rsidR="007A788E" w:rsidRPr="006879AC" w:rsidRDefault="007A788E" w:rsidP="00C812B1">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879AC">
        <w:rPr>
          <w:rFonts w:ascii="Times New Roman" w:hAnsi="Times New Roman"/>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14:paraId="488D2C98" w14:textId="77777777" w:rsidR="00364331" w:rsidRDefault="00B86638" w:rsidP="00364331">
      <w:pPr>
        <w:pStyle w:val="a3"/>
        <w:shd w:val="clear" w:color="auto" w:fill="FFFFFF"/>
        <w:tabs>
          <w:tab w:val="left" w:pos="851"/>
          <w:tab w:val="left" w:pos="970"/>
        </w:tabs>
        <w:ind w:left="0" w:right="10" w:firstLine="709"/>
        <w:jc w:val="both"/>
        <w:rPr>
          <w:rFonts w:ascii="Times New Roman" w:hAnsi="Times New Roman"/>
          <w:spacing w:val="-2"/>
          <w:sz w:val="24"/>
          <w:szCs w:val="24"/>
        </w:rPr>
      </w:pPr>
      <w:r>
        <w:rPr>
          <w:rFonts w:ascii="Times New Roman" w:hAnsi="Times New Roman"/>
          <w:sz w:val="24"/>
          <w:szCs w:val="24"/>
        </w:rPr>
        <w:t xml:space="preserve">Рабочая программа учебного предмета </w:t>
      </w:r>
      <w:r w:rsidR="00113234" w:rsidRPr="006879AC">
        <w:rPr>
          <w:rFonts w:ascii="Times New Roman" w:hAnsi="Times New Roman"/>
          <w:sz w:val="24"/>
          <w:szCs w:val="24"/>
        </w:rPr>
        <w:t xml:space="preserve">может </w:t>
      </w:r>
      <w:r w:rsidR="00113234" w:rsidRPr="006879AC">
        <w:rPr>
          <w:rFonts w:ascii="Times New Roman" w:hAnsi="Times New Roman"/>
          <w:spacing w:val="1"/>
          <w:sz w:val="24"/>
          <w:szCs w:val="24"/>
        </w:rPr>
        <w:t xml:space="preserve">быть использована в </w:t>
      </w:r>
      <w:r w:rsidR="00113234" w:rsidRPr="006879AC">
        <w:rPr>
          <w:rFonts w:ascii="Times New Roman" w:hAnsi="Times New Roman"/>
          <w:sz w:val="24"/>
          <w:szCs w:val="24"/>
        </w:rPr>
        <w:t xml:space="preserve">профессиональной подготовке, переподготовке и повышении квалификации </w:t>
      </w:r>
      <w:r w:rsidR="00113234" w:rsidRPr="006879AC">
        <w:rPr>
          <w:rFonts w:ascii="Times New Roman" w:hAnsi="Times New Roman"/>
          <w:spacing w:val="-1"/>
          <w:sz w:val="24"/>
          <w:szCs w:val="24"/>
        </w:rPr>
        <w:t>рабочей по профессии</w:t>
      </w:r>
      <w:proofErr w:type="gramStart"/>
      <w:r w:rsidR="00113234" w:rsidRPr="006879AC">
        <w:rPr>
          <w:rFonts w:ascii="Times New Roman" w:hAnsi="Times New Roman"/>
          <w:spacing w:val="-1"/>
          <w:sz w:val="24"/>
          <w:szCs w:val="24"/>
        </w:rPr>
        <w:t>:</w:t>
      </w:r>
      <w:r w:rsidR="005374B0" w:rsidRPr="005374B0">
        <w:rPr>
          <w:rStyle w:val="ae"/>
          <w:rFonts w:ascii="Times New Roman" w:eastAsia="Calibri" w:hAnsi="Times New Roman"/>
          <w:sz w:val="24"/>
          <w:szCs w:val="24"/>
        </w:rPr>
        <w:t xml:space="preserve"> </w:t>
      </w:r>
      <w:r w:rsidR="00364331" w:rsidRPr="009A7186">
        <w:rPr>
          <w:rFonts w:ascii="Times New Roman" w:hAnsi="Times New Roman"/>
          <w:spacing w:val="-2"/>
          <w:sz w:val="24"/>
          <w:szCs w:val="24"/>
        </w:rPr>
        <w:t>:</w:t>
      </w:r>
      <w:proofErr w:type="gramEnd"/>
      <w:r w:rsidR="00364331" w:rsidRPr="009A7186">
        <w:rPr>
          <w:rFonts w:ascii="Times New Roman" w:hAnsi="Times New Roman"/>
          <w:spacing w:val="-2"/>
          <w:sz w:val="24"/>
          <w:szCs w:val="24"/>
        </w:rPr>
        <w:t xml:space="preserve"> </w:t>
      </w:r>
      <w:r w:rsidR="00364331" w:rsidRPr="00952015">
        <w:rPr>
          <w:rFonts w:ascii="Times New Roman" w:hAnsi="Times New Roman"/>
          <w:spacing w:val="-2"/>
          <w:sz w:val="24"/>
          <w:szCs w:val="24"/>
        </w:rPr>
        <w:t>Электромонтер контактной сети; Электромонтер по эксплуатации распределительных сетей;  Электромонтер тяговой подстанции</w:t>
      </w:r>
      <w:r w:rsidR="00364331">
        <w:rPr>
          <w:rFonts w:ascii="Times New Roman" w:hAnsi="Times New Roman"/>
          <w:spacing w:val="-2"/>
          <w:sz w:val="24"/>
          <w:szCs w:val="24"/>
        </w:rPr>
        <w:t>.</w:t>
      </w:r>
    </w:p>
    <w:p w14:paraId="42E57B6E" w14:textId="203B49A1" w:rsidR="00A00196" w:rsidRPr="000C256F" w:rsidRDefault="00A00196" w:rsidP="00A00196">
      <w:pPr>
        <w:shd w:val="clear" w:color="auto" w:fill="FFFFFF"/>
        <w:tabs>
          <w:tab w:val="left" w:pos="851"/>
          <w:tab w:val="left" w:pos="970"/>
        </w:tabs>
        <w:adjustRightInd w:val="0"/>
        <w:spacing w:line="360" w:lineRule="auto"/>
        <w:ind w:left="360" w:right="10"/>
        <w:contextualSpacing/>
        <w:jc w:val="both"/>
        <w:rPr>
          <w:rFonts w:ascii="Times New Roman" w:hAnsi="Times New Roman"/>
          <w:sz w:val="24"/>
          <w:szCs w:val="24"/>
        </w:rPr>
      </w:pPr>
    </w:p>
    <w:p w14:paraId="460009B7" w14:textId="77777777" w:rsidR="008505E7" w:rsidRPr="006879AC" w:rsidRDefault="008505E7" w:rsidP="007A788E">
      <w:pPr>
        <w:shd w:val="clear" w:color="auto" w:fill="FFFFFF"/>
        <w:spacing w:after="0" w:line="240" w:lineRule="auto"/>
        <w:ind w:firstLine="709"/>
        <w:jc w:val="both"/>
        <w:rPr>
          <w:rFonts w:ascii="Times New Roman" w:hAnsi="Times New Roman"/>
          <w:sz w:val="24"/>
          <w:szCs w:val="24"/>
        </w:rPr>
      </w:pPr>
      <w:bookmarkStart w:id="0" w:name="_GoBack"/>
      <w:bookmarkEnd w:id="0"/>
      <w:r w:rsidRPr="006879AC">
        <w:rPr>
          <w:rFonts w:ascii="Times New Roman" w:hAnsi="Times New Roman"/>
          <w:b/>
          <w:bCs/>
          <w:spacing w:val="-13"/>
          <w:sz w:val="24"/>
          <w:szCs w:val="24"/>
        </w:rPr>
        <w:t>1.2.</w:t>
      </w:r>
      <w:r w:rsidR="007A788E" w:rsidRPr="006879AC">
        <w:rPr>
          <w:rFonts w:ascii="Times New Roman" w:hAnsi="Times New Roman"/>
          <w:b/>
          <w:bCs/>
          <w:spacing w:val="-13"/>
          <w:sz w:val="24"/>
          <w:szCs w:val="24"/>
        </w:rPr>
        <w:t xml:space="preserve"> </w:t>
      </w:r>
      <w:r w:rsidRPr="006879AC">
        <w:rPr>
          <w:rFonts w:ascii="Times New Roman" w:hAnsi="Times New Roman"/>
          <w:b/>
          <w:bCs/>
          <w:sz w:val="24"/>
          <w:szCs w:val="24"/>
        </w:rPr>
        <w:t>Место учебной дисциплины в структуре ОПОП/ППССЗ:</w:t>
      </w:r>
    </w:p>
    <w:p w14:paraId="0A819D28" w14:textId="77777777" w:rsidR="005D044A" w:rsidRDefault="006879AC" w:rsidP="006879AC">
      <w:pPr>
        <w:pStyle w:val="16"/>
        <w:tabs>
          <w:tab w:val="left" w:pos="142"/>
        </w:tabs>
        <w:ind w:firstLine="709"/>
        <w:jc w:val="both"/>
        <w:rPr>
          <w:sz w:val="24"/>
          <w:szCs w:val="24"/>
        </w:rPr>
      </w:pPr>
      <w:r w:rsidRPr="006879AC">
        <w:rPr>
          <w:bCs/>
          <w:sz w:val="24"/>
          <w:szCs w:val="24"/>
        </w:rPr>
        <w:t xml:space="preserve">В учебных планах </w:t>
      </w:r>
      <w:r w:rsidRPr="006879AC">
        <w:rPr>
          <w:spacing w:val="-2"/>
          <w:sz w:val="24"/>
          <w:szCs w:val="24"/>
        </w:rPr>
        <w:t xml:space="preserve">ОП СПО/ППССЗ место учебного предмета – </w:t>
      </w:r>
      <w:r w:rsidR="00CD6055">
        <w:rPr>
          <w:spacing w:val="-2"/>
          <w:sz w:val="24"/>
          <w:szCs w:val="24"/>
        </w:rPr>
        <w:t>в составе учебных</w:t>
      </w:r>
      <w:r w:rsidR="00140677">
        <w:rPr>
          <w:spacing w:val="-2"/>
          <w:sz w:val="24"/>
          <w:szCs w:val="24"/>
        </w:rPr>
        <w:t xml:space="preserve"> предмет</w:t>
      </w:r>
      <w:r w:rsidR="00CD6055">
        <w:rPr>
          <w:spacing w:val="-2"/>
          <w:sz w:val="24"/>
          <w:szCs w:val="24"/>
        </w:rPr>
        <w:t>ов</w:t>
      </w:r>
      <w:r w:rsidR="00140677">
        <w:rPr>
          <w:spacing w:val="-2"/>
          <w:sz w:val="24"/>
          <w:szCs w:val="24"/>
        </w:rPr>
        <w:t xml:space="preserve"> по выбору</w:t>
      </w:r>
      <w:r w:rsidRPr="006879AC">
        <w:rPr>
          <w:spacing w:val="-2"/>
          <w:sz w:val="24"/>
          <w:szCs w:val="24"/>
        </w:rPr>
        <w:t>,</w:t>
      </w:r>
      <w:r>
        <w:rPr>
          <w:sz w:val="24"/>
          <w:szCs w:val="24"/>
        </w:rPr>
        <w:t xml:space="preserve"> </w:t>
      </w:r>
      <w:r w:rsidR="005D044A" w:rsidRPr="009B0BC2">
        <w:rPr>
          <w:sz w:val="24"/>
          <w:szCs w:val="24"/>
        </w:rPr>
        <w:t>формируемых из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14:paraId="2976BBAF" w14:textId="77777777" w:rsidR="00CD6055" w:rsidRDefault="005D044A" w:rsidP="00CD6055">
      <w:pPr>
        <w:spacing w:after="0" w:line="240" w:lineRule="auto"/>
        <w:ind w:firstLine="709"/>
        <w:rPr>
          <w:rFonts w:ascii="Times New Roman" w:hAnsi="Times New Roman"/>
          <w:b/>
          <w:bCs/>
          <w:sz w:val="24"/>
          <w:szCs w:val="24"/>
        </w:rPr>
      </w:pPr>
      <w:r w:rsidRPr="009B0BC2">
        <w:rPr>
          <w:rFonts w:ascii="Times New Roman" w:hAnsi="Times New Roman"/>
          <w:b/>
          <w:bCs/>
          <w:sz w:val="24"/>
          <w:szCs w:val="24"/>
        </w:rPr>
        <w:t>1.3 Планируемые результаты освоения учебного предмета:</w:t>
      </w:r>
    </w:p>
    <w:p w14:paraId="4B0AEC3C" w14:textId="77777777" w:rsidR="005D044A" w:rsidRPr="00CD6055" w:rsidRDefault="005D044A" w:rsidP="00CD6055">
      <w:pPr>
        <w:spacing w:after="0" w:line="240" w:lineRule="auto"/>
        <w:ind w:firstLine="709"/>
        <w:rPr>
          <w:rFonts w:ascii="Times New Roman" w:hAnsi="Times New Roman"/>
          <w:color w:val="000000"/>
          <w:sz w:val="24"/>
          <w:szCs w:val="24"/>
        </w:rPr>
      </w:pPr>
      <w:r w:rsidRPr="009B0BC2">
        <w:rPr>
          <w:rFonts w:ascii="Times New Roman" w:hAnsi="Times New Roman"/>
          <w:sz w:val="24"/>
          <w:szCs w:val="24"/>
        </w:rPr>
        <w:t>1.3.1</w:t>
      </w:r>
      <w:r w:rsidRPr="009B0BC2">
        <w:rPr>
          <w:rFonts w:ascii="Times New Roman" w:hAnsi="Times New Roman"/>
          <w:b/>
          <w:sz w:val="24"/>
          <w:szCs w:val="24"/>
        </w:rPr>
        <w:t>. </w:t>
      </w:r>
      <w:r w:rsidRPr="009B0BC2">
        <w:rPr>
          <w:rFonts w:ascii="Times New Roman" w:hAnsi="Times New Roman"/>
          <w:sz w:val="24"/>
          <w:szCs w:val="24"/>
        </w:rPr>
        <w:t>Цель учебного предмета:</w:t>
      </w:r>
    </w:p>
    <w:p w14:paraId="7D159475" w14:textId="5AF3295B" w:rsidR="00256BEA" w:rsidRPr="00256BEA" w:rsidRDefault="00256BEA" w:rsidP="00256B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56BEA">
        <w:rPr>
          <w:rFonts w:ascii="Times New Roman" w:hAnsi="Times New Roman"/>
          <w:sz w:val="24"/>
          <w:szCs w:val="24"/>
        </w:rPr>
        <w:t xml:space="preserve">Содержание программы </w:t>
      </w:r>
      <w:r w:rsidR="00076BE6">
        <w:rPr>
          <w:rFonts w:ascii="Times New Roman" w:hAnsi="Times New Roman"/>
          <w:spacing w:val="-2"/>
          <w:sz w:val="24"/>
          <w:szCs w:val="24"/>
        </w:rPr>
        <w:t>УД</w:t>
      </w:r>
      <w:r w:rsidRPr="00256BEA">
        <w:rPr>
          <w:rFonts w:ascii="Times New Roman" w:hAnsi="Times New Roman"/>
          <w:spacing w:val="-2"/>
          <w:sz w:val="24"/>
          <w:szCs w:val="24"/>
        </w:rPr>
        <w:t xml:space="preserve">В.02 Родной язык </w:t>
      </w:r>
      <w:r w:rsidRPr="00256BEA">
        <w:rPr>
          <w:rFonts w:ascii="Times New Roman" w:hAnsi="Times New Roman"/>
          <w:sz w:val="24"/>
          <w:szCs w:val="24"/>
        </w:rPr>
        <w:t xml:space="preserve">направлено на достижение следующих целей: </w:t>
      </w:r>
    </w:p>
    <w:p w14:paraId="3FED4477" w14:textId="77777777" w:rsidR="00E3769B" w:rsidRDefault="00256BEA"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56BEA">
        <w:rPr>
          <w:rFonts w:ascii="Times New Roman" w:hAnsi="Times New Roman"/>
          <w:sz w:val="24"/>
          <w:szCs w:val="24"/>
        </w:rPr>
        <w:t>углубление знаний об особенностях функционирования русского языка и способах осуществления эффективной коммуникации в личностно и пр</w:t>
      </w:r>
      <w:r w:rsidR="00E3769B">
        <w:rPr>
          <w:rFonts w:ascii="Times New Roman" w:hAnsi="Times New Roman"/>
          <w:sz w:val="24"/>
          <w:szCs w:val="24"/>
        </w:rPr>
        <w:t>офессионально актуальных сферах;</w:t>
      </w:r>
      <w:r w:rsidRPr="00256BEA">
        <w:rPr>
          <w:rFonts w:ascii="Times New Roman" w:hAnsi="Times New Roman"/>
          <w:sz w:val="24"/>
          <w:szCs w:val="24"/>
        </w:rPr>
        <w:t xml:space="preserve"> </w:t>
      </w:r>
    </w:p>
    <w:p w14:paraId="0C685BBB" w14:textId="77777777" w:rsidR="00256BEA" w:rsidRPr="00256BEA" w:rsidRDefault="00E3769B"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56BEA" w:rsidRPr="00256BEA">
        <w:rPr>
          <w:rFonts w:ascii="Times New Roman" w:hAnsi="Times New Roman"/>
          <w:sz w:val="24"/>
          <w:szCs w:val="24"/>
        </w:rPr>
        <w:t>формирование умений и навыков, связанных с разными аспектами употребления языка (лингвостилистический и коммуникативно-риторический аспекты);</w:t>
      </w:r>
    </w:p>
    <w:p w14:paraId="1A93C7E3" w14:textId="77777777" w:rsidR="00256BEA" w:rsidRPr="00256BEA" w:rsidRDefault="00256BEA"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56BEA">
        <w:rPr>
          <w:rFonts w:ascii="Times New Roman" w:hAnsi="Times New Roman"/>
          <w:sz w:val="24"/>
          <w:szCs w:val="24"/>
        </w:rPr>
        <w:t>постижение значимости русского языка для обеспечения диалога культур, единства многонационального и многоязычного народа Российской Федерации (межкультурный аспект).</w:t>
      </w:r>
    </w:p>
    <w:p w14:paraId="326816B9" w14:textId="709A1C32" w:rsidR="00414687" w:rsidRDefault="00C302DF" w:rsidP="00414687">
      <w:pPr>
        <w:pStyle w:val="17"/>
        <w:widowControl w:val="0"/>
        <w:ind w:firstLine="567"/>
        <w:jc w:val="both"/>
        <w:rPr>
          <w:rStyle w:val="15"/>
          <w:rFonts w:ascii="Times New Roman" w:eastAsia="Times New Roman" w:hAnsi="Times New Roman"/>
        </w:rPr>
      </w:pPr>
      <w:r w:rsidRPr="00113234">
        <w:rPr>
          <w:rFonts w:ascii="Times New Roman" w:hAnsi="Times New Roman"/>
          <w:szCs w:val="24"/>
        </w:rPr>
        <w:t xml:space="preserve">1.3.2. В результате освоения учебного </w:t>
      </w:r>
      <w:r w:rsidRPr="00113234">
        <w:rPr>
          <w:rFonts w:ascii="Times New Roman" w:eastAsia="Times New Roman" w:hAnsi="Times New Roman"/>
        </w:rPr>
        <w:t>предмета</w:t>
      </w:r>
      <w:r w:rsidR="00414687" w:rsidRPr="00113234">
        <w:rPr>
          <w:rFonts w:ascii="Times New Roman" w:eastAsia="Times New Roman" w:hAnsi="Times New Roman"/>
        </w:rPr>
        <w:t xml:space="preserve"> </w:t>
      </w:r>
      <w:r w:rsidR="00076BE6">
        <w:rPr>
          <w:rFonts w:ascii="Times New Roman" w:hAnsi="Times New Roman"/>
          <w:spacing w:val="-2"/>
          <w:szCs w:val="24"/>
        </w:rPr>
        <w:t>УД</w:t>
      </w:r>
      <w:r w:rsidR="00E3769B" w:rsidRPr="00256BEA">
        <w:rPr>
          <w:rFonts w:ascii="Times New Roman" w:hAnsi="Times New Roman"/>
          <w:spacing w:val="-2"/>
          <w:szCs w:val="24"/>
        </w:rPr>
        <w:t xml:space="preserve">В.02 Родной язык </w:t>
      </w:r>
      <w:r w:rsidR="00113234" w:rsidRPr="00113234">
        <w:rPr>
          <w:rStyle w:val="15"/>
          <w:rFonts w:ascii="Times New Roman" w:eastAsia="Times New Roman" w:hAnsi="Times New Roman"/>
        </w:rPr>
        <w:t>обучающийся должен</w:t>
      </w:r>
    </w:p>
    <w:p w14:paraId="5E3C8714" w14:textId="77777777" w:rsidR="00515441" w:rsidRPr="00AF33E6" w:rsidRDefault="00C302DF" w:rsidP="00692D84">
      <w:pPr>
        <w:autoSpaceDE w:val="0"/>
        <w:autoSpaceDN w:val="0"/>
        <w:adjustRightInd w:val="0"/>
        <w:spacing w:after="0" w:line="240" w:lineRule="auto"/>
        <w:ind w:firstLine="539"/>
        <w:jc w:val="both"/>
        <w:rPr>
          <w:rFonts w:ascii="Times New Roman" w:hAnsi="Times New Roman"/>
          <w:b/>
          <w:sz w:val="24"/>
          <w:szCs w:val="24"/>
        </w:rPr>
      </w:pPr>
      <w:r>
        <w:rPr>
          <w:rFonts w:ascii="Times New Roman" w:hAnsi="Times New Roman"/>
          <w:b/>
          <w:sz w:val="24"/>
          <w:szCs w:val="24"/>
        </w:rPr>
        <w:t>уметь</w:t>
      </w:r>
      <w:r w:rsidR="00515441" w:rsidRPr="00AF33E6">
        <w:rPr>
          <w:rFonts w:ascii="Times New Roman" w:hAnsi="Times New Roman"/>
          <w:b/>
          <w:sz w:val="24"/>
          <w:szCs w:val="24"/>
        </w:rPr>
        <w:t>:</w:t>
      </w:r>
    </w:p>
    <w:p w14:paraId="5316FC3B"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1</w:t>
      </w:r>
      <w:r w:rsidR="00692D84" w:rsidRPr="009B0BC2">
        <w:rPr>
          <w:rFonts w:ascii="Times New Roman" w:hAnsi="Times New Roman" w:cs="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14:paraId="33D747D7"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2</w:t>
      </w:r>
      <w:r w:rsidR="00692D84" w:rsidRPr="009B0BC2">
        <w:rPr>
          <w:rFonts w:ascii="Times New Roman" w:hAnsi="Times New Roman" w:cs="Times New Roman"/>
          <w:sz w:val="24"/>
          <w:szCs w:val="24"/>
        </w:rPr>
        <w:t>- анализировать языковые единицы с точки зрения правильности, точности и уместности их употребления;</w:t>
      </w:r>
    </w:p>
    <w:p w14:paraId="64EBC5DD"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3</w:t>
      </w:r>
      <w:r w:rsidR="00692D84" w:rsidRPr="009B0BC2">
        <w:rPr>
          <w:rFonts w:ascii="Times New Roman" w:hAnsi="Times New Roman" w:cs="Times New Roman"/>
          <w:sz w:val="24"/>
          <w:szCs w:val="24"/>
        </w:rPr>
        <w:t>- проводить лингвистический анализ текстов различных функциональных стилей и разновидностей языка;</w:t>
      </w:r>
    </w:p>
    <w:p w14:paraId="4412A96B" w14:textId="77777777" w:rsidR="00692D84" w:rsidRPr="009B0BC2" w:rsidRDefault="00692D84" w:rsidP="00692D84">
      <w:pPr>
        <w:pStyle w:val="ConsPlusNormal"/>
        <w:ind w:firstLine="539"/>
        <w:jc w:val="both"/>
        <w:rPr>
          <w:rFonts w:ascii="Times New Roman" w:hAnsi="Times New Roman" w:cs="Times New Roman"/>
          <w:sz w:val="24"/>
          <w:szCs w:val="24"/>
        </w:rPr>
      </w:pPr>
      <w:proofErr w:type="spellStart"/>
      <w:r w:rsidRPr="009B0BC2">
        <w:rPr>
          <w:rFonts w:ascii="Times New Roman" w:hAnsi="Times New Roman" w:cs="Times New Roman"/>
          <w:sz w:val="24"/>
          <w:szCs w:val="24"/>
        </w:rPr>
        <w:t>аудирование</w:t>
      </w:r>
      <w:proofErr w:type="spellEnd"/>
      <w:r w:rsidRPr="009B0BC2">
        <w:rPr>
          <w:rFonts w:ascii="Times New Roman" w:hAnsi="Times New Roman" w:cs="Times New Roman"/>
          <w:sz w:val="24"/>
          <w:szCs w:val="24"/>
        </w:rPr>
        <w:t xml:space="preserve"> и чтение:</w:t>
      </w:r>
    </w:p>
    <w:p w14:paraId="1AFA4A8F"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4</w:t>
      </w:r>
      <w:r w:rsidR="00692D84" w:rsidRPr="009B0BC2">
        <w:rPr>
          <w:rFonts w:ascii="Times New Roman" w:hAnsi="Times New Roman" w:cs="Times New Roman"/>
          <w:sz w:val="24"/>
          <w:szCs w:val="24"/>
        </w:rPr>
        <w:t>- использовать основные виды чтения (ознакомительно-изучающее, ознакомительно-реферативное и др.) в зависимости от коммуникативной задачи;</w:t>
      </w:r>
    </w:p>
    <w:p w14:paraId="0F0B1DE1" w14:textId="77777777" w:rsidR="00692D84" w:rsidRPr="00692D84"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5</w:t>
      </w:r>
      <w:r w:rsidR="00692D84" w:rsidRPr="009B0BC2">
        <w:rPr>
          <w:rFonts w:ascii="Times New Roman" w:hAnsi="Times New Roman" w:cs="Times New Roman"/>
          <w:sz w:val="24"/>
          <w:szCs w:val="24"/>
        </w:rPr>
        <w:t>- извлекать</w:t>
      </w:r>
      <w:r w:rsidR="00692D84" w:rsidRPr="00692D84">
        <w:rPr>
          <w:rFonts w:ascii="Times New Roman" w:hAnsi="Times New Roman" w:cs="Times New Roman"/>
          <w:sz w:val="24"/>
          <w:szCs w:val="24"/>
        </w:rPr>
        <w:t xml:space="preserve">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14:paraId="3885F09E"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говорение и письмо:</w:t>
      </w:r>
    </w:p>
    <w:p w14:paraId="056CB9DD"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6</w:t>
      </w:r>
      <w:r w:rsidR="00692D84" w:rsidRPr="009B0BC2">
        <w:rPr>
          <w:rFonts w:ascii="Times New Roman" w:hAnsi="Times New Roman" w:cs="Times New Roman"/>
          <w:sz w:val="24"/>
          <w:szCs w:val="24"/>
        </w:rPr>
        <w:t xml:space="preserve">- создавать устные и письменные монологические и диалогические высказывания </w:t>
      </w:r>
      <w:r w:rsidR="00692D84" w:rsidRPr="009B0BC2">
        <w:rPr>
          <w:rFonts w:ascii="Times New Roman" w:hAnsi="Times New Roman" w:cs="Times New Roman"/>
          <w:sz w:val="24"/>
          <w:szCs w:val="24"/>
        </w:rPr>
        <w:lastRenderedPageBreak/>
        <w:t>различных типов и жанров в учебно-научной (на материале изучаемых учебных дисциплин), социально-культурной и деловой сферах общения;</w:t>
      </w:r>
    </w:p>
    <w:p w14:paraId="37230C4E"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7</w:t>
      </w:r>
      <w:r w:rsidR="00692D84" w:rsidRPr="009B0BC2">
        <w:rPr>
          <w:rFonts w:ascii="Times New Roman" w:hAnsi="Times New Roman" w:cs="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14:paraId="569BEEF1"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8</w:t>
      </w:r>
      <w:r w:rsidR="00692D84" w:rsidRPr="009B0BC2">
        <w:rPr>
          <w:rFonts w:ascii="Times New Roman" w:hAnsi="Times New Roman" w:cs="Times New Roman"/>
          <w:sz w:val="24"/>
          <w:szCs w:val="24"/>
        </w:rPr>
        <w:t>- соблюдать в практике письма орфографические и пунктуационные нормы современного русского литературного языка;</w:t>
      </w:r>
    </w:p>
    <w:p w14:paraId="372A6EE4"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9</w:t>
      </w:r>
      <w:r w:rsidR="00692D84" w:rsidRPr="009B0BC2">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14:paraId="71ECE469" w14:textId="77777777" w:rsidR="00692D84"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10</w:t>
      </w:r>
      <w:r w:rsidR="00692D84" w:rsidRPr="009B0BC2">
        <w:rPr>
          <w:rFonts w:ascii="Times New Roman" w:hAnsi="Times New Roman" w:cs="Times New Roman"/>
          <w:sz w:val="24"/>
          <w:szCs w:val="24"/>
        </w:rPr>
        <w:t>- использовать</w:t>
      </w:r>
      <w:r w:rsidR="00692D84" w:rsidRPr="00692D84">
        <w:rPr>
          <w:rFonts w:ascii="Times New Roman" w:hAnsi="Times New Roman" w:cs="Times New Roman"/>
          <w:sz w:val="24"/>
          <w:szCs w:val="24"/>
        </w:rPr>
        <w:t xml:space="preserve"> основные приемы информационной переработ</w:t>
      </w:r>
      <w:r>
        <w:rPr>
          <w:rFonts w:ascii="Times New Roman" w:hAnsi="Times New Roman" w:cs="Times New Roman"/>
          <w:sz w:val="24"/>
          <w:szCs w:val="24"/>
        </w:rPr>
        <w:t>ки устного и письменного текста.</w:t>
      </w:r>
    </w:p>
    <w:p w14:paraId="28038A34" w14:textId="77777777" w:rsidR="00C302DF" w:rsidRPr="00414687" w:rsidRDefault="00C302DF" w:rsidP="00C302DF">
      <w:pPr>
        <w:spacing w:after="0" w:line="240" w:lineRule="auto"/>
        <w:ind w:firstLine="567"/>
        <w:rPr>
          <w:rFonts w:ascii="Times New Roman" w:hAnsi="Times New Roman"/>
          <w:b/>
          <w:sz w:val="24"/>
          <w:szCs w:val="24"/>
        </w:rPr>
      </w:pPr>
      <w:r>
        <w:rPr>
          <w:rFonts w:ascii="Times New Roman" w:hAnsi="Times New Roman"/>
          <w:b/>
          <w:sz w:val="24"/>
          <w:szCs w:val="24"/>
        </w:rPr>
        <w:t>знать</w:t>
      </w:r>
      <w:r w:rsidRPr="00414687">
        <w:rPr>
          <w:rFonts w:ascii="Times New Roman" w:hAnsi="Times New Roman"/>
          <w:b/>
          <w:sz w:val="24"/>
          <w:szCs w:val="24"/>
        </w:rPr>
        <w:t>:</w:t>
      </w:r>
    </w:p>
    <w:p w14:paraId="2AD9C2AF" w14:textId="77777777"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1</w:t>
      </w:r>
      <w:r w:rsidRPr="009B0BC2">
        <w:rPr>
          <w:rFonts w:ascii="Times New Roman" w:hAnsi="Times New Roman" w:cs="Times New Roman"/>
          <w:sz w:val="24"/>
          <w:szCs w:val="24"/>
        </w:rPr>
        <w:t>-связь языка и истории, культуры русского и других народов;</w:t>
      </w:r>
    </w:p>
    <w:p w14:paraId="7F0E8C96" w14:textId="77777777"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2</w:t>
      </w:r>
      <w:r w:rsidRPr="009B0BC2">
        <w:rPr>
          <w:rFonts w:ascii="Times New Roman" w:hAnsi="Times New Roman" w:cs="Times New Roman"/>
          <w:sz w:val="24"/>
          <w:szCs w:val="24"/>
        </w:rPr>
        <w:t>-смысл понятий: речевая ситуация и ее компоненты, литературный язык, языковая норма, культура речи;</w:t>
      </w:r>
    </w:p>
    <w:p w14:paraId="6C344E9A" w14:textId="77777777"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3</w:t>
      </w:r>
      <w:r w:rsidRPr="009B0BC2">
        <w:rPr>
          <w:rFonts w:ascii="Times New Roman" w:hAnsi="Times New Roman" w:cs="Times New Roman"/>
          <w:sz w:val="24"/>
          <w:szCs w:val="24"/>
        </w:rPr>
        <w:t>-основные единицы и уровни языка, их признаки и взаимосвязь;</w:t>
      </w:r>
    </w:p>
    <w:p w14:paraId="2DB84A61" w14:textId="77777777" w:rsidR="00C302DF" w:rsidRPr="00692D84" w:rsidRDefault="00C302DF" w:rsidP="00C302DF">
      <w:pPr>
        <w:pStyle w:val="ConsPlusNormal"/>
        <w:ind w:firstLine="539"/>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4</w:t>
      </w:r>
      <w:r>
        <w:rPr>
          <w:rFonts w:ascii="Times New Roman" w:hAnsi="Times New Roman" w:cs="Times New Roman"/>
          <w:sz w:val="24"/>
          <w:szCs w:val="24"/>
        </w:rPr>
        <w:t>-</w:t>
      </w:r>
      <w:r w:rsidRPr="00692D84">
        <w:rPr>
          <w:rFonts w:ascii="Times New Roman" w:hAnsi="Times New Roman" w:cs="Times New Roman"/>
          <w:sz w:val="24"/>
          <w:szCs w:val="24"/>
        </w:rPr>
        <w:t xml:space="preserve">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14:paraId="120A3C64" w14:textId="77777777" w:rsidR="00692D84" w:rsidRPr="00692D84" w:rsidRDefault="00AF33E6" w:rsidP="00692D8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И</w:t>
      </w:r>
      <w:r w:rsidR="00692D84" w:rsidRPr="00692D84">
        <w:rPr>
          <w:rFonts w:ascii="Times New Roman" w:hAnsi="Times New Roman" w:cs="Times New Roman"/>
          <w:sz w:val="24"/>
          <w:szCs w:val="24"/>
        </w:rPr>
        <w:t>спользовать приобретенные знания и умения в практической деятельности и повседневной жизни для:</w:t>
      </w:r>
    </w:p>
    <w:p w14:paraId="2DBB70F1"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14:paraId="0AE89243"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14:paraId="173FDD79"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14:paraId="0820293A"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14:paraId="54DA475F"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самообразования и активного участия в производственной, культурной и общественной жизни государства;</w:t>
      </w:r>
    </w:p>
    <w:p w14:paraId="54F0F548" w14:textId="77777777" w:rsidR="00692D84" w:rsidRDefault="00AF33E6" w:rsidP="00AF33E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692D84" w:rsidRPr="00692D84">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3AFEA8F8" w14:textId="77777777" w:rsidR="00C302DF" w:rsidRPr="00C302DF" w:rsidRDefault="00C302DF" w:rsidP="00C302DF">
      <w:pPr>
        <w:spacing w:after="0" w:line="240" w:lineRule="auto"/>
        <w:ind w:firstLine="567"/>
        <w:jc w:val="both"/>
        <w:rPr>
          <w:rFonts w:ascii="Times New Roman" w:hAnsi="Times New Roman"/>
          <w:sz w:val="24"/>
          <w:szCs w:val="24"/>
        </w:rPr>
      </w:pPr>
      <w:r w:rsidRPr="00C302DF">
        <w:rPr>
          <w:rFonts w:ascii="Times New Roman" w:hAnsi="Times New Roman"/>
          <w:sz w:val="24"/>
          <w:szCs w:val="24"/>
        </w:rPr>
        <w:t>1.3.3.</w:t>
      </w:r>
      <w:r w:rsidRPr="00C302DF">
        <w:rPr>
          <w:rFonts w:ascii="Times New Roman" w:hAnsi="Times New Roman"/>
          <w:b/>
          <w:sz w:val="24"/>
          <w:szCs w:val="24"/>
        </w:rPr>
        <w:t> </w:t>
      </w:r>
      <w:r w:rsidRPr="00C302DF">
        <w:rPr>
          <w:rFonts w:ascii="Times New Roman" w:hAnsi="Times New Roman"/>
          <w:sz w:val="24"/>
          <w:szCs w:val="24"/>
        </w:rPr>
        <w:t xml:space="preserve">Планируемые результаты освоения учебного предмета: </w:t>
      </w:r>
    </w:p>
    <w:p w14:paraId="56A4F574" w14:textId="68330791" w:rsidR="00C302DF" w:rsidRPr="00C302DF" w:rsidRDefault="00C302DF" w:rsidP="00C302DF">
      <w:pPr>
        <w:widowControl w:val="0"/>
        <w:autoSpaceDE w:val="0"/>
        <w:autoSpaceDN w:val="0"/>
        <w:adjustRightInd w:val="0"/>
        <w:spacing w:after="0"/>
        <w:ind w:firstLine="567"/>
        <w:jc w:val="both"/>
        <w:rPr>
          <w:rFonts w:ascii="Times New Roman" w:hAnsi="Times New Roman"/>
          <w:sz w:val="24"/>
          <w:szCs w:val="24"/>
        </w:rPr>
      </w:pPr>
      <w:r w:rsidRPr="00C302DF">
        <w:rPr>
          <w:rFonts w:ascii="Times New Roman" w:hAnsi="Times New Roman"/>
          <w:sz w:val="24"/>
          <w:szCs w:val="24"/>
        </w:rPr>
        <w:t>Особое значение учебный предмет имеет при формир</w:t>
      </w:r>
      <w:r w:rsidR="00E3769B">
        <w:rPr>
          <w:rFonts w:ascii="Times New Roman" w:hAnsi="Times New Roman"/>
          <w:sz w:val="24"/>
          <w:szCs w:val="24"/>
        </w:rPr>
        <w:t>овании и развитии ОК</w:t>
      </w:r>
      <w:r w:rsidR="00C812B1">
        <w:rPr>
          <w:rFonts w:ascii="Times New Roman" w:hAnsi="Times New Roman"/>
          <w:sz w:val="24"/>
          <w:szCs w:val="24"/>
        </w:rPr>
        <w:t xml:space="preserve"> и ПК</w:t>
      </w:r>
      <w:r w:rsidR="00E3769B">
        <w:rPr>
          <w:rFonts w:ascii="Times New Roman" w:hAnsi="Times New Roman"/>
          <w:sz w:val="24"/>
          <w:szCs w:val="24"/>
        </w:rPr>
        <w:t>.</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491"/>
        <w:gridCol w:w="3402"/>
      </w:tblGrid>
      <w:tr w:rsidR="002F1DAD" w:rsidRPr="002F1DAD" w14:paraId="25483271" w14:textId="77777777" w:rsidTr="00AC3144">
        <w:trPr>
          <w:trHeight w:val="699"/>
          <w:jc w:val="center"/>
        </w:trPr>
        <w:tc>
          <w:tcPr>
            <w:tcW w:w="2547" w:type="dxa"/>
            <w:vMerge w:val="restart"/>
            <w:vAlign w:val="center"/>
          </w:tcPr>
          <w:p w14:paraId="1169484C" w14:textId="77777777" w:rsidR="003C190F" w:rsidRPr="002F1DAD" w:rsidRDefault="00113234" w:rsidP="00D03446">
            <w:pPr>
              <w:suppressAutoHyphens/>
              <w:spacing w:after="0" w:line="240" w:lineRule="auto"/>
              <w:jc w:val="center"/>
              <w:rPr>
                <w:rFonts w:ascii="Times New Roman" w:eastAsia="Calibri" w:hAnsi="Times New Roman"/>
                <w:b/>
                <w:iCs/>
                <w:sz w:val="24"/>
                <w:szCs w:val="24"/>
              </w:rPr>
            </w:pPr>
            <w:r w:rsidRPr="005A5D75">
              <w:rPr>
                <w:rFonts w:ascii="Times New Roman" w:hAnsi="Times New Roman"/>
                <w:b/>
                <w:sz w:val="20"/>
              </w:rPr>
              <w:t>Общие компетенции</w:t>
            </w:r>
          </w:p>
        </w:tc>
        <w:tc>
          <w:tcPr>
            <w:tcW w:w="7893" w:type="dxa"/>
            <w:gridSpan w:val="2"/>
            <w:vAlign w:val="center"/>
          </w:tcPr>
          <w:p w14:paraId="0F074755" w14:textId="77777777" w:rsidR="003C190F" w:rsidRPr="002F1DAD" w:rsidRDefault="00113234" w:rsidP="00D03446">
            <w:pPr>
              <w:suppressAutoHyphens/>
              <w:spacing w:after="0" w:line="240" w:lineRule="auto"/>
              <w:jc w:val="center"/>
              <w:rPr>
                <w:rFonts w:ascii="Times New Roman" w:eastAsia="Calibri" w:hAnsi="Times New Roman"/>
                <w:b/>
                <w:iCs/>
                <w:sz w:val="24"/>
                <w:szCs w:val="24"/>
              </w:rPr>
            </w:pPr>
            <w:r w:rsidRPr="005A5D75">
              <w:rPr>
                <w:rFonts w:ascii="Times New Roman" w:hAnsi="Times New Roman"/>
                <w:b/>
                <w:sz w:val="20"/>
              </w:rPr>
              <w:t>Планируемые результаты обучения</w:t>
            </w:r>
          </w:p>
        </w:tc>
      </w:tr>
      <w:tr w:rsidR="002F1DAD" w:rsidRPr="002F1DAD" w14:paraId="2C4A4415" w14:textId="77777777" w:rsidTr="00AC3144">
        <w:trPr>
          <w:trHeight w:val="554"/>
          <w:jc w:val="center"/>
        </w:trPr>
        <w:tc>
          <w:tcPr>
            <w:tcW w:w="2547" w:type="dxa"/>
            <w:vMerge/>
            <w:vAlign w:val="center"/>
          </w:tcPr>
          <w:p w14:paraId="5DC3D31E" w14:textId="77777777" w:rsidR="003C190F" w:rsidRPr="002F1DAD" w:rsidRDefault="003C190F" w:rsidP="00D03446">
            <w:pPr>
              <w:suppressAutoHyphens/>
              <w:spacing w:after="0" w:line="240" w:lineRule="auto"/>
              <w:jc w:val="center"/>
              <w:rPr>
                <w:rFonts w:ascii="Times New Roman" w:eastAsia="Calibri" w:hAnsi="Times New Roman"/>
                <w:iCs/>
                <w:sz w:val="24"/>
                <w:szCs w:val="24"/>
              </w:rPr>
            </w:pPr>
          </w:p>
        </w:tc>
        <w:tc>
          <w:tcPr>
            <w:tcW w:w="4491" w:type="dxa"/>
            <w:vAlign w:val="center"/>
          </w:tcPr>
          <w:p w14:paraId="3C871D56" w14:textId="77777777" w:rsidR="003C190F" w:rsidRPr="00DC7394" w:rsidRDefault="003C190F" w:rsidP="00D03446">
            <w:pPr>
              <w:suppressAutoHyphens/>
              <w:spacing w:after="0" w:line="240" w:lineRule="auto"/>
              <w:jc w:val="center"/>
              <w:rPr>
                <w:rFonts w:ascii="Times New Roman" w:eastAsia="Calibri" w:hAnsi="Times New Roman"/>
                <w:b/>
                <w:iCs/>
                <w:sz w:val="20"/>
                <w:szCs w:val="20"/>
              </w:rPr>
            </w:pPr>
            <w:r w:rsidRPr="00DC7394">
              <w:rPr>
                <w:rFonts w:ascii="Times New Roman" w:eastAsia="Calibri" w:hAnsi="Times New Roman"/>
                <w:b/>
                <w:iCs/>
                <w:sz w:val="20"/>
                <w:szCs w:val="20"/>
              </w:rPr>
              <w:t>Общие</w:t>
            </w:r>
          </w:p>
        </w:tc>
        <w:tc>
          <w:tcPr>
            <w:tcW w:w="3402" w:type="dxa"/>
            <w:vAlign w:val="center"/>
          </w:tcPr>
          <w:p w14:paraId="267D3440" w14:textId="77777777" w:rsidR="003C190F" w:rsidRPr="00DC7394" w:rsidRDefault="003C190F" w:rsidP="00113234">
            <w:pPr>
              <w:suppressAutoHyphens/>
              <w:spacing w:after="0" w:line="240" w:lineRule="auto"/>
              <w:jc w:val="center"/>
              <w:rPr>
                <w:rFonts w:ascii="Times New Roman" w:eastAsia="Calibri" w:hAnsi="Times New Roman"/>
                <w:b/>
                <w:iCs/>
                <w:sz w:val="20"/>
                <w:szCs w:val="20"/>
              </w:rPr>
            </w:pPr>
            <w:r w:rsidRPr="00DC7394">
              <w:rPr>
                <w:rFonts w:ascii="Times New Roman" w:eastAsia="Calibri" w:hAnsi="Times New Roman"/>
                <w:b/>
                <w:iCs/>
                <w:sz w:val="20"/>
                <w:szCs w:val="20"/>
              </w:rPr>
              <w:t xml:space="preserve">Дисциплинарные </w:t>
            </w:r>
          </w:p>
        </w:tc>
      </w:tr>
      <w:tr w:rsidR="002F1DAD" w:rsidRPr="002F1DAD" w14:paraId="0FB4C13C" w14:textId="77777777" w:rsidTr="00AC3144">
        <w:trPr>
          <w:trHeight w:val="560"/>
          <w:jc w:val="center"/>
        </w:trPr>
        <w:tc>
          <w:tcPr>
            <w:tcW w:w="2547" w:type="dxa"/>
          </w:tcPr>
          <w:p w14:paraId="3822A263" w14:textId="77777777" w:rsidR="003C190F" w:rsidRPr="002F1DAD" w:rsidRDefault="003C190F" w:rsidP="00AC3144">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t>ОК</w:t>
            </w:r>
            <w:r w:rsidR="00AC3144" w:rsidRPr="002F1DAD">
              <w:rPr>
                <w:rFonts w:ascii="Times New Roman" w:eastAsia="Calibri" w:hAnsi="Times New Roman"/>
                <w:iCs/>
                <w:sz w:val="24"/>
                <w:szCs w:val="24"/>
              </w:rPr>
              <w:t>.</w:t>
            </w:r>
            <w:r w:rsidRPr="002F1DAD">
              <w:rPr>
                <w:rFonts w:ascii="Times New Roman" w:eastAsia="Calibri" w:hAnsi="Times New Roman"/>
                <w:iCs/>
                <w:sz w:val="24"/>
                <w:szCs w:val="24"/>
              </w:rPr>
              <w:t xml:space="preserve">04. </w:t>
            </w:r>
            <w:r w:rsidRPr="002F1DAD">
              <w:rPr>
                <w:rFonts w:ascii="Times New Roman" w:eastAsia="Calibri" w:hAnsi="Times New Roman"/>
                <w:sz w:val="24"/>
                <w:szCs w:val="24"/>
              </w:rPr>
              <w:t>Эффективно взаимодействовать и работать в коллективе и команде</w:t>
            </w:r>
          </w:p>
        </w:tc>
        <w:tc>
          <w:tcPr>
            <w:tcW w:w="4491" w:type="dxa"/>
          </w:tcPr>
          <w:p w14:paraId="23BC71C1" w14:textId="77777777"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готовность к саморазвитию, самостоятельности и самоопределению;</w:t>
            </w:r>
          </w:p>
          <w:p w14:paraId="0F64BF06" w14:textId="77777777" w:rsidR="003C190F" w:rsidRPr="002F1DAD" w:rsidRDefault="003C190F" w:rsidP="00D03446">
            <w:pPr>
              <w:pStyle w:val="dt-p"/>
              <w:shd w:val="clear" w:color="auto" w:fill="FFFFFF"/>
              <w:spacing w:before="0" w:beforeAutospacing="0" w:after="0" w:afterAutospacing="0"/>
              <w:jc w:val="both"/>
              <w:textAlignment w:val="baseline"/>
            </w:pPr>
            <w:r w:rsidRPr="002F1DAD">
              <w:t>-овладение навыками учебно-исследовательской, проектной и социальной деятельности;</w:t>
            </w:r>
          </w:p>
          <w:p w14:paraId="27010EB7"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Овладение универсальными коммуникативными действиями:</w:t>
            </w:r>
          </w:p>
          <w:p w14:paraId="6E9E4B88" w14:textId="77777777" w:rsidR="003C190F" w:rsidRPr="009B0BC2" w:rsidRDefault="003C190F" w:rsidP="00D03446">
            <w:pPr>
              <w:shd w:val="clear" w:color="auto" w:fill="FFFFFF"/>
              <w:spacing w:after="0" w:line="240" w:lineRule="auto"/>
              <w:jc w:val="both"/>
              <w:textAlignment w:val="baseline"/>
              <w:rPr>
                <w:rFonts w:ascii="Times New Roman" w:hAnsi="Times New Roman"/>
                <w:sz w:val="24"/>
                <w:szCs w:val="24"/>
              </w:rPr>
            </w:pPr>
            <w:r w:rsidRPr="009B0BC2">
              <w:rPr>
                <w:rFonts w:ascii="Times New Roman" w:hAnsi="Times New Roman"/>
                <w:sz w:val="24"/>
                <w:szCs w:val="24"/>
              </w:rPr>
              <w:t>б) </w:t>
            </w:r>
            <w:r w:rsidRPr="009B0BC2">
              <w:rPr>
                <w:rFonts w:ascii="Times New Roman" w:hAnsi="Times New Roman"/>
                <w:bCs/>
                <w:sz w:val="24"/>
                <w:szCs w:val="24"/>
              </w:rPr>
              <w:t>совместная деятельность</w:t>
            </w:r>
            <w:r w:rsidRPr="009B0BC2">
              <w:rPr>
                <w:rFonts w:ascii="Times New Roman" w:hAnsi="Times New Roman"/>
                <w:sz w:val="24"/>
                <w:szCs w:val="24"/>
              </w:rPr>
              <w:t>:</w:t>
            </w:r>
          </w:p>
          <w:p w14:paraId="49C4A46E"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понимать и использовать преимущества командной и индивидуальной работы;</w:t>
            </w:r>
          </w:p>
          <w:p w14:paraId="17E4EBE7"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xml:space="preserve">- принимать цели совместной деятельности, организовывать и </w:t>
            </w:r>
            <w:r w:rsidRPr="002F1DAD">
              <w:rPr>
                <w:rFonts w:ascii="Times New Roman" w:hAnsi="Times New Roman"/>
                <w:sz w:val="24"/>
                <w:szCs w:val="24"/>
              </w:rPr>
              <w:lastRenderedPageBreak/>
              <w:t>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43AAB86"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19D30CC6" w14:textId="77777777"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09DBA48"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Овладение универсальными регулятивными действиями:</w:t>
            </w:r>
          </w:p>
          <w:p w14:paraId="4E003864"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sz w:val="24"/>
                <w:szCs w:val="24"/>
              </w:rPr>
              <w:t>г</w:t>
            </w:r>
            <w:r w:rsidRPr="009B0BC2">
              <w:rPr>
                <w:rFonts w:ascii="Times New Roman" w:hAnsi="Times New Roman"/>
                <w:bCs/>
                <w:sz w:val="24"/>
                <w:szCs w:val="24"/>
              </w:rPr>
              <w:t>) принятие себя и других людей:</w:t>
            </w:r>
          </w:p>
          <w:p w14:paraId="7980452B"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принимать мотивы и аргументы других людей при анализе результатов деятельности;</w:t>
            </w:r>
          </w:p>
          <w:p w14:paraId="48EA7197"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признавать свое право и право других людей на ошибки;</w:t>
            </w:r>
          </w:p>
          <w:p w14:paraId="65148824"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hAnsi="Times New Roman"/>
                <w:sz w:val="24"/>
                <w:szCs w:val="24"/>
              </w:rPr>
              <w:t>- развивать способность понимать мир с позиции другого человека;</w:t>
            </w:r>
          </w:p>
        </w:tc>
        <w:tc>
          <w:tcPr>
            <w:tcW w:w="3402" w:type="dxa"/>
          </w:tcPr>
          <w:p w14:paraId="5FB7C88F"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xml:space="preserve">-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w:t>
            </w:r>
            <w:r w:rsidRPr="002F1DAD">
              <w:rPr>
                <w:rFonts w:ascii="Times New Roman" w:eastAsia="Calibri" w:hAnsi="Times New Roman"/>
                <w:iCs/>
                <w:sz w:val="24"/>
                <w:szCs w:val="24"/>
              </w:rPr>
              <w:lastRenderedPageBreak/>
              <w:t>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2895FCFA"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1D16D34C"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iCs/>
                <w:sz w:val="24"/>
                <w:szCs w:val="24"/>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2F1DAD" w:rsidRPr="002F1DAD" w14:paraId="32143291" w14:textId="77777777" w:rsidTr="00AC3144">
        <w:trPr>
          <w:trHeight w:val="557"/>
          <w:jc w:val="center"/>
        </w:trPr>
        <w:tc>
          <w:tcPr>
            <w:tcW w:w="2547" w:type="dxa"/>
          </w:tcPr>
          <w:p w14:paraId="2465DE3C" w14:textId="77777777" w:rsidR="003C190F" w:rsidRPr="002F1DAD" w:rsidRDefault="003C190F" w:rsidP="00D03446">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lastRenderedPageBreak/>
              <w:t>ОК</w:t>
            </w:r>
            <w:r w:rsidR="00AC3144" w:rsidRPr="002F1DAD">
              <w:rPr>
                <w:rFonts w:ascii="Times New Roman" w:eastAsia="Calibri" w:hAnsi="Times New Roman"/>
                <w:iCs/>
                <w:sz w:val="24"/>
                <w:szCs w:val="24"/>
              </w:rPr>
              <w:t>.</w:t>
            </w:r>
            <w:r w:rsidRPr="002F1DAD">
              <w:rPr>
                <w:rFonts w:ascii="Times New Roman" w:eastAsia="Calibri" w:hAnsi="Times New Roman"/>
                <w:iCs/>
                <w:sz w:val="24"/>
                <w:szCs w:val="24"/>
              </w:rPr>
              <w:t xml:space="preserve"> 05. </w:t>
            </w:r>
            <w:r w:rsidRPr="002F1DAD">
              <w:rPr>
                <w:rFonts w:ascii="Times New Roman" w:eastAsia="Calibri" w:hAnsi="Times New Roman"/>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и </w:t>
            </w:r>
            <w:r w:rsidRPr="002F1DAD">
              <w:rPr>
                <w:rFonts w:ascii="Times New Roman" w:eastAsia="Calibri" w:hAnsi="Times New Roman"/>
                <w:sz w:val="24"/>
                <w:szCs w:val="24"/>
              </w:rPr>
              <w:lastRenderedPageBreak/>
              <w:t>культурного контекста</w:t>
            </w:r>
          </w:p>
        </w:tc>
        <w:tc>
          <w:tcPr>
            <w:tcW w:w="4491" w:type="dxa"/>
          </w:tcPr>
          <w:p w14:paraId="730B698D" w14:textId="77777777"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Fonts w:ascii="Times New Roman" w:hAnsi="Times New Roman"/>
                <w:bCs/>
                <w:sz w:val="24"/>
                <w:szCs w:val="24"/>
                <w:shd w:val="clear" w:color="auto" w:fill="FFFFFF"/>
              </w:rPr>
              <w:lastRenderedPageBreak/>
              <w:t>В области</w:t>
            </w:r>
            <w:r w:rsidRPr="009B0BC2">
              <w:rPr>
                <w:rFonts w:ascii="Times New Roman" w:hAnsi="Times New Roman"/>
                <w:sz w:val="24"/>
                <w:szCs w:val="24"/>
                <w:shd w:val="clear" w:color="auto" w:fill="FFFFFF"/>
              </w:rPr>
              <w:t xml:space="preserve"> </w:t>
            </w:r>
            <w:r w:rsidRPr="009B0BC2">
              <w:rPr>
                <w:rFonts w:ascii="Times New Roman" w:hAnsi="Times New Roman"/>
                <w:bCs/>
                <w:sz w:val="24"/>
                <w:szCs w:val="24"/>
                <w:shd w:val="clear" w:color="auto" w:fill="FFFFFF"/>
              </w:rPr>
              <w:t>эстетического воспитания:</w:t>
            </w:r>
          </w:p>
          <w:p w14:paraId="17DD4A8C" w14:textId="77777777" w:rsidR="003C190F" w:rsidRPr="002F1DAD" w:rsidRDefault="003C190F" w:rsidP="00D03446">
            <w:pPr>
              <w:spacing w:after="0" w:line="240" w:lineRule="auto"/>
              <w:jc w:val="both"/>
              <w:rPr>
                <w:rFonts w:ascii="Times New Roman" w:hAnsi="Times New Roman"/>
                <w:b/>
                <w:bCs/>
                <w:sz w:val="24"/>
                <w:szCs w:val="24"/>
              </w:rPr>
            </w:pPr>
            <w:r w:rsidRPr="002F1DAD">
              <w:rPr>
                <w:rFonts w:ascii="Times New Roman" w:hAnsi="Times New Roman"/>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F81AE4F" w14:textId="77777777"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xml:space="preserve">- способность воспринимать различные виды искусства, традиции и творчество своего и других народов, ощущать </w:t>
            </w:r>
            <w:r w:rsidRPr="002F1DAD">
              <w:rPr>
                <w:rFonts w:ascii="Times New Roman" w:hAnsi="Times New Roman"/>
                <w:sz w:val="24"/>
                <w:szCs w:val="24"/>
                <w:shd w:val="clear" w:color="auto" w:fill="FFFFFF"/>
              </w:rPr>
              <w:lastRenderedPageBreak/>
              <w:t>эмоциональное воздействие искусства;</w:t>
            </w:r>
          </w:p>
          <w:p w14:paraId="4D08D12F" w14:textId="77777777"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64DD2A9" w14:textId="77777777"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52978E63"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u w:val="single"/>
              </w:rPr>
            </w:pPr>
            <w:r w:rsidRPr="009B0BC2">
              <w:rPr>
                <w:rFonts w:ascii="Times New Roman" w:hAnsi="Times New Roman"/>
                <w:bCs/>
                <w:sz w:val="24"/>
                <w:szCs w:val="24"/>
              </w:rPr>
              <w:t>Овладение универсальными коммуникативными действиями:</w:t>
            </w:r>
          </w:p>
          <w:p w14:paraId="1B3E4282"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а) общение:</w:t>
            </w:r>
          </w:p>
          <w:p w14:paraId="3E8A4733"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осуществлять коммуникации во всех сферах жизни;</w:t>
            </w:r>
          </w:p>
          <w:p w14:paraId="59DA3E6D"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499BFB4"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hAnsi="Times New Roman"/>
                <w:sz w:val="24"/>
                <w:szCs w:val="24"/>
              </w:rPr>
              <w:t>- развернуто и логично излагать свою точку зрения с использованием языковых средств;</w:t>
            </w:r>
          </w:p>
        </w:tc>
        <w:tc>
          <w:tcPr>
            <w:tcW w:w="3402" w:type="dxa"/>
          </w:tcPr>
          <w:p w14:paraId="395C29A4"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w:t>
            </w:r>
            <w:r w:rsidRPr="002F1DAD">
              <w:rPr>
                <w:rFonts w:ascii="Times New Roman" w:eastAsia="Calibri" w:hAnsi="Times New Roman"/>
                <w:iCs/>
                <w:sz w:val="24"/>
                <w:szCs w:val="24"/>
              </w:rPr>
              <w:lastRenderedPageBreak/>
              <w:t>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1FB65CD6"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2F1DAD" w:rsidRPr="002F1DAD" w14:paraId="57CAD571" w14:textId="77777777" w:rsidTr="00AC3144">
        <w:trPr>
          <w:trHeight w:val="3352"/>
          <w:jc w:val="center"/>
        </w:trPr>
        <w:tc>
          <w:tcPr>
            <w:tcW w:w="2547" w:type="dxa"/>
          </w:tcPr>
          <w:p w14:paraId="4BE4C0B0" w14:textId="77777777" w:rsidR="003C190F" w:rsidRPr="002F1DAD" w:rsidRDefault="003C190F" w:rsidP="00D03446">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lastRenderedPageBreak/>
              <w:t xml:space="preserve">ОК 09. </w:t>
            </w:r>
            <w:r w:rsidRPr="002F1DAD">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4491" w:type="dxa"/>
          </w:tcPr>
          <w:p w14:paraId="21C0FBE0" w14:textId="77777777"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xml:space="preserve">- наличие мотивации к обучению и личностному развитию; </w:t>
            </w:r>
          </w:p>
          <w:p w14:paraId="038B9559" w14:textId="77777777"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Fonts w:ascii="Times New Roman" w:hAnsi="Times New Roman"/>
                <w:bCs/>
                <w:sz w:val="24"/>
                <w:szCs w:val="24"/>
                <w:shd w:val="clear" w:color="auto" w:fill="FFFFFF"/>
              </w:rPr>
              <w:t>В области ценности научного познания:</w:t>
            </w:r>
          </w:p>
          <w:p w14:paraId="1CED2A10" w14:textId="77777777" w:rsidR="003C190F" w:rsidRPr="002F1DAD" w:rsidRDefault="003C190F" w:rsidP="00D03446">
            <w:pPr>
              <w:spacing w:after="0" w:line="240" w:lineRule="auto"/>
              <w:jc w:val="both"/>
              <w:rPr>
                <w:rFonts w:ascii="Times New Roman" w:hAnsi="Times New Roman"/>
                <w:b/>
                <w:bCs/>
                <w:sz w:val="24"/>
                <w:szCs w:val="24"/>
              </w:rPr>
            </w:pPr>
            <w:r w:rsidRPr="009B0BC2">
              <w:rPr>
                <w:rFonts w:ascii="Times New Roman" w:hAnsi="Times New Roman"/>
                <w:sz w:val="24"/>
                <w:szCs w:val="24"/>
                <w:shd w:val="clear" w:color="auto" w:fill="FFFFFF"/>
              </w:rPr>
              <w:t xml:space="preserve">- </w:t>
            </w:r>
            <w:proofErr w:type="spellStart"/>
            <w:r w:rsidRPr="009B0BC2">
              <w:rPr>
                <w:rFonts w:ascii="Times New Roman" w:hAnsi="Times New Roman"/>
                <w:sz w:val="24"/>
                <w:szCs w:val="24"/>
                <w:shd w:val="clear" w:color="auto" w:fill="FFFFFF"/>
              </w:rPr>
              <w:t>сформированность</w:t>
            </w:r>
            <w:proofErr w:type="spellEnd"/>
            <w:r w:rsidRPr="002F1DAD">
              <w:rPr>
                <w:rFonts w:ascii="Times New Roman" w:hAnsi="Times New Roman"/>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F1DAD">
              <w:rPr>
                <w:rFonts w:ascii="Times New Roman" w:hAnsi="Times New Roman"/>
                <w:b/>
                <w:bCs/>
                <w:iCs/>
                <w:sz w:val="24"/>
                <w:szCs w:val="24"/>
              </w:rPr>
              <w:t xml:space="preserve"> </w:t>
            </w:r>
          </w:p>
          <w:p w14:paraId="51735A2A" w14:textId="77777777"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2F1DAD">
              <w:rPr>
                <w:rFonts w:ascii="Times New Roman" w:hAnsi="Times New Roman"/>
                <w:b/>
                <w:bCs/>
                <w:iCs/>
                <w:sz w:val="24"/>
                <w:szCs w:val="24"/>
              </w:rPr>
              <w:t xml:space="preserve"> </w:t>
            </w:r>
          </w:p>
          <w:p w14:paraId="5156D97E" w14:textId="77777777"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BE2A79E" w14:textId="77777777" w:rsidR="003C190F" w:rsidRPr="009B0BC2" w:rsidRDefault="003C190F" w:rsidP="00D03446">
            <w:pPr>
              <w:spacing w:after="0" w:line="240" w:lineRule="auto"/>
              <w:jc w:val="both"/>
              <w:rPr>
                <w:rStyle w:val="dt-m"/>
                <w:rFonts w:ascii="Times New Roman" w:eastAsiaTheme="majorEastAsia" w:hAnsi="Times New Roman"/>
                <w:bCs/>
                <w:sz w:val="24"/>
                <w:szCs w:val="24"/>
                <w:shd w:val="clear" w:color="auto" w:fill="FFFFFF"/>
              </w:rPr>
            </w:pPr>
            <w:r w:rsidRPr="009B0BC2">
              <w:rPr>
                <w:rFonts w:ascii="Times New Roman" w:hAnsi="Times New Roman"/>
                <w:bCs/>
                <w:sz w:val="24"/>
                <w:szCs w:val="24"/>
                <w:shd w:val="clear" w:color="auto" w:fill="FFFFFF"/>
              </w:rPr>
              <w:t>Овладение универсальными учебными познавательными действиями:</w:t>
            </w:r>
          </w:p>
          <w:p w14:paraId="11452102" w14:textId="77777777"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Style w:val="dt-m"/>
                <w:rFonts w:ascii="Times New Roman" w:eastAsiaTheme="majorEastAsia" w:hAnsi="Times New Roman"/>
                <w:bCs/>
                <w:sz w:val="24"/>
                <w:szCs w:val="24"/>
                <w:shd w:val="clear" w:color="auto" w:fill="FFFFFF"/>
              </w:rPr>
              <w:t>б)</w:t>
            </w:r>
            <w:r w:rsidRPr="009B0BC2">
              <w:rPr>
                <w:rFonts w:ascii="Times New Roman" w:hAnsi="Times New Roman"/>
                <w:bCs/>
                <w:sz w:val="24"/>
                <w:szCs w:val="24"/>
                <w:shd w:val="clear" w:color="auto" w:fill="FFFFFF"/>
              </w:rPr>
              <w:t> базовые исследовательские действия:</w:t>
            </w:r>
          </w:p>
          <w:p w14:paraId="240FFD94"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владеть навыками учебно-</w:t>
            </w:r>
            <w:r w:rsidRPr="002F1DAD">
              <w:rPr>
                <w:rFonts w:ascii="Times New Roman" w:hAnsi="Times New Roman"/>
                <w:sz w:val="24"/>
                <w:szCs w:val="24"/>
              </w:rPr>
              <w:lastRenderedPageBreak/>
              <w:t>исследовательской и проектной деятельности, навыками разрешения проблем;</w:t>
            </w:r>
          </w:p>
          <w:p w14:paraId="147FE4EB"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2F1DAD">
              <w:rPr>
                <w:rFonts w:ascii="Times New Roman" w:hAnsi="Times New Roman"/>
                <w:b/>
                <w:bCs/>
                <w:iCs/>
                <w:sz w:val="24"/>
                <w:szCs w:val="24"/>
              </w:rPr>
              <w:t xml:space="preserve"> </w:t>
            </w:r>
          </w:p>
          <w:p w14:paraId="097DD029"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2F1DAD">
              <w:rPr>
                <w:rFonts w:ascii="Times New Roman" w:hAnsi="Times New Roman"/>
                <w:b/>
                <w:bCs/>
                <w:iCs/>
                <w:sz w:val="24"/>
                <w:szCs w:val="24"/>
              </w:rPr>
              <w:t xml:space="preserve"> </w:t>
            </w:r>
          </w:p>
          <w:p w14:paraId="3AA75EA1"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r w:rsidRPr="002F1DAD">
              <w:rPr>
                <w:rFonts w:ascii="Times New Roman" w:hAnsi="Times New Roman"/>
                <w:b/>
                <w:bCs/>
                <w:iCs/>
                <w:sz w:val="24"/>
                <w:szCs w:val="24"/>
              </w:rPr>
              <w:t xml:space="preserve"> </w:t>
            </w:r>
          </w:p>
          <w:p w14:paraId="41E626FF"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3402" w:type="dxa"/>
          </w:tcPr>
          <w:p w14:paraId="3572DCAE"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xml:space="preserve">- уметь использовать разные виды чтения и </w:t>
            </w:r>
            <w:proofErr w:type="spellStart"/>
            <w:r w:rsidRPr="002F1DAD">
              <w:rPr>
                <w:rFonts w:ascii="Times New Roman" w:eastAsia="Calibri" w:hAnsi="Times New Roman"/>
                <w:iCs/>
                <w:sz w:val="24"/>
                <w:szCs w:val="24"/>
              </w:rPr>
              <w:t>аудирования</w:t>
            </w:r>
            <w:proofErr w:type="spellEnd"/>
            <w:r w:rsidRPr="002F1DAD">
              <w:rPr>
                <w:rFonts w:ascii="Times New Roman" w:eastAsia="Calibri" w:hAnsi="Times New Roman"/>
                <w:iCs/>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2F1DAD">
              <w:rPr>
                <w:rFonts w:ascii="Times New Roman" w:eastAsia="Calibri" w:hAnsi="Times New Roman"/>
                <w:iCs/>
                <w:sz w:val="24"/>
                <w:szCs w:val="24"/>
              </w:rPr>
              <w:t>инфографику</w:t>
            </w:r>
            <w:proofErr w:type="spellEnd"/>
            <w:r w:rsidRPr="002F1DAD">
              <w:rPr>
                <w:rFonts w:ascii="Times New Roman" w:eastAsia="Calibri" w:hAnsi="Times New Roman"/>
                <w:iCs/>
                <w:sz w:val="24"/>
                <w:szCs w:val="24"/>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1288C319"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xml:space="preserve">- обобщить знания о языке как системе, его основных единицах и уровнях: обогащение словарного запаса, расширение объема используемых в речи </w:t>
            </w:r>
            <w:r w:rsidRPr="002F1DAD">
              <w:rPr>
                <w:rFonts w:ascii="Times New Roman" w:eastAsia="Calibri" w:hAnsi="Times New Roman"/>
                <w:bCs/>
                <w:iCs/>
                <w:sz w:val="24"/>
                <w:szCs w:val="24"/>
              </w:rPr>
              <w:lastRenderedPageBreak/>
              <w:t xml:space="preserve">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2F1DAD">
              <w:rPr>
                <w:rFonts w:ascii="Times New Roman" w:eastAsia="Calibri" w:hAnsi="Times New Roman"/>
                <w:bCs/>
                <w:iCs/>
                <w:sz w:val="24"/>
                <w:szCs w:val="24"/>
              </w:rPr>
              <w:t>сформированность</w:t>
            </w:r>
            <w:proofErr w:type="spellEnd"/>
            <w:r w:rsidRPr="002F1DAD">
              <w:rPr>
                <w:rFonts w:ascii="Times New Roman" w:eastAsia="Calibri" w:hAnsi="Times New Roman"/>
                <w:bCs/>
                <w:iCs/>
                <w:sz w:val="24"/>
                <w:szCs w:val="24"/>
              </w:rPr>
              <w:t xml:space="preserve"> представлений о формах существования национального русского языка; знаний о признаках литературного языка и его роли в обществе;</w:t>
            </w:r>
          </w:p>
          <w:p w14:paraId="23B15F4A"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66A15F1D"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8C0DB0" w:rsidRPr="002F1DAD" w14:paraId="534CE7BC" w14:textId="77777777" w:rsidTr="00364331">
        <w:trPr>
          <w:trHeight w:val="2117"/>
          <w:jc w:val="center"/>
        </w:trPr>
        <w:tc>
          <w:tcPr>
            <w:tcW w:w="2547" w:type="dxa"/>
            <w:vAlign w:val="center"/>
          </w:tcPr>
          <w:p w14:paraId="64D51AB6" w14:textId="517A65DC" w:rsidR="008C0DB0" w:rsidRPr="00042EE3" w:rsidRDefault="008C0DB0" w:rsidP="008C0DB0">
            <w:pPr>
              <w:spacing w:after="0" w:line="240" w:lineRule="auto"/>
              <w:rPr>
                <w:rFonts w:ascii="Times New Roman" w:eastAsia="Calibri" w:hAnsi="Times New Roman"/>
                <w:sz w:val="24"/>
                <w:szCs w:val="24"/>
              </w:rPr>
            </w:pPr>
            <w:r w:rsidRPr="00042EE3">
              <w:rPr>
                <w:rFonts w:ascii="Times New Roman" w:eastAsia="Calibri" w:hAnsi="Times New Roman"/>
                <w:sz w:val="24"/>
                <w:szCs w:val="24"/>
              </w:rPr>
              <w:lastRenderedPageBreak/>
              <w:t xml:space="preserve">ПК </w:t>
            </w:r>
            <w:r w:rsidR="00364331">
              <w:rPr>
                <w:rFonts w:ascii="Times New Roman" w:eastAsia="Calibri" w:hAnsi="Times New Roman"/>
                <w:sz w:val="24"/>
                <w:szCs w:val="24"/>
              </w:rPr>
              <w:t>2.5 Разрабатывать и оформлять технологическую и отчетную документацию</w:t>
            </w:r>
          </w:p>
          <w:p w14:paraId="5C2895E0" w14:textId="6DB8C7C7" w:rsidR="008C0DB0" w:rsidRPr="00C812B1" w:rsidRDefault="008C0DB0" w:rsidP="008C0DB0">
            <w:pPr>
              <w:suppressAutoHyphens/>
              <w:spacing w:after="0" w:line="240" w:lineRule="auto"/>
              <w:rPr>
                <w:rFonts w:ascii="Times New Roman" w:eastAsia="Calibri" w:hAnsi="Times New Roman"/>
                <w:iCs/>
                <w:sz w:val="24"/>
                <w:szCs w:val="24"/>
              </w:rPr>
            </w:pPr>
          </w:p>
        </w:tc>
        <w:tc>
          <w:tcPr>
            <w:tcW w:w="4491" w:type="dxa"/>
          </w:tcPr>
          <w:p w14:paraId="5C32C36D" w14:textId="77777777" w:rsidR="00364331" w:rsidRPr="00364331" w:rsidRDefault="00364331" w:rsidP="00364331">
            <w:pPr>
              <w:shd w:val="clear" w:color="auto" w:fill="FFFFFF"/>
              <w:spacing w:after="0" w:line="240" w:lineRule="auto"/>
              <w:rPr>
                <w:rFonts w:ascii="Helvetica" w:hAnsi="Helvetica"/>
                <w:color w:val="1A1A1A"/>
                <w:sz w:val="23"/>
                <w:szCs w:val="23"/>
              </w:rPr>
            </w:pPr>
            <w:r w:rsidRPr="00364331">
              <w:rPr>
                <w:rFonts w:ascii="Helvetica" w:hAnsi="Helvetica"/>
                <w:color w:val="1A1A1A"/>
                <w:sz w:val="23"/>
                <w:szCs w:val="23"/>
              </w:rPr>
              <w:t>Умения:</w:t>
            </w:r>
          </w:p>
          <w:p w14:paraId="2280070A" w14:textId="77777777" w:rsidR="00364331" w:rsidRPr="00364331" w:rsidRDefault="00364331" w:rsidP="00364331">
            <w:pPr>
              <w:shd w:val="clear" w:color="auto" w:fill="FFFFFF"/>
              <w:spacing w:after="0" w:line="240" w:lineRule="auto"/>
              <w:rPr>
                <w:rFonts w:ascii="Helvetica" w:hAnsi="Helvetica"/>
                <w:color w:val="1A1A1A"/>
                <w:sz w:val="23"/>
                <w:szCs w:val="23"/>
              </w:rPr>
            </w:pPr>
            <w:r w:rsidRPr="00364331">
              <w:rPr>
                <w:rFonts w:ascii="Helvetica" w:hAnsi="Helvetica"/>
                <w:color w:val="1A1A1A"/>
                <w:sz w:val="23"/>
                <w:szCs w:val="23"/>
              </w:rPr>
              <w:sym w:font="Symbol" w:char="F02D"/>
            </w:r>
            <w:r w:rsidRPr="00364331">
              <w:rPr>
                <w:rFonts w:ascii="Helvetica" w:hAnsi="Helvetica"/>
                <w:color w:val="1A1A1A"/>
                <w:sz w:val="23"/>
                <w:szCs w:val="23"/>
              </w:rPr>
              <w:t xml:space="preserve"> выполнять расчеты рабочих и аварийных</w:t>
            </w:r>
          </w:p>
          <w:p w14:paraId="249AC754" w14:textId="77777777" w:rsidR="00364331" w:rsidRPr="00364331" w:rsidRDefault="00364331" w:rsidP="00364331">
            <w:pPr>
              <w:shd w:val="clear" w:color="auto" w:fill="FFFFFF"/>
              <w:spacing w:after="0" w:line="240" w:lineRule="auto"/>
              <w:rPr>
                <w:rFonts w:ascii="Helvetica" w:hAnsi="Helvetica"/>
                <w:color w:val="1A1A1A"/>
                <w:sz w:val="23"/>
                <w:szCs w:val="23"/>
              </w:rPr>
            </w:pPr>
            <w:r w:rsidRPr="00364331">
              <w:rPr>
                <w:rFonts w:ascii="Helvetica" w:hAnsi="Helvetica"/>
                <w:color w:val="1A1A1A"/>
                <w:sz w:val="23"/>
                <w:szCs w:val="23"/>
              </w:rPr>
              <w:t>режимов действующих электроустановок и</w:t>
            </w:r>
          </w:p>
          <w:p w14:paraId="60DD99EF" w14:textId="77777777" w:rsidR="00364331" w:rsidRPr="00364331" w:rsidRDefault="00364331" w:rsidP="00364331">
            <w:pPr>
              <w:shd w:val="clear" w:color="auto" w:fill="FFFFFF"/>
              <w:spacing w:after="0" w:line="240" w:lineRule="auto"/>
              <w:rPr>
                <w:rFonts w:ascii="Helvetica" w:hAnsi="Helvetica"/>
                <w:color w:val="1A1A1A"/>
                <w:sz w:val="23"/>
                <w:szCs w:val="23"/>
              </w:rPr>
            </w:pPr>
            <w:r w:rsidRPr="00364331">
              <w:rPr>
                <w:rFonts w:ascii="Helvetica" w:hAnsi="Helvetica"/>
                <w:color w:val="1A1A1A"/>
                <w:sz w:val="23"/>
                <w:szCs w:val="23"/>
              </w:rPr>
              <w:t>выбирать оборудование; оформлять отчеты о</w:t>
            </w:r>
          </w:p>
          <w:p w14:paraId="30675D69" w14:textId="77777777" w:rsidR="00364331" w:rsidRPr="00364331" w:rsidRDefault="00364331" w:rsidP="00364331">
            <w:pPr>
              <w:shd w:val="clear" w:color="auto" w:fill="FFFFFF"/>
              <w:spacing w:after="0" w:line="240" w:lineRule="auto"/>
              <w:rPr>
                <w:rFonts w:ascii="Helvetica" w:hAnsi="Helvetica"/>
                <w:color w:val="1A1A1A"/>
                <w:sz w:val="23"/>
                <w:szCs w:val="23"/>
              </w:rPr>
            </w:pPr>
            <w:r w:rsidRPr="00364331">
              <w:rPr>
                <w:rFonts w:ascii="Helvetica" w:hAnsi="Helvetica"/>
                <w:color w:val="1A1A1A"/>
                <w:sz w:val="23"/>
                <w:szCs w:val="23"/>
              </w:rPr>
              <w:t>проделанной работе.</w:t>
            </w:r>
          </w:p>
          <w:p w14:paraId="08775B17" w14:textId="77777777" w:rsidR="00364331" w:rsidRPr="00364331" w:rsidRDefault="00364331" w:rsidP="00364331">
            <w:pPr>
              <w:shd w:val="clear" w:color="auto" w:fill="FFFFFF"/>
              <w:spacing w:after="0" w:line="240" w:lineRule="auto"/>
              <w:rPr>
                <w:rFonts w:ascii="Helvetica" w:hAnsi="Helvetica"/>
                <w:color w:val="1A1A1A"/>
                <w:sz w:val="23"/>
                <w:szCs w:val="23"/>
              </w:rPr>
            </w:pPr>
            <w:r w:rsidRPr="00364331">
              <w:rPr>
                <w:rFonts w:ascii="Helvetica" w:hAnsi="Helvetica"/>
                <w:color w:val="1A1A1A"/>
                <w:sz w:val="23"/>
                <w:szCs w:val="23"/>
              </w:rPr>
              <w:t>Знания:</w:t>
            </w:r>
          </w:p>
          <w:p w14:paraId="65EE41F1" w14:textId="77777777" w:rsidR="00364331" w:rsidRPr="00364331" w:rsidRDefault="00364331" w:rsidP="00364331">
            <w:pPr>
              <w:shd w:val="clear" w:color="auto" w:fill="FFFFFF"/>
              <w:spacing w:after="0" w:line="240" w:lineRule="auto"/>
              <w:rPr>
                <w:rFonts w:ascii="Helvetica" w:hAnsi="Helvetica"/>
                <w:color w:val="1A1A1A"/>
                <w:sz w:val="23"/>
                <w:szCs w:val="23"/>
              </w:rPr>
            </w:pPr>
            <w:r w:rsidRPr="00364331">
              <w:rPr>
                <w:rFonts w:ascii="Helvetica" w:hAnsi="Helvetica"/>
                <w:color w:val="1A1A1A"/>
                <w:sz w:val="23"/>
                <w:szCs w:val="23"/>
              </w:rPr>
              <w:sym w:font="Symbol" w:char="F02D"/>
            </w:r>
            <w:r w:rsidRPr="00364331">
              <w:rPr>
                <w:rFonts w:ascii="Helvetica" w:hAnsi="Helvetica"/>
                <w:color w:val="1A1A1A"/>
                <w:sz w:val="23"/>
                <w:szCs w:val="23"/>
              </w:rPr>
              <w:t xml:space="preserve"> основные положения правил технической</w:t>
            </w:r>
          </w:p>
          <w:p w14:paraId="0064AA6C" w14:textId="77777777" w:rsidR="00364331" w:rsidRPr="00364331" w:rsidRDefault="00364331" w:rsidP="00364331">
            <w:pPr>
              <w:shd w:val="clear" w:color="auto" w:fill="FFFFFF"/>
              <w:spacing w:after="0" w:line="240" w:lineRule="auto"/>
              <w:rPr>
                <w:rFonts w:ascii="Helvetica" w:hAnsi="Helvetica"/>
                <w:color w:val="1A1A1A"/>
                <w:sz w:val="23"/>
                <w:szCs w:val="23"/>
              </w:rPr>
            </w:pPr>
            <w:r w:rsidRPr="00364331">
              <w:rPr>
                <w:rFonts w:ascii="Helvetica" w:hAnsi="Helvetica"/>
                <w:color w:val="1A1A1A"/>
                <w:sz w:val="23"/>
                <w:szCs w:val="23"/>
              </w:rPr>
              <w:lastRenderedPageBreak/>
              <w:t>эксплуатации электроустановок;</w:t>
            </w:r>
          </w:p>
          <w:p w14:paraId="30EAABFB" w14:textId="77777777" w:rsidR="00364331" w:rsidRPr="00364331" w:rsidRDefault="00364331" w:rsidP="00364331">
            <w:pPr>
              <w:shd w:val="clear" w:color="auto" w:fill="FFFFFF"/>
              <w:spacing w:after="0" w:line="240" w:lineRule="auto"/>
              <w:rPr>
                <w:rFonts w:ascii="Helvetica" w:hAnsi="Helvetica"/>
                <w:color w:val="1A1A1A"/>
                <w:sz w:val="23"/>
                <w:szCs w:val="23"/>
              </w:rPr>
            </w:pPr>
            <w:r w:rsidRPr="00364331">
              <w:rPr>
                <w:rFonts w:ascii="Helvetica" w:hAnsi="Helvetica"/>
                <w:color w:val="1A1A1A"/>
                <w:sz w:val="23"/>
                <w:szCs w:val="23"/>
              </w:rPr>
              <w:sym w:font="Symbol" w:char="F02D"/>
            </w:r>
            <w:r w:rsidRPr="00364331">
              <w:rPr>
                <w:rFonts w:ascii="Helvetica" w:hAnsi="Helvetica"/>
                <w:color w:val="1A1A1A"/>
                <w:sz w:val="23"/>
                <w:szCs w:val="23"/>
              </w:rPr>
              <w:t xml:space="preserve"> виды</w:t>
            </w:r>
          </w:p>
          <w:p w14:paraId="35D47F3F" w14:textId="77777777" w:rsidR="00364331" w:rsidRPr="00364331" w:rsidRDefault="00364331" w:rsidP="00364331">
            <w:pPr>
              <w:shd w:val="clear" w:color="auto" w:fill="FFFFFF"/>
              <w:spacing w:after="0" w:line="240" w:lineRule="auto"/>
              <w:rPr>
                <w:rFonts w:ascii="Helvetica" w:hAnsi="Helvetica"/>
                <w:color w:val="1A1A1A"/>
                <w:sz w:val="23"/>
                <w:szCs w:val="23"/>
              </w:rPr>
            </w:pPr>
            <w:r w:rsidRPr="00364331">
              <w:rPr>
                <w:rFonts w:ascii="Helvetica" w:hAnsi="Helvetica"/>
                <w:color w:val="1A1A1A"/>
                <w:sz w:val="23"/>
                <w:szCs w:val="23"/>
              </w:rPr>
              <w:t>технологической</w:t>
            </w:r>
          </w:p>
          <w:p w14:paraId="34226B8E" w14:textId="77777777" w:rsidR="00364331" w:rsidRPr="00364331" w:rsidRDefault="00364331" w:rsidP="00364331">
            <w:pPr>
              <w:shd w:val="clear" w:color="auto" w:fill="FFFFFF"/>
              <w:spacing w:after="0" w:line="240" w:lineRule="auto"/>
              <w:rPr>
                <w:rFonts w:ascii="Helvetica" w:hAnsi="Helvetica"/>
                <w:color w:val="1A1A1A"/>
                <w:sz w:val="23"/>
                <w:szCs w:val="23"/>
              </w:rPr>
            </w:pPr>
            <w:r w:rsidRPr="00364331">
              <w:rPr>
                <w:rFonts w:ascii="Helvetica" w:hAnsi="Helvetica"/>
                <w:color w:val="1A1A1A"/>
                <w:sz w:val="23"/>
                <w:szCs w:val="23"/>
              </w:rPr>
              <w:t>и</w:t>
            </w:r>
          </w:p>
          <w:p w14:paraId="2784EDFF" w14:textId="77777777" w:rsidR="00364331" w:rsidRPr="00364331" w:rsidRDefault="00364331" w:rsidP="00364331">
            <w:pPr>
              <w:shd w:val="clear" w:color="auto" w:fill="FFFFFF"/>
              <w:spacing w:after="0" w:line="240" w:lineRule="auto"/>
              <w:rPr>
                <w:rFonts w:ascii="Helvetica" w:hAnsi="Helvetica"/>
                <w:color w:val="1A1A1A"/>
                <w:sz w:val="23"/>
                <w:szCs w:val="23"/>
              </w:rPr>
            </w:pPr>
            <w:r w:rsidRPr="00364331">
              <w:rPr>
                <w:rFonts w:ascii="Helvetica" w:hAnsi="Helvetica"/>
                <w:color w:val="1A1A1A"/>
                <w:sz w:val="23"/>
                <w:szCs w:val="23"/>
              </w:rPr>
              <w:t>отчетной</w:t>
            </w:r>
          </w:p>
          <w:p w14:paraId="31AB0716" w14:textId="77777777" w:rsidR="00364331" w:rsidRPr="00364331" w:rsidRDefault="00364331" w:rsidP="00364331">
            <w:pPr>
              <w:shd w:val="clear" w:color="auto" w:fill="FFFFFF"/>
              <w:spacing w:after="0" w:line="240" w:lineRule="auto"/>
              <w:rPr>
                <w:rFonts w:ascii="Helvetica" w:hAnsi="Helvetica"/>
                <w:color w:val="1A1A1A"/>
                <w:sz w:val="23"/>
                <w:szCs w:val="23"/>
              </w:rPr>
            </w:pPr>
            <w:r w:rsidRPr="00364331">
              <w:rPr>
                <w:rFonts w:ascii="Helvetica" w:hAnsi="Helvetica"/>
                <w:color w:val="1A1A1A"/>
                <w:sz w:val="23"/>
                <w:szCs w:val="23"/>
              </w:rPr>
              <w:t>документации, порядок ее заполнения.</w:t>
            </w:r>
          </w:p>
          <w:p w14:paraId="1C0A9AD4" w14:textId="6E592D3F" w:rsidR="008C0DB0" w:rsidRPr="008C0DB0" w:rsidRDefault="008C0DB0" w:rsidP="008C0DB0">
            <w:pPr>
              <w:spacing w:after="0" w:line="240" w:lineRule="auto"/>
              <w:jc w:val="both"/>
              <w:rPr>
                <w:rFonts w:ascii="Times New Roman" w:hAnsi="Times New Roman"/>
                <w:iCs/>
                <w:sz w:val="24"/>
                <w:szCs w:val="24"/>
                <w:shd w:val="clear" w:color="auto" w:fill="FFFFFF"/>
              </w:rPr>
            </w:pPr>
          </w:p>
        </w:tc>
        <w:tc>
          <w:tcPr>
            <w:tcW w:w="3402" w:type="dxa"/>
          </w:tcPr>
          <w:p w14:paraId="1888C4F3" w14:textId="77777777" w:rsidR="00364331" w:rsidRPr="00364331" w:rsidRDefault="00364331" w:rsidP="00364331">
            <w:pPr>
              <w:shd w:val="clear" w:color="auto" w:fill="FFFFFF"/>
              <w:spacing w:after="0" w:line="240" w:lineRule="auto"/>
              <w:rPr>
                <w:rFonts w:ascii="Helvetica" w:hAnsi="Helvetica"/>
                <w:color w:val="1A1A1A"/>
                <w:sz w:val="23"/>
                <w:szCs w:val="23"/>
              </w:rPr>
            </w:pPr>
            <w:r w:rsidRPr="00364331">
              <w:rPr>
                <w:rFonts w:ascii="Helvetica" w:hAnsi="Helvetica"/>
                <w:color w:val="1A1A1A"/>
                <w:sz w:val="23"/>
                <w:szCs w:val="23"/>
              </w:rPr>
              <w:lastRenderedPageBreak/>
              <w:t>применять инструкции и нормативные</w:t>
            </w:r>
          </w:p>
          <w:p w14:paraId="51F86708" w14:textId="77777777" w:rsidR="00364331" w:rsidRPr="00364331" w:rsidRDefault="00364331" w:rsidP="00364331">
            <w:pPr>
              <w:shd w:val="clear" w:color="auto" w:fill="FFFFFF"/>
              <w:spacing w:after="0" w:line="240" w:lineRule="auto"/>
              <w:rPr>
                <w:rFonts w:ascii="Helvetica" w:hAnsi="Helvetica"/>
                <w:color w:val="1A1A1A"/>
                <w:sz w:val="23"/>
                <w:szCs w:val="23"/>
              </w:rPr>
            </w:pPr>
            <w:r w:rsidRPr="00364331">
              <w:rPr>
                <w:rFonts w:ascii="Helvetica" w:hAnsi="Helvetica"/>
                <w:color w:val="1A1A1A"/>
                <w:sz w:val="23"/>
                <w:szCs w:val="23"/>
              </w:rPr>
              <w:t>правила при составлении отчетов и</w:t>
            </w:r>
          </w:p>
          <w:p w14:paraId="4195860F" w14:textId="77777777" w:rsidR="00364331" w:rsidRPr="00364331" w:rsidRDefault="00364331" w:rsidP="00364331">
            <w:pPr>
              <w:shd w:val="clear" w:color="auto" w:fill="FFFFFF"/>
              <w:spacing w:after="0" w:line="240" w:lineRule="auto"/>
              <w:rPr>
                <w:rFonts w:ascii="Helvetica" w:hAnsi="Helvetica"/>
                <w:color w:val="1A1A1A"/>
                <w:sz w:val="23"/>
                <w:szCs w:val="23"/>
              </w:rPr>
            </w:pPr>
            <w:r w:rsidRPr="00364331">
              <w:rPr>
                <w:rFonts w:ascii="Helvetica" w:hAnsi="Helvetica"/>
                <w:color w:val="1A1A1A"/>
                <w:sz w:val="23"/>
                <w:szCs w:val="23"/>
              </w:rPr>
              <w:t>разработке технологических документов.</w:t>
            </w:r>
          </w:p>
          <w:p w14:paraId="5DE2726F" w14:textId="6E29B7BB" w:rsidR="008C0DB0" w:rsidRPr="008C0DB0" w:rsidRDefault="008C0DB0" w:rsidP="008C0DB0">
            <w:pPr>
              <w:spacing w:after="0" w:line="240" w:lineRule="auto"/>
              <w:jc w:val="both"/>
              <w:rPr>
                <w:rFonts w:ascii="Times New Roman" w:hAnsi="Times New Roman"/>
                <w:iCs/>
                <w:sz w:val="24"/>
                <w:szCs w:val="24"/>
              </w:rPr>
            </w:pPr>
          </w:p>
        </w:tc>
      </w:tr>
    </w:tbl>
    <w:p w14:paraId="1B6B3E33" w14:textId="77777777" w:rsidR="00C302DF" w:rsidRDefault="00C302DF" w:rsidP="004A2640">
      <w:pPr>
        <w:pStyle w:val="ConsPlusNormal"/>
        <w:ind w:firstLine="540"/>
        <w:jc w:val="both"/>
        <w:rPr>
          <w:rFonts w:ascii="Times New Roman" w:hAnsi="Times New Roman" w:cs="Times New Roman"/>
          <w:sz w:val="24"/>
          <w:szCs w:val="24"/>
        </w:rPr>
      </w:pPr>
    </w:p>
    <w:p w14:paraId="7C3DDE73" w14:textId="77777777" w:rsidR="002F1DAD" w:rsidRPr="002F1DAD" w:rsidRDefault="002F1DAD" w:rsidP="002F1DAD">
      <w:pPr>
        <w:ind w:firstLine="709"/>
        <w:contextualSpacing/>
        <w:jc w:val="both"/>
        <w:rPr>
          <w:rFonts w:ascii="Times New Roman" w:hAnsi="Times New Roman"/>
          <w:sz w:val="24"/>
          <w:szCs w:val="24"/>
        </w:rPr>
      </w:pPr>
      <w:r w:rsidRPr="002F1DAD">
        <w:rPr>
          <w:rFonts w:ascii="Times New Roman" w:hAnsi="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6C8BDD42" w14:textId="77777777" w:rsidR="00013F2A" w:rsidRPr="002F1DAD" w:rsidRDefault="00013F2A" w:rsidP="00013F2A">
      <w:pPr>
        <w:suppressAutoHyphens/>
        <w:spacing w:after="0" w:line="240" w:lineRule="auto"/>
        <w:ind w:firstLine="540"/>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364"/>
        <w:gridCol w:w="1701"/>
      </w:tblGrid>
      <w:tr w:rsidR="00E241A2" w:rsidRPr="00FF7FC8" w14:paraId="18053343" w14:textId="77777777" w:rsidTr="00AE3FAF">
        <w:trPr>
          <w:trHeight w:val="649"/>
        </w:trPr>
        <w:tc>
          <w:tcPr>
            <w:tcW w:w="8364" w:type="dxa"/>
            <w:vAlign w:val="center"/>
            <w:hideMark/>
          </w:tcPr>
          <w:p w14:paraId="4CB41401" w14:textId="77777777" w:rsidR="00E241A2" w:rsidRDefault="00E241A2" w:rsidP="00E241A2">
            <w:pPr>
              <w:suppressAutoHyphens/>
              <w:spacing w:after="0" w:line="240" w:lineRule="auto"/>
              <w:jc w:val="center"/>
              <w:rPr>
                <w:rFonts w:ascii="Times New Roman" w:hAnsi="Times New Roman"/>
                <w:b/>
                <w:sz w:val="24"/>
                <w:szCs w:val="24"/>
              </w:rPr>
            </w:pPr>
          </w:p>
          <w:p w14:paraId="33703AEA" w14:textId="77777777" w:rsidR="0025207E" w:rsidRPr="002F1DAD" w:rsidRDefault="0025207E" w:rsidP="00E241A2">
            <w:pPr>
              <w:suppressAutoHyphens/>
              <w:spacing w:after="0" w:line="240" w:lineRule="auto"/>
              <w:jc w:val="center"/>
              <w:rPr>
                <w:rFonts w:ascii="Times New Roman" w:hAnsi="Times New Roman"/>
                <w:b/>
                <w:sz w:val="24"/>
                <w:szCs w:val="24"/>
              </w:rPr>
            </w:pPr>
          </w:p>
        </w:tc>
        <w:tc>
          <w:tcPr>
            <w:tcW w:w="1701" w:type="dxa"/>
            <w:vAlign w:val="center"/>
          </w:tcPr>
          <w:p w14:paraId="7390E099" w14:textId="77777777" w:rsidR="00E241A2" w:rsidRPr="00FF7FC8" w:rsidRDefault="00E241A2" w:rsidP="00E241A2">
            <w:pPr>
              <w:suppressAutoHyphens/>
              <w:spacing w:after="0" w:line="240" w:lineRule="auto"/>
              <w:jc w:val="center"/>
              <w:rPr>
                <w:rFonts w:ascii="Times New Roman" w:hAnsi="Times New Roman"/>
                <w:b/>
                <w:bCs/>
                <w:color w:val="000000" w:themeColor="text1"/>
                <w:sz w:val="24"/>
                <w:szCs w:val="24"/>
              </w:rPr>
            </w:pPr>
            <w:r w:rsidRPr="00FF7FC8">
              <w:rPr>
                <w:rFonts w:ascii="Times New Roman" w:hAnsi="Times New Roman"/>
                <w:b/>
                <w:bCs/>
                <w:color w:val="000000" w:themeColor="text1"/>
                <w:sz w:val="24"/>
                <w:szCs w:val="24"/>
              </w:rPr>
              <w:t>Коды результатов</w:t>
            </w:r>
          </w:p>
        </w:tc>
      </w:tr>
      <w:tr w:rsidR="00E241A2" w:rsidRPr="00FF7FC8" w14:paraId="5A774AA3" w14:textId="77777777" w:rsidTr="00AE3FAF">
        <w:trPr>
          <w:trHeight w:val="212"/>
        </w:trPr>
        <w:tc>
          <w:tcPr>
            <w:tcW w:w="8364" w:type="dxa"/>
          </w:tcPr>
          <w:p w14:paraId="1A8C578D" w14:textId="77777777" w:rsidR="00E241A2" w:rsidRPr="0025207E" w:rsidRDefault="0025207E" w:rsidP="0025207E">
            <w:pPr>
              <w:pStyle w:val="TableParagraph"/>
              <w:spacing w:before="111" w:line="264" w:lineRule="exact"/>
              <w:ind w:left="107"/>
              <w:rPr>
                <w:sz w:val="24"/>
                <w:szCs w:val="24"/>
              </w:rPr>
            </w:pPr>
            <w:r w:rsidRPr="004F1FF3">
              <w:rPr>
                <w:sz w:val="24"/>
                <w:szCs w:val="24"/>
              </w:rPr>
              <w:t>Осознающий</w:t>
            </w:r>
            <w:r w:rsidRPr="004F1FF3">
              <w:rPr>
                <w:spacing w:val="-3"/>
                <w:sz w:val="24"/>
                <w:szCs w:val="24"/>
              </w:rPr>
              <w:t xml:space="preserve"> </w:t>
            </w:r>
            <w:r w:rsidRPr="004F1FF3">
              <w:rPr>
                <w:sz w:val="24"/>
                <w:szCs w:val="24"/>
              </w:rPr>
              <w:t>себя</w:t>
            </w:r>
            <w:r w:rsidRPr="004F1FF3">
              <w:rPr>
                <w:spacing w:val="-3"/>
                <w:sz w:val="24"/>
                <w:szCs w:val="24"/>
              </w:rPr>
              <w:t xml:space="preserve"> </w:t>
            </w:r>
            <w:r w:rsidRPr="004F1FF3">
              <w:rPr>
                <w:sz w:val="24"/>
                <w:szCs w:val="24"/>
              </w:rPr>
              <w:t>гражданином</w:t>
            </w:r>
            <w:r w:rsidRPr="004F1FF3">
              <w:rPr>
                <w:spacing w:val="-3"/>
                <w:sz w:val="24"/>
                <w:szCs w:val="24"/>
              </w:rPr>
              <w:t xml:space="preserve"> </w:t>
            </w:r>
            <w:r w:rsidRPr="004F1FF3">
              <w:rPr>
                <w:sz w:val="24"/>
                <w:szCs w:val="24"/>
              </w:rPr>
              <w:t>и</w:t>
            </w:r>
            <w:r w:rsidRPr="004F1FF3">
              <w:rPr>
                <w:spacing w:val="-5"/>
                <w:sz w:val="24"/>
                <w:szCs w:val="24"/>
              </w:rPr>
              <w:t xml:space="preserve"> </w:t>
            </w:r>
            <w:r w:rsidRPr="004F1FF3">
              <w:rPr>
                <w:sz w:val="24"/>
                <w:szCs w:val="24"/>
              </w:rPr>
              <w:t>защитником</w:t>
            </w:r>
            <w:r w:rsidRPr="004F1FF3">
              <w:rPr>
                <w:spacing w:val="-3"/>
                <w:sz w:val="24"/>
                <w:szCs w:val="24"/>
              </w:rPr>
              <w:t xml:space="preserve"> </w:t>
            </w:r>
            <w:r w:rsidRPr="004F1FF3">
              <w:rPr>
                <w:sz w:val="24"/>
                <w:szCs w:val="24"/>
              </w:rPr>
              <w:t>великой</w:t>
            </w:r>
            <w:r w:rsidRPr="004F1FF3">
              <w:rPr>
                <w:spacing w:val="-3"/>
                <w:sz w:val="24"/>
                <w:szCs w:val="24"/>
              </w:rPr>
              <w:t xml:space="preserve"> </w:t>
            </w:r>
            <w:r w:rsidRPr="004F1FF3">
              <w:rPr>
                <w:sz w:val="24"/>
                <w:szCs w:val="24"/>
              </w:rPr>
              <w:t>страны.</w:t>
            </w:r>
          </w:p>
        </w:tc>
        <w:tc>
          <w:tcPr>
            <w:tcW w:w="1701" w:type="dxa"/>
            <w:vAlign w:val="center"/>
          </w:tcPr>
          <w:p w14:paraId="15077745" w14:textId="77777777"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bCs/>
                <w:sz w:val="24"/>
                <w:szCs w:val="24"/>
              </w:rPr>
              <w:t xml:space="preserve">ЛР </w:t>
            </w:r>
            <w:r w:rsidRPr="00FF7FC8">
              <w:rPr>
                <w:rFonts w:ascii="Times New Roman" w:hAnsi="Times New Roman"/>
                <w:bCs/>
                <w:sz w:val="24"/>
                <w:szCs w:val="24"/>
                <w:vertAlign w:val="subscript"/>
              </w:rPr>
              <w:t>01</w:t>
            </w:r>
          </w:p>
        </w:tc>
      </w:tr>
      <w:tr w:rsidR="00E241A2" w:rsidRPr="00FF7FC8" w14:paraId="7EAC7D19" w14:textId="77777777" w:rsidTr="00AE3FAF">
        <w:trPr>
          <w:trHeight w:val="212"/>
        </w:trPr>
        <w:tc>
          <w:tcPr>
            <w:tcW w:w="8364" w:type="dxa"/>
          </w:tcPr>
          <w:p w14:paraId="2D772E60" w14:textId="77777777" w:rsidR="00E241A2" w:rsidRPr="0025207E" w:rsidRDefault="0025207E" w:rsidP="0025207E">
            <w:pPr>
              <w:pStyle w:val="TableParagraph"/>
              <w:ind w:left="107" w:right="95" w:firstLine="33"/>
              <w:jc w:val="both"/>
              <w:rPr>
                <w:sz w:val="24"/>
                <w:szCs w:val="24"/>
              </w:rPr>
            </w:pPr>
            <w:r w:rsidRPr="004F1FF3">
              <w:rPr>
                <w:sz w:val="24"/>
                <w:szCs w:val="24"/>
              </w:rPr>
              <w:t>Проявляющий</w:t>
            </w:r>
            <w:r w:rsidRPr="004F1FF3">
              <w:rPr>
                <w:spacing w:val="-13"/>
                <w:sz w:val="24"/>
                <w:szCs w:val="24"/>
              </w:rPr>
              <w:t xml:space="preserve"> </w:t>
            </w:r>
            <w:r w:rsidRPr="004F1FF3">
              <w:rPr>
                <w:sz w:val="24"/>
                <w:szCs w:val="24"/>
              </w:rPr>
              <w:t>и</w:t>
            </w:r>
            <w:r w:rsidRPr="004F1FF3">
              <w:rPr>
                <w:spacing w:val="-12"/>
                <w:sz w:val="24"/>
                <w:szCs w:val="24"/>
              </w:rPr>
              <w:t xml:space="preserve"> </w:t>
            </w:r>
            <w:r w:rsidRPr="004F1FF3">
              <w:rPr>
                <w:sz w:val="24"/>
                <w:szCs w:val="24"/>
              </w:rPr>
              <w:t>демонстрирующий</w:t>
            </w:r>
            <w:r w:rsidRPr="004F1FF3">
              <w:rPr>
                <w:spacing w:val="-11"/>
                <w:sz w:val="24"/>
                <w:szCs w:val="24"/>
              </w:rPr>
              <w:t xml:space="preserve"> </w:t>
            </w:r>
            <w:r w:rsidRPr="004F1FF3">
              <w:rPr>
                <w:sz w:val="24"/>
                <w:szCs w:val="24"/>
              </w:rPr>
              <w:t>уважение</w:t>
            </w:r>
            <w:r w:rsidRPr="004F1FF3">
              <w:rPr>
                <w:spacing w:val="-14"/>
                <w:sz w:val="24"/>
                <w:szCs w:val="24"/>
              </w:rPr>
              <w:t xml:space="preserve"> </w:t>
            </w:r>
            <w:r w:rsidRPr="004F1FF3">
              <w:rPr>
                <w:sz w:val="24"/>
                <w:szCs w:val="24"/>
              </w:rPr>
              <w:t>к</w:t>
            </w:r>
            <w:r w:rsidRPr="004F1FF3">
              <w:rPr>
                <w:spacing w:val="-11"/>
                <w:sz w:val="24"/>
                <w:szCs w:val="24"/>
              </w:rPr>
              <w:t xml:space="preserve"> </w:t>
            </w:r>
            <w:r w:rsidRPr="004F1FF3">
              <w:rPr>
                <w:sz w:val="24"/>
                <w:szCs w:val="24"/>
              </w:rPr>
              <w:t>людям</w:t>
            </w:r>
            <w:r w:rsidRPr="004F1FF3">
              <w:rPr>
                <w:spacing w:val="-13"/>
                <w:sz w:val="24"/>
                <w:szCs w:val="24"/>
              </w:rPr>
              <w:t xml:space="preserve"> </w:t>
            </w:r>
            <w:r w:rsidRPr="004F1FF3">
              <w:rPr>
                <w:sz w:val="24"/>
                <w:szCs w:val="24"/>
              </w:rPr>
              <w:t>труда,</w:t>
            </w:r>
            <w:r w:rsidRPr="004F1FF3">
              <w:rPr>
                <w:spacing w:val="-11"/>
                <w:sz w:val="24"/>
                <w:szCs w:val="24"/>
              </w:rPr>
              <w:t xml:space="preserve"> </w:t>
            </w:r>
            <w:r w:rsidRPr="004F1FF3">
              <w:rPr>
                <w:sz w:val="24"/>
                <w:szCs w:val="24"/>
              </w:rPr>
              <w:t>осознающий ценность собственного труда. Стремящийся к формированию</w:t>
            </w:r>
            <w:r w:rsidRPr="004F1FF3">
              <w:rPr>
                <w:spacing w:val="1"/>
                <w:sz w:val="24"/>
                <w:szCs w:val="24"/>
              </w:rPr>
              <w:t xml:space="preserve"> </w:t>
            </w:r>
            <w:r w:rsidRPr="002E2FE9">
              <w:rPr>
                <w:sz w:val="24"/>
                <w:szCs w:val="24"/>
              </w:rPr>
              <w:t>в</w:t>
            </w:r>
            <w:r w:rsidRPr="002E2FE9">
              <w:rPr>
                <w:spacing w:val="50"/>
                <w:sz w:val="24"/>
                <w:szCs w:val="24"/>
              </w:rPr>
              <w:t xml:space="preserve"> </w:t>
            </w:r>
            <w:r w:rsidRPr="002E2FE9">
              <w:rPr>
                <w:sz w:val="24"/>
                <w:szCs w:val="24"/>
              </w:rPr>
              <w:t>сетевой</w:t>
            </w:r>
            <w:r w:rsidRPr="002E2FE9">
              <w:rPr>
                <w:spacing w:val="52"/>
                <w:sz w:val="24"/>
                <w:szCs w:val="24"/>
              </w:rPr>
              <w:t xml:space="preserve"> </w:t>
            </w:r>
            <w:r w:rsidRPr="002E2FE9">
              <w:rPr>
                <w:sz w:val="24"/>
                <w:szCs w:val="24"/>
              </w:rPr>
              <w:t>среде</w:t>
            </w:r>
            <w:r w:rsidRPr="002E2FE9">
              <w:rPr>
                <w:spacing w:val="50"/>
                <w:sz w:val="24"/>
                <w:szCs w:val="24"/>
              </w:rPr>
              <w:t xml:space="preserve"> </w:t>
            </w:r>
            <w:r w:rsidRPr="002E2FE9">
              <w:rPr>
                <w:sz w:val="24"/>
                <w:szCs w:val="24"/>
              </w:rPr>
              <w:t>личностно</w:t>
            </w:r>
            <w:r w:rsidRPr="002E2FE9">
              <w:rPr>
                <w:spacing w:val="51"/>
                <w:sz w:val="24"/>
                <w:szCs w:val="24"/>
              </w:rPr>
              <w:t xml:space="preserve"> </w:t>
            </w:r>
            <w:r w:rsidRPr="002E2FE9">
              <w:rPr>
                <w:sz w:val="24"/>
                <w:szCs w:val="24"/>
              </w:rPr>
              <w:t>и</w:t>
            </w:r>
            <w:r w:rsidRPr="002E2FE9">
              <w:rPr>
                <w:spacing w:val="50"/>
                <w:sz w:val="24"/>
                <w:szCs w:val="24"/>
              </w:rPr>
              <w:t xml:space="preserve"> </w:t>
            </w:r>
            <w:r w:rsidRPr="002E2FE9">
              <w:rPr>
                <w:sz w:val="24"/>
                <w:szCs w:val="24"/>
              </w:rPr>
              <w:t>профессионального</w:t>
            </w:r>
            <w:r w:rsidRPr="002E2FE9">
              <w:rPr>
                <w:spacing w:val="50"/>
                <w:sz w:val="24"/>
                <w:szCs w:val="24"/>
              </w:rPr>
              <w:t xml:space="preserve"> </w:t>
            </w:r>
            <w:r w:rsidRPr="002E2FE9">
              <w:rPr>
                <w:sz w:val="24"/>
                <w:szCs w:val="24"/>
              </w:rPr>
              <w:t>конструктивного «цифрового</w:t>
            </w:r>
            <w:r w:rsidRPr="002E2FE9">
              <w:rPr>
                <w:spacing w:val="-5"/>
                <w:sz w:val="24"/>
                <w:szCs w:val="24"/>
              </w:rPr>
              <w:t xml:space="preserve"> </w:t>
            </w:r>
            <w:r w:rsidRPr="002E2FE9">
              <w:rPr>
                <w:sz w:val="24"/>
                <w:szCs w:val="24"/>
              </w:rPr>
              <w:t>следа».</w:t>
            </w:r>
          </w:p>
        </w:tc>
        <w:tc>
          <w:tcPr>
            <w:tcW w:w="1701" w:type="dxa"/>
            <w:vAlign w:val="center"/>
          </w:tcPr>
          <w:p w14:paraId="503AE693" w14:textId="77777777"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sz w:val="24"/>
                <w:szCs w:val="24"/>
              </w:rPr>
              <w:t xml:space="preserve">ЛР </w:t>
            </w:r>
            <w:r w:rsidRPr="00FF7FC8">
              <w:rPr>
                <w:rFonts w:ascii="Times New Roman" w:hAnsi="Times New Roman"/>
                <w:sz w:val="24"/>
                <w:szCs w:val="24"/>
                <w:vertAlign w:val="subscript"/>
              </w:rPr>
              <w:t>04</w:t>
            </w:r>
          </w:p>
        </w:tc>
      </w:tr>
      <w:tr w:rsidR="00E241A2" w:rsidRPr="00FF7FC8" w14:paraId="740CE309" w14:textId="77777777" w:rsidTr="00AE3FAF">
        <w:trPr>
          <w:trHeight w:val="212"/>
        </w:trPr>
        <w:tc>
          <w:tcPr>
            <w:tcW w:w="8364" w:type="dxa"/>
          </w:tcPr>
          <w:p w14:paraId="3A483745" w14:textId="77777777" w:rsidR="0025207E" w:rsidRPr="008260D0" w:rsidRDefault="0025207E" w:rsidP="0025207E">
            <w:pPr>
              <w:pStyle w:val="TableParagraph"/>
              <w:spacing w:line="271" w:lineRule="exact"/>
              <w:ind w:left="141"/>
              <w:rPr>
                <w:sz w:val="24"/>
                <w:szCs w:val="24"/>
              </w:rPr>
            </w:pPr>
            <w:r w:rsidRPr="008260D0">
              <w:rPr>
                <w:sz w:val="24"/>
                <w:szCs w:val="24"/>
              </w:rPr>
              <w:t>Проявляющий</w:t>
            </w:r>
            <w:r w:rsidRPr="008260D0">
              <w:rPr>
                <w:spacing w:val="-7"/>
                <w:sz w:val="24"/>
                <w:szCs w:val="24"/>
              </w:rPr>
              <w:t xml:space="preserve"> </w:t>
            </w:r>
            <w:r w:rsidRPr="008260D0">
              <w:rPr>
                <w:sz w:val="24"/>
                <w:szCs w:val="24"/>
              </w:rPr>
              <w:t>уважение</w:t>
            </w:r>
            <w:r w:rsidRPr="008260D0">
              <w:rPr>
                <w:spacing w:val="-11"/>
                <w:sz w:val="24"/>
                <w:szCs w:val="24"/>
              </w:rPr>
              <w:t xml:space="preserve"> </w:t>
            </w:r>
            <w:r w:rsidRPr="008260D0">
              <w:rPr>
                <w:sz w:val="24"/>
                <w:szCs w:val="24"/>
              </w:rPr>
              <w:t>к</w:t>
            </w:r>
            <w:r w:rsidRPr="008260D0">
              <w:rPr>
                <w:spacing w:val="-9"/>
                <w:sz w:val="24"/>
                <w:szCs w:val="24"/>
              </w:rPr>
              <w:t xml:space="preserve"> </w:t>
            </w:r>
            <w:r w:rsidRPr="008260D0">
              <w:rPr>
                <w:sz w:val="24"/>
                <w:szCs w:val="24"/>
              </w:rPr>
              <w:t>людям</w:t>
            </w:r>
            <w:r w:rsidRPr="008260D0">
              <w:rPr>
                <w:spacing w:val="-10"/>
                <w:sz w:val="24"/>
                <w:szCs w:val="24"/>
              </w:rPr>
              <w:t xml:space="preserve"> </w:t>
            </w:r>
            <w:r w:rsidRPr="008260D0">
              <w:rPr>
                <w:sz w:val="24"/>
                <w:szCs w:val="24"/>
              </w:rPr>
              <w:t>старшего</w:t>
            </w:r>
            <w:r w:rsidRPr="008260D0">
              <w:rPr>
                <w:spacing w:val="-11"/>
                <w:sz w:val="24"/>
                <w:szCs w:val="24"/>
              </w:rPr>
              <w:t xml:space="preserve"> </w:t>
            </w:r>
            <w:r w:rsidRPr="008260D0">
              <w:rPr>
                <w:sz w:val="24"/>
                <w:szCs w:val="24"/>
              </w:rPr>
              <w:t>поколения</w:t>
            </w:r>
            <w:r w:rsidRPr="008260D0">
              <w:rPr>
                <w:spacing w:val="-10"/>
                <w:sz w:val="24"/>
                <w:szCs w:val="24"/>
              </w:rPr>
              <w:t xml:space="preserve"> </w:t>
            </w:r>
            <w:r w:rsidRPr="008260D0">
              <w:rPr>
                <w:sz w:val="24"/>
                <w:szCs w:val="24"/>
              </w:rPr>
              <w:t>и</w:t>
            </w:r>
            <w:r w:rsidRPr="008260D0">
              <w:rPr>
                <w:spacing w:val="-9"/>
                <w:sz w:val="24"/>
                <w:szCs w:val="24"/>
              </w:rPr>
              <w:t xml:space="preserve"> </w:t>
            </w:r>
            <w:r w:rsidRPr="008260D0">
              <w:rPr>
                <w:sz w:val="24"/>
                <w:szCs w:val="24"/>
              </w:rPr>
              <w:t>готовность</w:t>
            </w:r>
            <w:r w:rsidRPr="008260D0">
              <w:rPr>
                <w:spacing w:val="-11"/>
                <w:sz w:val="24"/>
                <w:szCs w:val="24"/>
              </w:rPr>
              <w:t xml:space="preserve"> </w:t>
            </w:r>
            <w:r w:rsidRPr="008260D0">
              <w:rPr>
                <w:sz w:val="24"/>
                <w:szCs w:val="24"/>
              </w:rPr>
              <w:t>к</w:t>
            </w:r>
          </w:p>
          <w:p w14:paraId="7F7D3066" w14:textId="77777777" w:rsidR="0025207E" w:rsidRPr="004F1FF3" w:rsidRDefault="0025207E" w:rsidP="0025207E">
            <w:pPr>
              <w:pStyle w:val="TableParagraph"/>
              <w:spacing w:line="264" w:lineRule="exact"/>
              <w:ind w:left="107"/>
              <w:rPr>
                <w:sz w:val="24"/>
                <w:szCs w:val="24"/>
              </w:rPr>
            </w:pPr>
            <w:r w:rsidRPr="008260D0">
              <w:rPr>
                <w:sz w:val="24"/>
                <w:szCs w:val="24"/>
              </w:rPr>
              <w:t>участию</w:t>
            </w:r>
            <w:r w:rsidRPr="008260D0">
              <w:rPr>
                <w:spacing w:val="-4"/>
                <w:sz w:val="24"/>
                <w:szCs w:val="24"/>
              </w:rPr>
              <w:t xml:space="preserve"> </w:t>
            </w:r>
            <w:r w:rsidRPr="008260D0">
              <w:rPr>
                <w:sz w:val="24"/>
                <w:szCs w:val="24"/>
              </w:rPr>
              <w:t>в</w:t>
            </w:r>
            <w:r w:rsidRPr="008260D0">
              <w:rPr>
                <w:spacing w:val="-3"/>
                <w:sz w:val="24"/>
                <w:szCs w:val="24"/>
              </w:rPr>
              <w:t xml:space="preserve"> </w:t>
            </w:r>
            <w:r w:rsidRPr="008260D0">
              <w:rPr>
                <w:sz w:val="24"/>
                <w:szCs w:val="24"/>
              </w:rPr>
              <w:t>социальной</w:t>
            </w:r>
            <w:r w:rsidRPr="008260D0">
              <w:rPr>
                <w:spacing w:val="-5"/>
                <w:sz w:val="24"/>
                <w:szCs w:val="24"/>
              </w:rPr>
              <w:t xml:space="preserve"> </w:t>
            </w:r>
            <w:r w:rsidRPr="008260D0">
              <w:rPr>
                <w:sz w:val="24"/>
                <w:szCs w:val="24"/>
              </w:rPr>
              <w:t>поддержке</w:t>
            </w:r>
            <w:r w:rsidRPr="008260D0">
              <w:rPr>
                <w:spacing w:val="-4"/>
                <w:sz w:val="24"/>
                <w:szCs w:val="24"/>
              </w:rPr>
              <w:t xml:space="preserve"> </w:t>
            </w:r>
            <w:r w:rsidRPr="008260D0">
              <w:rPr>
                <w:sz w:val="24"/>
                <w:szCs w:val="24"/>
              </w:rPr>
              <w:t>и</w:t>
            </w:r>
            <w:r w:rsidRPr="008260D0">
              <w:rPr>
                <w:spacing w:val="-3"/>
                <w:sz w:val="24"/>
                <w:szCs w:val="24"/>
              </w:rPr>
              <w:t xml:space="preserve"> </w:t>
            </w:r>
            <w:r w:rsidRPr="008260D0">
              <w:rPr>
                <w:sz w:val="24"/>
                <w:szCs w:val="24"/>
              </w:rPr>
              <w:t>волонтерских</w:t>
            </w:r>
            <w:r w:rsidRPr="008260D0">
              <w:rPr>
                <w:spacing w:val="-1"/>
                <w:sz w:val="24"/>
                <w:szCs w:val="24"/>
              </w:rPr>
              <w:t xml:space="preserve"> </w:t>
            </w:r>
            <w:r w:rsidRPr="008260D0">
              <w:rPr>
                <w:sz w:val="24"/>
                <w:szCs w:val="24"/>
              </w:rPr>
              <w:t>движениях.</w:t>
            </w:r>
          </w:p>
          <w:p w14:paraId="00B6AD33" w14:textId="77777777" w:rsidR="00E241A2" w:rsidRPr="00FF7FC8" w:rsidRDefault="00E241A2" w:rsidP="00E241A2">
            <w:pPr>
              <w:suppressAutoHyphens/>
              <w:spacing w:after="0" w:line="240" w:lineRule="auto"/>
              <w:jc w:val="both"/>
              <w:rPr>
                <w:rFonts w:ascii="Times New Roman" w:hAnsi="Times New Roman"/>
                <w:i/>
                <w:sz w:val="24"/>
                <w:szCs w:val="24"/>
              </w:rPr>
            </w:pPr>
          </w:p>
        </w:tc>
        <w:tc>
          <w:tcPr>
            <w:tcW w:w="1701" w:type="dxa"/>
            <w:vAlign w:val="center"/>
          </w:tcPr>
          <w:p w14:paraId="7B1F1F9E" w14:textId="77777777"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bCs/>
                <w:sz w:val="24"/>
                <w:szCs w:val="24"/>
              </w:rPr>
              <w:t xml:space="preserve">ЛР </w:t>
            </w:r>
            <w:r w:rsidRPr="00FF7FC8">
              <w:rPr>
                <w:rFonts w:ascii="Times New Roman" w:hAnsi="Times New Roman"/>
                <w:bCs/>
                <w:sz w:val="24"/>
                <w:szCs w:val="24"/>
                <w:vertAlign w:val="subscript"/>
              </w:rPr>
              <w:t>06</w:t>
            </w:r>
          </w:p>
        </w:tc>
      </w:tr>
      <w:tr w:rsidR="00E241A2" w:rsidRPr="00FF7FC8" w14:paraId="3EBE1CF1" w14:textId="77777777" w:rsidTr="00AE3FAF">
        <w:trPr>
          <w:trHeight w:val="212"/>
        </w:trPr>
        <w:tc>
          <w:tcPr>
            <w:tcW w:w="8364" w:type="dxa"/>
          </w:tcPr>
          <w:p w14:paraId="2D6ED891" w14:textId="77777777" w:rsidR="00E241A2" w:rsidRPr="0025207E" w:rsidRDefault="0025207E" w:rsidP="0025207E">
            <w:pPr>
              <w:pStyle w:val="TableParagraph"/>
              <w:ind w:left="107" w:firstLine="33"/>
              <w:rPr>
                <w:sz w:val="24"/>
                <w:szCs w:val="24"/>
              </w:rPr>
            </w:pPr>
            <w:r w:rsidRPr="004F1FF3">
              <w:rPr>
                <w:sz w:val="24"/>
                <w:szCs w:val="24"/>
              </w:rPr>
              <w:t>Осознающий</w:t>
            </w:r>
            <w:r w:rsidRPr="004F1FF3">
              <w:rPr>
                <w:spacing w:val="34"/>
                <w:sz w:val="24"/>
                <w:szCs w:val="24"/>
              </w:rPr>
              <w:t xml:space="preserve"> </w:t>
            </w:r>
            <w:r w:rsidRPr="004F1FF3">
              <w:rPr>
                <w:sz w:val="24"/>
                <w:szCs w:val="24"/>
              </w:rPr>
              <w:t>приоритетную</w:t>
            </w:r>
            <w:r w:rsidRPr="004F1FF3">
              <w:rPr>
                <w:spacing w:val="36"/>
                <w:sz w:val="24"/>
                <w:szCs w:val="24"/>
              </w:rPr>
              <w:t xml:space="preserve"> </w:t>
            </w:r>
            <w:r w:rsidRPr="004F1FF3">
              <w:rPr>
                <w:sz w:val="24"/>
                <w:szCs w:val="24"/>
              </w:rPr>
              <w:t>ценность</w:t>
            </w:r>
            <w:r w:rsidRPr="004F1FF3">
              <w:rPr>
                <w:spacing w:val="37"/>
                <w:sz w:val="24"/>
                <w:szCs w:val="24"/>
              </w:rPr>
              <w:t xml:space="preserve"> </w:t>
            </w:r>
            <w:r w:rsidRPr="004F1FF3">
              <w:rPr>
                <w:sz w:val="24"/>
                <w:szCs w:val="24"/>
              </w:rPr>
              <w:t>личности</w:t>
            </w:r>
            <w:r w:rsidRPr="004F1FF3">
              <w:rPr>
                <w:spacing w:val="37"/>
                <w:sz w:val="24"/>
                <w:szCs w:val="24"/>
              </w:rPr>
              <w:t xml:space="preserve"> </w:t>
            </w:r>
            <w:r w:rsidRPr="004F1FF3">
              <w:rPr>
                <w:sz w:val="24"/>
                <w:szCs w:val="24"/>
              </w:rPr>
              <w:t>человека;</w:t>
            </w:r>
            <w:r w:rsidRPr="004F1FF3">
              <w:rPr>
                <w:spacing w:val="37"/>
                <w:sz w:val="24"/>
                <w:szCs w:val="24"/>
              </w:rPr>
              <w:t xml:space="preserve"> </w:t>
            </w:r>
            <w:r w:rsidRPr="004F1FF3">
              <w:rPr>
                <w:sz w:val="24"/>
                <w:szCs w:val="24"/>
              </w:rPr>
              <w:t>уважающий</w:t>
            </w:r>
            <w:r w:rsidRPr="004F1FF3">
              <w:rPr>
                <w:spacing w:val="5"/>
                <w:sz w:val="24"/>
                <w:szCs w:val="24"/>
              </w:rPr>
              <w:t xml:space="preserve"> </w:t>
            </w:r>
            <w:r w:rsidRPr="004F1FF3">
              <w:rPr>
                <w:sz w:val="24"/>
                <w:szCs w:val="24"/>
              </w:rPr>
              <w:t>собственную</w:t>
            </w:r>
            <w:r w:rsidRPr="004F1FF3">
              <w:rPr>
                <w:spacing w:val="5"/>
                <w:sz w:val="24"/>
                <w:szCs w:val="24"/>
              </w:rPr>
              <w:t xml:space="preserve"> </w:t>
            </w:r>
            <w:r w:rsidRPr="004F1FF3">
              <w:rPr>
                <w:sz w:val="24"/>
                <w:szCs w:val="24"/>
              </w:rPr>
              <w:t>и</w:t>
            </w:r>
            <w:r w:rsidRPr="004F1FF3">
              <w:rPr>
                <w:spacing w:val="5"/>
                <w:sz w:val="24"/>
                <w:szCs w:val="24"/>
              </w:rPr>
              <w:t xml:space="preserve"> </w:t>
            </w:r>
            <w:r w:rsidRPr="004F1FF3">
              <w:rPr>
                <w:sz w:val="24"/>
                <w:szCs w:val="24"/>
              </w:rPr>
              <w:t>чужую</w:t>
            </w:r>
            <w:r w:rsidRPr="004F1FF3">
              <w:rPr>
                <w:spacing w:val="9"/>
                <w:sz w:val="24"/>
                <w:szCs w:val="24"/>
              </w:rPr>
              <w:t xml:space="preserve"> </w:t>
            </w:r>
            <w:r w:rsidRPr="004F1FF3">
              <w:rPr>
                <w:sz w:val="24"/>
                <w:szCs w:val="24"/>
              </w:rPr>
              <w:t>уникальность</w:t>
            </w:r>
            <w:r w:rsidRPr="004F1FF3">
              <w:rPr>
                <w:spacing w:val="6"/>
                <w:sz w:val="24"/>
                <w:szCs w:val="24"/>
              </w:rPr>
              <w:t xml:space="preserve"> </w:t>
            </w:r>
            <w:r w:rsidRPr="004F1FF3">
              <w:rPr>
                <w:sz w:val="24"/>
                <w:szCs w:val="24"/>
              </w:rPr>
              <w:t>в</w:t>
            </w:r>
            <w:r w:rsidRPr="004F1FF3">
              <w:rPr>
                <w:spacing w:val="3"/>
                <w:sz w:val="24"/>
                <w:szCs w:val="24"/>
              </w:rPr>
              <w:t xml:space="preserve"> </w:t>
            </w:r>
            <w:r w:rsidRPr="004F1FF3">
              <w:rPr>
                <w:sz w:val="24"/>
                <w:szCs w:val="24"/>
              </w:rPr>
              <w:t>различных</w:t>
            </w:r>
            <w:r w:rsidRPr="004F1FF3">
              <w:rPr>
                <w:spacing w:val="7"/>
                <w:sz w:val="24"/>
                <w:szCs w:val="24"/>
              </w:rPr>
              <w:t xml:space="preserve"> </w:t>
            </w:r>
            <w:r w:rsidRPr="004F1FF3">
              <w:rPr>
                <w:sz w:val="24"/>
                <w:szCs w:val="24"/>
              </w:rPr>
              <w:t>ситуациях,</w:t>
            </w:r>
            <w:r w:rsidRPr="004F1FF3">
              <w:rPr>
                <w:spacing w:val="1"/>
                <w:sz w:val="24"/>
                <w:szCs w:val="24"/>
              </w:rPr>
              <w:t xml:space="preserve"> </w:t>
            </w:r>
            <w:r w:rsidRPr="004F1FF3">
              <w:rPr>
                <w:sz w:val="24"/>
                <w:szCs w:val="24"/>
              </w:rPr>
              <w:t>во</w:t>
            </w:r>
            <w:r>
              <w:rPr>
                <w:sz w:val="24"/>
                <w:szCs w:val="24"/>
              </w:rPr>
              <w:t xml:space="preserve"> </w:t>
            </w:r>
            <w:r w:rsidRPr="004F1FF3">
              <w:rPr>
                <w:sz w:val="24"/>
                <w:szCs w:val="24"/>
              </w:rPr>
              <w:t>всех</w:t>
            </w:r>
            <w:r w:rsidRPr="004F1FF3">
              <w:rPr>
                <w:spacing w:val="-1"/>
                <w:sz w:val="24"/>
                <w:szCs w:val="24"/>
              </w:rPr>
              <w:t xml:space="preserve"> </w:t>
            </w:r>
            <w:r w:rsidRPr="004F1FF3">
              <w:rPr>
                <w:sz w:val="24"/>
                <w:szCs w:val="24"/>
              </w:rPr>
              <w:t>формах</w:t>
            </w:r>
            <w:r w:rsidRPr="004F1FF3">
              <w:rPr>
                <w:spacing w:val="-1"/>
                <w:sz w:val="24"/>
                <w:szCs w:val="24"/>
              </w:rPr>
              <w:t xml:space="preserve"> </w:t>
            </w:r>
            <w:r w:rsidRPr="004F1FF3">
              <w:rPr>
                <w:sz w:val="24"/>
                <w:szCs w:val="24"/>
              </w:rPr>
              <w:t>и</w:t>
            </w:r>
            <w:r w:rsidRPr="004F1FF3">
              <w:rPr>
                <w:spacing w:val="-3"/>
                <w:sz w:val="24"/>
                <w:szCs w:val="24"/>
              </w:rPr>
              <w:t xml:space="preserve"> </w:t>
            </w:r>
            <w:r w:rsidRPr="004F1FF3">
              <w:rPr>
                <w:sz w:val="24"/>
                <w:szCs w:val="24"/>
              </w:rPr>
              <w:t>видах</w:t>
            </w:r>
            <w:r w:rsidRPr="004F1FF3">
              <w:rPr>
                <w:spacing w:val="-1"/>
                <w:sz w:val="24"/>
                <w:szCs w:val="24"/>
              </w:rPr>
              <w:t xml:space="preserve"> </w:t>
            </w:r>
            <w:r w:rsidRPr="004F1FF3">
              <w:rPr>
                <w:sz w:val="24"/>
                <w:szCs w:val="24"/>
              </w:rPr>
              <w:t>деятельности.</w:t>
            </w:r>
          </w:p>
        </w:tc>
        <w:tc>
          <w:tcPr>
            <w:tcW w:w="1701" w:type="dxa"/>
            <w:vAlign w:val="center"/>
          </w:tcPr>
          <w:p w14:paraId="1076F5BD" w14:textId="77777777"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bCs/>
                <w:sz w:val="24"/>
                <w:szCs w:val="24"/>
              </w:rPr>
              <w:t xml:space="preserve">ЛР </w:t>
            </w:r>
            <w:r w:rsidRPr="00FF7FC8">
              <w:rPr>
                <w:rFonts w:ascii="Times New Roman" w:hAnsi="Times New Roman"/>
                <w:bCs/>
                <w:sz w:val="24"/>
                <w:szCs w:val="24"/>
                <w:vertAlign w:val="subscript"/>
              </w:rPr>
              <w:t>07</w:t>
            </w:r>
          </w:p>
        </w:tc>
      </w:tr>
      <w:tr w:rsidR="00E241A2" w:rsidRPr="00FF7FC8" w14:paraId="40745C8A" w14:textId="77777777" w:rsidTr="00AE3FAF">
        <w:trPr>
          <w:trHeight w:val="212"/>
        </w:trPr>
        <w:tc>
          <w:tcPr>
            <w:tcW w:w="10065" w:type="dxa"/>
            <w:gridSpan w:val="2"/>
            <w:vAlign w:val="center"/>
          </w:tcPr>
          <w:p w14:paraId="1E6915C1" w14:textId="77777777" w:rsidR="00E241A2" w:rsidRPr="00FF7FC8" w:rsidRDefault="00E241A2" w:rsidP="00E241A2">
            <w:pPr>
              <w:autoSpaceDE w:val="0"/>
              <w:autoSpaceDN w:val="0"/>
              <w:adjustRightInd w:val="0"/>
              <w:spacing w:after="0" w:line="240" w:lineRule="auto"/>
              <w:jc w:val="center"/>
              <w:rPr>
                <w:rFonts w:ascii="Times New Roman" w:hAnsi="Times New Roman"/>
                <w:i/>
                <w:sz w:val="24"/>
                <w:szCs w:val="24"/>
              </w:rPr>
            </w:pPr>
            <w:r w:rsidRPr="00FF7FC8">
              <w:rPr>
                <w:rFonts w:ascii="Times New Roman" w:hAnsi="Times New Roman"/>
                <w:i/>
                <w:sz w:val="24"/>
                <w:szCs w:val="24"/>
              </w:rPr>
              <w:t>для глухих, слабослышащих, позднооглохших обучающихся</w:t>
            </w:r>
          </w:p>
        </w:tc>
      </w:tr>
      <w:tr w:rsidR="00E241A2" w:rsidRPr="00FF7FC8" w14:paraId="230C20E7" w14:textId="77777777" w:rsidTr="00AE3FAF">
        <w:trPr>
          <w:trHeight w:val="212"/>
        </w:trPr>
        <w:tc>
          <w:tcPr>
            <w:tcW w:w="8364" w:type="dxa"/>
          </w:tcPr>
          <w:p w14:paraId="4B0EE24A" w14:textId="77777777" w:rsidR="00E241A2" w:rsidRPr="00FF7FC8" w:rsidRDefault="00E241A2" w:rsidP="00E241A2">
            <w:pPr>
              <w:autoSpaceDE w:val="0"/>
              <w:autoSpaceDN w:val="0"/>
              <w:adjustRightInd w:val="0"/>
              <w:spacing w:after="0" w:line="240" w:lineRule="auto"/>
              <w:jc w:val="both"/>
              <w:rPr>
                <w:rFonts w:ascii="Times New Roman" w:hAnsi="Times New Roman"/>
                <w:bCs/>
                <w:sz w:val="24"/>
                <w:szCs w:val="24"/>
              </w:rPr>
            </w:pPr>
            <w:r w:rsidRPr="00FF7FC8">
              <w:rPr>
                <w:rFonts w:ascii="Times New Roman" w:hAnsi="Times New Roman"/>
                <w:sz w:val="24"/>
                <w:szCs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tc>
        <w:tc>
          <w:tcPr>
            <w:tcW w:w="1701" w:type="dxa"/>
          </w:tcPr>
          <w:p w14:paraId="150C07A7" w14:textId="77777777" w:rsidR="00E241A2" w:rsidRDefault="00E241A2" w:rsidP="00E241A2">
            <w:pPr>
              <w:autoSpaceDE w:val="0"/>
              <w:autoSpaceDN w:val="0"/>
              <w:adjustRightInd w:val="0"/>
              <w:spacing w:after="0" w:line="240" w:lineRule="auto"/>
              <w:jc w:val="center"/>
              <w:rPr>
                <w:rFonts w:ascii="Times New Roman" w:hAnsi="Times New Roman"/>
                <w:bCs/>
                <w:sz w:val="24"/>
                <w:szCs w:val="24"/>
              </w:rPr>
            </w:pPr>
          </w:p>
          <w:p w14:paraId="098E522F" w14:textId="77777777" w:rsidR="00E241A2" w:rsidRDefault="00E241A2" w:rsidP="00E241A2">
            <w:pPr>
              <w:autoSpaceDE w:val="0"/>
              <w:autoSpaceDN w:val="0"/>
              <w:adjustRightInd w:val="0"/>
              <w:spacing w:after="0" w:line="240" w:lineRule="auto"/>
              <w:jc w:val="center"/>
              <w:rPr>
                <w:rFonts w:ascii="Times New Roman" w:hAnsi="Times New Roman"/>
                <w:bCs/>
                <w:sz w:val="24"/>
                <w:szCs w:val="24"/>
              </w:rPr>
            </w:pPr>
          </w:p>
          <w:p w14:paraId="33F3979D" w14:textId="77777777" w:rsidR="00E241A2" w:rsidRPr="00FF7FC8" w:rsidRDefault="00E241A2" w:rsidP="00E241A2">
            <w:pPr>
              <w:autoSpaceDE w:val="0"/>
              <w:autoSpaceDN w:val="0"/>
              <w:adjustRightInd w:val="0"/>
              <w:spacing w:after="0" w:line="240" w:lineRule="auto"/>
              <w:jc w:val="center"/>
              <w:rPr>
                <w:rFonts w:ascii="Times New Roman" w:hAnsi="Times New Roman"/>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01</w:t>
            </w:r>
          </w:p>
        </w:tc>
      </w:tr>
      <w:tr w:rsidR="00E241A2" w:rsidRPr="00FF7FC8" w14:paraId="5BBF071C" w14:textId="77777777" w:rsidTr="00AE3FAF">
        <w:trPr>
          <w:trHeight w:val="212"/>
        </w:trPr>
        <w:tc>
          <w:tcPr>
            <w:tcW w:w="10065" w:type="dxa"/>
            <w:gridSpan w:val="2"/>
            <w:vAlign w:val="center"/>
          </w:tcPr>
          <w:p w14:paraId="2357009B" w14:textId="77777777" w:rsidR="00E241A2" w:rsidRPr="00FF7FC8" w:rsidRDefault="00E241A2" w:rsidP="00E241A2">
            <w:pPr>
              <w:spacing w:after="0" w:line="240" w:lineRule="auto"/>
              <w:jc w:val="center"/>
              <w:rPr>
                <w:rFonts w:ascii="Times New Roman" w:hAnsi="Times New Roman"/>
                <w:i/>
                <w:sz w:val="24"/>
                <w:szCs w:val="24"/>
              </w:rPr>
            </w:pPr>
            <w:r w:rsidRPr="00FF7FC8">
              <w:rPr>
                <w:rFonts w:ascii="Times New Roman" w:hAnsi="Times New Roman"/>
                <w:i/>
                <w:sz w:val="24"/>
                <w:szCs w:val="24"/>
              </w:rPr>
              <w:t>для обучающихся с нарушениями опорно-двигательного аппарата</w:t>
            </w:r>
          </w:p>
        </w:tc>
      </w:tr>
      <w:tr w:rsidR="00E241A2" w:rsidRPr="00FF7FC8" w14:paraId="0E19CD10" w14:textId="77777777" w:rsidTr="00AE3FAF">
        <w:trPr>
          <w:trHeight w:val="212"/>
        </w:trPr>
        <w:tc>
          <w:tcPr>
            <w:tcW w:w="8364" w:type="dxa"/>
          </w:tcPr>
          <w:p w14:paraId="4A809DFB" w14:textId="77777777" w:rsidR="00E241A2" w:rsidRPr="00FF7FC8" w:rsidRDefault="00E241A2" w:rsidP="00E241A2">
            <w:pPr>
              <w:spacing w:after="0" w:line="240" w:lineRule="auto"/>
              <w:jc w:val="both"/>
              <w:rPr>
                <w:rFonts w:ascii="Times New Roman" w:hAnsi="Times New Roman"/>
                <w:sz w:val="24"/>
                <w:szCs w:val="24"/>
              </w:rPr>
            </w:pPr>
            <w:r w:rsidRPr="00FF7FC8">
              <w:rPr>
                <w:rFonts w:ascii="Times New Roman" w:hAnsi="Times New Roman"/>
                <w:sz w:val="24"/>
                <w:szCs w:val="24"/>
              </w:rPr>
              <w:t>способность к осмыслению и дифференциации картины мира, ее временно-пространственной организации</w:t>
            </w:r>
          </w:p>
        </w:tc>
        <w:tc>
          <w:tcPr>
            <w:tcW w:w="1701" w:type="dxa"/>
          </w:tcPr>
          <w:p w14:paraId="433973BC" w14:textId="77777777" w:rsidR="00E241A2" w:rsidRPr="00FF7FC8" w:rsidRDefault="00E241A2" w:rsidP="00E241A2">
            <w:pPr>
              <w:spacing w:after="0" w:line="240" w:lineRule="auto"/>
              <w:jc w:val="center"/>
              <w:rPr>
                <w:rFonts w:ascii="Times New Roman" w:hAnsi="Times New Roman"/>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03</w:t>
            </w:r>
          </w:p>
        </w:tc>
      </w:tr>
      <w:tr w:rsidR="00E241A2" w:rsidRPr="00FF7FC8" w14:paraId="797E4514" w14:textId="77777777" w:rsidTr="00AE3FAF">
        <w:trPr>
          <w:trHeight w:val="212"/>
        </w:trPr>
        <w:tc>
          <w:tcPr>
            <w:tcW w:w="8364" w:type="dxa"/>
          </w:tcPr>
          <w:p w14:paraId="0EDCA985" w14:textId="77777777" w:rsidR="00E241A2" w:rsidRPr="00FF7FC8" w:rsidRDefault="00E241A2" w:rsidP="00E241A2">
            <w:pPr>
              <w:tabs>
                <w:tab w:val="left" w:pos="2267"/>
              </w:tabs>
              <w:spacing w:after="0" w:line="240" w:lineRule="auto"/>
              <w:jc w:val="both"/>
              <w:rPr>
                <w:rFonts w:ascii="Times New Roman" w:hAnsi="Times New Roman"/>
                <w:sz w:val="24"/>
                <w:szCs w:val="24"/>
              </w:rPr>
            </w:pPr>
            <w:r w:rsidRPr="00FF7FC8">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1701" w:type="dxa"/>
          </w:tcPr>
          <w:p w14:paraId="42600A77" w14:textId="77777777" w:rsidR="00E241A2" w:rsidRPr="00FF7FC8" w:rsidRDefault="00E241A2" w:rsidP="00E241A2">
            <w:pPr>
              <w:tabs>
                <w:tab w:val="left" w:pos="2267"/>
              </w:tabs>
              <w:spacing w:after="0" w:line="240" w:lineRule="auto"/>
              <w:jc w:val="center"/>
              <w:rPr>
                <w:rFonts w:ascii="Times New Roman" w:hAnsi="Times New Roman"/>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04</w:t>
            </w:r>
          </w:p>
        </w:tc>
      </w:tr>
      <w:tr w:rsidR="00E241A2" w:rsidRPr="00FF7FC8" w14:paraId="66484FA6" w14:textId="77777777" w:rsidTr="00AE3FAF">
        <w:trPr>
          <w:trHeight w:val="212"/>
        </w:trPr>
        <w:tc>
          <w:tcPr>
            <w:tcW w:w="10065" w:type="dxa"/>
            <w:gridSpan w:val="2"/>
            <w:vAlign w:val="center"/>
          </w:tcPr>
          <w:p w14:paraId="7C2D05E6" w14:textId="77777777" w:rsidR="00E241A2" w:rsidRPr="00FF7FC8" w:rsidRDefault="00E241A2" w:rsidP="00E241A2">
            <w:pPr>
              <w:spacing w:after="0" w:line="240" w:lineRule="auto"/>
              <w:jc w:val="center"/>
              <w:rPr>
                <w:rFonts w:ascii="Times New Roman" w:hAnsi="Times New Roman"/>
                <w:i/>
                <w:sz w:val="24"/>
                <w:szCs w:val="24"/>
              </w:rPr>
            </w:pPr>
            <w:r w:rsidRPr="00FF7FC8">
              <w:rPr>
                <w:rFonts w:ascii="Times New Roman" w:hAnsi="Times New Roman"/>
                <w:i/>
                <w:sz w:val="24"/>
                <w:szCs w:val="24"/>
              </w:rPr>
              <w:t>для обучающихся с расстройствами аутистического спектра</w:t>
            </w:r>
          </w:p>
        </w:tc>
      </w:tr>
      <w:tr w:rsidR="00E241A2" w:rsidRPr="00FF7FC8" w14:paraId="7C077415" w14:textId="77777777" w:rsidTr="00AE3FAF">
        <w:trPr>
          <w:trHeight w:val="212"/>
        </w:trPr>
        <w:tc>
          <w:tcPr>
            <w:tcW w:w="8364" w:type="dxa"/>
          </w:tcPr>
          <w:p w14:paraId="7F248052" w14:textId="77777777" w:rsidR="00E241A2" w:rsidRPr="00FF7FC8" w:rsidRDefault="00E241A2" w:rsidP="00E241A2">
            <w:pPr>
              <w:spacing w:after="0" w:line="240" w:lineRule="auto"/>
              <w:jc w:val="both"/>
              <w:rPr>
                <w:rFonts w:ascii="Times New Roman" w:hAnsi="Times New Roman"/>
                <w:sz w:val="24"/>
                <w:szCs w:val="24"/>
              </w:rPr>
            </w:pPr>
            <w:r w:rsidRPr="00FF7FC8">
              <w:rPr>
                <w:rFonts w:ascii="Times New Roman" w:hAnsi="Times New Roman"/>
                <w:sz w:val="24"/>
                <w:szCs w:val="24"/>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tc>
        <w:tc>
          <w:tcPr>
            <w:tcW w:w="1701" w:type="dxa"/>
            <w:vAlign w:val="center"/>
          </w:tcPr>
          <w:p w14:paraId="365BD502" w14:textId="77777777" w:rsidR="00E241A2" w:rsidRPr="00FF7FC8" w:rsidRDefault="00E241A2" w:rsidP="00E241A2">
            <w:pPr>
              <w:suppressAutoHyphens/>
              <w:spacing w:after="0" w:line="240" w:lineRule="auto"/>
              <w:jc w:val="center"/>
              <w:rPr>
                <w:rFonts w:ascii="Times New Roman" w:hAnsi="Times New Roman"/>
                <w:bCs/>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05</w:t>
            </w:r>
          </w:p>
        </w:tc>
      </w:tr>
    </w:tbl>
    <w:p w14:paraId="44FD38F9" w14:textId="77777777" w:rsidR="00884699" w:rsidRDefault="00884699" w:rsidP="00EB0814">
      <w:pPr>
        <w:widowControl w:val="0"/>
        <w:shd w:val="clear" w:color="auto" w:fill="FFFFFF"/>
        <w:tabs>
          <w:tab w:val="left" w:pos="540"/>
        </w:tabs>
        <w:autoSpaceDE w:val="0"/>
        <w:autoSpaceDN w:val="0"/>
        <w:adjustRightInd w:val="0"/>
        <w:spacing w:after="0" w:line="240" w:lineRule="auto"/>
        <w:ind w:firstLine="709"/>
        <w:jc w:val="both"/>
        <w:rPr>
          <w:rFonts w:ascii="Times New Roman" w:hAnsi="Times New Roman"/>
          <w:b/>
          <w:bCs/>
          <w:sz w:val="24"/>
          <w:szCs w:val="24"/>
        </w:rPr>
      </w:pPr>
    </w:p>
    <w:p w14:paraId="417F7F4D" w14:textId="77777777" w:rsidR="00531B0D" w:rsidRDefault="00531B0D" w:rsidP="00D265EB">
      <w:pPr>
        <w:shd w:val="clear" w:color="auto" w:fill="FFFFFF"/>
        <w:tabs>
          <w:tab w:val="left" w:pos="540"/>
        </w:tabs>
        <w:spacing w:after="0" w:line="240" w:lineRule="auto"/>
        <w:ind w:firstLine="709"/>
        <w:jc w:val="both"/>
        <w:rPr>
          <w:rFonts w:ascii="Times New Roman" w:hAnsi="Times New Roman"/>
          <w:b/>
          <w:sz w:val="24"/>
          <w:szCs w:val="24"/>
        </w:rPr>
      </w:pPr>
    </w:p>
    <w:p w14:paraId="53437474" w14:textId="77777777" w:rsidR="0065328D" w:rsidRPr="00B469D3" w:rsidRDefault="0065328D" w:rsidP="004062DC">
      <w:pPr>
        <w:pStyle w:val="a3"/>
        <w:tabs>
          <w:tab w:val="left" w:pos="5985"/>
        </w:tabs>
        <w:spacing w:after="0" w:line="240" w:lineRule="auto"/>
        <w:ind w:firstLine="709"/>
        <w:jc w:val="both"/>
        <w:rPr>
          <w:rFonts w:ascii="Times New Roman" w:hAnsi="Times New Roman"/>
          <w:b/>
          <w:sz w:val="24"/>
          <w:szCs w:val="24"/>
        </w:rPr>
      </w:pPr>
    </w:p>
    <w:p w14:paraId="5DD76AEB" w14:textId="77777777" w:rsidR="0065328D" w:rsidRPr="00B469D3" w:rsidRDefault="0065328D" w:rsidP="0065328D">
      <w:pPr>
        <w:pStyle w:val="a3"/>
        <w:tabs>
          <w:tab w:val="left" w:pos="5985"/>
        </w:tabs>
        <w:spacing w:after="0" w:line="240" w:lineRule="auto"/>
        <w:ind w:firstLine="709"/>
        <w:jc w:val="both"/>
        <w:rPr>
          <w:rFonts w:ascii="Times New Roman" w:hAnsi="Times New Roman"/>
          <w:b/>
          <w:sz w:val="24"/>
          <w:szCs w:val="24"/>
        </w:rPr>
      </w:pPr>
    </w:p>
    <w:p w14:paraId="2C2D9EFA" w14:textId="77777777" w:rsidR="0065328D" w:rsidRDefault="0065328D" w:rsidP="00BD7DE2">
      <w:pPr>
        <w:tabs>
          <w:tab w:val="left" w:pos="5985"/>
        </w:tabs>
        <w:spacing w:after="0" w:line="240" w:lineRule="auto"/>
        <w:jc w:val="both"/>
        <w:rPr>
          <w:rFonts w:ascii="Times New Roman" w:hAnsi="Times New Roman"/>
          <w:b/>
          <w:sz w:val="24"/>
          <w:szCs w:val="24"/>
        </w:rPr>
      </w:pPr>
    </w:p>
    <w:p w14:paraId="5EEB19D8" w14:textId="77777777" w:rsidR="00F24760" w:rsidRPr="00F24760" w:rsidRDefault="00F24760" w:rsidP="00F24760">
      <w:pPr>
        <w:shd w:val="clear" w:color="auto" w:fill="FFFFFF"/>
        <w:spacing w:after="0" w:line="240" w:lineRule="auto"/>
        <w:jc w:val="center"/>
        <w:rPr>
          <w:rFonts w:ascii="Times New Roman" w:hAnsi="Times New Roman"/>
          <w:sz w:val="24"/>
          <w:szCs w:val="24"/>
        </w:rPr>
      </w:pPr>
      <w:r w:rsidRPr="00F24760">
        <w:rPr>
          <w:rFonts w:ascii="Times New Roman" w:hAnsi="Times New Roman"/>
          <w:b/>
          <w:bCs/>
          <w:spacing w:val="-2"/>
          <w:sz w:val="24"/>
          <w:szCs w:val="24"/>
        </w:rPr>
        <w:t>2.</w:t>
      </w:r>
      <w:r w:rsidR="00A10721">
        <w:rPr>
          <w:rFonts w:ascii="Times New Roman" w:hAnsi="Times New Roman"/>
          <w:b/>
          <w:bCs/>
          <w:spacing w:val="-2"/>
          <w:sz w:val="24"/>
          <w:szCs w:val="24"/>
        </w:rPr>
        <w:t xml:space="preserve"> СТРУКТУРА И СОДЕРЖАНИЕ УЧЕБНОГО ПРЕДМЕТА</w:t>
      </w:r>
    </w:p>
    <w:p w14:paraId="7C4B5F70" w14:textId="77777777" w:rsidR="00F24760" w:rsidRPr="00F24760" w:rsidRDefault="00F24760" w:rsidP="00E241A2">
      <w:pPr>
        <w:shd w:val="clear" w:color="auto" w:fill="FFFFFF"/>
        <w:spacing w:after="0" w:line="240" w:lineRule="auto"/>
        <w:ind w:firstLine="709"/>
        <w:jc w:val="center"/>
        <w:rPr>
          <w:rFonts w:ascii="Times New Roman" w:hAnsi="Times New Roman"/>
          <w:b/>
          <w:bCs/>
          <w:spacing w:val="-1"/>
          <w:sz w:val="24"/>
          <w:szCs w:val="24"/>
        </w:rPr>
      </w:pPr>
      <w:r w:rsidRPr="00F24760">
        <w:rPr>
          <w:rFonts w:ascii="Times New Roman" w:hAnsi="Times New Roman"/>
          <w:b/>
          <w:bCs/>
          <w:spacing w:val="-1"/>
          <w:sz w:val="24"/>
          <w:szCs w:val="24"/>
        </w:rPr>
        <w:t>2.1. Объем учебной дисциплины и виды учебной работы</w:t>
      </w:r>
    </w:p>
    <w:p w14:paraId="72994212" w14:textId="77777777" w:rsidR="00F24760" w:rsidRPr="00B469D3" w:rsidRDefault="00F24760" w:rsidP="00B469D3">
      <w:pPr>
        <w:shd w:val="clear" w:color="auto" w:fill="FFFFFF"/>
        <w:spacing w:after="0" w:line="322" w:lineRule="exact"/>
        <w:ind w:firstLine="709"/>
        <w:jc w:val="center"/>
        <w:rPr>
          <w:rFonts w:ascii="Times New Roman" w:hAnsi="Times New Roman"/>
          <w:b/>
          <w:bCs/>
          <w:sz w:val="24"/>
          <w:szCs w:val="24"/>
        </w:rPr>
      </w:pPr>
    </w:p>
    <w:tbl>
      <w:tblPr>
        <w:tblW w:w="0" w:type="auto"/>
        <w:jc w:val="center"/>
        <w:tblLayout w:type="fixed"/>
        <w:tblLook w:val="0000" w:firstRow="0" w:lastRow="0" w:firstColumn="0" w:lastColumn="0" w:noHBand="0" w:noVBand="0"/>
      </w:tblPr>
      <w:tblGrid>
        <w:gridCol w:w="7905"/>
        <w:gridCol w:w="1815"/>
      </w:tblGrid>
      <w:tr w:rsidR="00EF0C7D" w:rsidRPr="00B469D3" w14:paraId="6357AC6F" w14:textId="77777777" w:rsidTr="00B469D3">
        <w:trPr>
          <w:trHeight w:val="460"/>
          <w:jc w:val="center"/>
        </w:trPr>
        <w:tc>
          <w:tcPr>
            <w:tcW w:w="7905" w:type="dxa"/>
            <w:tcBorders>
              <w:top w:val="single" w:sz="4" w:space="0" w:color="000000"/>
              <w:left w:val="single" w:sz="4" w:space="0" w:color="000000"/>
              <w:bottom w:val="single" w:sz="4" w:space="0" w:color="000000"/>
            </w:tcBorders>
            <w:vAlign w:val="center"/>
          </w:tcPr>
          <w:p w14:paraId="7C88AC70" w14:textId="77777777" w:rsidR="00EF0C7D" w:rsidRPr="00B469D3" w:rsidRDefault="00EF0C7D" w:rsidP="00F24760">
            <w:pPr>
              <w:shd w:val="clear" w:color="auto" w:fill="FFFFFF"/>
              <w:snapToGrid w:val="0"/>
              <w:spacing w:after="0" w:line="240" w:lineRule="auto"/>
              <w:ind w:firstLine="709"/>
              <w:jc w:val="center"/>
              <w:rPr>
                <w:rFonts w:ascii="Times New Roman" w:hAnsi="Times New Roman"/>
                <w:b/>
                <w:bCs/>
                <w:sz w:val="24"/>
                <w:szCs w:val="24"/>
              </w:rPr>
            </w:pPr>
            <w:r w:rsidRPr="00B469D3">
              <w:rPr>
                <w:rFonts w:ascii="Times New Roman" w:hAnsi="Times New Roman"/>
                <w:b/>
                <w:bCs/>
                <w:sz w:val="24"/>
                <w:szCs w:val="24"/>
              </w:rPr>
              <w:t>Вид учебной работы</w:t>
            </w:r>
          </w:p>
        </w:tc>
        <w:tc>
          <w:tcPr>
            <w:tcW w:w="1815" w:type="dxa"/>
            <w:tcBorders>
              <w:top w:val="single" w:sz="4" w:space="0" w:color="000000"/>
              <w:left w:val="single" w:sz="4" w:space="0" w:color="000000"/>
              <w:bottom w:val="single" w:sz="4" w:space="0" w:color="000000"/>
              <w:right w:val="single" w:sz="4" w:space="0" w:color="000000"/>
            </w:tcBorders>
            <w:vAlign w:val="center"/>
          </w:tcPr>
          <w:p w14:paraId="224C474A" w14:textId="77777777" w:rsidR="00EF0C7D" w:rsidRPr="00B469D3" w:rsidRDefault="00EF0C7D" w:rsidP="004C2B56">
            <w:pPr>
              <w:shd w:val="clear" w:color="auto" w:fill="FFFFFF"/>
              <w:snapToGrid w:val="0"/>
              <w:spacing w:line="240" w:lineRule="auto"/>
              <w:rPr>
                <w:rFonts w:ascii="Times New Roman" w:hAnsi="Times New Roman"/>
                <w:b/>
                <w:bCs/>
                <w:iCs/>
                <w:sz w:val="24"/>
                <w:szCs w:val="24"/>
              </w:rPr>
            </w:pPr>
            <w:r w:rsidRPr="00B469D3">
              <w:rPr>
                <w:rFonts w:ascii="Times New Roman" w:hAnsi="Times New Roman"/>
                <w:b/>
                <w:bCs/>
                <w:iCs/>
                <w:sz w:val="24"/>
                <w:szCs w:val="24"/>
              </w:rPr>
              <w:t>Объем часов</w:t>
            </w:r>
          </w:p>
        </w:tc>
      </w:tr>
      <w:tr w:rsidR="00E241A2" w:rsidRPr="00B469D3" w14:paraId="6AF06075" w14:textId="77777777" w:rsidTr="00B469D3">
        <w:trPr>
          <w:trHeight w:val="285"/>
          <w:jc w:val="center"/>
        </w:trPr>
        <w:tc>
          <w:tcPr>
            <w:tcW w:w="7905" w:type="dxa"/>
            <w:tcBorders>
              <w:top w:val="single" w:sz="4" w:space="0" w:color="000000"/>
              <w:left w:val="single" w:sz="4" w:space="0" w:color="000000"/>
              <w:bottom w:val="single" w:sz="4" w:space="0" w:color="000000"/>
            </w:tcBorders>
          </w:tcPr>
          <w:p w14:paraId="357F1443" w14:textId="70A7F931" w:rsidR="00E241A2" w:rsidRPr="00E241A2" w:rsidRDefault="00B86638" w:rsidP="00E241A2">
            <w:pPr>
              <w:widowControl w:val="0"/>
              <w:shd w:val="clear" w:color="auto" w:fill="FFFFFF"/>
              <w:spacing w:after="0"/>
              <w:rPr>
                <w:rFonts w:ascii="Times New Roman" w:hAnsi="Times New Roman"/>
                <w:b/>
                <w:bCs/>
                <w:color w:val="000000"/>
                <w:sz w:val="24"/>
                <w:szCs w:val="24"/>
              </w:rPr>
            </w:pPr>
            <w:r w:rsidRPr="00DF0041">
              <w:rPr>
                <w:rFonts w:ascii="Times New Roman" w:hAnsi="Times New Roman"/>
                <w:b/>
                <w:bCs/>
                <w:color w:val="000000"/>
                <w:sz w:val="24"/>
                <w:szCs w:val="24"/>
              </w:rPr>
              <w:t>Всего с преподавателем</w:t>
            </w:r>
          </w:p>
        </w:tc>
        <w:tc>
          <w:tcPr>
            <w:tcW w:w="1815" w:type="dxa"/>
            <w:tcBorders>
              <w:top w:val="single" w:sz="4" w:space="0" w:color="000000"/>
              <w:left w:val="single" w:sz="4" w:space="0" w:color="000000"/>
              <w:bottom w:val="single" w:sz="4" w:space="0" w:color="000000"/>
              <w:right w:val="single" w:sz="4" w:space="0" w:color="000000"/>
            </w:tcBorders>
          </w:tcPr>
          <w:p w14:paraId="163784DA" w14:textId="43347FBF" w:rsidR="00AF19FF" w:rsidRPr="007D0ED7" w:rsidRDefault="00E3769B" w:rsidP="00DE5AED">
            <w:pPr>
              <w:shd w:val="clear" w:color="auto" w:fill="FFFFFF"/>
              <w:tabs>
                <w:tab w:val="left" w:pos="109"/>
              </w:tabs>
              <w:snapToGrid w:val="0"/>
              <w:spacing w:after="0" w:line="240" w:lineRule="auto"/>
              <w:jc w:val="center"/>
              <w:rPr>
                <w:rFonts w:ascii="Times New Roman" w:hAnsi="Times New Roman"/>
                <w:b/>
                <w:bCs/>
                <w:iCs/>
                <w:sz w:val="24"/>
                <w:szCs w:val="24"/>
              </w:rPr>
            </w:pPr>
            <w:r>
              <w:rPr>
                <w:rFonts w:ascii="Times New Roman" w:hAnsi="Times New Roman"/>
                <w:b/>
                <w:bCs/>
                <w:iCs/>
                <w:sz w:val="24"/>
                <w:szCs w:val="24"/>
              </w:rPr>
              <w:t>32</w:t>
            </w:r>
          </w:p>
        </w:tc>
      </w:tr>
      <w:tr w:rsidR="00E241A2" w:rsidRPr="00B469D3" w14:paraId="40189E03" w14:textId="77777777" w:rsidTr="00B469D3">
        <w:trPr>
          <w:jc w:val="center"/>
        </w:trPr>
        <w:tc>
          <w:tcPr>
            <w:tcW w:w="7905" w:type="dxa"/>
            <w:tcBorders>
              <w:top w:val="single" w:sz="4" w:space="0" w:color="000000"/>
              <w:left w:val="single" w:sz="4" w:space="0" w:color="000000"/>
              <w:bottom w:val="single" w:sz="4" w:space="0" w:color="000000"/>
            </w:tcBorders>
          </w:tcPr>
          <w:p w14:paraId="22B14A5D" w14:textId="77777777" w:rsidR="00E241A2" w:rsidRPr="00B469D3" w:rsidRDefault="00E241A2" w:rsidP="00E241A2">
            <w:pPr>
              <w:shd w:val="clear" w:color="auto" w:fill="FFFFFF"/>
              <w:snapToGrid w:val="0"/>
              <w:spacing w:after="0" w:line="240" w:lineRule="auto"/>
              <w:rPr>
                <w:rFonts w:ascii="Times New Roman" w:hAnsi="Times New Roman"/>
                <w:sz w:val="24"/>
                <w:szCs w:val="24"/>
              </w:rPr>
            </w:pPr>
            <w:r w:rsidRPr="003B1A33">
              <w:rPr>
                <w:rFonts w:ascii="Times New Roman" w:hAnsi="Times New Roman"/>
                <w:sz w:val="24"/>
                <w:szCs w:val="24"/>
              </w:rPr>
              <w:t>1.Основное содержание</w:t>
            </w:r>
            <w:r>
              <w:rPr>
                <w:rFonts w:ascii="Times New Roman" w:hAnsi="Times New Roman"/>
                <w:sz w:val="24"/>
                <w:szCs w:val="24"/>
              </w:rPr>
              <w:t>:</w:t>
            </w:r>
          </w:p>
        </w:tc>
        <w:tc>
          <w:tcPr>
            <w:tcW w:w="1815" w:type="dxa"/>
            <w:tcBorders>
              <w:top w:val="single" w:sz="4" w:space="0" w:color="000000"/>
              <w:left w:val="single" w:sz="4" w:space="0" w:color="000000"/>
              <w:bottom w:val="single" w:sz="4" w:space="0" w:color="000000"/>
              <w:right w:val="single" w:sz="4" w:space="0" w:color="000000"/>
            </w:tcBorders>
          </w:tcPr>
          <w:p w14:paraId="067E8DF5" w14:textId="30BD0BAB" w:rsidR="00E241A2" w:rsidRPr="008653AE" w:rsidRDefault="002F6B89" w:rsidP="00DE5AED">
            <w:pPr>
              <w:shd w:val="clear" w:color="auto" w:fill="FFFFFF"/>
              <w:tabs>
                <w:tab w:val="left" w:pos="109"/>
              </w:tabs>
              <w:snapToGrid w:val="0"/>
              <w:spacing w:after="0" w:line="240" w:lineRule="auto"/>
              <w:jc w:val="center"/>
              <w:rPr>
                <w:rFonts w:ascii="Times New Roman" w:hAnsi="Times New Roman"/>
                <w:sz w:val="24"/>
                <w:szCs w:val="24"/>
              </w:rPr>
            </w:pPr>
            <w:r w:rsidRPr="008653AE">
              <w:rPr>
                <w:rFonts w:ascii="Times New Roman" w:hAnsi="Times New Roman"/>
                <w:sz w:val="24"/>
                <w:szCs w:val="24"/>
              </w:rPr>
              <w:t>32</w:t>
            </w:r>
          </w:p>
        </w:tc>
      </w:tr>
      <w:tr w:rsidR="00E241A2" w:rsidRPr="00B469D3" w14:paraId="67FEA633" w14:textId="77777777" w:rsidTr="00D03446">
        <w:trPr>
          <w:jc w:val="center"/>
        </w:trPr>
        <w:tc>
          <w:tcPr>
            <w:tcW w:w="7905" w:type="dxa"/>
            <w:tcBorders>
              <w:top w:val="single" w:sz="4" w:space="0" w:color="000000"/>
              <w:left w:val="single" w:sz="4" w:space="0" w:color="000000"/>
              <w:bottom w:val="single" w:sz="4" w:space="0" w:color="000000"/>
            </w:tcBorders>
            <w:vAlign w:val="center"/>
          </w:tcPr>
          <w:p w14:paraId="0B72A0CD" w14:textId="77777777"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lastRenderedPageBreak/>
              <w:t>-</w:t>
            </w:r>
            <w:r w:rsidRPr="00E241A2">
              <w:rPr>
                <w:rStyle w:val="15"/>
                <w:rFonts w:ascii="Times New Roman" w:hAnsi="Times New Roman"/>
                <w:sz w:val="24"/>
              </w:rPr>
              <w:t>лекции/уроки</w:t>
            </w:r>
          </w:p>
        </w:tc>
        <w:tc>
          <w:tcPr>
            <w:tcW w:w="1815" w:type="dxa"/>
            <w:tcBorders>
              <w:top w:val="single" w:sz="4" w:space="0" w:color="000000"/>
              <w:left w:val="single" w:sz="4" w:space="0" w:color="000000"/>
              <w:bottom w:val="single" w:sz="4" w:space="0" w:color="000000"/>
              <w:right w:val="single" w:sz="4" w:space="0" w:color="000000"/>
            </w:tcBorders>
          </w:tcPr>
          <w:p w14:paraId="478F856E" w14:textId="62947775" w:rsidR="00E241A2" w:rsidRPr="008E134B" w:rsidRDefault="002F6B89"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32</w:t>
            </w:r>
          </w:p>
        </w:tc>
      </w:tr>
      <w:tr w:rsidR="00E241A2" w:rsidRPr="00B469D3" w14:paraId="4D0B23FB" w14:textId="77777777" w:rsidTr="00D03446">
        <w:trPr>
          <w:jc w:val="center"/>
        </w:trPr>
        <w:tc>
          <w:tcPr>
            <w:tcW w:w="7905" w:type="dxa"/>
            <w:tcBorders>
              <w:top w:val="single" w:sz="4" w:space="0" w:color="000000"/>
              <w:left w:val="single" w:sz="4" w:space="0" w:color="000000"/>
              <w:bottom w:val="single" w:sz="4" w:space="0" w:color="000000"/>
            </w:tcBorders>
            <w:vAlign w:val="center"/>
          </w:tcPr>
          <w:p w14:paraId="2F3AD92E" w14:textId="77777777"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-практические занятия</w:t>
            </w:r>
          </w:p>
        </w:tc>
        <w:tc>
          <w:tcPr>
            <w:tcW w:w="1815" w:type="dxa"/>
            <w:tcBorders>
              <w:top w:val="single" w:sz="4" w:space="0" w:color="000000"/>
              <w:left w:val="single" w:sz="4" w:space="0" w:color="000000"/>
              <w:bottom w:val="single" w:sz="4" w:space="0" w:color="000000"/>
              <w:right w:val="single" w:sz="4" w:space="0" w:color="000000"/>
            </w:tcBorders>
          </w:tcPr>
          <w:p w14:paraId="7FAA8DB4" w14:textId="1F7597EA" w:rsidR="00E241A2" w:rsidRPr="008E134B" w:rsidRDefault="00DE5AED"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241A2" w:rsidRPr="00B469D3" w14:paraId="6712E107" w14:textId="77777777" w:rsidTr="00D03446">
        <w:trPr>
          <w:jc w:val="center"/>
        </w:trPr>
        <w:tc>
          <w:tcPr>
            <w:tcW w:w="7905" w:type="dxa"/>
            <w:tcBorders>
              <w:top w:val="single" w:sz="4" w:space="0" w:color="000000"/>
              <w:left w:val="single" w:sz="4" w:space="0" w:color="000000"/>
              <w:bottom w:val="single" w:sz="4" w:space="0" w:color="000000"/>
            </w:tcBorders>
            <w:vAlign w:val="center"/>
          </w:tcPr>
          <w:p w14:paraId="3F703C1C" w14:textId="77777777"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-лабораторные работы</w:t>
            </w:r>
          </w:p>
        </w:tc>
        <w:tc>
          <w:tcPr>
            <w:tcW w:w="1815" w:type="dxa"/>
            <w:tcBorders>
              <w:top w:val="single" w:sz="4" w:space="0" w:color="000000"/>
              <w:left w:val="single" w:sz="4" w:space="0" w:color="000000"/>
              <w:bottom w:val="single" w:sz="4" w:space="0" w:color="000000"/>
              <w:right w:val="single" w:sz="4" w:space="0" w:color="000000"/>
            </w:tcBorders>
          </w:tcPr>
          <w:p w14:paraId="4FBED58A" w14:textId="296AD3AC" w:rsidR="00E241A2" w:rsidRPr="007D0ED7" w:rsidRDefault="00E241A2" w:rsidP="00DE5AED">
            <w:pPr>
              <w:shd w:val="clear" w:color="auto" w:fill="FFFFFF"/>
              <w:tabs>
                <w:tab w:val="left" w:pos="0"/>
              </w:tabs>
              <w:snapToGrid w:val="0"/>
              <w:spacing w:after="0" w:line="240" w:lineRule="auto"/>
              <w:ind w:hanging="27"/>
              <w:jc w:val="center"/>
              <w:rPr>
                <w:rFonts w:ascii="Times New Roman" w:hAnsi="Times New Roman"/>
                <w:sz w:val="24"/>
                <w:szCs w:val="24"/>
              </w:rPr>
            </w:pPr>
            <w:r w:rsidRPr="007D0ED7">
              <w:rPr>
                <w:rFonts w:ascii="Times New Roman" w:hAnsi="Times New Roman"/>
                <w:sz w:val="24"/>
                <w:szCs w:val="24"/>
              </w:rPr>
              <w:t>0</w:t>
            </w:r>
          </w:p>
        </w:tc>
      </w:tr>
      <w:tr w:rsidR="00E241A2" w:rsidRPr="00B469D3" w14:paraId="73301AF8" w14:textId="77777777" w:rsidTr="00EE0C7E">
        <w:trPr>
          <w:jc w:val="center"/>
        </w:trPr>
        <w:tc>
          <w:tcPr>
            <w:tcW w:w="7905" w:type="dxa"/>
            <w:tcBorders>
              <w:top w:val="single" w:sz="4" w:space="0" w:color="000000"/>
              <w:left w:val="single" w:sz="4" w:space="0" w:color="000000"/>
              <w:bottom w:val="single" w:sz="4" w:space="0" w:color="000000"/>
            </w:tcBorders>
          </w:tcPr>
          <w:p w14:paraId="5A4FB7D6" w14:textId="77777777" w:rsidR="00E241A2" w:rsidRPr="00B469D3" w:rsidRDefault="00E241A2" w:rsidP="00E241A2">
            <w:pPr>
              <w:shd w:val="clear" w:color="auto" w:fill="FFFFFF"/>
              <w:snapToGrid w:val="0"/>
              <w:spacing w:after="0" w:line="240" w:lineRule="auto"/>
              <w:rPr>
                <w:rFonts w:ascii="Times New Roman" w:hAnsi="Times New Roman"/>
                <w:sz w:val="24"/>
                <w:szCs w:val="24"/>
              </w:rPr>
            </w:pPr>
            <w:r w:rsidRPr="003B1A33">
              <w:rPr>
                <w:rFonts w:ascii="Times New Roman" w:hAnsi="Times New Roman"/>
                <w:sz w:val="24"/>
                <w:szCs w:val="24"/>
              </w:rPr>
              <w:t xml:space="preserve">2.Профессионально ориентированное содержание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3F4C74F8" w14:textId="3805AC9E" w:rsidR="00E241A2" w:rsidRPr="007D0ED7" w:rsidRDefault="00D810F0" w:rsidP="00DE5AED">
            <w:pPr>
              <w:shd w:val="clear" w:color="auto" w:fill="FFFFFF"/>
              <w:tabs>
                <w:tab w:val="left" w:pos="109"/>
              </w:tabs>
              <w:snapToGrid w:val="0"/>
              <w:spacing w:after="0" w:line="240" w:lineRule="auto"/>
              <w:ind w:hanging="27"/>
              <w:jc w:val="center"/>
              <w:rPr>
                <w:rFonts w:ascii="Times New Roman" w:hAnsi="Times New Roman"/>
                <w:b/>
                <w:sz w:val="24"/>
                <w:szCs w:val="24"/>
              </w:rPr>
            </w:pPr>
            <w:r>
              <w:rPr>
                <w:rFonts w:ascii="Times New Roman" w:hAnsi="Times New Roman"/>
                <w:b/>
                <w:sz w:val="24"/>
                <w:szCs w:val="24"/>
              </w:rPr>
              <w:t>5</w:t>
            </w:r>
          </w:p>
        </w:tc>
      </w:tr>
      <w:tr w:rsidR="00E241A2" w:rsidRPr="00B469D3" w14:paraId="18BE6810" w14:textId="77777777" w:rsidTr="00B469D3">
        <w:trPr>
          <w:jc w:val="center"/>
        </w:trPr>
        <w:tc>
          <w:tcPr>
            <w:tcW w:w="7905" w:type="dxa"/>
            <w:tcBorders>
              <w:top w:val="single" w:sz="4" w:space="0" w:color="000000"/>
              <w:left w:val="single" w:sz="4" w:space="0" w:color="000000"/>
              <w:bottom w:val="single" w:sz="4" w:space="0" w:color="000000"/>
            </w:tcBorders>
          </w:tcPr>
          <w:p w14:paraId="178783DF" w14:textId="77777777" w:rsidR="00E241A2" w:rsidRPr="00B469D3" w:rsidRDefault="00E241A2" w:rsidP="008E134B">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w:t>
            </w:r>
            <w:r w:rsidR="008E134B" w:rsidRPr="00E241A2">
              <w:rPr>
                <w:rStyle w:val="15"/>
                <w:rFonts w:ascii="Times New Roman" w:hAnsi="Times New Roman"/>
                <w:sz w:val="24"/>
              </w:rPr>
              <w:t xml:space="preserve"> лекции/уроки</w:t>
            </w:r>
          </w:p>
        </w:tc>
        <w:tc>
          <w:tcPr>
            <w:tcW w:w="1815" w:type="dxa"/>
            <w:tcBorders>
              <w:top w:val="single" w:sz="4" w:space="0" w:color="000000"/>
              <w:left w:val="single" w:sz="4" w:space="0" w:color="000000"/>
              <w:bottom w:val="single" w:sz="4" w:space="0" w:color="000000"/>
              <w:right w:val="single" w:sz="4" w:space="0" w:color="000000"/>
            </w:tcBorders>
          </w:tcPr>
          <w:p w14:paraId="44DACB84" w14:textId="4434B3CF" w:rsidR="00E241A2" w:rsidRPr="007D0ED7" w:rsidRDefault="00D810F0" w:rsidP="00DE5AED">
            <w:pPr>
              <w:shd w:val="clear" w:color="auto" w:fill="FFFFFF"/>
              <w:tabs>
                <w:tab w:val="left" w:pos="109"/>
              </w:tabs>
              <w:snapToGrid w:val="0"/>
              <w:spacing w:after="0" w:line="240" w:lineRule="auto"/>
              <w:ind w:hanging="27"/>
              <w:jc w:val="center"/>
              <w:rPr>
                <w:rFonts w:ascii="Times New Roman" w:hAnsi="Times New Roman"/>
                <w:sz w:val="24"/>
                <w:szCs w:val="24"/>
              </w:rPr>
            </w:pPr>
            <w:r>
              <w:rPr>
                <w:rFonts w:ascii="Times New Roman" w:hAnsi="Times New Roman"/>
                <w:sz w:val="24"/>
                <w:szCs w:val="24"/>
              </w:rPr>
              <w:t>5</w:t>
            </w:r>
          </w:p>
        </w:tc>
      </w:tr>
      <w:tr w:rsidR="00E241A2" w:rsidRPr="00B469D3" w14:paraId="18BF1B3C" w14:textId="77777777" w:rsidTr="00B469D3">
        <w:trPr>
          <w:jc w:val="center"/>
        </w:trPr>
        <w:tc>
          <w:tcPr>
            <w:tcW w:w="7905" w:type="dxa"/>
            <w:tcBorders>
              <w:top w:val="single" w:sz="4" w:space="0" w:color="000000"/>
              <w:left w:val="single" w:sz="4" w:space="0" w:color="000000"/>
              <w:bottom w:val="single" w:sz="4" w:space="0" w:color="000000"/>
            </w:tcBorders>
          </w:tcPr>
          <w:p w14:paraId="5BAAF0DF" w14:textId="77777777" w:rsidR="00E241A2" w:rsidRPr="00B469D3" w:rsidRDefault="00E241A2" w:rsidP="00E241A2">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-практические занятия</w:t>
            </w:r>
          </w:p>
        </w:tc>
        <w:tc>
          <w:tcPr>
            <w:tcW w:w="1815" w:type="dxa"/>
            <w:tcBorders>
              <w:top w:val="single" w:sz="4" w:space="0" w:color="000000"/>
              <w:left w:val="single" w:sz="4" w:space="0" w:color="000000"/>
              <w:bottom w:val="single" w:sz="4" w:space="0" w:color="000000"/>
              <w:right w:val="single" w:sz="4" w:space="0" w:color="000000"/>
            </w:tcBorders>
          </w:tcPr>
          <w:p w14:paraId="47E78AA8" w14:textId="545DB162" w:rsidR="00E241A2" w:rsidRPr="007D0ED7" w:rsidRDefault="00DE5AED"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241A2" w:rsidRPr="00B469D3" w14:paraId="75633B20" w14:textId="77777777" w:rsidTr="00B469D3">
        <w:trPr>
          <w:jc w:val="center"/>
        </w:trPr>
        <w:tc>
          <w:tcPr>
            <w:tcW w:w="7905" w:type="dxa"/>
            <w:tcBorders>
              <w:top w:val="single" w:sz="4" w:space="0" w:color="000000"/>
              <w:left w:val="single" w:sz="4" w:space="0" w:color="000000"/>
              <w:bottom w:val="single" w:sz="4" w:space="0" w:color="000000"/>
            </w:tcBorders>
          </w:tcPr>
          <w:p w14:paraId="76849C38" w14:textId="77777777" w:rsidR="00E241A2" w:rsidRPr="00B469D3" w:rsidRDefault="00E241A2" w:rsidP="00E241A2">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-лабораторные работы</w:t>
            </w:r>
          </w:p>
        </w:tc>
        <w:tc>
          <w:tcPr>
            <w:tcW w:w="1815" w:type="dxa"/>
            <w:tcBorders>
              <w:top w:val="single" w:sz="4" w:space="0" w:color="000000"/>
              <w:left w:val="single" w:sz="4" w:space="0" w:color="000000"/>
              <w:bottom w:val="single" w:sz="4" w:space="0" w:color="000000"/>
              <w:right w:val="single" w:sz="4" w:space="0" w:color="000000"/>
            </w:tcBorders>
          </w:tcPr>
          <w:p w14:paraId="5869FEDD" w14:textId="77777777" w:rsidR="00E241A2" w:rsidRPr="007D0ED7" w:rsidRDefault="008E134B"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241A2" w:rsidRPr="00B469D3" w14:paraId="5A1FA9EE" w14:textId="77777777" w:rsidTr="00E241A2">
        <w:trPr>
          <w:trHeight w:val="277"/>
          <w:jc w:val="center"/>
        </w:trPr>
        <w:tc>
          <w:tcPr>
            <w:tcW w:w="7905" w:type="dxa"/>
            <w:tcBorders>
              <w:top w:val="single" w:sz="4" w:space="0" w:color="000000"/>
              <w:left w:val="single" w:sz="4" w:space="0" w:color="000000"/>
              <w:bottom w:val="single" w:sz="4" w:space="0" w:color="000000"/>
            </w:tcBorders>
            <w:vAlign w:val="center"/>
          </w:tcPr>
          <w:p w14:paraId="7AE02877" w14:textId="47628B44" w:rsidR="00305BED" w:rsidRPr="00C812B1" w:rsidRDefault="00B86638" w:rsidP="009A4922">
            <w:pPr>
              <w:widowControl w:val="0"/>
              <w:shd w:val="clear" w:color="auto" w:fill="FFFFFF"/>
              <w:spacing w:after="0"/>
              <w:rPr>
                <w:rFonts w:ascii="Times New Roman" w:hAnsi="Times New Roman"/>
                <w:b/>
                <w:sz w:val="24"/>
                <w:szCs w:val="24"/>
              </w:rPr>
            </w:pPr>
            <w:r>
              <w:rPr>
                <w:rFonts w:ascii="Times New Roman" w:hAnsi="Times New Roman"/>
                <w:b/>
                <w:sz w:val="24"/>
                <w:szCs w:val="24"/>
              </w:rPr>
              <w:t>- промежуточная аттестация ДФК</w:t>
            </w:r>
            <w:r w:rsidR="00C812B1">
              <w:rPr>
                <w:rFonts w:ascii="Times New Roman" w:hAnsi="Times New Roman"/>
                <w:b/>
                <w:sz w:val="24"/>
                <w:szCs w:val="24"/>
              </w:rPr>
              <w:t xml:space="preserve">, </w:t>
            </w:r>
            <w:r w:rsidR="00C812B1">
              <w:rPr>
                <w:rFonts w:ascii="Times New Roman" w:hAnsi="Times New Roman"/>
                <w:b/>
                <w:sz w:val="24"/>
                <w:szCs w:val="24"/>
                <w:lang w:val="en-US"/>
              </w:rPr>
              <w:t>II</w:t>
            </w:r>
            <w:r w:rsidR="00C812B1" w:rsidRPr="00C812B1">
              <w:rPr>
                <w:rFonts w:ascii="Times New Roman" w:hAnsi="Times New Roman"/>
                <w:b/>
                <w:sz w:val="24"/>
                <w:szCs w:val="24"/>
              </w:rPr>
              <w:t xml:space="preserve"> </w:t>
            </w:r>
            <w:r w:rsidR="00C812B1">
              <w:rPr>
                <w:rFonts w:ascii="Times New Roman" w:hAnsi="Times New Roman"/>
                <w:b/>
                <w:sz w:val="24"/>
                <w:szCs w:val="24"/>
              </w:rPr>
              <w:t>семестр</w:t>
            </w:r>
          </w:p>
        </w:tc>
        <w:tc>
          <w:tcPr>
            <w:tcW w:w="1815" w:type="dxa"/>
            <w:tcBorders>
              <w:top w:val="single" w:sz="4" w:space="0" w:color="000000"/>
              <w:left w:val="single" w:sz="4" w:space="0" w:color="000000"/>
              <w:bottom w:val="single" w:sz="4" w:space="0" w:color="000000"/>
              <w:right w:val="single" w:sz="4" w:space="0" w:color="000000"/>
            </w:tcBorders>
            <w:vAlign w:val="center"/>
          </w:tcPr>
          <w:p w14:paraId="047D6887" w14:textId="77777777" w:rsidR="00E241A2" w:rsidRPr="008E134B" w:rsidRDefault="000B74CF" w:rsidP="00DE5AED">
            <w:pPr>
              <w:widowControl w:val="0"/>
              <w:shd w:val="clear" w:color="auto" w:fill="FFFFFF"/>
              <w:tabs>
                <w:tab w:val="left" w:pos="109"/>
              </w:tabs>
              <w:spacing w:after="0"/>
              <w:jc w:val="center"/>
              <w:rPr>
                <w:rFonts w:ascii="Times New Roman" w:hAnsi="Times New Roman"/>
                <w:b/>
                <w:bCs/>
                <w:sz w:val="24"/>
                <w:szCs w:val="24"/>
              </w:rPr>
            </w:pPr>
            <w:r w:rsidRPr="008E134B">
              <w:rPr>
                <w:rFonts w:ascii="Times New Roman" w:hAnsi="Times New Roman"/>
                <w:b/>
                <w:bCs/>
                <w:sz w:val="24"/>
                <w:szCs w:val="24"/>
              </w:rPr>
              <w:t>1</w:t>
            </w:r>
          </w:p>
        </w:tc>
      </w:tr>
    </w:tbl>
    <w:p w14:paraId="0BC6F3B8" w14:textId="77777777" w:rsidR="00B75F47" w:rsidRPr="008040BF" w:rsidRDefault="00B75F47" w:rsidP="008040BF">
      <w:pPr>
        <w:tabs>
          <w:tab w:val="left" w:pos="5985"/>
        </w:tabs>
        <w:spacing w:after="0" w:line="240" w:lineRule="auto"/>
        <w:jc w:val="both"/>
        <w:rPr>
          <w:rFonts w:ascii="Times New Roman" w:hAnsi="Times New Roman"/>
          <w:b/>
          <w:sz w:val="24"/>
          <w:szCs w:val="24"/>
        </w:rPr>
        <w:sectPr w:rsidR="00B75F47" w:rsidRPr="008040BF" w:rsidSect="00E05BF9">
          <w:footerReference w:type="default" r:id="rId8"/>
          <w:pgSz w:w="11906" w:h="16838"/>
          <w:pgMar w:top="1134" w:right="567" w:bottom="1134" w:left="1134" w:header="709" w:footer="709" w:gutter="0"/>
          <w:cols w:space="708"/>
          <w:docGrid w:linePitch="360"/>
        </w:sectPr>
      </w:pPr>
    </w:p>
    <w:p w14:paraId="6A808EAA" w14:textId="30180F3F" w:rsidR="000D07B5" w:rsidRPr="00B469D3" w:rsidRDefault="000D07B5" w:rsidP="009A4922">
      <w:pPr>
        <w:tabs>
          <w:tab w:val="left" w:pos="5985"/>
        </w:tabs>
        <w:spacing w:after="0" w:line="240" w:lineRule="auto"/>
        <w:jc w:val="center"/>
        <w:rPr>
          <w:rFonts w:ascii="Times New Roman" w:hAnsi="Times New Roman"/>
          <w:b/>
          <w:sz w:val="24"/>
          <w:szCs w:val="24"/>
        </w:rPr>
      </w:pPr>
      <w:r w:rsidRPr="00B469D3">
        <w:rPr>
          <w:rFonts w:ascii="Times New Roman" w:hAnsi="Times New Roman"/>
          <w:b/>
          <w:sz w:val="24"/>
          <w:szCs w:val="24"/>
        </w:rPr>
        <w:lastRenderedPageBreak/>
        <w:t>2.2. Темати</w:t>
      </w:r>
      <w:r w:rsidR="00153D58">
        <w:rPr>
          <w:rFonts w:ascii="Times New Roman" w:hAnsi="Times New Roman"/>
          <w:b/>
          <w:sz w:val="24"/>
          <w:szCs w:val="24"/>
        </w:rPr>
        <w:t>ческий план и содержание учебного</w:t>
      </w:r>
      <w:r w:rsidRPr="00B469D3">
        <w:rPr>
          <w:rFonts w:ascii="Times New Roman" w:hAnsi="Times New Roman"/>
          <w:b/>
          <w:sz w:val="24"/>
          <w:szCs w:val="24"/>
        </w:rPr>
        <w:t xml:space="preserve"> </w:t>
      </w:r>
      <w:r w:rsidR="00153D58">
        <w:rPr>
          <w:rFonts w:ascii="Times New Roman" w:hAnsi="Times New Roman"/>
          <w:b/>
          <w:sz w:val="24"/>
          <w:szCs w:val="24"/>
        </w:rPr>
        <w:t>предмета</w:t>
      </w:r>
      <w:r w:rsidR="009172CB">
        <w:rPr>
          <w:rFonts w:ascii="Times New Roman" w:hAnsi="Times New Roman"/>
          <w:b/>
          <w:sz w:val="24"/>
          <w:szCs w:val="24"/>
        </w:rPr>
        <w:t xml:space="preserve"> </w:t>
      </w:r>
      <w:r w:rsidR="00821D85">
        <w:rPr>
          <w:rFonts w:ascii="Times New Roman" w:hAnsi="Times New Roman"/>
          <w:b/>
          <w:spacing w:val="-2"/>
          <w:sz w:val="24"/>
          <w:szCs w:val="24"/>
        </w:rPr>
        <w:t>УД</w:t>
      </w:r>
      <w:r w:rsidR="009A4922" w:rsidRPr="009A4922">
        <w:rPr>
          <w:rFonts w:ascii="Times New Roman" w:hAnsi="Times New Roman"/>
          <w:b/>
          <w:spacing w:val="-2"/>
          <w:sz w:val="24"/>
          <w:szCs w:val="24"/>
        </w:rPr>
        <w:t>В.02 РОДНОЙ ЯЗЫК</w:t>
      </w:r>
    </w:p>
    <w:p w14:paraId="60EE1222" w14:textId="77777777" w:rsidR="000D07B5" w:rsidRPr="00B469D3" w:rsidRDefault="000D07B5" w:rsidP="000D07B5">
      <w:pPr>
        <w:pStyle w:val="a3"/>
        <w:tabs>
          <w:tab w:val="left" w:pos="5985"/>
        </w:tabs>
        <w:spacing w:after="0" w:line="240" w:lineRule="auto"/>
        <w:ind w:left="0" w:firstLine="709"/>
        <w:jc w:val="both"/>
        <w:rPr>
          <w:rFonts w:ascii="Times New Roman" w:hAnsi="Times New Roman"/>
          <w:b/>
          <w:sz w:val="24"/>
          <w:szCs w:val="24"/>
        </w:rPr>
      </w:pPr>
    </w:p>
    <w:tbl>
      <w:tblPr>
        <w:tblStyle w:val="a6"/>
        <w:tblpPr w:leftFromText="180" w:rightFromText="180" w:vertAnchor="text" w:tblpX="-306" w:tblpY="1"/>
        <w:tblW w:w="15843" w:type="dxa"/>
        <w:tblLayout w:type="fixed"/>
        <w:tblLook w:val="00A0" w:firstRow="1" w:lastRow="0" w:firstColumn="1" w:lastColumn="0" w:noHBand="0" w:noVBand="0"/>
      </w:tblPr>
      <w:tblGrid>
        <w:gridCol w:w="2660"/>
        <w:gridCol w:w="10206"/>
        <w:gridCol w:w="1134"/>
        <w:gridCol w:w="1843"/>
      </w:tblGrid>
      <w:tr w:rsidR="00576D68" w:rsidRPr="00BF467A" w14:paraId="262AFD82" w14:textId="77777777" w:rsidTr="00B427D4">
        <w:trPr>
          <w:trHeight w:val="516"/>
        </w:trPr>
        <w:tc>
          <w:tcPr>
            <w:tcW w:w="2660" w:type="dxa"/>
            <w:vAlign w:val="center"/>
          </w:tcPr>
          <w:p w14:paraId="283A7E4A" w14:textId="77777777" w:rsidR="00576D68" w:rsidRPr="00965657" w:rsidRDefault="00576D68" w:rsidP="00576D68">
            <w:pPr>
              <w:widowControl w:val="0"/>
              <w:shd w:val="clear" w:color="auto" w:fill="FFFFFF"/>
              <w:jc w:val="center"/>
              <w:rPr>
                <w:rFonts w:ascii="Times New Roman" w:hAnsi="Times New Roman"/>
                <w:b/>
                <w:bCs/>
                <w:sz w:val="24"/>
                <w:szCs w:val="24"/>
              </w:rPr>
            </w:pPr>
            <w:r w:rsidRPr="00965657">
              <w:rPr>
                <w:rFonts w:ascii="Times New Roman" w:hAnsi="Times New Roman"/>
                <w:b/>
                <w:bCs/>
                <w:sz w:val="24"/>
                <w:szCs w:val="24"/>
              </w:rPr>
              <w:t xml:space="preserve">Наименование </w:t>
            </w:r>
          </w:p>
          <w:p w14:paraId="670BB1D9" w14:textId="77777777" w:rsidR="00576D68" w:rsidRPr="00965657" w:rsidRDefault="00576D68" w:rsidP="00576D68">
            <w:pPr>
              <w:widowControl w:val="0"/>
              <w:shd w:val="clear" w:color="auto" w:fill="FFFFFF"/>
              <w:jc w:val="center"/>
              <w:rPr>
                <w:rFonts w:ascii="Times New Roman" w:hAnsi="Times New Roman"/>
                <w:b/>
                <w:bCs/>
                <w:sz w:val="24"/>
                <w:szCs w:val="24"/>
              </w:rPr>
            </w:pPr>
            <w:r w:rsidRPr="00965657">
              <w:rPr>
                <w:rFonts w:ascii="Times New Roman" w:hAnsi="Times New Roman"/>
                <w:b/>
                <w:bCs/>
                <w:sz w:val="24"/>
                <w:szCs w:val="24"/>
              </w:rPr>
              <w:t>разделов и тем</w:t>
            </w:r>
          </w:p>
          <w:p w14:paraId="46B2D149" w14:textId="77777777" w:rsidR="00576D68" w:rsidRPr="00576D68" w:rsidRDefault="00576D68" w:rsidP="00576D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0206" w:type="dxa"/>
            <w:vAlign w:val="center"/>
          </w:tcPr>
          <w:p w14:paraId="5513B63C" w14:textId="77777777" w:rsidR="00576D68" w:rsidRPr="00965657"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76D68">
              <w:rPr>
                <w:b/>
                <w:bCs/>
                <w:sz w:val="24"/>
                <w:szCs w:val="24"/>
              </w:rPr>
              <w:t>Содержание учебного материала, практические занятия</w:t>
            </w:r>
          </w:p>
        </w:tc>
        <w:tc>
          <w:tcPr>
            <w:tcW w:w="1134" w:type="dxa"/>
            <w:vAlign w:val="center"/>
          </w:tcPr>
          <w:p w14:paraId="7042F808" w14:textId="77777777" w:rsidR="00576D68" w:rsidRPr="00576D68"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76D68">
              <w:rPr>
                <w:b/>
                <w:bCs/>
                <w:sz w:val="24"/>
                <w:szCs w:val="24"/>
              </w:rPr>
              <w:t>Объем часов</w:t>
            </w:r>
          </w:p>
        </w:tc>
        <w:tc>
          <w:tcPr>
            <w:tcW w:w="1843" w:type="dxa"/>
            <w:vAlign w:val="center"/>
          </w:tcPr>
          <w:p w14:paraId="54323BBF" w14:textId="77777777" w:rsidR="00576D68" w:rsidRPr="00576D68"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76D68">
              <w:rPr>
                <w:rStyle w:val="15"/>
                <w:b/>
              </w:rPr>
              <w:t>Формируемые компетенции (ОК) / личностные результаты (ЛР)</w:t>
            </w:r>
          </w:p>
        </w:tc>
      </w:tr>
      <w:tr w:rsidR="0057646B" w:rsidRPr="00BF467A" w14:paraId="187DC422" w14:textId="77777777" w:rsidTr="00B427D4">
        <w:trPr>
          <w:trHeight w:val="294"/>
        </w:trPr>
        <w:tc>
          <w:tcPr>
            <w:tcW w:w="2660" w:type="dxa"/>
            <w:vAlign w:val="center"/>
          </w:tcPr>
          <w:p w14:paraId="5A4C2603" w14:textId="77777777" w:rsidR="0057646B" w:rsidRPr="00BF467A" w:rsidRDefault="0057646B" w:rsidP="00FF7F2E">
            <w:pPr>
              <w:shd w:val="clear" w:color="auto" w:fill="FFFFFF"/>
              <w:jc w:val="center"/>
              <w:rPr>
                <w:rFonts w:ascii="Times New Roman" w:hAnsi="Times New Roman"/>
                <w:b/>
                <w:bCs/>
                <w:sz w:val="24"/>
                <w:szCs w:val="24"/>
              </w:rPr>
            </w:pPr>
            <w:r w:rsidRPr="00BF467A">
              <w:rPr>
                <w:rFonts w:ascii="Times New Roman" w:hAnsi="Times New Roman"/>
                <w:b/>
                <w:bCs/>
                <w:sz w:val="24"/>
                <w:szCs w:val="24"/>
              </w:rPr>
              <w:t>1</w:t>
            </w:r>
          </w:p>
        </w:tc>
        <w:tc>
          <w:tcPr>
            <w:tcW w:w="10206" w:type="dxa"/>
            <w:vAlign w:val="center"/>
          </w:tcPr>
          <w:p w14:paraId="365B2D5D" w14:textId="77777777" w:rsidR="0057646B" w:rsidRPr="00BF467A" w:rsidRDefault="0057646B" w:rsidP="00FF7F2E">
            <w:pPr>
              <w:shd w:val="clear" w:color="auto" w:fill="FFFFFF"/>
              <w:jc w:val="center"/>
              <w:rPr>
                <w:rFonts w:ascii="Times New Roman" w:hAnsi="Times New Roman"/>
                <w:b/>
                <w:bCs/>
                <w:sz w:val="24"/>
                <w:szCs w:val="24"/>
              </w:rPr>
            </w:pPr>
            <w:r w:rsidRPr="00BF467A">
              <w:rPr>
                <w:rFonts w:ascii="Times New Roman" w:hAnsi="Times New Roman"/>
                <w:b/>
                <w:bCs/>
                <w:sz w:val="24"/>
                <w:szCs w:val="24"/>
              </w:rPr>
              <w:t>2</w:t>
            </w:r>
          </w:p>
        </w:tc>
        <w:tc>
          <w:tcPr>
            <w:tcW w:w="1134" w:type="dxa"/>
            <w:vAlign w:val="center"/>
          </w:tcPr>
          <w:p w14:paraId="62E80E51" w14:textId="77777777" w:rsidR="0057646B" w:rsidRPr="00BF467A" w:rsidRDefault="0057646B" w:rsidP="00FF7F2E">
            <w:pPr>
              <w:shd w:val="clear" w:color="auto" w:fill="FFFFFF"/>
              <w:jc w:val="center"/>
              <w:rPr>
                <w:rFonts w:ascii="Times New Roman" w:hAnsi="Times New Roman"/>
                <w:b/>
                <w:bCs/>
                <w:spacing w:val="-7"/>
                <w:sz w:val="24"/>
                <w:szCs w:val="24"/>
              </w:rPr>
            </w:pPr>
            <w:r w:rsidRPr="00BF467A">
              <w:rPr>
                <w:rFonts w:ascii="Times New Roman" w:hAnsi="Times New Roman"/>
                <w:b/>
                <w:bCs/>
                <w:spacing w:val="-7"/>
                <w:sz w:val="24"/>
                <w:szCs w:val="24"/>
              </w:rPr>
              <w:t>3</w:t>
            </w:r>
          </w:p>
        </w:tc>
        <w:tc>
          <w:tcPr>
            <w:tcW w:w="1843" w:type="dxa"/>
            <w:vAlign w:val="center"/>
          </w:tcPr>
          <w:p w14:paraId="7B7A28D7" w14:textId="77777777" w:rsidR="0057646B" w:rsidRPr="00BF467A" w:rsidRDefault="0057646B" w:rsidP="00FF7F2E">
            <w:pPr>
              <w:shd w:val="clear" w:color="auto" w:fill="FFFFFF"/>
              <w:jc w:val="center"/>
              <w:rPr>
                <w:rFonts w:ascii="Times New Roman" w:hAnsi="Times New Roman"/>
                <w:b/>
                <w:bCs/>
                <w:spacing w:val="-2"/>
                <w:sz w:val="24"/>
                <w:szCs w:val="24"/>
              </w:rPr>
            </w:pPr>
            <w:r w:rsidRPr="00BF467A">
              <w:rPr>
                <w:rFonts w:ascii="Times New Roman" w:hAnsi="Times New Roman"/>
                <w:b/>
                <w:bCs/>
                <w:spacing w:val="-2"/>
                <w:sz w:val="24"/>
                <w:szCs w:val="24"/>
              </w:rPr>
              <w:t>4</w:t>
            </w:r>
          </w:p>
        </w:tc>
      </w:tr>
      <w:tr w:rsidR="00452B7E" w:rsidRPr="00BF467A" w14:paraId="2961A06C" w14:textId="77777777" w:rsidTr="00B427D4">
        <w:trPr>
          <w:trHeight w:val="218"/>
        </w:trPr>
        <w:tc>
          <w:tcPr>
            <w:tcW w:w="12866" w:type="dxa"/>
            <w:gridSpan w:val="2"/>
            <w:shd w:val="clear" w:color="auto" w:fill="BFBFBF" w:themeFill="background1" w:themeFillShade="BF"/>
          </w:tcPr>
          <w:p w14:paraId="2BDA01ED" w14:textId="77777777" w:rsidR="00452B7E" w:rsidRPr="00452B7E" w:rsidRDefault="002A3167" w:rsidP="009A4922">
            <w:pPr>
              <w:rPr>
                <w:rFonts w:ascii="Times New Roman" w:hAnsi="Times New Roman"/>
                <w:b/>
                <w:sz w:val="24"/>
                <w:szCs w:val="24"/>
              </w:rPr>
            </w:pPr>
            <w:r>
              <w:rPr>
                <w:rFonts w:ascii="Times New Roman" w:hAnsi="Times New Roman"/>
                <w:b/>
                <w:sz w:val="24"/>
                <w:szCs w:val="24"/>
              </w:rPr>
              <w:t xml:space="preserve">Раздел 1. </w:t>
            </w:r>
            <w:r w:rsidRPr="00613525">
              <w:rPr>
                <w:rFonts w:ascii="Times New Roman" w:hAnsi="Times New Roman"/>
                <w:b/>
                <w:bCs/>
                <w:iCs/>
                <w:sz w:val="24"/>
                <w:szCs w:val="24"/>
              </w:rPr>
              <w:t>Риторика публичного выступления</w:t>
            </w:r>
            <w:r>
              <w:rPr>
                <w:rFonts w:ascii="Times New Roman" w:hAnsi="Times New Roman"/>
                <w:b/>
                <w:bCs/>
                <w:iCs/>
                <w:sz w:val="24"/>
                <w:szCs w:val="24"/>
              </w:rPr>
              <w:t>.</w:t>
            </w:r>
          </w:p>
        </w:tc>
        <w:tc>
          <w:tcPr>
            <w:tcW w:w="1134" w:type="dxa"/>
            <w:shd w:val="clear" w:color="auto" w:fill="BFBFBF" w:themeFill="background1" w:themeFillShade="BF"/>
          </w:tcPr>
          <w:p w14:paraId="6588B610" w14:textId="2CE75DA9" w:rsidR="00452B7E" w:rsidRPr="00BF467A" w:rsidRDefault="00D810F0" w:rsidP="00831573">
            <w:pPr>
              <w:jc w:val="center"/>
              <w:rPr>
                <w:rFonts w:ascii="Times New Roman" w:hAnsi="Times New Roman"/>
                <w:b/>
                <w:sz w:val="24"/>
                <w:szCs w:val="24"/>
              </w:rPr>
            </w:pPr>
            <w:r>
              <w:rPr>
                <w:rFonts w:ascii="Times New Roman" w:hAnsi="Times New Roman"/>
                <w:b/>
                <w:sz w:val="24"/>
                <w:szCs w:val="24"/>
              </w:rPr>
              <w:t>12</w:t>
            </w:r>
            <w:r w:rsidR="002A3167">
              <w:rPr>
                <w:rFonts w:ascii="Times New Roman" w:hAnsi="Times New Roman"/>
                <w:b/>
                <w:sz w:val="24"/>
                <w:szCs w:val="24"/>
              </w:rPr>
              <w:t>/</w:t>
            </w:r>
            <w:r w:rsidR="004F1F99">
              <w:rPr>
                <w:rFonts w:ascii="Times New Roman" w:hAnsi="Times New Roman"/>
                <w:b/>
                <w:sz w:val="24"/>
                <w:szCs w:val="24"/>
              </w:rPr>
              <w:t>0/</w:t>
            </w:r>
            <w:r>
              <w:rPr>
                <w:rFonts w:ascii="Times New Roman" w:hAnsi="Times New Roman"/>
                <w:b/>
                <w:sz w:val="24"/>
                <w:szCs w:val="24"/>
              </w:rPr>
              <w:t>0</w:t>
            </w:r>
            <w:r w:rsidR="004F1F99">
              <w:rPr>
                <w:rFonts w:ascii="Times New Roman" w:hAnsi="Times New Roman"/>
                <w:b/>
                <w:sz w:val="24"/>
                <w:szCs w:val="24"/>
              </w:rPr>
              <w:t>/0</w:t>
            </w:r>
          </w:p>
        </w:tc>
        <w:tc>
          <w:tcPr>
            <w:tcW w:w="1843" w:type="dxa"/>
            <w:shd w:val="clear" w:color="auto" w:fill="BFBFBF" w:themeFill="background1" w:themeFillShade="BF"/>
          </w:tcPr>
          <w:p w14:paraId="48BD8344" w14:textId="77777777" w:rsidR="00452B7E" w:rsidRPr="00BF467A" w:rsidRDefault="00452B7E" w:rsidP="00831573">
            <w:pPr>
              <w:jc w:val="center"/>
              <w:rPr>
                <w:rFonts w:ascii="Times New Roman" w:hAnsi="Times New Roman"/>
                <w:sz w:val="24"/>
                <w:szCs w:val="24"/>
              </w:rPr>
            </w:pPr>
          </w:p>
        </w:tc>
      </w:tr>
      <w:tr w:rsidR="002847DC" w:rsidRPr="00DA2FC0" w14:paraId="6698C1FA" w14:textId="77777777" w:rsidTr="00B427D4">
        <w:trPr>
          <w:trHeight w:val="516"/>
        </w:trPr>
        <w:tc>
          <w:tcPr>
            <w:tcW w:w="2660" w:type="dxa"/>
          </w:tcPr>
          <w:p w14:paraId="2154051C" w14:textId="77777777" w:rsidR="002847DC" w:rsidRPr="00F20A08" w:rsidRDefault="002847DC" w:rsidP="00AC6FF5">
            <w:pPr>
              <w:pStyle w:val="a4"/>
              <w:rPr>
                <w:rFonts w:ascii="Times New Roman" w:hAnsi="Times New Roman"/>
                <w:sz w:val="24"/>
                <w:szCs w:val="24"/>
              </w:rPr>
            </w:pPr>
            <w:r w:rsidRPr="00F20A08">
              <w:rPr>
                <w:rFonts w:ascii="Times New Roman" w:hAnsi="Times New Roman"/>
                <w:sz w:val="24"/>
                <w:szCs w:val="24"/>
              </w:rPr>
              <w:t>Тема 1.1</w:t>
            </w:r>
          </w:p>
          <w:p w14:paraId="2F54CDA7" w14:textId="77777777" w:rsidR="002A3167" w:rsidRPr="00613525"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
                <w:bCs/>
                <w:iCs/>
                <w:sz w:val="24"/>
                <w:szCs w:val="24"/>
              </w:rPr>
            </w:pPr>
            <w:r w:rsidRPr="002A3167">
              <w:rPr>
                <w:rFonts w:ascii="Times New Roman" w:hAnsi="Times New Roman"/>
                <w:bCs/>
                <w:iCs/>
                <w:sz w:val="24"/>
                <w:szCs w:val="24"/>
              </w:rPr>
              <w:t>Родной язык как основа культурной самоидентификации личности</w:t>
            </w:r>
            <w:r>
              <w:rPr>
                <w:rFonts w:ascii="Times New Roman" w:hAnsi="Times New Roman"/>
                <w:b/>
                <w:bCs/>
                <w:iCs/>
                <w:sz w:val="24"/>
                <w:szCs w:val="24"/>
              </w:rPr>
              <w:t>.</w:t>
            </w:r>
          </w:p>
          <w:p w14:paraId="63624846" w14:textId="77777777" w:rsidR="002847DC" w:rsidRPr="002A3167" w:rsidRDefault="002847DC" w:rsidP="009A4922">
            <w:pPr>
              <w:pStyle w:val="a4"/>
              <w:rPr>
                <w:rFonts w:ascii="Times New Roman" w:hAnsi="Times New Roman"/>
                <w:sz w:val="24"/>
                <w:szCs w:val="24"/>
              </w:rPr>
            </w:pPr>
          </w:p>
        </w:tc>
        <w:tc>
          <w:tcPr>
            <w:tcW w:w="10206" w:type="dxa"/>
            <w:shd w:val="clear" w:color="auto" w:fill="auto"/>
          </w:tcPr>
          <w:p w14:paraId="4C7B7FA5" w14:textId="77777777" w:rsidR="009C50FD" w:rsidRPr="009C50FD" w:rsidRDefault="009C50FD" w:rsidP="009C50FD">
            <w:pPr>
              <w:jc w:val="both"/>
              <w:rPr>
                <w:rFonts w:ascii="Times New Roman" w:hAnsi="Times New Roman"/>
                <w:i/>
              </w:rPr>
            </w:pPr>
            <w:r w:rsidRPr="009C50FD">
              <w:rPr>
                <w:rFonts w:ascii="Times New Roman" w:hAnsi="Times New Roman"/>
                <w:i/>
              </w:rPr>
              <w:t>Ознакомление студентов с формами текущей и промежуточной аттестации, основной и дополнительной литературой по курсу учебного предмета и проведение инструктажа по технике безопасности.</w:t>
            </w:r>
          </w:p>
          <w:p w14:paraId="38DCAB18" w14:textId="77777777" w:rsidR="00617DB0" w:rsidRPr="00F20A08" w:rsidRDefault="00617DB0" w:rsidP="00617DB0">
            <w:pPr>
              <w:pStyle w:val="a4"/>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049C7C82" w14:textId="77777777" w:rsidR="002847DC" w:rsidRPr="00F20A08" w:rsidRDefault="002A3167" w:rsidP="002A3167">
            <w:pPr>
              <w:pStyle w:val="a4"/>
              <w:jc w:val="both"/>
              <w:rPr>
                <w:rFonts w:ascii="Times New Roman" w:hAnsi="Times New Roman"/>
                <w:b/>
                <w:sz w:val="24"/>
                <w:szCs w:val="24"/>
              </w:rPr>
            </w:pPr>
            <w:r w:rsidRPr="00613525">
              <w:rPr>
                <w:rFonts w:ascii="Times New Roman" w:hAnsi="Times New Roman"/>
                <w:bCs/>
                <w:iCs/>
                <w:sz w:val="24"/>
                <w:szCs w:val="24"/>
              </w:rPr>
              <w:t>Роль родного языка в жизни человека. Понятия родной язык – государственный язык – иностранный язык. Культурный код в родном языке. Отражение традиционных духовно-нравственных ценностей в родном русском языке. Родной язык и профессия. Речевая составляющая профессии</w:t>
            </w:r>
          </w:p>
        </w:tc>
        <w:tc>
          <w:tcPr>
            <w:tcW w:w="1134" w:type="dxa"/>
            <w:vAlign w:val="center"/>
          </w:tcPr>
          <w:p w14:paraId="026130F7" w14:textId="77777777" w:rsidR="002847DC" w:rsidRPr="00BF467A" w:rsidRDefault="002A3167" w:rsidP="009B0BC2">
            <w:pPr>
              <w:jc w:val="center"/>
              <w:rPr>
                <w:rFonts w:ascii="Times New Roman" w:hAnsi="Times New Roman"/>
                <w:sz w:val="24"/>
                <w:szCs w:val="24"/>
              </w:rPr>
            </w:pPr>
            <w:r>
              <w:rPr>
                <w:rFonts w:ascii="Times New Roman" w:hAnsi="Times New Roman"/>
                <w:sz w:val="24"/>
                <w:szCs w:val="24"/>
              </w:rPr>
              <w:t>2</w:t>
            </w:r>
          </w:p>
        </w:tc>
        <w:tc>
          <w:tcPr>
            <w:tcW w:w="1843" w:type="dxa"/>
            <w:vAlign w:val="center"/>
          </w:tcPr>
          <w:p w14:paraId="65A02DDF" w14:textId="77777777" w:rsidR="002847DC" w:rsidRPr="00DA2FC0" w:rsidRDefault="002847DC" w:rsidP="009B0BC2">
            <w:pPr>
              <w:jc w:val="center"/>
              <w:rPr>
                <w:rFonts w:ascii="Times New Roman" w:hAnsi="Times New Roman"/>
                <w:sz w:val="24"/>
                <w:szCs w:val="24"/>
              </w:rPr>
            </w:pPr>
          </w:p>
          <w:p w14:paraId="4D0CC26B" w14:textId="77777777" w:rsidR="00AC2CA9" w:rsidRPr="00DA2FC0" w:rsidRDefault="00AC2CA9" w:rsidP="009B0BC2">
            <w:pPr>
              <w:jc w:val="center"/>
              <w:rPr>
                <w:rFonts w:ascii="Times New Roman" w:hAnsi="Times New Roman"/>
                <w:bCs/>
                <w:sz w:val="24"/>
                <w:szCs w:val="24"/>
              </w:rPr>
            </w:pPr>
          </w:p>
          <w:p w14:paraId="7D8B5DC1" w14:textId="77777777" w:rsidR="002847DC" w:rsidRPr="00DA2FC0" w:rsidRDefault="00385764" w:rsidP="009B0BC2">
            <w:pPr>
              <w:jc w:val="center"/>
              <w:rPr>
                <w:rFonts w:ascii="Times New Roman" w:hAnsi="Times New Roman"/>
                <w:sz w:val="24"/>
                <w:szCs w:val="24"/>
              </w:rP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8354D5" w:rsidRPr="00DA2FC0" w14:paraId="6EABF192" w14:textId="77777777" w:rsidTr="00B427D4">
        <w:trPr>
          <w:trHeight w:val="516"/>
        </w:trPr>
        <w:tc>
          <w:tcPr>
            <w:tcW w:w="2660" w:type="dxa"/>
          </w:tcPr>
          <w:p w14:paraId="0D56803F" w14:textId="77777777" w:rsidR="008354D5" w:rsidRPr="00F20A08" w:rsidRDefault="00D03446" w:rsidP="00AC6FF5">
            <w:pPr>
              <w:pStyle w:val="a4"/>
              <w:rPr>
                <w:rFonts w:ascii="Times New Roman" w:hAnsi="Times New Roman"/>
                <w:sz w:val="24"/>
                <w:szCs w:val="24"/>
              </w:rPr>
            </w:pPr>
            <w:r>
              <w:rPr>
                <w:rFonts w:ascii="Times New Roman" w:hAnsi="Times New Roman"/>
                <w:sz w:val="24"/>
                <w:szCs w:val="24"/>
              </w:rPr>
              <w:t>Тема 1.2</w:t>
            </w:r>
          </w:p>
          <w:p w14:paraId="4A829DFE" w14:textId="77777777" w:rsidR="008354D5" w:rsidRPr="002A3167" w:rsidRDefault="002A3167" w:rsidP="00AC6FF5">
            <w:pPr>
              <w:pStyle w:val="a4"/>
              <w:rPr>
                <w:rFonts w:ascii="Times New Roman" w:hAnsi="Times New Roman"/>
                <w:sz w:val="24"/>
                <w:szCs w:val="24"/>
              </w:rPr>
            </w:pPr>
            <w:r w:rsidRPr="002A3167">
              <w:rPr>
                <w:rFonts w:ascii="Times New Roman" w:hAnsi="Times New Roman"/>
                <w:bCs/>
                <w:iCs/>
                <w:sz w:val="24"/>
                <w:szCs w:val="24"/>
              </w:rPr>
              <w:t>Риторика как наука и искусство. Риторический канон в истории и современности</w:t>
            </w:r>
            <w:r w:rsidRPr="002A3167">
              <w:rPr>
                <w:rFonts w:ascii="Times New Roman" w:hAnsi="Times New Roman"/>
                <w:iCs/>
                <w:sz w:val="24"/>
                <w:szCs w:val="24"/>
              </w:rPr>
              <w:t>.</w:t>
            </w:r>
          </w:p>
        </w:tc>
        <w:tc>
          <w:tcPr>
            <w:tcW w:w="10206" w:type="dxa"/>
            <w:shd w:val="clear" w:color="auto" w:fill="auto"/>
          </w:tcPr>
          <w:p w14:paraId="0FF40074" w14:textId="77777777" w:rsidR="008354D5" w:rsidRPr="00F20A08" w:rsidRDefault="008354D5" w:rsidP="00831573">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1EC21A30" w14:textId="77777777" w:rsidR="002A3167" w:rsidRPr="00613525"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613525">
              <w:rPr>
                <w:rFonts w:ascii="Times New Roman" w:hAnsi="Times New Roman"/>
                <w:iCs/>
                <w:sz w:val="24"/>
                <w:szCs w:val="24"/>
              </w:rPr>
              <w:t xml:space="preserve">Риторика – наука об эффективной, убедительной, грамотной и выразительной речи. Востребованность риторических навыков в наши дни. </w:t>
            </w:r>
          </w:p>
          <w:p w14:paraId="1773782F" w14:textId="77777777" w:rsidR="002A3167" w:rsidRPr="00613525"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613525">
              <w:rPr>
                <w:rFonts w:ascii="Times New Roman" w:hAnsi="Times New Roman"/>
                <w:iCs/>
                <w:sz w:val="24"/>
                <w:szCs w:val="24"/>
              </w:rPr>
              <w:t>Необходимость риторической грамотности в профессиональной деятельности.</w:t>
            </w:r>
          </w:p>
          <w:p w14:paraId="43D66742" w14:textId="77777777" w:rsidR="008354D5" w:rsidRPr="00F20A08" w:rsidRDefault="002A3167" w:rsidP="002A3167">
            <w:pPr>
              <w:pStyle w:val="a4"/>
              <w:jc w:val="both"/>
              <w:rPr>
                <w:rFonts w:ascii="Times New Roman" w:hAnsi="Times New Roman"/>
                <w:b/>
                <w:sz w:val="24"/>
                <w:szCs w:val="24"/>
              </w:rPr>
            </w:pPr>
            <w:r w:rsidRPr="00613525">
              <w:rPr>
                <w:rFonts w:ascii="Times New Roman" w:hAnsi="Times New Roman"/>
                <w:iCs/>
                <w:sz w:val="24"/>
                <w:szCs w:val="24"/>
              </w:rPr>
              <w:t>Риторический канон – правила создания устного/ письменного высказывания. Пя</w:t>
            </w:r>
            <w:r>
              <w:rPr>
                <w:rFonts w:ascii="Times New Roman" w:hAnsi="Times New Roman"/>
                <w:iCs/>
                <w:sz w:val="24"/>
                <w:szCs w:val="24"/>
              </w:rPr>
              <w:t>ть частей риторического канона.</w:t>
            </w:r>
          </w:p>
        </w:tc>
        <w:tc>
          <w:tcPr>
            <w:tcW w:w="1134" w:type="dxa"/>
            <w:vAlign w:val="center"/>
          </w:tcPr>
          <w:p w14:paraId="1344340F" w14:textId="77777777" w:rsidR="008354D5" w:rsidRPr="00BF467A" w:rsidRDefault="008354D5" w:rsidP="009B0BC2">
            <w:pPr>
              <w:pStyle w:val="a4"/>
              <w:jc w:val="center"/>
              <w:rPr>
                <w:rFonts w:ascii="Times New Roman" w:hAnsi="Times New Roman"/>
                <w:sz w:val="24"/>
                <w:szCs w:val="24"/>
              </w:rPr>
            </w:pPr>
            <w:r w:rsidRPr="00BF467A">
              <w:rPr>
                <w:rFonts w:ascii="Times New Roman" w:hAnsi="Times New Roman"/>
                <w:sz w:val="24"/>
                <w:szCs w:val="24"/>
              </w:rPr>
              <w:t>2</w:t>
            </w:r>
          </w:p>
        </w:tc>
        <w:tc>
          <w:tcPr>
            <w:tcW w:w="1843" w:type="dxa"/>
            <w:vAlign w:val="center"/>
          </w:tcPr>
          <w:p w14:paraId="3A8DD833" w14:textId="77777777" w:rsidR="008354D5" w:rsidRPr="00DA2FC0" w:rsidRDefault="00385764" w:rsidP="009B0BC2">
            <w:pPr>
              <w:pStyle w:val="a4"/>
              <w:jc w:val="center"/>
              <w:rPr>
                <w:rFonts w:ascii="Times New Roman" w:hAnsi="Times New Roman"/>
                <w:sz w:val="24"/>
                <w:szCs w:val="24"/>
              </w:rP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61957" w:rsidRPr="00DA2FC0" w14:paraId="61B4FC26" w14:textId="77777777" w:rsidTr="00B427D4">
        <w:trPr>
          <w:trHeight w:val="516"/>
        </w:trPr>
        <w:tc>
          <w:tcPr>
            <w:tcW w:w="2660" w:type="dxa"/>
          </w:tcPr>
          <w:p w14:paraId="555F4E19"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t>Тема 1.3</w:t>
            </w:r>
            <w:r w:rsidRPr="002A3167">
              <w:rPr>
                <w:rFonts w:ascii="Times New Roman" w:hAnsi="Times New Roman"/>
                <w:iCs/>
                <w:sz w:val="24"/>
                <w:szCs w:val="24"/>
              </w:rPr>
              <w:t xml:space="preserve"> Риторический канон. Изобретение идей.</w:t>
            </w:r>
            <w:r w:rsidRPr="00613525">
              <w:rPr>
                <w:rFonts w:ascii="Times New Roman" w:hAnsi="Times New Roman"/>
                <w:b/>
                <w:iCs/>
                <w:sz w:val="24"/>
                <w:szCs w:val="24"/>
              </w:rPr>
              <w:t xml:space="preserve"> </w:t>
            </w:r>
            <w:r w:rsidRPr="002A3167">
              <w:rPr>
                <w:rFonts w:ascii="Times New Roman" w:hAnsi="Times New Roman"/>
                <w:iCs/>
                <w:sz w:val="24"/>
                <w:szCs w:val="24"/>
              </w:rPr>
              <w:t>Расположение идей</w:t>
            </w:r>
            <w:r>
              <w:rPr>
                <w:rFonts w:ascii="Times New Roman" w:hAnsi="Times New Roman"/>
                <w:iCs/>
                <w:sz w:val="24"/>
                <w:szCs w:val="24"/>
              </w:rPr>
              <w:t>.</w:t>
            </w:r>
          </w:p>
        </w:tc>
        <w:tc>
          <w:tcPr>
            <w:tcW w:w="10206" w:type="dxa"/>
            <w:shd w:val="clear" w:color="auto" w:fill="auto"/>
          </w:tcPr>
          <w:p w14:paraId="41FB0BB7" w14:textId="77777777"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7C6E2E32" w14:textId="77777777" w:rsidR="00C61957" w:rsidRPr="00613525"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proofErr w:type="spellStart"/>
            <w:r>
              <w:rPr>
                <w:rFonts w:ascii="Times New Roman" w:hAnsi="Times New Roman"/>
                <w:iCs/>
                <w:sz w:val="24"/>
                <w:szCs w:val="24"/>
              </w:rPr>
              <w:t>Т</w:t>
            </w:r>
            <w:r w:rsidRPr="00613525">
              <w:rPr>
                <w:rFonts w:ascii="Times New Roman" w:hAnsi="Times New Roman"/>
                <w:iCs/>
                <w:sz w:val="24"/>
                <w:szCs w:val="24"/>
              </w:rPr>
              <w:t>опос</w:t>
            </w:r>
            <w:proofErr w:type="spellEnd"/>
            <w:r w:rsidRPr="00613525">
              <w:rPr>
                <w:rFonts w:ascii="Times New Roman" w:hAnsi="Times New Roman"/>
                <w:iCs/>
                <w:sz w:val="24"/>
                <w:szCs w:val="24"/>
              </w:rPr>
              <w:t xml:space="preserve"> как тематический образец развития идеи высказывания. Виды </w:t>
            </w:r>
            <w:proofErr w:type="spellStart"/>
            <w:r w:rsidRPr="00613525">
              <w:rPr>
                <w:rFonts w:ascii="Times New Roman" w:hAnsi="Times New Roman"/>
                <w:iCs/>
                <w:sz w:val="24"/>
                <w:szCs w:val="24"/>
              </w:rPr>
              <w:t>топосов</w:t>
            </w:r>
            <w:proofErr w:type="spellEnd"/>
            <w:r>
              <w:rPr>
                <w:rFonts w:ascii="Times New Roman" w:hAnsi="Times New Roman"/>
                <w:iCs/>
                <w:sz w:val="24"/>
                <w:szCs w:val="24"/>
              </w:rPr>
              <w:t>.</w:t>
            </w:r>
            <w:r w:rsidRPr="00613525">
              <w:rPr>
                <w:rFonts w:ascii="Times New Roman" w:hAnsi="Times New Roman"/>
                <w:iCs/>
                <w:sz w:val="24"/>
                <w:szCs w:val="24"/>
              </w:rPr>
              <w:t xml:space="preserve"> Хрия как образец построения публицистической речи. Учет фактора адресата при создании плана высказывания. Виды доказательств</w:t>
            </w:r>
            <w:r>
              <w:rPr>
                <w:rFonts w:ascii="Times New Roman" w:hAnsi="Times New Roman"/>
                <w:iCs/>
                <w:sz w:val="24"/>
                <w:szCs w:val="24"/>
              </w:rPr>
              <w:t>.</w:t>
            </w:r>
          </w:p>
        </w:tc>
        <w:tc>
          <w:tcPr>
            <w:tcW w:w="1134" w:type="dxa"/>
            <w:vAlign w:val="center"/>
          </w:tcPr>
          <w:p w14:paraId="29EF3F9B" w14:textId="77777777" w:rsidR="00C61957" w:rsidRPr="00BF467A" w:rsidRDefault="00C61957" w:rsidP="00C61957">
            <w:pPr>
              <w:pStyle w:val="a4"/>
              <w:jc w:val="center"/>
              <w:rPr>
                <w:rFonts w:ascii="Times New Roman" w:hAnsi="Times New Roman"/>
                <w:sz w:val="24"/>
                <w:szCs w:val="24"/>
              </w:rPr>
            </w:pPr>
            <w:r>
              <w:rPr>
                <w:rFonts w:ascii="Times New Roman" w:hAnsi="Times New Roman"/>
                <w:sz w:val="24"/>
                <w:szCs w:val="24"/>
              </w:rPr>
              <w:t>2</w:t>
            </w:r>
          </w:p>
        </w:tc>
        <w:tc>
          <w:tcPr>
            <w:tcW w:w="1843" w:type="dxa"/>
          </w:tcPr>
          <w:p w14:paraId="5A67F87F" w14:textId="77777777" w:rsidR="00C61957" w:rsidRPr="00DA2FC0" w:rsidRDefault="00C61957" w:rsidP="00C61957">
            <w:pPr>
              <w:jc w:val="cente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61957" w:rsidRPr="00DA2FC0" w14:paraId="4BF51A6C" w14:textId="77777777" w:rsidTr="00B427D4">
        <w:trPr>
          <w:trHeight w:val="516"/>
        </w:trPr>
        <w:tc>
          <w:tcPr>
            <w:tcW w:w="2660" w:type="dxa"/>
          </w:tcPr>
          <w:p w14:paraId="773A19BD"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Тема 1.4</w:t>
            </w:r>
          </w:p>
          <w:p w14:paraId="0AFA62FF" w14:textId="77777777" w:rsidR="00C61957" w:rsidRPr="00CB5D8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Риторический канон. Особенности словесного украшения речи</w:t>
            </w:r>
            <w:r>
              <w:rPr>
                <w:rFonts w:ascii="Times New Roman" w:hAnsi="Times New Roman"/>
                <w:iCs/>
                <w:sz w:val="24"/>
                <w:szCs w:val="24"/>
              </w:rPr>
              <w:t>.</w:t>
            </w:r>
          </w:p>
        </w:tc>
        <w:tc>
          <w:tcPr>
            <w:tcW w:w="10206" w:type="dxa"/>
            <w:shd w:val="clear" w:color="auto" w:fill="auto"/>
          </w:tcPr>
          <w:p w14:paraId="72F26851" w14:textId="77777777"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22261F3E" w14:textId="77777777" w:rsidR="00C61957" w:rsidRPr="002A3167" w:rsidRDefault="00C61957" w:rsidP="00C61957">
            <w:pPr>
              <w:jc w:val="both"/>
              <w:rPr>
                <w:rFonts w:ascii="Times New Roman" w:hAnsi="Times New Roman"/>
                <w:b/>
                <w:sz w:val="24"/>
                <w:szCs w:val="24"/>
              </w:rPr>
            </w:pPr>
            <w:r w:rsidRPr="00613525">
              <w:rPr>
                <w:rFonts w:ascii="Times New Roman" w:hAnsi="Times New Roman"/>
                <w:iCs/>
                <w:sz w:val="24"/>
                <w:szCs w:val="24"/>
              </w:rPr>
              <w:t>Практикум по использованию риторических приемов, тропов и фигур речи при создании публицистического высказывания</w:t>
            </w:r>
            <w:r>
              <w:rPr>
                <w:rFonts w:ascii="Times New Roman" w:hAnsi="Times New Roman"/>
                <w:iCs/>
                <w:sz w:val="24"/>
                <w:szCs w:val="24"/>
              </w:rPr>
              <w:t>.</w:t>
            </w:r>
          </w:p>
        </w:tc>
        <w:tc>
          <w:tcPr>
            <w:tcW w:w="1134" w:type="dxa"/>
            <w:vAlign w:val="center"/>
          </w:tcPr>
          <w:p w14:paraId="2B896185" w14:textId="77777777" w:rsidR="00C61957" w:rsidRPr="00BF467A" w:rsidRDefault="00C61957" w:rsidP="00C61957">
            <w:pPr>
              <w:pStyle w:val="a4"/>
              <w:jc w:val="center"/>
              <w:rPr>
                <w:rFonts w:ascii="Times New Roman" w:hAnsi="Times New Roman"/>
                <w:sz w:val="24"/>
                <w:szCs w:val="24"/>
              </w:rPr>
            </w:pPr>
            <w:r>
              <w:rPr>
                <w:rFonts w:ascii="Times New Roman" w:hAnsi="Times New Roman"/>
                <w:sz w:val="24"/>
                <w:szCs w:val="24"/>
              </w:rPr>
              <w:t>2</w:t>
            </w:r>
          </w:p>
        </w:tc>
        <w:tc>
          <w:tcPr>
            <w:tcW w:w="1843" w:type="dxa"/>
          </w:tcPr>
          <w:p w14:paraId="506EF68B" w14:textId="77777777" w:rsidR="00C61957" w:rsidRPr="00DA2FC0" w:rsidRDefault="00C61957" w:rsidP="00C61957">
            <w:pPr>
              <w:jc w:val="cente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61957" w:rsidRPr="00DA2FC0" w14:paraId="638D556D" w14:textId="77777777" w:rsidTr="00B427D4">
        <w:trPr>
          <w:trHeight w:val="516"/>
        </w:trPr>
        <w:tc>
          <w:tcPr>
            <w:tcW w:w="2660" w:type="dxa"/>
          </w:tcPr>
          <w:p w14:paraId="1503789B"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Тема 1.5</w:t>
            </w:r>
          </w:p>
          <w:p w14:paraId="41367DD8" w14:textId="77777777" w:rsidR="00C6195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Риторический канон. Как подготовиться к произнесению речи перед аудиторией?</w:t>
            </w:r>
          </w:p>
          <w:p w14:paraId="62868F66" w14:textId="77777777" w:rsidR="00C61957" w:rsidRPr="00613525"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iCs/>
                <w:sz w:val="24"/>
                <w:szCs w:val="24"/>
              </w:rPr>
            </w:pPr>
          </w:p>
        </w:tc>
        <w:tc>
          <w:tcPr>
            <w:tcW w:w="10206" w:type="dxa"/>
            <w:shd w:val="clear" w:color="auto" w:fill="auto"/>
          </w:tcPr>
          <w:p w14:paraId="5898ED80" w14:textId="77777777"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lastRenderedPageBreak/>
              <w:t>Содержание учебного материала</w:t>
            </w:r>
          </w:p>
          <w:p w14:paraId="07D4AB09"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Cs/>
                <w:sz w:val="24"/>
                <w:szCs w:val="24"/>
              </w:rPr>
              <w:t>Использование модуляций тембра, громкости, интонаций, мимики и жестов для эмоционального воздействия на аудиторию. Вербальное и невербальное поведение оратора</w:t>
            </w:r>
          </w:p>
          <w:p w14:paraId="04B239B0"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Cs/>
                <w:sz w:val="24"/>
                <w:szCs w:val="24"/>
              </w:rPr>
              <w:t>Как понять са</w:t>
            </w:r>
            <w:r>
              <w:rPr>
                <w:rFonts w:ascii="Times New Roman" w:hAnsi="Times New Roman"/>
                <w:iCs/>
                <w:sz w:val="24"/>
                <w:szCs w:val="24"/>
              </w:rPr>
              <w:t xml:space="preserve">мому и быть понятым окружающим? </w:t>
            </w:r>
            <w:r w:rsidRPr="002A3167">
              <w:rPr>
                <w:rFonts w:ascii="Times New Roman" w:hAnsi="Times New Roman"/>
                <w:iCs/>
                <w:sz w:val="24"/>
                <w:szCs w:val="24"/>
              </w:rPr>
              <w:t>Техника запоминания текста</w:t>
            </w:r>
          </w:p>
          <w:p w14:paraId="445BB801" w14:textId="77777777" w:rsidR="00C6195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
                <w:iCs/>
                <w:sz w:val="24"/>
                <w:szCs w:val="24"/>
              </w:rPr>
              <w:t>Тренинг-игра</w:t>
            </w:r>
            <w:r w:rsidRPr="002A3167">
              <w:rPr>
                <w:rFonts w:ascii="Times New Roman" w:hAnsi="Times New Roman"/>
                <w:iCs/>
                <w:sz w:val="24"/>
                <w:szCs w:val="24"/>
              </w:rPr>
              <w:t xml:space="preserve"> с целью выявления лакун понимания чуж</w:t>
            </w:r>
            <w:r>
              <w:rPr>
                <w:rFonts w:ascii="Times New Roman" w:hAnsi="Times New Roman"/>
                <w:iCs/>
                <w:sz w:val="24"/>
                <w:szCs w:val="24"/>
              </w:rPr>
              <w:t>ого высказывания и формирования</w:t>
            </w:r>
          </w:p>
          <w:p w14:paraId="0DAED881" w14:textId="77777777" w:rsidR="00C61957" w:rsidRPr="00613525"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Cs/>
                <w:sz w:val="24"/>
                <w:szCs w:val="24"/>
              </w:rPr>
              <w:lastRenderedPageBreak/>
              <w:t>умения формулировать точные вопросы к собеседнику. Виды вопросов к собеседнику</w:t>
            </w:r>
          </w:p>
        </w:tc>
        <w:tc>
          <w:tcPr>
            <w:tcW w:w="1134" w:type="dxa"/>
            <w:vAlign w:val="center"/>
          </w:tcPr>
          <w:p w14:paraId="07B4940D" w14:textId="77777777" w:rsidR="00C61957" w:rsidRPr="00BF467A" w:rsidRDefault="00C61957" w:rsidP="00C61957">
            <w:pPr>
              <w:pStyle w:val="a4"/>
              <w:jc w:val="center"/>
              <w:rPr>
                <w:rFonts w:ascii="Times New Roman" w:hAnsi="Times New Roman"/>
                <w:sz w:val="24"/>
                <w:szCs w:val="24"/>
              </w:rPr>
            </w:pPr>
            <w:r>
              <w:rPr>
                <w:rFonts w:ascii="Times New Roman" w:hAnsi="Times New Roman"/>
                <w:sz w:val="24"/>
                <w:szCs w:val="24"/>
              </w:rPr>
              <w:lastRenderedPageBreak/>
              <w:t>2</w:t>
            </w:r>
          </w:p>
        </w:tc>
        <w:tc>
          <w:tcPr>
            <w:tcW w:w="1843" w:type="dxa"/>
          </w:tcPr>
          <w:p w14:paraId="35A05944" w14:textId="77777777" w:rsidR="00C61957" w:rsidRPr="00DA2FC0" w:rsidRDefault="00C61957" w:rsidP="00C61957">
            <w:pPr>
              <w:jc w:val="cente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85A38" w:rsidRPr="00DA2FC0" w14:paraId="1840B831" w14:textId="77777777" w:rsidTr="00B427D4">
        <w:trPr>
          <w:trHeight w:val="516"/>
        </w:trPr>
        <w:tc>
          <w:tcPr>
            <w:tcW w:w="2660" w:type="dxa"/>
          </w:tcPr>
          <w:p w14:paraId="40131AA1" w14:textId="77777777" w:rsidR="00C85A38" w:rsidRDefault="00C85A38"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lastRenderedPageBreak/>
              <w:t xml:space="preserve">Тема 1.6 </w:t>
            </w:r>
          </w:p>
          <w:p w14:paraId="37F158C6" w14:textId="77777777" w:rsidR="00C85A38" w:rsidRPr="002A3167" w:rsidRDefault="00C85A38"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t>Публичное выступление.</w:t>
            </w:r>
          </w:p>
        </w:tc>
        <w:tc>
          <w:tcPr>
            <w:tcW w:w="10206" w:type="dxa"/>
            <w:shd w:val="clear" w:color="auto" w:fill="auto"/>
          </w:tcPr>
          <w:p w14:paraId="7DDC2DEC" w14:textId="77777777"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083EA95E" w14:textId="77777777" w:rsidR="00C85A38" w:rsidRPr="00C85A38" w:rsidRDefault="00C85A38" w:rsidP="00C61957">
            <w:pPr>
              <w:jc w:val="both"/>
              <w:rPr>
                <w:rFonts w:ascii="Times New Roman" w:hAnsi="Times New Roman"/>
                <w:b/>
                <w:sz w:val="24"/>
                <w:szCs w:val="24"/>
              </w:rPr>
            </w:pPr>
            <w:r w:rsidRPr="00C85A38">
              <w:rPr>
                <w:rFonts w:ascii="Times New Roman" w:hAnsi="Times New Roman"/>
                <w:iCs/>
                <w:sz w:val="24"/>
                <w:szCs w:val="24"/>
              </w:rPr>
              <w:t>Исполнение публичного выступления. Выступление студентов с подготовленными речами, анализ и обсуждение выступлений</w:t>
            </w:r>
            <w:r>
              <w:rPr>
                <w:rFonts w:ascii="Times New Roman" w:hAnsi="Times New Roman"/>
                <w:iCs/>
                <w:sz w:val="24"/>
                <w:szCs w:val="24"/>
              </w:rPr>
              <w:t>.</w:t>
            </w:r>
            <w:r w:rsidR="004B2103">
              <w:rPr>
                <w:rFonts w:ascii="Times New Roman" w:hAnsi="Times New Roman"/>
                <w:iCs/>
                <w:sz w:val="24"/>
                <w:szCs w:val="24"/>
              </w:rPr>
              <w:t xml:space="preserve"> </w:t>
            </w:r>
            <w:r w:rsidR="004B2103" w:rsidRPr="004B2103">
              <w:rPr>
                <w:rFonts w:ascii="Times New Roman" w:hAnsi="Times New Roman"/>
                <w:i/>
                <w:iCs/>
                <w:sz w:val="24"/>
                <w:szCs w:val="24"/>
              </w:rPr>
              <w:t>Деловая игра.</w:t>
            </w:r>
          </w:p>
        </w:tc>
        <w:tc>
          <w:tcPr>
            <w:tcW w:w="1134" w:type="dxa"/>
            <w:vAlign w:val="center"/>
          </w:tcPr>
          <w:p w14:paraId="66F43451" w14:textId="77777777" w:rsidR="00C85A38" w:rsidRDefault="00C85A38" w:rsidP="00C61957">
            <w:pPr>
              <w:pStyle w:val="a4"/>
              <w:jc w:val="center"/>
              <w:rPr>
                <w:rFonts w:ascii="Times New Roman" w:hAnsi="Times New Roman"/>
                <w:sz w:val="24"/>
                <w:szCs w:val="24"/>
              </w:rPr>
            </w:pPr>
            <w:r>
              <w:rPr>
                <w:rFonts w:ascii="Times New Roman" w:hAnsi="Times New Roman"/>
                <w:sz w:val="24"/>
                <w:szCs w:val="24"/>
              </w:rPr>
              <w:t>2</w:t>
            </w:r>
          </w:p>
        </w:tc>
        <w:tc>
          <w:tcPr>
            <w:tcW w:w="1843" w:type="dxa"/>
          </w:tcPr>
          <w:p w14:paraId="4187F7F8" w14:textId="77777777" w:rsidR="00C85A38" w:rsidRPr="00DA2FC0" w:rsidRDefault="00EE28AB" w:rsidP="00C61957">
            <w:pPr>
              <w:jc w:val="center"/>
              <w:rPr>
                <w:rFonts w:ascii="Times New Roman" w:hAnsi="Times New Roman"/>
                <w:i/>
                <w:sz w:val="24"/>
                <w:szCs w:val="24"/>
              </w:rP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2A3167" w:rsidRPr="00DA2FC0" w14:paraId="62D6A19C" w14:textId="77777777" w:rsidTr="00B427D4">
        <w:trPr>
          <w:trHeight w:val="210"/>
        </w:trPr>
        <w:tc>
          <w:tcPr>
            <w:tcW w:w="12866" w:type="dxa"/>
            <w:gridSpan w:val="2"/>
            <w:shd w:val="clear" w:color="auto" w:fill="BFBFBF" w:themeFill="background1" w:themeFillShade="BF"/>
          </w:tcPr>
          <w:p w14:paraId="05E6F424" w14:textId="77777777" w:rsidR="002A3167" w:rsidRPr="00F20A08" w:rsidRDefault="002A20DE" w:rsidP="002A3167">
            <w:pPr>
              <w:rPr>
                <w:rFonts w:ascii="Times New Roman" w:hAnsi="Times New Roman"/>
                <w:b/>
                <w:sz w:val="24"/>
                <w:szCs w:val="24"/>
              </w:rPr>
            </w:pPr>
            <w:r>
              <w:rPr>
                <w:rFonts w:ascii="Times New Roman" w:hAnsi="Times New Roman"/>
                <w:b/>
                <w:sz w:val="24"/>
                <w:szCs w:val="24"/>
              </w:rPr>
              <w:t xml:space="preserve">Раздел 2. </w:t>
            </w:r>
            <w:r w:rsidR="00C61957" w:rsidRPr="00613525">
              <w:rPr>
                <w:rFonts w:ascii="Times New Roman" w:hAnsi="Times New Roman"/>
                <w:b/>
                <w:bCs/>
                <w:iCs/>
                <w:sz w:val="24"/>
                <w:szCs w:val="24"/>
              </w:rPr>
              <w:t>Деловой русский язык</w:t>
            </w:r>
            <w:r w:rsidR="00C61957">
              <w:rPr>
                <w:rFonts w:ascii="Times New Roman" w:hAnsi="Times New Roman"/>
                <w:b/>
                <w:bCs/>
                <w:iCs/>
                <w:sz w:val="24"/>
                <w:szCs w:val="24"/>
              </w:rPr>
              <w:t>.</w:t>
            </w:r>
          </w:p>
        </w:tc>
        <w:tc>
          <w:tcPr>
            <w:tcW w:w="1134" w:type="dxa"/>
            <w:shd w:val="clear" w:color="auto" w:fill="BFBFBF" w:themeFill="background1" w:themeFillShade="BF"/>
          </w:tcPr>
          <w:p w14:paraId="0830AF5F" w14:textId="512FF54F" w:rsidR="002A3167" w:rsidRPr="00B427D4" w:rsidRDefault="00D810F0" w:rsidP="002A3167">
            <w:pPr>
              <w:jc w:val="center"/>
              <w:rPr>
                <w:rFonts w:ascii="Times New Roman" w:hAnsi="Times New Roman"/>
                <w:b/>
                <w:sz w:val="24"/>
                <w:szCs w:val="24"/>
              </w:rPr>
            </w:pPr>
            <w:r>
              <w:rPr>
                <w:rFonts w:ascii="Times New Roman" w:hAnsi="Times New Roman"/>
                <w:b/>
                <w:sz w:val="24"/>
                <w:szCs w:val="24"/>
              </w:rPr>
              <w:t>8</w:t>
            </w:r>
            <w:r w:rsidR="00C61957" w:rsidRPr="00B427D4">
              <w:rPr>
                <w:rFonts w:ascii="Times New Roman" w:hAnsi="Times New Roman"/>
                <w:b/>
                <w:sz w:val="24"/>
                <w:szCs w:val="24"/>
              </w:rPr>
              <w:t>/</w:t>
            </w:r>
            <w:r>
              <w:rPr>
                <w:rFonts w:ascii="Times New Roman" w:hAnsi="Times New Roman"/>
                <w:b/>
                <w:sz w:val="24"/>
                <w:szCs w:val="24"/>
              </w:rPr>
              <w:t>4</w:t>
            </w:r>
            <w:r w:rsidR="00B427D4">
              <w:rPr>
                <w:rFonts w:ascii="Times New Roman" w:hAnsi="Times New Roman"/>
                <w:b/>
                <w:sz w:val="24"/>
                <w:szCs w:val="24"/>
              </w:rPr>
              <w:t>/</w:t>
            </w:r>
            <w:r>
              <w:rPr>
                <w:rFonts w:ascii="Times New Roman" w:hAnsi="Times New Roman"/>
                <w:b/>
                <w:sz w:val="24"/>
                <w:szCs w:val="24"/>
              </w:rPr>
              <w:t>0/0</w:t>
            </w:r>
          </w:p>
        </w:tc>
        <w:tc>
          <w:tcPr>
            <w:tcW w:w="1843" w:type="dxa"/>
            <w:shd w:val="clear" w:color="auto" w:fill="BFBFBF" w:themeFill="background1" w:themeFillShade="BF"/>
          </w:tcPr>
          <w:p w14:paraId="4EC47C05" w14:textId="77777777" w:rsidR="002A3167" w:rsidRPr="00DA2FC0" w:rsidRDefault="002A3167" w:rsidP="002A3167">
            <w:pPr>
              <w:jc w:val="center"/>
              <w:rPr>
                <w:rFonts w:ascii="Times New Roman" w:hAnsi="Times New Roman"/>
                <w:sz w:val="24"/>
                <w:szCs w:val="24"/>
              </w:rPr>
            </w:pPr>
          </w:p>
        </w:tc>
      </w:tr>
      <w:tr w:rsidR="007129AA" w:rsidRPr="00DA2FC0" w14:paraId="056A3FEE" w14:textId="77777777" w:rsidTr="00B427D4">
        <w:trPr>
          <w:trHeight w:val="278"/>
        </w:trPr>
        <w:tc>
          <w:tcPr>
            <w:tcW w:w="2660" w:type="dxa"/>
            <w:vMerge w:val="restart"/>
          </w:tcPr>
          <w:p w14:paraId="5F02B6AF" w14:textId="77777777" w:rsidR="007129AA" w:rsidRPr="004F1F99" w:rsidRDefault="007129AA" w:rsidP="002A3167">
            <w:pPr>
              <w:pStyle w:val="a4"/>
              <w:rPr>
                <w:rFonts w:ascii="Times New Roman" w:hAnsi="Times New Roman"/>
                <w:sz w:val="24"/>
                <w:szCs w:val="24"/>
              </w:rPr>
            </w:pPr>
            <w:r w:rsidRPr="004F1F99">
              <w:rPr>
                <w:rFonts w:ascii="Times New Roman" w:hAnsi="Times New Roman"/>
                <w:sz w:val="24"/>
                <w:szCs w:val="24"/>
              </w:rPr>
              <w:t>Тема 2.1</w:t>
            </w:r>
          </w:p>
          <w:p w14:paraId="06274FB0" w14:textId="77777777" w:rsidR="007129AA" w:rsidRPr="004F1F99" w:rsidRDefault="007129AA"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4F1F99">
              <w:rPr>
                <w:rFonts w:ascii="Times New Roman" w:hAnsi="Times New Roman"/>
                <w:bCs/>
                <w:iCs/>
                <w:sz w:val="24"/>
                <w:szCs w:val="24"/>
              </w:rPr>
              <w:t xml:space="preserve">Признаки и принципы делового общения. </w:t>
            </w:r>
          </w:p>
          <w:p w14:paraId="2D28CCEF" w14:textId="77777777" w:rsidR="007129AA" w:rsidRPr="00F20A08" w:rsidRDefault="007129AA" w:rsidP="002A3167">
            <w:pPr>
              <w:pStyle w:val="a4"/>
              <w:rPr>
                <w:rFonts w:ascii="Times New Roman" w:hAnsi="Times New Roman"/>
                <w:sz w:val="24"/>
                <w:szCs w:val="24"/>
              </w:rPr>
            </w:pPr>
          </w:p>
        </w:tc>
        <w:tc>
          <w:tcPr>
            <w:tcW w:w="10206" w:type="dxa"/>
          </w:tcPr>
          <w:p w14:paraId="114AB6EE" w14:textId="77777777" w:rsidR="007129AA" w:rsidRPr="009B0BC2" w:rsidRDefault="007129AA" w:rsidP="002A3167">
            <w:pPr>
              <w:jc w:val="both"/>
              <w:rPr>
                <w:rFonts w:ascii="Times New Roman" w:hAnsi="Times New Roman"/>
                <w:i/>
              </w:rPr>
            </w:pPr>
            <w:r w:rsidRPr="004D275D">
              <w:rPr>
                <w:rFonts w:ascii="Times New Roman" w:hAnsi="Times New Roman"/>
                <w:i/>
              </w:rPr>
              <w:t>Ознакомление студентов с формами текущей и промежуточной аттестации, основной и дополнительной литературой по курсу дисциплины и проведение инструктажа по технике безопасности.</w:t>
            </w:r>
            <w:r w:rsidRPr="009B0BC2">
              <w:rPr>
                <w:rFonts w:ascii="Times New Roman" w:hAnsi="Times New Roman"/>
                <w:i/>
              </w:rPr>
              <w:t xml:space="preserve">    </w:t>
            </w:r>
          </w:p>
          <w:p w14:paraId="7A589496" w14:textId="77777777" w:rsidR="007129AA" w:rsidRPr="00F20A08" w:rsidRDefault="007129AA" w:rsidP="002A3167">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33492D50" w14:textId="77777777" w:rsidR="007129AA" w:rsidRPr="00F20A08" w:rsidRDefault="007129AA" w:rsidP="002A3167">
            <w:pPr>
              <w:jc w:val="both"/>
              <w:rPr>
                <w:rFonts w:ascii="Times New Roman" w:hAnsi="Times New Roman"/>
                <w:sz w:val="24"/>
                <w:szCs w:val="24"/>
              </w:rPr>
            </w:pPr>
            <w:r w:rsidRPr="00613525">
              <w:rPr>
                <w:rFonts w:ascii="Times New Roman" w:hAnsi="Times New Roman"/>
                <w:iCs/>
                <w:sz w:val="24"/>
                <w:szCs w:val="24"/>
              </w:rPr>
              <w:t>Понятие о деловом общении. Основные признаки деловой коммуникации (</w:t>
            </w:r>
            <w:proofErr w:type="spellStart"/>
            <w:r w:rsidRPr="00613525">
              <w:rPr>
                <w:rFonts w:ascii="Times New Roman" w:hAnsi="Times New Roman"/>
                <w:iCs/>
                <w:sz w:val="24"/>
                <w:szCs w:val="24"/>
              </w:rPr>
              <w:t>регламентированность</w:t>
            </w:r>
            <w:proofErr w:type="spellEnd"/>
            <w:r w:rsidRPr="00613525">
              <w:rPr>
                <w:rFonts w:ascii="Times New Roman" w:hAnsi="Times New Roman"/>
                <w:iCs/>
                <w:sz w:val="24"/>
                <w:szCs w:val="24"/>
              </w:rPr>
              <w:t xml:space="preserve">, целенаправленность, результативность, функционально-ролевой характер, позиционная </w:t>
            </w:r>
            <w:proofErr w:type="spellStart"/>
            <w:r w:rsidRPr="00613525">
              <w:rPr>
                <w:rFonts w:ascii="Times New Roman" w:hAnsi="Times New Roman"/>
                <w:iCs/>
                <w:sz w:val="24"/>
                <w:szCs w:val="24"/>
              </w:rPr>
              <w:t>оформленность</w:t>
            </w:r>
            <w:proofErr w:type="spellEnd"/>
            <w:r w:rsidRPr="00613525">
              <w:rPr>
                <w:rFonts w:ascii="Times New Roman" w:hAnsi="Times New Roman"/>
                <w:iCs/>
                <w:sz w:val="24"/>
                <w:szCs w:val="24"/>
              </w:rPr>
              <w:t>). Принципы делового общения (субординация, уважение ко всем участникам, концентрация на деле, контроль над эмоциями, умение отделять деловые отношения от личных). Письменное и устное деловое общение. Этикет в устном деловом общении: телефонный разговор</w:t>
            </w:r>
          </w:p>
        </w:tc>
        <w:tc>
          <w:tcPr>
            <w:tcW w:w="1134" w:type="dxa"/>
            <w:vAlign w:val="center"/>
          </w:tcPr>
          <w:p w14:paraId="195C226B" w14:textId="77777777" w:rsidR="007129AA" w:rsidRPr="00BF467A" w:rsidRDefault="007129AA" w:rsidP="002A3167">
            <w:pPr>
              <w:jc w:val="center"/>
              <w:rPr>
                <w:rFonts w:ascii="Times New Roman" w:hAnsi="Times New Roman"/>
                <w:sz w:val="24"/>
                <w:szCs w:val="24"/>
              </w:rPr>
            </w:pPr>
            <w:r>
              <w:rPr>
                <w:rFonts w:ascii="Times New Roman" w:hAnsi="Times New Roman"/>
                <w:sz w:val="24"/>
                <w:szCs w:val="24"/>
              </w:rPr>
              <w:t>1</w:t>
            </w:r>
          </w:p>
        </w:tc>
        <w:tc>
          <w:tcPr>
            <w:tcW w:w="1843" w:type="dxa"/>
            <w:vMerge w:val="restart"/>
            <w:vAlign w:val="center"/>
          </w:tcPr>
          <w:p w14:paraId="5FB00F9C" w14:textId="77777777" w:rsidR="007129AA" w:rsidRPr="00DA2FC0" w:rsidRDefault="007129AA" w:rsidP="002A3167">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7EA119DD" w14:textId="06A195F6" w:rsidR="00DA2FC0" w:rsidRPr="00DA2FC0" w:rsidRDefault="00DA2FC0" w:rsidP="00364331">
            <w:pPr>
              <w:jc w:val="center"/>
            </w:pPr>
            <w:r w:rsidRPr="00DA2FC0">
              <w:rPr>
                <w:rFonts w:ascii="Times New Roman" w:hAnsi="Times New Roman"/>
                <w:bCs/>
                <w:i/>
              </w:rPr>
              <w:t xml:space="preserve">ПК. </w:t>
            </w:r>
            <w:r w:rsidR="00364331">
              <w:rPr>
                <w:rFonts w:ascii="Times New Roman" w:hAnsi="Times New Roman"/>
                <w:bCs/>
                <w:i/>
              </w:rPr>
              <w:t>2.5</w:t>
            </w:r>
          </w:p>
        </w:tc>
      </w:tr>
      <w:tr w:rsidR="007129AA" w:rsidRPr="00DA2FC0" w14:paraId="70D37C12" w14:textId="77777777" w:rsidTr="00B427D4">
        <w:trPr>
          <w:trHeight w:val="278"/>
        </w:trPr>
        <w:tc>
          <w:tcPr>
            <w:tcW w:w="2660" w:type="dxa"/>
            <w:vMerge/>
          </w:tcPr>
          <w:p w14:paraId="58233EB0" w14:textId="77777777" w:rsidR="007129AA" w:rsidRPr="00F20A08" w:rsidRDefault="007129AA" w:rsidP="002A3167">
            <w:pPr>
              <w:pStyle w:val="a4"/>
              <w:rPr>
                <w:rFonts w:ascii="Times New Roman" w:hAnsi="Times New Roman"/>
                <w:b/>
                <w:sz w:val="24"/>
                <w:szCs w:val="24"/>
              </w:rPr>
            </w:pPr>
          </w:p>
        </w:tc>
        <w:tc>
          <w:tcPr>
            <w:tcW w:w="10206" w:type="dxa"/>
            <w:tcBorders>
              <w:bottom w:val="single" w:sz="4" w:space="0" w:color="000000"/>
            </w:tcBorders>
          </w:tcPr>
          <w:p w14:paraId="5B28CCBD" w14:textId="77777777" w:rsidR="007129AA" w:rsidRPr="00F20A08" w:rsidRDefault="007129AA" w:rsidP="007129AA">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47435097" w14:textId="616877A0" w:rsidR="007129AA" w:rsidRPr="007129AA" w:rsidRDefault="007129AA" w:rsidP="00E16D0F">
            <w:pPr>
              <w:jc w:val="both"/>
              <w:rPr>
                <w:rFonts w:ascii="Times New Roman" w:hAnsi="Times New Roman"/>
                <w:i/>
              </w:rPr>
            </w:pPr>
            <w:r w:rsidRPr="007129AA">
              <w:rPr>
                <w:rFonts w:ascii="Times New Roman" w:hAnsi="Times New Roman"/>
                <w:bCs/>
                <w:iCs/>
                <w:sz w:val="24"/>
                <w:szCs w:val="24"/>
              </w:rPr>
              <w:t xml:space="preserve">Устная и </w:t>
            </w:r>
            <w:r w:rsidR="004F1F99">
              <w:rPr>
                <w:rFonts w:ascii="Times New Roman" w:hAnsi="Times New Roman"/>
                <w:bCs/>
                <w:iCs/>
                <w:sz w:val="24"/>
                <w:szCs w:val="24"/>
              </w:rPr>
              <w:t xml:space="preserve">письменная деловая коммуникация </w:t>
            </w:r>
          </w:p>
        </w:tc>
        <w:tc>
          <w:tcPr>
            <w:tcW w:w="1134" w:type="dxa"/>
            <w:vAlign w:val="center"/>
          </w:tcPr>
          <w:p w14:paraId="7C779A34" w14:textId="77777777" w:rsidR="007129AA" w:rsidRPr="00BF467A" w:rsidRDefault="007129AA" w:rsidP="002A3167">
            <w:pPr>
              <w:jc w:val="center"/>
              <w:rPr>
                <w:rFonts w:ascii="Times New Roman" w:hAnsi="Times New Roman"/>
                <w:sz w:val="24"/>
                <w:szCs w:val="24"/>
              </w:rPr>
            </w:pPr>
            <w:r>
              <w:rPr>
                <w:rFonts w:ascii="Times New Roman" w:hAnsi="Times New Roman"/>
                <w:sz w:val="24"/>
                <w:szCs w:val="24"/>
              </w:rPr>
              <w:t>1</w:t>
            </w:r>
          </w:p>
        </w:tc>
        <w:tc>
          <w:tcPr>
            <w:tcW w:w="1843" w:type="dxa"/>
            <w:vMerge/>
            <w:vAlign w:val="center"/>
          </w:tcPr>
          <w:p w14:paraId="1363A592" w14:textId="77777777" w:rsidR="007129AA" w:rsidRPr="00DA2FC0" w:rsidRDefault="007129AA" w:rsidP="002A3167">
            <w:pPr>
              <w:jc w:val="center"/>
              <w:rPr>
                <w:rFonts w:ascii="Times New Roman" w:hAnsi="Times New Roman"/>
                <w:i/>
              </w:rPr>
            </w:pPr>
          </w:p>
        </w:tc>
      </w:tr>
      <w:tr w:rsidR="00EE28AB" w:rsidRPr="00DA2FC0" w14:paraId="59FD6629" w14:textId="77777777" w:rsidTr="00B427D4">
        <w:trPr>
          <w:trHeight w:val="848"/>
        </w:trPr>
        <w:tc>
          <w:tcPr>
            <w:tcW w:w="2660" w:type="dxa"/>
            <w:vMerge w:val="restart"/>
          </w:tcPr>
          <w:p w14:paraId="7C4BBAEB" w14:textId="77777777" w:rsidR="00EE28AB" w:rsidRPr="007129AA" w:rsidRDefault="00EE28AB" w:rsidP="002A3167">
            <w:pPr>
              <w:pStyle w:val="a4"/>
              <w:rPr>
                <w:rFonts w:ascii="Times New Roman" w:hAnsi="Times New Roman"/>
                <w:sz w:val="24"/>
                <w:szCs w:val="24"/>
              </w:rPr>
            </w:pPr>
            <w:r w:rsidRPr="007129AA">
              <w:rPr>
                <w:rFonts w:ascii="Times New Roman" w:hAnsi="Times New Roman"/>
                <w:sz w:val="24"/>
                <w:szCs w:val="24"/>
              </w:rPr>
              <w:t>Тема 2.2</w:t>
            </w:r>
          </w:p>
          <w:p w14:paraId="004EB74C" w14:textId="77777777" w:rsidR="00EE28AB" w:rsidRPr="007129AA" w:rsidRDefault="00EE28AB" w:rsidP="0071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Cs/>
                <w:sz w:val="24"/>
                <w:szCs w:val="24"/>
              </w:rPr>
            </w:pPr>
            <w:r w:rsidRPr="007129AA">
              <w:rPr>
                <w:rFonts w:ascii="Times New Roman" w:hAnsi="Times New Roman"/>
                <w:bCs/>
                <w:iCs/>
                <w:sz w:val="24"/>
                <w:szCs w:val="24"/>
              </w:rPr>
              <w:t>Письменное деловое общение. Документ как тип текста. Жанры документов</w:t>
            </w:r>
            <w:r>
              <w:rPr>
                <w:rFonts w:ascii="Times New Roman" w:hAnsi="Times New Roman"/>
                <w:bCs/>
                <w:iCs/>
                <w:sz w:val="24"/>
                <w:szCs w:val="24"/>
              </w:rPr>
              <w:t>.</w:t>
            </w:r>
          </w:p>
          <w:p w14:paraId="66DA7DB4" w14:textId="77777777" w:rsidR="00EE28AB" w:rsidRPr="007129AA" w:rsidRDefault="00EE28AB" w:rsidP="002A3167">
            <w:pPr>
              <w:pStyle w:val="a4"/>
              <w:rPr>
                <w:rFonts w:ascii="Times New Roman" w:hAnsi="Times New Roman"/>
                <w:sz w:val="24"/>
                <w:szCs w:val="24"/>
              </w:rPr>
            </w:pPr>
          </w:p>
        </w:tc>
        <w:tc>
          <w:tcPr>
            <w:tcW w:w="10206" w:type="dxa"/>
            <w:tcBorders>
              <w:bottom w:val="single" w:sz="4" w:space="0" w:color="auto"/>
            </w:tcBorders>
          </w:tcPr>
          <w:p w14:paraId="67154AD7" w14:textId="77777777" w:rsidR="00EE28AB" w:rsidRPr="00F20A08" w:rsidRDefault="00EE28AB" w:rsidP="00C812B1">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36E50A46" w14:textId="77777777" w:rsidR="00EE28AB" w:rsidRPr="00613525"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 xml:space="preserve">Документ как тип текста и язык документа. Схема составления документа: актуальная официально-деловая ситуация → выбор жанра документа → актуализация формы документа (шаблона) → выбор языкового наполнения (на примере заявления, объяснительной записки, доверенности, расписки). </w:t>
            </w:r>
          </w:p>
          <w:p w14:paraId="0BC7F60D" w14:textId="77777777" w:rsidR="00EE28AB"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Презентационные жанры в деловом общении (автобиография/резюме/мотивационное письмо</w:t>
            </w:r>
            <w:r>
              <w:rPr>
                <w:rFonts w:ascii="Times New Roman" w:hAnsi="Times New Roman"/>
                <w:iCs/>
                <w:sz w:val="24"/>
                <w:szCs w:val="24"/>
              </w:rPr>
              <w:t xml:space="preserve">): </w:t>
            </w:r>
            <w:r w:rsidRPr="00613525">
              <w:rPr>
                <w:rFonts w:ascii="Times New Roman" w:hAnsi="Times New Roman"/>
                <w:iCs/>
                <w:sz w:val="24"/>
                <w:szCs w:val="24"/>
              </w:rPr>
              <w:t>ситуация, содержание, структура, языковые средства.</w:t>
            </w:r>
          </w:p>
          <w:p w14:paraId="1137034D" w14:textId="77777777" w:rsidR="00EE28AB" w:rsidRPr="007129AA"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Cs/>
                <w:sz w:val="24"/>
                <w:szCs w:val="24"/>
              </w:rPr>
            </w:pPr>
            <w:r w:rsidRPr="00613525">
              <w:rPr>
                <w:rFonts w:ascii="Times New Roman" w:hAnsi="Times New Roman"/>
                <w:iCs/>
                <w:sz w:val="24"/>
                <w:szCs w:val="24"/>
              </w:rPr>
              <w:t>Инструктивные тексты в деловом общении и профессиональной деятельности. Виды инструкций. Структура текста, языковые средства</w:t>
            </w:r>
            <w:r>
              <w:rPr>
                <w:rFonts w:ascii="Times New Roman" w:hAnsi="Times New Roman"/>
                <w:iCs/>
                <w:sz w:val="24"/>
                <w:szCs w:val="24"/>
              </w:rPr>
              <w:t>.</w:t>
            </w:r>
          </w:p>
        </w:tc>
        <w:tc>
          <w:tcPr>
            <w:tcW w:w="1134" w:type="dxa"/>
            <w:vAlign w:val="center"/>
          </w:tcPr>
          <w:p w14:paraId="06866BC1" w14:textId="77777777" w:rsidR="00EE28AB" w:rsidRPr="00BF467A" w:rsidRDefault="00EE28AB" w:rsidP="002A3167">
            <w:pPr>
              <w:jc w:val="center"/>
              <w:rPr>
                <w:rFonts w:ascii="Times New Roman" w:hAnsi="Times New Roman"/>
                <w:sz w:val="24"/>
                <w:szCs w:val="24"/>
              </w:rPr>
            </w:pPr>
            <w:r>
              <w:rPr>
                <w:rFonts w:ascii="Times New Roman" w:hAnsi="Times New Roman"/>
                <w:sz w:val="24"/>
                <w:szCs w:val="24"/>
              </w:rPr>
              <w:t>1</w:t>
            </w:r>
          </w:p>
        </w:tc>
        <w:tc>
          <w:tcPr>
            <w:tcW w:w="1843" w:type="dxa"/>
            <w:vMerge w:val="restart"/>
            <w:vAlign w:val="center"/>
          </w:tcPr>
          <w:p w14:paraId="089CB66E" w14:textId="77777777" w:rsidR="00EE28AB" w:rsidRPr="00DA2FC0" w:rsidRDefault="00EE28AB" w:rsidP="002A3167">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6DE0893A" w14:textId="7FE99A1B" w:rsidR="00DA2FC0" w:rsidRPr="00DA2FC0" w:rsidRDefault="00DA2FC0" w:rsidP="00364331">
            <w:pPr>
              <w:jc w:val="center"/>
            </w:pPr>
            <w:r w:rsidRPr="00DA2FC0">
              <w:rPr>
                <w:rFonts w:ascii="Times New Roman" w:hAnsi="Times New Roman"/>
                <w:bCs/>
                <w:i/>
              </w:rPr>
              <w:t xml:space="preserve">ПК. </w:t>
            </w:r>
            <w:r w:rsidR="00364331">
              <w:rPr>
                <w:rFonts w:ascii="Times New Roman" w:hAnsi="Times New Roman"/>
                <w:bCs/>
                <w:i/>
              </w:rPr>
              <w:t>2.5</w:t>
            </w:r>
          </w:p>
        </w:tc>
      </w:tr>
      <w:tr w:rsidR="00EE28AB" w:rsidRPr="00DA2FC0" w14:paraId="419D13F3" w14:textId="77777777" w:rsidTr="00B427D4">
        <w:trPr>
          <w:trHeight w:val="627"/>
        </w:trPr>
        <w:tc>
          <w:tcPr>
            <w:tcW w:w="2660" w:type="dxa"/>
            <w:vMerge/>
          </w:tcPr>
          <w:p w14:paraId="694528E8" w14:textId="77777777" w:rsidR="00EE28AB" w:rsidRPr="007129AA" w:rsidRDefault="00EE28AB" w:rsidP="004F1F99">
            <w:pPr>
              <w:pStyle w:val="a4"/>
              <w:rPr>
                <w:rFonts w:ascii="Times New Roman" w:hAnsi="Times New Roman"/>
                <w:sz w:val="24"/>
                <w:szCs w:val="24"/>
              </w:rPr>
            </w:pPr>
          </w:p>
        </w:tc>
        <w:tc>
          <w:tcPr>
            <w:tcW w:w="10206" w:type="dxa"/>
            <w:tcBorders>
              <w:bottom w:val="single" w:sz="4" w:space="0" w:color="auto"/>
            </w:tcBorders>
          </w:tcPr>
          <w:p w14:paraId="1D3F2958" w14:textId="77777777" w:rsidR="00EE28AB" w:rsidRPr="00F20A08" w:rsidRDefault="00EE28AB" w:rsidP="004F1F99">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1B21DF60" w14:textId="562EEDDF" w:rsidR="00EE28AB" w:rsidRPr="00F20A08" w:rsidRDefault="00EE28AB" w:rsidP="00E16D0F">
            <w:pPr>
              <w:pStyle w:val="a4"/>
              <w:jc w:val="both"/>
              <w:rPr>
                <w:rFonts w:ascii="Times New Roman" w:hAnsi="Times New Roman"/>
                <w:b/>
                <w:sz w:val="24"/>
                <w:szCs w:val="24"/>
              </w:rPr>
            </w:pPr>
            <w:r w:rsidRPr="00F20A08">
              <w:rPr>
                <w:rFonts w:ascii="Times New Roman" w:hAnsi="Times New Roman"/>
                <w:sz w:val="24"/>
                <w:szCs w:val="24"/>
              </w:rPr>
              <w:t xml:space="preserve">Официально-деловой стиль речи в профессиональной деятельности </w:t>
            </w:r>
          </w:p>
        </w:tc>
        <w:tc>
          <w:tcPr>
            <w:tcW w:w="1134" w:type="dxa"/>
            <w:vAlign w:val="center"/>
          </w:tcPr>
          <w:p w14:paraId="7D832782" w14:textId="77777777" w:rsidR="00EE28AB" w:rsidRPr="00BF467A" w:rsidRDefault="00EE28AB" w:rsidP="004F1F99">
            <w:pPr>
              <w:jc w:val="center"/>
              <w:rPr>
                <w:rFonts w:ascii="Times New Roman" w:hAnsi="Times New Roman"/>
                <w:sz w:val="24"/>
                <w:szCs w:val="24"/>
              </w:rPr>
            </w:pPr>
            <w:r>
              <w:rPr>
                <w:rFonts w:ascii="Times New Roman" w:hAnsi="Times New Roman"/>
                <w:sz w:val="24"/>
                <w:szCs w:val="24"/>
              </w:rPr>
              <w:t>1</w:t>
            </w:r>
          </w:p>
        </w:tc>
        <w:tc>
          <w:tcPr>
            <w:tcW w:w="1843" w:type="dxa"/>
            <w:vMerge/>
            <w:vAlign w:val="center"/>
          </w:tcPr>
          <w:p w14:paraId="2B8FAAED" w14:textId="77777777" w:rsidR="00EE28AB" w:rsidRPr="00DA2FC0" w:rsidRDefault="00EE28AB" w:rsidP="004F1F99">
            <w:pPr>
              <w:jc w:val="center"/>
              <w:rPr>
                <w:rFonts w:ascii="Times New Roman" w:hAnsi="Times New Roman"/>
                <w:i/>
              </w:rPr>
            </w:pPr>
          </w:p>
        </w:tc>
      </w:tr>
      <w:tr w:rsidR="004F1F99" w:rsidRPr="00DA2FC0" w14:paraId="5CBDA0CC" w14:textId="77777777" w:rsidTr="00B427D4">
        <w:trPr>
          <w:trHeight w:val="274"/>
        </w:trPr>
        <w:tc>
          <w:tcPr>
            <w:tcW w:w="2660" w:type="dxa"/>
            <w:vMerge w:val="restart"/>
          </w:tcPr>
          <w:p w14:paraId="4213208D" w14:textId="77777777" w:rsidR="004F1F99" w:rsidRPr="007129AA" w:rsidRDefault="004F1F99" w:rsidP="004F1F99">
            <w:pPr>
              <w:pStyle w:val="a4"/>
              <w:rPr>
                <w:rFonts w:ascii="Times New Roman" w:hAnsi="Times New Roman"/>
                <w:sz w:val="24"/>
                <w:szCs w:val="24"/>
              </w:rPr>
            </w:pPr>
            <w:r w:rsidRPr="007129AA">
              <w:rPr>
                <w:rFonts w:ascii="Times New Roman" w:hAnsi="Times New Roman"/>
                <w:sz w:val="24"/>
                <w:szCs w:val="24"/>
              </w:rPr>
              <w:t>Тема 2.3</w:t>
            </w:r>
          </w:p>
          <w:p w14:paraId="72D4A1CD" w14:textId="77777777" w:rsidR="004F1F99" w:rsidRPr="007129AA" w:rsidRDefault="004F1F99"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7129AA">
              <w:rPr>
                <w:rFonts w:ascii="Times New Roman" w:hAnsi="Times New Roman"/>
                <w:bCs/>
                <w:iCs/>
                <w:sz w:val="24"/>
                <w:szCs w:val="24"/>
              </w:rPr>
              <w:t>Деловая переписка в электронной среде</w:t>
            </w:r>
            <w:r>
              <w:rPr>
                <w:rFonts w:ascii="Times New Roman" w:hAnsi="Times New Roman"/>
                <w:bCs/>
                <w:iCs/>
                <w:sz w:val="24"/>
                <w:szCs w:val="24"/>
              </w:rPr>
              <w:t>. Этикет деловой переписки.</w:t>
            </w:r>
          </w:p>
          <w:p w14:paraId="62503AD8" w14:textId="77777777" w:rsidR="004F1F99" w:rsidRPr="007129AA" w:rsidRDefault="004F1F99" w:rsidP="004F1F99">
            <w:pPr>
              <w:pStyle w:val="a4"/>
              <w:rPr>
                <w:rFonts w:ascii="Times New Roman" w:hAnsi="Times New Roman"/>
                <w:sz w:val="24"/>
                <w:szCs w:val="24"/>
              </w:rPr>
            </w:pPr>
          </w:p>
        </w:tc>
        <w:tc>
          <w:tcPr>
            <w:tcW w:w="10206" w:type="dxa"/>
            <w:tcBorders>
              <w:top w:val="single" w:sz="4" w:space="0" w:color="auto"/>
            </w:tcBorders>
          </w:tcPr>
          <w:p w14:paraId="3AEE5699" w14:textId="77777777" w:rsidR="004F1F99" w:rsidRDefault="004F1F99" w:rsidP="004F1F99">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647CF529" w14:textId="77777777" w:rsidR="004F1F99" w:rsidRPr="004F1F99" w:rsidRDefault="004F1F99" w:rsidP="004F1F99">
            <w:pPr>
              <w:pStyle w:val="a4"/>
              <w:jc w:val="both"/>
              <w:rPr>
                <w:rFonts w:ascii="Times New Roman" w:hAnsi="Times New Roman"/>
                <w:b/>
                <w:color w:val="000000"/>
                <w:sz w:val="24"/>
                <w:szCs w:val="24"/>
                <w:lang w:eastAsia="en-US"/>
              </w:rPr>
            </w:pPr>
            <w:r w:rsidRPr="00613525">
              <w:rPr>
                <w:rFonts w:ascii="Times New Roman" w:hAnsi="Times New Roman"/>
                <w:iCs/>
                <w:sz w:val="24"/>
                <w:szCs w:val="24"/>
              </w:rPr>
              <w:t>Условия успешности деловой переписки (оперативность, четкие формулировки, комфорт всех участников общения, нейтральная доброжелательная тональность, учет ситуации и особенностей адресата). Этикетная рамка делового письма: обращение, приветствие, представление, завершающая этикетная фраза, подпись, контактная информация (практическое занятие). Деловая переписка в чатах/мессенджерах. Учет специфики канала связи при выборе языковых средств и организации высказывания</w:t>
            </w:r>
          </w:p>
        </w:tc>
        <w:tc>
          <w:tcPr>
            <w:tcW w:w="1134" w:type="dxa"/>
            <w:vAlign w:val="center"/>
          </w:tcPr>
          <w:p w14:paraId="28D60DF9" w14:textId="77777777" w:rsidR="004F1F99" w:rsidRDefault="004F1F99" w:rsidP="004F1F99">
            <w:pPr>
              <w:jc w:val="center"/>
              <w:rPr>
                <w:rFonts w:ascii="Times New Roman" w:hAnsi="Times New Roman"/>
                <w:sz w:val="24"/>
                <w:szCs w:val="24"/>
              </w:rPr>
            </w:pPr>
          </w:p>
          <w:p w14:paraId="36E2C866" w14:textId="77777777" w:rsidR="004F1F99" w:rsidRPr="00BF467A" w:rsidRDefault="004F1F99" w:rsidP="004F1F99">
            <w:pPr>
              <w:jc w:val="center"/>
              <w:rPr>
                <w:rFonts w:ascii="Times New Roman" w:hAnsi="Times New Roman"/>
                <w:sz w:val="24"/>
                <w:szCs w:val="24"/>
              </w:rPr>
            </w:pPr>
            <w:r>
              <w:rPr>
                <w:rFonts w:ascii="Times New Roman" w:hAnsi="Times New Roman"/>
                <w:sz w:val="24"/>
                <w:szCs w:val="24"/>
              </w:rPr>
              <w:t>1</w:t>
            </w:r>
          </w:p>
        </w:tc>
        <w:tc>
          <w:tcPr>
            <w:tcW w:w="1843" w:type="dxa"/>
            <w:vMerge w:val="restart"/>
            <w:vAlign w:val="center"/>
          </w:tcPr>
          <w:p w14:paraId="673B9C68" w14:textId="77777777" w:rsidR="004F1F99" w:rsidRPr="00DA2FC0" w:rsidRDefault="004F1F99" w:rsidP="004F1F99">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352EBAB6" w14:textId="436D5543" w:rsidR="00DA2FC0" w:rsidRPr="00DA2FC0" w:rsidRDefault="00DA2FC0" w:rsidP="00364331">
            <w:pPr>
              <w:jc w:val="center"/>
            </w:pPr>
            <w:r w:rsidRPr="00DA2FC0">
              <w:rPr>
                <w:rFonts w:ascii="Times New Roman" w:hAnsi="Times New Roman"/>
                <w:bCs/>
                <w:i/>
              </w:rPr>
              <w:t xml:space="preserve">ПК. </w:t>
            </w:r>
            <w:r w:rsidR="00364331">
              <w:rPr>
                <w:rFonts w:ascii="Times New Roman" w:hAnsi="Times New Roman"/>
                <w:bCs/>
                <w:i/>
              </w:rPr>
              <w:t>2.5</w:t>
            </w:r>
          </w:p>
        </w:tc>
      </w:tr>
      <w:tr w:rsidR="004F1F99" w:rsidRPr="00DA2FC0" w14:paraId="71A995DF" w14:textId="77777777" w:rsidTr="00B427D4">
        <w:trPr>
          <w:trHeight w:val="274"/>
        </w:trPr>
        <w:tc>
          <w:tcPr>
            <w:tcW w:w="2660" w:type="dxa"/>
            <w:vMerge/>
          </w:tcPr>
          <w:p w14:paraId="71CE934A" w14:textId="77777777" w:rsidR="004F1F99" w:rsidRPr="00BF467A" w:rsidRDefault="004F1F99" w:rsidP="004F1F99">
            <w:pPr>
              <w:pStyle w:val="a4"/>
              <w:rPr>
                <w:rFonts w:ascii="Times New Roman" w:hAnsi="Times New Roman"/>
                <w:sz w:val="24"/>
                <w:szCs w:val="24"/>
              </w:rPr>
            </w:pPr>
          </w:p>
        </w:tc>
        <w:tc>
          <w:tcPr>
            <w:tcW w:w="10206" w:type="dxa"/>
          </w:tcPr>
          <w:p w14:paraId="1CF56E47" w14:textId="77777777" w:rsidR="004F1F99" w:rsidRPr="00F20A08" w:rsidRDefault="004F1F99" w:rsidP="004F1F99">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0E945EF5" w14:textId="77777777" w:rsidR="004F1F99" w:rsidRPr="004F1F99" w:rsidRDefault="004F1F99" w:rsidP="004F1F99">
            <w:r w:rsidRPr="00F20A08">
              <w:rPr>
                <w:rFonts w:ascii="Times New Roman" w:hAnsi="Times New Roman"/>
                <w:sz w:val="24"/>
                <w:szCs w:val="24"/>
              </w:rPr>
              <w:t>Деловое общение медицинской сестры с пациентом. Деловая медицинская документация.</w:t>
            </w:r>
          </w:p>
        </w:tc>
        <w:tc>
          <w:tcPr>
            <w:tcW w:w="1134" w:type="dxa"/>
            <w:vAlign w:val="center"/>
          </w:tcPr>
          <w:p w14:paraId="6D0B8337" w14:textId="77777777" w:rsidR="004F1F99" w:rsidRPr="00BF467A" w:rsidRDefault="004F1F99" w:rsidP="004F1F99">
            <w:pPr>
              <w:jc w:val="center"/>
              <w:rPr>
                <w:rFonts w:ascii="Times New Roman" w:hAnsi="Times New Roman"/>
                <w:sz w:val="24"/>
                <w:szCs w:val="24"/>
              </w:rPr>
            </w:pPr>
            <w:r>
              <w:rPr>
                <w:rFonts w:ascii="Times New Roman" w:hAnsi="Times New Roman"/>
                <w:sz w:val="24"/>
                <w:szCs w:val="24"/>
              </w:rPr>
              <w:t>1</w:t>
            </w:r>
          </w:p>
        </w:tc>
        <w:tc>
          <w:tcPr>
            <w:tcW w:w="1843" w:type="dxa"/>
            <w:vMerge/>
          </w:tcPr>
          <w:p w14:paraId="6DB5C73E" w14:textId="77777777" w:rsidR="004F1F99" w:rsidRPr="00DA2FC0" w:rsidRDefault="004F1F99" w:rsidP="004F1F99">
            <w:pPr>
              <w:jc w:val="center"/>
            </w:pPr>
          </w:p>
        </w:tc>
      </w:tr>
      <w:tr w:rsidR="00EE28AB" w:rsidRPr="00DA2FC0" w14:paraId="2E750C2C" w14:textId="77777777" w:rsidTr="00B427D4">
        <w:trPr>
          <w:trHeight w:val="274"/>
        </w:trPr>
        <w:tc>
          <w:tcPr>
            <w:tcW w:w="2660" w:type="dxa"/>
            <w:vMerge w:val="restart"/>
          </w:tcPr>
          <w:p w14:paraId="11E79210" w14:textId="77777777" w:rsidR="00EE28AB" w:rsidRDefault="00EE28AB"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7129AA">
              <w:rPr>
                <w:rFonts w:ascii="Times New Roman" w:hAnsi="Times New Roman"/>
                <w:iCs/>
                <w:sz w:val="24"/>
                <w:szCs w:val="24"/>
              </w:rPr>
              <w:t>Тема 2.4.</w:t>
            </w:r>
            <w:r w:rsidRPr="007129AA">
              <w:rPr>
                <w:rFonts w:ascii="Times New Roman" w:hAnsi="Times New Roman"/>
                <w:bCs/>
                <w:iCs/>
                <w:sz w:val="24"/>
                <w:szCs w:val="24"/>
              </w:rPr>
              <w:t xml:space="preserve"> </w:t>
            </w:r>
          </w:p>
          <w:p w14:paraId="7BDB21A3" w14:textId="77777777" w:rsidR="00EE28AB" w:rsidRPr="007129AA" w:rsidRDefault="00EE28AB" w:rsidP="004F1F99">
            <w:pPr>
              <w:tabs>
                <w:tab w:val="left" w:pos="916"/>
                <w:tab w:val="left" w:pos="1832"/>
                <w:tab w:val="left" w:pos="238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7129AA">
              <w:rPr>
                <w:rFonts w:ascii="Times New Roman" w:hAnsi="Times New Roman"/>
                <w:bCs/>
                <w:iCs/>
                <w:sz w:val="24"/>
                <w:szCs w:val="24"/>
              </w:rPr>
              <w:t xml:space="preserve">Структура основной части письма. Виды писем/сообщений. </w:t>
            </w:r>
          </w:p>
          <w:p w14:paraId="20A66267" w14:textId="77777777" w:rsidR="00EE28AB" w:rsidRPr="00613525" w:rsidRDefault="00EE28AB"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Cs/>
                <w:sz w:val="24"/>
                <w:szCs w:val="24"/>
              </w:rPr>
            </w:pPr>
          </w:p>
        </w:tc>
        <w:tc>
          <w:tcPr>
            <w:tcW w:w="10206" w:type="dxa"/>
          </w:tcPr>
          <w:p w14:paraId="02DAC28E" w14:textId="77777777"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3A75D796" w14:textId="77777777" w:rsidR="00EE28AB" w:rsidRPr="00613525"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Виды писем/сообщений по цели высказывания (примеры). Структура основной части делового письма: суть/анонс содержания (зачем пишу) – в первом абзаце. Построение основной части по принципу: один абзац – одна мысль. В концовке: резюме либо указание на предполагаемые действия адресата.</w:t>
            </w:r>
          </w:p>
          <w:p w14:paraId="55DC61FE" w14:textId="77777777" w:rsidR="00EE28AB" w:rsidRPr="00613525"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 xml:space="preserve">Выбор стилистического регистра (степени официальности) в зависимости от ситуации общения, социального статуса партнера по коммуникации, отношений между </w:t>
            </w:r>
            <w:proofErr w:type="spellStart"/>
            <w:r w:rsidRPr="00613525">
              <w:rPr>
                <w:rFonts w:ascii="Times New Roman" w:hAnsi="Times New Roman"/>
                <w:iCs/>
                <w:sz w:val="24"/>
                <w:szCs w:val="24"/>
              </w:rPr>
              <w:t>коммуникантами</w:t>
            </w:r>
            <w:proofErr w:type="spellEnd"/>
            <w:r w:rsidRPr="00613525">
              <w:rPr>
                <w:rFonts w:ascii="Times New Roman" w:hAnsi="Times New Roman"/>
                <w:iCs/>
                <w:sz w:val="24"/>
                <w:szCs w:val="24"/>
              </w:rPr>
              <w:t>)</w:t>
            </w:r>
          </w:p>
        </w:tc>
        <w:tc>
          <w:tcPr>
            <w:tcW w:w="1134" w:type="dxa"/>
            <w:vAlign w:val="center"/>
          </w:tcPr>
          <w:p w14:paraId="02A83893" w14:textId="77777777" w:rsidR="00EE28AB" w:rsidRDefault="00EE28AB" w:rsidP="004F1F99">
            <w:pPr>
              <w:jc w:val="center"/>
              <w:rPr>
                <w:rFonts w:ascii="Times New Roman" w:hAnsi="Times New Roman"/>
                <w:sz w:val="24"/>
                <w:szCs w:val="24"/>
              </w:rPr>
            </w:pPr>
            <w:r>
              <w:rPr>
                <w:rFonts w:ascii="Times New Roman" w:hAnsi="Times New Roman"/>
                <w:sz w:val="24"/>
                <w:szCs w:val="24"/>
              </w:rPr>
              <w:t>1</w:t>
            </w:r>
          </w:p>
        </w:tc>
        <w:tc>
          <w:tcPr>
            <w:tcW w:w="1843" w:type="dxa"/>
            <w:vMerge w:val="restart"/>
          </w:tcPr>
          <w:p w14:paraId="1FDF5FB9" w14:textId="77777777" w:rsidR="00EE28AB" w:rsidRPr="00DA2FC0" w:rsidRDefault="00EE28AB" w:rsidP="004F1F99">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0A8F1714" w14:textId="65F2C66B" w:rsidR="00DA2FC0" w:rsidRPr="00DA2FC0" w:rsidRDefault="00DA2FC0" w:rsidP="004F1F99">
            <w:pPr>
              <w:jc w:val="center"/>
            </w:pPr>
            <w:r w:rsidRPr="00DA2FC0">
              <w:rPr>
                <w:rFonts w:ascii="Times New Roman" w:hAnsi="Times New Roman"/>
                <w:bCs/>
                <w:i/>
              </w:rPr>
              <w:t xml:space="preserve">ПК. </w:t>
            </w:r>
            <w:r w:rsidR="00042EE3">
              <w:rPr>
                <w:rFonts w:ascii="Times New Roman" w:hAnsi="Times New Roman"/>
                <w:bCs/>
                <w:i/>
              </w:rPr>
              <w:t>3</w:t>
            </w:r>
            <w:r w:rsidRPr="00DA2FC0">
              <w:rPr>
                <w:rFonts w:ascii="Times New Roman" w:hAnsi="Times New Roman"/>
                <w:bCs/>
                <w:i/>
              </w:rPr>
              <w:t>.2</w:t>
            </w:r>
          </w:p>
        </w:tc>
      </w:tr>
      <w:tr w:rsidR="00EE28AB" w:rsidRPr="00DA2FC0" w14:paraId="0C31634B" w14:textId="77777777" w:rsidTr="00B427D4">
        <w:trPr>
          <w:trHeight w:val="274"/>
        </w:trPr>
        <w:tc>
          <w:tcPr>
            <w:tcW w:w="2660" w:type="dxa"/>
            <w:vMerge/>
          </w:tcPr>
          <w:p w14:paraId="5B60BD67" w14:textId="77777777" w:rsidR="00EE28AB" w:rsidRPr="007129AA" w:rsidRDefault="00EE28AB"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294F09AC" w14:textId="77777777" w:rsidR="00EE28AB" w:rsidRPr="00F20A08" w:rsidRDefault="00EE28AB" w:rsidP="004F1F99">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5832E732" w14:textId="7FC21960" w:rsidR="00EE28AB" w:rsidRDefault="00EE28AB" w:rsidP="00E16D0F">
            <w:pPr>
              <w:jc w:val="both"/>
              <w:rPr>
                <w:rFonts w:ascii="Times New Roman" w:hAnsi="Times New Roman"/>
                <w:b/>
                <w:sz w:val="24"/>
                <w:szCs w:val="24"/>
              </w:rPr>
            </w:pPr>
            <w:r>
              <w:rPr>
                <w:rFonts w:ascii="Times New Roman" w:hAnsi="Times New Roman"/>
                <w:sz w:val="24"/>
                <w:szCs w:val="24"/>
              </w:rPr>
              <w:t>Переписка особенности и правила.</w:t>
            </w:r>
          </w:p>
        </w:tc>
        <w:tc>
          <w:tcPr>
            <w:tcW w:w="1134" w:type="dxa"/>
            <w:vAlign w:val="center"/>
          </w:tcPr>
          <w:p w14:paraId="33DC4F98" w14:textId="77777777" w:rsidR="00EE28AB" w:rsidRDefault="00EE28AB" w:rsidP="004F1F99">
            <w:pPr>
              <w:jc w:val="center"/>
              <w:rPr>
                <w:rFonts w:ascii="Times New Roman" w:hAnsi="Times New Roman"/>
                <w:sz w:val="24"/>
                <w:szCs w:val="24"/>
              </w:rPr>
            </w:pPr>
            <w:r>
              <w:rPr>
                <w:rFonts w:ascii="Times New Roman" w:hAnsi="Times New Roman"/>
                <w:sz w:val="24"/>
                <w:szCs w:val="24"/>
              </w:rPr>
              <w:t>1</w:t>
            </w:r>
          </w:p>
        </w:tc>
        <w:tc>
          <w:tcPr>
            <w:tcW w:w="1843" w:type="dxa"/>
            <w:vMerge/>
          </w:tcPr>
          <w:p w14:paraId="25E6394F" w14:textId="77777777" w:rsidR="00EE28AB" w:rsidRPr="00DA2FC0" w:rsidRDefault="00EE28AB" w:rsidP="004F1F99">
            <w:pPr>
              <w:jc w:val="center"/>
            </w:pPr>
          </w:p>
        </w:tc>
      </w:tr>
      <w:tr w:rsidR="002A20DE" w:rsidRPr="00DA2FC0" w14:paraId="13E97D4C" w14:textId="77777777" w:rsidTr="00B427D4">
        <w:trPr>
          <w:trHeight w:val="274"/>
        </w:trPr>
        <w:tc>
          <w:tcPr>
            <w:tcW w:w="12866" w:type="dxa"/>
            <w:gridSpan w:val="2"/>
            <w:shd w:val="clear" w:color="auto" w:fill="A6A6A6" w:themeFill="background1" w:themeFillShade="A6"/>
          </w:tcPr>
          <w:p w14:paraId="5DBAF4AF" w14:textId="77777777" w:rsidR="002A20DE" w:rsidRPr="002A20DE" w:rsidRDefault="002A20DE" w:rsidP="002C5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
                <w:iCs/>
                <w:sz w:val="24"/>
                <w:szCs w:val="24"/>
              </w:rPr>
            </w:pPr>
            <w:r>
              <w:rPr>
                <w:rFonts w:ascii="Times New Roman" w:hAnsi="Times New Roman"/>
                <w:b/>
                <w:iCs/>
                <w:sz w:val="24"/>
                <w:szCs w:val="24"/>
              </w:rPr>
              <w:t xml:space="preserve">Раздел 3. </w:t>
            </w:r>
            <w:r w:rsidRPr="002A20DE">
              <w:rPr>
                <w:rFonts w:ascii="Times New Roman" w:eastAsia="Calibri" w:hAnsi="Times New Roman"/>
                <w:b/>
                <w:iCs/>
                <w:sz w:val="24"/>
                <w:szCs w:val="24"/>
              </w:rPr>
              <w:t>Интернет-коммуникация на русском языке</w:t>
            </w:r>
            <w:r w:rsidR="002C534F">
              <w:rPr>
                <w:rFonts w:ascii="Times New Roman" w:eastAsia="Calibri" w:hAnsi="Times New Roman"/>
                <w:b/>
                <w:iCs/>
                <w:sz w:val="24"/>
                <w:szCs w:val="24"/>
              </w:rPr>
              <w:t>.</w:t>
            </w:r>
          </w:p>
        </w:tc>
        <w:tc>
          <w:tcPr>
            <w:tcW w:w="1134" w:type="dxa"/>
            <w:shd w:val="clear" w:color="auto" w:fill="A6A6A6" w:themeFill="background1" w:themeFillShade="A6"/>
          </w:tcPr>
          <w:p w14:paraId="6849BF81" w14:textId="3197692B" w:rsidR="002A20DE" w:rsidRPr="00B427D4" w:rsidRDefault="00D810F0"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Cs/>
                <w:sz w:val="24"/>
                <w:szCs w:val="24"/>
              </w:rPr>
            </w:pPr>
            <w:r>
              <w:rPr>
                <w:rFonts w:ascii="Times New Roman" w:hAnsi="Times New Roman"/>
                <w:b/>
                <w:iCs/>
                <w:sz w:val="24"/>
                <w:szCs w:val="24"/>
              </w:rPr>
              <w:t>12/1/0/0</w:t>
            </w:r>
          </w:p>
        </w:tc>
        <w:tc>
          <w:tcPr>
            <w:tcW w:w="1843" w:type="dxa"/>
            <w:shd w:val="clear" w:color="auto" w:fill="A6A6A6" w:themeFill="background1" w:themeFillShade="A6"/>
          </w:tcPr>
          <w:p w14:paraId="7044A136" w14:textId="77777777" w:rsidR="002A20DE" w:rsidRPr="00DA2FC0" w:rsidRDefault="002A20DE" w:rsidP="002A20DE">
            <w:pPr>
              <w:jc w:val="center"/>
              <w:rPr>
                <w:rFonts w:ascii="Times New Roman" w:hAnsi="Times New Roman"/>
              </w:rPr>
            </w:pPr>
          </w:p>
        </w:tc>
      </w:tr>
      <w:tr w:rsidR="004B2103" w:rsidRPr="00DA2FC0" w14:paraId="4FE622E2" w14:textId="77777777" w:rsidTr="00B427D4">
        <w:trPr>
          <w:trHeight w:val="274"/>
        </w:trPr>
        <w:tc>
          <w:tcPr>
            <w:tcW w:w="2660" w:type="dxa"/>
          </w:tcPr>
          <w:p w14:paraId="7F7876A4"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p>
          <w:p w14:paraId="4B6C6DF5"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C534F">
              <w:rPr>
                <w:rFonts w:ascii="Times New Roman" w:hAnsi="Times New Roman"/>
                <w:iCs/>
                <w:sz w:val="24"/>
                <w:szCs w:val="24"/>
              </w:rPr>
              <w:t>Тема 3.1</w:t>
            </w:r>
          </w:p>
          <w:p w14:paraId="19C33DED"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2C534F">
              <w:rPr>
                <w:rFonts w:ascii="Times New Roman" w:hAnsi="Times New Roman"/>
                <w:bCs/>
                <w:iCs/>
                <w:sz w:val="24"/>
                <w:szCs w:val="24"/>
              </w:rPr>
              <w:t>Современная интернет-коммуникация и ее особенности</w:t>
            </w:r>
            <w:r>
              <w:rPr>
                <w:rFonts w:ascii="Times New Roman" w:hAnsi="Times New Roman"/>
                <w:bCs/>
                <w:iCs/>
                <w:sz w:val="24"/>
                <w:szCs w:val="24"/>
              </w:rPr>
              <w:t>.</w:t>
            </w:r>
          </w:p>
          <w:p w14:paraId="722B727B"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07D3BA2B" w14:textId="77777777" w:rsidR="004B2103" w:rsidRPr="009B0BC2" w:rsidRDefault="004B2103" w:rsidP="00C812B1">
            <w:pPr>
              <w:jc w:val="both"/>
              <w:rPr>
                <w:rFonts w:ascii="Times New Roman" w:hAnsi="Times New Roman"/>
                <w:i/>
              </w:rPr>
            </w:pPr>
            <w:r w:rsidRPr="004D275D">
              <w:rPr>
                <w:rFonts w:ascii="Times New Roman" w:hAnsi="Times New Roman"/>
                <w:i/>
              </w:rPr>
              <w:t>Ознакомление студентов с формами текущей и промежуточной аттестации, основной и дополнительной литературой по курсу дисциплины и проведение инструктажа по технике безопасности.</w:t>
            </w:r>
            <w:r w:rsidRPr="009B0BC2">
              <w:rPr>
                <w:rFonts w:ascii="Times New Roman" w:hAnsi="Times New Roman"/>
                <w:i/>
              </w:rPr>
              <w:t xml:space="preserve">    </w:t>
            </w:r>
          </w:p>
          <w:p w14:paraId="6099C33C" w14:textId="77777777" w:rsidR="004B2103" w:rsidRDefault="004B2103" w:rsidP="00C812B1">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05E3B6CF"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Pr>
                <w:rFonts w:ascii="Times New Roman" w:hAnsi="Times New Roman"/>
                <w:iCs/>
                <w:sz w:val="24"/>
                <w:szCs w:val="24"/>
              </w:rPr>
              <w:t>П</w:t>
            </w:r>
            <w:r w:rsidRPr="002A20DE">
              <w:rPr>
                <w:rFonts w:ascii="Times New Roman" w:hAnsi="Times New Roman"/>
                <w:iCs/>
                <w:sz w:val="24"/>
                <w:szCs w:val="24"/>
              </w:rPr>
              <w:t xml:space="preserve">онятие и особенности интернет-коммуникации, специфика общения в интернете: открытость и анонимность, скорость, </w:t>
            </w:r>
            <w:proofErr w:type="spellStart"/>
            <w:r w:rsidRPr="002A20DE">
              <w:rPr>
                <w:rFonts w:ascii="Times New Roman" w:hAnsi="Times New Roman"/>
                <w:iCs/>
                <w:sz w:val="24"/>
                <w:szCs w:val="24"/>
              </w:rPr>
              <w:t>обновляемость</w:t>
            </w:r>
            <w:proofErr w:type="spellEnd"/>
            <w:r w:rsidRPr="002A20DE">
              <w:rPr>
                <w:rFonts w:ascii="Times New Roman" w:hAnsi="Times New Roman"/>
                <w:iCs/>
                <w:sz w:val="24"/>
                <w:szCs w:val="24"/>
              </w:rPr>
              <w:t xml:space="preserve"> информации, </w:t>
            </w:r>
            <w:proofErr w:type="spellStart"/>
            <w:r w:rsidRPr="002A20DE">
              <w:rPr>
                <w:rFonts w:ascii="Times New Roman" w:hAnsi="Times New Roman"/>
                <w:iCs/>
                <w:sz w:val="24"/>
                <w:szCs w:val="24"/>
              </w:rPr>
              <w:t>мультимодальность</w:t>
            </w:r>
            <w:proofErr w:type="spellEnd"/>
            <w:r w:rsidRPr="002A20DE">
              <w:rPr>
                <w:rFonts w:ascii="Times New Roman" w:hAnsi="Times New Roman"/>
                <w:iCs/>
                <w:sz w:val="24"/>
                <w:szCs w:val="24"/>
              </w:rPr>
              <w:t xml:space="preserve"> и </w:t>
            </w:r>
            <w:proofErr w:type="spellStart"/>
            <w:r w:rsidRPr="002A20DE">
              <w:rPr>
                <w:rFonts w:ascii="Times New Roman" w:hAnsi="Times New Roman"/>
                <w:iCs/>
                <w:sz w:val="24"/>
                <w:szCs w:val="24"/>
              </w:rPr>
              <w:t>мультимедийность</w:t>
            </w:r>
            <w:proofErr w:type="spell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гипертекстовость</w:t>
            </w:r>
            <w:proofErr w:type="spellEnd"/>
            <w:r w:rsidRPr="002A20DE">
              <w:rPr>
                <w:rFonts w:ascii="Times New Roman" w:hAnsi="Times New Roman"/>
                <w:iCs/>
                <w:sz w:val="24"/>
                <w:szCs w:val="24"/>
              </w:rPr>
              <w:t xml:space="preserve">. Нелинейные тексты в интернет-коммуникации (графика, </w:t>
            </w:r>
            <w:proofErr w:type="spellStart"/>
            <w:r w:rsidRPr="002A20DE">
              <w:rPr>
                <w:rFonts w:ascii="Times New Roman" w:hAnsi="Times New Roman"/>
                <w:iCs/>
                <w:sz w:val="24"/>
                <w:szCs w:val="24"/>
              </w:rPr>
              <w:t>инфографика</w:t>
            </w:r>
            <w:proofErr w:type="spell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поликодовые</w:t>
            </w:r>
            <w:proofErr w:type="spellEnd"/>
            <w:r w:rsidRPr="002A20DE">
              <w:rPr>
                <w:rFonts w:ascii="Times New Roman" w:hAnsi="Times New Roman"/>
                <w:iCs/>
                <w:sz w:val="24"/>
                <w:szCs w:val="24"/>
              </w:rPr>
              <w:t xml:space="preserve"> тексты, гипертекст). Место интернет-коммуникации в деловой коммуникации в современном мире</w:t>
            </w:r>
          </w:p>
        </w:tc>
        <w:tc>
          <w:tcPr>
            <w:tcW w:w="1134" w:type="dxa"/>
          </w:tcPr>
          <w:p w14:paraId="0BE8C6CB"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2A20DE">
              <w:rPr>
                <w:rFonts w:ascii="Times New Roman" w:hAnsi="Times New Roman"/>
                <w:iCs/>
                <w:sz w:val="24"/>
                <w:szCs w:val="24"/>
              </w:rPr>
              <w:t>2</w:t>
            </w:r>
          </w:p>
        </w:tc>
        <w:tc>
          <w:tcPr>
            <w:tcW w:w="1843" w:type="dxa"/>
          </w:tcPr>
          <w:p w14:paraId="7C1F17EF"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14:paraId="4AD65A76" w14:textId="77777777" w:rsidTr="00B427D4">
        <w:trPr>
          <w:trHeight w:val="1142"/>
        </w:trPr>
        <w:tc>
          <w:tcPr>
            <w:tcW w:w="2660" w:type="dxa"/>
          </w:tcPr>
          <w:p w14:paraId="4AD52A11"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C534F">
              <w:rPr>
                <w:rFonts w:ascii="Times New Roman" w:hAnsi="Times New Roman"/>
                <w:iCs/>
                <w:sz w:val="24"/>
                <w:szCs w:val="24"/>
              </w:rPr>
              <w:t>Тема 3.2</w:t>
            </w:r>
          </w:p>
          <w:p w14:paraId="6EBBB294"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C534F">
              <w:rPr>
                <w:rFonts w:ascii="Times New Roman" w:hAnsi="Times New Roman"/>
                <w:bCs/>
                <w:iCs/>
                <w:sz w:val="24"/>
                <w:szCs w:val="24"/>
              </w:rPr>
              <w:t>Язык интернет-коммуникации</w:t>
            </w:r>
            <w:r>
              <w:rPr>
                <w:rFonts w:ascii="Times New Roman" w:hAnsi="Times New Roman"/>
                <w:bCs/>
                <w:iCs/>
                <w:sz w:val="24"/>
                <w:szCs w:val="24"/>
              </w:rPr>
              <w:t>.</w:t>
            </w:r>
          </w:p>
        </w:tc>
        <w:tc>
          <w:tcPr>
            <w:tcW w:w="10206" w:type="dxa"/>
          </w:tcPr>
          <w:p w14:paraId="1D6672F7" w14:textId="77777777"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7DFABEAB"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2A20DE">
              <w:rPr>
                <w:rFonts w:ascii="Times New Roman" w:hAnsi="Times New Roman"/>
                <w:iCs/>
                <w:sz w:val="24"/>
                <w:szCs w:val="24"/>
              </w:rPr>
              <w:t>Особенности языка в интернете (устно-письменная речь), особые инструменты языка, возможности гиб</w:t>
            </w:r>
            <w:r>
              <w:rPr>
                <w:rFonts w:ascii="Times New Roman" w:hAnsi="Times New Roman"/>
                <w:iCs/>
                <w:sz w:val="24"/>
                <w:szCs w:val="24"/>
              </w:rPr>
              <w:t xml:space="preserve">кого общения и </w:t>
            </w:r>
            <w:proofErr w:type="spellStart"/>
            <w:r>
              <w:rPr>
                <w:rFonts w:ascii="Times New Roman" w:hAnsi="Times New Roman"/>
                <w:iCs/>
                <w:sz w:val="24"/>
                <w:szCs w:val="24"/>
              </w:rPr>
              <w:t>самопрезентации</w:t>
            </w:r>
            <w:proofErr w:type="spellEnd"/>
            <w:r>
              <w:rPr>
                <w:rFonts w:ascii="Times New Roman" w:hAnsi="Times New Roman"/>
                <w:iCs/>
                <w:sz w:val="24"/>
                <w:szCs w:val="24"/>
              </w:rPr>
              <w:t xml:space="preserve">. </w:t>
            </w:r>
            <w:r w:rsidRPr="002A20DE">
              <w:rPr>
                <w:rFonts w:ascii="Times New Roman" w:hAnsi="Times New Roman"/>
                <w:iCs/>
                <w:sz w:val="24"/>
                <w:szCs w:val="24"/>
              </w:rPr>
              <w:t>Особенности коммуникации в социальных сетях.</w:t>
            </w:r>
          </w:p>
        </w:tc>
        <w:tc>
          <w:tcPr>
            <w:tcW w:w="1134" w:type="dxa"/>
          </w:tcPr>
          <w:p w14:paraId="1771B024"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2</w:t>
            </w:r>
          </w:p>
        </w:tc>
        <w:tc>
          <w:tcPr>
            <w:tcW w:w="1843" w:type="dxa"/>
          </w:tcPr>
          <w:p w14:paraId="7F7F1F07"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14:paraId="4CCD345F" w14:textId="77777777" w:rsidTr="00B427D4">
        <w:trPr>
          <w:trHeight w:val="274"/>
        </w:trPr>
        <w:tc>
          <w:tcPr>
            <w:tcW w:w="2660" w:type="dxa"/>
          </w:tcPr>
          <w:p w14:paraId="1C5931B8"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Pr>
                <w:rFonts w:ascii="Times New Roman" w:hAnsi="Times New Roman"/>
                <w:iCs/>
                <w:sz w:val="24"/>
                <w:szCs w:val="24"/>
              </w:rPr>
              <w:t xml:space="preserve">Тема 3.3 </w:t>
            </w:r>
            <w:r w:rsidRPr="002A20DE">
              <w:rPr>
                <w:rFonts w:ascii="Times New Roman" w:hAnsi="Times New Roman"/>
                <w:iCs/>
                <w:sz w:val="24"/>
                <w:szCs w:val="24"/>
              </w:rPr>
              <w:t xml:space="preserve"> </w:t>
            </w:r>
          </w:p>
          <w:p w14:paraId="24D512F2"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20DE">
              <w:rPr>
                <w:rFonts w:ascii="Times New Roman" w:hAnsi="Times New Roman"/>
                <w:iCs/>
                <w:sz w:val="24"/>
                <w:szCs w:val="24"/>
              </w:rPr>
              <w:t xml:space="preserve">Анализ коммуникации на профессиональные темы в социальных сетях. </w:t>
            </w:r>
          </w:p>
          <w:p w14:paraId="1D44A31C"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6D3230CD" w14:textId="77777777" w:rsidR="004B2103" w:rsidRDefault="004B2103" w:rsidP="00C812B1">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39871B30" w14:textId="77777777" w:rsidR="004B2103" w:rsidRPr="00F20A08" w:rsidRDefault="004B2103" w:rsidP="00C812B1">
            <w:pPr>
              <w:pStyle w:val="a4"/>
              <w:jc w:val="both"/>
              <w:rPr>
                <w:rFonts w:ascii="Times New Roman" w:hAnsi="Times New Roman"/>
                <w:b/>
                <w:sz w:val="24"/>
                <w:szCs w:val="24"/>
              </w:rPr>
            </w:pPr>
            <w:r w:rsidRPr="002A20DE">
              <w:rPr>
                <w:rFonts w:ascii="Times New Roman" w:hAnsi="Times New Roman"/>
                <w:iCs/>
                <w:sz w:val="24"/>
                <w:szCs w:val="24"/>
              </w:rPr>
              <w:t>Языковые средства создания речевого имиджа и речевого портрета в социальных сетях и на профессиональных площадках. Языковой анализ профилей профессионалов, предлагающих свои услуги, на интернет-площадках (</w:t>
            </w:r>
            <w:proofErr w:type="spellStart"/>
            <w:r w:rsidRPr="002A20DE">
              <w:rPr>
                <w:rFonts w:ascii="Times New Roman" w:hAnsi="Times New Roman"/>
                <w:iCs/>
                <w:sz w:val="24"/>
                <w:szCs w:val="24"/>
              </w:rPr>
              <w:t>профи.ру</w:t>
            </w:r>
            <w:proofErr w:type="spell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youdo</w:t>
            </w:r>
            <w:proofErr w:type="spell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avito</w:t>
            </w:r>
            <w:proofErr w:type="spellEnd"/>
            <w:r w:rsidRPr="002A20DE">
              <w:rPr>
                <w:rFonts w:ascii="Times New Roman" w:hAnsi="Times New Roman"/>
                <w:iCs/>
                <w:sz w:val="24"/>
                <w:szCs w:val="24"/>
              </w:rPr>
              <w:t>). Языковые средства, позволяющие создать привлекательный имидж эксперта</w:t>
            </w:r>
            <w:r>
              <w:rPr>
                <w:rFonts w:ascii="Times New Roman" w:hAnsi="Times New Roman"/>
                <w:iCs/>
                <w:sz w:val="24"/>
                <w:szCs w:val="24"/>
              </w:rPr>
              <w:t>.</w:t>
            </w:r>
          </w:p>
        </w:tc>
        <w:tc>
          <w:tcPr>
            <w:tcW w:w="1134" w:type="dxa"/>
          </w:tcPr>
          <w:p w14:paraId="0F2ADDE0"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2</w:t>
            </w:r>
          </w:p>
        </w:tc>
        <w:tc>
          <w:tcPr>
            <w:tcW w:w="1843" w:type="dxa"/>
          </w:tcPr>
          <w:p w14:paraId="7A8EA141"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14:paraId="42409440" w14:textId="77777777" w:rsidTr="00B427D4">
        <w:trPr>
          <w:trHeight w:val="274"/>
        </w:trPr>
        <w:tc>
          <w:tcPr>
            <w:tcW w:w="2660" w:type="dxa"/>
          </w:tcPr>
          <w:p w14:paraId="775F00CB" w14:textId="77777777" w:rsidR="004B2103" w:rsidRPr="00C457E6"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Pr>
                <w:rFonts w:ascii="Times New Roman" w:hAnsi="Times New Roman"/>
                <w:iCs/>
                <w:sz w:val="24"/>
                <w:szCs w:val="24"/>
              </w:rPr>
              <w:t>Тема 3.4</w:t>
            </w:r>
          </w:p>
          <w:p w14:paraId="12AE5540"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C457E6">
              <w:rPr>
                <w:rFonts w:ascii="Times New Roman" w:hAnsi="Times New Roman"/>
                <w:bCs/>
                <w:iCs/>
                <w:sz w:val="24"/>
                <w:szCs w:val="24"/>
              </w:rPr>
              <w:t xml:space="preserve">Речевой этикет в интернет-коммуникации. </w:t>
            </w:r>
          </w:p>
        </w:tc>
        <w:tc>
          <w:tcPr>
            <w:tcW w:w="10206" w:type="dxa"/>
          </w:tcPr>
          <w:p w14:paraId="7E553C1B" w14:textId="77777777"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0A6F60CD"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2A20DE">
              <w:rPr>
                <w:rFonts w:ascii="Times New Roman" w:hAnsi="Times New Roman"/>
                <w:iCs/>
                <w:sz w:val="24"/>
                <w:szCs w:val="24"/>
              </w:rPr>
              <w:t>Понятие речевого этикета. Обязательные элементы речевого этикета в интернет-коммуникации. Примеры нарушения речевого этикета и их последствия. Уход от общения. Речевая агрессия в Сети и способы ее преодоления</w:t>
            </w:r>
            <w:r>
              <w:rPr>
                <w:rFonts w:ascii="Times New Roman" w:hAnsi="Times New Roman"/>
                <w:iCs/>
                <w:sz w:val="24"/>
                <w:szCs w:val="24"/>
              </w:rPr>
              <w:t>.</w:t>
            </w:r>
          </w:p>
          <w:p w14:paraId="6DE141E8"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p>
        </w:tc>
        <w:tc>
          <w:tcPr>
            <w:tcW w:w="1134" w:type="dxa"/>
          </w:tcPr>
          <w:p w14:paraId="75AA4C47"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2</w:t>
            </w:r>
            <w:r w:rsidRPr="002A20DE">
              <w:rPr>
                <w:rFonts w:ascii="Times New Roman" w:hAnsi="Times New Roman"/>
                <w:iCs/>
                <w:sz w:val="24"/>
                <w:szCs w:val="24"/>
              </w:rPr>
              <w:t xml:space="preserve"> </w:t>
            </w:r>
          </w:p>
        </w:tc>
        <w:tc>
          <w:tcPr>
            <w:tcW w:w="1843" w:type="dxa"/>
          </w:tcPr>
          <w:p w14:paraId="213D2852"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14:paraId="224A5BA1" w14:textId="77777777" w:rsidTr="00B427D4">
        <w:trPr>
          <w:trHeight w:val="274"/>
        </w:trPr>
        <w:tc>
          <w:tcPr>
            <w:tcW w:w="2660" w:type="dxa"/>
            <w:vMerge w:val="restart"/>
          </w:tcPr>
          <w:p w14:paraId="42843983"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lastRenderedPageBreak/>
              <w:t>Тема 3.5</w:t>
            </w:r>
          </w:p>
          <w:p w14:paraId="659F1D65" w14:textId="77777777" w:rsidR="004B2103" w:rsidRPr="00C457E6"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C457E6">
              <w:rPr>
                <w:rFonts w:ascii="Times New Roman" w:hAnsi="Times New Roman"/>
                <w:iCs/>
                <w:sz w:val="24"/>
                <w:szCs w:val="24"/>
              </w:rPr>
              <w:t>Работа с нелинейными и инструктивными текстами</w:t>
            </w:r>
          </w:p>
          <w:p w14:paraId="24379E7C"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26EFC881" w14:textId="77777777"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7D118A3E"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2A20DE">
              <w:rPr>
                <w:rFonts w:ascii="Times New Roman" w:hAnsi="Times New Roman"/>
                <w:iCs/>
                <w:sz w:val="24"/>
                <w:szCs w:val="24"/>
              </w:rPr>
              <w:t xml:space="preserve">Особенности нелинейных текстов: сочетание невербальной и вербальной информации, компактность, использование разных визуальных инструментов, наглядная демонстрация связей между явлениями, событиями, фактами. Виды нелинейных текстов: графики, таблицы, диаграммы, афиши, реклама, </w:t>
            </w:r>
            <w:proofErr w:type="spellStart"/>
            <w:r w:rsidRPr="002A20DE">
              <w:rPr>
                <w:rFonts w:ascii="Times New Roman" w:hAnsi="Times New Roman"/>
                <w:iCs/>
                <w:sz w:val="24"/>
                <w:szCs w:val="24"/>
              </w:rPr>
              <w:t>инфографика</w:t>
            </w:r>
            <w:proofErr w:type="spellEnd"/>
            <w:r w:rsidRPr="002A20DE">
              <w:rPr>
                <w:rFonts w:ascii="Times New Roman" w:hAnsi="Times New Roman"/>
                <w:iCs/>
                <w:sz w:val="24"/>
                <w:szCs w:val="24"/>
              </w:rPr>
              <w:t xml:space="preserve"> и т.д. Алгоритмы работы с нелинейными текстами: чтение, распознавание элементов, установление связей между элементами, анализ единиц нелинейного текста, целостный анализ, интерпретация.</w:t>
            </w:r>
          </w:p>
        </w:tc>
        <w:tc>
          <w:tcPr>
            <w:tcW w:w="1134" w:type="dxa"/>
          </w:tcPr>
          <w:p w14:paraId="24F16AC8"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1</w:t>
            </w:r>
          </w:p>
        </w:tc>
        <w:tc>
          <w:tcPr>
            <w:tcW w:w="1843" w:type="dxa"/>
            <w:vMerge w:val="restart"/>
          </w:tcPr>
          <w:p w14:paraId="5C9A30AE"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EE28AB" w:rsidRPr="00DA2FC0" w14:paraId="01E76BA9" w14:textId="77777777" w:rsidTr="00B427D4">
        <w:trPr>
          <w:trHeight w:val="274"/>
        </w:trPr>
        <w:tc>
          <w:tcPr>
            <w:tcW w:w="2660" w:type="dxa"/>
            <w:vMerge/>
          </w:tcPr>
          <w:p w14:paraId="19A9EFDB" w14:textId="77777777" w:rsidR="00EE28AB" w:rsidRPr="002C534F" w:rsidRDefault="00EE28AB"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27635929" w14:textId="77777777" w:rsidR="00EE28AB" w:rsidRPr="00F20A08" w:rsidRDefault="00EE28AB" w:rsidP="00C812B1">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29604101" w14:textId="77777777" w:rsidR="00EE28AB"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b/>
                <w:sz w:val="24"/>
                <w:szCs w:val="24"/>
              </w:rPr>
            </w:pPr>
            <w:r w:rsidRPr="002A20DE">
              <w:rPr>
                <w:rFonts w:ascii="Times New Roman" w:hAnsi="Times New Roman"/>
                <w:iCs/>
                <w:sz w:val="24"/>
                <w:szCs w:val="24"/>
              </w:rPr>
              <w:t xml:space="preserve">Инструктивные тексты и профессиональные </w:t>
            </w:r>
            <w:proofErr w:type="spellStart"/>
            <w:r w:rsidRPr="002A20DE">
              <w:rPr>
                <w:rFonts w:ascii="Times New Roman" w:hAnsi="Times New Roman"/>
                <w:iCs/>
                <w:sz w:val="24"/>
                <w:szCs w:val="24"/>
              </w:rPr>
              <w:t>лайфхаки</w:t>
            </w:r>
            <w:proofErr w:type="spellEnd"/>
            <w:r w:rsidRPr="002A20DE">
              <w:rPr>
                <w:rFonts w:ascii="Times New Roman" w:hAnsi="Times New Roman"/>
                <w:iCs/>
                <w:sz w:val="24"/>
                <w:szCs w:val="24"/>
              </w:rPr>
              <w:t xml:space="preserve">. Особенности инструктивных текстов: дробление информации, пошаговые императивы, оценка результата. Профессиональный </w:t>
            </w:r>
            <w:proofErr w:type="spellStart"/>
            <w:r w:rsidRPr="002A20DE">
              <w:rPr>
                <w:rFonts w:ascii="Times New Roman" w:hAnsi="Times New Roman"/>
                <w:iCs/>
                <w:sz w:val="24"/>
                <w:szCs w:val="24"/>
              </w:rPr>
              <w:t>лайфхак</w:t>
            </w:r>
            <w:proofErr w:type="spellEnd"/>
            <w:r w:rsidRPr="002A20DE">
              <w:rPr>
                <w:rFonts w:ascii="Times New Roman" w:hAnsi="Times New Roman"/>
                <w:iCs/>
                <w:sz w:val="24"/>
                <w:szCs w:val="24"/>
              </w:rPr>
              <w:t xml:space="preserve"> как инструктивный текст. Возможность оформления профессионального </w:t>
            </w:r>
            <w:proofErr w:type="spellStart"/>
            <w:r w:rsidRPr="002A20DE">
              <w:rPr>
                <w:rFonts w:ascii="Times New Roman" w:hAnsi="Times New Roman"/>
                <w:iCs/>
                <w:sz w:val="24"/>
                <w:szCs w:val="24"/>
              </w:rPr>
              <w:t>лайфхака</w:t>
            </w:r>
            <w:proofErr w:type="spellEnd"/>
            <w:r w:rsidRPr="002A20DE">
              <w:rPr>
                <w:rFonts w:ascii="Times New Roman" w:hAnsi="Times New Roman"/>
                <w:iCs/>
                <w:sz w:val="24"/>
                <w:szCs w:val="24"/>
              </w:rPr>
              <w:t xml:space="preserve"> как нелинейного текста</w:t>
            </w:r>
          </w:p>
        </w:tc>
        <w:tc>
          <w:tcPr>
            <w:tcW w:w="1134" w:type="dxa"/>
          </w:tcPr>
          <w:p w14:paraId="6CAA854C" w14:textId="77777777" w:rsidR="00EE28AB" w:rsidRPr="002A20DE" w:rsidRDefault="00EE28AB"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1</w:t>
            </w:r>
          </w:p>
        </w:tc>
        <w:tc>
          <w:tcPr>
            <w:tcW w:w="1843" w:type="dxa"/>
            <w:vMerge/>
          </w:tcPr>
          <w:p w14:paraId="64C8AED1" w14:textId="77777777" w:rsidR="00EE28AB" w:rsidRPr="00DA2FC0" w:rsidRDefault="00EE28AB" w:rsidP="002A20DE">
            <w:pPr>
              <w:jc w:val="center"/>
              <w:rPr>
                <w:rFonts w:ascii="Times New Roman" w:hAnsi="Times New Roman"/>
              </w:rPr>
            </w:pPr>
          </w:p>
        </w:tc>
      </w:tr>
      <w:tr w:rsidR="000C13BF" w:rsidRPr="00DA2FC0" w14:paraId="3FC94F8D" w14:textId="77777777" w:rsidTr="00B427D4">
        <w:trPr>
          <w:trHeight w:val="274"/>
        </w:trPr>
        <w:tc>
          <w:tcPr>
            <w:tcW w:w="2660" w:type="dxa"/>
            <w:vMerge w:val="restart"/>
          </w:tcPr>
          <w:p w14:paraId="2619DCCE" w14:textId="77777777" w:rsidR="000C13BF" w:rsidRDefault="000C13BF"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t>Тема 3.6</w:t>
            </w:r>
          </w:p>
          <w:p w14:paraId="49389D56" w14:textId="3F3C8B9A" w:rsidR="000C13BF" w:rsidRPr="00B86638" w:rsidRDefault="000C13BF"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B86638">
              <w:rPr>
                <w:rFonts w:ascii="Times New Roman" w:hAnsi="Times New Roman"/>
                <w:bCs/>
                <w:sz w:val="24"/>
                <w:szCs w:val="24"/>
              </w:rPr>
              <w:t>Промежуточная аттестация.</w:t>
            </w:r>
          </w:p>
        </w:tc>
        <w:tc>
          <w:tcPr>
            <w:tcW w:w="10206" w:type="dxa"/>
          </w:tcPr>
          <w:p w14:paraId="1BF8B633" w14:textId="77777777" w:rsidR="000C13BF" w:rsidRDefault="000C13BF" w:rsidP="00B427D4">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7F73B746" w14:textId="6585E9AF" w:rsidR="000C13BF" w:rsidRDefault="000C13BF" w:rsidP="00C457E6">
            <w:pPr>
              <w:pStyle w:val="a4"/>
              <w:jc w:val="both"/>
              <w:rPr>
                <w:rFonts w:ascii="Times New Roman" w:hAnsi="Times New Roman"/>
                <w:sz w:val="24"/>
                <w:szCs w:val="24"/>
              </w:rPr>
            </w:pPr>
            <w:r w:rsidRPr="000C13BF">
              <w:rPr>
                <w:rFonts w:ascii="Times New Roman" w:hAnsi="Times New Roman"/>
                <w:sz w:val="24"/>
                <w:szCs w:val="24"/>
              </w:rPr>
              <w:t>Итоговое повторение пройденного материала.</w:t>
            </w:r>
            <w:r w:rsidR="00C812B1">
              <w:rPr>
                <w:rFonts w:ascii="Times New Roman" w:hAnsi="Times New Roman"/>
                <w:sz w:val="24"/>
                <w:szCs w:val="24"/>
              </w:rPr>
              <w:t xml:space="preserve"> </w:t>
            </w:r>
          </w:p>
          <w:p w14:paraId="2F7280B8" w14:textId="7FE28B6A" w:rsidR="000C13BF" w:rsidRPr="00F20A08" w:rsidRDefault="000C13BF" w:rsidP="00C457E6">
            <w:pPr>
              <w:pStyle w:val="a4"/>
              <w:jc w:val="both"/>
              <w:rPr>
                <w:rFonts w:ascii="Times New Roman" w:hAnsi="Times New Roman"/>
                <w:b/>
                <w:sz w:val="24"/>
                <w:szCs w:val="24"/>
              </w:rPr>
            </w:pPr>
          </w:p>
        </w:tc>
        <w:tc>
          <w:tcPr>
            <w:tcW w:w="1134" w:type="dxa"/>
          </w:tcPr>
          <w:p w14:paraId="56C0E38A" w14:textId="77777777" w:rsidR="000C13BF" w:rsidRDefault="000C13BF"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1</w:t>
            </w:r>
          </w:p>
        </w:tc>
        <w:tc>
          <w:tcPr>
            <w:tcW w:w="1843" w:type="dxa"/>
          </w:tcPr>
          <w:p w14:paraId="40E61706" w14:textId="77777777" w:rsidR="000C13BF" w:rsidRPr="00DA2FC0" w:rsidRDefault="000C13BF" w:rsidP="00B427D4">
            <w:pPr>
              <w:jc w:val="center"/>
            </w:pPr>
            <w:r w:rsidRPr="00DA2FC0">
              <w:rPr>
                <w:rFonts w:ascii="Times New Roman" w:hAnsi="Times New Roman"/>
                <w:i/>
              </w:rPr>
              <w:t xml:space="preserve">ОК4 – </w:t>
            </w:r>
            <w:r w:rsidRPr="00DA2FC0">
              <w:rPr>
                <w:rFonts w:ascii="Times New Roman" w:hAnsi="Times New Roman"/>
                <w:bCs/>
                <w:i/>
              </w:rPr>
              <w:t xml:space="preserve">ЛР01, </w:t>
            </w:r>
            <w:r w:rsidRPr="00DA2FC0">
              <w:rPr>
                <w:rFonts w:ascii="Times New Roman" w:hAnsi="Times New Roman"/>
                <w:i/>
                <w:iCs/>
              </w:rPr>
              <w:t>ЛР04,</w:t>
            </w:r>
            <w:r w:rsidRPr="00DA2FC0">
              <w:rPr>
                <w:rFonts w:ascii="Times New Roman" w:hAnsi="Times New Roman"/>
                <w:bCs/>
                <w:i/>
              </w:rPr>
              <w:t xml:space="preserve"> ЛР(А)01</w:t>
            </w:r>
          </w:p>
          <w:p w14:paraId="560E1E9D" w14:textId="77777777" w:rsidR="000C13BF" w:rsidRPr="00DA2FC0" w:rsidRDefault="000C13BF" w:rsidP="00B427D4">
            <w:pPr>
              <w:jc w:val="cente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76B95A47" w14:textId="48E38A8F" w:rsidR="000C13BF" w:rsidRPr="00DA2FC0" w:rsidRDefault="000C13BF" w:rsidP="00B427D4">
            <w:pPr>
              <w:jc w:val="center"/>
              <w:rPr>
                <w:rFonts w:ascii="Times New Roman" w:hAnsi="Times New Roman"/>
              </w:rPr>
            </w:pPr>
            <w:r w:rsidRPr="00DA2FC0">
              <w:rPr>
                <w:rFonts w:ascii="Times New Roman" w:hAnsi="Times New Roman"/>
                <w:i/>
              </w:rPr>
              <w:t>ОК9 – ЛР06, ЛР(А)05</w:t>
            </w:r>
            <w:r w:rsidR="00C812B1">
              <w:rPr>
                <w:rFonts w:ascii="Times New Roman" w:hAnsi="Times New Roman"/>
                <w:i/>
              </w:rPr>
              <w:t xml:space="preserve"> ПК.3.2</w:t>
            </w:r>
          </w:p>
        </w:tc>
      </w:tr>
      <w:tr w:rsidR="000C13BF" w:rsidRPr="00B469D3" w14:paraId="2C80337F" w14:textId="77777777" w:rsidTr="00B86638">
        <w:trPr>
          <w:trHeight w:val="234"/>
        </w:trPr>
        <w:tc>
          <w:tcPr>
            <w:tcW w:w="2660" w:type="dxa"/>
            <w:vMerge/>
            <w:tcBorders>
              <w:bottom w:val="single" w:sz="4" w:space="0" w:color="auto"/>
            </w:tcBorders>
            <w:shd w:val="clear" w:color="auto" w:fill="BFBFBF" w:themeFill="background1" w:themeFillShade="BF"/>
            <w:vAlign w:val="center"/>
          </w:tcPr>
          <w:p w14:paraId="28FDB482" w14:textId="77777777" w:rsidR="000C13BF" w:rsidRPr="00663AA6" w:rsidRDefault="000C13BF" w:rsidP="002A20DE">
            <w:pPr>
              <w:widowControl w:val="0"/>
              <w:rPr>
                <w:sz w:val="24"/>
                <w:szCs w:val="24"/>
              </w:rPr>
            </w:pPr>
          </w:p>
        </w:tc>
        <w:tc>
          <w:tcPr>
            <w:tcW w:w="10206" w:type="dxa"/>
            <w:tcBorders>
              <w:top w:val="single" w:sz="4" w:space="0" w:color="auto"/>
              <w:bottom w:val="single" w:sz="4" w:space="0" w:color="auto"/>
              <w:right w:val="single" w:sz="4" w:space="0" w:color="auto"/>
            </w:tcBorders>
            <w:shd w:val="clear" w:color="auto" w:fill="BFBFBF" w:themeFill="background1" w:themeFillShade="BF"/>
            <w:vAlign w:val="center"/>
          </w:tcPr>
          <w:p w14:paraId="2802A25D" w14:textId="329844C9" w:rsidR="000C13BF" w:rsidRPr="00B7519E" w:rsidRDefault="00C812B1" w:rsidP="000C13BF">
            <w:pPr>
              <w:widowControl w:val="0"/>
              <w:rPr>
                <w:rFonts w:ascii="Times New Roman" w:hAnsi="Times New Roman"/>
                <w:b/>
                <w:bCs/>
                <w:sz w:val="24"/>
                <w:szCs w:val="24"/>
              </w:rPr>
            </w:pPr>
            <w:r>
              <w:rPr>
                <w:rFonts w:ascii="Times New Roman" w:hAnsi="Times New Roman"/>
                <w:bCs/>
                <w:sz w:val="24"/>
                <w:szCs w:val="24"/>
              </w:rPr>
              <w:t xml:space="preserve">Комплексный </w:t>
            </w:r>
            <w:proofErr w:type="gramStart"/>
            <w:r>
              <w:rPr>
                <w:rFonts w:ascii="Times New Roman" w:hAnsi="Times New Roman"/>
                <w:bCs/>
                <w:sz w:val="24"/>
                <w:szCs w:val="24"/>
              </w:rPr>
              <w:t>з</w:t>
            </w:r>
            <w:r w:rsidR="000C13BF" w:rsidRPr="00B86638">
              <w:rPr>
                <w:rFonts w:ascii="Times New Roman" w:hAnsi="Times New Roman"/>
                <w:bCs/>
                <w:sz w:val="24"/>
                <w:szCs w:val="24"/>
              </w:rPr>
              <w:t>ачет</w:t>
            </w:r>
            <w:r w:rsidR="000C13BF" w:rsidRPr="00B7519E">
              <w:rPr>
                <w:rFonts w:ascii="Times New Roman" w:hAnsi="Times New Roman"/>
                <w:b/>
                <w:bCs/>
                <w:sz w:val="24"/>
                <w:szCs w:val="24"/>
              </w:rPr>
              <w:t xml:space="preserve">  (</w:t>
            </w:r>
            <w:proofErr w:type="gramEnd"/>
            <w:r w:rsidR="00B86638">
              <w:rPr>
                <w:rFonts w:ascii="Times New Roman" w:hAnsi="Times New Roman"/>
                <w:b/>
                <w:bCs/>
                <w:sz w:val="24"/>
                <w:szCs w:val="24"/>
              </w:rPr>
              <w:t>ДФК</w:t>
            </w:r>
            <w:r w:rsidR="000C13BF" w:rsidRPr="00B7519E">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1B9A09" w14:textId="77777777" w:rsidR="000C13BF" w:rsidRPr="00B7519E" w:rsidRDefault="000C13BF" w:rsidP="002A20DE">
            <w:pPr>
              <w:widowControl w:val="0"/>
              <w:jc w:val="center"/>
              <w:rPr>
                <w:rFonts w:ascii="Times New Roman" w:hAnsi="Times New Roman"/>
                <w:b/>
                <w:bCs/>
                <w:sz w:val="24"/>
                <w:szCs w:val="24"/>
              </w:rPr>
            </w:pPr>
            <w:r>
              <w:rPr>
                <w:rFonts w:ascii="Times New Roman" w:hAnsi="Times New Roman"/>
                <w:b/>
                <w:bCs/>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F1135A" w14:textId="77777777" w:rsidR="000C13BF" w:rsidRPr="00B7519E" w:rsidRDefault="000C13BF" w:rsidP="002A20DE">
            <w:pPr>
              <w:widowControl w:val="0"/>
              <w:jc w:val="center"/>
              <w:rPr>
                <w:rFonts w:ascii="Times New Roman" w:hAnsi="Times New Roman"/>
                <w:b/>
                <w:bCs/>
                <w:sz w:val="24"/>
                <w:szCs w:val="24"/>
              </w:rPr>
            </w:pPr>
          </w:p>
        </w:tc>
      </w:tr>
      <w:tr w:rsidR="002A20DE" w:rsidRPr="00B469D3" w14:paraId="6337EF19" w14:textId="77777777" w:rsidTr="00B427D4">
        <w:trPr>
          <w:trHeight w:val="234"/>
        </w:trPr>
        <w:tc>
          <w:tcPr>
            <w:tcW w:w="2660" w:type="dxa"/>
            <w:shd w:val="clear" w:color="auto" w:fill="BFBFBF" w:themeFill="background1" w:themeFillShade="BF"/>
          </w:tcPr>
          <w:p w14:paraId="4D4453C5" w14:textId="77777777" w:rsidR="002A20DE" w:rsidRPr="00DE14E8" w:rsidRDefault="002A20DE" w:rsidP="002A20DE">
            <w:pPr>
              <w:widowControl w:val="0"/>
              <w:jc w:val="center"/>
              <w:rPr>
                <w:b/>
                <w:bCs/>
                <w:sz w:val="24"/>
                <w:szCs w:val="24"/>
              </w:rPr>
            </w:pPr>
          </w:p>
        </w:tc>
        <w:tc>
          <w:tcPr>
            <w:tcW w:w="10206" w:type="dxa"/>
            <w:shd w:val="clear" w:color="auto" w:fill="BFBFBF" w:themeFill="background1" w:themeFillShade="BF"/>
          </w:tcPr>
          <w:p w14:paraId="514E9517" w14:textId="17C9582A" w:rsidR="002A20DE" w:rsidRPr="00B7519E" w:rsidRDefault="00B86638" w:rsidP="002A20DE">
            <w:pPr>
              <w:widowControl w:val="0"/>
              <w:jc w:val="right"/>
              <w:rPr>
                <w:rFonts w:ascii="Times New Roman" w:hAnsi="Times New Roman"/>
                <w:b/>
                <w:bCs/>
                <w:sz w:val="24"/>
                <w:szCs w:val="24"/>
              </w:rPr>
            </w:pPr>
            <w:r>
              <w:rPr>
                <w:rFonts w:ascii="Times New Roman" w:hAnsi="Times New Roman"/>
                <w:b/>
                <w:bCs/>
                <w:sz w:val="24"/>
                <w:szCs w:val="24"/>
              </w:rPr>
              <w:t>Всего:</w:t>
            </w:r>
          </w:p>
        </w:tc>
        <w:tc>
          <w:tcPr>
            <w:tcW w:w="2977" w:type="dxa"/>
            <w:gridSpan w:val="2"/>
            <w:shd w:val="clear" w:color="auto" w:fill="BFBFBF" w:themeFill="background1" w:themeFillShade="BF"/>
          </w:tcPr>
          <w:p w14:paraId="4EBA7C1B" w14:textId="41DD1766" w:rsidR="002A20DE" w:rsidRPr="00B7519E" w:rsidRDefault="00C85A38" w:rsidP="002A20DE">
            <w:pPr>
              <w:widowControl w:val="0"/>
              <w:rPr>
                <w:rFonts w:ascii="Times New Roman" w:hAnsi="Times New Roman"/>
                <w:b/>
                <w:bCs/>
                <w:sz w:val="24"/>
                <w:szCs w:val="24"/>
              </w:rPr>
            </w:pPr>
            <w:r>
              <w:rPr>
                <w:rFonts w:ascii="Times New Roman" w:eastAsia="Calibri" w:hAnsi="Times New Roman"/>
                <w:b/>
                <w:bCs/>
                <w:sz w:val="24"/>
                <w:szCs w:val="24"/>
                <w:lang w:eastAsia="en-US"/>
              </w:rPr>
              <w:t>32</w:t>
            </w:r>
            <w:r w:rsidR="002A20DE" w:rsidRPr="00B7519E">
              <w:rPr>
                <w:rFonts w:ascii="Times New Roman" w:eastAsia="Calibri" w:hAnsi="Times New Roman"/>
                <w:b/>
                <w:bCs/>
                <w:sz w:val="24"/>
                <w:szCs w:val="24"/>
                <w:lang w:eastAsia="en-US"/>
              </w:rPr>
              <w:t xml:space="preserve"> </w:t>
            </w:r>
            <w:r w:rsidR="002A20DE" w:rsidRPr="00F12973">
              <w:rPr>
                <w:rFonts w:ascii="Times New Roman" w:eastAsia="Calibri" w:hAnsi="Times New Roman"/>
                <w:b/>
                <w:bCs/>
                <w:sz w:val="24"/>
                <w:szCs w:val="24"/>
                <w:lang w:eastAsia="en-US"/>
              </w:rPr>
              <w:t>(</w:t>
            </w:r>
            <w:r w:rsidR="00D810F0">
              <w:rPr>
                <w:rFonts w:ascii="Times New Roman" w:eastAsia="Calibri" w:hAnsi="Times New Roman"/>
                <w:b/>
                <w:bCs/>
                <w:sz w:val="24"/>
                <w:szCs w:val="24"/>
                <w:lang w:eastAsia="en-US"/>
              </w:rPr>
              <w:t>32</w:t>
            </w:r>
            <w:r>
              <w:rPr>
                <w:rFonts w:ascii="Times New Roman" w:eastAsia="Calibri" w:hAnsi="Times New Roman"/>
                <w:b/>
                <w:bCs/>
                <w:sz w:val="24"/>
                <w:szCs w:val="24"/>
                <w:lang w:eastAsia="en-US"/>
              </w:rPr>
              <w:t>/</w:t>
            </w:r>
            <w:r w:rsidR="00D810F0">
              <w:rPr>
                <w:rFonts w:ascii="Times New Roman" w:eastAsia="Calibri" w:hAnsi="Times New Roman"/>
                <w:b/>
                <w:bCs/>
                <w:sz w:val="24"/>
                <w:szCs w:val="24"/>
                <w:lang w:eastAsia="en-US"/>
              </w:rPr>
              <w:t>5</w:t>
            </w:r>
            <w:r>
              <w:rPr>
                <w:rFonts w:ascii="Times New Roman" w:eastAsia="Calibri" w:hAnsi="Times New Roman"/>
                <w:b/>
                <w:bCs/>
                <w:sz w:val="24"/>
                <w:szCs w:val="24"/>
                <w:lang w:eastAsia="en-US"/>
              </w:rPr>
              <w:t>/</w:t>
            </w:r>
            <w:r w:rsidR="00D810F0">
              <w:rPr>
                <w:rFonts w:ascii="Times New Roman" w:eastAsia="Calibri" w:hAnsi="Times New Roman"/>
                <w:b/>
                <w:bCs/>
                <w:sz w:val="24"/>
                <w:szCs w:val="24"/>
                <w:lang w:eastAsia="en-US"/>
              </w:rPr>
              <w:t>0/0</w:t>
            </w:r>
            <w:r w:rsidR="002A20DE" w:rsidRPr="00B7519E">
              <w:rPr>
                <w:rFonts w:ascii="Times New Roman" w:eastAsia="Calibri" w:hAnsi="Times New Roman"/>
                <w:b/>
                <w:bCs/>
                <w:sz w:val="24"/>
                <w:szCs w:val="24"/>
                <w:lang w:eastAsia="en-US"/>
              </w:rPr>
              <w:t>)</w:t>
            </w:r>
          </w:p>
        </w:tc>
      </w:tr>
    </w:tbl>
    <w:p w14:paraId="73DC835F" w14:textId="77777777" w:rsidR="003448C0" w:rsidRDefault="003448C0" w:rsidP="00B7519E">
      <w:pPr>
        <w:widowControl w:val="0"/>
        <w:spacing w:after="0" w:line="240" w:lineRule="auto"/>
        <w:jc w:val="center"/>
        <w:rPr>
          <w:rFonts w:ascii="Times New Roman" w:hAnsi="Times New Roman"/>
          <w:sz w:val="24"/>
          <w:szCs w:val="24"/>
        </w:rPr>
      </w:pPr>
    </w:p>
    <w:p w14:paraId="6DA8C5ED" w14:textId="77777777" w:rsidR="00B75F47" w:rsidRPr="00B469D3" w:rsidRDefault="00B75F47" w:rsidP="00F83579">
      <w:pPr>
        <w:spacing w:after="0" w:line="240" w:lineRule="auto"/>
        <w:contextualSpacing/>
        <w:jc w:val="center"/>
        <w:rPr>
          <w:rFonts w:ascii="Times New Roman" w:hAnsi="Times New Roman"/>
          <w:b/>
          <w:sz w:val="24"/>
          <w:szCs w:val="24"/>
        </w:rPr>
        <w:sectPr w:rsidR="00B75F47" w:rsidRPr="00B469D3" w:rsidSect="00E05BF9">
          <w:pgSz w:w="16838" w:h="11906" w:orient="landscape"/>
          <w:pgMar w:top="993" w:right="1134" w:bottom="851" w:left="1134" w:header="709" w:footer="709" w:gutter="0"/>
          <w:cols w:space="708"/>
          <w:docGrid w:linePitch="360"/>
        </w:sectPr>
      </w:pPr>
    </w:p>
    <w:p w14:paraId="7EBDFD05" w14:textId="77777777" w:rsidR="001F2291" w:rsidRDefault="00E65034" w:rsidP="00DA764E">
      <w:pPr>
        <w:spacing w:after="0" w:line="240" w:lineRule="auto"/>
        <w:jc w:val="center"/>
        <w:rPr>
          <w:rFonts w:ascii="Times New Roman" w:hAnsi="Times New Roman"/>
          <w:b/>
          <w:sz w:val="24"/>
          <w:szCs w:val="24"/>
        </w:rPr>
      </w:pPr>
      <w:r w:rsidRPr="00B469D3">
        <w:rPr>
          <w:rFonts w:ascii="Times New Roman" w:hAnsi="Times New Roman"/>
          <w:b/>
          <w:sz w:val="24"/>
          <w:szCs w:val="24"/>
        </w:rPr>
        <w:lastRenderedPageBreak/>
        <w:t>3.</w:t>
      </w:r>
      <w:r w:rsidR="00B7519E">
        <w:rPr>
          <w:rFonts w:ascii="Times New Roman" w:hAnsi="Times New Roman"/>
          <w:b/>
          <w:sz w:val="24"/>
          <w:szCs w:val="24"/>
        </w:rPr>
        <w:t> </w:t>
      </w:r>
      <w:r w:rsidR="00CD6A4F">
        <w:rPr>
          <w:rFonts w:ascii="Times New Roman" w:hAnsi="Times New Roman"/>
          <w:b/>
          <w:sz w:val="24"/>
          <w:szCs w:val="24"/>
        </w:rPr>
        <w:t xml:space="preserve"> </w:t>
      </w:r>
      <w:r w:rsidR="000A45CA">
        <w:rPr>
          <w:rFonts w:ascii="Times New Roman" w:hAnsi="Times New Roman"/>
          <w:b/>
          <w:sz w:val="24"/>
          <w:szCs w:val="24"/>
        </w:rPr>
        <w:t xml:space="preserve">УСЛОВИЯ </w:t>
      </w:r>
      <w:r w:rsidR="00CD6A4F">
        <w:rPr>
          <w:rFonts w:ascii="Times New Roman" w:hAnsi="Times New Roman"/>
          <w:b/>
          <w:sz w:val="24"/>
          <w:szCs w:val="24"/>
        </w:rPr>
        <w:t>РЕАЛИЗАЦИИ УЧЕБНОГО ПРЕДМЕТА</w:t>
      </w:r>
    </w:p>
    <w:p w14:paraId="59A0A69F" w14:textId="77777777" w:rsidR="00CD6A4F" w:rsidRPr="00DA764E" w:rsidRDefault="00CD6A4F" w:rsidP="00DA764E">
      <w:pPr>
        <w:spacing w:after="0" w:line="240" w:lineRule="auto"/>
        <w:jc w:val="center"/>
        <w:rPr>
          <w:rFonts w:ascii="Times New Roman" w:hAnsi="Times New Roman"/>
          <w:b/>
          <w:sz w:val="24"/>
          <w:szCs w:val="24"/>
        </w:rPr>
      </w:pPr>
    </w:p>
    <w:p w14:paraId="0324FAB5" w14:textId="77777777" w:rsidR="00CD6A4F" w:rsidRPr="00CD6A4F" w:rsidRDefault="008434D5" w:rsidP="00C812B1">
      <w:pPr>
        <w:spacing w:line="240" w:lineRule="auto"/>
        <w:ind w:firstLine="709"/>
        <w:contextualSpacing/>
        <w:jc w:val="both"/>
        <w:rPr>
          <w:rFonts w:ascii="Times New Roman" w:hAnsi="Times New Roman"/>
          <w:b/>
          <w:sz w:val="24"/>
        </w:rPr>
      </w:pPr>
      <w:r w:rsidRPr="00CD6A4F">
        <w:rPr>
          <w:rFonts w:ascii="Times New Roman" w:hAnsi="Times New Roman"/>
          <w:b/>
          <w:bCs/>
          <w:spacing w:val="-6"/>
          <w:sz w:val="24"/>
          <w:szCs w:val="24"/>
        </w:rPr>
        <w:t>3.1.</w:t>
      </w:r>
      <w:r w:rsidR="00B7519E">
        <w:rPr>
          <w:rFonts w:ascii="Times New Roman" w:hAnsi="Times New Roman"/>
          <w:b/>
          <w:bCs/>
          <w:sz w:val="24"/>
          <w:szCs w:val="24"/>
        </w:rPr>
        <w:t> </w:t>
      </w:r>
      <w:r w:rsidR="00CD6A4F" w:rsidRPr="00CD6A4F">
        <w:rPr>
          <w:rFonts w:ascii="Times New Roman" w:hAnsi="Times New Roman"/>
          <w:b/>
          <w:sz w:val="24"/>
        </w:rPr>
        <w:t>Требования к минимальному материально-техническому обеспечению</w:t>
      </w:r>
    </w:p>
    <w:p w14:paraId="3CB2962B" w14:textId="6338A6EB" w:rsidR="00CD6A4F" w:rsidRDefault="00B86638" w:rsidP="00C812B1">
      <w:pPr>
        <w:spacing w:after="0" w:line="240" w:lineRule="auto"/>
        <w:ind w:firstLine="709"/>
        <w:contextualSpacing/>
        <w:jc w:val="both"/>
        <w:rPr>
          <w:rFonts w:ascii="Times New Roman" w:hAnsi="Times New Roman"/>
          <w:bCs/>
          <w:spacing w:val="-2"/>
          <w:sz w:val="24"/>
          <w:szCs w:val="24"/>
        </w:rPr>
      </w:pPr>
      <w:r>
        <w:rPr>
          <w:rFonts w:ascii="Times New Roman" w:hAnsi="Times New Roman"/>
          <w:color w:val="000000"/>
          <w:sz w:val="24"/>
          <w:szCs w:val="24"/>
        </w:rPr>
        <w:t xml:space="preserve">При изучении предмета </w:t>
      </w:r>
      <w:r w:rsidR="008434D5" w:rsidRPr="00CD6A4F">
        <w:rPr>
          <w:rFonts w:ascii="Times New Roman" w:hAnsi="Times New Roman"/>
          <w:color w:val="000000"/>
          <w:sz w:val="24"/>
          <w:szCs w:val="24"/>
        </w:rPr>
        <w:t>в формате непосредственного в</w:t>
      </w:r>
      <w:r w:rsidR="00CD6A4F" w:rsidRPr="00CD6A4F">
        <w:rPr>
          <w:rFonts w:ascii="Times New Roman" w:hAnsi="Times New Roman"/>
          <w:color w:val="000000"/>
          <w:sz w:val="24"/>
          <w:szCs w:val="24"/>
        </w:rPr>
        <w:t xml:space="preserve">заимодействия с преподавателями </w:t>
      </w:r>
      <w:r w:rsidR="00CD6A4F" w:rsidRPr="00CD6A4F">
        <w:rPr>
          <w:rFonts w:ascii="Times New Roman" w:hAnsi="Times New Roman"/>
          <w:bCs/>
          <w:spacing w:val="-2"/>
          <w:sz w:val="24"/>
        </w:rPr>
        <w:t>учебная дисциплина реализуется в учебном кабинете</w:t>
      </w:r>
      <w:r w:rsidR="00CD6A4F" w:rsidRPr="00CD6A4F">
        <w:rPr>
          <w:rFonts w:ascii="Times New Roman" w:hAnsi="Times New Roman"/>
          <w:sz w:val="24"/>
          <w:szCs w:val="24"/>
        </w:rPr>
        <w:t xml:space="preserve"> </w:t>
      </w:r>
      <w:r w:rsidR="00CD6A4F" w:rsidRPr="00CD6A4F">
        <w:rPr>
          <w:rFonts w:ascii="Times New Roman" w:hAnsi="Times New Roman"/>
          <w:bCs/>
          <w:spacing w:val="-2"/>
          <w:sz w:val="24"/>
          <w:szCs w:val="24"/>
        </w:rPr>
        <w:t>«Кабинет русского языка»</w:t>
      </w:r>
      <w:r w:rsidR="003340F5">
        <w:rPr>
          <w:rFonts w:ascii="Times New Roman" w:hAnsi="Times New Roman"/>
          <w:bCs/>
          <w:spacing w:val="-2"/>
          <w:sz w:val="24"/>
          <w:szCs w:val="24"/>
        </w:rPr>
        <w:t>.</w:t>
      </w:r>
    </w:p>
    <w:p w14:paraId="2A37D41B" w14:textId="0F686FD9" w:rsidR="003340F5" w:rsidRPr="003340F5" w:rsidRDefault="003340F5" w:rsidP="00C812B1">
      <w:pPr>
        <w:shd w:val="clear" w:color="auto" w:fill="FFFFFF"/>
        <w:spacing w:after="0" w:line="240" w:lineRule="auto"/>
        <w:ind w:firstLine="709"/>
        <w:jc w:val="both"/>
        <w:rPr>
          <w:rFonts w:ascii="Times New Roman" w:hAnsi="Times New Roman"/>
          <w:sz w:val="24"/>
          <w:szCs w:val="24"/>
        </w:rPr>
      </w:pPr>
      <w:r w:rsidRPr="00D265EB">
        <w:rPr>
          <w:rFonts w:ascii="Times New Roman" w:hAnsi="Times New Roman"/>
          <w:sz w:val="24"/>
          <w:szCs w:val="24"/>
        </w:rPr>
        <w:t>Оборудование учебного кабинета</w:t>
      </w:r>
      <w:r>
        <w:rPr>
          <w:rFonts w:ascii="Times New Roman" w:hAnsi="Times New Roman"/>
          <w:sz w:val="24"/>
          <w:szCs w:val="24"/>
        </w:rPr>
        <w:t xml:space="preserve"> </w:t>
      </w:r>
      <w:r w:rsidRPr="001F2291">
        <w:rPr>
          <w:rFonts w:ascii="Times New Roman" w:hAnsi="Times New Roman"/>
          <w:bCs/>
          <w:spacing w:val="-2"/>
          <w:sz w:val="24"/>
          <w:szCs w:val="24"/>
        </w:rPr>
        <w:t>«</w:t>
      </w:r>
      <w:r>
        <w:rPr>
          <w:rFonts w:ascii="Times New Roman" w:hAnsi="Times New Roman"/>
          <w:bCs/>
          <w:spacing w:val="-2"/>
          <w:sz w:val="24"/>
          <w:szCs w:val="24"/>
        </w:rPr>
        <w:t>Кабинет русского языка</w:t>
      </w:r>
      <w:r w:rsidRPr="001F2291">
        <w:rPr>
          <w:rFonts w:ascii="Times New Roman" w:hAnsi="Times New Roman"/>
          <w:bCs/>
          <w:spacing w:val="-2"/>
          <w:sz w:val="24"/>
          <w:szCs w:val="24"/>
        </w:rPr>
        <w:t>»</w:t>
      </w:r>
      <w:r w:rsidRPr="00D265EB">
        <w:rPr>
          <w:rFonts w:ascii="Times New Roman" w:hAnsi="Times New Roman"/>
          <w:sz w:val="24"/>
          <w:szCs w:val="24"/>
        </w:rPr>
        <w:t>:</w:t>
      </w:r>
    </w:p>
    <w:p w14:paraId="3AD0CA2E" w14:textId="77777777" w:rsidR="00F73D49"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рабочее место преподавателя;</w:t>
      </w:r>
    </w:p>
    <w:p w14:paraId="76E90D4A" w14:textId="77777777"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посадочные места по количеству обучающихся;</w:t>
      </w:r>
    </w:p>
    <w:p w14:paraId="65AFD421" w14:textId="77777777"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доска классная; </w:t>
      </w:r>
    </w:p>
    <w:p w14:paraId="2569E6C2" w14:textId="77777777"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стенд информационный; </w:t>
      </w:r>
    </w:p>
    <w:p w14:paraId="6AC6621D" w14:textId="77777777" w:rsidR="00F73D49"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учебно-наглядные пособия. </w:t>
      </w:r>
    </w:p>
    <w:p w14:paraId="57AED0DE" w14:textId="77777777" w:rsidR="00F73D49" w:rsidRPr="00B205EF" w:rsidRDefault="00F73D49" w:rsidP="00C812B1">
      <w:pPr>
        <w:pStyle w:val="a3"/>
        <w:spacing w:after="0" w:line="240" w:lineRule="auto"/>
        <w:ind w:left="0" w:firstLine="709"/>
        <w:rPr>
          <w:rFonts w:ascii="Times New Roman" w:hAnsi="Times New Roman"/>
          <w:sz w:val="24"/>
          <w:szCs w:val="24"/>
        </w:rPr>
      </w:pPr>
      <w:r w:rsidRPr="00B205EF">
        <w:rPr>
          <w:rFonts w:ascii="Times New Roman" w:hAnsi="Times New Roman"/>
          <w:b/>
          <w:bCs/>
          <w:sz w:val="24"/>
          <w:szCs w:val="24"/>
        </w:rPr>
        <w:t>Технические средства обучения:</w:t>
      </w:r>
    </w:p>
    <w:p w14:paraId="688FC8DC" w14:textId="77777777" w:rsidR="00F73D49" w:rsidRPr="00C36E86" w:rsidRDefault="00F73D49" w:rsidP="00C812B1">
      <w:pPr>
        <w:pStyle w:val="16"/>
        <w:numPr>
          <w:ilvl w:val="0"/>
          <w:numId w:val="29"/>
        </w:numPr>
        <w:ind w:left="0" w:firstLine="709"/>
        <w:jc w:val="both"/>
        <w:rPr>
          <w:sz w:val="24"/>
        </w:rPr>
      </w:pPr>
      <w:r w:rsidRPr="00C36E86">
        <w:rPr>
          <w:sz w:val="24"/>
          <w:szCs w:val="24"/>
        </w:rPr>
        <w:t>персональные компьютеры для студентов;</w:t>
      </w:r>
    </w:p>
    <w:p w14:paraId="6F19958F" w14:textId="77777777" w:rsidR="00F73D49" w:rsidRPr="00C36E86" w:rsidRDefault="00F73D49" w:rsidP="00C812B1">
      <w:pPr>
        <w:pStyle w:val="16"/>
        <w:numPr>
          <w:ilvl w:val="0"/>
          <w:numId w:val="29"/>
        </w:numPr>
        <w:ind w:left="0" w:firstLine="709"/>
        <w:jc w:val="both"/>
        <w:rPr>
          <w:sz w:val="24"/>
        </w:rPr>
      </w:pPr>
      <w:r w:rsidRPr="00C36E86">
        <w:rPr>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438B6F88" w14:textId="77777777" w:rsidR="00F73D49" w:rsidRPr="00C36E86" w:rsidRDefault="00F73D49" w:rsidP="00C812B1">
      <w:pPr>
        <w:pStyle w:val="16"/>
        <w:numPr>
          <w:ilvl w:val="0"/>
          <w:numId w:val="29"/>
        </w:numPr>
        <w:ind w:left="0" w:firstLine="709"/>
        <w:jc w:val="both"/>
        <w:rPr>
          <w:sz w:val="24"/>
        </w:rPr>
      </w:pPr>
      <w:r w:rsidRPr="00C36E86">
        <w:rPr>
          <w:sz w:val="24"/>
          <w:szCs w:val="24"/>
        </w:rPr>
        <w:t xml:space="preserve">мультимедийная установка или иное оборудование </w:t>
      </w:r>
      <w:proofErr w:type="spellStart"/>
      <w:r w:rsidRPr="00C36E86">
        <w:rPr>
          <w:sz w:val="24"/>
          <w:szCs w:val="24"/>
        </w:rPr>
        <w:t>аудиовизуализации</w:t>
      </w:r>
      <w:proofErr w:type="spellEnd"/>
      <w:r w:rsidRPr="00C36E86">
        <w:rPr>
          <w:sz w:val="24"/>
          <w:szCs w:val="24"/>
        </w:rPr>
        <w:t>;</w:t>
      </w:r>
    </w:p>
    <w:p w14:paraId="5742937D" w14:textId="77777777" w:rsidR="00F73D49" w:rsidRDefault="00F73D49" w:rsidP="00C812B1">
      <w:pPr>
        <w:pStyle w:val="16"/>
        <w:numPr>
          <w:ilvl w:val="0"/>
          <w:numId w:val="29"/>
        </w:numPr>
        <w:ind w:left="0" w:firstLine="709"/>
        <w:jc w:val="both"/>
        <w:rPr>
          <w:sz w:val="24"/>
        </w:rPr>
      </w:pPr>
      <w:r w:rsidRPr="00C36E86">
        <w:rPr>
          <w:sz w:val="24"/>
          <w:szCs w:val="24"/>
        </w:rPr>
        <w:t>машины офисные и оборудование.</w:t>
      </w:r>
    </w:p>
    <w:p w14:paraId="30210F82" w14:textId="77777777" w:rsidR="00CD6A4F" w:rsidRPr="00CD6A4F" w:rsidRDefault="00CD6A4F" w:rsidP="00C812B1">
      <w:pPr>
        <w:pStyle w:val="16"/>
        <w:ind w:firstLine="709"/>
        <w:jc w:val="both"/>
        <w:rPr>
          <w:sz w:val="24"/>
        </w:rPr>
      </w:pPr>
      <w:r>
        <w:rPr>
          <w:sz w:val="24"/>
        </w:rPr>
        <w:tab/>
      </w:r>
      <w:r w:rsidRPr="00CD6A4F">
        <w:rPr>
          <w:b/>
          <w:color w:val="000000"/>
          <w:sz w:val="24"/>
        </w:rPr>
        <w:t>Перечень лицензионного и свободно распространяемого программного обеспечения:</w:t>
      </w:r>
    </w:p>
    <w:p w14:paraId="7F5CB3AE" w14:textId="77777777" w:rsidR="00CD6A4F" w:rsidRPr="00CD6A4F" w:rsidRDefault="00CD6A4F" w:rsidP="00C812B1">
      <w:pPr>
        <w:pStyle w:val="16"/>
        <w:numPr>
          <w:ilvl w:val="0"/>
          <w:numId w:val="29"/>
        </w:numPr>
        <w:ind w:left="0" w:firstLine="709"/>
        <w:jc w:val="both"/>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 SL 8 Russian OLP NL </w:t>
      </w:r>
      <w:proofErr w:type="spellStart"/>
      <w:r w:rsidRPr="00CD6A4F">
        <w:rPr>
          <w:rStyle w:val="15"/>
          <w:sz w:val="24"/>
          <w:lang w:val="en-US"/>
        </w:rPr>
        <w:t>AcademicEdition</w:t>
      </w:r>
      <w:proofErr w:type="spellEnd"/>
      <w:r w:rsidRPr="00CD6A4F">
        <w:rPr>
          <w:rStyle w:val="15"/>
          <w:sz w:val="24"/>
          <w:lang w:val="en-US"/>
        </w:rPr>
        <w:t xml:space="preserve"> Legalization Get Genuine;</w:t>
      </w:r>
    </w:p>
    <w:p w14:paraId="22662907" w14:textId="77777777" w:rsidR="00CD6A4F" w:rsidRPr="00CD6A4F" w:rsidRDefault="00CD6A4F" w:rsidP="00C812B1">
      <w:pPr>
        <w:pStyle w:val="16"/>
        <w:numPr>
          <w:ilvl w:val="0"/>
          <w:numId w:val="29"/>
        </w:numPr>
        <w:ind w:left="0" w:firstLine="709"/>
        <w:jc w:val="both"/>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8 Russian Upgrade OLP NL </w:t>
      </w:r>
      <w:proofErr w:type="spellStart"/>
      <w:r w:rsidRPr="00CD6A4F">
        <w:rPr>
          <w:rStyle w:val="15"/>
          <w:sz w:val="24"/>
          <w:lang w:val="en-US"/>
        </w:rPr>
        <w:t>AcademicEdition</w:t>
      </w:r>
      <w:proofErr w:type="spellEnd"/>
      <w:r w:rsidRPr="00CD6A4F">
        <w:rPr>
          <w:rStyle w:val="15"/>
          <w:sz w:val="24"/>
          <w:lang w:val="en-US"/>
        </w:rPr>
        <w:t>;</w:t>
      </w:r>
    </w:p>
    <w:p w14:paraId="4440AD1C" w14:textId="77777777" w:rsidR="00CD6A4F" w:rsidRPr="00CD6A4F" w:rsidRDefault="00CD6A4F" w:rsidP="00C812B1">
      <w:pPr>
        <w:pStyle w:val="16"/>
        <w:numPr>
          <w:ilvl w:val="0"/>
          <w:numId w:val="29"/>
        </w:numPr>
        <w:ind w:left="0" w:firstLine="709"/>
        <w:jc w:val="both"/>
        <w:rPr>
          <w:sz w:val="24"/>
        </w:rPr>
      </w:pPr>
      <w:r w:rsidRPr="00CD6A4F">
        <w:rPr>
          <w:rStyle w:val="15"/>
          <w:sz w:val="24"/>
        </w:rPr>
        <w:t xml:space="preserve">неисключительные (пользовательские) лицензионные права на программное обеспечение </w:t>
      </w:r>
      <w:proofErr w:type="spellStart"/>
      <w:r w:rsidRPr="00CD6A4F">
        <w:rPr>
          <w:rStyle w:val="15"/>
          <w:sz w:val="24"/>
        </w:rPr>
        <w:t>Dr</w:t>
      </w:r>
      <w:proofErr w:type="spellEnd"/>
      <w:r w:rsidRPr="00CD6A4F">
        <w:rPr>
          <w:rStyle w:val="15"/>
          <w:sz w:val="24"/>
        </w:rPr>
        <w:t xml:space="preserve">. </w:t>
      </w:r>
      <w:proofErr w:type="spellStart"/>
      <w:r w:rsidRPr="00CD6A4F">
        <w:rPr>
          <w:rStyle w:val="15"/>
          <w:sz w:val="24"/>
        </w:rPr>
        <w:t>Web</w:t>
      </w:r>
      <w:proofErr w:type="spellEnd"/>
      <w:r w:rsidRPr="00CD6A4F">
        <w:rPr>
          <w:rStyle w:val="15"/>
          <w:sz w:val="24"/>
        </w:rPr>
        <w:t xml:space="preserve"> </w:t>
      </w:r>
      <w:proofErr w:type="spellStart"/>
      <w:r w:rsidRPr="00CD6A4F">
        <w:rPr>
          <w:rStyle w:val="15"/>
          <w:sz w:val="24"/>
        </w:rPr>
        <w:t>Desktop</w:t>
      </w:r>
      <w:proofErr w:type="spellEnd"/>
      <w:r w:rsidRPr="00CD6A4F">
        <w:rPr>
          <w:rStyle w:val="15"/>
          <w:sz w:val="24"/>
        </w:rPr>
        <w:t xml:space="preserve"> </w:t>
      </w:r>
      <w:proofErr w:type="spellStart"/>
      <w:r w:rsidRPr="00CD6A4F">
        <w:rPr>
          <w:rStyle w:val="15"/>
          <w:sz w:val="24"/>
        </w:rPr>
        <w:t>Security</w:t>
      </w:r>
      <w:proofErr w:type="spellEnd"/>
      <w:r w:rsidRPr="00CD6A4F">
        <w:rPr>
          <w:rStyle w:val="15"/>
          <w:sz w:val="24"/>
        </w:rPr>
        <w:t xml:space="preserve"> </w:t>
      </w:r>
      <w:proofErr w:type="spellStart"/>
      <w:r w:rsidRPr="00CD6A4F">
        <w:rPr>
          <w:rStyle w:val="15"/>
          <w:sz w:val="24"/>
        </w:rPr>
        <w:t>Suite</w:t>
      </w:r>
      <w:proofErr w:type="spellEnd"/>
      <w:r w:rsidRPr="00CD6A4F">
        <w:rPr>
          <w:rStyle w:val="15"/>
          <w:sz w:val="24"/>
        </w:rPr>
        <w:t xml:space="preserve"> Антивирус;</w:t>
      </w:r>
    </w:p>
    <w:p w14:paraId="003DF486" w14:textId="77777777" w:rsidR="00CD6A4F" w:rsidRPr="00CD6A4F" w:rsidRDefault="00CD6A4F" w:rsidP="00C812B1">
      <w:pPr>
        <w:pStyle w:val="16"/>
        <w:numPr>
          <w:ilvl w:val="0"/>
          <w:numId w:val="29"/>
        </w:numPr>
        <w:ind w:left="0" w:firstLine="709"/>
        <w:jc w:val="both"/>
        <w:rPr>
          <w:sz w:val="24"/>
        </w:rPr>
      </w:pPr>
      <w:r w:rsidRPr="00CD6A4F">
        <w:rPr>
          <w:rStyle w:val="15"/>
          <w:sz w:val="24"/>
        </w:rPr>
        <w:t xml:space="preserve">неисключительные (пользовательские) лицензионные права на программное обеспечение </w:t>
      </w:r>
      <w:proofErr w:type="spellStart"/>
      <w:r w:rsidRPr="00CD6A4F">
        <w:rPr>
          <w:rStyle w:val="15"/>
          <w:sz w:val="24"/>
        </w:rPr>
        <w:t>Dr</w:t>
      </w:r>
      <w:proofErr w:type="spellEnd"/>
      <w:r w:rsidRPr="00CD6A4F">
        <w:rPr>
          <w:rStyle w:val="15"/>
          <w:sz w:val="24"/>
        </w:rPr>
        <w:t xml:space="preserve">. </w:t>
      </w:r>
      <w:proofErr w:type="spellStart"/>
      <w:r w:rsidRPr="00CD6A4F">
        <w:rPr>
          <w:rStyle w:val="15"/>
          <w:sz w:val="24"/>
        </w:rPr>
        <w:t>Web</w:t>
      </w:r>
      <w:proofErr w:type="spellEnd"/>
      <w:r w:rsidRPr="00CD6A4F">
        <w:rPr>
          <w:rStyle w:val="15"/>
          <w:sz w:val="24"/>
        </w:rPr>
        <w:t xml:space="preserve"> </w:t>
      </w:r>
      <w:proofErr w:type="spellStart"/>
      <w:r w:rsidRPr="00CD6A4F">
        <w:rPr>
          <w:rStyle w:val="15"/>
          <w:sz w:val="24"/>
        </w:rPr>
        <w:t>Server</w:t>
      </w:r>
      <w:proofErr w:type="spellEnd"/>
      <w:r w:rsidRPr="00CD6A4F">
        <w:rPr>
          <w:rStyle w:val="15"/>
          <w:sz w:val="24"/>
        </w:rPr>
        <w:t xml:space="preserve"> </w:t>
      </w:r>
      <w:proofErr w:type="spellStart"/>
      <w:r w:rsidRPr="00CD6A4F">
        <w:rPr>
          <w:rStyle w:val="15"/>
          <w:sz w:val="24"/>
        </w:rPr>
        <w:t>Security</w:t>
      </w:r>
      <w:proofErr w:type="spellEnd"/>
      <w:r w:rsidRPr="00CD6A4F">
        <w:rPr>
          <w:rStyle w:val="15"/>
          <w:sz w:val="24"/>
        </w:rPr>
        <w:t xml:space="preserve"> </w:t>
      </w:r>
      <w:proofErr w:type="spellStart"/>
      <w:r w:rsidRPr="00CD6A4F">
        <w:rPr>
          <w:rStyle w:val="15"/>
          <w:sz w:val="24"/>
        </w:rPr>
        <w:t>Suite</w:t>
      </w:r>
      <w:proofErr w:type="spellEnd"/>
      <w:r w:rsidRPr="00CD6A4F">
        <w:rPr>
          <w:rStyle w:val="15"/>
          <w:sz w:val="24"/>
        </w:rPr>
        <w:t xml:space="preserve"> Антивирус;</w:t>
      </w:r>
    </w:p>
    <w:p w14:paraId="63DA7AFD" w14:textId="77777777" w:rsidR="00CD6A4F" w:rsidRPr="00CD6A4F" w:rsidRDefault="00CD6A4F" w:rsidP="00C812B1">
      <w:pPr>
        <w:pStyle w:val="16"/>
        <w:numPr>
          <w:ilvl w:val="0"/>
          <w:numId w:val="29"/>
        </w:numPr>
        <w:ind w:left="0" w:firstLine="709"/>
        <w:jc w:val="both"/>
        <w:rPr>
          <w:sz w:val="24"/>
        </w:rPr>
      </w:pPr>
      <w:r w:rsidRPr="00CD6A4F">
        <w:rPr>
          <w:rStyle w:val="15"/>
          <w:sz w:val="24"/>
        </w:rPr>
        <w:t>лицензия на право использования Учебного комплекта программного обеспечения КОМПАС-3D, для преподавателя. Проектирование и конструирование в машиностроении;</w:t>
      </w:r>
    </w:p>
    <w:p w14:paraId="4FAD3299" w14:textId="77777777" w:rsidR="00CD6A4F" w:rsidRPr="00CD6A4F" w:rsidRDefault="00CD6A4F" w:rsidP="00C812B1">
      <w:pPr>
        <w:pStyle w:val="16"/>
        <w:numPr>
          <w:ilvl w:val="0"/>
          <w:numId w:val="29"/>
        </w:numPr>
        <w:ind w:left="0" w:firstLine="709"/>
        <w:jc w:val="both"/>
        <w:outlineLvl w:val="0"/>
        <w:rPr>
          <w:sz w:val="24"/>
        </w:rPr>
      </w:pPr>
      <w:r w:rsidRPr="00CD6A4F">
        <w:rPr>
          <w:rStyle w:val="15"/>
          <w:sz w:val="24"/>
        </w:rPr>
        <w:t xml:space="preserve">неисключительные права </w:t>
      </w:r>
      <w:proofErr w:type="spellStart"/>
      <w:r w:rsidRPr="00CD6A4F">
        <w:rPr>
          <w:rStyle w:val="15"/>
          <w:sz w:val="24"/>
        </w:rPr>
        <w:t>KasperskySecurity</w:t>
      </w:r>
      <w:proofErr w:type="spellEnd"/>
      <w:r w:rsidRPr="00CD6A4F">
        <w:rPr>
          <w:rStyle w:val="15"/>
          <w:sz w:val="24"/>
        </w:rPr>
        <w:t xml:space="preserve"> для бизнеса - Стандартный </w:t>
      </w:r>
      <w:proofErr w:type="spellStart"/>
      <w:r w:rsidRPr="00CD6A4F">
        <w:rPr>
          <w:rStyle w:val="15"/>
          <w:sz w:val="24"/>
        </w:rPr>
        <w:t>Russian</w:t>
      </w:r>
      <w:proofErr w:type="spellEnd"/>
      <w:r w:rsidRPr="00CD6A4F">
        <w:rPr>
          <w:rStyle w:val="15"/>
          <w:sz w:val="24"/>
        </w:rPr>
        <w:t xml:space="preserve">; </w:t>
      </w:r>
    </w:p>
    <w:p w14:paraId="427AF505"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7 Russian Upgrade OLP NL </w:t>
      </w:r>
      <w:proofErr w:type="spellStart"/>
      <w:r w:rsidRPr="00CD6A4F">
        <w:rPr>
          <w:rStyle w:val="15"/>
          <w:sz w:val="24"/>
          <w:lang w:val="en-US"/>
        </w:rPr>
        <w:t>AcademicEdition</w:t>
      </w:r>
      <w:proofErr w:type="spellEnd"/>
      <w:r w:rsidRPr="00CD6A4F">
        <w:rPr>
          <w:rStyle w:val="15"/>
          <w:sz w:val="24"/>
          <w:lang w:val="en-US"/>
        </w:rPr>
        <w:t>;</w:t>
      </w:r>
    </w:p>
    <w:p w14:paraId="021687B4"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8 Russian Upgrade OLP NL </w:t>
      </w:r>
      <w:proofErr w:type="spellStart"/>
      <w:r w:rsidRPr="00CD6A4F">
        <w:rPr>
          <w:rStyle w:val="15"/>
          <w:sz w:val="24"/>
          <w:lang w:val="en-US"/>
        </w:rPr>
        <w:t>AcademicEdition</w:t>
      </w:r>
      <w:proofErr w:type="spellEnd"/>
      <w:r w:rsidRPr="00CD6A4F">
        <w:rPr>
          <w:rStyle w:val="15"/>
          <w:sz w:val="24"/>
          <w:lang w:val="en-US"/>
        </w:rPr>
        <w:t>;</w:t>
      </w:r>
    </w:p>
    <w:p w14:paraId="3560B16C"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Starter 7 Russian OLP NL </w:t>
      </w:r>
      <w:proofErr w:type="spellStart"/>
      <w:r w:rsidRPr="00CD6A4F">
        <w:rPr>
          <w:rStyle w:val="15"/>
          <w:sz w:val="24"/>
          <w:lang w:val="en-US"/>
        </w:rPr>
        <w:t>AcademicEdition</w:t>
      </w:r>
      <w:proofErr w:type="spellEnd"/>
      <w:r w:rsidRPr="00CD6A4F">
        <w:rPr>
          <w:rStyle w:val="15"/>
          <w:sz w:val="24"/>
          <w:lang w:val="en-US"/>
        </w:rPr>
        <w:t xml:space="preserve"> Legalization Get Genuine;</w:t>
      </w:r>
    </w:p>
    <w:p w14:paraId="59835C72"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Office Professional Plus 2007 Russian Academic OPEN No Level;</w:t>
      </w:r>
    </w:p>
    <w:p w14:paraId="1F7E5496" w14:textId="77777777" w:rsidR="00CD6A4F" w:rsidRPr="00CD6A4F" w:rsidRDefault="00CD6A4F" w:rsidP="00C812B1">
      <w:pPr>
        <w:pStyle w:val="16"/>
        <w:numPr>
          <w:ilvl w:val="0"/>
          <w:numId w:val="29"/>
        </w:numPr>
        <w:ind w:left="0" w:firstLine="709"/>
        <w:jc w:val="both"/>
        <w:outlineLvl w:val="0"/>
        <w:rPr>
          <w:sz w:val="24"/>
          <w:lang w:val="en-US"/>
        </w:rPr>
      </w:pPr>
      <w:proofErr w:type="gramStart"/>
      <w:r w:rsidRPr="00CD6A4F">
        <w:rPr>
          <w:rStyle w:val="15"/>
          <w:sz w:val="24"/>
        </w:rPr>
        <w:t>права</w:t>
      </w:r>
      <w:proofErr w:type="gramEnd"/>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Office Professional Plus 2010  Russian Academic OPEN 1 License No Level;</w:t>
      </w:r>
    </w:p>
    <w:p w14:paraId="4C7FC9CB"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Office </w:t>
      </w:r>
      <w:proofErr w:type="spellStart"/>
      <w:r w:rsidRPr="00CD6A4F">
        <w:rPr>
          <w:rStyle w:val="15"/>
          <w:sz w:val="24"/>
          <w:lang w:val="en-US"/>
        </w:rPr>
        <w:t>Standart</w:t>
      </w:r>
      <w:proofErr w:type="spellEnd"/>
      <w:r w:rsidRPr="00CD6A4F">
        <w:rPr>
          <w:rStyle w:val="15"/>
          <w:sz w:val="24"/>
          <w:lang w:val="en-US"/>
        </w:rPr>
        <w:t xml:space="preserve"> 2010 Russian OLP NL </w:t>
      </w:r>
      <w:proofErr w:type="spellStart"/>
      <w:r w:rsidRPr="00CD6A4F">
        <w:rPr>
          <w:rStyle w:val="15"/>
          <w:sz w:val="24"/>
          <w:lang w:val="en-US"/>
        </w:rPr>
        <w:t>AcademicEdition</w:t>
      </w:r>
      <w:proofErr w:type="spellEnd"/>
      <w:r w:rsidRPr="00CD6A4F">
        <w:rPr>
          <w:rStyle w:val="15"/>
          <w:sz w:val="24"/>
          <w:lang w:val="en-US"/>
        </w:rPr>
        <w:t>;</w:t>
      </w:r>
    </w:p>
    <w:p w14:paraId="5D6D5FA3"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Win Starter 7 Russian Academic OPEN 1 License No Level Legalization Get Genuine;</w:t>
      </w:r>
    </w:p>
    <w:p w14:paraId="47FAE9D3"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Windows Professional 7 Russian Upgrade Academic OPEN 1 License No Level;</w:t>
      </w:r>
    </w:p>
    <w:p w14:paraId="7FE915EC"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8.1 Russian Upgrade OLP NL;</w:t>
      </w:r>
    </w:p>
    <w:p w14:paraId="2BFAE982" w14:textId="77777777" w:rsidR="00CD6A4F" w:rsidRPr="00CD6A4F" w:rsidRDefault="00CD6A4F" w:rsidP="00C812B1">
      <w:pPr>
        <w:pStyle w:val="16"/>
        <w:numPr>
          <w:ilvl w:val="0"/>
          <w:numId w:val="29"/>
        </w:numPr>
        <w:ind w:left="0" w:firstLine="709"/>
        <w:jc w:val="both"/>
        <w:rPr>
          <w:sz w:val="24"/>
        </w:rPr>
      </w:pPr>
      <w:proofErr w:type="spellStart"/>
      <w:r w:rsidRPr="00CD6A4F">
        <w:rPr>
          <w:rStyle w:val="15"/>
          <w:sz w:val="24"/>
        </w:rPr>
        <w:lastRenderedPageBreak/>
        <w:t>Mozilla</w:t>
      </w:r>
      <w:proofErr w:type="spellEnd"/>
      <w:r w:rsidRPr="00CD6A4F">
        <w:rPr>
          <w:rStyle w:val="15"/>
          <w:sz w:val="24"/>
        </w:rPr>
        <w:t xml:space="preserve"> </w:t>
      </w:r>
      <w:proofErr w:type="spellStart"/>
      <w:r w:rsidRPr="00CD6A4F">
        <w:rPr>
          <w:rStyle w:val="15"/>
          <w:sz w:val="24"/>
        </w:rPr>
        <w:t>Firefox</w:t>
      </w:r>
      <w:proofErr w:type="spellEnd"/>
      <w:r w:rsidRPr="00CD6A4F">
        <w:rPr>
          <w:rStyle w:val="15"/>
          <w:sz w:val="24"/>
        </w:rPr>
        <w:t>;</w:t>
      </w:r>
    </w:p>
    <w:p w14:paraId="53DCF3EC" w14:textId="77777777" w:rsidR="00CD6A4F" w:rsidRPr="00CD6A4F" w:rsidRDefault="00CD6A4F" w:rsidP="00C812B1">
      <w:pPr>
        <w:pStyle w:val="16"/>
        <w:numPr>
          <w:ilvl w:val="0"/>
          <w:numId w:val="29"/>
        </w:numPr>
        <w:ind w:left="0" w:firstLine="709"/>
        <w:jc w:val="both"/>
        <w:rPr>
          <w:sz w:val="24"/>
        </w:rPr>
      </w:pPr>
      <w:r w:rsidRPr="00CD6A4F">
        <w:rPr>
          <w:rStyle w:val="15"/>
          <w:sz w:val="24"/>
        </w:rPr>
        <w:t>7-zip;</w:t>
      </w:r>
    </w:p>
    <w:p w14:paraId="5E867A73" w14:textId="77777777" w:rsidR="00CD6A4F" w:rsidRPr="00CD6A4F" w:rsidRDefault="00CD6A4F" w:rsidP="00C812B1">
      <w:pPr>
        <w:pStyle w:val="16"/>
        <w:numPr>
          <w:ilvl w:val="0"/>
          <w:numId w:val="29"/>
        </w:numPr>
        <w:ind w:left="0" w:firstLine="709"/>
        <w:jc w:val="both"/>
        <w:rPr>
          <w:sz w:val="24"/>
        </w:rPr>
      </w:pPr>
      <w:r w:rsidRPr="00CD6A4F">
        <w:rPr>
          <w:rStyle w:val="15"/>
          <w:sz w:val="24"/>
        </w:rPr>
        <w:t>портал MOODLE (do.samgups.ru, mindload.ru);</w:t>
      </w:r>
    </w:p>
    <w:p w14:paraId="6814862F" w14:textId="77777777" w:rsidR="00CD6A4F" w:rsidRPr="00CD6A4F" w:rsidRDefault="00CD6A4F" w:rsidP="00C812B1">
      <w:pPr>
        <w:pStyle w:val="16"/>
        <w:numPr>
          <w:ilvl w:val="0"/>
          <w:numId w:val="29"/>
        </w:numPr>
        <w:ind w:left="0" w:firstLine="709"/>
        <w:jc w:val="both"/>
        <w:rPr>
          <w:sz w:val="24"/>
        </w:rPr>
      </w:pPr>
      <w:proofErr w:type="spellStart"/>
      <w:r w:rsidRPr="00CD6A4F">
        <w:rPr>
          <w:rStyle w:val="15"/>
          <w:sz w:val="24"/>
        </w:rPr>
        <w:t>Nvda</w:t>
      </w:r>
      <w:proofErr w:type="spellEnd"/>
      <w:r w:rsidRPr="00CD6A4F">
        <w:rPr>
          <w:rStyle w:val="15"/>
          <w:sz w:val="24"/>
        </w:rPr>
        <w:t>;</w:t>
      </w:r>
    </w:p>
    <w:p w14:paraId="766CB54D" w14:textId="77777777" w:rsidR="00CD6A4F" w:rsidRPr="00CD6A4F" w:rsidRDefault="00CD6A4F" w:rsidP="00C812B1">
      <w:pPr>
        <w:pStyle w:val="16"/>
        <w:numPr>
          <w:ilvl w:val="0"/>
          <w:numId w:val="29"/>
        </w:numPr>
        <w:ind w:left="0" w:firstLine="709"/>
        <w:jc w:val="both"/>
        <w:rPr>
          <w:sz w:val="24"/>
        </w:rPr>
      </w:pPr>
      <w:proofErr w:type="spellStart"/>
      <w:r w:rsidRPr="00CD6A4F">
        <w:rPr>
          <w:rStyle w:val="15"/>
          <w:sz w:val="24"/>
        </w:rPr>
        <w:t>WinDjView</w:t>
      </w:r>
      <w:proofErr w:type="spellEnd"/>
      <w:r w:rsidRPr="00CD6A4F">
        <w:rPr>
          <w:rStyle w:val="15"/>
          <w:sz w:val="24"/>
        </w:rPr>
        <w:t>;</w:t>
      </w:r>
    </w:p>
    <w:p w14:paraId="43745152" w14:textId="77777777" w:rsidR="00CD6A4F" w:rsidRPr="00CD6A4F" w:rsidRDefault="00CD6A4F" w:rsidP="00C812B1">
      <w:pPr>
        <w:pStyle w:val="16"/>
        <w:numPr>
          <w:ilvl w:val="0"/>
          <w:numId w:val="29"/>
        </w:numPr>
        <w:ind w:left="0" w:firstLine="709"/>
        <w:jc w:val="both"/>
        <w:rPr>
          <w:sz w:val="24"/>
        </w:rPr>
      </w:pPr>
      <w:r w:rsidRPr="00CD6A4F">
        <w:rPr>
          <w:rStyle w:val="15"/>
          <w:sz w:val="24"/>
        </w:rPr>
        <w:t>GIMP;</w:t>
      </w:r>
    </w:p>
    <w:p w14:paraId="6060847D" w14:textId="77777777" w:rsidR="00CD6A4F" w:rsidRPr="00CD6A4F" w:rsidRDefault="00CD6A4F" w:rsidP="00C812B1">
      <w:pPr>
        <w:pStyle w:val="16"/>
        <w:numPr>
          <w:ilvl w:val="0"/>
          <w:numId w:val="29"/>
        </w:numPr>
        <w:ind w:left="0" w:firstLine="709"/>
        <w:jc w:val="both"/>
        <w:rPr>
          <w:sz w:val="24"/>
          <w:lang w:val="en-US"/>
        </w:rPr>
      </w:pPr>
      <w:r w:rsidRPr="00CD6A4F">
        <w:rPr>
          <w:rStyle w:val="15"/>
          <w:sz w:val="24"/>
          <w:lang w:val="en-US"/>
        </w:rPr>
        <w:t>K-Lite Codec Pack Full;</w:t>
      </w:r>
    </w:p>
    <w:p w14:paraId="71C7971C" w14:textId="77777777" w:rsidR="00CD6A4F" w:rsidRPr="00CD6A4F" w:rsidRDefault="00CD6A4F" w:rsidP="00C812B1">
      <w:pPr>
        <w:pStyle w:val="16"/>
        <w:numPr>
          <w:ilvl w:val="0"/>
          <w:numId w:val="29"/>
        </w:numPr>
        <w:ind w:left="0" w:firstLine="709"/>
        <w:jc w:val="both"/>
        <w:rPr>
          <w:rStyle w:val="15"/>
        </w:rPr>
      </w:pPr>
      <w:proofErr w:type="spellStart"/>
      <w:r w:rsidRPr="00CD6A4F">
        <w:rPr>
          <w:rStyle w:val="15"/>
          <w:sz w:val="24"/>
        </w:rPr>
        <w:t>Redmine</w:t>
      </w:r>
      <w:proofErr w:type="spellEnd"/>
      <w:r w:rsidRPr="00CD6A4F">
        <w:rPr>
          <w:rStyle w:val="15"/>
          <w:sz w:val="24"/>
        </w:rPr>
        <w:t>.</w:t>
      </w:r>
    </w:p>
    <w:p w14:paraId="10FCF600" w14:textId="77777777" w:rsidR="00CD6A4F" w:rsidRPr="00CD6A4F" w:rsidRDefault="00CD6A4F" w:rsidP="00C812B1">
      <w:pPr>
        <w:pStyle w:val="16"/>
        <w:ind w:firstLine="709"/>
        <w:jc w:val="both"/>
        <w:rPr>
          <w:rStyle w:val="15"/>
          <w:sz w:val="24"/>
        </w:rPr>
      </w:pPr>
      <w:r w:rsidRPr="00CD6A4F">
        <w:rPr>
          <w:rStyle w:val="15"/>
          <w:color w:val="000000"/>
          <w:sz w:val="24"/>
        </w:rPr>
        <w:tab/>
      </w:r>
      <w:r w:rsidRPr="00CD6A4F">
        <w:rPr>
          <w:rStyle w:val="15"/>
          <w:sz w:val="24"/>
        </w:rPr>
        <w:t xml:space="preserve">Наименование специального помещения: помещение для самостоятельной работы, читальный зал. Оснащенность: рабочее место, компьютер с </w:t>
      </w:r>
      <w:r w:rsidRPr="00CD6A4F">
        <w:rPr>
          <w:rStyle w:val="15"/>
          <w:sz w:val="24"/>
          <w:shd w:val="clear" w:color="auto" w:fill="FFFFFF"/>
        </w:rPr>
        <w:t xml:space="preserve">информационно-коммуникационной сетью "Интернет" </w:t>
      </w:r>
      <w:r w:rsidRPr="00CD6A4F">
        <w:rPr>
          <w:rStyle w:val="15"/>
          <w:sz w:val="24"/>
        </w:rPr>
        <w:t>и ЭИОС.</w:t>
      </w:r>
    </w:p>
    <w:p w14:paraId="537615F8" w14:textId="77777777" w:rsidR="00CD6A4F" w:rsidRPr="009F664A" w:rsidRDefault="00CD6A4F" w:rsidP="00C812B1">
      <w:pPr>
        <w:pStyle w:val="16"/>
        <w:shd w:val="clear" w:color="auto" w:fill="FFFFFF"/>
        <w:ind w:firstLine="709"/>
        <w:jc w:val="both"/>
        <w:rPr>
          <w:rStyle w:val="15"/>
          <w:sz w:val="24"/>
          <w:szCs w:val="24"/>
        </w:rPr>
      </w:pPr>
      <w:r w:rsidRPr="009F664A">
        <w:rPr>
          <w:rStyle w:val="15"/>
          <w:b/>
          <w:color w:val="000000"/>
          <w:sz w:val="24"/>
          <w:szCs w:val="24"/>
        </w:rPr>
        <w:t>При изучении дисциплины в формате электронного обучения с использованием ДОТ</w:t>
      </w:r>
    </w:p>
    <w:p w14:paraId="7435BF3B" w14:textId="487FAFBE" w:rsidR="00CD6A4F" w:rsidRPr="00CD6A4F" w:rsidRDefault="00CD6A4F" w:rsidP="00C812B1">
      <w:pPr>
        <w:pStyle w:val="16"/>
        <w:shd w:val="clear" w:color="auto" w:fill="FFFFFF"/>
        <w:ind w:firstLine="709"/>
        <w:jc w:val="both"/>
        <w:rPr>
          <w:rStyle w:val="15"/>
          <w:color w:val="000000"/>
          <w:sz w:val="24"/>
          <w:szCs w:val="24"/>
        </w:rPr>
      </w:pPr>
      <w:r w:rsidRPr="00CD6A4F">
        <w:rPr>
          <w:rStyle w:val="15"/>
          <w:color w:val="000000"/>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 (мобильная и </w:t>
      </w:r>
      <w:proofErr w:type="spellStart"/>
      <w:r w:rsidRPr="00CD6A4F">
        <w:rPr>
          <w:rStyle w:val="15"/>
          <w:color w:val="000000"/>
          <w:sz w:val="24"/>
          <w:szCs w:val="24"/>
        </w:rPr>
        <w:t>декстопная</w:t>
      </w:r>
      <w:proofErr w:type="spellEnd"/>
      <w:r w:rsidRPr="00CD6A4F">
        <w:rPr>
          <w:rStyle w:val="15"/>
          <w:color w:val="000000"/>
          <w:sz w:val="24"/>
          <w:szCs w:val="24"/>
        </w:rPr>
        <w:t xml:space="preserve"> версии).</w:t>
      </w:r>
    </w:p>
    <w:p w14:paraId="4CF6291A" w14:textId="77777777" w:rsidR="00CD6A4F" w:rsidRPr="00CD6A4F" w:rsidRDefault="00CD6A4F" w:rsidP="00C812B1">
      <w:pPr>
        <w:pStyle w:val="16"/>
        <w:shd w:val="clear" w:color="auto" w:fill="FFFFFF"/>
        <w:ind w:firstLine="709"/>
        <w:jc w:val="both"/>
        <w:rPr>
          <w:rStyle w:val="15"/>
          <w:color w:val="000000"/>
          <w:sz w:val="24"/>
          <w:szCs w:val="24"/>
        </w:rPr>
      </w:pPr>
      <w:r w:rsidRPr="00CD6A4F">
        <w:rPr>
          <w:rStyle w:val="15"/>
          <w:b/>
          <w:sz w:val="24"/>
        </w:rPr>
        <w:t xml:space="preserve">3.2. Информационное обеспечение реализации программы </w:t>
      </w:r>
    </w:p>
    <w:p w14:paraId="1A93AF3A" w14:textId="77777777" w:rsidR="00CD6A4F" w:rsidRPr="00CD6A4F" w:rsidRDefault="00CD6A4F" w:rsidP="00C812B1">
      <w:pPr>
        <w:pStyle w:val="16"/>
        <w:tabs>
          <w:tab w:val="left" w:pos="851"/>
        </w:tabs>
        <w:ind w:firstLine="709"/>
        <w:rPr>
          <w:rStyle w:val="15"/>
          <w:b/>
          <w:bCs/>
          <w:sz w:val="24"/>
        </w:rPr>
      </w:pPr>
      <w:r w:rsidRPr="00CD6A4F">
        <w:rPr>
          <w:rStyle w:val="15"/>
          <w:b/>
          <w:bCs/>
          <w:sz w:val="24"/>
        </w:rPr>
        <w:t>3.2.1. Основные печатные издания:</w:t>
      </w:r>
    </w:p>
    <w:p w14:paraId="2EB60350" w14:textId="77777777" w:rsidR="00F22A5F" w:rsidRPr="000A45CA" w:rsidRDefault="00AC6FF5" w:rsidP="00C812B1">
      <w:pPr>
        <w:spacing w:after="0" w:line="240" w:lineRule="auto"/>
        <w:ind w:firstLine="709"/>
        <w:jc w:val="both"/>
        <w:rPr>
          <w:rFonts w:ascii="Times New Roman" w:hAnsi="Times New Roman"/>
          <w:sz w:val="24"/>
          <w:szCs w:val="24"/>
        </w:rPr>
      </w:pPr>
      <w:r w:rsidRPr="000A45CA">
        <w:rPr>
          <w:rFonts w:ascii="Times New Roman" w:hAnsi="Times New Roman"/>
          <w:sz w:val="24"/>
          <w:szCs w:val="24"/>
        </w:rPr>
        <w:t>1</w:t>
      </w:r>
      <w:r w:rsidR="00975AC8" w:rsidRPr="000A45CA">
        <w:rPr>
          <w:rFonts w:ascii="Times New Roman" w:hAnsi="Times New Roman"/>
          <w:sz w:val="24"/>
          <w:szCs w:val="24"/>
        </w:rPr>
        <w:t xml:space="preserve">. </w:t>
      </w:r>
      <w:r w:rsidR="000A45CA" w:rsidRPr="000A45CA">
        <w:rPr>
          <w:rStyle w:val="15"/>
          <w:rFonts w:ascii="Times New Roman" w:hAnsi="Times New Roman"/>
          <w:bCs/>
          <w:color w:val="000000"/>
          <w:sz w:val="24"/>
        </w:rPr>
        <w:t>Русский язык и культура речи</w:t>
      </w:r>
      <w:proofErr w:type="gramStart"/>
      <w:r w:rsidR="000A45CA" w:rsidRPr="000A45CA">
        <w:rPr>
          <w:rStyle w:val="15"/>
          <w:rFonts w:ascii="Times New Roman" w:hAnsi="Times New Roman"/>
          <w:bCs/>
          <w:color w:val="000000"/>
          <w:sz w:val="24"/>
        </w:rPr>
        <w:t>. :</w:t>
      </w:r>
      <w:proofErr w:type="gramEnd"/>
      <w:r w:rsidR="000A45CA" w:rsidRPr="000A45CA">
        <w:rPr>
          <w:rStyle w:val="15"/>
          <w:rFonts w:ascii="Times New Roman" w:hAnsi="Times New Roman"/>
          <w:bCs/>
          <w:color w:val="000000"/>
          <w:sz w:val="24"/>
        </w:rPr>
        <w:t xml:space="preserve"> учебник / А. И. </w:t>
      </w:r>
      <w:proofErr w:type="spellStart"/>
      <w:r w:rsidR="000A45CA" w:rsidRPr="000A45CA">
        <w:rPr>
          <w:rStyle w:val="15"/>
          <w:rFonts w:ascii="Times New Roman" w:hAnsi="Times New Roman"/>
          <w:bCs/>
          <w:color w:val="000000"/>
          <w:sz w:val="24"/>
        </w:rPr>
        <w:t>Дунев</w:t>
      </w:r>
      <w:proofErr w:type="spellEnd"/>
      <w:r w:rsidR="000A45CA" w:rsidRPr="000A45CA">
        <w:rPr>
          <w:rStyle w:val="15"/>
          <w:rFonts w:ascii="Times New Roman" w:hAnsi="Times New Roman"/>
          <w:bCs/>
          <w:color w:val="000000"/>
          <w:sz w:val="24"/>
        </w:rPr>
        <w:t xml:space="preserve">, А. Ю. </w:t>
      </w:r>
      <w:proofErr w:type="spellStart"/>
      <w:r w:rsidR="000A45CA" w:rsidRPr="000A45CA">
        <w:rPr>
          <w:rStyle w:val="15"/>
          <w:rFonts w:ascii="Times New Roman" w:hAnsi="Times New Roman"/>
          <w:bCs/>
          <w:color w:val="000000"/>
          <w:sz w:val="24"/>
        </w:rPr>
        <w:t>Пентина</w:t>
      </w:r>
      <w:proofErr w:type="spellEnd"/>
      <w:r w:rsidR="000A45CA" w:rsidRPr="000A45CA">
        <w:rPr>
          <w:rStyle w:val="15"/>
          <w:rFonts w:ascii="Times New Roman" w:hAnsi="Times New Roman"/>
          <w:bCs/>
          <w:color w:val="000000"/>
          <w:sz w:val="24"/>
        </w:rPr>
        <w:t xml:space="preserve">, И. В. </w:t>
      </w:r>
      <w:proofErr w:type="spellStart"/>
      <w:r w:rsidR="000A45CA" w:rsidRPr="000A45CA">
        <w:rPr>
          <w:rStyle w:val="15"/>
          <w:rFonts w:ascii="Times New Roman" w:hAnsi="Times New Roman"/>
          <w:bCs/>
          <w:color w:val="000000"/>
          <w:sz w:val="24"/>
        </w:rPr>
        <w:t>Столярова</w:t>
      </w:r>
      <w:proofErr w:type="spellEnd"/>
      <w:r w:rsidR="000A45CA" w:rsidRPr="000A45CA">
        <w:rPr>
          <w:rStyle w:val="15"/>
          <w:rFonts w:ascii="Times New Roman" w:hAnsi="Times New Roman"/>
          <w:bCs/>
          <w:color w:val="000000"/>
          <w:sz w:val="24"/>
        </w:rPr>
        <w:t xml:space="preserve"> [и др.] ; под ред. Е. В. Сергеевой, В. Д. Черняк. — </w:t>
      </w:r>
      <w:proofErr w:type="gramStart"/>
      <w:r w:rsidR="000A45CA" w:rsidRPr="000A45CA">
        <w:rPr>
          <w:rStyle w:val="15"/>
          <w:rFonts w:ascii="Times New Roman" w:hAnsi="Times New Roman"/>
          <w:bCs/>
          <w:color w:val="000000"/>
          <w:sz w:val="24"/>
        </w:rPr>
        <w:t>Москва :</w:t>
      </w:r>
      <w:proofErr w:type="gramEnd"/>
      <w:r w:rsidR="000A45CA" w:rsidRPr="000A45CA">
        <w:rPr>
          <w:rStyle w:val="15"/>
          <w:rFonts w:ascii="Times New Roman" w:hAnsi="Times New Roman"/>
          <w:bCs/>
          <w:color w:val="000000"/>
          <w:sz w:val="24"/>
        </w:rPr>
        <w:t xml:space="preserve"> </w:t>
      </w:r>
      <w:proofErr w:type="spellStart"/>
      <w:r w:rsidR="000A45CA" w:rsidRPr="000A45CA">
        <w:rPr>
          <w:rStyle w:val="15"/>
          <w:rFonts w:ascii="Times New Roman" w:hAnsi="Times New Roman"/>
          <w:bCs/>
          <w:color w:val="000000"/>
          <w:sz w:val="24"/>
        </w:rPr>
        <w:t>КноРус</w:t>
      </w:r>
      <w:proofErr w:type="spellEnd"/>
      <w:r w:rsidR="000A45CA" w:rsidRPr="000A45CA">
        <w:rPr>
          <w:rStyle w:val="15"/>
          <w:rFonts w:ascii="Times New Roman" w:hAnsi="Times New Roman"/>
          <w:bCs/>
          <w:color w:val="000000"/>
          <w:sz w:val="24"/>
        </w:rPr>
        <w:t>, 2023. — 343 с. — ISBN 978-5-406-10486-6</w:t>
      </w:r>
    </w:p>
    <w:p w14:paraId="17A9D33B" w14:textId="77777777" w:rsidR="00011CFA" w:rsidRPr="000A45CA" w:rsidRDefault="005C17AB" w:rsidP="00C812B1">
      <w:pPr>
        <w:pStyle w:val="16"/>
        <w:tabs>
          <w:tab w:val="left" w:pos="851"/>
        </w:tabs>
        <w:ind w:firstLine="709"/>
        <w:jc w:val="both"/>
        <w:rPr>
          <w:rStyle w:val="15"/>
          <w:b/>
          <w:bCs/>
          <w:sz w:val="24"/>
        </w:rPr>
      </w:pPr>
      <w:r w:rsidRPr="00CD6A4F">
        <w:rPr>
          <w:b/>
          <w:color w:val="000000"/>
          <w:sz w:val="24"/>
          <w:szCs w:val="24"/>
        </w:rPr>
        <w:t>3.2.2.</w:t>
      </w:r>
      <w:r w:rsidR="009825A3" w:rsidRPr="00CD6A4F">
        <w:rPr>
          <w:color w:val="000000"/>
          <w:sz w:val="24"/>
          <w:szCs w:val="24"/>
        </w:rPr>
        <w:t xml:space="preserve"> </w:t>
      </w:r>
      <w:r w:rsidR="00CD6A4F" w:rsidRPr="00CD6A4F">
        <w:rPr>
          <w:rStyle w:val="15"/>
          <w:b/>
          <w:bCs/>
          <w:sz w:val="24"/>
        </w:rPr>
        <w:t>Основные электронные издания:</w:t>
      </w:r>
    </w:p>
    <w:p w14:paraId="691936A1" w14:textId="77777777" w:rsidR="0025319E" w:rsidRDefault="000A45CA" w:rsidP="00C812B1">
      <w:pPr>
        <w:pStyle w:val="16"/>
        <w:tabs>
          <w:tab w:val="left" w:pos="851"/>
        </w:tabs>
        <w:ind w:firstLine="709"/>
        <w:jc w:val="both"/>
        <w:rPr>
          <w:rStyle w:val="15"/>
          <w:bCs/>
          <w:color w:val="000000"/>
          <w:sz w:val="24"/>
        </w:rPr>
      </w:pPr>
      <w:r>
        <w:rPr>
          <w:rStyle w:val="15"/>
          <w:bCs/>
          <w:color w:val="000000"/>
          <w:sz w:val="24"/>
        </w:rPr>
        <w:t>1</w:t>
      </w:r>
      <w:r w:rsidR="0025319E">
        <w:rPr>
          <w:rStyle w:val="15"/>
          <w:bCs/>
          <w:color w:val="000000"/>
          <w:sz w:val="24"/>
        </w:rPr>
        <w:t xml:space="preserve">. </w:t>
      </w:r>
      <w:r w:rsidR="0025319E" w:rsidRPr="0025319E">
        <w:rPr>
          <w:rStyle w:val="15"/>
          <w:bCs/>
          <w:color w:val="000000"/>
          <w:sz w:val="24"/>
        </w:rPr>
        <w:t xml:space="preserve">Руднев, В. Н., Русский язык и культура </w:t>
      </w:r>
      <w:proofErr w:type="gramStart"/>
      <w:r w:rsidR="0025319E" w:rsidRPr="0025319E">
        <w:rPr>
          <w:rStyle w:val="15"/>
          <w:bCs/>
          <w:color w:val="000000"/>
          <w:sz w:val="24"/>
        </w:rPr>
        <w:t>речи :</w:t>
      </w:r>
      <w:proofErr w:type="gramEnd"/>
      <w:r w:rsidR="0025319E" w:rsidRPr="0025319E">
        <w:rPr>
          <w:rStyle w:val="15"/>
          <w:bCs/>
          <w:color w:val="000000"/>
          <w:sz w:val="24"/>
        </w:rPr>
        <w:t xml:space="preserve"> учебное пособие / В. Н. Руднев. — </w:t>
      </w:r>
      <w:proofErr w:type="gramStart"/>
      <w:r w:rsidR="0025319E" w:rsidRPr="0025319E">
        <w:rPr>
          <w:rStyle w:val="15"/>
          <w:bCs/>
          <w:color w:val="000000"/>
          <w:sz w:val="24"/>
        </w:rPr>
        <w:t>Москва :</w:t>
      </w:r>
      <w:proofErr w:type="gramEnd"/>
      <w:r w:rsidR="0025319E" w:rsidRPr="0025319E">
        <w:rPr>
          <w:rStyle w:val="15"/>
          <w:bCs/>
          <w:color w:val="000000"/>
          <w:sz w:val="24"/>
        </w:rPr>
        <w:t xml:space="preserve"> </w:t>
      </w:r>
      <w:proofErr w:type="spellStart"/>
      <w:r w:rsidR="0025319E" w:rsidRPr="0025319E">
        <w:rPr>
          <w:rStyle w:val="15"/>
          <w:bCs/>
          <w:color w:val="000000"/>
          <w:sz w:val="24"/>
        </w:rPr>
        <w:t>КноРус</w:t>
      </w:r>
      <w:proofErr w:type="spellEnd"/>
      <w:r w:rsidR="0025319E" w:rsidRPr="0025319E">
        <w:rPr>
          <w:rStyle w:val="15"/>
          <w:bCs/>
          <w:color w:val="000000"/>
          <w:sz w:val="24"/>
        </w:rPr>
        <w:t xml:space="preserve">, 2023. — 253 с. — ISBN 978-5-406-10594-8. — URL:https://book.ru/book/945692 (дата обращения: 13.04.2023). — </w:t>
      </w:r>
      <w:proofErr w:type="gramStart"/>
      <w:r w:rsidR="0025319E" w:rsidRPr="0025319E">
        <w:rPr>
          <w:rStyle w:val="15"/>
          <w:bCs/>
          <w:color w:val="000000"/>
          <w:sz w:val="24"/>
        </w:rPr>
        <w:t>Текст :</w:t>
      </w:r>
      <w:proofErr w:type="gramEnd"/>
      <w:r w:rsidR="0025319E" w:rsidRPr="0025319E">
        <w:rPr>
          <w:rStyle w:val="15"/>
          <w:bCs/>
          <w:color w:val="000000"/>
          <w:sz w:val="24"/>
        </w:rPr>
        <w:t xml:space="preserve"> электронный.</w:t>
      </w:r>
    </w:p>
    <w:p w14:paraId="0751A12C" w14:textId="77777777" w:rsidR="0025319E" w:rsidRPr="0025319E" w:rsidRDefault="000A45CA" w:rsidP="00C812B1">
      <w:pPr>
        <w:pStyle w:val="16"/>
        <w:tabs>
          <w:tab w:val="left" w:pos="851"/>
        </w:tabs>
        <w:ind w:firstLine="709"/>
        <w:jc w:val="both"/>
        <w:rPr>
          <w:rStyle w:val="15"/>
          <w:bCs/>
          <w:color w:val="000000"/>
          <w:sz w:val="24"/>
        </w:rPr>
      </w:pPr>
      <w:r>
        <w:rPr>
          <w:rStyle w:val="15"/>
          <w:bCs/>
          <w:color w:val="000000"/>
          <w:sz w:val="24"/>
        </w:rPr>
        <w:t>2</w:t>
      </w:r>
      <w:r w:rsidR="0025319E">
        <w:rPr>
          <w:rStyle w:val="15"/>
          <w:bCs/>
          <w:color w:val="000000"/>
          <w:sz w:val="24"/>
        </w:rPr>
        <w:t xml:space="preserve">. </w:t>
      </w:r>
      <w:proofErr w:type="spellStart"/>
      <w:r w:rsidR="0025319E" w:rsidRPr="0025319E">
        <w:rPr>
          <w:rStyle w:val="15"/>
          <w:bCs/>
          <w:color w:val="000000"/>
          <w:sz w:val="24"/>
        </w:rPr>
        <w:t>Воителева</w:t>
      </w:r>
      <w:proofErr w:type="spellEnd"/>
      <w:r w:rsidR="0025319E" w:rsidRPr="0025319E">
        <w:rPr>
          <w:rStyle w:val="15"/>
          <w:bCs/>
          <w:color w:val="000000"/>
          <w:sz w:val="24"/>
        </w:rPr>
        <w:t xml:space="preserve">, Т. М., Русский язык: орфография, пунктуация, культура </w:t>
      </w:r>
      <w:proofErr w:type="gramStart"/>
      <w:r w:rsidR="0025319E" w:rsidRPr="0025319E">
        <w:rPr>
          <w:rStyle w:val="15"/>
          <w:bCs/>
          <w:color w:val="000000"/>
          <w:sz w:val="24"/>
        </w:rPr>
        <w:t>речи :</w:t>
      </w:r>
      <w:proofErr w:type="gramEnd"/>
      <w:r w:rsidR="0025319E" w:rsidRPr="0025319E">
        <w:rPr>
          <w:rStyle w:val="15"/>
          <w:bCs/>
          <w:color w:val="000000"/>
          <w:sz w:val="24"/>
        </w:rPr>
        <w:t xml:space="preserve"> учебно-практическое пособие / Т. М. </w:t>
      </w:r>
      <w:proofErr w:type="spellStart"/>
      <w:r w:rsidR="0025319E" w:rsidRPr="0025319E">
        <w:rPr>
          <w:rStyle w:val="15"/>
          <w:bCs/>
          <w:color w:val="000000"/>
          <w:sz w:val="24"/>
        </w:rPr>
        <w:t>Воителева</w:t>
      </w:r>
      <w:proofErr w:type="spellEnd"/>
      <w:r w:rsidR="0025319E" w:rsidRPr="0025319E">
        <w:rPr>
          <w:rStyle w:val="15"/>
          <w:bCs/>
          <w:color w:val="000000"/>
          <w:sz w:val="24"/>
        </w:rPr>
        <w:t xml:space="preserve">, В. В. Тихонова. — </w:t>
      </w:r>
      <w:proofErr w:type="gramStart"/>
      <w:r w:rsidR="0025319E" w:rsidRPr="0025319E">
        <w:rPr>
          <w:rStyle w:val="15"/>
          <w:bCs/>
          <w:color w:val="000000"/>
          <w:sz w:val="24"/>
        </w:rPr>
        <w:t>Москва :</w:t>
      </w:r>
      <w:proofErr w:type="gramEnd"/>
      <w:r w:rsidR="0025319E" w:rsidRPr="0025319E">
        <w:rPr>
          <w:rStyle w:val="15"/>
          <w:bCs/>
          <w:color w:val="000000"/>
          <w:sz w:val="24"/>
        </w:rPr>
        <w:t xml:space="preserve"> </w:t>
      </w:r>
      <w:proofErr w:type="spellStart"/>
      <w:r w:rsidR="0025319E" w:rsidRPr="0025319E">
        <w:rPr>
          <w:rStyle w:val="15"/>
          <w:bCs/>
          <w:color w:val="000000"/>
          <w:sz w:val="24"/>
        </w:rPr>
        <w:t>КноРус</w:t>
      </w:r>
      <w:proofErr w:type="spellEnd"/>
      <w:r w:rsidR="0025319E" w:rsidRPr="0025319E">
        <w:rPr>
          <w:rStyle w:val="15"/>
          <w:bCs/>
          <w:color w:val="000000"/>
          <w:sz w:val="24"/>
        </w:rPr>
        <w:t xml:space="preserve">, 2023. — 219 с. — ISBN 978-5-406-11017-1. — URL:https://book.ru/book/947376 (дата обращения: 13.04.2023). — </w:t>
      </w:r>
      <w:proofErr w:type="gramStart"/>
      <w:r w:rsidR="0025319E" w:rsidRPr="0025319E">
        <w:rPr>
          <w:rStyle w:val="15"/>
          <w:bCs/>
          <w:color w:val="000000"/>
          <w:sz w:val="24"/>
        </w:rPr>
        <w:t>Текст :</w:t>
      </w:r>
      <w:proofErr w:type="gramEnd"/>
      <w:r w:rsidR="0025319E" w:rsidRPr="0025319E">
        <w:rPr>
          <w:rStyle w:val="15"/>
          <w:bCs/>
          <w:color w:val="000000"/>
          <w:sz w:val="24"/>
        </w:rPr>
        <w:t xml:space="preserve"> электронный.</w:t>
      </w:r>
    </w:p>
    <w:p w14:paraId="61A0D0ED" w14:textId="77777777" w:rsidR="00DA7816" w:rsidRDefault="00DA7816" w:rsidP="00C812B1">
      <w:pPr>
        <w:pStyle w:val="16"/>
        <w:tabs>
          <w:tab w:val="left" w:pos="851"/>
        </w:tabs>
        <w:ind w:firstLine="709"/>
        <w:jc w:val="both"/>
        <w:rPr>
          <w:rStyle w:val="15"/>
          <w:b/>
          <w:bCs/>
          <w:sz w:val="24"/>
        </w:rPr>
      </w:pPr>
      <w:r w:rsidRPr="00AF1DD8">
        <w:rPr>
          <w:rStyle w:val="15"/>
          <w:b/>
          <w:bCs/>
          <w:color w:val="000000"/>
          <w:sz w:val="24"/>
        </w:rPr>
        <w:t>3.2.</w:t>
      </w:r>
      <w:r>
        <w:rPr>
          <w:rStyle w:val="15"/>
          <w:b/>
          <w:bCs/>
          <w:color w:val="000000"/>
          <w:sz w:val="24"/>
        </w:rPr>
        <w:t>3</w:t>
      </w:r>
      <w:r w:rsidRPr="00AF1DD8">
        <w:rPr>
          <w:rStyle w:val="15"/>
          <w:b/>
          <w:bCs/>
          <w:color w:val="000000"/>
          <w:sz w:val="24"/>
        </w:rPr>
        <w:t>.</w:t>
      </w:r>
      <w:r w:rsidRPr="00AF1DD8">
        <w:rPr>
          <w:rStyle w:val="15"/>
          <w:b/>
          <w:bCs/>
          <w:sz w:val="24"/>
        </w:rPr>
        <w:t xml:space="preserve"> Дополнительные источники:</w:t>
      </w:r>
    </w:p>
    <w:p w14:paraId="717BF9EC" w14:textId="77777777" w:rsidR="00011CFA" w:rsidRPr="00011CFA" w:rsidRDefault="00011CFA" w:rsidP="00C812B1">
      <w:pPr>
        <w:tabs>
          <w:tab w:val="left" w:pos="851"/>
        </w:tabs>
        <w:spacing w:after="0" w:line="240" w:lineRule="auto"/>
        <w:ind w:firstLine="709"/>
        <w:jc w:val="both"/>
        <w:rPr>
          <w:rStyle w:val="a7"/>
          <w:rFonts w:ascii="Times New Roman" w:hAnsi="Times New Roman"/>
          <w:sz w:val="24"/>
          <w:szCs w:val="24"/>
        </w:rPr>
      </w:pPr>
      <w:r w:rsidRPr="00011CFA">
        <w:rPr>
          <w:rFonts w:ascii="Times New Roman" w:hAnsi="Times New Roman"/>
          <w:sz w:val="24"/>
          <w:szCs w:val="24"/>
        </w:rPr>
        <w:t>4.</w:t>
      </w:r>
      <w:r>
        <w:rPr>
          <w:rFonts w:ascii="Times New Roman" w:hAnsi="Times New Roman"/>
          <w:sz w:val="24"/>
          <w:szCs w:val="24"/>
        </w:rPr>
        <w:t xml:space="preserve"> </w:t>
      </w:r>
      <w:r w:rsidRPr="00011CFA">
        <w:rPr>
          <w:rFonts w:ascii="Times New Roman" w:hAnsi="Times New Roman"/>
          <w:sz w:val="24"/>
          <w:szCs w:val="24"/>
        </w:rPr>
        <w:t>ЭБС ВООК.</w:t>
      </w:r>
      <w:proofErr w:type="spellStart"/>
      <w:r w:rsidRPr="00011CFA">
        <w:rPr>
          <w:rFonts w:ascii="Times New Roman" w:hAnsi="Times New Roman"/>
          <w:sz w:val="24"/>
          <w:szCs w:val="24"/>
          <w:lang w:val="en-US"/>
        </w:rPr>
        <w:t>ru</w:t>
      </w:r>
      <w:proofErr w:type="spellEnd"/>
      <w:r w:rsidRPr="00011CFA">
        <w:rPr>
          <w:rFonts w:ascii="Times New Roman" w:hAnsi="Times New Roman"/>
          <w:sz w:val="24"/>
          <w:szCs w:val="24"/>
        </w:rPr>
        <w:t xml:space="preserve"> – электронно-библиотечная система.</w:t>
      </w:r>
      <w:r w:rsidRPr="00011CFA">
        <w:rPr>
          <w:rFonts w:ascii="Times New Roman" w:hAnsi="Times New Roman"/>
          <w:color w:val="000000"/>
          <w:sz w:val="24"/>
          <w:szCs w:val="24"/>
        </w:rPr>
        <w:t xml:space="preserve"> Режим </w:t>
      </w:r>
      <w:proofErr w:type="gramStart"/>
      <w:r w:rsidRPr="00011CFA">
        <w:rPr>
          <w:rFonts w:ascii="Times New Roman" w:hAnsi="Times New Roman"/>
          <w:color w:val="000000"/>
          <w:sz w:val="24"/>
          <w:szCs w:val="24"/>
        </w:rPr>
        <w:t xml:space="preserve">доступа: </w:t>
      </w:r>
      <w:r w:rsidRPr="00011CFA">
        <w:rPr>
          <w:rFonts w:ascii="Times New Roman" w:hAnsi="Times New Roman"/>
          <w:sz w:val="24"/>
          <w:szCs w:val="24"/>
        </w:rPr>
        <w:t xml:space="preserve"> </w:t>
      </w:r>
      <w:hyperlink r:id="rId9" w:history="1">
        <w:r w:rsidRPr="00011CFA">
          <w:rPr>
            <w:rStyle w:val="a7"/>
            <w:rFonts w:ascii="Times New Roman" w:hAnsi="Times New Roman"/>
            <w:sz w:val="24"/>
            <w:szCs w:val="24"/>
          </w:rPr>
          <w:t>https://www.book.ru/</w:t>
        </w:r>
        <w:proofErr w:type="gramEnd"/>
      </w:hyperlink>
      <w:r w:rsidRPr="00011CFA">
        <w:rPr>
          <w:rFonts w:ascii="Times New Roman" w:hAnsi="Times New Roman"/>
          <w:sz w:val="24"/>
          <w:szCs w:val="24"/>
        </w:rPr>
        <w:t>;</w:t>
      </w:r>
      <w:r w:rsidRPr="00011CFA">
        <w:rPr>
          <w:rFonts w:ascii="Times New Roman" w:hAnsi="Times New Roman"/>
          <w:bCs/>
          <w:sz w:val="24"/>
          <w:szCs w:val="24"/>
        </w:rPr>
        <w:t xml:space="preserve"> </w:t>
      </w:r>
    </w:p>
    <w:p w14:paraId="3C2FCD2B" w14:textId="77777777" w:rsidR="00011CFA" w:rsidRPr="00011CFA" w:rsidRDefault="00011CFA" w:rsidP="00C812B1">
      <w:pPr>
        <w:tabs>
          <w:tab w:val="left" w:pos="851"/>
        </w:tabs>
        <w:spacing w:after="0" w:line="240" w:lineRule="auto"/>
        <w:ind w:firstLine="709"/>
        <w:jc w:val="both"/>
        <w:rPr>
          <w:rFonts w:ascii="Times New Roman" w:hAnsi="Times New Roman"/>
          <w:bCs/>
          <w:sz w:val="24"/>
          <w:szCs w:val="24"/>
        </w:rPr>
      </w:pPr>
      <w:r w:rsidRPr="00011CFA">
        <w:rPr>
          <w:rFonts w:ascii="Times New Roman" w:hAnsi="Times New Roman"/>
          <w:bCs/>
          <w:sz w:val="24"/>
          <w:szCs w:val="24"/>
        </w:rPr>
        <w:t>5.</w:t>
      </w:r>
      <w:r>
        <w:rPr>
          <w:rFonts w:ascii="Times New Roman" w:hAnsi="Times New Roman"/>
          <w:bCs/>
          <w:sz w:val="24"/>
          <w:szCs w:val="24"/>
        </w:rPr>
        <w:t xml:space="preserve"> </w:t>
      </w:r>
      <w:r w:rsidRPr="00011CFA">
        <w:rPr>
          <w:rFonts w:ascii="Times New Roman" w:hAnsi="Times New Roman"/>
          <w:sz w:val="24"/>
          <w:szCs w:val="24"/>
        </w:rPr>
        <w:t xml:space="preserve">Электронная информационная образовательная среда </w:t>
      </w:r>
      <w:proofErr w:type="spellStart"/>
      <w:r w:rsidRPr="00011CFA">
        <w:rPr>
          <w:rFonts w:ascii="Times New Roman" w:hAnsi="Times New Roman"/>
          <w:sz w:val="24"/>
          <w:szCs w:val="24"/>
        </w:rPr>
        <w:t>ОрИПС</w:t>
      </w:r>
      <w:proofErr w:type="spellEnd"/>
      <w:r w:rsidRPr="00011CFA">
        <w:rPr>
          <w:rFonts w:ascii="Times New Roman" w:hAnsi="Times New Roman"/>
          <w:sz w:val="24"/>
          <w:szCs w:val="24"/>
        </w:rPr>
        <w:t xml:space="preserve">. Режим доступа: </w:t>
      </w:r>
      <w:hyperlink r:id="rId10" w:history="1">
        <w:r w:rsidRPr="00011CFA">
          <w:rPr>
            <w:rStyle w:val="a7"/>
            <w:rFonts w:ascii="Times New Roman" w:hAnsi="Times New Roman"/>
            <w:sz w:val="24"/>
            <w:szCs w:val="24"/>
          </w:rPr>
          <w:t>http://mindload.ru/login/index.php</w:t>
        </w:r>
      </w:hyperlink>
      <w:r w:rsidRPr="00011CFA">
        <w:rPr>
          <w:rFonts w:ascii="Times New Roman" w:hAnsi="Times New Roman"/>
          <w:sz w:val="24"/>
          <w:szCs w:val="24"/>
        </w:rPr>
        <w:t xml:space="preserve">; </w:t>
      </w:r>
    </w:p>
    <w:p w14:paraId="4C044179" w14:textId="77777777" w:rsidR="00011CFA" w:rsidRPr="00011CFA" w:rsidRDefault="00011CFA" w:rsidP="00C812B1">
      <w:pPr>
        <w:spacing w:after="0" w:line="240" w:lineRule="auto"/>
        <w:ind w:firstLine="709"/>
        <w:jc w:val="both"/>
        <w:rPr>
          <w:rFonts w:ascii="Times New Roman" w:hAnsi="Times New Roman"/>
          <w:sz w:val="24"/>
          <w:szCs w:val="24"/>
        </w:rPr>
      </w:pPr>
      <w:r w:rsidRPr="00011CFA">
        <w:rPr>
          <w:rFonts w:ascii="Times New Roman" w:hAnsi="Times New Roman"/>
          <w:sz w:val="24"/>
          <w:szCs w:val="24"/>
        </w:rPr>
        <w:t>7. СПС «Консультант Плюс».</w:t>
      </w:r>
      <w:r w:rsidRPr="00011CFA">
        <w:rPr>
          <w:rFonts w:ascii="Times New Roman" w:hAnsi="Times New Roman"/>
          <w:color w:val="000000"/>
          <w:sz w:val="24"/>
          <w:szCs w:val="24"/>
        </w:rPr>
        <w:t xml:space="preserve"> Режим доступа:</w:t>
      </w:r>
      <w:r w:rsidRPr="00011CFA">
        <w:rPr>
          <w:rFonts w:ascii="Times New Roman" w:hAnsi="Times New Roman"/>
          <w:sz w:val="24"/>
          <w:szCs w:val="24"/>
        </w:rPr>
        <w:t xml:space="preserve"> </w:t>
      </w:r>
      <w:hyperlink r:id="rId11" w:history="1">
        <w:r w:rsidRPr="00011CFA">
          <w:rPr>
            <w:rStyle w:val="a7"/>
            <w:rFonts w:ascii="Times New Roman" w:hAnsi="Times New Roman"/>
            <w:sz w:val="24"/>
            <w:szCs w:val="24"/>
          </w:rPr>
          <w:t>http://www.consultant.ru/</w:t>
        </w:r>
      </w:hyperlink>
      <w:r w:rsidRPr="00011CFA">
        <w:rPr>
          <w:rFonts w:ascii="Times New Roman" w:hAnsi="Times New Roman"/>
          <w:sz w:val="24"/>
          <w:szCs w:val="24"/>
        </w:rPr>
        <w:t>;</w:t>
      </w:r>
    </w:p>
    <w:p w14:paraId="5A508E74" w14:textId="77777777" w:rsidR="00011CFA" w:rsidRPr="00011CFA" w:rsidRDefault="00011CFA" w:rsidP="00C812B1">
      <w:pPr>
        <w:spacing w:after="0" w:line="240" w:lineRule="auto"/>
        <w:ind w:firstLine="709"/>
        <w:jc w:val="both"/>
        <w:rPr>
          <w:rFonts w:ascii="Times New Roman" w:hAnsi="Times New Roman"/>
          <w:color w:val="0000FF"/>
          <w:sz w:val="24"/>
          <w:szCs w:val="24"/>
          <w:u w:val="single"/>
        </w:rPr>
      </w:pPr>
      <w:r w:rsidRPr="00011CFA">
        <w:rPr>
          <w:rFonts w:ascii="Times New Roman" w:hAnsi="Times New Roman"/>
          <w:sz w:val="24"/>
          <w:szCs w:val="24"/>
        </w:rPr>
        <w:t>8.</w:t>
      </w:r>
      <w:r w:rsidRPr="00011CFA">
        <w:rPr>
          <w:rFonts w:ascii="Times New Roman" w:hAnsi="Times New Roman"/>
          <w:color w:val="000000"/>
          <w:sz w:val="24"/>
          <w:szCs w:val="24"/>
        </w:rPr>
        <w:t xml:space="preserve"> Научная электронная библиотека eLIBRARY.RU. Режим доступа</w:t>
      </w:r>
      <w:r w:rsidRPr="00011CFA">
        <w:rPr>
          <w:rFonts w:ascii="Times New Roman" w:hAnsi="Times New Roman"/>
          <w:sz w:val="24"/>
          <w:szCs w:val="24"/>
        </w:rPr>
        <w:t xml:space="preserve"> </w:t>
      </w:r>
      <w:hyperlink r:id="rId12" w:tgtFrame="_blank" w:history="1">
        <w:r w:rsidRPr="00011CFA">
          <w:rPr>
            <w:rStyle w:val="a7"/>
            <w:rFonts w:ascii="Times New Roman" w:hAnsi="Times New Roman"/>
            <w:sz w:val="24"/>
            <w:szCs w:val="24"/>
          </w:rPr>
          <w:t>http://elibrary.ru</w:t>
        </w:r>
      </w:hyperlink>
    </w:p>
    <w:p w14:paraId="5F75EDA0" w14:textId="77777777" w:rsidR="00011CFA" w:rsidRPr="00AF1DD8" w:rsidRDefault="00011CFA" w:rsidP="003F6523">
      <w:pPr>
        <w:pStyle w:val="16"/>
        <w:tabs>
          <w:tab w:val="left" w:pos="851"/>
        </w:tabs>
        <w:ind w:firstLine="709"/>
        <w:jc w:val="both"/>
        <w:rPr>
          <w:rStyle w:val="15"/>
          <w:color w:val="FF0000"/>
          <w:sz w:val="24"/>
          <w:shd w:val="clear" w:color="auto" w:fill="FFFF00"/>
        </w:rPr>
      </w:pPr>
    </w:p>
    <w:p w14:paraId="4A2A0C22" w14:textId="77777777" w:rsidR="00DA7816" w:rsidRDefault="00B7519E" w:rsidP="00B7519E">
      <w:pPr>
        <w:tabs>
          <w:tab w:val="left" w:pos="1124"/>
        </w:tabs>
        <w:spacing w:after="0" w:line="240" w:lineRule="auto"/>
        <w:ind w:firstLine="720"/>
        <w:jc w:val="both"/>
        <w:rPr>
          <w:rFonts w:ascii="Times New Roman" w:hAnsi="Times New Roman"/>
          <w:sz w:val="24"/>
          <w:szCs w:val="24"/>
        </w:rPr>
      </w:pPr>
      <w:r>
        <w:rPr>
          <w:rFonts w:ascii="Times New Roman" w:hAnsi="Times New Roman"/>
          <w:sz w:val="24"/>
          <w:szCs w:val="24"/>
        </w:rPr>
        <w:tab/>
      </w:r>
    </w:p>
    <w:p w14:paraId="4A205B9A"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56670852"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49B728C6"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12A41EDB"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3D4072C1"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6C7F1C9E"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6379D6AD"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542D9FA9"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7552F70D"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0ADC93B4"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4B1B1C1C"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6A122F18" w14:textId="77777777" w:rsidR="000A45CA" w:rsidRPr="005C17AB" w:rsidRDefault="000A45CA" w:rsidP="00B7519E">
      <w:pPr>
        <w:tabs>
          <w:tab w:val="left" w:pos="1124"/>
        </w:tabs>
        <w:spacing w:after="0" w:line="240" w:lineRule="auto"/>
        <w:ind w:firstLine="720"/>
        <w:jc w:val="both"/>
        <w:rPr>
          <w:rFonts w:ascii="Times New Roman" w:hAnsi="Times New Roman"/>
          <w:sz w:val="24"/>
          <w:szCs w:val="24"/>
        </w:rPr>
      </w:pPr>
    </w:p>
    <w:p w14:paraId="780FB2F8" w14:textId="77777777" w:rsidR="00B86638" w:rsidRDefault="00B86638" w:rsidP="00B7519E">
      <w:pPr>
        <w:pStyle w:val="16"/>
        <w:jc w:val="center"/>
        <w:rPr>
          <w:b/>
          <w:sz w:val="24"/>
          <w:szCs w:val="24"/>
        </w:rPr>
      </w:pPr>
    </w:p>
    <w:p w14:paraId="56A58C27" w14:textId="794F7385" w:rsidR="00B7519E" w:rsidRDefault="00B7519E" w:rsidP="00B7519E">
      <w:pPr>
        <w:pStyle w:val="16"/>
        <w:jc w:val="center"/>
        <w:rPr>
          <w:b/>
          <w:sz w:val="24"/>
          <w:szCs w:val="24"/>
        </w:rPr>
      </w:pPr>
      <w:r>
        <w:rPr>
          <w:b/>
          <w:sz w:val="24"/>
          <w:szCs w:val="24"/>
        </w:rPr>
        <w:lastRenderedPageBreak/>
        <w:t>4. КОНТРОЛЬ И ОЦЕНКА РЕЗУЛЬТАТОВ ОСВОЕНИЯ УЧЕБНОГО ПРЕДМЕТА</w:t>
      </w:r>
    </w:p>
    <w:p w14:paraId="27FE853E" w14:textId="77777777" w:rsidR="004E66F8" w:rsidRPr="00B469D3" w:rsidRDefault="004E66F8" w:rsidP="00AC6FF5">
      <w:pPr>
        <w:pStyle w:val="a3"/>
        <w:spacing w:after="0" w:line="240" w:lineRule="auto"/>
        <w:ind w:left="360"/>
        <w:jc w:val="both"/>
        <w:rPr>
          <w:rFonts w:ascii="Times New Roman" w:hAnsi="Times New Roman"/>
          <w:b/>
          <w:sz w:val="24"/>
          <w:szCs w:val="24"/>
        </w:rPr>
      </w:pPr>
    </w:p>
    <w:p w14:paraId="6A4A6387" w14:textId="3AF3F23F" w:rsidR="00C46FB9" w:rsidRPr="00C46FB9" w:rsidRDefault="00C46FB9" w:rsidP="00000AF1">
      <w:pPr>
        <w:spacing w:after="0"/>
        <w:ind w:firstLine="709"/>
        <w:jc w:val="both"/>
        <w:rPr>
          <w:rFonts w:ascii="Times New Roman" w:hAnsi="Times New Roman"/>
          <w:sz w:val="24"/>
          <w:szCs w:val="24"/>
        </w:rPr>
      </w:pPr>
      <w:r w:rsidRPr="00C46FB9">
        <w:rPr>
          <w:rFonts w:ascii="Times New Roman" w:hAnsi="Times New Roman"/>
          <w:sz w:val="24"/>
          <w:szCs w:val="24"/>
        </w:rPr>
        <w:t>Контроль и оценка результат</w:t>
      </w:r>
      <w:r w:rsidR="00B86638">
        <w:rPr>
          <w:rFonts w:ascii="Times New Roman" w:hAnsi="Times New Roman"/>
          <w:sz w:val="24"/>
          <w:szCs w:val="24"/>
        </w:rPr>
        <w:t xml:space="preserve">ов освоения общеобразовательного предмета </w:t>
      </w:r>
      <w:r w:rsidRPr="00C46FB9">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14:paraId="42D9213D" w14:textId="77777777" w:rsidR="00C46FB9" w:rsidRPr="00C46FB9" w:rsidRDefault="00C46FB9" w:rsidP="00C46FB9">
      <w:pPr>
        <w:widowControl w:val="0"/>
        <w:autoSpaceDE w:val="0"/>
        <w:autoSpaceDN w:val="0"/>
        <w:adjustRightInd w:val="0"/>
        <w:spacing w:after="0"/>
        <w:ind w:firstLine="709"/>
        <w:jc w:val="both"/>
        <w:rPr>
          <w:rFonts w:ascii="Times New Roman" w:hAnsi="Times New Roman"/>
          <w:color w:val="000000"/>
          <w:sz w:val="24"/>
          <w:szCs w:val="24"/>
        </w:rPr>
      </w:pPr>
      <w:r w:rsidRPr="00C46FB9">
        <w:rPr>
          <w:rFonts w:ascii="Times New Roman" w:hAnsi="Times New Roman"/>
          <w:sz w:val="24"/>
          <w:szCs w:val="24"/>
        </w:rPr>
        <w:t xml:space="preserve">Промежуточная аттестация в форме </w:t>
      </w:r>
      <w:r w:rsidRPr="00C46FB9">
        <w:rPr>
          <w:rFonts w:ascii="Times New Roman" w:hAnsi="Times New Roman"/>
          <w:color w:val="000000"/>
          <w:sz w:val="24"/>
          <w:szCs w:val="24"/>
        </w:rPr>
        <w:t xml:space="preserve">в форме </w:t>
      </w:r>
      <w:r w:rsidR="000A45CA">
        <w:rPr>
          <w:rFonts w:ascii="Times New Roman" w:hAnsi="Times New Roman"/>
          <w:color w:val="000000"/>
          <w:sz w:val="24"/>
          <w:szCs w:val="24"/>
        </w:rPr>
        <w:t>ДФПА.</w:t>
      </w:r>
    </w:p>
    <w:tbl>
      <w:tblPr>
        <w:tblStyle w:val="a6"/>
        <w:tblpPr w:leftFromText="180" w:rightFromText="180" w:vertAnchor="text" w:horzAnchor="margin" w:tblpX="108" w:tblpY="44"/>
        <w:tblW w:w="9464" w:type="dxa"/>
        <w:tblLook w:val="04A0" w:firstRow="1" w:lastRow="0" w:firstColumn="1" w:lastColumn="0" w:noHBand="0" w:noVBand="1"/>
      </w:tblPr>
      <w:tblGrid>
        <w:gridCol w:w="2093"/>
        <w:gridCol w:w="4536"/>
        <w:gridCol w:w="2835"/>
      </w:tblGrid>
      <w:tr w:rsidR="00034A65" w:rsidRPr="00034A65" w14:paraId="347A6991" w14:textId="77777777" w:rsidTr="00B7519E">
        <w:trPr>
          <w:trHeight w:val="1123"/>
        </w:trPr>
        <w:tc>
          <w:tcPr>
            <w:tcW w:w="2093" w:type="dxa"/>
            <w:vAlign w:val="center"/>
          </w:tcPr>
          <w:p w14:paraId="1EDCE9EB" w14:textId="77777777" w:rsidR="00034A65" w:rsidRPr="00034A65" w:rsidRDefault="00034A65" w:rsidP="0059242D">
            <w:pPr>
              <w:pStyle w:val="16"/>
              <w:ind w:left="34" w:hanging="34"/>
              <w:jc w:val="center"/>
              <w:rPr>
                <w:rStyle w:val="15"/>
                <w:b/>
                <w:i/>
              </w:rPr>
            </w:pPr>
            <w:r w:rsidRPr="00034A65">
              <w:rPr>
                <w:rStyle w:val="15"/>
                <w:b/>
                <w:i/>
              </w:rPr>
              <w:t xml:space="preserve">Общие компетенции (ОК), </w:t>
            </w:r>
          </w:p>
          <w:p w14:paraId="1C069E29" w14:textId="77777777" w:rsidR="00034A65" w:rsidRPr="00034A65" w:rsidRDefault="00034A65" w:rsidP="0059242D">
            <w:pPr>
              <w:pStyle w:val="16"/>
              <w:ind w:left="34" w:hanging="34"/>
              <w:jc w:val="center"/>
              <w:rPr>
                <w:b/>
                <w:bCs/>
                <w:i/>
              </w:rPr>
            </w:pPr>
            <w:r w:rsidRPr="00034A65">
              <w:rPr>
                <w:rStyle w:val="15"/>
                <w:b/>
                <w:i/>
              </w:rPr>
              <w:t>личностные результаты (ЛР)</w:t>
            </w:r>
          </w:p>
        </w:tc>
        <w:tc>
          <w:tcPr>
            <w:tcW w:w="4536" w:type="dxa"/>
            <w:tcBorders>
              <w:bottom w:val="single" w:sz="4" w:space="0" w:color="auto"/>
            </w:tcBorders>
            <w:vAlign w:val="center"/>
          </w:tcPr>
          <w:p w14:paraId="44EE50CD" w14:textId="77777777" w:rsidR="00034A65" w:rsidRPr="00034A65" w:rsidRDefault="00034A65" w:rsidP="0059242D">
            <w:pPr>
              <w:pStyle w:val="16"/>
              <w:jc w:val="center"/>
              <w:rPr>
                <w:b/>
                <w:bCs/>
                <w:i/>
              </w:rPr>
            </w:pPr>
            <w:r w:rsidRPr="00034A65">
              <w:rPr>
                <w:b/>
                <w:i/>
              </w:rPr>
              <w:t>Раздел/Тема</w:t>
            </w:r>
          </w:p>
        </w:tc>
        <w:tc>
          <w:tcPr>
            <w:tcW w:w="2835" w:type="dxa"/>
            <w:tcBorders>
              <w:top w:val="single" w:sz="4" w:space="0" w:color="auto"/>
              <w:bottom w:val="single" w:sz="4" w:space="0" w:color="auto"/>
              <w:right w:val="single" w:sz="4" w:space="0" w:color="auto"/>
            </w:tcBorders>
            <w:shd w:val="clear" w:color="auto" w:fill="auto"/>
            <w:vAlign w:val="center"/>
          </w:tcPr>
          <w:p w14:paraId="059EB460" w14:textId="77777777" w:rsidR="00034A65" w:rsidRPr="00034A65" w:rsidRDefault="00034A65" w:rsidP="0059242D">
            <w:pPr>
              <w:pStyle w:val="16"/>
              <w:jc w:val="center"/>
              <w:rPr>
                <w:i/>
              </w:rPr>
            </w:pPr>
            <w:r w:rsidRPr="00034A65">
              <w:rPr>
                <w:b/>
                <w:i/>
              </w:rPr>
              <w:t>Тип оценочных мероприятий</w:t>
            </w:r>
          </w:p>
        </w:tc>
      </w:tr>
      <w:tr w:rsidR="00034A65" w:rsidRPr="00034A65" w14:paraId="161CE12F" w14:textId="77777777" w:rsidTr="00B7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2093" w:type="dxa"/>
          </w:tcPr>
          <w:p w14:paraId="5730BD56" w14:textId="77777777" w:rsidR="00034A65" w:rsidRPr="00034A65" w:rsidRDefault="00034A65" w:rsidP="0059242D">
            <w:pPr>
              <w:pStyle w:val="ConsPlusNormal"/>
              <w:ind w:firstLine="0"/>
              <w:jc w:val="center"/>
              <w:rPr>
                <w:rFonts w:ascii="Times New Roman" w:hAnsi="Times New Roman" w:cs="Times New Roman"/>
                <w:i/>
              </w:rPr>
            </w:pPr>
            <w:r w:rsidRPr="00034A65">
              <w:rPr>
                <w:rFonts w:ascii="Times New Roman" w:hAnsi="Times New Roman" w:cs="Times New Roman"/>
                <w:i/>
              </w:rPr>
              <w:t>ОК</w:t>
            </w:r>
            <w:r w:rsidRPr="00034A65">
              <w:rPr>
                <w:rFonts w:ascii="Times New Roman" w:hAnsi="Times New Roman" w:cs="Times New Roman"/>
                <w:i/>
                <w:vertAlign w:val="subscript"/>
              </w:rPr>
              <w:t>4</w:t>
            </w:r>
            <w:r w:rsidRPr="00034A65">
              <w:rPr>
                <w:rFonts w:ascii="Times New Roman" w:hAnsi="Times New Roman" w:cs="Times New Roman"/>
                <w:i/>
              </w:rPr>
              <w:t xml:space="preserve"> – </w:t>
            </w:r>
            <w:r w:rsidRPr="00034A65">
              <w:rPr>
                <w:rFonts w:ascii="Times New Roman" w:hAnsi="Times New Roman" w:cs="Times New Roman"/>
                <w:bCs/>
                <w:i/>
              </w:rPr>
              <w:t>ЛР</w:t>
            </w:r>
            <w:r w:rsidRPr="00034A65">
              <w:rPr>
                <w:rFonts w:ascii="Times New Roman" w:hAnsi="Times New Roman" w:cs="Times New Roman"/>
                <w:bCs/>
                <w:i/>
                <w:vertAlign w:val="subscript"/>
              </w:rPr>
              <w:t>01</w:t>
            </w:r>
            <w:r w:rsidRPr="00034A65">
              <w:rPr>
                <w:rFonts w:ascii="Times New Roman" w:hAnsi="Times New Roman" w:cs="Times New Roman"/>
                <w:bCs/>
                <w:i/>
              </w:rPr>
              <w:t xml:space="preserve">, </w:t>
            </w:r>
            <w:r w:rsidRPr="00034A65">
              <w:rPr>
                <w:rFonts w:ascii="Times New Roman" w:hAnsi="Times New Roman" w:cs="Times New Roman"/>
                <w:i/>
                <w:iCs/>
              </w:rPr>
              <w:t>ЛР</w:t>
            </w:r>
            <w:r w:rsidRPr="00034A65">
              <w:rPr>
                <w:rFonts w:ascii="Times New Roman" w:hAnsi="Times New Roman" w:cs="Times New Roman"/>
                <w:i/>
                <w:iCs/>
                <w:vertAlign w:val="subscript"/>
              </w:rPr>
              <w:t>04</w:t>
            </w:r>
            <w:r w:rsidRPr="00034A65">
              <w:rPr>
                <w:rFonts w:ascii="Times New Roman" w:hAnsi="Times New Roman" w:cs="Times New Roman"/>
                <w:i/>
                <w:iCs/>
              </w:rPr>
              <w:t>,</w:t>
            </w:r>
            <w:r w:rsidRPr="00034A65">
              <w:rPr>
                <w:rFonts w:ascii="Times New Roman" w:hAnsi="Times New Roman" w:cs="Times New Roman"/>
                <w:bCs/>
                <w:i/>
              </w:rPr>
              <w:t xml:space="preserve"> ЛР(А)</w:t>
            </w:r>
            <w:r w:rsidRPr="00034A65">
              <w:rPr>
                <w:rFonts w:ascii="Times New Roman" w:hAnsi="Times New Roman" w:cs="Times New Roman"/>
                <w:bCs/>
                <w:i/>
                <w:vertAlign w:val="subscript"/>
              </w:rPr>
              <w:t>01</w:t>
            </w:r>
          </w:p>
        </w:tc>
        <w:tc>
          <w:tcPr>
            <w:tcW w:w="4536" w:type="dxa"/>
          </w:tcPr>
          <w:p w14:paraId="03DC6809" w14:textId="77777777" w:rsidR="005F7904" w:rsidRPr="005F7904" w:rsidRDefault="005F7904" w:rsidP="005F7904">
            <w:pPr>
              <w:pStyle w:val="a4"/>
              <w:jc w:val="both"/>
              <w:rPr>
                <w:rFonts w:ascii="Times New Roman" w:hAnsi="Times New Roman"/>
                <w:b/>
                <w:i/>
              </w:rPr>
            </w:pPr>
            <w:r w:rsidRPr="005F7904">
              <w:rPr>
                <w:rFonts w:ascii="Times New Roman" w:hAnsi="Times New Roman"/>
                <w:b/>
                <w:i/>
              </w:rPr>
              <w:t>Раздел 1. Риторика публичного выступления.</w:t>
            </w:r>
          </w:p>
          <w:p w14:paraId="398FC1F0"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1.1</w:t>
            </w:r>
          </w:p>
          <w:p w14:paraId="5B0FF585" w14:textId="77777777" w:rsidR="005F7904" w:rsidRPr="005F7904" w:rsidRDefault="005F7904" w:rsidP="005F7904">
            <w:pPr>
              <w:pStyle w:val="a4"/>
              <w:jc w:val="both"/>
              <w:rPr>
                <w:rFonts w:ascii="Times New Roman" w:hAnsi="Times New Roman"/>
                <w:i/>
              </w:rPr>
            </w:pPr>
            <w:r w:rsidRPr="005F7904">
              <w:rPr>
                <w:rFonts w:ascii="Times New Roman" w:hAnsi="Times New Roman"/>
                <w:i/>
              </w:rPr>
              <w:t>Родной язык как основа культурной самоидентификации личности.</w:t>
            </w:r>
          </w:p>
          <w:p w14:paraId="0E4AC749"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1.2</w:t>
            </w:r>
          </w:p>
          <w:p w14:paraId="65CBF86F" w14:textId="77777777" w:rsidR="004B2103" w:rsidRDefault="005F7904" w:rsidP="005F7904">
            <w:pPr>
              <w:pStyle w:val="a4"/>
              <w:jc w:val="both"/>
              <w:rPr>
                <w:rFonts w:ascii="Times New Roman" w:hAnsi="Times New Roman"/>
                <w:i/>
              </w:rPr>
            </w:pPr>
            <w:r w:rsidRPr="005F7904">
              <w:rPr>
                <w:rFonts w:ascii="Times New Roman" w:hAnsi="Times New Roman"/>
                <w:i/>
              </w:rPr>
              <w:t>Риторика как наука и искусство. Риторический канон в истории и современности.</w:t>
            </w:r>
          </w:p>
          <w:p w14:paraId="5D06AE03"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1.3 Риторический канон. Изобретение идей. Расположение идей.</w:t>
            </w:r>
          </w:p>
          <w:p w14:paraId="644E944F"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1.4</w:t>
            </w:r>
          </w:p>
          <w:p w14:paraId="359C9821" w14:textId="77777777" w:rsidR="004B2103" w:rsidRDefault="005F7904" w:rsidP="005F7904">
            <w:pPr>
              <w:pStyle w:val="a4"/>
              <w:jc w:val="both"/>
              <w:rPr>
                <w:rFonts w:ascii="Times New Roman" w:hAnsi="Times New Roman"/>
                <w:i/>
              </w:rPr>
            </w:pPr>
            <w:r w:rsidRPr="005F7904">
              <w:rPr>
                <w:rFonts w:ascii="Times New Roman" w:hAnsi="Times New Roman"/>
                <w:i/>
              </w:rPr>
              <w:t>Риторический канон. Особенности словесного украшения речи.</w:t>
            </w:r>
          </w:p>
          <w:p w14:paraId="53850660"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1.5</w:t>
            </w:r>
          </w:p>
          <w:p w14:paraId="3152694B" w14:textId="77777777" w:rsidR="005F7904" w:rsidRPr="005F7904" w:rsidRDefault="005F7904" w:rsidP="005F7904">
            <w:pPr>
              <w:pStyle w:val="a4"/>
              <w:jc w:val="both"/>
              <w:rPr>
                <w:rFonts w:ascii="Times New Roman" w:hAnsi="Times New Roman"/>
                <w:i/>
              </w:rPr>
            </w:pPr>
            <w:r w:rsidRPr="005F7904">
              <w:rPr>
                <w:rFonts w:ascii="Times New Roman" w:hAnsi="Times New Roman"/>
                <w:i/>
              </w:rPr>
              <w:t>Риторический канон. Как подготовиться к произнесению речи перед аудиторией?</w:t>
            </w:r>
          </w:p>
          <w:p w14:paraId="419E229C" w14:textId="77777777" w:rsidR="005F7904" w:rsidRPr="005F7904" w:rsidRDefault="005F7904" w:rsidP="005F7904">
            <w:pPr>
              <w:pStyle w:val="a4"/>
              <w:jc w:val="both"/>
              <w:rPr>
                <w:rFonts w:ascii="Times New Roman" w:hAnsi="Times New Roman"/>
                <w:i/>
              </w:rPr>
            </w:pPr>
            <w:r w:rsidRPr="005F7904">
              <w:rPr>
                <w:rFonts w:ascii="Times New Roman" w:hAnsi="Times New Roman"/>
                <w:i/>
              </w:rPr>
              <w:t xml:space="preserve">Тема 1.6 </w:t>
            </w:r>
          </w:p>
          <w:p w14:paraId="6AA295A2" w14:textId="77777777" w:rsidR="00034A65" w:rsidRPr="00034A65" w:rsidRDefault="005F7904" w:rsidP="005F7904">
            <w:pPr>
              <w:pStyle w:val="a4"/>
              <w:jc w:val="both"/>
              <w:rPr>
                <w:rFonts w:ascii="Times New Roman" w:hAnsi="Times New Roman"/>
                <w:i/>
              </w:rPr>
            </w:pPr>
            <w:r w:rsidRPr="005F7904">
              <w:rPr>
                <w:rFonts w:ascii="Times New Roman" w:hAnsi="Times New Roman"/>
                <w:i/>
              </w:rPr>
              <w:t>Публичное выступление.</w:t>
            </w:r>
          </w:p>
        </w:tc>
        <w:tc>
          <w:tcPr>
            <w:tcW w:w="2835" w:type="dxa"/>
            <w:tcBorders>
              <w:right w:val="single" w:sz="4" w:space="0" w:color="auto"/>
            </w:tcBorders>
            <w:shd w:val="clear" w:color="auto" w:fill="auto"/>
          </w:tcPr>
          <w:p w14:paraId="7A535552" w14:textId="77777777" w:rsidR="00034A65" w:rsidRPr="00034A65" w:rsidRDefault="00CD65E2" w:rsidP="00C812B1">
            <w:pPr>
              <w:jc w:val="both"/>
              <w:rPr>
                <w:rFonts w:ascii="Times New Roman" w:hAnsi="Times New Roman"/>
                <w:i/>
              </w:rPr>
            </w:pPr>
            <w:r w:rsidRPr="00CD65E2">
              <w:rPr>
                <w:rFonts w:ascii="Times New Roman" w:hAnsi="Times New Roman"/>
                <w:i/>
              </w:rPr>
              <w:t xml:space="preserve">- </w:t>
            </w:r>
            <w:r w:rsidR="00034A65" w:rsidRPr="00CD65E2">
              <w:rPr>
                <w:rFonts w:ascii="Times New Roman" w:hAnsi="Times New Roman"/>
                <w:i/>
              </w:rPr>
              <w:t>устный</w:t>
            </w:r>
            <w:r w:rsidR="00034A65" w:rsidRPr="00034A65">
              <w:rPr>
                <w:rFonts w:ascii="Times New Roman" w:hAnsi="Times New Roman"/>
                <w:i/>
              </w:rPr>
              <w:t xml:space="preserve"> опрос;</w:t>
            </w:r>
          </w:p>
          <w:p w14:paraId="69FD1316" w14:textId="77777777" w:rsidR="00034A65" w:rsidRPr="00034A65" w:rsidRDefault="00034A65" w:rsidP="00C812B1">
            <w:pPr>
              <w:jc w:val="both"/>
              <w:rPr>
                <w:rFonts w:ascii="Times New Roman" w:hAnsi="Times New Roman"/>
                <w:i/>
              </w:rPr>
            </w:pPr>
            <w:r w:rsidRPr="00034A65">
              <w:rPr>
                <w:rFonts w:ascii="Times New Roman" w:hAnsi="Times New Roman"/>
                <w:i/>
              </w:rPr>
              <w:t>- письменный опрос;</w:t>
            </w:r>
          </w:p>
          <w:p w14:paraId="2CD22D34" w14:textId="77777777" w:rsidR="00034A65" w:rsidRPr="004B2103" w:rsidRDefault="004B2103" w:rsidP="00C812B1">
            <w:pPr>
              <w:pStyle w:val="a4"/>
              <w:jc w:val="both"/>
              <w:rPr>
                <w:rFonts w:ascii="Times New Roman" w:hAnsi="Times New Roman"/>
                <w:i/>
              </w:rPr>
            </w:pPr>
            <w:r w:rsidRPr="004B2103">
              <w:rPr>
                <w:rFonts w:ascii="Times New Roman" w:hAnsi="Times New Roman"/>
                <w:i/>
              </w:rPr>
              <w:t>- подготовка и произнесение публичной речи</w:t>
            </w:r>
            <w:r>
              <w:rPr>
                <w:rFonts w:ascii="Times New Roman" w:hAnsi="Times New Roman"/>
                <w:i/>
              </w:rPr>
              <w:t>.</w:t>
            </w:r>
          </w:p>
        </w:tc>
      </w:tr>
      <w:tr w:rsidR="00CD65E2" w:rsidRPr="00034A65" w14:paraId="4F3E41CB" w14:textId="77777777" w:rsidTr="00B7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2093" w:type="dxa"/>
          </w:tcPr>
          <w:p w14:paraId="6CF791E0" w14:textId="595FE10A" w:rsidR="00CD65E2" w:rsidRPr="00034A65" w:rsidRDefault="00CD65E2" w:rsidP="00CD65E2">
            <w:pPr>
              <w:pStyle w:val="ConsPlusNormal"/>
              <w:ind w:firstLine="0"/>
              <w:jc w:val="center"/>
              <w:rPr>
                <w:rFonts w:ascii="Times New Roman" w:hAnsi="Times New Roman" w:cs="Times New Roman"/>
                <w:i/>
                <w:iCs/>
              </w:rPr>
            </w:pPr>
            <w:r w:rsidRPr="00034A65">
              <w:rPr>
                <w:rFonts w:ascii="Times New Roman" w:hAnsi="Times New Roman" w:cs="Times New Roman"/>
                <w:i/>
              </w:rPr>
              <w:t>ОК</w:t>
            </w:r>
            <w:r w:rsidRPr="00034A65">
              <w:rPr>
                <w:rFonts w:ascii="Times New Roman" w:hAnsi="Times New Roman" w:cs="Times New Roman"/>
                <w:i/>
                <w:vertAlign w:val="subscript"/>
              </w:rPr>
              <w:t>5</w:t>
            </w:r>
            <w:r w:rsidRPr="00034A65">
              <w:rPr>
                <w:rFonts w:ascii="Times New Roman" w:hAnsi="Times New Roman" w:cs="Times New Roman"/>
                <w:i/>
              </w:rPr>
              <w:t xml:space="preserve"> - </w:t>
            </w:r>
            <w:r w:rsidRPr="00034A65">
              <w:rPr>
                <w:rFonts w:ascii="Times New Roman" w:hAnsi="Times New Roman" w:cs="Times New Roman"/>
                <w:i/>
                <w:iCs/>
              </w:rPr>
              <w:t>ЛР</w:t>
            </w:r>
            <w:r w:rsidRPr="00034A65">
              <w:rPr>
                <w:rFonts w:ascii="Times New Roman" w:hAnsi="Times New Roman" w:cs="Times New Roman"/>
                <w:i/>
                <w:iCs/>
                <w:vertAlign w:val="subscript"/>
              </w:rPr>
              <w:t>07</w:t>
            </w:r>
            <w:r w:rsidRPr="00034A65">
              <w:rPr>
                <w:rFonts w:ascii="Times New Roman" w:hAnsi="Times New Roman" w:cs="Times New Roman"/>
                <w:i/>
                <w:iCs/>
              </w:rPr>
              <w:t xml:space="preserve">, </w:t>
            </w:r>
            <w:r w:rsidRPr="00034A65">
              <w:rPr>
                <w:rFonts w:ascii="Times New Roman" w:hAnsi="Times New Roman" w:cs="Times New Roman"/>
                <w:bCs/>
                <w:i/>
              </w:rPr>
              <w:t>ЛР(А)</w:t>
            </w:r>
            <w:r w:rsidRPr="00034A65">
              <w:rPr>
                <w:rFonts w:ascii="Times New Roman" w:hAnsi="Times New Roman" w:cs="Times New Roman"/>
                <w:bCs/>
                <w:i/>
                <w:vertAlign w:val="subscript"/>
              </w:rPr>
              <w:t>03</w:t>
            </w:r>
            <w:r w:rsidRPr="00034A65">
              <w:rPr>
                <w:rFonts w:ascii="Times New Roman" w:hAnsi="Times New Roman" w:cs="Times New Roman"/>
                <w:bCs/>
                <w:i/>
              </w:rPr>
              <w:t>, ЛР(А)</w:t>
            </w:r>
            <w:r w:rsidRPr="00034A65">
              <w:rPr>
                <w:rFonts w:ascii="Times New Roman" w:hAnsi="Times New Roman" w:cs="Times New Roman"/>
                <w:bCs/>
                <w:i/>
                <w:vertAlign w:val="subscript"/>
              </w:rPr>
              <w:t>04</w:t>
            </w:r>
            <w:r w:rsidR="00B86638">
              <w:rPr>
                <w:rFonts w:ascii="Times New Roman" w:hAnsi="Times New Roman" w:cs="Times New Roman"/>
                <w:bCs/>
                <w:i/>
                <w:vertAlign w:val="subscript"/>
              </w:rPr>
              <w:t xml:space="preserve">, </w:t>
            </w:r>
            <w:r w:rsidR="00B86638" w:rsidRPr="00B86638">
              <w:rPr>
                <w:rFonts w:ascii="Times New Roman" w:hAnsi="Times New Roman" w:cs="Times New Roman"/>
                <w:bCs/>
                <w:i/>
                <w:sz w:val="24"/>
                <w:szCs w:val="24"/>
                <w:vertAlign w:val="subscript"/>
              </w:rPr>
              <w:t>ПК 4.2</w:t>
            </w:r>
          </w:p>
        </w:tc>
        <w:tc>
          <w:tcPr>
            <w:tcW w:w="4536" w:type="dxa"/>
          </w:tcPr>
          <w:p w14:paraId="70A43B5A" w14:textId="77777777" w:rsidR="004B2103" w:rsidRPr="004B2103" w:rsidRDefault="004B2103" w:rsidP="004B2103">
            <w:pPr>
              <w:rPr>
                <w:i/>
              </w:rPr>
            </w:pPr>
            <w:r w:rsidRPr="004B2103">
              <w:rPr>
                <w:rFonts w:ascii="Times New Roman" w:hAnsi="Times New Roman"/>
                <w:b/>
                <w:i/>
              </w:rPr>
              <w:t xml:space="preserve">Раздел 2. </w:t>
            </w:r>
            <w:r w:rsidRPr="004B2103">
              <w:rPr>
                <w:rFonts w:ascii="Times New Roman" w:hAnsi="Times New Roman"/>
                <w:b/>
                <w:bCs/>
                <w:i/>
                <w:iCs/>
              </w:rPr>
              <w:t>Деловой русский язык.</w:t>
            </w:r>
          </w:p>
          <w:p w14:paraId="6785EAFF" w14:textId="77777777" w:rsidR="004B2103" w:rsidRPr="004B2103" w:rsidRDefault="004B2103" w:rsidP="004B2103">
            <w:pPr>
              <w:pStyle w:val="a4"/>
              <w:rPr>
                <w:rFonts w:ascii="Times New Roman" w:hAnsi="Times New Roman"/>
                <w:i/>
              </w:rPr>
            </w:pPr>
            <w:r w:rsidRPr="004B2103">
              <w:rPr>
                <w:rFonts w:ascii="Times New Roman" w:hAnsi="Times New Roman"/>
                <w:i/>
              </w:rPr>
              <w:t>Тема 2.1</w:t>
            </w:r>
          </w:p>
          <w:p w14:paraId="179529DB" w14:textId="77777777"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
                <w:iCs/>
              </w:rPr>
            </w:pPr>
            <w:r w:rsidRPr="004B2103">
              <w:rPr>
                <w:rFonts w:ascii="Times New Roman" w:hAnsi="Times New Roman"/>
                <w:bCs/>
                <w:i/>
                <w:iCs/>
              </w:rPr>
              <w:t xml:space="preserve">Признаки и принципы делового общения. </w:t>
            </w:r>
          </w:p>
          <w:p w14:paraId="50737BA4" w14:textId="77777777" w:rsidR="004B2103" w:rsidRPr="004B2103" w:rsidRDefault="004B2103" w:rsidP="004B2103">
            <w:pPr>
              <w:pStyle w:val="a4"/>
              <w:rPr>
                <w:rFonts w:ascii="Times New Roman" w:hAnsi="Times New Roman"/>
                <w:i/>
              </w:rPr>
            </w:pPr>
            <w:r w:rsidRPr="004B2103">
              <w:rPr>
                <w:rFonts w:ascii="Times New Roman" w:hAnsi="Times New Roman"/>
                <w:i/>
              </w:rPr>
              <w:t>Тема 2.2</w:t>
            </w:r>
          </w:p>
          <w:p w14:paraId="795B2E8C" w14:textId="77777777"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
                <w:iCs/>
              </w:rPr>
            </w:pPr>
            <w:r w:rsidRPr="004B2103">
              <w:rPr>
                <w:rFonts w:ascii="Times New Roman" w:hAnsi="Times New Roman"/>
                <w:bCs/>
                <w:i/>
                <w:iCs/>
              </w:rPr>
              <w:t>Письменное деловое общение. Документ как тип текста. Жанры документов.</w:t>
            </w:r>
          </w:p>
          <w:p w14:paraId="3A15A73F" w14:textId="77777777" w:rsidR="004B2103" w:rsidRPr="004B2103" w:rsidRDefault="004B2103" w:rsidP="004B2103">
            <w:pPr>
              <w:pStyle w:val="a4"/>
              <w:rPr>
                <w:rFonts w:ascii="Times New Roman" w:hAnsi="Times New Roman"/>
                <w:i/>
              </w:rPr>
            </w:pPr>
            <w:r w:rsidRPr="004B2103">
              <w:rPr>
                <w:rFonts w:ascii="Times New Roman" w:hAnsi="Times New Roman"/>
                <w:i/>
              </w:rPr>
              <w:t>Тема 2.3</w:t>
            </w:r>
          </w:p>
          <w:p w14:paraId="6BBDF56C" w14:textId="77777777"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
                <w:iCs/>
              </w:rPr>
            </w:pPr>
            <w:r w:rsidRPr="004B2103">
              <w:rPr>
                <w:rFonts w:ascii="Times New Roman" w:hAnsi="Times New Roman"/>
                <w:bCs/>
                <w:i/>
                <w:iCs/>
              </w:rPr>
              <w:t>Деловая переписка в электронной среде. Этикет деловой переписки.</w:t>
            </w:r>
          </w:p>
          <w:p w14:paraId="717D32C2" w14:textId="77777777"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
                <w:iCs/>
              </w:rPr>
            </w:pPr>
            <w:r w:rsidRPr="004B2103">
              <w:rPr>
                <w:rFonts w:ascii="Times New Roman" w:hAnsi="Times New Roman"/>
                <w:i/>
                <w:iCs/>
              </w:rPr>
              <w:t>Тема 2.4.</w:t>
            </w:r>
            <w:r w:rsidRPr="004B2103">
              <w:rPr>
                <w:rFonts w:ascii="Times New Roman" w:hAnsi="Times New Roman"/>
                <w:bCs/>
                <w:i/>
                <w:iCs/>
              </w:rPr>
              <w:t xml:space="preserve"> </w:t>
            </w:r>
          </w:p>
          <w:p w14:paraId="6B11267F" w14:textId="77777777" w:rsidR="00CD65E2" w:rsidRPr="004B2103" w:rsidRDefault="004B2103" w:rsidP="004B2103">
            <w:pPr>
              <w:tabs>
                <w:tab w:val="left" w:pos="916"/>
                <w:tab w:val="left" w:pos="1832"/>
                <w:tab w:val="left" w:pos="238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Cs/>
                <w:sz w:val="24"/>
                <w:szCs w:val="24"/>
              </w:rPr>
            </w:pPr>
            <w:r w:rsidRPr="004B2103">
              <w:rPr>
                <w:rFonts w:ascii="Times New Roman" w:hAnsi="Times New Roman"/>
                <w:bCs/>
                <w:i/>
                <w:iCs/>
              </w:rPr>
              <w:t>Структура основной части письма. Виды писем/сообщений.</w:t>
            </w:r>
            <w:r>
              <w:rPr>
                <w:rFonts w:ascii="Times New Roman" w:hAnsi="Times New Roman"/>
                <w:bCs/>
                <w:iCs/>
                <w:sz w:val="24"/>
                <w:szCs w:val="24"/>
              </w:rPr>
              <w:t xml:space="preserve"> </w:t>
            </w:r>
          </w:p>
        </w:tc>
        <w:tc>
          <w:tcPr>
            <w:tcW w:w="2835" w:type="dxa"/>
            <w:tcBorders>
              <w:right w:val="single" w:sz="4" w:space="0" w:color="auto"/>
            </w:tcBorders>
            <w:shd w:val="clear" w:color="auto" w:fill="auto"/>
          </w:tcPr>
          <w:p w14:paraId="0BFED73E" w14:textId="77777777" w:rsidR="00CD65E2" w:rsidRPr="00034A65" w:rsidRDefault="00CD65E2" w:rsidP="00C812B1">
            <w:pPr>
              <w:jc w:val="both"/>
              <w:rPr>
                <w:rFonts w:ascii="Times New Roman" w:hAnsi="Times New Roman"/>
                <w:i/>
              </w:rPr>
            </w:pPr>
            <w:r w:rsidRPr="00CD65E2">
              <w:rPr>
                <w:rFonts w:ascii="Times New Roman" w:hAnsi="Times New Roman"/>
                <w:i/>
              </w:rPr>
              <w:t>- устный</w:t>
            </w:r>
            <w:r w:rsidRPr="00034A65">
              <w:rPr>
                <w:rFonts w:ascii="Times New Roman" w:hAnsi="Times New Roman"/>
                <w:i/>
              </w:rPr>
              <w:t xml:space="preserve"> опрос;</w:t>
            </w:r>
          </w:p>
          <w:p w14:paraId="4A9417CD" w14:textId="77777777" w:rsidR="00CD65E2" w:rsidRPr="00034A65" w:rsidRDefault="00CD65E2" w:rsidP="00C812B1">
            <w:pPr>
              <w:jc w:val="both"/>
              <w:rPr>
                <w:rFonts w:ascii="Times New Roman" w:hAnsi="Times New Roman"/>
                <w:i/>
              </w:rPr>
            </w:pPr>
            <w:r w:rsidRPr="00034A65">
              <w:rPr>
                <w:rFonts w:ascii="Times New Roman" w:hAnsi="Times New Roman"/>
                <w:i/>
              </w:rPr>
              <w:t>- письменный опрос;</w:t>
            </w:r>
          </w:p>
          <w:p w14:paraId="2E61E8BE" w14:textId="77777777" w:rsidR="004B2103" w:rsidRPr="004B2103" w:rsidRDefault="004B2103" w:rsidP="00C812B1">
            <w:pPr>
              <w:jc w:val="both"/>
              <w:rPr>
                <w:rFonts w:ascii="Times New Roman" w:hAnsi="Times New Roman"/>
                <w:i/>
              </w:rPr>
            </w:pPr>
            <w:r w:rsidRPr="004B2103">
              <w:rPr>
                <w:rFonts w:ascii="Times New Roman" w:hAnsi="Times New Roman"/>
                <w:i/>
              </w:rPr>
              <w:t xml:space="preserve">- </w:t>
            </w:r>
            <w:r>
              <w:rPr>
                <w:rFonts w:ascii="Times New Roman" w:hAnsi="Times New Roman"/>
                <w:i/>
              </w:rPr>
              <w:t>в</w:t>
            </w:r>
            <w:r w:rsidRPr="004B2103">
              <w:rPr>
                <w:rFonts w:ascii="Times New Roman" w:hAnsi="Times New Roman"/>
                <w:i/>
              </w:rPr>
              <w:t>ыполнение письменного творческого задания</w:t>
            </w:r>
          </w:p>
          <w:p w14:paraId="7D2A8F9F" w14:textId="77777777" w:rsidR="004B2103" w:rsidRPr="004B2103" w:rsidRDefault="004B2103" w:rsidP="00C812B1">
            <w:pPr>
              <w:jc w:val="both"/>
              <w:rPr>
                <w:rFonts w:ascii="Times New Roman" w:hAnsi="Times New Roman"/>
                <w:i/>
              </w:rPr>
            </w:pPr>
            <w:r>
              <w:rPr>
                <w:rFonts w:ascii="Times New Roman" w:hAnsi="Times New Roman"/>
                <w:i/>
              </w:rPr>
              <w:t>- р</w:t>
            </w:r>
            <w:r w:rsidRPr="004B2103">
              <w:rPr>
                <w:rFonts w:ascii="Times New Roman" w:hAnsi="Times New Roman"/>
                <w:i/>
              </w:rPr>
              <w:t>едактирование, составление, трансформация деловых текстов</w:t>
            </w:r>
            <w:r>
              <w:rPr>
                <w:rFonts w:ascii="Times New Roman" w:hAnsi="Times New Roman"/>
                <w:i/>
              </w:rPr>
              <w:t>.</w:t>
            </w:r>
          </w:p>
          <w:p w14:paraId="64D4B55B" w14:textId="77777777" w:rsidR="00CD65E2" w:rsidRPr="00034A65" w:rsidRDefault="00CD65E2" w:rsidP="00C812B1">
            <w:pPr>
              <w:pStyle w:val="a4"/>
              <w:jc w:val="both"/>
              <w:rPr>
                <w:rFonts w:ascii="Times New Roman" w:hAnsi="Times New Roman"/>
                <w:i/>
              </w:rPr>
            </w:pPr>
          </w:p>
        </w:tc>
      </w:tr>
      <w:tr w:rsidR="00CD65E2" w:rsidRPr="00034A65" w14:paraId="0201A2C7" w14:textId="77777777" w:rsidTr="000C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45"/>
        </w:trPr>
        <w:tc>
          <w:tcPr>
            <w:tcW w:w="2093" w:type="dxa"/>
          </w:tcPr>
          <w:p w14:paraId="226EEB81" w14:textId="77777777" w:rsidR="00CD65E2" w:rsidRPr="00034A65" w:rsidRDefault="00CD65E2" w:rsidP="00CD65E2">
            <w:pPr>
              <w:pStyle w:val="ConsPlusNormal"/>
              <w:ind w:firstLine="0"/>
              <w:jc w:val="center"/>
              <w:rPr>
                <w:rFonts w:ascii="Times New Roman" w:hAnsi="Times New Roman" w:cs="Times New Roman"/>
                <w:i/>
              </w:rPr>
            </w:pPr>
            <w:r w:rsidRPr="00034A65">
              <w:rPr>
                <w:rFonts w:ascii="Times New Roman" w:hAnsi="Times New Roman" w:cs="Times New Roman"/>
                <w:i/>
              </w:rPr>
              <w:t>ОК</w:t>
            </w:r>
            <w:r w:rsidRPr="00034A65">
              <w:rPr>
                <w:rFonts w:ascii="Times New Roman" w:hAnsi="Times New Roman" w:cs="Times New Roman"/>
                <w:i/>
                <w:vertAlign w:val="subscript"/>
              </w:rPr>
              <w:t>9</w:t>
            </w:r>
            <w:r w:rsidRPr="00034A65">
              <w:rPr>
                <w:rFonts w:ascii="Times New Roman" w:hAnsi="Times New Roman" w:cs="Times New Roman"/>
                <w:i/>
              </w:rPr>
              <w:t xml:space="preserve"> – ЛР</w:t>
            </w:r>
            <w:r w:rsidRPr="00034A65">
              <w:rPr>
                <w:rFonts w:ascii="Times New Roman" w:hAnsi="Times New Roman" w:cs="Times New Roman"/>
                <w:i/>
                <w:vertAlign w:val="subscript"/>
              </w:rPr>
              <w:t>06</w:t>
            </w:r>
            <w:r w:rsidRPr="00034A65">
              <w:rPr>
                <w:rFonts w:ascii="Times New Roman" w:hAnsi="Times New Roman" w:cs="Times New Roman"/>
                <w:i/>
              </w:rPr>
              <w:t>, ЛР(А)</w:t>
            </w:r>
            <w:r w:rsidRPr="00034A65">
              <w:rPr>
                <w:rFonts w:ascii="Times New Roman" w:hAnsi="Times New Roman" w:cs="Times New Roman"/>
                <w:i/>
                <w:vertAlign w:val="subscript"/>
              </w:rPr>
              <w:t>05</w:t>
            </w:r>
          </w:p>
        </w:tc>
        <w:tc>
          <w:tcPr>
            <w:tcW w:w="4536" w:type="dxa"/>
          </w:tcPr>
          <w:p w14:paraId="144D76C7" w14:textId="77777777" w:rsidR="004B2103" w:rsidRPr="004B2103" w:rsidRDefault="004B2103" w:rsidP="00C812B1">
            <w:pPr>
              <w:pStyle w:val="a4"/>
              <w:jc w:val="both"/>
              <w:rPr>
                <w:rFonts w:ascii="Times New Roman" w:hAnsi="Times New Roman"/>
                <w:b/>
                <w:i/>
              </w:rPr>
            </w:pPr>
            <w:r w:rsidRPr="004B2103">
              <w:rPr>
                <w:rFonts w:ascii="Times New Roman" w:hAnsi="Times New Roman"/>
                <w:b/>
                <w:i/>
              </w:rPr>
              <w:t>Раздел 3. Интернет-коммуникация на русском языке.</w:t>
            </w:r>
          </w:p>
          <w:p w14:paraId="7AD26BA2" w14:textId="77777777" w:rsidR="004B2103" w:rsidRPr="004B2103" w:rsidRDefault="004B2103" w:rsidP="00C812B1">
            <w:pPr>
              <w:pStyle w:val="a4"/>
              <w:jc w:val="both"/>
              <w:rPr>
                <w:rFonts w:ascii="Times New Roman" w:hAnsi="Times New Roman"/>
                <w:i/>
              </w:rPr>
            </w:pPr>
            <w:r w:rsidRPr="004B2103">
              <w:rPr>
                <w:rFonts w:ascii="Times New Roman" w:hAnsi="Times New Roman"/>
                <w:i/>
              </w:rPr>
              <w:t>Тема 3.1</w:t>
            </w:r>
          </w:p>
          <w:p w14:paraId="757820A8" w14:textId="77777777" w:rsidR="004B2103" w:rsidRPr="004B2103" w:rsidRDefault="004B2103" w:rsidP="00C812B1">
            <w:pPr>
              <w:pStyle w:val="a4"/>
              <w:jc w:val="both"/>
              <w:rPr>
                <w:rFonts w:ascii="Times New Roman" w:hAnsi="Times New Roman"/>
                <w:i/>
              </w:rPr>
            </w:pPr>
            <w:r w:rsidRPr="004B2103">
              <w:rPr>
                <w:rFonts w:ascii="Times New Roman" w:hAnsi="Times New Roman"/>
                <w:i/>
              </w:rPr>
              <w:t>Современная интернет-коммуникация и ее особенности.</w:t>
            </w:r>
          </w:p>
          <w:p w14:paraId="1C89C226" w14:textId="77777777" w:rsidR="004B2103" w:rsidRPr="004B2103" w:rsidRDefault="004B2103" w:rsidP="00C812B1">
            <w:pPr>
              <w:pStyle w:val="a4"/>
              <w:jc w:val="both"/>
              <w:rPr>
                <w:rFonts w:ascii="Times New Roman" w:hAnsi="Times New Roman"/>
                <w:i/>
              </w:rPr>
            </w:pPr>
            <w:r w:rsidRPr="004B2103">
              <w:rPr>
                <w:rFonts w:ascii="Times New Roman" w:hAnsi="Times New Roman"/>
                <w:i/>
              </w:rPr>
              <w:t>Тема 3.2</w:t>
            </w:r>
          </w:p>
          <w:p w14:paraId="6BE9DBAE" w14:textId="77777777" w:rsidR="004B2103" w:rsidRDefault="004B2103" w:rsidP="00C812B1">
            <w:pPr>
              <w:pStyle w:val="a4"/>
              <w:jc w:val="both"/>
              <w:rPr>
                <w:rFonts w:ascii="Times New Roman" w:hAnsi="Times New Roman"/>
                <w:i/>
              </w:rPr>
            </w:pPr>
            <w:r w:rsidRPr="004B2103">
              <w:rPr>
                <w:rFonts w:ascii="Times New Roman" w:hAnsi="Times New Roman"/>
                <w:i/>
              </w:rPr>
              <w:t>Язык интернет-коммуникации.</w:t>
            </w:r>
          </w:p>
          <w:p w14:paraId="059DA50A" w14:textId="77777777" w:rsidR="004B2103" w:rsidRPr="004B2103" w:rsidRDefault="004B2103" w:rsidP="00C812B1">
            <w:pPr>
              <w:pStyle w:val="a4"/>
              <w:jc w:val="both"/>
              <w:rPr>
                <w:rFonts w:ascii="Times New Roman" w:hAnsi="Times New Roman"/>
                <w:i/>
              </w:rPr>
            </w:pPr>
            <w:r w:rsidRPr="004B2103">
              <w:rPr>
                <w:rFonts w:ascii="Times New Roman" w:hAnsi="Times New Roman"/>
                <w:i/>
              </w:rPr>
              <w:t xml:space="preserve">Тема 3.3  </w:t>
            </w:r>
          </w:p>
          <w:p w14:paraId="0BD129CE" w14:textId="77777777" w:rsidR="004B2103" w:rsidRPr="004B2103" w:rsidRDefault="004B2103" w:rsidP="00C812B1">
            <w:pPr>
              <w:pStyle w:val="a4"/>
              <w:jc w:val="both"/>
              <w:rPr>
                <w:rFonts w:ascii="Times New Roman" w:hAnsi="Times New Roman"/>
                <w:i/>
              </w:rPr>
            </w:pPr>
            <w:r w:rsidRPr="004B2103">
              <w:rPr>
                <w:rFonts w:ascii="Times New Roman" w:hAnsi="Times New Roman"/>
                <w:i/>
              </w:rPr>
              <w:t xml:space="preserve">Анализ коммуникации на профессиональные темы в социальных сетях. </w:t>
            </w:r>
          </w:p>
          <w:p w14:paraId="723D8E03" w14:textId="77777777" w:rsidR="004B2103" w:rsidRPr="004B2103" w:rsidRDefault="004B2103" w:rsidP="00C812B1">
            <w:pPr>
              <w:pStyle w:val="a4"/>
              <w:jc w:val="both"/>
              <w:rPr>
                <w:rFonts w:ascii="Times New Roman" w:hAnsi="Times New Roman"/>
                <w:i/>
              </w:rPr>
            </w:pPr>
            <w:r w:rsidRPr="004B2103">
              <w:rPr>
                <w:rFonts w:ascii="Times New Roman" w:hAnsi="Times New Roman"/>
                <w:i/>
              </w:rPr>
              <w:t>Тема 3.4</w:t>
            </w:r>
          </w:p>
          <w:p w14:paraId="3E7E028D" w14:textId="77777777" w:rsidR="004B2103" w:rsidRDefault="004B2103" w:rsidP="00C812B1">
            <w:pPr>
              <w:pStyle w:val="a4"/>
              <w:jc w:val="both"/>
              <w:rPr>
                <w:rFonts w:ascii="Times New Roman" w:hAnsi="Times New Roman"/>
                <w:i/>
              </w:rPr>
            </w:pPr>
            <w:r w:rsidRPr="004B2103">
              <w:rPr>
                <w:rFonts w:ascii="Times New Roman" w:hAnsi="Times New Roman"/>
                <w:i/>
              </w:rPr>
              <w:t xml:space="preserve">Речевой этикет в интернет-коммуникации. </w:t>
            </w:r>
          </w:p>
          <w:p w14:paraId="03349FA3" w14:textId="77777777" w:rsidR="004B2103" w:rsidRPr="004B2103" w:rsidRDefault="004B2103" w:rsidP="00C812B1">
            <w:pPr>
              <w:pStyle w:val="a4"/>
              <w:jc w:val="both"/>
              <w:rPr>
                <w:rFonts w:ascii="Times New Roman" w:hAnsi="Times New Roman"/>
                <w:i/>
              </w:rPr>
            </w:pPr>
            <w:r w:rsidRPr="004B2103">
              <w:rPr>
                <w:rFonts w:ascii="Times New Roman" w:hAnsi="Times New Roman"/>
                <w:i/>
              </w:rPr>
              <w:t>Тема 3.5</w:t>
            </w:r>
          </w:p>
          <w:p w14:paraId="14DCDD79" w14:textId="77777777" w:rsidR="00CD65E2" w:rsidRPr="00034A65" w:rsidRDefault="004B2103" w:rsidP="00C812B1">
            <w:pPr>
              <w:pStyle w:val="a4"/>
              <w:jc w:val="both"/>
              <w:rPr>
                <w:rFonts w:ascii="Times New Roman" w:hAnsi="Times New Roman"/>
                <w:i/>
              </w:rPr>
            </w:pPr>
            <w:r w:rsidRPr="004B2103">
              <w:rPr>
                <w:rFonts w:ascii="Times New Roman" w:hAnsi="Times New Roman"/>
                <w:i/>
              </w:rPr>
              <w:t>Работа с нелине</w:t>
            </w:r>
            <w:r>
              <w:rPr>
                <w:rFonts w:ascii="Times New Roman" w:hAnsi="Times New Roman"/>
                <w:i/>
              </w:rPr>
              <w:t>йными и инструктивными текстами</w:t>
            </w:r>
          </w:p>
        </w:tc>
        <w:tc>
          <w:tcPr>
            <w:tcW w:w="2835" w:type="dxa"/>
            <w:tcBorders>
              <w:right w:val="single" w:sz="4" w:space="0" w:color="auto"/>
            </w:tcBorders>
            <w:shd w:val="clear" w:color="auto" w:fill="auto"/>
          </w:tcPr>
          <w:p w14:paraId="782939B5" w14:textId="77777777" w:rsidR="00CD65E2" w:rsidRPr="00034A65" w:rsidRDefault="00CD65E2" w:rsidP="00C812B1">
            <w:pPr>
              <w:jc w:val="both"/>
              <w:rPr>
                <w:rFonts w:ascii="Times New Roman" w:hAnsi="Times New Roman"/>
                <w:i/>
              </w:rPr>
            </w:pPr>
            <w:r w:rsidRPr="00CD65E2">
              <w:rPr>
                <w:rFonts w:ascii="Times New Roman" w:hAnsi="Times New Roman"/>
                <w:i/>
              </w:rPr>
              <w:t>- устный</w:t>
            </w:r>
            <w:r w:rsidRPr="00034A65">
              <w:rPr>
                <w:rFonts w:ascii="Times New Roman" w:hAnsi="Times New Roman"/>
                <w:i/>
              </w:rPr>
              <w:t xml:space="preserve"> опрос;</w:t>
            </w:r>
          </w:p>
          <w:p w14:paraId="6097C1EC" w14:textId="77777777" w:rsidR="00CD65E2" w:rsidRPr="00034A65" w:rsidRDefault="00CD65E2" w:rsidP="00C812B1">
            <w:pPr>
              <w:jc w:val="both"/>
              <w:rPr>
                <w:rFonts w:ascii="Times New Roman" w:hAnsi="Times New Roman"/>
                <w:i/>
              </w:rPr>
            </w:pPr>
            <w:r w:rsidRPr="00034A65">
              <w:rPr>
                <w:rFonts w:ascii="Times New Roman" w:hAnsi="Times New Roman"/>
                <w:i/>
              </w:rPr>
              <w:t>- письменный опрос;</w:t>
            </w:r>
          </w:p>
          <w:p w14:paraId="38F76D9A" w14:textId="77777777" w:rsidR="004B2103" w:rsidRPr="004B2103" w:rsidRDefault="004B2103" w:rsidP="00C812B1">
            <w:pPr>
              <w:jc w:val="both"/>
              <w:rPr>
                <w:rFonts w:ascii="Times New Roman" w:hAnsi="Times New Roman"/>
                <w:i/>
              </w:rPr>
            </w:pPr>
            <w:r w:rsidRPr="004B2103">
              <w:rPr>
                <w:rFonts w:ascii="Times New Roman" w:hAnsi="Times New Roman"/>
                <w:i/>
              </w:rPr>
              <w:t xml:space="preserve">- </w:t>
            </w:r>
            <w:r>
              <w:rPr>
                <w:rFonts w:ascii="Times New Roman" w:hAnsi="Times New Roman"/>
                <w:i/>
              </w:rPr>
              <w:t>в</w:t>
            </w:r>
            <w:r w:rsidRPr="004B2103">
              <w:rPr>
                <w:rFonts w:ascii="Times New Roman" w:hAnsi="Times New Roman"/>
                <w:i/>
              </w:rPr>
              <w:t>ыполнение письменного творческого задания</w:t>
            </w:r>
            <w:r>
              <w:rPr>
                <w:rFonts w:ascii="Times New Roman" w:hAnsi="Times New Roman"/>
                <w:i/>
              </w:rPr>
              <w:t>.</w:t>
            </w:r>
          </w:p>
          <w:p w14:paraId="073471E2" w14:textId="77777777" w:rsidR="00CD65E2" w:rsidRPr="00034A65" w:rsidRDefault="00CD65E2" w:rsidP="00C812B1">
            <w:pPr>
              <w:pStyle w:val="a4"/>
              <w:jc w:val="both"/>
              <w:rPr>
                <w:rFonts w:ascii="Times New Roman" w:hAnsi="Times New Roman"/>
                <w:i/>
              </w:rPr>
            </w:pPr>
          </w:p>
        </w:tc>
      </w:tr>
    </w:tbl>
    <w:p w14:paraId="3C9F15F1" w14:textId="77777777" w:rsidR="00C812B1" w:rsidRDefault="00C812B1"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p>
    <w:p w14:paraId="5D95E68F" w14:textId="5F0E249A" w:rsidR="00406D8A" w:rsidRPr="008E0D4B" w:rsidRDefault="00406D8A"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sidRPr="008E0D4B">
        <w:rPr>
          <w:rFonts w:ascii="Times New Roman" w:hAnsi="Times New Roman"/>
          <w:b/>
          <w:sz w:val="24"/>
          <w:szCs w:val="24"/>
        </w:rPr>
        <w:t>5. ПЕРЕЧЕНЬ ИСПОЛЬЗУЕМЫХ МЕТОДОВ ОБУЧЕНИЯ:</w:t>
      </w:r>
    </w:p>
    <w:p w14:paraId="5ABAF316" w14:textId="77777777" w:rsidR="008F4F68" w:rsidRPr="00201180" w:rsidRDefault="008F4F68" w:rsidP="00C812B1">
      <w:pPr>
        <w:spacing w:after="0" w:line="240" w:lineRule="auto"/>
        <w:ind w:firstLine="709"/>
        <w:jc w:val="both"/>
        <w:rPr>
          <w:rFonts w:ascii="Times New Roman" w:hAnsi="Times New Roman"/>
          <w:sz w:val="24"/>
          <w:szCs w:val="24"/>
        </w:rPr>
      </w:pPr>
      <w:r>
        <w:rPr>
          <w:rFonts w:ascii="Times New Roman" w:hAnsi="Times New Roman"/>
          <w:sz w:val="24"/>
          <w:szCs w:val="24"/>
        </w:rPr>
        <w:t xml:space="preserve">5.1 Пассивные: </w:t>
      </w:r>
      <w:r w:rsidRPr="00B7519E">
        <w:rPr>
          <w:rFonts w:ascii="Times New Roman" w:hAnsi="Times New Roman"/>
          <w:i/>
          <w:sz w:val="24"/>
          <w:szCs w:val="24"/>
        </w:rPr>
        <w:t>л</w:t>
      </w:r>
      <w:r w:rsidR="009C7B49" w:rsidRPr="00B7519E">
        <w:rPr>
          <w:rFonts w:ascii="Times New Roman" w:hAnsi="Times New Roman"/>
          <w:i/>
          <w:sz w:val="24"/>
          <w:szCs w:val="24"/>
        </w:rPr>
        <w:t xml:space="preserve">екции, беседы, </w:t>
      </w:r>
      <w:r w:rsidRPr="00B7519E">
        <w:rPr>
          <w:rFonts w:ascii="Times New Roman" w:hAnsi="Times New Roman"/>
          <w:i/>
          <w:sz w:val="24"/>
          <w:szCs w:val="24"/>
        </w:rPr>
        <w:t>опросы</w:t>
      </w:r>
      <w:r w:rsidR="001E246E" w:rsidRPr="00B7519E">
        <w:rPr>
          <w:rFonts w:ascii="Times New Roman" w:hAnsi="Times New Roman"/>
          <w:i/>
          <w:sz w:val="24"/>
          <w:szCs w:val="24"/>
        </w:rPr>
        <w:t>,</w:t>
      </w:r>
      <w:r w:rsidR="00D81B07" w:rsidRPr="00B7519E">
        <w:rPr>
          <w:rFonts w:ascii="Times New Roman" w:hAnsi="Times New Roman"/>
          <w:i/>
          <w:sz w:val="24"/>
          <w:szCs w:val="24"/>
        </w:rPr>
        <w:t xml:space="preserve"> </w:t>
      </w:r>
      <w:r w:rsidR="004B2103">
        <w:rPr>
          <w:rFonts w:ascii="Times New Roman" w:hAnsi="Times New Roman"/>
          <w:i/>
          <w:sz w:val="24"/>
          <w:szCs w:val="24"/>
        </w:rPr>
        <w:t>анализ языкового материала.</w:t>
      </w:r>
    </w:p>
    <w:p w14:paraId="510C70F4" w14:textId="179B1410" w:rsidR="00600754" w:rsidRPr="00B7519E" w:rsidRDefault="009C7B49" w:rsidP="00C812B1">
      <w:pPr>
        <w:spacing w:after="0" w:line="240" w:lineRule="auto"/>
        <w:ind w:firstLine="709"/>
        <w:jc w:val="both"/>
        <w:rPr>
          <w:rFonts w:ascii="Times New Roman" w:hAnsi="Times New Roman"/>
          <w:i/>
          <w:sz w:val="24"/>
          <w:szCs w:val="24"/>
        </w:rPr>
      </w:pPr>
      <w:r w:rsidRPr="008E0D4B">
        <w:rPr>
          <w:rFonts w:ascii="Times New Roman" w:hAnsi="Times New Roman"/>
          <w:sz w:val="24"/>
          <w:szCs w:val="24"/>
        </w:rPr>
        <w:t>5.2 Активные и интерактивные</w:t>
      </w:r>
      <w:r w:rsidRPr="009C7B49">
        <w:rPr>
          <w:rFonts w:ascii="Times New Roman" w:hAnsi="Times New Roman"/>
          <w:sz w:val="24"/>
          <w:szCs w:val="24"/>
        </w:rPr>
        <w:t xml:space="preserve">: </w:t>
      </w:r>
      <w:r w:rsidR="006749CE" w:rsidRPr="00B7519E">
        <w:rPr>
          <w:rFonts w:ascii="Times New Roman" w:hAnsi="Times New Roman"/>
          <w:i/>
          <w:sz w:val="24"/>
          <w:szCs w:val="24"/>
        </w:rPr>
        <w:t xml:space="preserve">деловая игра, </w:t>
      </w:r>
      <w:r w:rsidR="004B2103">
        <w:rPr>
          <w:rFonts w:ascii="Times New Roman" w:hAnsi="Times New Roman"/>
          <w:i/>
          <w:sz w:val="24"/>
          <w:szCs w:val="24"/>
        </w:rPr>
        <w:t>тренинг-игра</w:t>
      </w:r>
      <w:r w:rsidR="00151EA9" w:rsidRPr="00B7519E">
        <w:rPr>
          <w:rFonts w:ascii="Times New Roman" w:hAnsi="Times New Roman"/>
          <w:i/>
          <w:sz w:val="24"/>
          <w:szCs w:val="24"/>
        </w:rPr>
        <w:t>.</w:t>
      </w:r>
    </w:p>
    <w:sectPr w:rsidR="00600754" w:rsidRPr="00B7519E" w:rsidSect="00E05BF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DEF6F" w14:textId="77777777" w:rsidR="00AF2C4E" w:rsidRDefault="00AF2C4E" w:rsidP="006A6A55">
      <w:pPr>
        <w:spacing w:after="0" w:line="240" w:lineRule="auto"/>
      </w:pPr>
      <w:r>
        <w:separator/>
      </w:r>
    </w:p>
  </w:endnote>
  <w:endnote w:type="continuationSeparator" w:id="0">
    <w:p w14:paraId="59B703A9" w14:textId="77777777" w:rsidR="00AF2C4E" w:rsidRDefault="00AF2C4E" w:rsidP="006A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DDEFB" w14:textId="77777777" w:rsidR="00364331" w:rsidRDefault="0036433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6CDED" w14:textId="77777777" w:rsidR="00AF2C4E" w:rsidRDefault="00AF2C4E" w:rsidP="006A6A55">
      <w:pPr>
        <w:spacing w:after="0" w:line="240" w:lineRule="auto"/>
      </w:pPr>
      <w:r>
        <w:separator/>
      </w:r>
    </w:p>
  </w:footnote>
  <w:footnote w:type="continuationSeparator" w:id="0">
    <w:p w14:paraId="61DB076E" w14:textId="77777777" w:rsidR="00AF2C4E" w:rsidRDefault="00AF2C4E" w:rsidP="006A6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
      </v:shape>
    </w:pict>
  </w:numPicBullet>
  <w:abstractNum w:abstractNumId="0">
    <w:nsid w:val="00000002"/>
    <w:multiLevelType w:val="singleLevel"/>
    <w:tmpl w:val="00000002"/>
    <w:name w:val="WW8Num3"/>
    <w:lvl w:ilvl="0">
      <w:start w:val="1"/>
      <w:numFmt w:val="decimal"/>
      <w:lvlText w:val="%1."/>
      <w:lvlJc w:val="left"/>
      <w:pPr>
        <w:tabs>
          <w:tab w:val="num" w:pos="480"/>
        </w:tabs>
        <w:ind w:left="480" w:hanging="360"/>
      </w:pPr>
      <w:rPr>
        <w:rFonts w:cs="Times New Roman"/>
      </w:rPr>
    </w:lvl>
  </w:abstractNum>
  <w:abstractNum w:abstractNumId="1">
    <w:nsid w:val="00000004"/>
    <w:multiLevelType w:val="multilevel"/>
    <w:tmpl w:val="00000004"/>
    <w:name w:val="WW8Num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62"/>
        </w:tabs>
        <w:ind w:left="862"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1A"/>
    <w:multiLevelType w:val="multilevel"/>
    <w:tmpl w:val="0000001A"/>
    <w:name w:val="WW8Num26"/>
    <w:lvl w:ilvl="0">
      <w:start w:val="1"/>
      <w:numFmt w:val="bullet"/>
      <w:lvlText w:val=""/>
      <w:lvlJc w:val="left"/>
      <w:pPr>
        <w:tabs>
          <w:tab w:val="num" w:pos="360"/>
        </w:tabs>
        <w:ind w:left="360" w:hanging="360"/>
      </w:pPr>
      <w:rPr>
        <w:rFonts w:ascii="Wingdings 2" w:hAnsi="Wingdings 2" w:cs="OpenSymbol"/>
      </w:rPr>
    </w:lvl>
    <w:lvl w:ilvl="1">
      <w:start w:val="1"/>
      <w:numFmt w:val="bullet"/>
      <w:lvlText w:val="◦"/>
      <w:lvlJc w:val="left"/>
      <w:pPr>
        <w:tabs>
          <w:tab w:val="num" w:pos="938"/>
        </w:tabs>
        <w:ind w:left="938" w:hanging="360"/>
      </w:pPr>
      <w:rPr>
        <w:rFonts w:ascii="OpenSymbol" w:hAnsi="OpenSymbol" w:cs="OpenSymbol"/>
      </w:rPr>
    </w:lvl>
    <w:lvl w:ilvl="2">
      <w:start w:val="1"/>
      <w:numFmt w:val="bullet"/>
      <w:lvlText w:val="▪"/>
      <w:lvlJc w:val="left"/>
      <w:pPr>
        <w:tabs>
          <w:tab w:val="num" w:pos="1298"/>
        </w:tabs>
        <w:ind w:left="1298" w:hanging="360"/>
      </w:pPr>
      <w:rPr>
        <w:rFonts w:ascii="OpenSymbol" w:hAnsi="OpenSymbol" w:cs="OpenSymbol"/>
      </w:rPr>
    </w:lvl>
    <w:lvl w:ilvl="3">
      <w:start w:val="1"/>
      <w:numFmt w:val="bullet"/>
      <w:lvlText w:val=""/>
      <w:lvlJc w:val="left"/>
      <w:pPr>
        <w:tabs>
          <w:tab w:val="num" w:pos="1658"/>
        </w:tabs>
        <w:ind w:left="1658" w:hanging="360"/>
      </w:pPr>
      <w:rPr>
        <w:rFonts w:ascii="Wingdings 2" w:hAnsi="Wingdings 2" w:cs="OpenSymbol"/>
      </w:rPr>
    </w:lvl>
    <w:lvl w:ilvl="4">
      <w:start w:val="1"/>
      <w:numFmt w:val="bullet"/>
      <w:lvlText w:val="◦"/>
      <w:lvlJc w:val="left"/>
      <w:pPr>
        <w:tabs>
          <w:tab w:val="num" w:pos="2018"/>
        </w:tabs>
        <w:ind w:left="2018" w:hanging="360"/>
      </w:pPr>
      <w:rPr>
        <w:rFonts w:ascii="OpenSymbol" w:hAnsi="OpenSymbol" w:cs="OpenSymbol"/>
      </w:rPr>
    </w:lvl>
    <w:lvl w:ilvl="5">
      <w:start w:val="1"/>
      <w:numFmt w:val="bullet"/>
      <w:lvlText w:val="▪"/>
      <w:lvlJc w:val="left"/>
      <w:pPr>
        <w:tabs>
          <w:tab w:val="num" w:pos="2378"/>
        </w:tabs>
        <w:ind w:left="2378" w:hanging="360"/>
      </w:pPr>
      <w:rPr>
        <w:rFonts w:ascii="OpenSymbol" w:hAnsi="OpenSymbol" w:cs="OpenSymbol"/>
      </w:rPr>
    </w:lvl>
    <w:lvl w:ilvl="6">
      <w:start w:val="1"/>
      <w:numFmt w:val="bullet"/>
      <w:lvlText w:val=""/>
      <w:lvlJc w:val="left"/>
      <w:pPr>
        <w:tabs>
          <w:tab w:val="num" w:pos="2738"/>
        </w:tabs>
        <w:ind w:left="2738" w:hanging="360"/>
      </w:pPr>
      <w:rPr>
        <w:rFonts w:ascii="Wingdings 2" w:hAnsi="Wingdings 2" w:cs="OpenSymbol"/>
      </w:rPr>
    </w:lvl>
    <w:lvl w:ilvl="7">
      <w:start w:val="1"/>
      <w:numFmt w:val="bullet"/>
      <w:lvlText w:val="◦"/>
      <w:lvlJc w:val="left"/>
      <w:pPr>
        <w:tabs>
          <w:tab w:val="num" w:pos="3098"/>
        </w:tabs>
        <w:ind w:left="3098" w:hanging="360"/>
      </w:pPr>
      <w:rPr>
        <w:rFonts w:ascii="OpenSymbol" w:hAnsi="OpenSymbol" w:cs="OpenSymbol"/>
      </w:rPr>
    </w:lvl>
    <w:lvl w:ilvl="8">
      <w:start w:val="1"/>
      <w:numFmt w:val="bullet"/>
      <w:lvlText w:val="▪"/>
      <w:lvlJc w:val="left"/>
      <w:pPr>
        <w:tabs>
          <w:tab w:val="num" w:pos="3458"/>
        </w:tabs>
        <w:ind w:left="3458" w:hanging="360"/>
      </w:pPr>
      <w:rPr>
        <w:rFonts w:ascii="OpenSymbol" w:hAnsi="OpenSymbol" w:cs="OpenSymbol"/>
      </w:rPr>
    </w:lvl>
  </w:abstractNum>
  <w:abstractNum w:abstractNumId="3">
    <w:nsid w:val="00DA53F4"/>
    <w:multiLevelType w:val="hybridMultilevel"/>
    <w:tmpl w:val="FD58A342"/>
    <w:lvl w:ilvl="0" w:tplc="91E8F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4A2BD8"/>
    <w:multiLevelType w:val="hybridMultilevel"/>
    <w:tmpl w:val="89D64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5322F1"/>
    <w:multiLevelType w:val="hybridMultilevel"/>
    <w:tmpl w:val="4CB88D58"/>
    <w:lvl w:ilvl="0" w:tplc="530E96D0">
      <w:start w:val="1"/>
      <w:numFmt w:val="bullet"/>
      <w:pStyle w:val="1"/>
      <w:lvlText w:val=""/>
      <w:lvlPicBulletId w:val="0"/>
      <w:lvlJc w:val="left"/>
      <w:pPr>
        <w:tabs>
          <w:tab w:val="num" w:pos="547"/>
        </w:tabs>
        <w:ind w:left="547" w:hanging="360"/>
      </w:pPr>
      <w:rPr>
        <w:rFonts w:ascii="Symbol" w:hAnsi="Symbol" w:hint="default"/>
      </w:rPr>
    </w:lvl>
    <w:lvl w:ilvl="1" w:tplc="0419000F">
      <w:start w:val="1"/>
      <w:numFmt w:val="decimal"/>
      <w:lvlText w:val="%2."/>
      <w:lvlJc w:val="left"/>
      <w:pPr>
        <w:tabs>
          <w:tab w:val="num" w:pos="1267"/>
        </w:tabs>
        <w:ind w:left="1267" w:hanging="360"/>
      </w:pPr>
      <w:rPr>
        <w:rFonts w:hint="default"/>
      </w:rPr>
    </w:lvl>
    <w:lvl w:ilvl="2" w:tplc="04190005" w:tentative="1">
      <w:start w:val="1"/>
      <w:numFmt w:val="bullet"/>
      <w:lvlText w:val=""/>
      <w:lvlJc w:val="left"/>
      <w:pPr>
        <w:tabs>
          <w:tab w:val="num" w:pos="1987"/>
        </w:tabs>
        <w:ind w:left="1987" w:hanging="360"/>
      </w:pPr>
      <w:rPr>
        <w:rFonts w:ascii="Wingdings" w:hAnsi="Wingdings" w:hint="default"/>
      </w:rPr>
    </w:lvl>
    <w:lvl w:ilvl="3" w:tplc="04190001" w:tentative="1">
      <w:start w:val="1"/>
      <w:numFmt w:val="bullet"/>
      <w:lvlText w:val=""/>
      <w:lvlJc w:val="left"/>
      <w:pPr>
        <w:tabs>
          <w:tab w:val="num" w:pos="2707"/>
        </w:tabs>
        <w:ind w:left="2707" w:hanging="360"/>
      </w:pPr>
      <w:rPr>
        <w:rFonts w:ascii="Symbol" w:hAnsi="Symbol" w:hint="default"/>
      </w:rPr>
    </w:lvl>
    <w:lvl w:ilvl="4" w:tplc="04190003" w:tentative="1">
      <w:start w:val="1"/>
      <w:numFmt w:val="bullet"/>
      <w:lvlText w:val="o"/>
      <w:lvlJc w:val="left"/>
      <w:pPr>
        <w:tabs>
          <w:tab w:val="num" w:pos="3427"/>
        </w:tabs>
        <w:ind w:left="3427" w:hanging="360"/>
      </w:pPr>
      <w:rPr>
        <w:rFonts w:ascii="Courier New" w:hAnsi="Courier New" w:cs="Courier New" w:hint="default"/>
      </w:rPr>
    </w:lvl>
    <w:lvl w:ilvl="5" w:tplc="04190005" w:tentative="1">
      <w:start w:val="1"/>
      <w:numFmt w:val="bullet"/>
      <w:lvlText w:val=""/>
      <w:lvlJc w:val="left"/>
      <w:pPr>
        <w:tabs>
          <w:tab w:val="num" w:pos="4147"/>
        </w:tabs>
        <w:ind w:left="4147" w:hanging="360"/>
      </w:pPr>
      <w:rPr>
        <w:rFonts w:ascii="Wingdings" w:hAnsi="Wingdings" w:hint="default"/>
      </w:rPr>
    </w:lvl>
    <w:lvl w:ilvl="6" w:tplc="04190001" w:tentative="1">
      <w:start w:val="1"/>
      <w:numFmt w:val="bullet"/>
      <w:lvlText w:val=""/>
      <w:lvlJc w:val="left"/>
      <w:pPr>
        <w:tabs>
          <w:tab w:val="num" w:pos="4867"/>
        </w:tabs>
        <w:ind w:left="4867" w:hanging="360"/>
      </w:pPr>
      <w:rPr>
        <w:rFonts w:ascii="Symbol" w:hAnsi="Symbol" w:hint="default"/>
      </w:rPr>
    </w:lvl>
    <w:lvl w:ilvl="7" w:tplc="04190003" w:tentative="1">
      <w:start w:val="1"/>
      <w:numFmt w:val="bullet"/>
      <w:lvlText w:val="o"/>
      <w:lvlJc w:val="left"/>
      <w:pPr>
        <w:tabs>
          <w:tab w:val="num" w:pos="5587"/>
        </w:tabs>
        <w:ind w:left="5587" w:hanging="360"/>
      </w:pPr>
      <w:rPr>
        <w:rFonts w:ascii="Courier New" w:hAnsi="Courier New" w:cs="Courier New" w:hint="default"/>
      </w:rPr>
    </w:lvl>
    <w:lvl w:ilvl="8" w:tplc="04190005" w:tentative="1">
      <w:start w:val="1"/>
      <w:numFmt w:val="bullet"/>
      <w:lvlText w:val=""/>
      <w:lvlJc w:val="left"/>
      <w:pPr>
        <w:tabs>
          <w:tab w:val="num" w:pos="6307"/>
        </w:tabs>
        <w:ind w:left="6307" w:hanging="360"/>
      </w:pPr>
      <w:rPr>
        <w:rFonts w:ascii="Wingdings" w:hAnsi="Wingdings" w:hint="default"/>
      </w:rPr>
    </w:lvl>
  </w:abstractNum>
  <w:abstractNum w:abstractNumId="6">
    <w:nsid w:val="080852FC"/>
    <w:multiLevelType w:val="hybridMultilevel"/>
    <w:tmpl w:val="A16AE714"/>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953C71"/>
    <w:multiLevelType w:val="hybridMultilevel"/>
    <w:tmpl w:val="FA764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7C2518"/>
    <w:multiLevelType w:val="hybridMultilevel"/>
    <w:tmpl w:val="99C82FD8"/>
    <w:lvl w:ilvl="0" w:tplc="B60A51B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88136E"/>
    <w:multiLevelType w:val="hybridMultilevel"/>
    <w:tmpl w:val="09901C1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BC28EE"/>
    <w:multiLevelType w:val="hybridMultilevel"/>
    <w:tmpl w:val="FFC24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7911E5A"/>
    <w:multiLevelType w:val="hybridMultilevel"/>
    <w:tmpl w:val="1DC67F9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743A16"/>
    <w:multiLevelType w:val="hybridMultilevel"/>
    <w:tmpl w:val="4B50B450"/>
    <w:lvl w:ilvl="0" w:tplc="84BA4D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6F5486"/>
    <w:multiLevelType w:val="hybridMultilevel"/>
    <w:tmpl w:val="E648F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9D14DF"/>
    <w:multiLevelType w:val="hybridMultilevel"/>
    <w:tmpl w:val="5DF026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4C4531"/>
    <w:multiLevelType w:val="hybridMultilevel"/>
    <w:tmpl w:val="66845BFC"/>
    <w:lvl w:ilvl="0" w:tplc="04190001">
      <w:start w:val="1"/>
      <w:numFmt w:val="bullet"/>
      <w:lvlText w:val=""/>
      <w:lvlJc w:val="left"/>
      <w:pPr>
        <w:ind w:left="1080" w:hanging="360"/>
      </w:pPr>
      <w:rPr>
        <w:rFonts w:ascii="Symbol" w:hAnsi="Symbol" w:hint="default"/>
      </w:rPr>
    </w:lvl>
    <w:lvl w:ilvl="1" w:tplc="556441B8">
      <w:start w:val="1"/>
      <w:numFmt w:val="decimal"/>
      <w:lvlText w:val="%2."/>
      <w:lvlJc w:val="left"/>
      <w:pPr>
        <w:ind w:left="2436" w:hanging="996"/>
      </w:pPr>
      <w:rPr>
        <w:rFonts w:ascii="Times New Roman" w:eastAsia="Times New Roman"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DCF75BC"/>
    <w:multiLevelType w:val="hybridMultilevel"/>
    <w:tmpl w:val="2564DECA"/>
    <w:lvl w:ilvl="0" w:tplc="060A11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B67B61"/>
    <w:multiLevelType w:val="hybridMultilevel"/>
    <w:tmpl w:val="0A442A6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8">
    <w:nsid w:val="42D23DCA"/>
    <w:multiLevelType w:val="hybridMultilevel"/>
    <w:tmpl w:val="68A2A7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5338BC"/>
    <w:multiLevelType w:val="hybridMultilevel"/>
    <w:tmpl w:val="063A498E"/>
    <w:lvl w:ilvl="0" w:tplc="FA3A4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7B5830"/>
    <w:multiLevelType w:val="hybridMultilevel"/>
    <w:tmpl w:val="FC8AB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E985222"/>
    <w:multiLevelType w:val="multilevel"/>
    <w:tmpl w:val="0D0B30B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2">
    <w:nsid w:val="50C5572D"/>
    <w:multiLevelType w:val="hybridMultilevel"/>
    <w:tmpl w:val="1F901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110B58"/>
    <w:multiLevelType w:val="hybridMultilevel"/>
    <w:tmpl w:val="C46ABBAC"/>
    <w:lvl w:ilvl="0" w:tplc="B940764C">
      <w:numFmt w:val="bullet"/>
      <w:lvlText w:val="-"/>
      <w:lvlJc w:val="left"/>
      <w:pPr>
        <w:ind w:left="1429" w:hanging="360"/>
      </w:pPr>
      <w:rPr>
        <w:rFonts w:ascii="Times New Roman" w:hAnsi="Times New Roman" w:cs="Times New Roman" w:hint="default"/>
      </w:rPr>
    </w:lvl>
    <w:lvl w:ilvl="1" w:tplc="B940764C">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95A7008"/>
    <w:multiLevelType w:val="hybridMultilevel"/>
    <w:tmpl w:val="86C23820"/>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0D56E3C"/>
    <w:multiLevelType w:val="hybridMultilevel"/>
    <w:tmpl w:val="7AD84D64"/>
    <w:lvl w:ilvl="0" w:tplc="8E8648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143BBE"/>
    <w:multiLevelType w:val="hybridMultilevel"/>
    <w:tmpl w:val="CC486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9B6898"/>
    <w:multiLevelType w:val="hybridMultilevel"/>
    <w:tmpl w:val="0624CF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E042556"/>
    <w:multiLevelType w:val="hybridMultilevel"/>
    <w:tmpl w:val="2556DF5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E0C66D2"/>
    <w:multiLevelType w:val="hybridMultilevel"/>
    <w:tmpl w:val="B7F84FEA"/>
    <w:lvl w:ilvl="0" w:tplc="7FAC7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5"/>
  </w:num>
  <w:num w:numId="3">
    <w:abstractNumId w:val="27"/>
  </w:num>
  <w:num w:numId="4">
    <w:abstractNumId w:val="3"/>
  </w:num>
  <w:num w:numId="5">
    <w:abstractNumId w:val="14"/>
  </w:num>
  <w:num w:numId="6">
    <w:abstractNumId w:val="0"/>
  </w:num>
  <w:num w:numId="7">
    <w:abstractNumId w:val="1"/>
  </w:num>
  <w:num w:numId="8">
    <w:abstractNumId w:val="13"/>
  </w:num>
  <w:num w:numId="9">
    <w:abstractNumId w:val="4"/>
  </w:num>
  <w:num w:numId="10">
    <w:abstractNumId w:val="17"/>
  </w:num>
  <w:num w:numId="11">
    <w:abstractNumId w:val="24"/>
  </w:num>
  <w:num w:numId="12">
    <w:abstractNumId w:val="20"/>
  </w:num>
  <w:num w:numId="13">
    <w:abstractNumId w:val="11"/>
  </w:num>
  <w:num w:numId="14">
    <w:abstractNumId w:val="18"/>
  </w:num>
  <w:num w:numId="15">
    <w:abstractNumId w:val="28"/>
  </w:num>
  <w:num w:numId="16">
    <w:abstractNumId w:val="6"/>
  </w:num>
  <w:num w:numId="17">
    <w:abstractNumId w:val="9"/>
  </w:num>
  <w:num w:numId="18">
    <w:abstractNumId w:val="15"/>
  </w:num>
  <w:num w:numId="19">
    <w:abstractNumId w:val="23"/>
  </w:num>
  <w:num w:numId="20">
    <w:abstractNumId w:val="7"/>
  </w:num>
  <w:num w:numId="21">
    <w:abstractNumId w:val="8"/>
  </w:num>
  <w:num w:numId="22">
    <w:abstractNumId w:val="22"/>
  </w:num>
  <w:num w:numId="23">
    <w:abstractNumId w:val="12"/>
  </w:num>
  <w:num w:numId="24">
    <w:abstractNumId w:val="16"/>
  </w:num>
  <w:num w:numId="25">
    <w:abstractNumId w:val="25"/>
  </w:num>
  <w:num w:numId="26">
    <w:abstractNumId w:val="10"/>
  </w:num>
  <w:num w:numId="27">
    <w:abstractNumId w:val="26"/>
  </w:num>
  <w:num w:numId="28">
    <w:abstractNumId w:val="29"/>
  </w:num>
  <w:num w:numId="29">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7B5"/>
    <w:rsid w:val="00000AF1"/>
    <w:rsid w:val="00001FCF"/>
    <w:rsid w:val="000064B9"/>
    <w:rsid w:val="00006793"/>
    <w:rsid w:val="00006D58"/>
    <w:rsid w:val="00007988"/>
    <w:rsid w:val="000101EA"/>
    <w:rsid w:val="00011CFA"/>
    <w:rsid w:val="00011EBE"/>
    <w:rsid w:val="00013F2A"/>
    <w:rsid w:val="00014509"/>
    <w:rsid w:val="000177A9"/>
    <w:rsid w:val="00017E76"/>
    <w:rsid w:val="00020697"/>
    <w:rsid w:val="00020F4D"/>
    <w:rsid w:val="000239DB"/>
    <w:rsid w:val="00026DC7"/>
    <w:rsid w:val="00032637"/>
    <w:rsid w:val="00033BA4"/>
    <w:rsid w:val="000345E0"/>
    <w:rsid w:val="00034A65"/>
    <w:rsid w:val="00036927"/>
    <w:rsid w:val="00041978"/>
    <w:rsid w:val="00042EE3"/>
    <w:rsid w:val="00054287"/>
    <w:rsid w:val="00055749"/>
    <w:rsid w:val="00055C75"/>
    <w:rsid w:val="0005746F"/>
    <w:rsid w:val="00071262"/>
    <w:rsid w:val="00071785"/>
    <w:rsid w:val="0007461F"/>
    <w:rsid w:val="00075574"/>
    <w:rsid w:val="00076BE6"/>
    <w:rsid w:val="0008531A"/>
    <w:rsid w:val="000903F0"/>
    <w:rsid w:val="00090CBB"/>
    <w:rsid w:val="00090E60"/>
    <w:rsid w:val="0009206D"/>
    <w:rsid w:val="0009614B"/>
    <w:rsid w:val="000A45CA"/>
    <w:rsid w:val="000A67A0"/>
    <w:rsid w:val="000B4BD3"/>
    <w:rsid w:val="000B5EEB"/>
    <w:rsid w:val="000B700B"/>
    <w:rsid w:val="000B74CF"/>
    <w:rsid w:val="000C13BF"/>
    <w:rsid w:val="000C3039"/>
    <w:rsid w:val="000D07B5"/>
    <w:rsid w:val="000E53CB"/>
    <w:rsid w:val="000F0D2F"/>
    <w:rsid w:val="000F27D4"/>
    <w:rsid w:val="000F6AC6"/>
    <w:rsid w:val="000F6F45"/>
    <w:rsid w:val="000F75A1"/>
    <w:rsid w:val="000F78EB"/>
    <w:rsid w:val="00102A37"/>
    <w:rsid w:val="00110180"/>
    <w:rsid w:val="00113234"/>
    <w:rsid w:val="00116987"/>
    <w:rsid w:val="00122404"/>
    <w:rsid w:val="00123D3A"/>
    <w:rsid w:val="00123D72"/>
    <w:rsid w:val="0012408C"/>
    <w:rsid w:val="00126156"/>
    <w:rsid w:val="001276D1"/>
    <w:rsid w:val="00134C25"/>
    <w:rsid w:val="001354ED"/>
    <w:rsid w:val="00140677"/>
    <w:rsid w:val="00141B47"/>
    <w:rsid w:val="0014257D"/>
    <w:rsid w:val="001429F8"/>
    <w:rsid w:val="00151EA9"/>
    <w:rsid w:val="00153D58"/>
    <w:rsid w:val="001568BD"/>
    <w:rsid w:val="00160049"/>
    <w:rsid w:val="001653D4"/>
    <w:rsid w:val="0017763F"/>
    <w:rsid w:val="00180A40"/>
    <w:rsid w:val="00182B01"/>
    <w:rsid w:val="00185897"/>
    <w:rsid w:val="00191175"/>
    <w:rsid w:val="001934ED"/>
    <w:rsid w:val="00194534"/>
    <w:rsid w:val="00195249"/>
    <w:rsid w:val="00196EDA"/>
    <w:rsid w:val="001B349A"/>
    <w:rsid w:val="001B4ADE"/>
    <w:rsid w:val="001B660A"/>
    <w:rsid w:val="001B751D"/>
    <w:rsid w:val="001B7E27"/>
    <w:rsid w:val="001C0C5F"/>
    <w:rsid w:val="001C4E0E"/>
    <w:rsid w:val="001C5990"/>
    <w:rsid w:val="001C70C8"/>
    <w:rsid w:val="001C73F0"/>
    <w:rsid w:val="001D019D"/>
    <w:rsid w:val="001D0DAF"/>
    <w:rsid w:val="001D2E7B"/>
    <w:rsid w:val="001D4250"/>
    <w:rsid w:val="001D5EDB"/>
    <w:rsid w:val="001D6127"/>
    <w:rsid w:val="001D7092"/>
    <w:rsid w:val="001E0D4E"/>
    <w:rsid w:val="001E246E"/>
    <w:rsid w:val="001E4CD2"/>
    <w:rsid w:val="001E6394"/>
    <w:rsid w:val="001F1614"/>
    <w:rsid w:val="001F2291"/>
    <w:rsid w:val="001F2C28"/>
    <w:rsid w:val="001F61FA"/>
    <w:rsid w:val="001F65E9"/>
    <w:rsid w:val="0020071F"/>
    <w:rsid w:val="002025AD"/>
    <w:rsid w:val="00211548"/>
    <w:rsid w:val="0021447F"/>
    <w:rsid w:val="00220955"/>
    <w:rsid w:val="00225359"/>
    <w:rsid w:val="0022574B"/>
    <w:rsid w:val="00231363"/>
    <w:rsid w:val="00242137"/>
    <w:rsid w:val="00244E64"/>
    <w:rsid w:val="0025207E"/>
    <w:rsid w:val="00252BFE"/>
    <w:rsid w:val="0025319E"/>
    <w:rsid w:val="002536A4"/>
    <w:rsid w:val="00256BEA"/>
    <w:rsid w:val="00257F95"/>
    <w:rsid w:val="00266859"/>
    <w:rsid w:val="002673CD"/>
    <w:rsid w:val="00271FE8"/>
    <w:rsid w:val="002775CE"/>
    <w:rsid w:val="0028349E"/>
    <w:rsid w:val="0028374C"/>
    <w:rsid w:val="002847DC"/>
    <w:rsid w:val="00287A16"/>
    <w:rsid w:val="00295E9D"/>
    <w:rsid w:val="002A207A"/>
    <w:rsid w:val="002A20DE"/>
    <w:rsid w:val="002A3167"/>
    <w:rsid w:val="002A5C62"/>
    <w:rsid w:val="002B2276"/>
    <w:rsid w:val="002B3769"/>
    <w:rsid w:val="002B51AF"/>
    <w:rsid w:val="002B5F74"/>
    <w:rsid w:val="002B7A23"/>
    <w:rsid w:val="002B7D89"/>
    <w:rsid w:val="002C534F"/>
    <w:rsid w:val="002C543F"/>
    <w:rsid w:val="002C56C7"/>
    <w:rsid w:val="002D0326"/>
    <w:rsid w:val="002D3D2E"/>
    <w:rsid w:val="002D410D"/>
    <w:rsid w:val="002D6809"/>
    <w:rsid w:val="002D7B9D"/>
    <w:rsid w:val="002E0DB4"/>
    <w:rsid w:val="002E409F"/>
    <w:rsid w:val="002E5146"/>
    <w:rsid w:val="002E6CD9"/>
    <w:rsid w:val="002E7187"/>
    <w:rsid w:val="002F1DAD"/>
    <w:rsid w:val="002F2EBD"/>
    <w:rsid w:val="002F68BC"/>
    <w:rsid w:val="002F6B89"/>
    <w:rsid w:val="0030097C"/>
    <w:rsid w:val="00300B03"/>
    <w:rsid w:val="00302CF2"/>
    <w:rsid w:val="00305BED"/>
    <w:rsid w:val="00312250"/>
    <w:rsid w:val="0031303D"/>
    <w:rsid w:val="0032188A"/>
    <w:rsid w:val="00325A22"/>
    <w:rsid w:val="0033125A"/>
    <w:rsid w:val="00333228"/>
    <w:rsid w:val="003340F5"/>
    <w:rsid w:val="00334D6C"/>
    <w:rsid w:val="00335C6F"/>
    <w:rsid w:val="00336303"/>
    <w:rsid w:val="0034487C"/>
    <w:rsid w:val="003448C0"/>
    <w:rsid w:val="003454D5"/>
    <w:rsid w:val="003554D6"/>
    <w:rsid w:val="003579E4"/>
    <w:rsid w:val="00364331"/>
    <w:rsid w:val="00364CD7"/>
    <w:rsid w:val="00372CA2"/>
    <w:rsid w:val="00373D3F"/>
    <w:rsid w:val="0037401A"/>
    <w:rsid w:val="0037719B"/>
    <w:rsid w:val="0038092F"/>
    <w:rsid w:val="00380CE3"/>
    <w:rsid w:val="00385764"/>
    <w:rsid w:val="003872BF"/>
    <w:rsid w:val="003926BD"/>
    <w:rsid w:val="00392CCA"/>
    <w:rsid w:val="003A1A3C"/>
    <w:rsid w:val="003A3189"/>
    <w:rsid w:val="003A3659"/>
    <w:rsid w:val="003A5582"/>
    <w:rsid w:val="003B0BDE"/>
    <w:rsid w:val="003B1A33"/>
    <w:rsid w:val="003B5D14"/>
    <w:rsid w:val="003C190F"/>
    <w:rsid w:val="003C54FF"/>
    <w:rsid w:val="003C647F"/>
    <w:rsid w:val="003D3071"/>
    <w:rsid w:val="003E5668"/>
    <w:rsid w:val="003E634F"/>
    <w:rsid w:val="003E6F2A"/>
    <w:rsid w:val="003F145A"/>
    <w:rsid w:val="003F561D"/>
    <w:rsid w:val="003F5F03"/>
    <w:rsid w:val="003F6523"/>
    <w:rsid w:val="003F7B03"/>
    <w:rsid w:val="004045B5"/>
    <w:rsid w:val="00405FD1"/>
    <w:rsid w:val="004062DC"/>
    <w:rsid w:val="004065B9"/>
    <w:rsid w:val="00406D8A"/>
    <w:rsid w:val="00414687"/>
    <w:rsid w:val="0041615E"/>
    <w:rsid w:val="004215AE"/>
    <w:rsid w:val="00434418"/>
    <w:rsid w:val="00434DA1"/>
    <w:rsid w:val="004366C7"/>
    <w:rsid w:val="0044290F"/>
    <w:rsid w:val="00446BB2"/>
    <w:rsid w:val="00447BEA"/>
    <w:rsid w:val="00452B7E"/>
    <w:rsid w:val="00455EFB"/>
    <w:rsid w:val="00460660"/>
    <w:rsid w:val="0046195D"/>
    <w:rsid w:val="00462686"/>
    <w:rsid w:val="00464A39"/>
    <w:rsid w:val="00470925"/>
    <w:rsid w:val="004746CA"/>
    <w:rsid w:val="00474BF5"/>
    <w:rsid w:val="0047549B"/>
    <w:rsid w:val="0047795F"/>
    <w:rsid w:val="004810E0"/>
    <w:rsid w:val="0048623C"/>
    <w:rsid w:val="00486D15"/>
    <w:rsid w:val="00487C55"/>
    <w:rsid w:val="00493005"/>
    <w:rsid w:val="004A1867"/>
    <w:rsid w:val="004A2640"/>
    <w:rsid w:val="004A55FB"/>
    <w:rsid w:val="004A72B0"/>
    <w:rsid w:val="004A7948"/>
    <w:rsid w:val="004B2103"/>
    <w:rsid w:val="004B34A5"/>
    <w:rsid w:val="004C0239"/>
    <w:rsid w:val="004C2B56"/>
    <w:rsid w:val="004C65D4"/>
    <w:rsid w:val="004D0BC1"/>
    <w:rsid w:val="004D2137"/>
    <w:rsid w:val="004D275D"/>
    <w:rsid w:val="004D6CDD"/>
    <w:rsid w:val="004E57D3"/>
    <w:rsid w:val="004E66F8"/>
    <w:rsid w:val="004E725F"/>
    <w:rsid w:val="004E74BF"/>
    <w:rsid w:val="004F1F99"/>
    <w:rsid w:val="004F7136"/>
    <w:rsid w:val="005010C6"/>
    <w:rsid w:val="00502759"/>
    <w:rsid w:val="005033E3"/>
    <w:rsid w:val="005065A3"/>
    <w:rsid w:val="0051503D"/>
    <w:rsid w:val="00515441"/>
    <w:rsid w:val="0051758D"/>
    <w:rsid w:val="0052264B"/>
    <w:rsid w:val="0052280E"/>
    <w:rsid w:val="00531B0D"/>
    <w:rsid w:val="005374B0"/>
    <w:rsid w:val="00542109"/>
    <w:rsid w:val="00543251"/>
    <w:rsid w:val="00544037"/>
    <w:rsid w:val="005520F9"/>
    <w:rsid w:val="0055574C"/>
    <w:rsid w:val="00556DF4"/>
    <w:rsid w:val="00565CC2"/>
    <w:rsid w:val="0056601F"/>
    <w:rsid w:val="0057213C"/>
    <w:rsid w:val="0057646B"/>
    <w:rsid w:val="00576D68"/>
    <w:rsid w:val="00582652"/>
    <w:rsid w:val="00582DBA"/>
    <w:rsid w:val="00590E6A"/>
    <w:rsid w:val="0059242D"/>
    <w:rsid w:val="00593741"/>
    <w:rsid w:val="005A19EB"/>
    <w:rsid w:val="005B0471"/>
    <w:rsid w:val="005B3950"/>
    <w:rsid w:val="005B3E59"/>
    <w:rsid w:val="005B5D2E"/>
    <w:rsid w:val="005C17AB"/>
    <w:rsid w:val="005C3E38"/>
    <w:rsid w:val="005D044A"/>
    <w:rsid w:val="005D0DAC"/>
    <w:rsid w:val="005D1BA8"/>
    <w:rsid w:val="005D36FD"/>
    <w:rsid w:val="005D4AF5"/>
    <w:rsid w:val="005D70AF"/>
    <w:rsid w:val="005D7A5B"/>
    <w:rsid w:val="005E05E3"/>
    <w:rsid w:val="005E06F2"/>
    <w:rsid w:val="005E6A92"/>
    <w:rsid w:val="005E7C33"/>
    <w:rsid w:val="005F11A2"/>
    <w:rsid w:val="005F14CD"/>
    <w:rsid w:val="005F6651"/>
    <w:rsid w:val="005F7904"/>
    <w:rsid w:val="00600754"/>
    <w:rsid w:val="00602A59"/>
    <w:rsid w:val="00603266"/>
    <w:rsid w:val="0060368D"/>
    <w:rsid w:val="00606000"/>
    <w:rsid w:val="00611EB4"/>
    <w:rsid w:val="00613BB3"/>
    <w:rsid w:val="006147E7"/>
    <w:rsid w:val="00615826"/>
    <w:rsid w:val="00615C98"/>
    <w:rsid w:val="00617269"/>
    <w:rsid w:val="00617DB0"/>
    <w:rsid w:val="006211CB"/>
    <w:rsid w:val="00624120"/>
    <w:rsid w:val="006245AE"/>
    <w:rsid w:val="00625FBA"/>
    <w:rsid w:val="00631126"/>
    <w:rsid w:val="006331C8"/>
    <w:rsid w:val="0063334C"/>
    <w:rsid w:val="00641338"/>
    <w:rsid w:val="006464FF"/>
    <w:rsid w:val="00650B23"/>
    <w:rsid w:val="00651D97"/>
    <w:rsid w:val="0065328D"/>
    <w:rsid w:val="00654C67"/>
    <w:rsid w:val="00655997"/>
    <w:rsid w:val="00655A80"/>
    <w:rsid w:val="00663AA6"/>
    <w:rsid w:val="00664C59"/>
    <w:rsid w:val="00667C44"/>
    <w:rsid w:val="0067489C"/>
    <w:rsid w:val="006749CE"/>
    <w:rsid w:val="006777DC"/>
    <w:rsid w:val="006823E0"/>
    <w:rsid w:val="006879AC"/>
    <w:rsid w:val="00692D84"/>
    <w:rsid w:val="006961C4"/>
    <w:rsid w:val="006A1B91"/>
    <w:rsid w:val="006A2EDF"/>
    <w:rsid w:val="006A6A55"/>
    <w:rsid w:val="006B0219"/>
    <w:rsid w:val="006B4448"/>
    <w:rsid w:val="006C1B31"/>
    <w:rsid w:val="006C1D04"/>
    <w:rsid w:val="006C4029"/>
    <w:rsid w:val="006C7362"/>
    <w:rsid w:val="006D2F1B"/>
    <w:rsid w:val="006D3D51"/>
    <w:rsid w:val="006D6A3D"/>
    <w:rsid w:val="006E1C0C"/>
    <w:rsid w:val="006E4ED2"/>
    <w:rsid w:val="006E6565"/>
    <w:rsid w:val="006F4FE4"/>
    <w:rsid w:val="006F62F7"/>
    <w:rsid w:val="00702BAB"/>
    <w:rsid w:val="00705C6C"/>
    <w:rsid w:val="007129AA"/>
    <w:rsid w:val="00720CBD"/>
    <w:rsid w:val="00731682"/>
    <w:rsid w:val="0073213F"/>
    <w:rsid w:val="007343CB"/>
    <w:rsid w:val="007361BF"/>
    <w:rsid w:val="007372DE"/>
    <w:rsid w:val="0073761C"/>
    <w:rsid w:val="00745232"/>
    <w:rsid w:val="007468BC"/>
    <w:rsid w:val="00756063"/>
    <w:rsid w:val="0076051E"/>
    <w:rsid w:val="00760C86"/>
    <w:rsid w:val="0076220C"/>
    <w:rsid w:val="00762FC2"/>
    <w:rsid w:val="00764231"/>
    <w:rsid w:val="00764552"/>
    <w:rsid w:val="007702E7"/>
    <w:rsid w:val="00771539"/>
    <w:rsid w:val="007730BD"/>
    <w:rsid w:val="00773599"/>
    <w:rsid w:val="0077496F"/>
    <w:rsid w:val="00775305"/>
    <w:rsid w:val="00776FEE"/>
    <w:rsid w:val="00780D35"/>
    <w:rsid w:val="00780DD9"/>
    <w:rsid w:val="0079203E"/>
    <w:rsid w:val="007A29FE"/>
    <w:rsid w:val="007A4E31"/>
    <w:rsid w:val="007A6177"/>
    <w:rsid w:val="007A788E"/>
    <w:rsid w:val="007A7BA1"/>
    <w:rsid w:val="007B2381"/>
    <w:rsid w:val="007B2F86"/>
    <w:rsid w:val="007B3DCB"/>
    <w:rsid w:val="007B676B"/>
    <w:rsid w:val="007D0ED7"/>
    <w:rsid w:val="007D4F1F"/>
    <w:rsid w:val="007E15EF"/>
    <w:rsid w:val="007E419A"/>
    <w:rsid w:val="007E5E8F"/>
    <w:rsid w:val="007E6640"/>
    <w:rsid w:val="007E7490"/>
    <w:rsid w:val="007E7EDC"/>
    <w:rsid w:val="007F048A"/>
    <w:rsid w:val="00800BAD"/>
    <w:rsid w:val="008037EF"/>
    <w:rsid w:val="00803962"/>
    <w:rsid w:val="008040BF"/>
    <w:rsid w:val="00806621"/>
    <w:rsid w:val="00811866"/>
    <w:rsid w:val="0081471F"/>
    <w:rsid w:val="00816523"/>
    <w:rsid w:val="0082129A"/>
    <w:rsid w:val="00821D85"/>
    <w:rsid w:val="00827B35"/>
    <w:rsid w:val="00831573"/>
    <w:rsid w:val="00834076"/>
    <w:rsid w:val="0083515B"/>
    <w:rsid w:val="008354D5"/>
    <w:rsid w:val="00835EB5"/>
    <w:rsid w:val="008434D5"/>
    <w:rsid w:val="00843676"/>
    <w:rsid w:val="00843D4A"/>
    <w:rsid w:val="008500B8"/>
    <w:rsid w:val="008505E7"/>
    <w:rsid w:val="00851F80"/>
    <w:rsid w:val="008539D6"/>
    <w:rsid w:val="00860C5F"/>
    <w:rsid w:val="008653AE"/>
    <w:rsid w:val="008730C3"/>
    <w:rsid w:val="008763D9"/>
    <w:rsid w:val="00876BD7"/>
    <w:rsid w:val="0088181F"/>
    <w:rsid w:val="0088368A"/>
    <w:rsid w:val="00884699"/>
    <w:rsid w:val="00885511"/>
    <w:rsid w:val="00891E51"/>
    <w:rsid w:val="008925CC"/>
    <w:rsid w:val="008A2572"/>
    <w:rsid w:val="008A4437"/>
    <w:rsid w:val="008A5301"/>
    <w:rsid w:val="008A6F89"/>
    <w:rsid w:val="008B199D"/>
    <w:rsid w:val="008B2A97"/>
    <w:rsid w:val="008B6A99"/>
    <w:rsid w:val="008C0DB0"/>
    <w:rsid w:val="008C5D43"/>
    <w:rsid w:val="008C5F07"/>
    <w:rsid w:val="008C7454"/>
    <w:rsid w:val="008C7AB4"/>
    <w:rsid w:val="008D2430"/>
    <w:rsid w:val="008D751F"/>
    <w:rsid w:val="008E134B"/>
    <w:rsid w:val="008E379A"/>
    <w:rsid w:val="008E3DD4"/>
    <w:rsid w:val="008E5F75"/>
    <w:rsid w:val="008E5F7E"/>
    <w:rsid w:val="008F0051"/>
    <w:rsid w:val="008F0234"/>
    <w:rsid w:val="008F115D"/>
    <w:rsid w:val="008F24E0"/>
    <w:rsid w:val="008F4F68"/>
    <w:rsid w:val="008F5B33"/>
    <w:rsid w:val="008F6956"/>
    <w:rsid w:val="008F6F78"/>
    <w:rsid w:val="008F7A2C"/>
    <w:rsid w:val="00900AD4"/>
    <w:rsid w:val="0090321E"/>
    <w:rsid w:val="00907FEA"/>
    <w:rsid w:val="009172CB"/>
    <w:rsid w:val="009178B3"/>
    <w:rsid w:val="00922E4B"/>
    <w:rsid w:val="009266ED"/>
    <w:rsid w:val="00930204"/>
    <w:rsid w:val="009307AA"/>
    <w:rsid w:val="00931029"/>
    <w:rsid w:val="009319C3"/>
    <w:rsid w:val="00934982"/>
    <w:rsid w:val="009360E2"/>
    <w:rsid w:val="009406A3"/>
    <w:rsid w:val="00941461"/>
    <w:rsid w:val="0094264B"/>
    <w:rsid w:val="0094471E"/>
    <w:rsid w:val="00944CD4"/>
    <w:rsid w:val="009450D3"/>
    <w:rsid w:val="00954D15"/>
    <w:rsid w:val="00957D3C"/>
    <w:rsid w:val="00961AB4"/>
    <w:rsid w:val="00962120"/>
    <w:rsid w:val="009627CE"/>
    <w:rsid w:val="009630D0"/>
    <w:rsid w:val="00963E1A"/>
    <w:rsid w:val="00965657"/>
    <w:rsid w:val="009675C4"/>
    <w:rsid w:val="00971356"/>
    <w:rsid w:val="009742EA"/>
    <w:rsid w:val="00974FF6"/>
    <w:rsid w:val="00975262"/>
    <w:rsid w:val="00975AC8"/>
    <w:rsid w:val="0097647C"/>
    <w:rsid w:val="009806AF"/>
    <w:rsid w:val="00981DBB"/>
    <w:rsid w:val="0098207C"/>
    <w:rsid w:val="0098229B"/>
    <w:rsid w:val="009825A3"/>
    <w:rsid w:val="009841BE"/>
    <w:rsid w:val="009862A1"/>
    <w:rsid w:val="0098750D"/>
    <w:rsid w:val="00991312"/>
    <w:rsid w:val="00995E7D"/>
    <w:rsid w:val="009A4922"/>
    <w:rsid w:val="009A6758"/>
    <w:rsid w:val="009A7E99"/>
    <w:rsid w:val="009B0BC2"/>
    <w:rsid w:val="009B4AF5"/>
    <w:rsid w:val="009B51C7"/>
    <w:rsid w:val="009B5271"/>
    <w:rsid w:val="009B79E6"/>
    <w:rsid w:val="009C05C1"/>
    <w:rsid w:val="009C1C44"/>
    <w:rsid w:val="009C24F7"/>
    <w:rsid w:val="009C320E"/>
    <w:rsid w:val="009C4462"/>
    <w:rsid w:val="009C50FD"/>
    <w:rsid w:val="009C6358"/>
    <w:rsid w:val="009C7B49"/>
    <w:rsid w:val="009D0C0C"/>
    <w:rsid w:val="009D7251"/>
    <w:rsid w:val="009E6D56"/>
    <w:rsid w:val="00A00196"/>
    <w:rsid w:val="00A03CB9"/>
    <w:rsid w:val="00A05784"/>
    <w:rsid w:val="00A06670"/>
    <w:rsid w:val="00A10721"/>
    <w:rsid w:val="00A11D4D"/>
    <w:rsid w:val="00A22E58"/>
    <w:rsid w:val="00A23FD1"/>
    <w:rsid w:val="00A26C95"/>
    <w:rsid w:val="00A27EEA"/>
    <w:rsid w:val="00A3018F"/>
    <w:rsid w:val="00A44F4A"/>
    <w:rsid w:val="00A47DF6"/>
    <w:rsid w:val="00A50AC9"/>
    <w:rsid w:val="00A51685"/>
    <w:rsid w:val="00A546C6"/>
    <w:rsid w:val="00A55FE6"/>
    <w:rsid w:val="00A572E9"/>
    <w:rsid w:val="00A57A6B"/>
    <w:rsid w:val="00A62405"/>
    <w:rsid w:val="00A62DDB"/>
    <w:rsid w:val="00A67A40"/>
    <w:rsid w:val="00A71500"/>
    <w:rsid w:val="00A72A0C"/>
    <w:rsid w:val="00A72CBC"/>
    <w:rsid w:val="00A80DF6"/>
    <w:rsid w:val="00A837E2"/>
    <w:rsid w:val="00A84305"/>
    <w:rsid w:val="00A922D0"/>
    <w:rsid w:val="00A96336"/>
    <w:rsid w:val="00AA1E22"/>
    <w:rsid w:val="00AA268C"/>
    <w:rsid w:val="00AA4726"/>
    <w:rsid w:val="00AA7797"/>
    <w:rsid w:val="00AB2187"/>
    <w:rsid w:val="00AC2CA9"/>
    <w:rsid w:val="00AC3144"/>
    <w:rsid w:val="00AC6FF5"/>
    <w:rsid w:val="00AD0660"/>
    <w:rsid w:val="00AD514B"/>
    <w:rsid w:val="00AE09B2"/>
    <w:rsid w:val="00AE2B2D"/>
    <w:rsid w:val="00AE3B75"/>
    <w:rsid w:val="00AE3FAF"/>
    <w:rsid w:val="00AF081D"/>
    <w:rsid w:val="00AF1737"/>
    <w:rsid w:val="00AF19FF"/>
    <w:rsid w:val="00AF2C4E"/>
    <w:rsid w:val="00AF33E6"/>
    <w:rsid w:val="00AF47C0"/>
    <w:rsid w:val="00AF6DDD"/>
    <w:rsid w:val="00B0089A"/>
    <w:rsid w:val="00B00AE9"/>
    <w:rsid w:val="00B03AF4"/>
    <w:rsid w:val="00B05454"/>
    <w:rsid w:val="00B077E2"/>
    <w:rsid w:val="00B11435"/>
    <w:rsid w:val="00B118B8"/>
    <w:rsid w:val="00B17851"/>
    <w:rsid w:val="00B2065E"/>
    <w:rsid w:val="00B24775"/>
    <w:rsid w:val="00B301EB"/>
    <w:rsid w:val="00B31074"/>
    <w:rsid w:val="00B31514"/>
    <w:rsid w:val="00B32ACF"/>
    <w:rsid w:val="00B33B03"/>
    <w:rsid w:val="00B3682F"/>
    <w:rsid w:val="00B427D4"/>
    <w:rsid w:val="00B45D92"/>
    <w:rsid w:val="00B46072"/>
    <w:rsid w:val="00B469D3"/>
    <w:rsid w:val="00B47EB3"/>
    <w:rsid w:val="00B50BC8"/>
    <w:rsid w:val="00B51A1C"/>
    <w:rsid w:val="00B52B0F"/>
    <w:rsid w:val="00B54114"/>
    <w:rsid w:val="00B611B5"/>
    <w:rsid w:val="00B61464"/>
    <w:rsid w:val="00B67647"/>
    <w:rsid w:val="00B702B2"/>
    <w:rsid w:val="00B749BB"/>
    <w:rsid w:val="00B7519E"/>
    <w:rsid w:val="00B75536"/>
    <w:rsid w:val="00B75F47"/>
    <w:rsid w:val="00B80212"/>
    <w:rsid w:val="00B82D3D"/>
    <w:rsid w:val="00B86638"/>
    <w:rsid w:val="00B93230"/>
    <w:rsid w:val="00B93F9F"/>
    <w:rsid w:val="00B96CA2"/>
    <w:rsid w:val="00BA48BE"/>
    <w:rsid w:val="00BA6224"/>
    <w:rsid w:val="00BB06AB"/>
    <w:rsid w:val="00BB1B40"/>
    <w:rsid w:val="00BB7BC3"/>
    <w:rsid w:val="00BC46AF"/>
    <w:rsid w:val="00BD4874"/>
    <w:rsid w:val="00BD5BD6"/>
    <w:rsid w:val="00BD7DE2"/>
    <w:rsid w:val="00BE0D46"/>
    <w:rsid w:val="00BE136E"/>
    <w:rsid w:val="00BE6B27"/>
    <w:rsid w:val="00BF0B53"/>
    <w:rsid w:val="00BF0BA2"/>
    <w:rsid w:val="00BF28A0"/>
    <w:rsid w:val="00BF32AA"/>
    <w:rsid w:val="00BF467A"/>
    <w:rsid w:val="00BF56D2"/>
    <w:rsid w:val="00BF5DE1"/>
    <w:rsid w:val="00BF6E68"/>
    <w:rsid w:val="00C0782D"/>
    <w:rsid w:val="00C135A5"/>
    <w:rsid w:val="00C1735A"/>
    <w:rsid w:val="00C21B82"/>
    <w:rsid w:val="00C22647"/>
    <w:rsid w:val="00C302DF"/>
    <w:rsid w:val="00C328E6"/>
    <w:rsid w:val="00C32BE8"/>
    <w:rsid w:val="00C34DD3"/>
    <w:rsid w:val="00C4057B"/>
    <w:rsid w:val="00C405FD"/>
    <w:rsid w:val="00C40A0D"/>
    <w:rsid w:val="00C457E6"/>
    <w:rsid w:val="00C46FB9"/>
    <w:rsid w:val="00C506B8"/>
    <w:rsid w:val="00C57C36"/>
    <w:rsid w:val="00C61957"/>
    <w:rsid w:val="00C67575"/>
    <w:rsid w:val="00C71657"/>
    <w:rsid w:val="00C73BA8"/>
    <w:rsid w:val="00C75FEC"/>
    <w:rsid w:val="00C80091"/>
    <w:rsid w:val="00C812B1"/>
    <w:rsid w:val="00C816AA"/>
    <w:rsid w:val="00C81758"/>
    <w:rsid w:val="00C82BE7"/>
    <w:rsid w:val="00C8362F"/>
    <w:rsid w:val="00C85A38"/>
    <w:rsid w:val="00C85C3B"/>
    <w:rsid w:val="00C92922"/>
    <w:rsid w:val="00C94E97"/>
    <w:rsid w:val="00C952E3"/>
    <w:rsid w:val="00C97970"/>
    <w:rsid w:val="00CA58E4"/>
    <w:rsid w:val="00CA66AA"/>
    <w:rsid w:val="00CB20BE"/>
    <w:rsid w:val="00CB392E"/>
    <w:rsid w:val="00CB3B93"/>
    <w:rsid w:val="00CB5D87"/>
    <w:rsid w:val="00CB73E3"/>
    <w:rsid w:val="00CC18C8"/>
    <w:rsid w:val="00CC194F"/>
    <w:rsid w:val="00CC601C"/>
    <w:rsid w:val="00CC7191"/>
    <w:rsid w:val="00CD6055"/>
    <w:rsid w:val="00CD65E2"/>
    <w:rsid w:val="00CD6A4F"/>
    <w:rsid w:val="00CE144B"/>
    <w:rsid w:val="00CE2B66"/>
    <w:rsid w:val="00CE5045"/>
    <w:rsid w:val="00CE5752"/>
    <w:rsid w:val="00CE7B29"/>
    <w:rsid w:val="00CF08E3"/>
    <w:rsid w:val="00CF2C1F"/>
    <w:rsid w:val="00CF7890"/>
    <w:rsid w:val="00CF78F5"/>
    <w:rsid w:val="00D00648"/>
    <w:rsid w:val="00D03446"/>
    <w:rsid w:val="00D04B26"/>
    <w:rsid w:val="00D06DA6"/>
    <w:rsid w:val="00D0710B"/>
    <w:rsid w:val="00D11AFB"/>
    <w:rsid w:val="00D11E05"/>
    <w:rsid w:val="00D12023"/>
    <w:rsid w:val="00D15999"/>
    <w:rsid w:val="00D20A14"/>
    <w:rsid w:val="00D265EB"/>
    <w:rsid w:val="00D26FA7"/>
    <w:rsid w:val="00D31BF2"/>
    <w:rsid w:val="00D378F8"/>
    <w:rsid w:val="00D43736"/>
    <w:rsid w:val="00D47E74"/>
    <w:rsid w:val="00D515EF"/>
    <w:rsid w:val="00D619B5"/>
    <w:rsid w:val="00D61AC8"/>
    <w:rsid w:val="00D6363B"/>
    <w:rsid w:val="00D72FCE"/>
    <w:rsid w:val="00D73A34"/>
    <w:rsid w:val="00D744BE"/>
    <w:rsid w:val="00D810F0"/>
    <w:rsid w:val="00D818DB"/>
    <w:rsid w:val="00D81B07"/>
    <w:rsid w:val="00D86869"/>
    <w:rsid w:val="00D87E5B"/>
    <w:rsid w:val="00D901D1"/>
    <w:rsid w:val="00D91ACB"/>
    <w:rsid w:val="00D92AEE"/>
    <w:rsid w:val="00D93513"/>
    <w:rsid w:val="00D94227"/>
    <w:rsid w:val="00D95188"/>
    <w:rsid w:val="00D96C46"/>
    <w:rsid w:val="00DA2FC0"/>
    <w:rsid w:val="00DA4D29"/>
    <w:rsid w:val="00DA764E"/>
    <w:rsid w:val="00DA7816"/>
    <w:rsid w:val="00DB0ACE"/>
    <w:rsid w:val="00DB1E5C"/>
    <w:rsid w:val="00DB2303"/>
    <w:rsid w:val="00DB3F6B"/>
    <w:rsid w:val="00DC0081"/>
    <w:rsid w:val="00DC17B3"/>
    <w:rsid w:val="00DC5CBB"/>
    <w:rsid w:val="00DC7394"/>
    <w:rsid w:val="00DC7A05"/>
    <w:rsid w:val="00DC7B29"/>
    <w:rsid w:val="00DD04E4"/>
    <w:rsid w:val="00DD1733"/>
    <w:rsid w:val="00DD5937"/>
    <w:rsid w:val="00DE1158"/>
    <w:rsid w:val="00DE374D"/>
    <w:rsid w:val="00DE3A1C"/>
    <w:rsid w:val="00DE5AED"/>
    <w:rsid w:val="00DE6C5C"/>
    <w:rsid w:val="00DF009E"/>
    <w:rsid w:val="00DF1BD5"/>
    <w:rsid w:val="00DF6FB2"/>
    <w:rsid w:val="00DF7986"/>
    <w:rsid w:val="00DF7D3E"/>
    <w:rsid w:val="00E04722"/>
    <w:rsid w:val="00E05BF9"/>
    <w:rsid w:val="00E07FDA"/>
    <w:rsid w:val="00E1286B"/>
    <w:rsid w:val="00E153B8"/>
    <w:rsid w:val="00E16D0F"/>
    <w:rsid w:val="00E17196"/>
    <w:rsid w:val="00E23218"/>
    <w:rsid w:val="00E241A2"/>
    <w:rsid w:val="00E26CF8"/>
    <w:rsid w:val="00E30664"/>
    <w:rsid w:val="00E3141E"/>
    <w:rsid w:val="00E32385"/>
    <w:rsid w:val="00E32863"/>
    <w:rsid w:val="00E355C7"/>
    <w:rsid w:val="00E35BEC"/>
    <w:rsid w:val="00E370CF"/>
    <w:rsid w:val="00E3769B"/>
    <w:rsid w:val="00E520CE"/>
    <w:rsid w:val="00E52628"/>
    <w:rsid w:val="00E52B77"/>
    <w:rsid w:val="00E533B4"/>
    <w:rsid w:val="00E65034"/>
    <w:rsid w:val="00E70157"/>
    <w:rsid w:val="00E71591"/>
    <w:rsid w:val="00E7230A"/>
    <w:rsid w:val="00E724AB"/>
    <w:rsid w:val="00E7392D"/>
    <w:rsid w:val="00E765E5"/>
    <w:rsid w:val="00E80064"/>
    <w:rsid w:val="00E8379B"/>
    <w:rsid w:val="00E86F9E"/>
    <w:rsid w:val="00E878A4"/>
    <w:rsid w:val="00E90EE5"/>
    <w:rsid w:val="00E931C2"/>
    <w:rsid w:val="00EA4C02"/>
    <w:rsid w:val="00EA50CB"/>
    <w:rsid w:val="00EB0814"/>
    <w:rsid w:val="00EB24FB"/>
    <w:rsid w:val="00EB3D6B"/>
    <w:rsid w:val="00EC1879"/>
    <w:rsid w:val="00EC408E"/>
    <w:rsid w:val="00EC5467"/>
    <w:rsid w:val="00ED0761"/>
    <w:rsid w:val="00ED0F42"/>
    <w:rsid w:val="00EE0C7E"/>
    <w:rsid w:val="00EE28AB"/>
    <w:rsid w:val="00EE3D99"/>
    <w:rsid w:val="00EF0C7D"/>
    <w:rsid w:val="00EF64FE"/>
    <w:rsid w:val="00F02FB3"/>
    <w:rsid w:val="00F03E48"/>
    <w:rsid w:val="00F068B7"/>
    <w:rsid w:val="00F12973"/>
    <w:rsid w:val="00F207BF"/>
    <w:rsid w:val="00F20A08"/>
    <w:rsid w:val="00F22A5F"/>
    <w:rsid w:val="00F2323D"/>
    <w:rsid w:val="00F24760"/>
    <w:rsid w:val="00F25CB7"/>
    <w:rsid w:val="00F27DF1"/>
    <w:rsid w:val="00F3087D"/>
    <w:rsid w:val="00F33307"/>
    <w:rsid w:val="00F3362F"/>
    <w:rsid w:val="00F34327"/>
    <w:rsid w:val="00F379CD"/>
    <w:rsid w:val="00F402BE"/>
    <w:rsid w:val="00F40B7C"/>
    <w:rsid w:val="00F428D1"/>
    <w:rsid w:val="00F43964"/>
    <w:rsid w:val="00F43EE1"/>
    <w:rsid w:val="00F44B5C"/>
    <w:rsid w:val="00F46158"/>
    <w:rsid w:val="00F52AD6"/>
    <w:rsid w:val="00F55417"/>
    <w:rsid w:val="00F6280F"/>
    <w:rsid w:val="00F6333C"/>
    <w:rsid w:val="00F64CFF"/>
    <w:rsid w:val="00F70C07"/>
    <w:rsid w:val="00F72ED7"/>
    <w:rsid w:val="00F73D49"/>
    <w:rsid w:val="00F74412"/>
    <w:rsid w:val="00F751B4"/>
    <w:rsid w:val="00F75E24"/>
    <w:rsid w:val="00F802AE"/>
    <w:rsid w:val="00F83579"/>
    <w:rsid w:val="00F87EC2"/>
    <w:rsid w:val="00F92FA0"/>
    <w:rsid w:val="00F935E3"/>
    <w:rsid w:val="00F949FB"/>
    <w:rsid w:val="00F96CFF"/>
    <w:rsid w:val="00FA177C"/>
    <w:rsid w:val="00FA31E1"/>
    <w:rsid w:val="00FA7060"/>
    <w:rsid w:val="00FA7708"/>
    <w:rsid w:val="00FC0943"/>
    <w:rsid w:val="00FC0FD5"/>
    <w:rsid w:val="00FC15DC"/>
    <w:rsid w:val="00FC4300"/>
    <w:rsid w:val="00FC73E7"/>
    <w:rsid w:val="00FD16FC"/>
    <w:rsid w:val="00FD3481"/>
    <w:rsid w:val="00FD72C1"/>
    <w:rsid w:val="00FE39CC"/>
    <w:rsid w:val="00FE3E8C"/>
    <w:rsid w:val="00FE4B9F"/>
    <w:rsid w:val="00FE5A58"/>
    <w:rsid w:val="00FE71B3"/>
    <w:rsid w:val="00FE7A89"/>
    <w:rsid w:val="00FE7E84"/>
    <w:rsid w:val="00FF0881"/>
    <w:rsid w:val="00FF1E01"/>
    <w:rsid w:val="00FF4AD2"/>
    <w:rsid w:val="00FF7F2E"/>
    <w:rsid w:val="00FF7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0573"/>
  <w15:docId w15:val="{9A5920E4-E529-4213-A29F-E1CC9436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301"/>
    <w:rPr>
      <w:rFonts w:ascii="Calibri" w:eastAsia="Times New Roman" w:hAnsi="Calibri" w:cs="Times New Roman"/>
      <w:lang w:eastAsia="ru-RU"/>
    </w:rPr>
  </w:style>
  <w:style w:type="paragraph" w:styleId="10">
    <w:name w:val="heading 1"/>
    <w:basedOn w:val="a"/>
    <w:next w:val="a"/>
    <w:link w:val="11"/>
    <w:qFormat/>
    <w:rsid w:val="000D0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0D07B5"/>
    <w:pPr>
      <w:keepNext/>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uiPriority w:val="99"/>
    <w:qFormat/>
    <w:rsid w:val="000D07B5"/>
    <w:pPr>
      <w:spacing w:before="240" w:after="60" w:line="240" w:lineRule="auto"/>
      <w:outlineLvl w:val="4"/>
    </w:pPr>
    <w:rPr>
      <w:rFonts w:ascii="Times New Roman" w:hAnsi="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07B5"/>
    <w:pPr>
      <w:ind w:left="720"/>
      <w:contextualSpacing/>
    </w:pPr>
  </w:style>
  <w:style w:type="paragraph" w:customStyle="1" w:styleId="ConsPlusNormal">
    <w:name w:val="ConsPlusNormal"/>
    <w:rsid w:val="000D07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99"/>
    <w:qFormat/>
    <w:rsid w:val="000D07B5"/>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0D07B5"/>
    <w:rPr>
      <w:rFonts w:ascii="Calibri" w:eastAsia="Times New Roman" w:hAnsi="Calibri" w:cs="Times New Roman"/>
      <w:lang w:eastAsia="ru-RU"/>
    </w:rPr>
  </w:style>
  <w:style w:type="paragraph" w:customStyle="1" w:styleId="1">
    <w:name w:val="Стиль1"/>
    <w:basedOn w:val="a"/>
    <w:rsid w:val="000D07B5"/>
    <w:pPr>
      <w:numPr>
        <w:numId w:val="2"/>
      </w:numPr>
      <w:spacing w:after="0" w:line="240" w:lineRule="auto"/>
    </w:pPr>
    <w:rPr>
      <w:rFonts w:ascii="Times New Roman" w:hAnsi="Times New Roman"/>
      <w:sz w:val="24"/>
      <w:szCs w:val="24"/>
    </w:rPr>
  </w:style>
  <w:style w:type="character" w:customStyle="1" w:styleId="11">
    <w:name w:val="Заголовок 1 Знак"/>
    <w:basedOn w:val="a0"/>
    <w:link w:val="10"/>
    <w:rsid w:val="000D07B5"/>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9"/>
    <w:rsid w:val="000D07B5"/>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9"/>
    <w:rsid w:val="000D07B5"/>
    <w:rPr>
      <w:rFonts w:ascii="Times New Roman" w:eastAsia="Times New Roman" w:hAnsi="Times New Roman" w:cs="Times New Roman"/>
      <w:b/>
      <w:bCs/>
      <w:i/>
      <w:iCs/>
      <w:sz w:val="26"/>
      <w:szCs w:val="26"/>
      <w:lang w:eastAsia="ar-SA"/>
    </w:rPr>
  </w:style>
  <w:style w:type="table" w:styleId="a6">
    <w:name w:val="Table Grid"/>
    <w:basedOn w:val="a1"/>
    <w:rsid w:val="000D07B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rsid w:val="000D07B5"/>
    <w:rPr>
      <w:rFonts w:cs="Times New Roman"/>
      <w:color w:val="0000FF"/>
      <w:u w:val="single"/>
    </w:rPr>
  </w:style>
  <w:style w:type="paragraph" w:styleId="a8">
    <w:name w:val="header"/>
    <w:basedOn w:val="a"/>
    <w:link w:val="a9"/>
    <w:uiPriority w:val="99"/>
    <w:semiHidden/>
    <w:rsid w:val="000D07B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D07B5"/>
    <w:rPr>
      <w:rFonts w:ascii="Calibri" w:eastAsia="Times New Roman" w:hAnsi="Calibri" w:cs="Times New Roman"/>
      <w:lang w:eastAsia="ru-RU"/>
    </w:rPr>
  </w:style>
  <w:style w:type="paragraph" w:styleId="aa">
    <w:name w:val="footer"/>
    <w:basedOn w:val="a"/>
    <w:link w:val="ab"/>
    <w:uiPriority w:val="99"/>
    <w:rsid w:val="000D07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07B5"/>
    <w:rPr>
      <w:rFonts w:ascii="Calibri" w:eastAsia="Times New Roman" w:hAnsi="Calibri" w:cs="Times New Roman"/>
      <w:lang w:eastAsia="ru-RU"/>
    </w:rPr>
  </w:style>
  <w:style w:type="paragraph" w:styleId="ac">
    <w:name w:val="Body Text Indent"/>
    <w:basedOn w:val="a"/>
    <w:link w:val="ad"/>
    <w:uiPriority w:val="99"/>
    <w:rsid w:val="000D07B5"/>
    <w:pPr>
      <w:spacing w:after="0" w:line="240" w:lineRule="auto"/>
      <w:ind w:firstLine="720"/>
      <w:jc w:val="both"/>
    </w:pPr>
    <w:rPr>
      <w:rFonts w:ascii="Times New Roman" w:hAnsi="Times New Roman"/>
      <w:sz w:val="28"/>
      <w:szCs w:val="20"/>
      <w:lang w:eastAsia="ar-SA"/>
    </w:rPr>
  </w:style>
  <w:style w:type="character" w:customStyle="1" w:styleId="ad">
    <w:name w:val="Основной текст с отступом Знак"/>
    <w:basedOn w:val="a0"/>
    <w:link w:val="ac"/>
    <w:uiPriority w:val="99"/>
    <w:rsid w:val="000D07B5"/>
    <w:rPr>
      <w:rFonts w:ascii="Times New Roman" w:eastAsia="Times New Roman" w:hAnsi="Times New Roman" w:cs="Times New Roman"/>
      <w:sz w:val="28"/>
      <w:szCs w:val="20"/>
      <w:lang w:eastAsia="ar-SA"/>
    </w:rPr>
  </w:style>
  <w:style w:type="paragraph" w:customStyle="1" w:styleId="ConsNormal">
    <w:name w:val="ConsNormal"/>
    <w:uiPriority w:val="99"/>
    <w:rsid w:val="000D07B5"/>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2">
    <w:name w:val="Цитата1"/>
    <w:basedOn w:val="a"/>
    <w:uiPriority w:val="99"/>
    <w:rsid w:val="000D07B5"/>
    <w:pPr>
      <w:suppressAutoHyphens/>
      <w:spacing w:after="0" w:line="240" w:lineRule="auto"/>
      <w:ind w:left="57" w:right="113"/>
      <w:jc w:val="both"/>
    </w:pPr>
    <w:rPr>
      <w:rFonts w:ascii="Times New Roman" w:hAnsi="Times New Roman"/>
      <w:sz w:val="28"/>
      <w:szCs w:val="24"/>
      <w:lang w:eastAsia="ar-SA"/>
    </w:rPr>
  </w:style>
  <w:style w:type="character" w:styleId="ae">
    <w:name w:val="page number"/>
    <w:basedOn w:val="a0"/>
    <w:uiPriority w:val="99"/>
    <w:rsid w:val="000D07B5"/>
    <w:rPr>
      <w:rFonts w:cs="Times New Roman"/>
    </w:rPr>
  </w:style>
  <w:style w:type="paragraph" w:customStyle="1" w:styleId="msolistparagraph0">
    <w:name w:val="msolistparagraph"/>
    <w:basedOn w:val="a"/>
    <w:rsid w:val="000D07B5"/>
    <w:pPr>
      <w:ind w:left="720"/>
      <w:contextualSpacing/>
    </w:pPr>
  </w:style>
  <w:style w:type="paragraph" w:customStyle="1" w:styleId="msonormalcxspmiddle">
    <w:name w:val="msonormalcxspmiddle"/>
    <w:basedOn w:val="a"/>
    <w:rsid w:val="000D07B5"/>
    <w:pPr>
      <w:spacing w:before="100" w:beforeAutospacing="1" w:after="100" w:afterAutospacing="1" w:line="240" w:lineRule="auto"/>
    </w:pPr>
    <w:rPr>
      <w:rFonts w:ascii="Times New Roman" w:hAnsi="Times New Roman"/>
      <w:color w:val="000000"/>
      <w:sz w:val="24"/>
      <w:szCs w:val="24"/>
    </w:rPr>
  </w:style>
  <w:style w:type="paragraph" w:customStyle="1" w:styleId="c3">
    <w:name w:val="c3"/>
    <w:basedOn w:val="a"/>
    <w:rsid w:val="000D07B5"/>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0D07B5"/>
    <w:pPr>
      <w:spacing w:before="100" w:beforeAutospacing="1" w:after="100" w:afterAutospacing="1" w:line="240" w:lineRule="auto"/>
    </w:pPr>
    <w:rPr>
      <w:rFonts w:ascii="Times New Roman" w:hAnsi="Times New Roman"/>
      <w:sz w:val="24"/>
      <w:szCs w:val="24"/>
    </w:rPr>
  </w:style>
  <w:style w:type="character" w:customStyle="1" w:styleId="c12">
    <w:name w:val="c12"/>
    <w:basedOn w:val="a0"/>
    <w:rsid w:val="000D07B5"/>
  </w:style>
  <w:style w:type="paragraph" w:styleId="af">
    <w:name w:val="Body Text"/>
    <w:basedOn w:val="a"/>
    <w:link w:val="af0"/>
    <w:unhideWhenUsed/>
    <w:rsid w:val="000D07B5"/>
    <w:pPr>
      <w:spacing w:after="120"/>
    </w:pPr>
    <w:rPr>
      <w:rFonts w:eastAsia="Calibri"/>
      <w:lang w:eastAsia="en-US"/>
    </w:rPr>
  </w:style>
  <w:style w:type="character" w:customStyle="1" w:styleId="af0">
    <w:name w:val="Основной текст Знак"/>
    <w:basedOn w:val="a0"/>
    <w:link w:val="af"/>
    <w:rsid w:val="000D07B5"/>
    <w:rPr>
      <w:rFonts w:ascii="Calibri" w:eastAsia="Calibri" w:hAnsi="Calibri" w:cs="Times New Roman"/>
    </w:rPr>
  </w:style>
  <w:style w:type="paragraph" w:customStyle="1" w:styleId="22">
    <w:name w:val="Основной текст с отступом 22"/>
    <w:basedOn w:val="a"/>
    <w:rsid w:val="000D07B5"/>
    <w:pPr>
      <w:widowControl w:val="0"/>
      <w:spacing w:after="0" w:line="240" w:lineRule="auto"/>
      <w:ind w:firstLine="567"/>
      <w:jc w:val="both"/>
    </w:pPr>
    <w:rPr>
      <w:rFonts w:ascii="Times New Roman" w:hAnsi="Times New Roman"/>
      <w:sz w:val="28"/>
      <w:szCs w:val="20"/>
    </w:rPr>
  </w:style>
  <w:style w:type="paragraph" w:customStyle="1" w:styleId="21">
    <w:name w:val="Основной текст с отступом 21"/>
    <w:basedOn w:val="a"/>
    <w:uiPriority w:val="99"/>
    <w:rsid w:val="000D07B5"/>
    <w:pPr>
      <w:spacing w:after="0" w:line="240" w:lineRule="auto"/>
      <w:ind w:firstLine="540"/>
      <w:jc w:val="center"/>
    </w:pPr>
    <w:rPr>
      <w:rFonts w:ascii="Times New Roman" w:hAnsi="Times New Roman"/>
      <w:b/>
      <w:sz w:val="32"/>
      <w:szCs w:val="20"/>
      <w:lang w:eastAsia="ar-SA"/>
    </w:rPr>
  </w:style>
  <w:style w:type="paragraph" w:styleId="af1">
    <w:name w:val="Balloon Text"/>
    <w:basedOn w:val="a"/>
    <w:link w:val="af2"/>
    <w:semiHidden/>
    <w:rsid w:val="000D07B5"/>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0D07B5"/>
    <w:rPr>
      <w:rFonts w:ascii="Tahoma" w:eastAsia="Times New Roman" w:hAnsi="Tahoma" w:cs="Tahoma"/>
      <w:sz w:val="16"/>
      <w:szCs w:val="16"/>
      <w:lang w:eastAsia="ru-RU"/>
    </w:rPr>
  </w:style>
  <w:style w:type="character" w:customStyle="1" w:styleId="FontStyle17">
    <w:name w:val="Font Style17"/>
    <w:uiPriority w:val="99"/>
    <w:rsid w:val="000D07B5"/>
    <w:rPr>
      <w:rFonts w:ascii="Times New Roman" w:hAnsi="Times New Roman"/>
      <w:b/>
      <w:i/>
      <w:sz w:val="8"/>
    </w:rPr>
  </w:style>
  <w:style w:type="character" w:customStyle="1" w:styleId="FontStyle12">
    <w:name w:val="Font Style12"/>
    <w:uiPriority w:val="99"/>
    <w:rsid w:val="000D07B5"/>
    <w:rPr>
      <w:rFonts w:ascii="Times New Roman" w:hAnsi="Times New Roman"/>
      <w:sz w:val="22"/>
    </w:rPr>
  </w:style>
  <w:style w:type="paragraph" w:customStyle="1" w:styleId="211">
    <w:name w:val="Основной текст с отступом 211"/>
    <w:basedOn w:val="a"/>
    <w:uiPriority w:val="99"/>
    <w:rsid w:val="000D07B5"/>
    <w:pPr>
      <w:spacing w:after="0" w:line="240" w:lineRule="auto"/>
      <w:ind w:firstLine="540"/>
      <w:jc w:val="center"/>
    </w:pPr>
    <w:rPr>
      <w:rFonts w:ascii="Times New Roman" w:hAnsi="Times New Roman"/>
      <w:b/>
      <w:sz w:val="32"/>
      <w:szCs w:val="20"/>
      <w:lang w:eastAsia="ar-SA"/>
    </w:rPr>
  </w:style>
  <w:style w:type="paragraph" w:styleId="2">
    <w:name w:val="Body Text 2"/>
    <w:basedOn w:val="a"/>
    <w:link w:val="20"/>
    <w:uiPriority w:val="99"/>
    <w:unhideWhenUsed/>
    <w:rsid w:val="000D07B5"/>
    <w:pPr>
      <w:spacing w:after="120" w:line="480" w:lineRule="auto"/>
    </w:pPr>
  </w:style>
  <w:style w:type="character" w:customStyle="1" w:styleId="20">
    <w:name w:val="Основной текст 2 Знак"/>
    <w:basedOn w:val="a0"/>
    <w:link w:val="2"/>
    <w:uiPriority w:val="99"/>
    <w:rsid w:val="000D07B5"/>
    <w:rPr>
      <w:rFonts w:ascii="Calibri" w:eastAsia="Times New Roman" w:hAnsi="Calibri" w:cs="Times New Roman"/>
      <w:lang w:eastAsia="ru-RU"/>
    </w:rPr>
  </w:style>
  <w:style w:type="character" w:customStyle="1" w:styleId="FontStyle11">
    <w:name w:val="Font Style11"/>
    <w:uiPriority w:val="99"/>
    <w:rsid w:val="000D07B5"/>
    <w:rPr>
      <w:rFonts w:ascii="Times New Roman" w:hAnsi="Times New Roman"/>
      <w:spacing w:val="10"/>
      <w:sz w:val="20"/>
    </w:rPr>
  </w:style>
  <w:style w:type="character" w:customStyle="1" w:styleId="apple-converted-space">
    <w:name w:val="apple-converted-space"/>
    <w:rsid w:val="000D07B5"/>
  </w:style>
  <w:style w:type="paragraph" w:styleId="af3">
    <w:name w:val="caption"/>
    <w:basedOn w:val="a"/>
    <w:uiPriority w:val="99"/>
    <w:qFormat/>
    <w:rsid w:val="000D07B5"/>
    <w:pPr>
      <w:spacing w:after="0" w:line="240" w:lineRule="auto"/>
      <w:jc w:val="center"/>
    </w:pPr>
    <w:rPr>
      <w:rFonts w:ascii="Times New Roman" w:hAnsi="Times New Roman"/>
      <w:sz w:val="24"/>
      <w:szCs w:val="20"/>
    </w:rPr>
  </w:style>
  <w:style w:type="paragraph" w:customStyle="1" w:styleId="13">
    <w:name w:val="Абзац списка1"/>
    <w:basedOn w:val="a"/>
    <w:uiPriority w:val="99"/>
    <w:qFormat/>
    <w:rsid w:val="000D07B5"/>
    <w:pPr>
      <w:ind w:left="720"/>
    </w:pPr>
    <w:rPr>
      <w:rFonts w:cs="Calibri"/>
      <w:lang w:eastAsia="en-US"/>
    </w:rPr>
  </w:style>
  <w:style w:type="paragraph" w:customStyle="1" w:styleId="210">
    <w:name w:val="Основной текст 21"/>
    <w:basedOn w:val="a"/>
    <w:rsid w:val="000D07B5"/>
    <w:pPr>
      <w:spacing w:after="120" w:line="480" w:lineRule="auto"/>
    </w:pPr>
    <w:rPr>
      <w:rFonts w:ascii="Times New Roman" w:hAnsi="Times New Roman"/>
      <w:sz w:val="24"/>
      <w:szCs w:val="24"/>
      <w:lang w:eastAsia="ar-SA"/>
    </w:rPr>
  </w:style>
  <w:style w:type="paragraph" w:customStyle="1" w:styleId="FR2">
    <w:name w:val="FR2"/>
    <w:rsid w:val="000D07B5"/>
    <w:pPr>
      <w:widowControl w:val="0"/>
      <w:suppressAutoHyphens/>
      <w:spacing w:after="0" w:line="240" w:lineRule="auto"/>
      <w:jc w:val="center"/>
    </w:pPr>
    <w:rPr>
      <w:rFonts w:ascii="Times New Roman" w:eastAsia="Times New Roman" w:hAnsi="Times New Roman" w:cs="Times New Roman"/>
      <w:b/>
      <w:bCs/>
      <w:sz w:val="32"/>
      <w:szCs w:val="32"/>
      <w:lang w:eastAsia="ar-SA"/>
    </w:rPr>
  </w:style>
  <w:style w:type="paragraph" w:customStyle="1" w:styleId="23">
    <w:name w:val="Основной текст с отступом 23"/>
    <w:basedOn w:val="a"/>
    <w:uiPriority w:val="99"/>
    <w:rsid w:val="000D07B5"/>
    <w:pPr>
      <w:widowControl w:val="0"/>
      <w:spacing w:after="0" w:line="240" w:lineRule="auto"/>
      <w:ind w:firstLine="567"/>
      <w:jc w:val="both"/>
    </w:pPr>
    <w:rPr>
      <w:rFonts w:ascii="Times New Roman" w:hAnsi="Times New Roman"/>
      <w:sz w:val="28"/>
      <w:szCs w:val="20"/>
    </w:rPr>
  </w:style>
  <w:style w:type="paragraph" w:customStyle="1" w:styleId="Default">
    <w:name w:val="Default"/>
    <w:rsid w:val="007452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Знак Знак1 Знак Знак Знак Знак Знак Знак Знак Знак"/>
    <w:basedOn w:val="a"/>
    <w:rsid w:val="00D744BE"/>
    <w:pPr>
      <w:tabs>
        <w:tab w:val="left" w:pos="708"/>
      </w:tabs>
      <w:spacing w:after="160" w:line="240" w:lineRule="exact"/>
    </w:pPr>
    <w:rPr>
      <w:rFonts w:ascii="Verdana" w:hAnsi="Verdana" w:cs="Verdana"/>
      <w:sz w:val="20"/>
      <w:szCs w:val="20"/>
      <w:lang w:val="en-US" w:eastAsia="en-US"/>
    </w:rPr>
  </w:style>
  <w:style w:type="character" w:customStyle="1" w:styleId="FontStyle16">
    <w:name w:val="Font Style16"/>
    <w:rsid w:val="00DB2303"/>
    <w:rPr>
      <w:rFonts w:ascii="Times New Roman" w:hAnsi="Times New Roman" w:cs="Times New Roman"/>
      <w:b/>
      <w:bCs/>
      <w:i/>
      <w:iCs/>
      <w:sz w:val="26"/>
      <w:szCs w:val="26"/>
    </w:rPr>
  </w:style>
  <w:style w:type="character" w:customStyle="1" w:styleId="WW8Num1z1">
    <w:name w:val="WW8Num1z1"/>
    <w:rsid w:val="002E7187"/>
    <w:rPr>
      <w:rFonts w:ascii="Courier New" w:hAnsi="Courier New" w:cs="Courier New"/>
    </w:rPr>
  </w:style>
  <w:style w:type="paragraph" w:customStyle="1" w:styleId="110">
    <w:name w:val="Знак Знак1 Знак Знак Знак Знак Знак Знак Знак Знак1"/>
    <w:basedOn w:val="a"/>
    <w:rsid w:val="0046195D"/>
    <w:pPr>
      <w:tabs>
        <w:tab w:val="left" w:pos="708"/>
      </w:tabs>
      <w:spacing w:after="160" w:line="240" w:lineRule="exact"/>
    </w:pPr>
    <w:rPr>
      <w:rFonts w:ascii="Verdana" w:hAnsi="Verdana" w:cs="Verdana"/>
      <w:sz w:val="20"/>
      <w:szCs w:val="20"/>
      <w:lang w:val="en-US" w:eastAsia="en-US"/>
    </w:rPr>
  </w:style>
  <w:style w:type="character" w:customStyle="1" w:styleId="em1">
    <w:name w:val="em1"/>
    <w:basedOn w:val="a0"/>
    <w:rsid w:val="0046195D"/>
  </w:style>
  <w:style w:type="character" w:customStyle="1" w:styleId="style41">
    <w:name w:val="style41"/>
    <w:basedOn w:val="a0"/>
    <w:rsid w:val="00DF7D3E"/>
  </w:style>
  <w:style w:type="character" w:styleId="af4">
    <w:name w:val="footnote reference"/>
    <w:uiPriority w:val="99"/>
    <w:unhideWhenUsed/>
    <w:rsid w:val="004E66F8"/>
    <w:rPr>
      <w:vertAlign w:val="superscript"/>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unhideWhenUsed/>
    <w:qFormat/>
    <w:rsid w:val="00D0710B"/>
    <w:pPr>
      <w:widowControl w:val="0"/>
      <w:autoSpaceDE w:val="0"/>
      <w:autoSpaceDN w:val="0"/>
      <w:adjustRightInd w:val="0"/>
      <w:spacing w:after="0" w:line="240" w:lineRule="auto"/>
    </w:pPr>
    <w:rPr>
      <w:rFonts w:ascii="Times New Roman" w:hAnsi="Times New Roman"/>
      <w:sz w:val="20"/>
      <w:szCs w:val="20"/>
      <w:lang w:val="x-none" w:eastAsia="x-none"/>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D0710B"/>
    <w:rPr>
      <w:rFonts w:ascii="Times New Roman" w:eastAsia="Times New Roman" w:hAnsi="Times New Roman" w:cs="Times New Roman"/>
      <w:sz w:val="20"/>
      <w:szCs w:val="20"/>
      <w:lang w:val="x-none" w:eastAsia="x-none"/>
    </w:rPr>
  </w:style>
  <w:style w:type="paragraph" w:customStyle="1" w:styleId="d2e5eaf1f2f1edeef1eae8">
    <w:name w:val="Тd2еe5кeaсf1тf2 сf1нedоeeсf1кeaиe8"/>
    <w:basedOn w:val="a"/>
    <w:uiPriority w:val="99"/>
    <w:rsid w:val="007A788E"/>
    <w:pPr>
      <w:autoSpaceDE w:val="0"/>
      <w:autoSpaceDN w:val="0"/>
      <w:adjustRightInd w:val="0"/>
      <w:spacing w:line="240" w:lineRule="auto"/>
    </w:pPr>
    <w:rPr>
      <w:rFonts w:ascii="Times New Roman" w:hAnsi="Times New Roman"/>
      <w:sz w:val="20"/>
      <w:szCs w:val="20"/>
    </w:rPr>
  </w:style>
  <w:style w:type="character" w:customStyle="1" w:styleId="15">
    <w:name w:val="Основной шрифт абзаца1"/>
    <w:rsid w:val="007A788E"/>
  </w:style>
  <w:style w:type="paragraph" w:customStyle="1" w:styleId="16">
    <w:name w:val="Обычный1"/>
    <w:qFormat/>
    <w:rsid w:val="007A788E"/>
    <w:pPr>
      <w:widowControl w:val="0"/>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a"/>
    <w:next w:val="a"/>
    <w:rsid w:val="00414687"/>
    <w:pPr>
      <w:spacing w:after="0" w:line="240" w:lineRule="auto"/>
    </w:pPr>
    <w:rPr>
      <w:rFonts w:eastAsia="Calibri"/>
      <w:sz w:val="24"/>
      <w:szCs w:val="20"/>
    </w:rPr>
  </w:style>
  <w:style w:type="paragraph" w:customStyle="1" w:styleId="dt-p">
    <w:name w:val="dt-p"/>
    <w:basedOn w:val="a"/>
    <w:rsid w:val="003C190F"/>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3C190F"/>
  </w:style>
  <w:style w:type="character" w:customStyle="1" w:styleId="cef1edeee2edeee9f8f0e8f4f2e0e1e7e0f6e0">
    <w:name w:val="Оceсf1нedоeeвe2нedоeeйe9 шf8рf0иe8фf4тf2 аe0бe1зe7аe0цf6аe0"/>
    <w:uiPriority w:val="99"/>
    <w:rsid w:val="00113234"/>
    <w:rPr>
      <w:sz w:val="20"/>
      <w:szCs w:val="20"/>
    </w:rPr>
  </w:style>
  <w:style w:type="character" w:customStyle="1" w:styleId="c7ede0eaf1edeef1eae8">
    <w:name w:val="Зc7нedаe0кea сf1нedоeeсf1кeaиe8"/>
    <w:uiPriority w:val="99"/>
    <w:rsid w:val="00113234"/>
    <w:rPr>
      <w:sz w:val="20"/>
      <w:szCs w:val="20"/>
      <w:vertAlign w:val="superscript"/>
    </w:rPr>
  </w:style>
  <w:style w:type="character" w:styleId="af7">
    <w:name w:val="Strong"/>
    <w:basedOn w:val="a0"/>
    <w:uiPriority w:val="22"/>
    <w:qFormat/>
    <w:rsid w:val="006879AC"/>
    <w:rPr>
      <w:b/>
      <w:bCs/>
    </w:rPr>
  </w:style>
  <w:style w:type="character" w:customStyle="1" w:styleId="af8">
    <w:name w:val="_"/>
    <w:basedOn w:val="a0"/>
    <w:rsid w:val="00F22A5F"/>
  </w:style>
  <w:style w:type="character" w:customStyle="1" w:styleId="ff1">
    <w:name w:val="ff1"/>
    <w:basedOn w:val="a0"/>
    <w:rsid w:val="00F22A5F"/>
  </w:style>
  <w:style w:type="character" w:styleId="af9">
    <w:name w:val="endnote reference"/>
    <w:basedOn w:val="a0"/>
    <w:uiPriority w:val="99"/>
    <w:semiHidden/>
    <w:unhideWhenUsed/>
    <w:rsid w:val="00C457E6"/>
    <w:rPr>
      <w:vertAlign w:val="superscript"/>
    </w:rPr>
  </w:style>
  <w:style w:type="paragraph" w:customStyle="1" w:styleId="TableParagraph">
    <w:name w:val="Table Paragraph"/>
    <w:basedOn w:val="a"/>
    <w:uiPriority w:val="1"/>
    <w:qFormat/>
    <w:rsid w:val="0025207E"/>
    <w:pPr>
      <w:widowControl w:val="0"/>
      <w:autoSpaceDE w:val="0"/>
      <w:autoSpaceDN w:val="0"/>
      <w:spacing w:after="0" w:line="240" w:lineRule="auto"/>
      <w:ind w:left="106"/>
    </w:pPr>
    <w:rPr>
      <w:rFonts w:ascii="Times New Roman" w:eastAsiaTheme="minorEastAsia"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89024">
      <w:bodyDiv w:val="1"/>
      <w:marLeft w:val="0"/>
      <w:marRight w:val="0"/>
      <w:marTop w:val="0"/>
      <w:marBottom w:val="0"/>
      <w:divBdr>
        <w:top w:val="none" w:sz="0" w:space="0" w:color="auto"/>
        <w:left w:val="none" w:sz="0" w:space="0" w:color="auto"/>
        <w:bottom w:val="none" w:sz="0" w:space="0" w:color="auto"/>
        <w:right w:val="none" w:sz="0" w:space="0" w:color="auto"/>
      </w:divBdr>
    </w:div>
    <w:div w:id="486749572">
      <w:bodyDiv w:val="1"/>
      <w:marLeft w:val="0"/>
      <w:marRight w:val="0"/>
      <w:marTop w:val="0"/>
      <w:marBottom w:val="0"/>
      <w:divBdr>
        <w:top w:val="none" w:sz="0" w:space="0" w:color="auto"/>
        <w:left w:val="none" w:sz="0" w:space="0" w:color="auto"/>
        <w:bottom w:val="none" w:sz="0" w:space="0" w:color="auto"/>
        <w:right w:val="none" w:sz="0" w:space="0" w:color="auto"/>
      </w:divBdr>
      <w:divsChild>
        <w:div w:id="1861312871">
          <w:marLeft w:val="0"/>
          <w:marRight w:val="0"/>
          <w:marTop w:val="0"/>
          <w:marBottom w:val="0"/>
          <w:divBdr>
            <w:top w:val="none" w:sz="0" w:space="0" w:color="auto"/>
            <w:left w:val="none" w:sz="0" w:space="0" w:color="auto"/>
            <w:bottom w:val="none" w:sz="0" w:space="0" w:color="auto"/>
            <w:right w:val="none" w:sz="0" w:space="0" w:color="auto"/>
          </w:divBdr>
        </w:div>
        <w:div w:id="1474251155">
          <w:marLeft w:val="0"/>
          <w:marRight w:val="0"/>
          <w:marTop w:val="0"/>
          <w:marBottom w:val="0"/>
          <w:divBdr>
            <w:top w:val="none" w:sz="0" w:space="0" w:color="auto"/>
            <w:left w:val="none" w:sz="0" w:space="0" w:color="auto"/>
            <w:bottom w:val="none" w:sz="0" w:space="0" w:color="auto"/>
            <w:right w:val="none" w:sz="0" w:space="0" w:color="auto"/>
          </w:divBdr>
        </w:div>
        <w:div w:id="395400051">
          <w:marLeft w:val="0"/>
          <w:marRight w:val="0"/>
          <w:marTop w:val="0"/>
          <w:marBottom w:val="0"/>
          <w:divBdr>
            <w:top w:val="none" w:sz="0" w:space="0" w:color="auto"/>
            <w:left w:val="none" w:sz="0" w:space="0" w:color="auto"/>
            <w:bottom w:val="none" w:sz="0" w:space="0" w:color="auto"/>
            <w:right w:val="none" w:sz="0" w:space="0" w:color="auto"/>
          </w:divBdr>
        </w:div>
        <w:div w:id="1900941107">
          <w:marLeft w:val="0"/>
          <w:marRight w:val="0"/>
          <w:marTop w:val="0"/>
          <w:marBottom w:val="0"/>
          <w:divBdr>
            <w:top w:val="none" w:sz="0" w:space="0" w:color="auto"/>
            <w:left w:val="none" w:sz="0" w:space="0" w:color="auto"/>
            <w:bottom w:val="none" w:sz="0" w:space="0" w:color="auto"/>
            <w:right w:val="none" w:sz="0" w:space="0" w:color="auto"/>
          </w:divBdr>
        </w:div>
      </w:divsChild>
    </w:div>
    <w:div w:id="699089672">
      <w:bodyDiv w:val="1"/>
      <w:marLeft w:val="0"/>
      <w:marRight w:val="0"/>
      <w:marTop w:val="0"/>
      <w:marBottom w:val="0"/>
      <w:divBdr>
        <w:top w:val="none" w:sz="0" w:space="0" w:color="auto"/>
        <w:left w:val="none" w:sz="0" w:space="0" w:color="auto"/>
        <w:bottom w:val="none" w:sz="0" w:space="0" w:color="auto"/>
        <w:right w:val="none" w:sz="0" w:space="0" w:color="auto"/>
      </w:divBdr>
    </w:div>
    <w:div w:id="1712487772">
      <w:bodyDiv w:val="1"/>
      <w:marLeft w:val="0"/>
      <w:marRight w:val="0"/>
      <w:marTop w:val="0"/>
      <w:marBottom w:val="0"/>
      <w:divBdr>
        <w:top w:val="none" w:sz="0" w:space="0" w:color="auto"/>
        <w:left w:val="none" w:sz="0" w:space="0" w:color="auto"/>
        <w:bottom w:val="none" w:sz="0" w:space="0" w:color="auto"/>
        <w:right w:val="none" w:sz="0" w:space="0" w:color="auto"/>
      </w:divBdr>
      <w:divsChild>
        <w:div w:id="1080056737">
          <w:marLeft w:val="0"/>
          <w:marRight w:val="0"/>
          <w:marTop w:val="0"/>
          <w:marBottom w:val="0"/>
          <w:divBdr>
            <w:top w:val="none" w:sz="0" w:space="0" w:color="auto"/>
            <w:left w:val="none" w:sz="0" w:space="0" w:color="auto"/>
            <w:bottom w:val="none" w:sz="0" w:space="0" w:color="auto"/>
            <w:right w:val="none" w:sz="0" w:space="0" w:color="auto"/>
          </w:divBdr>
        </w:div>
        <w:div w:id="1459369937">
          <w:marLeft w:val="0"/>
          <w:marRight w:val="0"/>
          <w:marTop w:val="0"/>
          <w:marBottom w:val="0"/>
          <w:divBdr>
            <w:top w:val="none" w:sz="0" w:space="0" w:color="auto"/>
            <w:left w:val="none" w:sz="0" w:space="0" w:color="auto"/>
            <w:bottom w:val="none" w:sz="0" w:space="0" w:color="auto"/>
            <w:right w:val="none" w:sz="0" w:space="0" w:color="auto"/>
          </w:divBdr>
        </w:div>
        <w:div w:id="1498037541">
          <w:marLeft w:val="0"/>
          <w:marRight w:val="0"/>
          <w:marTop w:val="0"/>
          <w:marBottom w:val="0"/>
          <w:divBdr>
            <w:top w:val="none" w:sz="0" w:space="0" w:color="auto"/>
            <w:left w:val="none" w:sz="0" w:space="0" w:color="auto"/>
            <w:bottom w:val="none" w:sz="0" w:space="0" w:color="auto"/>
            <w:right w:val="none" w:sz="0" w:space="0" w:color="auto"/>
          </w:divBdr>
        </w:div>
        <w:div w:id="1279721972">
          <w:marLeft w:val="0"/>
          <w:marRight w:val="0"/>
          <w:marTop w:val="0"/>
          <w:marBottom w:val="0"/>
          <w:divBdr>
            <w:top w:val="none" w:sz="0" w:space="0" w:color="auto"/>
            <w:left w:val="none" w:sz="0" w:space="0" w:color="auto"/>
            <w:bottom w:val="none" w:sz="0" w:space="0" w:color="auto"/>
            <w:right w:val="none" w:sz="0" w:space="0" w:color="auto"/>
          </w:divBdr>
        </w:div>
      </w:divsChild>
    </w:div>
    <w:div w:id="19472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0" Type="http://schemas.openxmlformats.org/officeDocument/2006/relationships/hyperlink" Target="http://mindload.ru/login/index.php" TargetMode="External"/><Relationship Id="rId4" Type="http://schemas.openxmlformats.org/officeDocument/2006/relationships/settings" Target="settings.xml"/><Relationship Id="rId9" Type="http://schemas.openxmlformats.org/officeDocument/2006/relationships/hyperlink" Target="https://www.book.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09D64-CBCB-46CD-AECA-1D3E1EC1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3119</TotalTime>
  <Pages>1</Pages>
  <Words>4592</Words>
  <Characters>26181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Компьютерный класс 1</dc:creator>
  <cp:keywords/>
  <dc:description/>
  <cp:lastModifiedBy>Людмила Воронина</cp:lastModifiedBy>
  <cp:revision>65</cp:revision>
  <cp:lastPrinted>2022-03-15T09:52:00Z</cp:lastPrinted>
  <dcterms:created xsi:type="dcterms:W3CDTF">2022-03-17T05:16:00Z</dcterms:created>
  <dcterms:modified xsi:type="dcterms:W3CDTF">2024-10-01T05:58:00Z</dcterms:modified>
</cp:coreProperties>
</file>