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3D" w:rsidRPr="00A441C1" w:rsidRDefault="007D7D3D" w:rsidP="007D7D3D">
      <w:pPr>
        <w:jc w:val="right"/>
      </w:pPr>
      <w:r w:rsidRPr="00A441C1">
        <w:t>Приложение 9.3.</w:t>
      </w:r>
      <w:r w:rsidR="0087273F">
        <w:t>30</w:t>
      </w:r>
    </w:p>
    <w:p w:rsidR="007D7D3D" w:rsidRPr="00A441C1" w:rsidRDefault="007D7D3D" w:rsidP="007D7D3D">
      <w:pPr>
        <w:jc w:val="right"/>
      </w:pPr>
      <w:r w:rsidRPr="00A441C1">
        <w:t xml:space="preserve">ОПОП-ППССЗ по специальности </w:t>
      </w:r>
    </w:p>
    <w:p w:rsidR="007D7D3D" w:rsidRPr="00A441C1" w:rsidRDefault="007D7D3D" w:rsidP="007D7D3D">
      <w:pPr>
        <w:jc w:val="right"/>
      </w:pPr>
      <w:r w:rsidRPr="00A441C1">
        <w:t>11.02.06 Техническая эксплуатация</w:t>
      </w:r>
    </w:p>
    <w:p w:rsidR="007D7D3D" w:rsidRPr="00A441C1" w:rsidRDefault="007D7D3D" w:rsidP="007D7D3D">
      <w:pPr>
        <w:jc w:val="right"/>
      </w:pPr>
      <w:r w:rsidRPr="00A441C1">
        <w:t xml:space="preserve"> транспортного радиоэлектронного </w:t>
      </w:r>
    </w:p>
    <w:p w:rsidR="007D7D3D" w:rsidRPr="00A441C1" w:rsidRDefault="007D7D3D" w:rsidP="007D7D3D">
      <w:pPr>
        <w:jc w:val="right"/>
      </w:pPr>
      <w:r w:rsidRPr="00A441C1">
        <w:t>оборудования (по видам транспорта)</w:t>
      </w:r>
    </w:p>
    <w:p w:rsidR="007D7D3D" w:rsidRPr="00C249CB" w:rsidRDefault="007D7D3D" w:rsidP="007D7D3D">
      <w:pPr>
        <w:rPr>
          <w:sz w:val="28"/>
        </w:rPr>
      </w:pPr>
    </w:p>
    <w:p w:rsidR="007D7D3D" w:rsidRPr="00463984" w:rsidRDefault="007D7D3D" w:rsidP="007D7D3D"/>
    <w:p w:rsidR="007D7D3D" w:rsidRPr="00463984" w:rsidRDefault="007D7D3D" w:rsidP="007D7D3D"/>
    <w:p w:rsidR="007D7D3D" w:rsidRDefault="007D7D3D" w:rsidP="007D7D3D"/>
    <w:p w:rsidR="007D7D3D" w:rsidRDefault="007D7D3D" w:rsidP="007D7D3D"/>
    <w:p w:rsidR="007D7D3D" w:rsidRDefault="007D7D3D" w:rsidP="007D7D3D"/>
    <w:p w:rsidR="007D7D3D" w:rsidRDefault="007D7D3D" w:rsidP="007D7D3D"/>
    <w:p w:rsidR="007D7D3D" w:rsidRDefault="007D7D3D" w:rsidP="007D7D3D"/>
    <w:p w:rsidR="007D7D3D" w:rsidRPr="00463984" w:rsidRDefault="007D7D3D" w:rsidP="007D7D3D"/>
    <w:p w:rsidR="007D7D3D" w:rsidRPr="00463984" w:rsidRDefault="007D7D3D" w:rsidP="007D7D3D"/>
    <w:p w:rsidR="007D7D3D" w:rsidRPr="00463984" w:rsidRDefault="007D7D3D" w:rsidP="007D7D3D"/>
    <w:p w:rsidR="007D7D3D" w:rsidRPr="00463984" w:rsidRDefault="007D7D3D" w:rsidP="007D7D3D">
      <w:pPr>
        <w:spacing w:line="360" w:lineRule="auto"/>
        <w:jc w:val="center"/>
        <w:rPr>
          <w:rFonts w:eastAsia="Calibri"/>
          <w:b/>
        </w:rPr>
      </w:pPr>
      <w:r w:rsidRPr="00463984">
        <w:rPr>
          <w:rFonts w:eastAsia="Calibri"/>
          <w:b/>
        </w:rPr>
        <w:t>РАБОЧАЯ ПРОГРАММА УЧЕБНОЙ ДИСЦИПЛИНЫ</w:t>
      </w:r>
      <w:r>
        <w:rPr>
          <w:rStyle w:val="ae"/>
          <w:rFonts w:eastAsia="Calibri"/>
          <w:b/>
        </w:rPr>
        <w:footnoteReference w:id="1"/>
      </w:r>
    </w:p>
    <w:p w:rsidR="007D7D3D" w:rsidRPr="00463984" w:rsidRDefault="007D7D3D" w:rsidP="007D7D3D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ОП.</w:t>
      </w:r>
      <w:r w:rsidRPr="00463984">
        <w:rPr>
          <w:rFonts w:eastAsia="Calibri"/>
          <w:b/>
        </w:rPr>
        <w:t>0</w:t>
      </w:r>
      <w:r w:rsidR="0087273F">
        <w:rPr>
          <w:rFonts w:eastAsia="Calibri"/>
          <w:b/>
        </w:rPr>
        <w:t>6</w:t>
      </w:r>
      <w:r w:rsidRPr="00463984">
        <w:rPr>
          <w:rFonts w:eastAsia="Calibri"/>
          <w:b/>
        </w:rPr>
        <w:t xml:space="preserve"> </w:t>
      </w:r>
      <w:r>
        <w:rPr>
          <w:rFonts w:eastAsia="Calibri"/>
          <w:b/>
        </w:rPr>
        <w:t>МЕТРОЛОГИЯ И СТАНДАРТИЗАЦИЯ</w:t>
      </w:r>
    </w:p>
    <w:p w:rsidR="007D7D3D" w:rsidRPr="00463984" w:rsidRDefault="007D7D3D" w:rsidP="007D7D3D">
      <w:pPr>
        <w:spacing w:line="360" w:lineRule="auto"/>
        <w:jc w:val="center"/>
        <w:rPr>
          <w:rFonts w:eastAsia="Calibri"/>
          <w:b/>
        </w:rPr>
      </w:pPr>
      <w:r w:rsidRPr="00463984">
        <w:rPr>
          <w:rFonts w:eastAsia="Calibri"/>
          <w:b/>
        </w:rPr>
        <w:t>для специальности</w:t>
      </w:r>
    </w:p>
    <w:p w:rsidR="007D7D3D" w:rsidRPr="00A441C1" w:rsidRDefault="007D7D3D" w:rsidP="00EB5F71">
      <w:pPr>
        <w:tabs>
          <w:tab w:val="center" w:pos="4677"/>
        </w:tabs>
        <w:spacing w:line="360" w:lineRule="auto"/>
        <w:jc w:val="center"/>
        <w:rPr>
          <w:b/>
        </w:rPr>
      </w:pPr>
      <w:r w:rsidRPr="00A441C1">
        <w:rPr>
          <w:b/>
        </w:rPr>
        <w:t>11.02.06 Техническая эксплуатация транспортного радиоэлектронного оборудования</w:t>
      </w:r>
    </w:p>
    <w:p w:rsidR="007D7D3D" w:rsidRPr="00A441C1" w:rsidRDefault="007D7D3D" w:rsidP="007D7D3D">
      <w:pPr>
        <w:spacing w:line="360" w:lineRule="auto"/>
        <w:jc w:val="center"/>
        <w:rPr>
          <w:b/>
        </w:rPr>
      </w:pPr>
      <w:r w:rsidRPr="00A441C1">
        <w:rPr>
          <w:b/>
        </w:rPr>
        <w:t>(по видам транспорта)</w:t>
      </w:r>
    </w:p>
    <w:p w:rsidR="007D7D3D" w:rsidRDefault="007D7D3D" w:rsidP="007D7D3D">
      <w:pPr>
        <w:spacing w:line="360" w:lineRule="auto"/>
        <w:jc w:val="center"/>
        <w:rPr>
          <w:rFonts w:eastAsia="Calibri"/>
          <w:i/>
        </w:rPr>
      </w:pPr>
    </w:p>
    <w:p w:rsidR="008C0740" w:rsidRPr="00463984" w:rsidRDefault="008C0740" w:rsidP="007D7D3D">
      <w:pPr>
        <w:spacing w:line="360" w:lineRule="auto"/>
        <w:jc w:val="center"/>
        <w:rPr>
          <w:rFonts w:eastAsia="Calibri"/>
          <w:i/>
        </w:rPr>
      </w:pPr>
    </w:p>
    <w:p w:rsidR="007D7D3D" w:rsidRPr="00463984" w:rsidRDefault="007D7D3D" w:rsidP="007D7D3D">
      <w:pPr>
        <w:spacing w:line="360" w:lineRule="auto"/>
        <w:jc w:val="center"/>
        <w:rPr>
          <w:rFonts w:eastAsia="Calibri"/>
          <w:i/>
        </w:rPr>
      </w:pPr>
      <w:r w:rsidRPr="00463984">
        <w:rPr>
          <w:rFonts w:eastAsia="Calibri"/>
          <w:i/>
        </w:rPr>
        <w:t xml:space="preserve">Базовая подготовка </w:t>
      </w:r>
    </w:p>
    <w:p w:rsidR="007D7D3D" w:rsidRDefault="007D7D3D" w:rsidP="007D7D3D">
      <w:pPr>
        <w:spacing w:line="360" w:lineRule="auto"/>
        <w:jc w:val="center"/>
        <w:rPr>
          <w:rFonts w:eastAsia="Calibri"/>
          <w:i/>
        </w:rPr>
      </w:pPr>
      <w:r w:rsidRPr="00463984">
        <w:rPr>
          <w:rFonts w:eastAsia="Calibri"/>
          <w:i/>
        </w:rPr>
        <w:t>среднего профессионального образования</w:t>
      </w:r>
    </w:p>
    <w:p w:rsidR="007D7D3D" w:rsidRPr="00463984" w:rsidRDefault="007D7D3D" w:rsidP="007D7D3D">
      <w:pPr>
        <w:spacing w:line="360" w:lineRule="auto"/>
        <w:jc w:val="center"/>
        <w:rPr>
          <w:rFonts w:eastAsia="Calibri"/>
          <w:i/>
        </w:rPr>
      </w:pPr>
      <w:r w:rsidRPr="00463984">
        <w:rPr>
          <w:rFonts w:eastAsia="Calibri"/>
          <w:i/>
        </w:rPr>
        <w:t xml:space="preserve">(год </w:t>
      </w:r>
      <w:r w:rsidR="00261F9A">
        <w:rPr>
          <w:rFonts w:eastAsia="Calibri"/>
          <w:i/>
        </w:rPr>
        <w:t>начала подготовки по УП</w:t>
      </w:r>
      <w:r w:rsidRPr="00463984">
        <w:rPr>
          <w:rFonts w:eastAsia="Calibri"/>
          <w:i/>
        </w:rPr>
        <w:t>: 20</w:t>
      </w:r>
      <w:r w:rsidR="008C0740">
        <w:rPr>
          <w:rFonts w:eastAsia="Calibri"/>
          <w:i/>
        </w:rPr>
        <w:t>2</w:t>
      </w:r>
      <w:r w:rsidR="0087273F">
        <w:rPr>
          <w:rFonts w:eastAsia="Calibri"/>
          <w:i/>
        </w:rPr>
        <w:t>5</w:t>
      </w:r>
      <w:r w:rsidRPr="00463984">
        <w:rPr>
          <w:rFonts w:eastAsia="Calibri"/>
          <w:i/>
        </w:rPr>
        <w:t>)</w:t>
      </w:r>
    </w:p>
    <w:p w:rsidR="008C0740" w:rsidRDefault="008C0740" w:rsidP="008C0740">
      <w:pPr>
        <w:spacing w:after="200" w:line="276" w:lineRule="auto"/>
        <w:jc w:val="center"/>
        <w:rPr>
          <w:rFonts w:eastAsia="Calibri"/>
        </w:rPr>
      </w:pPr>
    </w:p>
    <w:p w:rsidR="008C0740" w:rsidRDefault="008C0740" w:rsidP="008C0740">
      <w:pPr>
        <w:spacing w:after="200" w:line="276" w:lineRule="auto"/>
        <w:jc w:val="center"/>
        <w:rPr>
          <w:rFonts w:eastAsia="Calibri"/>
        </w:rPr>
      </w:pPr>
    </w:p>
    <w:p w:rsidR="008C0740" w:rsidRDefault="008C0740" w:rsidP="008C0740">
      <w:pPr>
        <w:spacing w:after="200" w:line="276" w:lineRule="auto"/>
        <w:jc w:val="center"/>
        <w:rPr>
          <w:rFonts w:eastAsia="Calibri"/>
        </w:rPr>
      </w:pPr>
    </w:p>
    <w:p w:rsidR="008C0740" w:rsidRDefault="008C0740" w:rsidP="008C0740">
      <w:pPr>
        <w:spacing w:after="200" w:line="276" w:lineRule="auto"/>
        <w:jc w:val="center"/>
        <w:rPr>
          <w:rFonts w:eastAsia="Calibri"/>
        </w:rPr>
      </w:pPr>
    </w:p>
    <w:p w:rsidR="008C0740" w:rsidRDefault="008C0740" w:rsidP="008C0740">
      <w:pPr>
        <w:spacing w:after="200" w:line="276" w:lineRule="auto"/>
        <w:jc w:val="center"/>
        <w:rPr>
          <w:rFonts w:eastAsia="Calibri"/>
        </w:rPr>
      </w:pPr>
    </w:p>
    <w:p w:rsidR="008C0740" w:rsidRDefault="008C0740" w:rsidP="008C0740">
      <w:pPr>
        <w:spacing w:after="200" w:line="276" w:lineRule="auto"/>
        <w:jc w:val="center"/>
        <w:rPr>
          <w:rFonts w:eastAsia="Calibri"/>
        </w:rPr>
      </w:pPr>
    </w:p>
    <w:p w:rsidR="008C0740" w:rsidRDefault="008C0740" w:rsidP="008C0740">
      <w:pPr>
        <w:spacing w:after="200" w:line="276" w:lineRule="auto"/>
        <w:jc w:val="center"/>
        <w:rPr>
          <w:rFonts w:eastAsia="Calibri"/>
        </w:rPr>
      </w:pPr>
    </w:p>
    <w:p w:rsidR="00636256" w:rsidRDefault="00636256" w:rsidP="008C0740">
      <w:pPr>
        <w:spacing w:after="200" w:line="276" w:lineRule="auto"/>
        <w:jc w:val="center"/>
        <w:rPr>
          <w:rFonts w:eastAsia="Calibri"/>
        </w:rPr>
      </w:pPr>
    </w:p>
    <w:p w:rsidR="008C0740" w:rsidRDefault="008C0740" w:rsidP="008C0740">
      <w:pPr>
        <w:spacing w:after="200" w:line="276" w:lineRule="auto"/>
        <w:jc w:val="center"/>
        <w:rPr>
          <w:rFonts w:eastAsia="Calibri"/>
        </w:rPr>
      </w:pPr>
    </w:p>
    <w:p w:rsidR="007D7D3D" w:rsidRDefault="007D7D3D" w:rsidP="008C0740">
      <w:pPr>
        <w:spacing w:after="200"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br w:type="page"/>
      </w:r>
    </w:p>
    <w:p w:rsidR="00BF21F2" w:rsidRPr="000F0E96" w:rsidRDefault="00BF21F2" w:rsidP="00470B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F0E96">
        <w:rPr>
          <w:b/>
        </w:rPr>
        <w:lastRenderedPageBreak/>
        <w:t>СОДЕРЖАНИЕ</w:t>
      </w:r>
    </w:p>
    <w:tbl>
      <w:tblPr>
        <w:tblW w:w="9747" w:type="dxa"/>
        <w:tblLook w:val="01E0"/>
      </w:tblPr>
      <w:tblGrid>
        <w:gridCol w:w="8046"/>
        <w:gridCol w:w="1701"/>
      </w:tblGrid>
      <w:tr w:rsidR="00BF21F2" w:rsidRPr="000F0E96" w:rsidTr="002D3304">
        <w:tc>
          <w:tcPr>
            <w:tcW w:w="8046" w:type="dxa"/>
            <w:shd w:val="clear" w:color="auto" w:fill="auto"/>
          </w:tcPr>
          <w:p w:rsidR="00BF21F2" w:rsidRPr="000F0E96" w:rsidRDefault="00BF21F2" w:rsidP="00595164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:rsidR="00BF21F2" w:rsidRPr="000F0E96" w:rsidRDefault="00BF21F2" w:rsidP="007834DA">
            <w:pPr>
              <w:ind w:left="851"/>
              <w:jc w:val="center"/>
              <w:rPr>
                <w:b/>
              </w:rPr>
            </w:pPr>
          </w:p>
        </w:tc>
      </w:tr>
      <w:tr w:rsidR="00BF21F2" w:rsidRPr="000F0E96" w:rsidTr="002D3304">
        <w:tc>
          <w:tcPr>
            <w:tcW w:w="8046" w:type="dxa"/>
            <w:shd w:val="clear" w:color="auto" w:fill="auto"/>
          </w:tcPr>
          <w:p w:rsidR="00BF21F2" w:rsidRPr="000F0E96" w:rsidRDefault="00BF21F2" w:rsidP="002D3304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b/>
                <w:caps/>
              </w:rPr>
            </w:pPr>
            <w:r w:rsidRPr="000F0E96">
              <w:rPr>
                <w:b/>
                <w:caps/>
              </w:rPr>
              <w:t>ПАСПОРТ РАБОЧЕЙПРОГРАММЫ УЧЕБНОЙ ДИСЦИПЛИНЫ</w:t>
            </w:r>
          </w:p>
          <w:p w:rsidR="00BF21F2" w:rsidRPr="000F0E96" w:rsidRDefault="00BF21F2" w:rsidP="002D3304"/>
        </w:tc>
        <w:tc>
          <w:tcPr>
            <w:tcW w:w="1701" w:type="dxa"/>
            <w:shd w:val="clear" w:color="auto" w:fill="auto"/>
          </w:tcPr>
          <w:p w:rsidR="00BF21F2" w:rsidRPr="000F0E96" w:rsidRDefault="00BF21F2" w:rsidP="007834DA">
            <w:pPr>
              <w:ind w:left="851"/>
              <w:jc w:val="center"/>
              <w:rPr>
                <w:b/>
              </w:rPr>
            </w:pPr>
          </w:p>
        </w:tc>
      </w:tr>
      <w:tr w:rsidR="00BF21F2" w:rsidRPr="000F0E96" w:rsidTr="002D3304">
        <w:tc>
          <w:tcPr>
            <w:tcW w:w="8046" w:type="dxa"/>
            <w:shd w:val="clear" w:color="auto" w:fill="auto"/>
          </w:tcPr>
          <w:p w:rsidR="00BF21F2" w:rsidRPr="000F0E96" w:rsidRDefault="00470BB5" w:rsidP="002D3304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b/>
                <w:caps/>
              </w:rPr>
            </w:pPr>
            <w:r w:rsidRPr="000F0E96">
              <w:rPr>
                <w:b/>
                <w:caps/>
              </w:rPr>
              <w:t xml:space="preserve">СТРУКТУРА и </w:t>
            </w:r>
            <w:r w:rsidR="00BF21F2" w:rsidRPr="000F0E96">
              <w:rPr>
                <w:b/>
                <w:caps/>
              </w:rPr>
              <w:t>содержание УЧЕБНОЙ ДИСЦИПЛИНЫ</w:t>
            </w:r>
          </w:p>
          <w:p w:rsidR="00BF21F2" w:rsidRPr="000F0E96" w:rsidRDefault="00BF21F2" w:rsidP="002D3304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:rsidR="00BF21F2" w:rsidRPr="000F0E96" w:rsidRDefault="00BF21F2" w:rsidP="007834DA">
            <w:pPr>
              <w:ind w:left="851"/>
              <w:jc w:val="center"/>
              <w:rPr>
                <w:b/>
              </w:rPr>
            </w:pPr>
          </w:p>
        </w:tc>
      </w:tr>
      <w:tr w:rsidR="00BF21F2" w:rsidRPr="000F0E96" w:rsidTr="002D3304">
        <w:trPr>
          <w:trHeight w:val="670"/>
        </w:trPr>
        <w:tc>
          <w:tcPr>
            <w:tcW w:w="8046" w:type="dxa"/>
            <w:shd w:val="clear" w:color="auto" w:fill="auto"/>
          </w:tcPr>
          <w:p w:rsidR="00BF21F2" w:rsidRPr="000F0E96" w:rsidRDefault="00BF21F2" w:rsidP="002D3304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b/>
                <w:caps/>
              </w:rPr>
            </w:pPr>
            <w:r w:rsidRPr="000F0E96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BF21F2" w:rsidRPr="000F0E96" w:rsidRDefault="00BF21F2" w:rsidP="002D3304">
            <w:pPr>
              <w:pStyle w:val="1"/>
              <w:tabs>
                <w:tab w:val="num" w:pos="0"/>
              </w:tabs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:rsidR="00BF21F2" w:rsidRPr="000F0E96" w:rsidRDefault="00BF21F2" w:rsidP="0014016F">
            <w:pPr>
              <w:ind w:left="851"/>
              <w:jc w:val="center"/>
              <w:rPr>
                <w:b/>
              </w:rPr>
            </w:pPr>
          </w:p>
        </w:tc>
      </w:tr>
      <w:tr w:rsidR="00BF21F2" w:rsidRPr="000F0E96" w:rsidTr="002D3304">
        <w:trPr>
          <w:trHeight w:val="1080"/>
        </w:trPr>
        <w:tc>
          <w:tcPr>
            <w:tcW w:w="8046" w:type="dxa"/>
            <w:shd w:val="clear" w:color="auto" w:fill="auto"/>
          </w:tcPr>
          <w:p w:rsidR="00BF21F2" w:rsidRPr="000F0E96" w:rsidRDefault="00BF21F2" w:rsidP="002D3304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b/>
                <w:caps/>
              </w:rPr>
            </w:pPr>
            <w:r w:rsidRPr="000F0E9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72EC6" w:rsidRPr="000F0E96" w:rsidRDefault="00072EC6" w:rsidP="00072EC6"/>
          <w:p w:rsidR="00BF21F2" w:rsidRPr="000F0E96" w:rsidRDefault="00072EC6" w:rsidP="00554071">
            <w:pPr>
              <w:pStyle w:val="1"/>
              <w:ind w:left="851" w:hanging="851"/>
              <w:jc w:val="both"/>
              <w:rPr>
                <w:b/>
                <w:caps/>
              </w:rPr>
            </w:pPr>
            <w:r w:rsidRPr="000F0E96">
              <w:rPr>
                <w:b/>
                <w:caps/>
              </w:rPr>
              <w:t>5.ПЕРЕЧЕНЬ ИСПОЛЬЗУЕМЫХМЕТОДОВ ОБУЧЕНИЯ</w:t>
            </w:r>
          </w:p>
        </w:tc>
        <w:tc>
          <w:tcPr>
            <w:tcW w:w="1701" w:type="dxa"/>
            <w:shd w:val="clear" w:color="auto" w:fill="auto"/>
          </w:tcPr>
          <w:p w:rsidR="00BF21F2" w:rsidRPr="000F0E96" w:rsidRDefault="00BF21F2" w:rsidP="002D3304">
            <w:pPr>
              <w:jc w:val="right"/>
              <w:rPr>
                <w:b/>
              </w:rPr>
            </w:pPr>
          </w:p>
        </w:tc>
      </w:tr>
    </w:tbl>
    <w:p w:rsidR="00BF21F2" w:rsidRPr="000F0E96" w:rsidRDefault="00BF21F2" w:rsidP="007834DA"/>
    <w:p w:rsidR="00BF21F2" w:rsidRPr="000F0E96" w:rsidRDefault="00BF21F2" w:rsidP="007834DA">
      <w:r w:rsidRPr="000F0E96">
        <w:br w:type="page"/>
      </w:r>
    </w:p>
    <w:p w:rsidR="00BF21F2" w:rsidRPr="000F0E96" w:rsidRDefault="007834DA" w:rsidP="00663B66">
      <w:pPr>
        <w:jc w:val="center"/>
        <w:rPr>
          <w:b/>
        </w:rPr>
      </w:pPr>
      <w:r w:rsidRPr="000F0E96">
        <w:rPr>
          <w:b/>
        </w:rPr>
        <w:lastRenderedPageBreak/>
        <w:t xml:space="preserve">1 </w:t>
      </w:r>
      <w:r w:rsidR="00663B66" w:rsidRPr="000F0E96">
        <w:rPr>
          <w:b/>
        </w:rPr>
        <w:t xml:space="preserve">ПАСПОРТ РАБОЧЕЙ </w:t>
      </w:r>
      <w:r w:rsidR="00BF21F2" w:rsidRPr="000F0E96">
        <w:rPr>
          <w:b/>
        </w:rPr>
        <w:t>ПРОГРАММЫ УЧЕБНОЙ ДИСЦИПЛИНЫ</w:t>
      </w:r>
    </w:p>
    <w:p w:rsidR="00BF21F2" w:rsidRPr="000F0E96" w:rsidRDefault="00EA2BDE" w:rsidP="00663B66">
      <w:pPr>
        <w:jc w:val="center"/>
        <w:rPr>
          <w:b/>
        </w:rPr>
      </w:pPr>
      <w:r>
        <w:rPr>
          <w:b/>
        </w:rPr>
        <w:t>ОП.0</w:t>
      </w:r>
      <w:r w:rsidR="00253386">
        <w:rPr>
          <w:b/>
        </w:rPr>
        <w:t>6</w:t>
      </w:r>
      <w:r w:rsidR="008C4879">
        <w:rPr>
          <w:b/>
        </w:rPr>
        <w:t xml:space="preserve"> </w:t>
      </w:r>
      <w:r w:rsidR="007834DA" w:rsidRPr="000F0E96">
        <w:rPr>
          <w:b/>
        </w:rPr>
        <w:t>МЕТРОЛОГИЯ И СТАНДАРТИЗАЦИЯ</w:t>
      </w:r>
    </w:p>
    <w:p w:rsidR="00BF21F2" w:rsidRPr="000F0E96" w:rsidRDefault="00BF21F2" w:rsidP="00663B66">
      <w:pPr>
        <w:ind w:firstLine="709"/>
        <w:rPr>
          <w:b/>
        </w:rPr>
      </w:pPr>
      <w:r w:rsidRPr="000F0E96">
        <w:rPr>
          <w:b/>
        </w:rPr>
        <w:t>1.1</w:t>
      </w:r>
      <w:r w:rsidR="00BB4466" w:rsidRPr="000F0E96">
        <w:rPr>
          <w:b/>
        </w:rPr>
        <w:t>.</w:t>
      </w:r>
      <w:r w:rsidR="00663B66" w:rsidRPr="000F0E96">
        <w:rPr>
          <w:b/>
        </w:rPr>
        <w:tab/>
        <w:t xml:space="preserve">Область применения рабочей </w:t>
      </w:r>
      <w:r w:rsidRPr="000F0E96">
        <w:rPr>
          <w:b/>
        </w:rPr>
        <w:t>программы</w:t>
      </w:r>
    </w:p>
    <w:p w:rsidR="006E249F" w:rsidRPr="000F0E96" w:rsidRDefault="007834DA" w:rsidP="006E2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0F0E96">
        <w:t>Рабочая п</w:t>
      </w:r>
      <w:r w:rsidR="00BF21F2" w:rsidRPr="000F0E96">
        <w:t xml:space="preserve">рограмма учебной дисциплины </w:t>
      </w:r>
      <w:r w:rsidR="000521F9">
        <w:t>ОП.0</w:t>
      </w:r>
      <w:r w:rsidR="00253386">
        <w:t>6</w:t>
      </w:r>
      <w:r w:rsidR="002727E2" w:rsidRPr="000F0E96">
        <w:rPr>
          <w:rFonts w:eastAsia="Calibri"/>
          <w:bCs/>
          <w:color w:val="000000"/>
        </w:rPr>
        <w:t xml:space="preserve"> Метрология и стандартизация </w:t>
      </w:r>
      <w:r w:rsidR="00BF21F2" w:rsidRPr="000F0E96">
        <w:t>является частью основной профессиональной образовательной программы</w:t>
      </w:r>
      <w:r w:rsidR="00246924">
        <w:t xml:space="preserve">–программы </w:t>
      </w:r>
      <w:r w:rsidR="000521F9">
        <w:t>подготовки специалистов среднего звена</w:t>
      </w:r>
      <w:r w:rsidR="005D1D9F">
        <w:t xml:space="preserve"> (далее ОПОП-ППССЗ)</w:t>
      </w:r>
      <w:r w:rsidR="00BF21F2" w:rsidRPr="000F0E96">
        <w:t xml:space="preserve"> в соответствии с ФГОС по специальности СПО </w:t>
      </w:r>
      <w:r w:rsidR="006E249F" w:rsidRPr="000F0E96">
        <w:t xml:space="preserve">11.02.06 Техническая эксплуатация транспортного радиоэлектронного оборудования (по видам транспорта) </w:t>
      </w:r>
    </w:p>
    <w:p w:rsidR="00BF21F2" w:rsidRPr="000F0E96" w:rsidRDefault="00BF21F2" w:rsidP="006E2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0F0E96">
        <w:t xml:space="preserve">Рабочая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 </w:t>
      </w:r>
    </w:p>
    <w:p w:rsidR="00BF21F2" w:rsidRPr="000F0E96" w:rsidRDefault="00BF21F2" w:rsidP="002727E2">
      <w:pPr>
        <w:widowControl w:val="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F0E96">
        <w:t>19876 Электромонтер по ремонту и обслуживанию аппаратуры и устройств связи</w:t>
      </w:r>
    </w:p>
    <w:p w:rsidR="007D7D3D" w:rsidRDefault="00BF21F2" w:rsidP="0066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0E96">
        <w:rPr>
          <w:b/>
        </w:rPr>
        <w:t xml:space="preserve">1.2. Место учебной дисциплины в структуре </w:t>
      </w:r>
      <w:r w:rsidR="00246924">
        <w:rPr>
          <w:b/>
        </w:rPr>
        <w:t>ОПОП-ППСЗ</w:t>
      </w:r>
      <w:r w:rsidRPr="000F0E96">
        <w:t xml:space="preserve">: </w:t>
      </w:r>
    </w:p>
    <w:p w:rsidR="00BF21F2" w:rsidRPr="000F0E96" w:rsidRDefault="00BF21F2" w:rsidP="0066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0E96">
        <w:t>профессиональный цикл, общепрофессиональные дисциплины</w:t>
      </w:r>
      <w:r w:rsidR="007834DA" w:rsidRPr="000F0E96">
        <w:t>.</w:t>
      </w:r>
    </w:p>
    <w:p w:rsidR="00BF21F2" w:rsidRPr="000F0E96" w:rsidRDefault="00655D5F" w:rsidP="0066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 xml:space="preserve">1.3.1 </w:t>
      </w:r>
      <w:r w:rsidR="00BF21F2" w:rsidRPr="000F0E96">
        <w:rPr>
          <w:b/>
        </w:rPr>
        <w:t>Цели и задачи дисциплины – требования к результатам освоения дисциплины для базовой  подготовки:</w:t>
      </w:r>
    </w:p>
    <w:p w:rsidR="00BF21F2" w:rsidRPr="000F0E96" w:rsidRDefault="00BF21F2" w:rsidP="00663B66">
      <w:pPr>
        <w:tabs>
          <w:tab w:val="num" w:pos="180"/>
        </w:tabs>
        <w:ind w:firstLine="709"/>
        <w:rPr>
          <w:b/>
        </w:rPr>
      </w:pPr>
      <w:r w:rsidRPr="000F0E96">
        <w:t>В результате освоения учебно</w:t>
      </w:r>
      <w:r w:rsidR="007834DA" w:rsidRPr="000F0E96">
        <w:t xml:space="preserve">й дисциплины обучающийся должен  </w:t>
      </w:r>
      <w:r w:rsidRPr="000F0E96">
        <w:rPr>
          <w:b/>
        </w:rPr>
        <w:t>уметь:</w:t>
      </w:r>
    </w:p>
    <w:p w:rsidR="00BF21F2" w:rsidRPr="000F0E96" w:rsidRDefault="00BF21F2" w:rsidP="00663B66">
      <w:pPr>
        <w:numPr>
          <w:ilvl w:val="0"/>
          <w:numId w:val="2"/>
        </w:numPr>
        <w:tabs>
          <w:tab w:val="clear" w:pos="2244"/>
          <w:tab w:val="num" w:pos="1080"/>
        </w:tabs>
        <w:ind w:left="0" w:firstLine="709"/>
        <w:jc w:val="both"/>
      </w:pPr>
      <w:r w:rsidRPr="000F0E96">
        <w:t>применять ГОСТы и стандарты в оформлении технической документации;</w:t>
      </w:r>
    </w:p>
    <w:p w:rsidR="00BF21F2" w:rsidRPr="000F0E96" w:rsidRDefault="00BF21F2" w:rsidP="00663B66">
      <w:pPr>
        <w:numPr>
          <w:ilvl w:val="0"/>
          <w:numId w:val="2"/>
        </w:numPr>
        <w:tabs>
          <w:tab w:val="clear" w:pos="2244"/>
          <w:tab w:val="num" w:pos="1080"/>
        </w:tabs>
        <w:ind w:left="0" w:firstLine="709"/>
        <w:jc w:val="both"/>
      </w:pPr>
      <w:r w:rsidRPr="000F0E96">
        <w:t>руководствоваться отраслевыми стандартами в профессиональной деятельности;</w:t>
      </w:r>
    </w:p>
    <w:p w:rsidR="00BF21F2" w:rsidRPr="000F0E96" w:rsidRDefault="00BF21F2" w:rsidP="00663B66">
      <w:pPr>
        <w:numPr>
          <w:ilvl w:val="0"/>
          <w:numId w:val="2"/>
        </w:numPr>
        <w:tabs>
          <w:tab w:val="clear" w:pos="2244"/>
          <w:tab w:val="num" w:pos="1080"/>
        </w:tabs>
        <w:ind w:left="0" w:firstLine="709"/>
        <w:jc w:val="both"/>
      </w:pPr>
      <w:r w:rsidRPr="000F0E96">
        <w:t>оценивать показатели качества оборудования;</w:t>
      </w:r>
    </w:p>
    <w:p w:rsidR="00BF21F2" w:rsidRPr="000F0E96" w:rsidRDefault="007834DA" w:rsidP="00663B66">
      <w:pPr>
        <w:ind w:firstLine="709"/>
        <w:jc w:val="both"/>
        <w:rPr>
          <w:b/>
        </w:rPr>
      </w:pPr>
      <w:r w:rsidRPr="000F0E96">
        <w:t xml:space="preserve">В результате освоения учебной дисциплины обучающийся должен  </w:t>
      </w:r>
      <w:r w:rsidR="00BF21F2" w:rsidRPr="000F0E96">
        <w:rPr>
          <w:b/>
        </w:rPr>
        <w:t>знать:</w:t>
      </w:r>
    </w:p>
    <w:p w:rsidR="00027D48" w:rsidRPr="000F0E96" w:rsidRDefault="00027D48" w:rsidP="00663B66">
      <w:pPr>
        <w:autoSpaceDE w:val="0"/>
        <w:autoSpaceDN w:val="0"/>
        <w:adjustRightInd w:val="0"/>
        <w:ind w:right="-180" w:firstLine="709"/>
        <w:rPr>
          <w:rFonts w:eastAsiaTheme="minorHAnsi"/>
          <w:color w:val="000000"/>
          <w:lang w:eastAsia="en-US"/>
        </w:rPr>
      </w:pPr>
      <w:r w:rsidRPr="000F0E96">
        <w:rPr>
          <w:rFonts w:eastAsiaTheme="minorHAnsi"/>
          <w:color w:val="000000"/>
          <w:lang w:eastAsia="en-US"/>
        </w:rPr>
        <w:t xml:space="preserve">– основные термины и определения метрологии, стандартизации и сертификации; </w:t>
      </w:r>
    </w:p>
    <w:p w:rsidR="005D1D9F" w:rsidRDefault="00027D48" w:rsidP="00663B66">
      <w:pPr>
        <w:tabs>
          <w:tab w:val="num" w:pos="1080"/>
        </w:tabs>
        <w:ind w:left="709"/>
        <w:jc w:val="both"/>
      </w:pPr>
      <w:r w:rsidRPr="000F0E96">
        <w:rPr>
          <w:rFonts w:eastAsiaTheme="minorHAnsi"/>
          <w:color w:val="000000"/>
          <w:lang w:eastAsia="en-US"/>
        </w:rPr>
        <w:t xml:space="preserve">– </w:t>
      </w:r>
      <w:r w:rsidRPr="000F0E96">
        <w:t>отраслевые стандарты.</w:t>
      </w:r>
    </w:p>
    <w:p w:rsidR="00974A31" w:rsidRDefault="00655D5F" w:rsidP="00663B66">
      <w:pPr>
        <w:tabs>
          <w:tab w:val="num" w:pos="1080"/>
        </w:tabs>
        <w:ind w:left="709"/>
        <w:jc w:val="both"/>
      </w:pPr>
      <w:r>
        <w:t xml:space="preserve">1.3.2 </w:t>
      </w:r>
      <w:r w:rsidR="005D1D9F">
        <w:t>В результате освоения учебной дисциплины обучающийся должен сформировать следующие компетенции:</w:t>
      </w:r>
    </w:p>
    <w:p w:rsidR="00BF21F2" w:rsidRPr="00974A31" w:rsidRDefault="005D1D9F" w:rsidP="00663B66">
      <w:pPr>
        <w:tabs>
          <w:tab w:val="num" w:pos="1080"/>
        </w:tabs>
        <w:ind w:left="709"/>
        <w:jc w:val="both"/>
        <w:rPr>
          <w:b/>
        </w:rPr>
      </w:pPr>
      <w:r w:rsidRPr="00974A31">
        <w:rPr>
          <w:b/>
        </w:rPr>
        <w:t xml:space="preserve"> -общие</w:t>
      </w:r>
      <w:r w:rsidR="00974A31" w:rsidRPr="00974A31">
        <w:rPr>
          <w:b/>
        </w:rPr>
        <w:t>:</w:t>
      </w:r>
    </w:p>
    <w:p w:rsidR="0087273F" w:rsidRPr="00583DCC" w:rsidRDefault="0087273F" w:rsidP="0087273F">
      <w:pPr>
        <w:pStyle w:val="Style7"/>
        <w:spacing w:line="240" w:lineRule="auto"/>
        <w:ind w:firstLine="709"/>
        <w:rPr>
          <w:color w:val="000000"/>
        </w:rPr>
      </w:pPr>
      <w:r w:rsidRPr="0087273F">
        <w:rPr>
          <w:b/>
          <w:color w:val="000000"/>
        </w:rPr>
        <w:t>ОК 01.</w:t>
      </w:r>
      <w:r w:rsidRPr="00583DCC">
        <w:rPr>
          <w:color w:val="000000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87273F" w:rsidRPr="00583DCC" w:rsidRDefault="0087273F" w:rsidP="0087273F">
      <w:pPr>
        <w:pStyle w:val="Style7"/>
        <w:spacing w:line="240" w:lineRule="auto"/>
        <w:ind w:firstLine="709"/>
        <w:rPr>
          <w:color w:val="000000"/>
        </w:rPr>
      </w:pPr>
      <w:r w:rsidRPr="0087273F">
        <w:rPr>
          <w:b/>
          <w:color w:val="000000"/>
        </w:rPr>
        <w:t>ОК 02.</w:t>
      </w:r>
      <w:r w:rsidRPr="00583DCC">
        <w:rPr>
          <w:color w:val="000000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87273F" w:rsidRPr="00583DCC" w:rsidRDefault="0087273F" w:rsidP="0087273F">
      <w:pPr>
        <w:pStyle w:val="Style7"/>
        <w:spacing w:line="240" w:lineRule="auto"/>
        <w:ind w:firstLine="709"/>
      </w:pPr>
      <w:r w:rsidRPr="0087273F">
        <w:rPr>
          <w:b/>
        </w:rPr>
        <w:t>ОК 04.</w:t>
      </w:r>
      <w:r w:rsidRPr="00583DCC">
        <w:t xml:space="preserve"> Эффективно взаимодействовать и работать в коллективе и команде.</w:t>
      </w:r>
    </w:p>
    <w:p w:rsidR="0087273F" w:rsidRPr="00583DCC" w:rsidRDefault="0087273F" w:rsidP="0087273F">
      <w:pPr>
        <w:pStyle w:val="Style7"/>
        <w:spacing w:line="240" w:lineRule="auto"/>
        <w:ind w:firstLine="709"/>
      </w:pPr>
      <w:r w:rsidRPr="0087273F">
        <w:rPr>
          <w:b/>
        </w:rPr>
        <w:t>ОК 07.</w:t>
      </w:r>
      <w:r w:rsidRPr="00583DCC">
        <w:t> 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87273F" w:rsidRPr="00583DCC" w:rsidRDefault="0087273F" w:rsidP="0087273F">
      <w:pPr>
        <w:pStyle w:val="Style7"/>
        <w:spacing w:line="240" w:lineRule="auto"/>
        <w:ind w:firstLine="709"/>
      </w:pPr>
      <w:r w:rsidRPr="0087273F">
        <w:rPr>
          <w:b/>
        </w:rPr>
        <w:t>ОК 09.</w:t>
      </w:r>
      <w:r w:rsidRPr="00583DCC">
        <w:t xml:space="preserve"> Пользоваться профессиональной документацией на госуд</w:t>
      </w:r>
      <w:r>
        <w:t>арственном и иностранном языках.</w:t>
      </w:r>
    </w:p>
    <w:p w:rsidR="0087273F" w:rsidRPr="00583DCC" w:rsidRDefault="0087273F" w:rsidP="0087273F">
      <w:pPr>
        <w:ind w:firstLine="709"/>
        <w:jc w:val="both"/>
      </w:pPr>
      <w:r w:rsidRPr="00583DCC">
        <w:t>-</w:t>
      </w:r>
      <w:r w:rsidRPr="00583DCC">
        <w:rPr>
          <w:b/>
        </w:rPr>
        <w:t>профессиональные:</w:t>
      </w:r>
    </w:p>
    <w:p w:rsidR="0087273F" w:rsidRPr="009A4170" w:rsidRDefault="0087273F" w:rsidP="0087273F">
      <w:pPr>
        <w:ind w:firstLine="709"/>
        <w:jc w:val="both"/>
      </w:pPr>
      <w:r w:rsidRPr="0087273F">
        <w:rPr>
          <w:b/>
        </w:rPr>
        <w:t>ПК 3.1.</w:t>
      </w:r>
      <w:r w:rsidRPr="00496883">
        <w:t xml:space="preserve"> </w:t>
      </w:r>
      <w:r w:rsidRPr="009A4170">
        <w:t>Выполнять подготовку приборов, блоков и шкафов транспортного радиоэлектронного оборудования к регулировке и вводу в эксплуатацию.</w:t>
      </w:r>
    </w:p>
    <w:p w:rsidR="0087273F" w:rsidRPr="00583DCC" w:rsidRDefault="0087273F" w:rsidP="0087273F">
      <w:pPr>
        <w:shd w:val="clear" w:color="auto" w:fill="FFFFFF"/>
        <w:ind w:firstLine="709"/>
        <w:jc w:val="both"/>
      </w:pPr>
      <w:r w:rsidRPr="0087273F">
        <w:rPr>
          <w:b/>
        </w:rPr>
        <w:t>ПК3.2.</w:t>
      </w:r>
      <w:r w:rsidRPr="00583DCC">
        <w:rPr>
          <w:lang w:val="en-US"/>
        </w:rPr>
        <w:t> </w:t>
      </w:r>
      <w:r w:rsidRPr="00583DCC">
        <w:t>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объектах.</w:t>
      </w:r>
    </w:p>
    <w:p w:rsidR="00655D5F" w:rsidRPr="00EA3F69" w:rsidRDefault="00655D5F" w:rsidP="00655D5F">
      <w:pPr>
        <w:ind w:firstLine="567"/>
      </w:pPr>
      <w:r w:rsidRPr="00EA3F69">
        <w:t>1.3.3 В результате освоения учебной дисциплины студент должен формировать следующие</w:t>
      </w:r>
    </w:p>
    <w:p w:rsidR="00655D5F" w:rsidRDefault="00655D5F" w:rsidP="00655D5F">
      <w:r w:rsidRPr="00EA3F69">
        <w:t>личностные результаты:</w:t>
      </w:r>
    </w:p>
    <w:p w:rsidR="00655D5F" w:rsidRPr="00EA3F69" w:rsidRDefault="00261F9A" w:rsidP="00655D5F">
      <w:pPr>
        <w:ind w:firstLine="567"/>
        <w:jc w:val="both"/>
      </w:pPr>
      <w:r>
        <w:rPr>
          <w:b/>
          <w:bCs/>
        </w:rPr>
        <w:t>ЛР</w:t>
      </w:r>
      <w:r w:rsidR="00655D5F" w:rsidRPr="00EA3F69">
        <w:rPr>
          <w:b/>
          <w:bCs/>
        </w:rPr>
        <w:t xml:space="preserve">4 </w:t>
      </w:r>
      <w:r w:rsidR="00655D5F" w:rsidRPr="00EA3F69"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9D39C9" w:rsidRDefault="009D39C9" w:rsidP="009D39C9">
      <w:pPr>
        <w:ind w:firstLine="567"/>
        <w:jc w:val="both"/>
      </w:pPr>
      <w:r w:rsidRPr="00EA3F69">
        <w:rPr>
          <w:b/>
          <w:bCs/>
        </w:rPr>
        <w:t>ЛР</w:t>
      </w:r>
      <w:r w:rsidRPr="00EA3F69">
        <w:rPr>
          <w:b/>
        </w:rPr>
        <w:t>1</w:t>
      </w:r>
      <w:r>
        <w:rPr>
          <w:b/>
        </w:rPr>
        <w:t>3</w:t>
      </w:r>
      <w:r w:rsidRPr="00EA3F69">
        <w:t xml:space="preserve"> </w:t>
      </w:r>
      <w: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55D5F" w:rsidRPr="00EA3F69" w:rsidRDefault="00261F9A" w:rsidP="00655D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ЛР</w:t>
      </w:r>
      <w:r w:rsidR="00655D5F" w:rsidRPr="00EA3F69">
        <w:rPr>
          <w:rFonts w:ascii="Times New Roman" w:hAnsi="Times New Roman" w:cs="Times New Roman"/>
          <w:b/>
          <w:sz w:val="24"/>
          <w:szCs w:val="24"/>
        </w:rPr>
        <w:t>27</w:t>
      </w:r>
      <w:r w:rsidR="00655D5F" w:rsidRPr="00EA3F69">
        <w:rPr>
          <w:rFonts w:ascii="Times New Roman" w:hAnsi="Times New Roman" w:cs="Times New Roman"/>
          <w:sz w:val="24"/>
          <w:szCs w:val="24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:rsidR="00655D5F" w:rsidRPr="00EA3F69" w:rsidRDefault="00261F9A" w:rsidP="00655D5F">
      <w:pPr>
        <w:pStyle w:val="ConsPlusNormal"/>
        <w:ind w:firstLine="567"/>
        <w:jc w:val="both"/>
        <w:rPr>
          <w:rStyle w:val="FontStyle4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ЛР</w:t>
      </w:r>
      <w:r w:rsidR="00655D5F" w:rsidRPr="00EA3F69">
        <w:rPr>
          <w:rFonts w:ascii="Times New Roman" w:hAnsi="Times New Roman" w:cs="Times New Roman"/>
          <w:b/>
          <w:sz w:val="24"/>
          <w:szCs w:val="24"/>
        </w:rPr>
        <w:t>30</w:t>
      </w:r>
      <w:r w:rsidR="00655D5F" w:rsidRPr="00EA3F69">
        <w:rPr>
          <w:rFonts w:ascii="Times New Roman" w:hAnsi="Times New Roman" w:cs="Times New Roman"/>
          <w:sz w:val="24"/>
          <w:szCs w:val="24"/>
        </w:rPr>
        <w:t xml:space="preserve"> Осуществляющий поиск и использование информации, необходимой для </w:t>
      </w:r>
      <w:r w:rsidR="00655D5F" w:rsidRPr="00EA3F69">
        <w:rPr>
          <w:rFonts w:ascii="Times New Roman" w:hAnsi="Times New Roman" w:cs="Times New Roman"/>
          <w:sz w:val="24"/>
          <w:szCs w:val="24"/>
        </w:rPr>
        <w:lastRenderedPageBreak/>
        <w:t>эффективного выполнения различных задач, профессионального и личностного развития.</w:t>
      </w:r>
    </w:p>
    <w:p w:rsidR="00554071" w:rsidRPr="000F0E96" w:rsidRDefault="00554071" w:rsidP="00554071">
      <w:pPr>
        <w:pStyle w:val="Style7"/>
        <w:widowControl/>
        <w:spacing w:line="240" w:lineRule="auto"/>
        <w:ind w:firstLine="709"/>
        <w:rPr>
          <w:rFonts w:eastAsiaTheme="minorHAnsi"/>
          <w:lang w:eastAsia="en-US"/>
        </w:rPr>
      </w:pPr>
    </w:p>
    <w:p w:rsidR="00604B00" w:rsidRPr="000F0E96" w:rsidRDefault="00604B00" w:rsidP="00554071">
      <w:pPr>
        <w:pStyle w:val="Style7"/>
        <w:widowControl/>
        <w:spacing w:line="240" w:lineRule="auto"/>
        <w:ind w:firstLine="709"/>
        <w:rPr>
          <w:rFonts w:eastAsiaTheme="minorHAnsi"/>
          <w:lang w:eastAsia="en-US"/>
        </w:rPr>
      </w:pPr>
    </w:p>
    <w:p w:rsidR="00BF21F2" w:rsidRPr="000F0E96" w:rsidRDefault="00BF21F2" w:rsidP="00663B66">
      <w:pPr>
        <w:ind w:firstLine="709"/>
      </w:pPr>
      <w:r w:rsidRPr="000F0E96">
        <w:br w:type="page"/>
      </w:r>
    </w:p>
    <w:p w:rsidR="00BF21F2" w:rsidRPr="000F0E96" w:rsidRDefault="00261F9A" w:rsidP="00783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</w:t>
      </w:r>
      <w:r w:rsidR="00BF21F2" w:rsidRPr="000F0E96">
        <w:rPr>
          <w:b/>
        </w:rPr>
        <w:t xml:space="preserve"> СТРУКТУРА И  СОДЕРЖАНИЕ УЧЕБНОЙ ДИСЦИПЛИНЫ</w:t>
      </w:r>
    </w:p>
    <w:p w:rsidR="00BF21F2" w:rsidRPr="000F0E96" w:rsidRDefault="008B5621" w:rsidP="00663B66">
      <w:pPr>
        <w:ind w:firstLine="709"/>
        <w:rPr>
          <w:b/>
        </w:rPr>
      </w:pPr>
      <w:r w:rsidRPr="000F0E96">
        <w:rPr>
          <w:b/>
        </w:rPr>
        <w:t xml:space="preserve">2.1 </w:t>
      </w:r>
      <w:r w:rsidR="00BF21F2" w:rsidRPr="000F0E96">
        <w:rPr>
          <w:b/>
        </w:rPr>
        <w:t>Объем учебной дисциплины и виды учебной работы</w:t>
      </w:r>
    </w:p>
    <w:p w:rsidR="00027D48" w:rsidRDefault="00027D48" w:rsidP="00027D48">
      <w:pPr>
        <w:rPr>
          <w:b/>
        </w:rPr>
      </w:pPr>
    </w:p>
    <w:p w:rsidR="007D7D3D" w:rsidRPr="000F0E96" w:rsidRDefault="007D7D3D" w:rsidP="007D7D3D">
      <w:pPr>
        <w:jc w:val="center"/>
        <w:rPr>
          <w:b/>
        </w:rPr>
      </w:pPr>
      <w:r>
        <w:rPr>
          <w:b/>
        </w:rPr>
        <w:t>Очная форма обучения</w:t>
      </w:r>
    </w:p>
    <w:tbl>
      <w:tblPr>
        <w:tblStyle w:val="af0"/>
        <w:tblW w:w="0" w:type="auto"/>
        <w:tblInd w:w="425" w:type="dxa"/>
        <w:tblLook w:val="04A0"/>
      </w:tblPr>
      <w:tblGrid>
        <w:gridCol w:w="7196"/>
        <w:gridCol w:w="1950"/>
      </w:tblGrid>
      <w:tr w:rsidR="00554071" w:rsidRPr="000F0E96" w:rsidTr="00554071">
        <w:tc>
          <w:tcPr>
            <w:tcW w:w="7196" w:type="dxa"/>
            <w:vAlign w:val="center"/>
          </w:tcPr>
          <w:p w:rsidR="00554071" w:rsidRPr="000F0E96" w:rsidRDefault="00554071" w:rsidP="00554071">
            <w:pPr>
              <w:ind w:left="0"/>
              <w:jc w:val="center"/>
              <w:rPr>
                <w:b/>
              </w:rPr>
            </w:pPr>
            <w:r w:rsidRPr="000F0E96">
              <w:rPr>
                <w:b/>
              </w:rPr>
              <w:t>Вид учебной работы</w:t>
            </w:r>
          </w:p>
        </w:tc>
        <w:tc>
          <w:tcPr>
            <w:tcW w:w="1950" w:type="dxa"/>
            <w:vAlign w:val="center"/>
          </w:tcPr>
          <w:p w:rsidR="00554071" w:rsidRPr="000F0E96" w:rsidRDefault="00554071" w:rsidP="00554071">
            <w:pPr>
              <w:ind w:left="0"/>
              <w:jc w:val="center"/>
              <w:rPr>
                <w:b/>
              </w:rPr>
            </w:pPr>
            <w:r w:rsidRPr="000F0E96">
              <w:rPr>
                <w:b/>
              </w:rPr>
              <w:t>Объем часов</w:t>
            </w:r>
          </w:p>
        </w:tc>
      </w:tr>
      <w:tr w:rsidR="00554071" w:rsidRPr="000F0E96" w:rsidTr="00554071">
        <w:tc>
          <w:tcPr>
            <w:tcW w:w="7196" w:type="dxa"/>
          </w:tcPr>
          <w:p w:rsidR="00554071" w:rsidRPr="000F0E96" w:rsidRDefault="00554071" w:rsidP="00554071">
            <w:pPr>
              <w:ind w:left="0"/>
              <w:rPr>
                <w:b/>
              </w:rPr>
            </w:pPr>
            <w:r w:rsidRPr="000F0E96">
              <w:rPr>
                <w:b/>
              </w:rPr>
              <w:t>Максимальная учебная нагрузка (всего)</w:t>
            </w:r>
          </w:p>
        </w:tc>
        <w:tc>
          <w:tcPr>
            <w:tcW w:w="1950" w:type="dxa"/>
            <w:vAlign w:val="center"/>
          </w:tcPr>
          <w:p w:rsidR="00554071" w:rsidRPr="000F0E96" w:rsidRDefault="00554071" w:rsidP="00BE118F">
            <w:pPr>
              <w:ind w:left="0"/>
              <w:jc w:val="center"/>
              <w:rPr>
                <w:b/>
              </w:rPr>
            </w:pPr>
            <w:r w:rsidRPr="000F0E96">
              <w:rPr>
                <w:b/>
              </w:rPr>
              <w:t>48</w:t>
            </w:r>
          </w:p>
        </w:tc>
      </w:tr>
      <w:tr w:rsidR="00554071" w:rsidRPr="000F0E96" w:rsidTr="00554071">
        <w:tc>
          <w:tcPr>
            <w:tcW w:w="7196" w:type="dxa"/>
          </w:tcPr>
          <w:p w:rsidR="00554071" w:rsidRPr="000F0E96" w:rsidRDefault="00554071" w:rsidP="00554071">
            <w:pPr>
              <w:ind w:left="0"/>
              <w:rPr>
                <w:b/>
              </w:rPr>
            </w:pPr>
            <w:r w:rsidRPr="000F0E96">
              <w:rPr>
                <w:b/>
              </w:rPr>
              <w:t>Обязательная аудиторная</w:t>
            </w:r>
            <w:r w:rsidR="00974A31">
              <w:rPr>
                <w:b/>
              </w:rPr>
              <w:t xml:space="preserve"> учебная</w:t>
            </w:r>
            <w:r w:rsidRPr="000F0E96">
              <w:rPr>
                <w:b/>
              </w:rPr>
              <w:t xml:space="preserve"> нагрузка (всего)</w:t>
            </w:r>
          </w:p>
        </w:tc>
        <w:tc>
          <w:tcPr>
            <w:tcW w:w="1950" w:type="dxa"/>
            <w:vAlign w:val="center"/>
          </w:tcPr>
          <w:p w:rsidR="00554071" w:rsidRPr="000F0E96" w:rsidRDefault="0087273F" w:rsidP="00BE118F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554071" w:rsidRPr="000F0E96" w:rsidTr="005715FF">
        <w:trPr>
          <w:trHeight w:val="281"/>
        </w:trPr>
        <w:tc>
          <w:tcPr>
            <w:tcW w:w="7196" w:type="dxa"/>
          </w:tcPr>
          <w:p w:rsidR="00554071" w:rsidRPr="000F0E96" w:rsidRDefault="00554071" w:rsidP="00554071">
            <w:pPr>
              <w:ind w:left="0"/>
            </w:pPr>
            <w:r w:rsidRPr="000F0E96">
              <w:t>в том числе:</w:t>
            </w:r>
          </w:p>
        </w:tc>
        <w:tc>
          <w:tcPr>
            <w:tcW w:w="1950" w:type="dxa"/>
            <w:vAlign w:val="center"/>
          </w:tcPr>
          <w:p w:rsidR="00554071" w:rsidRPr="000F0E96" w:rsidRDefault="00554071" w:rsidP="00BE118F">
            <w:pPr>
              <w:ind w:left="0"/>
              <w:jc w:val="center"/>
            </w:pPr>
          </w:p>
        </w:tc>
      </w:tr>
      <w:tr w:rsidR="00554071" w:rsidRPr="000F0E96" w:rsidTr="00261F9A">
        <w:trPr>
          <w:trHeight w:val="20"/>
        </w:trPr>
        <w:tc>
          <w:tcPr>
            <w:tcW w:w="7196" w:type="dxa"/>
          </w:tcPr>
          <w:p w:rsidR="00554071" w:rsidRPr="000F0E96" w:rsidRDefault="00554071" w:rsidP="00554071">
            <w:pPr>
              <w:ind w:left="0"/>
            </w:pPr>
            <w:r w:rsidRPr="000F0E96">
              <w:t>лекции</w:t>
            </w:r>
          </w:p>
        </w:tc>
        <w:tc>
          <w:tcPr>
            <w:tcW w:w="1950" w:type="dxa"/>
            <w:vAlign w:val="center"/>
          </w:tcPr>
          <w:p w:rsidR="00554071" w:rsidRPr="000F0E96" w:rsidRDefault="0087273F" w:rsidP="0087273F">
            <w:pPr>
              <w:ind w:left="0"/>
              <w:jc w:val="center"/>
            </w:pPr>
            <w:r>
              <w:t>18</w:t>
            </w:r>
          </w:p>
        </w:tc>
      </w:tr>
      <w:tr w:rsidR="00554071" w:rsidRPr="000F0E96" w:rsidTr="00261F9A">
        <w:trPr>
          <w:trHeight w:val="20"/>
        </w:trPr>
        <w:tc>
          <w:tcPr>
            <w:tcW w:w="7196" w:type="dxa"/>
          </w:tcPr>
          <w:p w:rsidR="00554071" w:rsidRPr="000F0E96" w:rsidRDefault="00554071" w:rsidP="00554071">
            <w:pPr>
              <w:ind w:left="0"/>
            </w:pPr>
            <w:r w:rsidRPr="000F0E96"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554071" w:rsidRPr="000F0E96" w:rsidRDefault="00554071" w:rsidP="00BE118F">
            <w:pPr>
              <w:ind w:left="0"/>
              <w:jc w:val="center"/>
            </w:pPr>
            <w:r w:rsidRPr="000F0E96">
              <w:t>8</w:t>
            </w:r>
          </w:p>
        </w:tc>
      </w:tr>
      <w:tr w:rsidR="007D7D3D" w:rsidRPr="000F0E96" w:rsidTr="00261F9A">
        <w:trPr>
          <w:trHeight w:val="20"/>
        </w:trPr>
        <w:tc>
          <w:tcPr>
            <w:tcW w:w="7196" w:type="dxa"/>
          </w:tcPr>
          <w:p w:rsidR="007D7D3D" w:rsidRPr="007D7D3D" w:rsidRDefault="007D7D3D" w:rsidP="007D7D3D">
            <w:pPr>
              <w:ind w:left="0"/>
            </w:pPr>
            <w:r w:rsidRPr="007D7D3D">
              <w:t xml:space="preserve">в том числе </w:t>
            </w:r>
          </w:p>
          <w:p w:rsidR="007D7D3D" w:rsidRPr="007D7D3D" w:rsidRDefault="007D7D3D" w:rsidP="007D7D3D">
            <w:pPr>
              <w:ind w:left="0"/>
            </w:pPr>
            <w:r w:rsidRPr="007D7D3D">
              <w:t>практическая подготовка</w:t>
            </w:r>
          </w:p>
        </w:tc>
        <w:tc>
          <w:tcPr>
            <w:tcW w:w="1950" w:type="dxa"/>
            <w:vAlign w:val="center"/>
          </w:tcPr>
          <w:p w:rsidR="007D7D3D" w:rsidRPr="000F0E96" w:rsidRDefault="00253386" w:rsidP="007D7D3D">
            <w:pPr>
              <w:ind w:left="34"/>
              <w:jc w:val="center"/>
            </w:pPr>
            <w:r>
              <w:t>12</w:t>
            </w:r>
          </w:p>
        </w:tc>
      </w:tr>
      <w:tr w:rsidR="00554071" w:rsidRPr="000F0E96" w:rsidTr="00554071">
        <w:tc>
          <w:tcPr>
            <w:tcW w:w="7196" w:type="dxa"/>
          </w:tcPr>
          <w:p w:rsidR="00554071" w:rsidRPr="000F0E96" w:rsidRDefault="00554071" w:rsidP="00554071">
            <w:pPr>
              <w:ind w:left="0"/>
              <w:rPr>
                <w:b/>
              </w:rPr>
            </w:pPr>
            <w:r w:rsidRPr="000F0E96">
              <w:rPr>
                <w:b/>
              </w:rPr>
              <w:t>Самостоятельная работа обучающихся (всего)</w:t>
            </w:r>
          </w:p>
        </w:tc>
        <w:tc>
          <w:tcPr>
            <w:tcW w:w="1950" w:type="dxa"/>
            <w:vAlign w:val="center"/>
          </w:tcPr>
          <w:p w:rsidR="00554071" w:rsidRPr="000F0E96" w:rsidRDefault="00253386" w:rsidP="00BE118F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46924" w:rsidRPr="000F0E96" w:rsidTr="005D1D9F">
        <w:tc>
          <w:tcPr>
            <w:tcW w:w="9146" w:type="dxa"/>
            <w:gridSpan w:val="2"/>
          </w:tcPr>
          <w:p w:rsidR="00246924" w:rsidRPr="008C0740" w:rsidRDefault="00246924" w:rsidP="00253386">
            <w:pPr>
              <w:ind w:left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Промежуточная</w:t>
            </w:r>
            <w:r w:rsidRPr="000F0E96">
              <w:rPr>
                <w:b/>
                <w:i/>
              </w:rPr>
              <w:t xml:space="preserve"> аттестация в форме зачета</w:t>
            </w:r>
            <w:r w:rsidR="008C0740">
              <w:rPr>
                <w:b/>
                <w:i/>
              </w:rPr>
              <w:t xml:space="preserve"> </w:t>
            </w:r>
            <w:r w:rsidRPr="008C0740">
              <w:rPr>
                <w:b/>
                <w:i/>
              </w:rPr>
              <w:t>(</w:t>
            </w:r>
            <w:r w:rsidRPr="008C0740">
              <w:rPr>
                <w:b/>
                <w:i/>
                <w:lang w:val="en-US"/>
              </w:rPr>
              <w:t>III</w:t>
            </w:r>
            <w:r w:rsidRPr="008C0740">
              <w:rPr>
                <w:b/>
                <w:i/>
              </w:rPr>
              <w:t xml:space="preserve"> семестр)</w:t>
            </w:r>
          </w:p>
        </w:tc>
      </w:tr>
    </w:tbl>
    <w:p w:rsidR="007D7D3D" w:rsidRPr="000F0E96" w:rsidRDefault="007D7D3D" w:rsidP="007834DA"/>
    <w:p w:rsidR="00BF21F2" w:rsidRPr="000F0E96" w:rsidRDefault="00BF21F2" w:rsidP="007834DA">
      <w:r w:rsidRPr="000F0E96">
        <w:br w:type="page"/>
      </w:r>
    </w:p>
    <w:p w:rsidR="00F8158B" w:rsidRPr="000F0E96" w:rsidRDefault="00F8158B" w:rsidP="007834DA">
      <w:pPr>
        <w:jc w:val="center"/>
        <w:rPr>
          <w:b/>
        </w:rPr>
        <w:sectPr w:rsidR="00F8158B" w:rsidRPr="000F0E96" w:rsidSect="002727E2">
          <w:footerReference w:type="default" r:id="rId8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E3844" w:rsidRPr="000F0E96" w:rsidRDefault="00027D48" w:rsidP="001E3844">
      <w:pPr>
        <w:ind w:firstLine="709"/>
        <w:rPr>
          <w:b/>
        </w:rPr>
      </w:pPr>
      <w:r w:rsidRPr="000F0E96">
        <w:rPr>
          <w:b/>
        </w:rPr>
        <w:lastRenderedPageBreak/>
        <w:t>2.2. Т</w:t>
      </w:r>
      <w:r w:rsidR="00BF21F2" w:rsidRPr="000F0E96">
        <w:rPr>
          <w:b/>
        </w:rPr>
        <w:t xml:space="preserve">ематический план и содержание учебной дисциплины </w:t>
      </w:r>
      <w:r w:rsidR="000521F9">
        <w:rPr>
          <w:b/>
        </w:rPr>
        <w:t>ОП.0</w:t>
      </w:r>
      <w:r w:rsidR="00253386">
        <w:rPr>
          <w:b/>
        </w:rPr>
        <w:t>6</w:t>
      </w:r>
      <w:r w:rsidR="000521F9">
        <w:rPr>
          <w:b/>
        </w:rPr>
        <w:t xml:space="preserve"> М</w:t>
      </w:r>
      <w:r w:rsidR="001E3844" w:rsidRPr="000F0E96">
        <w:rPr>
          <w:b/>
        </w:rPr>
        <w:t>ЕТРОЛОГИЯ И СТАНДАРТИЗАЦИЯ</w:t>
      </w:r>
    </w:p>
    <w:p w:rsidR="00BF21F2" w:rsidRPr="000F0E96" w:rsidRDefault="00BF21F2" w:rsidP="001E3844">
      <w:pPr>
        <w:ind w:firstLine="709"/>
        <w:rPr>
          <w:b/>
        </w:rPr>
      </w:pPr>
    </w:p>
    <w:tbl>
      <w:tblPr>
        <w:tblW w:w="15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0276"/>
        <w:gridCol w:w="1206"/>
        <w:gridCol w:w="1422"/>
      </w:tblGrid>
      <w:tr w:rsidR="00EE325C" w:rsidRPr="000F0E96" w:rsidTr="006815E3">
        <w:trPr>
          <w:trHeight w:val="5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  <w:r w:rsidRPr="000F0E96">
              <w:rPr>
                <w:b/>
              </w:rPr>
              <w:t>Наименование разделов и тем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  <w:r w:rsidRPr="000F0E96">
              <w:rPr>
                <w:b/>
              </w:rPr>
              <w:t>Содержание учебного материала, практические занятия,</w:t>
            </w:r>
          </w:p>
          <w:p w:rsidR="00EE325C" w:rsidRPr="000F0E96" w:rsidRDefault="00EE325C" w:rsidP="006815E3">
            <w:pPr>
              <w:jc w:val="center"/>
              <w:rPr>
                <w:b/>
              </w:rPr>
            </w:pPr>
            <w:r w:rsidRPr="000F0E96">
              <w:rPr>
                <w:b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  <w:r w:rsidRPr="000F0E96">
              <w:rPr>
                <w:b/>
              </w:rPr>
              <w:t>Объем часов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  <w:r w:rsidRPr="000F0E96">
              <w:rPr>
                <w:b/>
              </w:rPr>
              <w:t>Уровень усвоения</w:t>
            </w:r>
          </w:p>
        </w:tc>
      </w:tr>
      <w:tr w:rsidR="00EE325C" w:rsidRPr="000F0E96" w:rsidTr="006815E3">
        <w:trPr>
          <w:trHeight w:val="13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 xml:space="preserve">Раздел 1 </w:t>
            </w:r>
          </w:p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Правовые основы метрологии, стандартизации и сертификации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</w:p>
        </w:tc>
      </w:tr>
      <w:tr w:rsidR="00EE325C" w:rsidRPr="000F0E96" w:rsidTr="006815E3">
        <w:trPr>
          <w:trHeight w:val="124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Тема 1.1.</w:t>
            </w:r>
          </w:p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Техническое законодательство Понятие о технических регламентах. Структура технического регламента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EE325C" w:rsidRPr="000F0E96" w:rsidRDefault="00EE325C" w:rsidP="006815E3">
            <w:r w:rsidRPr="000F0E96">
              <w:rPr>
                <w:snapToGrid w:val="0"/>
              </w:rPr>
              <w:t>Ознакомление</w:t>
            </w:r>
            <w:r>
              <w:rPr>
                <w:snapToGrid w:val="0"/>
              </w:rPr>
              <w:t xml:space="preserve"> обучающихся</w:t>
            </w:r>
            <w:r w:rsidRPr="000F0E96">
              <w:rPr>
                <w:snapToGrid w:val="0"/>
                <w:lang w:val="en-US"/>
              </w:rPr>
              <w:t>c</w:t>
            </w:r>
            <w:r w:rsidRPr="000F0E96">
              <w:rPr>
                <w:snapToGrid w:val="0"/>
              </w:rPr>
              <w:t xml:space="preserve"> формами</w:t>
            </w:r>
            <w:r>
              <w:rPr>
                <w:snapToGrid w:val="0"/>
              </w:rPr>
              <w:t xml:space="preserve"> текущей и промежуточной аттестации , </w:t>
            </w:r>
            <w:r w:rsidRPr="000F0E96">
              <w:rPr>
                <w:snapToGrid w:val="0"/>
              </w:rPr>
              <w:t xml:space="preserve"> основной и дополнительной литературой</w:t>
            </w:r>
            <w:r>
              <w:t xml:space="preserve"> по курсу дисциплины и проведение инструктажа по технике безопасности .                                                                                                                                </w:t>
            </w:r>
            <w:r w:rsidRPr="000F0E96">
              <w:t>Основные аспекты создания метрологии, стандартизации и сертификации Правовые нормы технического законодательства. Законы Российской Федерации в области технического законодательства. Понятие о жизненном цикле продукции.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9D39C9" w:rsidRDefault="00EE325C" w:rsidP="006815E3">
            <w:pPr>
              <w:jc w:val="center"/>
            </w:pPr>
            <w:r w:rsidRPr="009D39C9">
              <w:t>1</w:t>
            </w:r>
          </w:p>
          <w:p w:rsidR="00EE325C" w:rsidRPr="009D39C9" w:rsidRDefault="00EE325C" w:rsidP="006815E3">
            <w:pPr>
              <w:jc w:val="center"/>
            </w:pPr>
            <w:r>
              <w:t>ОК0</w:t>
            </w:r>
            <w:r>
              <w:t>1, ОК04</w:t>
            </w:r>
          </w:p>
          <w:p w:rsidR="00EE325C" w:rsidRPr="000F0E96" w:rsidRDefault="00EE325C" w:rsidP="006815E3">
            <w:pPr>
              <w:jc w:val="center"/>
            </w:pPr>
            <w:r w:rsidRPr="009D39C9">
              <w:t>ЛР 4, 13, 27, 30</w:t>
            </w:r>
          </w:p>
        </w:tc>
      </w:tr>
      <w:tr w:rsidR="00EE325C" w:rsidRPr="000F0E96" w:rsidTr="006815E3">
        <w:trPr>
          <w:trHeight w:val="38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>Самостоятельная работа обучающихся №1</w:t>
            </w:r>
          </w:p>
          <w:p w:rsidR="00EE325C" w:rsidRPr="000F0E96" w:rsidRDefault="00EE325C" w:rsidP="006815E3">
            <w:r w:rsidRPr="000F0E96"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</w:t>
            </w:r>
          </w:p>
          <w:p w:rsidR="00EE325C" w:rsidRPr="000F0E96" w:rsidRDefault="00EE325C" w:rsidP="006815E3">
            <w:r w:rsidRPr="000F0E96">
              <w:t>Требования технического законодательства применительно к продукции, проектированию, производству, монтажу, наладке, процессам производства, эксплуатации, хранения, перевозки, реализации и утилизации, выполнению работ или оказанию услуг, правовому регулированию отношений на всех стадиях жизненного цикла продукции.</w:t>
            </w:r>
          </w:p>
          <w:p w:rsidR="00EE325C" w:rsidRPr="000F0E96" w:rsidRDefault="00EE325C" w:rsidP="006815E3">
            <w:r w:rsidRPr="000F0E96">
              <w:t>Этапы разработки технического регламента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 xml:space="preserve">Раздел 2. </w:t>
            </w:r>
          </w:p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Метрология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/>
          <w:p w:rsidR="00EE325C" w:rsidRPr="000F0E96" w:rsidRDefault="00EE325C" w:rsidP="006815E3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</w:p>
        </w:tc>
      </w:tr>
      <w:tr w:rsidR="00EE325C" w:rsidRPr="000F0E96" w:rsidTr="006815E3">
        <w:trPr>
          <w:trHeight w:val="82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Тема 2.1.</w:t>
            </w:r>
          </w:p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Основные понятия в области метрологии</w:t>
            </w:r>
            <w:r>
              <w:rPr>
                <w:b/>
              </w:rPr>
              <w:t>.</w:t>
            </w:r>
            <w:r w:rsidRPr="000F0E96">
              <w:rPr>
                <w:b/>
              </w:rPr>
              <w:t xml:space="preserve"> Основные виды измерений и их классификация</w:t>
            </w:r>
          </w:p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EE325C" w:rsidRPr="000F0E96" w:rsidRDefault="00EE325C" w:rsidP="006815E3">
            <w:r w:rsidRPr="000F0E96">
              <w:t>Основные термины и определения в области метрологии. Три составляющие метрологии: законодательная, фундаментальная и практическая. Задачи метрологии. Классификация измерений. Методы прямых измерений: непосредственной оценки, сравнения с мерой, противопоставления, дифференциальный, нулевой и совпадения.</w:t>
            </w:r>
          </w:p>
          <w:p w:rsidR="00EE325C" w:rsidRPr="000F0E96" w:rsidRDefault="00EE325C" w:rsidP="006815E3">
            <w:r w:rsidRPr="000F0E96">
              <w:t>Косвенные, совокупные и совместные измерения. Виды измерений. Статические, динамические, однократные и многократные измерения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1</w:t>
            </w:r>
          </w:p>
          <w:p w:rsidR="00EE325C" w:rsidRDefault="00EE325C" w:rsidP="006815E3">
            <w:pPr>
              <w:jc w:val="center"/>
            </w:pPr>
            <w:r>
              <w:t>ОК0</w:t>
            </w:r>
            <w:r w:rsidRPr="000F0E96">
              <w:t xml:space="preserve">1 </w:t>
            </w:r>
          </w:p>
          <w:p w:rsidR="00EE325C" w:rsidRPr="000F0E96" w:rsidRDefault="00EE325C" w:rsidP="006815E3">
            <w:pPr>
              <w:jc w:val="center"/>
            </w:pPr>
            <w:r w:rsidRPr="009D39C9">
              <w:t>ЛР 4, 13, 27, 30</w:t>
            </w: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>Самостоятельная работа обучающихся №2</w:t>
            </w:r>
          </w:p>
          <w:p w:rsidR="00EE325C" w:rsidRPr="000F0E96" w:rsidRDefault="00EE325C" w:rsidP="006815E3">
            <w:r w:rsidRPr="000F0E96"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Тема 2.</w:t>
            </w:r>
            <w:r>
              <w:rPr>
                <w:b/>
              </w:rPr>
              <w:t>2</w:t>
            </w:r>
            <w:r w:rsidRPr="000F0E96">
              <w:rPr>
                <w:b/>
              </w:rPr>
              <w:t>.</w:t>
            </w:r>
          </w:p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Средства измерений и эталоны Метрологические показатели средств измерений</w:t>
            </w:r>
          </w:p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EE325C" w:rsidRPr="000F0E96" w:rsidRDefault="00EE325C" w:rsidP="006815E3">
            <w:r w:rsidRPr="000F0E96">
              <w:t>Меры: однозначные и многозначные; стандартные образцы и стандартные вещества. Измерительные приборы и их классификация. Измерительные преобразователи: первичные, передающие и промежуточные. Измерительная установка, измерительная система и измерительная принадлежность. Эталоны и их классификация. Образцовые средства измерений.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8C0740" w:rsidRDefault="00EE325C" w:rsidP="006815E3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8C0740" w:rsidRDefault="00EE325C" w:rsidP="006815E3">
            <w:pPr>
              <w:jc w:val="center"/>
            </w:pPr>
            <w:r w:rsidRPr="008C0740">
              <w:t>1</w:t>
            </w:r>
          </w:p>
          <w:p w:rsidR="00EE325C" w:rsidRPr="008C0740" w:rsidRDefault="00EE325C" w:rsidP="006815E3">
            <w:pPr>
              <w:jc w:val="center"/>
            </w:pPr>
            <w:r>
              <w:t>ОК0</w:t>
            </w:r>
            <w:r w:rsidRPr="008C0740">
              <w:t>1</w:t>
            </w:r>
            <w:r>
              <w:t>,</w:t>
            </w:r>
            <w:r>
              <w:t xml:space="preserve"> ОК9</w:t>
            </w:r>
          </w:p>
          <w:p w:rsidR="00EE325C" w:rsidRDefault="00EE325C" w:rsidP="006815E3">
            <w:r w:rsidRPr="008C0740">
              <w:t xml:space="preserve">ПК </w:t>
            </w:r>
            <w:r>
              <w:t>3</w:t>
            </w:r>
            <w:r w:rsidRPr="008C0740">
              <w:t>.</w:t>
            </w:r>
            <w:r>
              <w:t>1</w:t>
            </w:r>
            <w:r w:rsidRPr="008C0740">
              <w:t>-ПК</w:t>
            </w:r>
            <w:r>
              <w:t>3</w:t>
            </w:r>
            <w:r w:rsidRPr="008C0740">
              <w:t>.</w:t>
            </w:r>
            <w:r>
              <w:t>2</w:t>
            </w:r>
          </w:p>
          <w:p w:rsidR="00EE325C" w:rsidRPr="008C0740" w:rsidRDefault="00EE325C" w:rsidP="006815E3">
            <w:r w:rsidRPr="009D39C9">
              <w:t>ЛР 4, 13, 27, 30</w:t>
            </w: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>Самостоятельная работа обучающихся №3</w:t>
            </w:r>
          </w:p>
          <w:p w:rsidR="00EE325C" w:rsidRPr="000F0E96" w:rsidRDefault="00EE325C" w:rsidP="006815E3">
            <w:r w:rsidRPr="000F0E96"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Тема 2.</w:t>
            </w:r>
            <w:r>
              <w:rPr>
                <w:b/>
              </w:rPr>
              <w:t>3</w:t>
            </w:r>
            <w:r w:rsidRPr="000F0E96">
              <w:rPr>
                <w:b/>
              </w:rPr>
              <w:t>. Погрешности измерений и средств измерений</w:t>
            </w:r>
            <w:r>
              <w:rPr>
                <w:b/>
              </w:rPr>
              <w:t>.</w:t>
            </w:r>
            <w:r w:rsidRPr="000F0E96">
              <w:rPr>
                <w:b/>
              </w:rPr>
              <w:t xml:space="preserve"> Поверка и калибровка средств измерений</w:t>
            </w:r>
          </w:p>
          <w:p w:rsidR="00EE325C" w:rsidRPr="000F0E96" w:rsidRDefault="00EE325C" w:rsidP="006815E3">
            <w:pPr>
              <w:rPr>
                <w:b/>
              </w:rPr>
            </w:pPr>
          </w:p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EE325C" w:rsidRPr="000F0E96" w:rsidRDefault="00EE325C" w:rsidP="006815E3">
            <w:r w:rsidRPr="000F0E96">
              <w:t>Понятие о погрешности измерений и погрешности средств измерений. Составляющие погрешностей измерений: погрешность метода, погрешность отсчета, погрешность интерполяции, погрешность от параллакса, случайные и грубые погрешности. Погрешность средств измерений: инструментальная; основная и дополнительная погрешности, а также систематические, случайные и грубые. Поверка средств измерений. Виды поверок: первичная, периодическая, внеочередная, инспекционная и экспертная. Межповерочные интервалы. Калибровка средств измерений. Утверждение типа средств измерений.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1</w:t>
            </w:r>
          </w:p>
          <w:p w:rsidR="00EE325C" w:rsidRPr="008C0740" w:rsidRDefault="00EE325C" w:rsidP="006815E3">
            <w:pPr>
              <w:jc w:val="center"/>
            </w:pPr>
            <w:r>
              <w:t>ОК0</w:t>
            </w:r>
            <w:r w:rsidRPr="008C0740">
              <w:t>1</w:t>
            </w:r>
            <w:r>
              <w:t>,</w:t>
            </w:r>
            <w:r>
              <w:t xml:space="preserve"> ОК9</w:t>
            </w:r>
          </w:p>
          <w:p w:rsidR="00EE325C" w:rsidRDefault="00EE325C" w:rsidP="006815E3">
            <w:r w:rsidRPr="008C0740">
              <w:t xml:space="preserve">ПК </w:t>
            </w:r>
            <w:r>
              <w:t>3</w:t>
            </w:r>
            <w:r w:rsidRPr="008C0740">
              <w:t>.</w:t>
            </w:r>
            <w:r>
              <w:t>1</w:t>
            </w:r>
            <w:r w:rsidRPr="008C0740">
              <w:t>-ПК</w:t>
            </w:r>
            <w:r>
              <w:t>3</w:t>
            </w:r>
            <w:r w:rsidRPr="008C0740">
              <w:t>.</w:t>
            </w:r>
            <w:r>
              <w:t>2</w:t>
            </w:r>
          </w:p>
          <w:p w:rsidR="00EE325C" w:rsidRPr="000F0E96" w:rsidRDefault="00EE325C" w:rsidP="006815E3">
            <w:pPr>
              <w:jc w:val="center"/>
            </w:pPr>
            <w:r w:rsidRPr="009D39C9">
              <w:t>ЛР 4, 13, 27, 30</w:t>
            </w: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Практическое</w:t>
            </w:r>
            <w:r>
              <w:rPr>
                <w:b/>
              </w:rPr>
              <w:t xml:space="preserve"> </w:t>
            </w:r>
            <w:r w:rsidRPr="000F0E96">
              <w:rPr>
                <w:b/>
              </w:rPr>
              <w:t>занятие №1</w:t>
            </w:r>
          </w:p>
          <w:p w:rsidR="00EE325C" w:rsidRPr="000F0E96" w:rsidRDefault="00EE325C" w:rsidP="006815E3">
            <w:r w:rsidRPr="003025CC">
              <w:t>Прямые и косвенные измерения. Погрешности измерений и средств измерений.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  <w:p w:rsidR="00EE325C" w:rsidRPr="008C0740" w:rsidRDefault="00EE325C" w:rsidP="006815E3">
            <w:pPr>
              <w:jc w:val="center"/>
            </w:pPr>
            <w:r>
              <w:t>ОК0</w:t>
            </w:r>
            <w:r w:rsidRPr="008C0740">
              <w:t>1</w:t>
            </w:r>
            <w:r>
              <w:t xml:space="preserve"> ОК9</w:t>
            </w:r>
          </w:p>
          <w:p w:rsidR="00EE325C" w:rsidRDefault="00EE325C" w:rsidP="006815E3">
            <w:pPr>
              <w:jc w:val="center"/>
            </w:pPr>
            <w:r w:rsidRPr="008C0740">
              <w:t xml:space="preserve">ПК </w:t>
            </w:r>
            <w:r>
              <w:t>3</w:t>
            </w:r>
            <w:r w:rsidRPr="008C0740">
              <w:t>.</w:t>
            </w:r>
            <w:r>
              <w:t>1</w:t>
            </w:r>
            <w:r w:rsidRPr="008C0740">
              <w:t>-ПК</w:t>
            </w:r>
            <w:r>
              <w:t>3</w:t>
            </w:r>
            <w:r w:rsidRPr="008C0740">
              <w:t>.</w:t>
            </w:r>
            <w:r>
              <w:t>2</w:t>
            </w:r>
          </w:p>
          <w:p w:rsidR="00EE325C" w:rsidRPr="000F0E96" w:rsidRDefault="00EE325C" w:rsidP="006815E3">
            <w:pPr>
              <w:jc w:val="center"/>
            </w:pPr>
            <w:r w:rsidRPr="009D39C9">
              <w:t>ЛР 4, 13, 27, 30</w:t>
            </w: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>Самостоятельная работа обучающихся №4</w:t>
            </w:r>
          </w:p>
          <w:p w:rsidR="00EE325C" w:rsidRPr="000F0E96" w:rsidRDefault="00EE325C" w:rsidP="006815E3">
            <w:r w:rsidRPr="000F0E96">
              <w:t>Подготовка к практическому занятию</w:t>
            </w:r>
          </w:p>
          <w:p w:rsidR="00EE325C" w:rsidRPr="000F0E96" w:rsidRDefault="00EE325C" w:rsidP="006815E3">
            <w:r w:rsidRPr="000F0E96">
              <w:t>Характеристики качества измерений: сходимость, правильность и воспроизводимость.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Тема 2.</w:t>
            </w:r>
            <w:r>
              <w:rPr>
                <w:b/>
              </w:rPr>
              <w:t>4</w:t>
            </w:r>
          </w:p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Система обеспечения единства измерений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EE325C" w:rsidRPr="000F0E96" w:rsidRDefault="00EE325C" w:rsidP="006815E3">
            <w:r w:rsidRPr="000F0E96">
              <w:t xml:space="preserve">Закон Российской Федерации «Об обеспечении единства измерений». Комплекс нормативных и методических документов государственной системы измерений (ГСИ). Техническая </w:t>
            </w:r>
            <w:r w:rsidRPr="000F0E96">
              <w:lastRenderedPageBreak/>
              <w:t>организационная основа метрологического обеспечения. Государственная метрологическая служба, государственные научные метрологические центры (ГНМЦ). Аккредитация метрологических служб. Система аккредитации филиалов и структурных подразделений в открытом акционерном обществе «Российские железные дороги» (ОАО «РЖД») на право проведения калибровочных работ.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lastRenderedPageBreak/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1</w:t>
            </w:r>
          </w:p>
          <w:p w:rsidR="00EE325C" w:rsidRPr="008C0740" w:rsidRDefault="00EE325C" w:rsidP="006815E3">
            <w:pPr>
              <w:jc w:val="center"/>
            </w:pPr>
            <w:r>
              <w:t>ОК0</w:t>
            </w:r>
            <w:r w:rsidRPr="008C0740">
              <w:t>1</w:t>
            </w:r>
            <w:r>
              <w:t>, ОК</w:t>
            </w:r>
            <w:r>
              <w:t>0</w:t>
            </w:r>
            <w:r>
              <w:t xml:space="preserve">2 </w:t>
            </w:r>
            <w:r>
              <w:lastRenderedPageBreak/>
              <w:t>ОК</w:t>
            </w:r>
            <w:r>
              <w:t>0</w:t>
            </w:r>
            <w:r>
              <w:t>9</w:t>
            </w:r>
          </w:p>
          <w:p w:rsidR="00EE325C" w:rsidRDefault="00EE325C" w:rsidP="006815E3">
            <w:pPr>
              <w:jc w:val="center"/>
            </w:pPr>
            <w:r w:rsidRPr="008C0740">
              <w:t xml:space="preserve">ПК </w:t>
            </w:r>
            <w:r>
              <w:t>3</w:t>
            </w:r>
            <w:r w:rsidRPr="008C0740">
              <w:t>.</w:t>
            </w:r>
            <w:r>
              <w:t>1</w:t>
            </w:r>
            <w:r w:rsidRPr="008C0740">
              <w:t>-ПК</w:t>
            </w:r>
            <w:r>
              <w:t>3</w:t>
            </w:r>
            <w:r w:rsidRPr="008C0740">
              <w:t>.</w:t>
            </w:r>
            <w:r>
              <w:t>2</w:t>
            </w:r>
          </w:p>
          <w:p w:rsidR="00EE325C" w:rsidRPr="000F0E96" w:rsidRDefault="00EE325C" w:rsidP="006815E3">
            <w:pPr>
              <w:jc w:val="center"/>
            </w:pPr>
            <w:r w:rsidRPr="009D39C9">
              <w:t>ЛР 4, 13, 27, 30</w:t>
            </w: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>Самостоятельная работа обучающихся №</w:t>
            </w:r>
            <w:r>
              <w:rPr>
                <w:b/>
                <w:bCs/>
                <w:color w:val="000000"/>
              </w:rPr>
              <w:t>5</w:t>
            </w:r>
          </w:p>
          <w:p w:rsidR="00EE325C" w:rsidRPr="000F0E96" w:rsidRDefault="00EE325C" w:rsidP="006815E3">
            <w:r w:rsidRPr="000F0E96"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Раздел 3. Стандартизация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/>
          <w:p w:rsidR="00EE325C" w:rsidRPr="000F0E96" w:rsidRDefault="00EE325C" w:rsidP="006815E3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  <w:r w:rsidRPr="000F0E9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 xml:space="preserve">Тема 3.1. </w:t>
            </w:r>
          </w:p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Система стандартизации</w:t>
            </w:r>
            <w:r>
              <w:rPr>
                <w:b/>
              </w:rPr>
              <w:t xml:space="preserve">. </w:t>
            </w:r>
            <w:r w:rsidRPr="000F0E96">
              <w:rPr>
                <w:b/>
              </w:rPr>
              <w:t>Цели, принципы, функции и задачи стандартизации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EE325C" w:rsidRPr="000F0E96" w:rsidRDefault="00EE325C" w:rsidP="006815E3">
            <w:r w:rsidRPr="000F0E96">
              <w:t>Национальная, региональная и международная стандартизация. Нормативные документы по стандартизации: стандарт, идентичные и унифицированные стандарты, правила (нормы), рекомендации, кодекс установившейся практики, нормы. Цели, принципы, функции и задачи стандартизации.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1</w:t>
            </w:r>
          </w:p>
          <w:p w:rsidR="00EE325C" w:rsidRDefault="00EE325C" w:rsidP="006815E3">
            <w:pPr>
              <w:jc w:val="center"/>
            </w:pPr>
            <w:r>
              <w:t xml:space="preserve">ОК </w:t>
            </w:r>
            <w:r>
              <w:t>0</w:t>
            </w:r>
            <w:r>
              <w:t>1, ОК07, ОК</w:t>
            </w:r>
            <w:r>
              <w:t>0</w:t>
            </w:r>
            <w:r>
              <w:t>9</w:t>
            </w:r>
          </w:p>
          <w:p w:rsidR="00EE325C" w:rsidRDefault="00EE325C" w:rsidP="006815E3">
            <w:pPr>
              <w:jc w:val="center"/>
            </w:pPr>
            <w:r>
              <w:t>ПК 3.1-ПК3.2</w:t>
            </w:r>
          </w:p>
          <w:p w:rsidR="00EE325C" w:rsidRPr="000F0E96" w:rsidRDefault="00EE325C" w:rsidP="006815E3">
            <w:pPr>
              <w:jc w:val="center"/>
            </w:pPr>
            <w:r>
              <w:t>ЛР 4, 13, 27, 30</w:t>
            </w: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>Самостоятельная работа обучающихся №</w:t>
            </w:r>
            <w:r>
              <w:rPr>
                <w:b/>
                <w:bCs/>
                <w:color w:val="000000"/>
              </w:rPr>
              <w:t>6</w:t>
            </w:r>
          </w:p>
          <w:p w:rsidR="00EE325C" w:rsidRPr="000F0E96" w:rsidRDefault="00EE325C" w:rsidP="006815E3">
            <w:r w:rsidRPr="000F0E96"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Тема 3.</w:t>
            </w:r>
            <w:r>
              <w:rPr>
                <w:b/>
              </w:rPr>
              <w:t>2</w:t>
            </w:r>
            <w:r w:rsidRPr="000F0E96">
              <w:rPr>
                <w:b/>
              </w:rPr>
              <w:t xml:space="preserve">. </w:t>
            </w:r>
          </w:p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Методы стандартизации</w:t>
            </w:r>
            <w:r>
              <w:rPr>
                <w:b/>
              </w:rPr>
              <w:t xml:space="preserve">. </w:t>
            </w:r>
            <w:r w:rsidRPr="000F0E96">
              <w:rPr>
                <w:b/>
              </w:rPr>
              <w:t>Национальная система стандартизации в Российской Федерации.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EE325C" w:rsidRPr="000F0E96" w:rsidRDefault="00EE325C" w:rsidP="006815E3">
            <w:r w:rsidRPr="000F0E96">
              <w:t>Методы стандартизации: систематизация, селекция, симплификация, типизация, оптимизация, параметрическая стандартизация, унификация, агрегатирование, взаимозаменяемость, комплексная и опережающая стандартизация</w:t>
            </w:r>
            <w:r>
              <w:t>.</w:t>
            </w:r>
            <w:r w:rsidRPr="000F0E96">
              <w:t xml:space="preserve"> Межотраслевые системы стандартов ЕСКД, ЕСТД, ССБТ, ЕСТПП, СРППП, БЧС, ССОП. Система допусков и посадок.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1</w:t>
            </w:r>
          </w:p>
          <w:p w:rsidR="00EE325C" w:rsidRDefault="00EE325C" w:rsidP="006815E3">
            <w:pPr>
              <w:jc w:val="center"/>
            </w:pPr>
            <w:r>
              <w:t>ОК0</w:t>
            </w:r>
            <w:r>
              <w:t>1, ОК02, ОК</w:t>
            </w:r>
            <w:r>
              <w:t>0</w:t>
            </w:r>
            <w:r>
              <w:t>9</w:t>
            </w:r>
          </w:p>
          <w:p w:rsidR="00EE325C" w:rsidRDefault="00EE325C" w:rsidP="006815E3">
            <w:pPr>
              <w:jc w:val="center"/>
            </w:pPr>
            <w:r>
              <w:t>ПК 3.1-ПК3.2</w:t>
            </w:r>
          </w:p>
          <w:p w:rsidR="00EE325C" w:rsidRPr="000F0E96" w:rsidRDefault="00EE325C" w:rsidP="006815E3">
            <w:pPr>
              <w:jc w:val="center"/>
            </w:pPr>
            <w:r>
              <w:t>ЛР 4, 13, 27, 30</w:t>
            </w: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r w:rsidRPr="000F0E96">
              <w:rPr>
                <w:b/>
              </w:rPr>
              <w:t>Практическое занятие №2</w:t>
            </w:r>
          </w:p>
          <w:p w:rsidR="00EE325C" w:rsidRPr="000F0E96" w:rsidRDefault="00EE325C" w:rsidP="006815E3">
            <w:pPr>
              <w:rPr>
                <w:b/>
              </w:rPr>
            </w:pPr>
            <w:r w:rsidRPr="000F0E96">
              <w:t>Определение показателей уровня унификации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  <w:p w:rsidR="00EE325C" w:rsidRDefault="00EE325C" w:rsidP="006815E3">
            <w:pPr>
              <w:jc w:val="center"/>
            </w:pPr>
            <w:r>
              <w:t>ОК0</w:t>
            </w:r>
            <w:r>
              <w:t>1 ОК</w:t>
            </w:r>
            <w:r>
              <w:t>0</w:t>
            </w:r>
            <w:r>
              <w:t>9</w:t>
            </w:r>
          </w:p>
          <w:p w:rsidR="00EE325C" w:rsidRDefault="00EE325C" w:rsidP="006815E3">
            <w:pPr>
              <w:jc w:val="center"/>
            </w:pPr>
            <w:r>
              <w:lastRenderedPageBreak/>
              <w:t>ПК 3.1-ПК3.2</w:t>
            </w:r>
          </w:p>
          <w:p w:rsidR="00EE325C" w:rsidRPr="000F0E96" w:rsidRDefault="00EE325C" w:rsidP="006815E3">
            <w:pPr>
              <w:jc w:val="center"/>
            </w:pPr>
            <w:r>
              <w:t>ЛР 4, 13, 27, 30</w:t>
            </w:r>
          </w:p>
        </w:tc>
      </w:tr>
      <w:tr w:rsidR="00EE325C" w:rsidRPr="000F0E96" w:rsidTr="006815E3">
        <w:trPr>
          <w:trHeight w:val="6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r w:rsidRPr="000F0E96">
              <w:rPr>
                <w:b/>
              </w:rPr>
              <w:t>Практическое занятие №3</w:t>
            </w:r>
          </w:p>
          <w:p w:rsidR="00EE325C" w:rsidRPr="000F0E96" w:rsidRDefault="00EE325C" w:rsidP="006815E3">
            <w:r w:rsidRPr="000F0E96">
              <w:t>Решение задач по системе допусков и посадок.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  <w:p w:rsidR="00EE325C" w:rsidRDefault="00EE325C" w:rsidP="006815E3">
            <w:pPr>
              <w:jc w:val="center"/>
            </w:pPr>
            <w:r>
              <w:t>ОК0</w:t>
            </w:r>
            <w:r>
              <w:t>1 ОК</w:t>
            </w:r>
            <w:r>
              <w:t>0</w:t>
            </w:r>
            <w:r>
              <w:t>9</w:t>
            </w:r>
          </w:p>
          <w:p w:rsidR="00EE325C" w:rsidRDefault="00EE325C" w:rsidP="006815E3">
            <w:pPr>
              <w:jc w:val="center"/>
            </w:pPr>
            <w:r>
              <w:t>ПК 3.1-ПК3.2</w:t>
            </w:r>
          </w:p>
          <w:p w:rsidR="00EE325C" w:rsidRPr="000F0E96" w:rsidRDefault="00EE325C" w:rsidP="006815E3">
            <w:pPr>
              <w:jc w:val="center"/>
            </w:pPr>
            <w:r>
              <w:t>ЛР 4, 13, 27, 30</w:t>
            </w: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>Самостоятельная работа обучающихся №</w:t>
            </w:r>
            <w:r>
              <w:rPr>
                <w:b/>
                <w:bCs/>
                <w:color w:val="000000"/>
              </w:rPr>
              <w:t>7</w:t>
            </w:r>
          </w:p>
          <w:p w:rsidR="00EE325C" w:rsidRPr="000F0E96" w:rsidRDefault="00EE325C" w:rsidP="006815E3">
            <w:r w:rsidRPr="000F0E96">
              <w:t xml:space="preserve">Подготовка к практической работе. </w:t>
            </w:r>
          </w:p>
          <w:p w:rsidR="00EE325C" w:rsidRPr="000F0E96" w:rsidRDefault="00EE325C" w:rsidP="006815E3">
            <w:r w:rsidRPr="000F0E96">
              <w:t>Понятия: параметр, параметрические ряды, интервал, градация, предпочтительные числа, ряды предпочтительных чисел R5, R10, R20, R40, а также Ra5, Ra10, Ra20, Ra40.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8C0740" w:rsidRDefault="00EE325C" w:rsidP="006815E3">
            <w:pPr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Раздел 4. Сертификация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 xml:space="preserve">Тема 4.1. </w:t>
            </w:r>
          </w:p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Добровольная сертификация и обязательное подтверждение соответствия</w:t>
            </w:r>
          </w:p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r w:rsidRPr="000F0E96">
              <w:rPr>
                <w:b/>
                <w:bCs/>
                <w:color w:val="000000"/>
              </w:rPr>
              <w:t xml:space="preserve">Содержание учебного материала </w:t>
            </w:r>
            <w:r w:rsidRPr="000F0E96">
              <w:t>Объекты добровольной сертификации. Знак соответствия национальному стандарту. Добровольная сертификация на железнодорожном транспорте. Регистр сертификации на железнодорожном транспорте»</w:t>
            </w:r>
            <w:r>
              <w:t xml:space="preserve">. </w:t>
            </w:r>
            <w:r w:rsidRPr="000F0E96">
              <w:t>Декларирование соответствия (принятия декларации о соответствии) или обязательной сертификации. Схемы подтверждения соответствия. Схемы обязательного подтверждения соответствия и их применение. Схемы сертификации.</w:t>
            </w:r>
            <w:r>
              <w:t xml:space="preserve"> </w:t>
            </w:r>
            <w:r w:rsidRPr="000F0E96">
              <w:t>Конфере</w:t>
            </w:r>
            <w:r>
              <w:t>н</w:t>
            </w:r>
            <w:r w:rsidRPr="000F0E96">
              <w:t>ция: «Сертификация – один из методов обеспечения качества продукции».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r w:rsidRPr="000F0E96">
              <w:t xml:space="preserve">         1</w:t>
            </w:r>
          </w:p>
          <w:p w:rsidR="00EE325C" w:rsidRDefault="00EE325C" w:rsidP="006815E3">
            <w:pPr>
              <w:jc w:val="center"/>
            </w:pPr>
            <w:r>
              <w:t>ОК0</w:t>
            </w:r>
            <w:r>
              <w:t>1 ОК</w:t>
            </w:r>
            <w:r>
              <w:t>0</w:t>
            </w:r>
            <w:r>
              <w:t>9</w:t>
            </w:r>
          </w:p>
          <w:p w:rsidR="00EE325C" w:rsidRDefault="00EE325C" w:rsidP="006815E3">
            <w:pPr>
              <w:jc w:val="center"/>
            </w:pPr>
            <w:r>
              <w:t>ПК 3.1-ПК3.2</w:t>
            </w:r>
          </w:p>
          <w:p w:rsidR="00EE325C" w:rsidRPr="000F0E96" w:rsidRDefault="00EE325C" w:rsidP="006815E3">
            <w:pPr>
              <w:jc w:val="center"/>
            </w:pPr>
            <w:r>
              <w:t>ЛР 4, 13, 27, 30</w:t>
            </w: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>Самостоятельная работа обучающихся №11</w:t>
            </w:r>
          </w:p>
          <w:p w:rsidR="00EE325C" w:rsidRPr="000F0E96" w:rsidRDefault="00EE325C" w:rsidP="006815E3">
            <w:r w:rsidRPr="000F0E96"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 xml:space="preserve">Тема 4.2. </w:t>
            </w:r>
          </w:p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Органы по сертификации, испытательные лаборатории (центры)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EE325C" w:rsidRPr="000F0E96" w:rsidRDefault="00EE325C" w:rsidP="006815E3">
            <w:r w:rsidRPr="000F0E96">
              <w:t>Орган по сертификации. Испытательные лаборатории. Аккредитация органов по сертификации и испытательных лабораторий. Правила и порядок проведения сертификации.</w:t>
            </w:r>
          </w:p>
          <w:p w:rsidR="00EE325C" w:rsidRPr="000F0E96" w:rsidRDefault="00EE325C" w:rsidP="006815E3">
            <w:r w:rsidRPr="000F0E96">
              <w:t xml:space="preserve">Обобщение и систематизация знаний.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1</w:t>
            </w:r>
          </w:p>
          <w:p w:rsidR="00EE325C" w:rsidRDefault="00EE325C" w:rsidP="006815E3">
            <w:pPr>
              <w:jc w:val="center"/>
            </w:pPr>
            <w:r>
              <w:t>ОК0</w:t>
            </w:r>
            <w:r>
              <w:t>1 ОК</w:t>
            </w:r>
            <w:r>
              <w:t>0</w:t>
            </w:r>
            <w:r>
              <w:t>9</w:t>
            </w:r>
          </w:p>
          <w:p w:rsidR="00EE325C" w:rsidRDefault="00EE325C" w:rsidP="006815E3">
            <w:pPr>
              <w:jc w:val="center"/>
            </w:pPr>
            <w:r>
              <w:t>ПК 3.1-ПК3.2</w:t>
            </w:r>
          </w:p>
          <w:p w:rsidR="00EE325C" w:rsidRPr="000F0E96" w:rsidRDefault="00EE325C" w:rsidP="006815E3">
            <w:pPr>
              <w:jc w:val="center"/>
            </w:pPr>
            <w:r>
              <w:t xml:space="preserve">ЛР 4, 13, </w:t>
            </w:r>
            <w:r>
              <w:lastRenderedPageBreak/>
              <w:t>27, 30</w:t>
            </w: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r w:rsidRPr="000F0E96">
              <w:rPr>
                <w:b/>
              </w:rPr>
              <w:t>Практическое занятие№4</w:t>
            </w:r>
          </w:p>
          <w:p w:rsidR="00EE325C" w:rsidRPr="000F0E96" w:rsidRDefault="00EE325C" w:rsidP="006815E3">
            <w:r w:rsidRPr="000F0E96">
              <w:t xml:space="preserve">Нормоконтроль документации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  <w:p w:rsidR="00EE325C" w:rsidRDefault="00EE325C" w:rsidP="006815E3">
            <w:pPr>
              <w:jc w:val="center"/>
            </w:pPr>
            <w:r>
              <w:t>ОК0</w:t>
            </w:r>
            <w:r>
              <w:t>1 ОК</w:t>
            </w:r>
            <w:r>
              <w:t>0</w:t>
            </w:r>
            <w:r>
              <w:t>9</w:t>
            </w:r>
          </w:p>
          <w:p w:rsidR="00EE325C" w:rsidRDefault="00EE325C" w:rsidP="006815E3">
            <w:pPr>
              <w:jc w:val="center"/>
            </w:pPr>
            <w:r>
              <w:t>ПК 3.1-ПК3.2</w:t>
            </w:r>
          </w:p>
          <w:p w:rsidR="00EE325C" w:rsidRPr="000F0E96" w:rsidRDefault="00EE325C" w:rsidP="006815E3">
            <w:pPr>
              <w:jc w:val="center"/>
            </w:pPr>
            <w:r>
              <w:t>ЛР 4, 13, 27, 30</w:t>
            </w: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jc w:val="center"/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color w:val="000000"/>
              </w:rPr>
            </w:pPr>
            <w:r w:rsidRPr="000F0E96">
              <w:rPr>
                <w:b/>
                <w:bCs/>
                <w:color w:val="000000"/>
              </w:rPr>
              <w:t>Самостоятельная работа обучающихся №12</w:t>
            </w:r>
          </w:p>
          <w:p w:rsidR="00EE325C" w:rsidRPr="000F0E96" w:rsidRDefault="00EE325C" w:rsidP="006815E3">
            <w:r w:rsidRPr="000F0E96"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  <w:r w:rsidRPr="000F0E96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jc w:val="center"/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Промежуточная аттестация: дифференцированный зачет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</w:pPr>
          </w:p>
        </w:tc>
      </w:tr>
      <w:tr w:rsidR="00EE325C" w:rsidRPr="000F0E96" w:rsidTr="006815E3">
        <w:trPr>
          <w:trHeight w:val="3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5C" w:rsidRPr="000F0E96" w:rsidRDefault="00EE325C" w:rsidP="006815E3">
            <w:pPr>
              <w:jc w:val="center"/>
              <w:rPr>
                <w:b/>
              </w:rPr>
            </w:pP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rPr>
                <w:b/>
              </w:rPr>
            </w:pPr>
            <w:r w:rsidRPr="000F0E96">
              <w:rPr>
                <w:b/>
              </w:rPr>
              <w:t>Всего: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  <w:r w:rsidRPr="000F0E96">
              <w:rPr>
                <w:b/>
              </w:rPr>
              <w:t>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5C" w:rsidRPr="000F0E96" w:rsidRDefault="00EE325C" w:rsidP="006815E3">
            <w:pPr>
              <w:jc w:val="center"/>
              <w:rPr>
                <w:b/>
              </w:rPr>
            </w:pPr>
          </w:p>
        </w:tc>
      </w:tr>
    </w:tbl>
    <w:p w:rsidR="00F8158B" w:rsidRPr="000F0E96" w:rsidRDefault="00F8158B" w:rsidP="007834DA"/>
    <w:p w:rsidR="00B05DB2" w:rsidRPr="000F0E96" w:rsidRDefault="00B05DB2" w:rsidP="00B05DB2">
      <w:pPr>
        <w:widowControl w:val="0"/>
        <w:tabs>
          <w:tab w:val="left" w:pos="1346"/>
          <w:tab w:val="left" w:pos="3013"/>
          <w:tab w:val="left" w:pos="3786"/>
          <w:tab w:val="left" w:pos="4786"/>
          <w:tab w:val="left" w:pos="5786"/>
          <w:tab w:val="left" w:pos="6893"/>
          <w:tab w:val="left" w:pos="8386"/>
          <w:tab w:val="left" w:pos="9613"/>
          <w:tab w:val="left" w:pos="10906"/>
        </w:tabs>
        <w:autoSpaceDE w:val="0"/>
        <w:autoSpaceDN w:val="0"/>
        <w:adjustRightInd w:val="0"/>
        <w:ind w:firstLine="709"/>
        <w:rPr>
          <w:color w:val="000000"/>
        </w:rPr>
      </w:pPr>
      <w:r w:rsidRPr="000F0E96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05DB2" w:rsidRPr="000F0E96" w:rsidRDefault="00B05DB2" w:rsidP="00B05DB2">
      <w:pPr>
        <w:widowControl w:val="0"/>
        <w:tabs>
          <w:tab w:val="left" w:pos="1373"/>
        </w:tabs>
        <w:autoSpaceDE w:val="0"/>
        <w:autoSpaceDN w:val="0"/>
        <w:adjustRightInd w:val="0"/>
        <w:ind w:firstLine="709"/>
        <w:rPr>
          <w:color w:val="000000"/>
        </w:rPr>
      </w:pPr>
      <w:r w:rsidRPr="000F0E96">
        <w:rPr>
          <w:color w:val="000000"/>
        </w:rPr>
        <w:t>1-ознакомительный (узнавание ранее изученных объектов, свойств);</w:t>
      </w:r>
    </w:p>
    <w:p w:rsidR="00B05DB2" w:rsidRPr="000F0E96" w:rsidRDefault="00B05DB2" w:rsidP="00663B66">
      <w:pPr>
        <w:pStyle w:val="a5"/>
        <w:widowControl w:val="0"/>
        <w:numPr>
          <w:ilvl w:val="0"/>
          <w:numId w:val="13"/>
        </w:numPr>
        <w:tabs>
          <w:tab w:val="left" w:pos="1373"/>
        </w:tabs>
        <w:autoSpaceDE w:val="0"/>
        <w:autoSpaceDN w:val="0"/>
        <w:adjustRightInd w:val="0"/>
        <w:rPr>
          <w:color w:val="000000"/>
        </w:rPr>
      </w:pPr>
      <w:r w:rsidRPr="000F0E96">
        <w:rPr>
          <w:color w:val="000000"/>
        </w:rPr>
        <w:t>- репродуктивный (выполнение деятельности по образц</w:t>
      </w:r>
      <w:r w:rsidR="00663B66" w:rsidRPr="000F0E96">
        <w:rPr>
          <w:color w:val="000000"/>
        </w:rPr>
        <w:t>у, инструкции под руководством</w:t>
      </w:r>
      <w:r w:rsidRPr="000F0E96">
        <w:rPr>
          <w:color w:val="000000"/>
        </w:rPr>
        <w:t>).</w:t>
      </w:r>
    </w:p>
    <w:p w:rsidR="00F8158B" w:rsidRPr="000F0E96" w:rsidRDefault="00AE4C6A" w:rsidP="0014016F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</w:pPr>
      <w:r w:rsidRPr="000F0E96">
        <w:t>– продуктивный (планирование и самостоятельное выполнение деятельности, решение проблемных задач).</w:t>
      </w:r>
      <w:r w:rsidR="00F8158B" w:rsidRPr="000F0E96">
        <w:br w:type="page"/>
      </w:r>
    </w:p>
    <w:p w:rsidR="00F8158B" w:rsidRPr="000F0E96" w:rsidRDefault="00F8158B" w:rsidP="007834DA">
      <w:pPr>
        <w:sectPr w:rsidR="00F8158B" w:rsidRPr="000F0E96" w:rsidSect="002727E2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8158B" w:rsidRPr="000F0E96" w:rsidRDefault="00663B66" w:rsidP="00663B66">
      <w:pPr>
        <w:jc w:val="center"/>
        <w:rPr>
          <w:b/>
        </w:rPr>
      </w:pPr>
      <w:r w:rsidRPr="000F0E96">
        <w:rPr>
          <w:b/>
        </w:rPr>
        <w:lastRenderedPageBreak/>
        <w:t xml:space="preserve">3. </w:t>
      </w:r>
      <w:r w:rsidR="00F8158B" w:rsidRPr="000F0E96">
        <w:rPr>
          <w:b/>
        </w:rPr>
        <w:t xml:space="preserve">УСЛОВИЯ РЕАЛИЗАЦИИ </w:t>
      </w:r>
      <w:r w:rsidRPr="000F0E96">
        <w:rPr>
          <w:b/>
        </w:rPr>
        <w:t xml:space="preserve">ПРОГРАММЫ </w:t>
      </w:r>
      <w:r w:rsidR="00F8158B" w:rsidRPr="000F0E96">
        <w:rPr>
          <w:b/>
        </w:rPr>
        <w:t>УЧЕБНОЙ ДИСЦИПЛИНЫ</w:t>
      </w:r>
    </w:p>
    <w:p w:rsidR="007D7D3D" w:rsidRPr="005D2BC2" w:rsidRDefault="007D7D3D" w:rsidP="007D7D3D">
      <w:pPr>
        <w:ind w:firstLine="709"/>
        <w:contextualSpacing/>
        <w:jc w:val="both"/>
        <w:rPr>
          <w:b/>
        </w:rPr>
      </w:pPr>
      <w:r w:rsidRPr="005D2BC2">
        <w:rPr>
          <w:b/>
        </w:rPr>
        <w:t>3.1 Требования к минимальному материально-техническому обеспечению</w:t>
      </w:r>
    </w:p>
    <w:p w:rsidR="007D7D3D" w:rsidRPr="005D2BC2" w:rsidRDefault="007D7D3D" w:rsidP="007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2BC2">
        <w:rPr>
          <w:bCs/>
          <w:spacing w:val="-2"/>
        </w:rPr>
        <w:t xml:space="preserve">Учебная дисциплина реализуется в учебном кабинете </w:t>
      </w:r>
      <w:r>
        <w:t>метрологии и стандартизации</w:t>
      </w:r>
      <w:r w:rsidRPr="005D2BC2">
        <w:t>.</w:t>
      </w:r>
    </w:p>
    <w:p w:rsidR="007D7D3D" w:rsidRPr="005D2BC2" w:rsidRDefault="007D7D3D" w:rsidP="007D7D3D">
      <w:pPr>
        <w:shd w:val="clear" w:color="auto" w:fill="FFFFFF"/>
        <w:ind w:firstLine="709"/>
        <w:jc w:val="both"/>
      </w:pPr>
      <w:r w:rsidRPr="005D2BC2">
        <w:t>Оборудование учебного кабинета:</w:t>
      </w:r>
    </w:p>
    <w:p w:rsidR="007D7D3D" w:rsidRPr="005D2BC2" w:rsidRDefault="007D7D3D" w:rsidP="007D7D3D">
      <w:pPr>
        <w:numPr>
          <w:ilvl w:val="0"/>
          <w:numId w:val="14"/>
        </w:numPr>
        <w:ind w:left="0" w:firstLine="426"/>
        <w:jc w:val="both"/>
      </w:pPr>
      <w:r w:rsidRPr="005D2BC2">
        <w:t>посадочные места по количеству обучающихся;</w:t>
      </w:r>
    </w:p>
    <w:p w:rsidR="007D7D3D" w:rsidRPr="005D2BC2" w:rsidRDefault="007D7D3D" w:rsidP="007D7D3D">
      <w:pPr>
        <w:numPr>
          <w:ilvl w:val="0"/>
          <w:numId w:val="14"/>
        </w:numPr>
        <w:ind w:left="0" w:firstLine="426"/>
        <w:jc w:val="both"/>
      </w:pPr>
      <w:r w:rsidRPr="005D2BC2">
        <w:t>рабочее место преподавателя;</w:t>
      </w:r>
    </w:p>
    <w:p w:rsidR="007D7D3D" w:rsidRPr="005D2BC2" w:rsidRDefault="007D7D3D" w:rsidP="007D7D3D">
      <w:pPr>
        <w:numPr>
          <w:ilvl w:val="0"/>
          <w:numId w:val="14"/>
        </w:numPr>
        <w:ind w:left="0" w:firstLine="426"/>
        <w:jc w:val="both"/>
      </w:pPr>
      <w:r w:rsidRPr="005D2BC2">
        <w:t>методические материалы по дисциплине;</w:t>
      </w:r>
    </w:p>
    <w:p w:rsidR="007D7D3D" w:rsidRPr="005D2BC2" w:rsidRDefault="007D7D3D" w:rsidP="007D7D3D">
      <w:pPr>
        <w:ind w:left="142" w:firstLine="567"/>
        <w:jc w:val="both"/>
      </w:pPr>
      <w:r w:rsidRPr="005D2BC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D2BC2">
        <w:rPr>
          <w:lang w:val="en-US"/>
        </w:rPr>
        <w:t>Internet</w:t>
      </w:r>
      <w:r w:rsidRPr="005D2BC2">
        <w:t>.</w:t>
      </w:r>
    </w:p>
    <w:p w:rsidR="007D7D3D" w:rsidRPr="005D2BC2" w:rsidRDefault="007D7D3D" w:rsidP="007D7D3D">
      <w:pPr>
        <w:ind w:firstLine="709"/>
        <w:jc w:val="both"/>
        <w:rPr>
          <w:color w:val="000000"/>
        </w:rPr>
      </w:pPr>
      <w:r w:rsidRPr="005D2BC2">
        <w:rPr>
          <w:color w:val="000000"/>
        </w:rPr>
        <w:t xml:space="preserve">Наименование специального помещения: помещение для самостоятельной работы, Читальный зал. </w:t>
      </w:r>
      <w:r w:rsidRPr="005D2BC2">
        <w:t>Оснащенность: рабочее место, компьютер (ноутбук) с доступом к сети «Интернет» и ЭИОС.</w:t>
      </w:r>
      <w:r w:rsidRPr="005D2BC2">
        <w:rPr>
          <w:color w:val="000000"/>
        </w:rPr>
        <w:t xml:space="preserve"> </w:t>
      </w:r>
    </w:p>
    <w:p w:rsidR="007D7D3D" w:rsidRPr="005D2BC2" w:rsidRDefault="007D7D3D" w:rsidP="007D7D3D">
      <w:pPr>
        <w:ind w:firstLine="709"/>
        <w:jc w:val="both"/>
        <w:rPr>
          <w:color w:val="000000"/>
        </w:rPr>
      </w:pPr>
      <w:r w:rsidRPr="005D2BC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5D2BC2">
        <w:rPr>
          <w:bCs/>
          <w:iCs/>
        </w:rPr>
        <w:t>оборудованием и техническими средствами обучения</w:t>
      </w:r>
      <w:r w:rsidRPr="005D2BC2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7D7D3D" w:rsidRPr="005D2BC2" w:rsidRDefault="007D7D3D" w:rsidP="007D7D3D">
      <w:pPr>
        <w:ind w:firstLine="709"/>
        <w:jc w:val="both"/>
        <w:rPr>
          <w:b/>
          <w:color w:val="000000"/>
        </w:rPr>
      </w:pPr>
      <w:r w:rsidRPr="005D2BC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7D7D3D" w:rsidRPr="005D2BC2" w:rsidRDefault="007D7D3D" w:rsidP="007D7D3D">
      <w:pPr>
        <w:ind w:firstLine="709"/>
        <w:rPr>
          <w:lang w:val="en-US"/>
        </w:rPr>
      </w:pPr>
      <w:r w:rsidRPr="005D2BC2">
        <w:rPr>
          <w:lang w:val="en-US"/>
        </w:rPr>
        <w:t>Microsoft Office 2010 Professional Plus (</w:t>
      </w:r>
      <w:r w:rsidRPr="005D2BC2">
        <w:t>Пакет</w:t>
      </w:r>
      <w:r w:rsidRPr="005D2BC2">
        <w:rPr>
          <w:lang w:val="en-US"/>
        </w:rPr>
        <w:t xml:space="preserve"> </w:t>
      </w:r>
      <w:r w:rsidRPr="005D2BC2">
        <w:t>программ</w:t>
      </w:r>
      <w:r w:rsidRPr="005D2BC2">
        <w:rPr>
          <w:lang w:val="en-US"/>
        </w:rPr>
        <w:t xml:space="preserve"> Word, Excel, Access, PowerPoint, Outlook, OneNote, Publisher)</w:t>
      </w:r>
    </w:p>
    <w:p w:rsidR="007D7D3D" w:rsidRPr="005D2BC2" w:rsidRDefault="007D7D3D" w:rsidP="007D7D3D">
      <w:pPr>
        <w:ind w:firstLine="567"/>
        <w:jc w:val="both"/>
        <w:rPr>
          <w:lang w:val="en-US"/>
        </w:rPr>
      </w:pPr>
      <w:r w:rsidRPr="005D2BC2">
        <w:rPr>
          <w:lang w:val="en-US"/>
        </w:rPr>
        <w:t>Microsoft Office 2007 Professional (</w:t>
      </w:r>
      <w:r w:rsidRPr="005D2BC2">
        <w:t>Пакет</w:t>
      </w:r>
      <w:r w:rsidRPr="005D2BC2">
        <w:rPr>
          <w:lang w:val="en-US"/>
        </w:rPr>
        <w:t xml:space="preserve"> </w:t>
      </w:r>
      <w:r w:rsidRPr="005D2BC2">
        <w:t>программ</w:t>
      </w:r>
      <w:r w:rsidRPr="005D2BC2">
        <w:rPr>
          <w:lang w:val="en-US"/>
        </w:rPr>
        <w:t xml:space="preserve"> Word, Excel, Access, PowerPoint, Outlook, OneNote, Publisher)</w:t>
      </w:r>
    </w:p>
    <w:p w:rsidR="007D7D3D" w:rsidRPr="005D2BC2" w:rsidRDefault="007D7D3D" w:rsidP="007D7D3D">
      <w:pPr>
        <w:ind w:firstLine="567"/>
        <w:jc w:val="both"/>
        <w:rPr>
          <w:lang w:val="en-US"/>
        </w:rPr>
      </w:pPr>
      <w:r w:rsidRPr="005D2BC2">
        <w:rPr>
          <w:lang w:val="en-US"/>
        </w:rPr>
        <w:t>Microsoft Windows 10 Professional 64-bit Russian DSP OEI</w:t>
      </w:r>
    </w:p>
    <w:p w:rsidR="007D7D3D" w:rsidRPr="005D2BC2" w:rsidRDefault="007D7D3D" w:rsidP="007D7D3D">
      <w:pPr>
        <w:ind w:firstLine="567"/>
        <w:jc w:val="both"/>
        <w:rPr>
          <w:lang w:val="en-US"/>
        </w:rPr>
      </w:pPr>
      <w:r w:rsidRPr="005D2BC2">
        <w:rPr>
          <w:lang w:val="en-US"/>
        </w:rPr>
        <w:t>Microsoft Windows 7/8.1 Professional</w:t>
      </w:r>
    </w:p>
    <w:p w:rsidR="007D7D3D" w:rsidRPr="005D2BC2" w:rsidRDefault="007D7D3D" w:rsidP="007D7D3D">
      <w:pPr>
        <w:ind w:firstLine="567"/>
        <w:jc w:val="both"/>
        <w:rPr>
          <w:lang w:val="en-US"/>
        </w:rPr>
      </w:pPr>
      <w:r w:rsidRPr="005D2BC2">
        <w:t>Сервисы</w:t>
      </w:r>
      <w:r w:rsidRPr="005D2BC2">
        <w:rPr>
          <w:lang w:val="en-US"/>
        </w:rPr>
        <w:t xml:space="preserve"> </w:t>
      </w:r>
      <w:r w:rsidRPr="005D2BC2">
        <w:t>ЭИОС</w:t>
      </w:r>
      <w:r w:rsidRPr="005D2BC2">
        <w:rPr>
          <w:lang w:val="en-US"/>
        </w:rPr>
        <w:t xml:space="preserve"> </w:t>
      </w:r>
      <w:r w:rsidRPr="005D2BC2">
        <w:t>ОрИПС</w:t>
      </w:r>
    </w:p>
    <w:p w:rsidR="007D7D3D" w:rsidRPr="005D2BC2" w:rsidRDefault="007D7D3D" w:rsidP="007D7D3D">
      <w:pPr>
        <w:ind w:firstLine="567"/>
        <w:jc w:val="both"/>
      </w:pPr>
      <w:r w:rsidRPr="005D2BC2">
        <w:t>AutoCAD</w:t>
      </w:r>
    </w:p>
    <w:p w:rsidR="007D7D3D" w:rsidRPr="005D2BC2" w:rsidRDefault="007D7D3D" w:rsidP="007D7D3D">
      <w:pPr>
        <w:ind w:firstLine="567"/>
        <w:jc w:val="both"/>
      </w:pPr>
      <w:r w:rsidRPr="005D2BC2">
        <w:t>КОМПАС-3D</w:t>
      </w:r>
    </w:p>
    <w:p w:rsidR="007D7D3D" w:rsidRPr="005D2BC2" w:rsidRDefault="007D7D3D" w:rsidP="007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5D2BC2"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7D7D3D" w:rsidRPr="005D2BC2" w:rsidRDefault="007D7D3D" w:rsidP="007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5D2BC2">
        <w:rPr>
          <w:color w:val="000000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</w:t>
      </w:r>
      <w:r>
        <w:rPr>
          <w:color w:val="000000"/>
        </w:rPr>
        <w:t>«</w:t>
      </w:r>
      <w:r w:rsidRPr="005D2BC2">
        <w:rPr>
          <w:color w:val="000000"/>
        </w:rPr>
        <w:t>Интернет</w:t>
      </w:r>
      <w:r>
        <w:rPr>
          <w:color w:val="000000"/>
        </w:rPr>
        <w:t>»</w:t>
      </w:r>
      <w:r w:rsidRPr="005D2BC2">
        <w:rPr>
          <w:color w:val="000000"/>
        </w:rPr>
        <w:t xml:space="preserve"> (далее - сеть </w:t>
      </w:r>
      <w:r>
        <w:rPr>
          <w:color w:val="000000"/>
        </w:rPr>
        <w:t>«</w:t>
      </w:r>
      <w:r w:rsidRPr="005D2BC2">
        <w:rPr>
          <w:color w:val="000000"/>
        </w:rPr>
        <w:t>Интернет</w:t>
      </w:r>
      <w:r>
        <w:rPr>
          <w:color w:val="000000"/>
        </w:rPr>
        <w:t>»</w:t>
      </w:r>
      <w:r w:rsidRPr="005D2BC2">
        <w:rPr>
          <w:color w:val="000000"/>
        </w:rPr>
        <w:t>), как на территории организации, так и вне ее.</w:t>
      </w:r>
    </w:p>
    <w:p w:rsidR="007D7D3D" w:rsidRPr="005D2BC2" w:rsidRDefault="007D7D3D" w:rsidP="007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5D2BC2">
        <w:rPr>
          <w:color w:val="000000"/>
        </w:rPr>
        <w:t>Доступ к системам видеоконференцсвязи ЭИОС (мобильная и декстопная версии или же веб-клиент).</w:t>
      </w:r>
    </w:p>
    <w:p w:rsidR="007D7D3D" w:rsidRPr="005D2BC2" w:rsidRDefault="007D7D3D" w:rsidP="007D7D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7D7D3D" w:rsidRPr="005D2BC2" w:rsidRDefault="007D7D3D" w:rsidP="007D7D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5D2BC2">
        <w:rPr>
          <w:b/>
          <w:bCs/>
        </w:rPr>
        <w:t>3.2. Информационное обеспечение реализации программы</w:t>
      </w:r>
    </w:p>
    <w:p w:rsidR="007D7D3D" w:rsidRPr="005D2BC2" w:rsidRDefault="007D7D3D" w:rsidP="007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2BC2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D7D3D" w:rsidRPr="005D2BC2" w:rsidRDefault="007D7D3D" w:rsidP="007D7D3D">
      <w:pPr>
        <w:shd w:val="clear" w:color="auto" w:fill="FFFFFF"/>
        <w:ind w:firstLine="709"/>
        <w:jc w:val="both"/>
      </w:pPr>
      <w:r w:rsidRPr="005D2BC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</w:t>
      </w:r>
      <w:r>
        <w:rPr>
          <w:b/>
          <w:bCs/>
        </w:rPr>
        <w:t>:</w:t>
      </w:r>
    </w:p>
    <w:p w:rsidR="007D7D3D" w:rsidRPr="005D2BC2" w:rsidRDefault="007D7D3D" w:rsidP="007D7D3D">
      <w:pPr>
        <w:shd w:val="clear" w:color="auto" w:fill="FFFFFF"/>
        <w:ind w:firstLine="709"/>
        <w:jc w:val="both"/>
        <w:rPr>
          <w:b/>
          <w:color w:val="000000"/>
        </w:rPr>
      </w:pPr>
      <w:r w:rsidRPr="005D2BC2">
        <w:rPr>
          <w:b/>
          <w:color w:val="000000"/>
        </w:rPr>
        <w:t xml:space="preserve"> Основные источники:</w:t>
      </w:r>
    </w:p>
    <w:p w:rsidR="0014016F" w:rsidRDefault="00D4761C" w:rsidP="00D4761C">
      <w:pPr>
        <w:ind w:firstLine="709"/>
        <w:jc w:val="both"/>
        <w:rPr>
          <w:bCs/>
        </w:rPr>
      </w:pPr>
      <w:r>
        <w:rPr>
          <w:bCs/>
        </w:rPr>
        <w:t xml:space="preserve">1. </w:t>
      </w:r>
      <w:r w:rsidR="0014016F" w:rsidRPr="0014016F">
        <w:rPr>
          <w:bCs/>
        </w:rPr>
        <w:t xml:space="preserve">Хрусталева, З. А., Метрология, стандартизация и сертификация. Практикум. : учебное пособие / З. А. Хрусталева. — Москва : КноРус, 2023. — 171 с. — ISBN 978-5-406-10293-0. — URL: </w:t>
      </w:r>
      <w:hyperlink r:id="rId9" w:history="1">
        <w:r w:rsidR="0014016F" w:rsidRPr="00C97BE1">
          <w:rPr>
            <w:rStyle w:val="a4"/>
            <w:bCs/>
          </w:rPr>
          <w:t>https://book.ru/book/944940</w:t>
        </w:r>
      </w:hyperlink>
      <w:r w:rsidR="0014016F">
        <w:rPr>
          <w:bCs/>
        </w:rPr>
        <w:t xml:space="preserve"> </w:t>
      </w:r>
      <w:r w:rsidR="0014016F" w:rsidRPr="0014016F">
        <w:rPr>
          <w:bCs/>
        </w:rPr>
        <w:t>.</w:t>
      </w:r>
    </w:p>
    <w:p w:rsidR="0095001D" w:rsidRDefault="0014016F" w:rsidP="00D4761C">
      <w:pPr>
        <w:ind w:firstLine="709"/>
        <w:jc w:val="both"/>
      </w:pPr>
      <w:r>
        <w:rPr>
          <w:bCs/>
        </w:rPr>
        <w:t xml:space="preserve">2. </w:t>
      </w:r>
      <w:r w:rsidR="0095001D" w:rsidRPr="00A96844">
        <w:t xml:space="preserve">Шишмарёв, В.Ю., Метрология, стандартизация и сертификация : учебник / В.Ю. Шишмарёв. — Москва : КноРус, 2023. — 304 с. — ISBN 978-5-406-10434-7. — </w:t>
      </w:r>
      <w:hyperlink r:id="rId10" w:history="1">
        <w:r w:rsidR="0095001D" w:rsidRPr="00B322EF">
          <w:rPr>
            <w:rStyle w:val="a4"/>
          </w:rPr>
          <w:t>URL:https://book.ru/book/944979</w:t>
        </w:r>
      </w:hyperlink>
      <w:r w:rsidR="0095001D">
        <w:t xml:space="preserve"> </w:t>
      </w:r>
    </w:p>
    <w:p w:rsidR="00D4761C" w:rsidRDefault="0014016F" w:rsidP="00D4761C">
      <w:pPr>
        <w:ind w:firstLine="709"/>
        <w:jc w:val="both"/>
        <w:rPr>
          <w:bCs/>
        </w:rPr>
      </w:pPr>
      <w:r>
        <w:rPr>
          <w:bCs/>
        </w:rPr>
        <w:lastRenderedPageBreak/>
        <w:t>3</w:t>
      </w:r>
      <w:r w:rsidR="00D4761C">
        <w:rPr>
          <w:bCs/>
        </w:rPr>
        <w:t>. Лифиц, И.М. Метрология, стандартизация и подтверждение соответствия (СПО). Учебник [Электронный ресурс]: учебник / И.М. Лифиц.- М.:КноРус, 2018.- 304 с.- Режим доступа:</w:t>
      </w:r>
      <w:hyperlink r:id="rId11" w:history="1">
        <w:r w:rsidR="00D4761C">
          <w:rPr>
            <w:rStyle w:val="a4"/>
            <w:bCs/>
          </w:rPr>
          <w:t>https://www.book.ru/book/930064</w:t>
        </w:r>
      </w:hyperlink>
    </w:p>
    <w:p w:rsidR="0014016F" w:rsidRDefault="0014016F" w:rsidP="00D4761C">
      <w:pPr>
        <w:ind w:firstLine="709"/>
        <w:jc w:val="both"/>
        <w:rPr>
          <w:b/>
        </w:rPr>
      </w:pPr>
    </w:p>
    <w:p w:rsidR="00D4761C" w:rsidRPr="007D7D3D" w:rsidRDefault="00D4761C" w:rsidP="00D4761C">
      <w:pPr>
        <w:ind w:firstLine="709"/>
        <w:jc w:val="both"/>
        <w:rPr>
          <w:b/>
        </w:rPr>
      </w:pPr>
      <w:r w:rsidRPr="007D7D3D">
        <w:rPr>
          <w:b/>
        </w:rPr>
        <w:t>Дополнительные источники:</w:t>
      </w:r>
    </w:p>
    <w:p w:rsidR="00D4761C" w:rsidRDefault="0014016F" w:rsidP="00D4761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1</w:t>
      </w:r>
      <w:r w:rsidR="00D4761C">
        <w:t>. Герасимова, Е.Б. Метрология, стандартизация и сертификация: учебное пособие / Е.Б. Герасимова.- 2 изд.- М.: Форум, ИНФРА-М,2018.- 224с.- (СПО)</w:t>
      </w:r>
    </w:p>
    <w:p w:rsidR="007D7D3D" w:rsidRDefault="007D7D3D" w:rsidP="007D7D3D">
      <w:pPr>
        <w:ind w:left="709"/>
        <w:rPr>
          <w:b/>
        </w:rPr>
      </w:pPr>
    </w:p>
    <w:p w:rsidR="007D7D3D" w:rsidRPr="005D2BC2" w:rsidRDefault="007D7D3D" w:rsidP="007D7D3D">
      <w:pPr>
        <w:ind w:left="709"/>
        <w:rPr>
          <w:b/>
        </w:rPr>
      </w:pPr>
      <w:r w:rsidRPr="005D2BC2">
        <w:rPr>
          <w:b/>
        </w:rPr>
        <w:t>Периодические издания:</w:t>
      </w:r>
    </w:p>
    <w:p w:rsidR="007D7D3D" w:rsidRPr="005D2BC2" w:rsidRDefault="007D7D3D" w:rsidP="007D7D3D">
      <w:pPr>
        <w:ind w:left="709"/>
        <w:rPr>
          <w:color w:val="000000"/>
        </w:rPr>
      </w:pPr>
      <w:r w:rsidRPr="005D2BC2">
        <w:rPr>
          <w:color w:val="000000"/>
        </w:rPr>
        <w:t>Вестник СамГУПС</w:t>
      </w:r>
    </w:p>
    <w:p w:rsidR="007D7D3D" w:rsidRPr="005D2BC2" w:rsidRDefault="007D7D3D" w:rsidP="007D7D3D">
      <w:pPr>
        <w:ind w:left="709"/>
        <w:rPr>
          <w:color w:val="000000"/>
        </w:rPr>
      </w:pPr>
      <w:r w:rsidRPr="005D2BC2">
        <w:rPr>
          <w:color w:val="000000"/>
        </w:rPr>
        <w:t>Железнодорожный транспорт</w:t>
      </w:r>
    </w:p>
    <w:p w:rsidR="007D7D3D" w:rsidRPr="005D2BC2" w:rsidRDefault="007D7D3D" w:rsidP="007D7D3D">
      <w:pPr>
        <w:rPr>
          <w:b/>
        </w:rPr>
      </w:pPr>
    </w:p>
    <w:p w:rsidR="007D7D3D" w:rsidRPr="005D2BC2" w:rsidRDefault="007D7D3D" w:rsidP="007D7D3D">
      <w:pPr>
        <w:pStyle w:val="a5"/>
        <w:widowControl w:val="0"/>
        <w:tabs>
          <w:tab w:val="left" w:pos="709"/>
          <w:tab w:val="left" w:pos="851"/>
        </w:tabs>
        <w:ind w:left="0" w:firstLine="709"/>
        <w:jc w:val="both"/>
      </w:pP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7D7D3D" w:rsidRPr="005D2BC2" w:rsidRDefault="007D7D3D" w:rsidP="00EB5F71">
      <w:pPr>
        <w:pStyle w:val="a5"/>
        <w:widowControl w:val="0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</w:pPr>
      <w:r w:rsidRPr="005D2BC2">
        <w:t xml:space="preserve">Электронная информационная образовательная среда ОрИПС. - Режим доступа:  </w:t>
      </w:r>
      <w:hyperlink r:id="rId12" w:history="1">
        <w:r w:rsidRPr="005D2BC2">
          <w:rPr>
            <w:rStyle w:val="a4"/>
          </w:rPr>
          <w:t>http://mindload.ru/</w:t>
        </w:r>
      </w:hyperlink>
      <w:r w:rsidRPr="005D2BC2">
        <w:t xml:space="preserve"> </w:t>
      </w:r>
    </w:p>
    <w:p w:rsidR="007D7D3D" w:rsidRPr="005D2BC2" w:rsidRDefault="007D7D3D" w:rsidP="00EB5F71">
      <w:pPr>
        <w:pStyle w:val="a5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</w:pPr>
      <w:r w:rsidRPr="005D2BC2">
        <w:t xml:space="preserve">СПС  «Консультант Плюс» - Режим доступа: </w:t>
      </w:r>
      <w:hyperlink r:id="rId13" w:history="1">
        <w:r w:rsidRPr="005D2BC2">
          <w:rPr>
            <w:rStyle w:val="a4"/>
          </w:rPr>
          <w:t>http://www.consultant.ru/</w:t>
        </w:r>
      </w:hyperlink>
      <w:r w:rsidRPr="005D2BC2">
        <w:t xml:space="preserve">  </w:t>
      </w:r>
    </w:p>
    <w:p w:rsidR="007D7D3D" w:rsidRPr="005D2BC2" w:rsidRDefault="007D7D3D" w:rsidP="00EB5F71">
      <w:pPr>
        <w:pStyle w:val="a5"/>
        <w:widowControl w:val="0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</w:pPr>
      <w:r w:rsidRPr="005D2BC2">
        <w:rPr>
          <w:color w:val="000000"/>
        </w:rPr>
        <w:t>ЭБС Учебно-методического центра по образованию на железнодорожном транспорте (ЭБ УМЦ ЖДТ)</w:t>
      </w:r>
      <w:r w:rsidRPr="005D2BC2">
        <w:t xml:space="preserve"> - Режим доступа:  </w:t>
      </w:r>
      <w:hyperlink r:id="rId14" w:history="1">
        <w:r w:rsidRPr="005D2BC2">
          <w:rPr>
            <w:rStyle w:val="a4"/>
          </w:rPr>
          <w:t>https://umczdt.ru/</w:t>
        </w:r>
      </w:hyperlink>
    </w:p>
    <w:p w:rsidR="007D7D3D" w:rsidRDefault="007D7D3D" w:rsidP="00EB5F71">
      <w:pPr>
        <w:pStyle w:val="a5"/>
        <w:widowControl w:val="0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</w:pPr>
      <w:r w:rsidRPr="00D966AC">
        <w:rPr>
          <w:color w:val="000000"/>
        </w:rPr>
        <w:t>ЭБС издательства «Лань»</w:t>
      </w:r>
      <w:r w:rsidRPr="00D966AC">
        <w:t>- Режим доступа:</w:t>
      </w:r>
      <w:r>
        <w:t xml:space="preserve"> </w:t>
      </w:r>
      <w:hyperlink r:id="rId15" w:history="1">
        <w:r w:rsidRPr="00080FBD">
          <w:rPr>
            <w:rStyle w:val="a4"/>
          </w:rPr>
          <w:t>https://e.lanbook.com/</w:t>
        </w:r>
      </w:hyperlink>
    </w:p>
    <w:p w:rsidR="007D7D3D" w:rsidRPr="00D966AC" w:rsidRDefault="007D7D3D" w:rsidP="00EB5F71">
      <w:pPr>
        <w:pStyle w:val="a5"/>
        <w:widowControl w:val="0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</w:pPr>
      <w:r w:rsidRPr="00D966AC">
        <w:rPr>
          <w:color w:val="000000"/>
        </w:rPr>
        <w:t>ЭБС BOOK.RU</w:t>
      </w:r>
      <w:r w:rsidRPr="00D966AC">
        <w:t xml:space="preserve">- Режим доступа:  </w:t>
      </w:r>
      <w:hyperlink r:id="rId16" w:history="1">
        <w:r w:rsidRPr="00D966AC">
          <w:rPr>
            <w:rStyle w:val="a4"/>
          </w:rPr>
          <w:t>https://www.book.ru/</w:t>
        </w:r>
      </w:hyperlink>
      <w:r w:rsidRPr="00D966AC">
        <w:t xml:space="preserve"> </w:t>
      </w:r>
    </w:p>
    <w:p w:rsidR="00F8158B" w:rsidRPr="00604D00" w:rsidRDefault="00F8158B" w:rsidP="00CB7D35">
      <w:pPr>
        <w:rPr>
          <w:color w:val="FF0000"/>
        </w:rPr>
      </w:pPr>
      <w:r w:rsidRPr="000F0E96">
        <w:br w:type="page"/>
      </w:r>
    </w:p>
    <w:p w:rsidR="00F8158B" w:rsidRPr="000F0E96" w:rsidRDefault="001E3844" w:rsidP="001E3844">
      <w:pPr>
        <w:ind w:left="360"/>
        <w:jc w:val="center"/>
        <w:rPr>
          <w:b/>
        </w:rPr>
      </w:pPr>
      <w:r w:rsidRPr="000F0E96">
        <w:rPr>
          <w:b/>
        </w:rPr>
        <w:lastRenderedPageBreak/>
        <w:t>4.</w:t>
      </w:r>
      <w:r w:rsidR="00F8158B" w:rsidRPr="000F0E96">
        <w:rPr>
          <w:b/>
        </w:rPr>
        <w:t>КОНТРОЛЬ И ОЦЕНКА</w:t>
      </w:r>
      <w:r w:rsidR="00123F40" w:rsidRPr="000F0E96">
        <w:rPr>
          <w:b/>
        </w:rPr>
        <w:t xml:space="preserve"> РЕЗУЛЬТАТОВ ОСВОЕНИЯ </w:t>
      </w:r>
      <w:r w:rsidR="00663B66" w:rsidRPr="000F0E96">
        <w:rPr>
          <w:b/>
        </w:rPr>
        <w:t xml:space="preserve">УЧЕБНОЙ </w:t>
      </w:r>
      <w:r w:rsidR="00123F40" w:rsidRPr="000F0E96">
        <w:rPr>
          <w:b/>
        </w:rPr>
        <w:t>ДИСЦИПЛИНЫ</w:t>
      </w:r>
    </w:p>
    <w:p w:rsidR="00421F9C" w:rsidRPr="000F0E96" w:rsidRDefault="00421F9C" w:rsidP="00421F9C">
      <w:pPr>
        <w:ind w:firstLine="709"/>
        <w:jc w:val="both"/>
      </w:pPr>
      <w:r w:rsidRPr="000F0E96">
        <w:rPr>
          <w:b/>
        </w:rPr>
        <w:t xml:space="preserve">Контроль и оценка </w:t>
      </w:r>
      <w:r w:rsidRPr="000F0E96">
        <w:t>результатов освоения учебной дисциплины осуществляется преподавателем в процессе проведения</w:t>
      </w:r>
      <w:r w:rsidR="00604D00">
        <w:t xml:space="preserve"> учебных и</w:t>
      </w:r>
      <w:r w:rsidRPr="000F0E96">
        <w:t xml:space="preserve"> практических занятий, тестирования. </w:t>
      </w:r>
      <w:r w:rsidR="00036C33">
        <w:t xml:space="preserve">Промежуточная </w:t>
      </w:r>
      <w:r w:rsidRPr="000F0E96">
        <w:rPr>
          <w:bCs/>
          <w:iCs/>
        </w:rPr>
        <w:t xml:space="preserve"> аттестация в форме зачета</w:t>
      </w:r>
      <w:r w:rsidR="00036C33">
        <w:rPr>
          <w:bCs/>
          <w:iCs/>
        </w:rPr>
        <w:t>.</w:t>
      </w:r>
    </w:p>
    <w:p w:rsidR="00F8158B" w:rsidRPr="000F0E96" w:rsidRDefault="00F8158B" w:rsidP="00123F4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4"/>
        <w:gridCol w:w="5244"/>
        <w:gridCol w:w="2196"/>
      </w:tblGrid>
      <w:tr w:rsidR="00F820E1" w:rsidRPr="000F0E96" w:rsidTr="00F820E1">
        <w:trPr>
          <w:jc w:val="center"/>
        </w:trPr>
        <w:tc>
          <w:tcPr>
            <w:tcW w:w="2624" w:type="dxa"/>
            <w:vAlign w:val="center"/>
          </w:tcPr>
          <w:p w:rsidR="00F820E1" w:rsidRPr="000F0E96" w:rsidRDefault="00F820E1" w:rsidP="00E34707">
            <w:pPr>
              <w:pStyle w:val="a5"/>
              <w:ind w:left="0"/>
              <w:jc w:val="center"/>
              <w:rPr>
                <w:b/>
              </w:rPr>
            </w:pPr>
            <w:r w:rsidRPr="000F0E96">
              <w:rPr>
                <w:b/>
              </w:rPr>
              <w:t xml:space="preserve">Результаты обучения </w:t>
            </w:r>
            <w:r w:rsidR="00604D00">
              <w:rPr>
                <w:b/>
              </w:rPr>
              <w:t xml:space="preserve">(освоенные </w:t>
            </w:r>
            <w:r w:rsidRPr="000F0E96">
              <w:rPr>
                <w:b/>
              </w:rPr>
              <w:t xml:space="preserve">умения, </w:t>
            </w:r>
            <w:r w:rsidR="00604D00">
              <w:rPr>
                <w:b/>
              </w:rPr>
              <w:t xml:space="preserve">усвоенные </w:t>
            </w:r>
            <w:r w:rsidRPr="000F0E96">
              <w:rPr>
                <w:b/>
              </w:rPr>
              <w:t>знания</w:t>
            </w:r>
            <w:r w:rsidR="00E34707">
              <w:rPr>
                <w:b/>
              </w:rPr>
              <w:t>,</w:t>
            </w:r>
            <w:r w:rsidRPr="000F0E96">
              <w:rPr>
                <w:b/>
              </w:rPr>
              <w:t xml:space="preserve"> </w:t>
            </w:r>
            <w:r w:rsidR="00604D00">
              <w:rPr>
                <w:b/>
              </w:rPr>
              <w:t>освоенные</w:t>
            </w:r>
            <w:r w:rsidRPr="000F0E96">
              <w:rPr>
                <w:b/>
              </w:rPr>
              <w:t xml:space="preserve"> компетенции</w:t>
            </w:r>
            <w:r w:rsidR="00E34707">
              <w:rPr>
                <w:b/>
              </w:rPr>
              <w:t>, личностные результаты</w:t>
            </w:r>
            <w:r w:rsidR="00604D00">
              <w:rPr>
                <w:b/>
              </w:rPr>
              <w:t>)</w:t>
            </w:r>
          </w:p>
        </w:tc>
        <w:tc>
          <w:tcPr>
            <w:tcW w:w="5244" w:type="dxa"/>
            <w:vAlign w:val="center"/>
          </w:tcPr>
          <w:p w:rsidR="00F820E1" w:rsidRPr="000F0E96" w:rsidRDefault="00197628" w:rsidP="00197628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Основные </w:t>
            </w:r>
            <w:r w:rsidR="00604D00">
              <w:rPr>
                <w:b/>
              </w:rPr>
              <w:t>п</w:t>
            </w:r>
            <w:r w:rsidR="00F820E1" w:rsidRPr="000F0E96">
              <w:rPr>
                <w:b/>
              </w:rPr>
              <w:t>оказатели оценки результат</w:t>
            </w:r>
            <w:r>
              <w:rPr>
                <w:b/>
              </w:rPr>
              <w:t>ов</w:t>
            </w:r>
          </w:p>
        </w:tc>
        <w:tc>
          <w:tcPr>
            <w:tcW w:w="2196" w:type="dxa"/>
            <w:vAlign w:val="center"/>
          </w:tcPr>
          <w:p w:rsidR="00F820E1" w:rsidRPr="000F0E96" w:rsidRDefault="00F820E1" w:rsidP="00197628">
            <w:pPr>
              <w:pStyle w:val="a5"/>
              <w:ind w:left="0"/>
              <w:jc w:val="center"/>
              <w:rPr>
                <w:b/>
              </w:rPr>
            </w:pPr>
            <w:r w:rsidRPr="000F0E96">
              <w:rPr>
                <w:b/>
              </w:rPr>
              <w:t>Форма</w:t>
            </w:r>
            <w:r w:rsidR="00197628">
              <w:rPr>
                <w:b/>
              </w:rPr>
              <w:t xml:space="preserve"> и методы</w:t>
            </w:r>
            <w:r w:rsidRPr="000F0E96">
              <w:rPr>
                <w:b/>
              </w:rPr>
              <w:t xml:space="preserve"> контроля и оцен</w:t>
            </w:r>
            <w:r w:rsidR="00197628">
              <w:rPr>
                <w:b/>
              </w:rPr>
              <w:t>к</w:t>
            </w:r>
            <w:r w:rsidRPr="000F0E96">
              <w:rPr>
                <w:b/>
              </w:rPr>
              <w:t>и</w:t>
            </w:r>
            <w:r w:rsidR="00197628">
              <w:rPr>
                <w:b/>
              </w:rPr>
              <w:t xml:space="preserve"> результатов обучения</w:t>
            </w:r>
          </w:p>
        </w:tc>
      </w:tr>
      <w:tr w:rsidR="00F820E1" w:rsidRPr="000F0E96" w:rsidTr="00F820E1">
        <w:trPr>
          <w:jc w:val="center"/>
        </w:trPr>
        <w:tc>
          <w:tcPr>
            <w:tcW w:w="2624" w:type="dxa"/>
          </w:tcPr>
          <w:p w:rsidR="00F820E1" w:rsidRPr="000F0E96" w:rsidRDefault="00F820E1" w:rsidP="0040005B">
            <w:pPr>
              <w:snapToGrid w:val="0"/>
              <w:rPr>
                <w:b/>
              </w:rPr>
            </w:pPr>
            <w:r w:rsidRPr="000F0E96">
              <w:rPr>
                <w:b/>
              </w:rPr>
              <w:t>Уметь:</w:t>
            </w:r>
          </w:p>
        </w:tc>
        <w:tc>
          <w:tcPr>
            <w:tcW w:w="5244" w:type="dxa"/>
          </w:tcPr>
          <w:p w:rsidR="00F820E1" w:rsidRPr="000F0E96" w:rsidRDefault="00F820E1" w:rsidP="0040005B">
            <w:pPr>
              <w:rPr>
                <w:bCs/>
              </w:rPr>
            </w:pPr>
          </w:p>
        </w:tc>
        <w:tc>
          <w:tcPr>
            <w:tcW w:w="2196" w:type="dxa"/>
          </w:tcPr>
          <w:p w:rsidR="00F820E1" w:rsidRPr="000F0E96" w:rsidRDefault="00F820E1" w:rsidP="0040005B">
            <w:pPr>
              <w:pStyle w:val="a5"/>
              <w:ind w:left="0"/>
              <w:jc w:val="both"/>
            </w:pPr>
          </w:p>
        </w:tc>
      </w:tr>
      <w:tr w:rsidR="00F820E1" w:rsidRPr="000F0E96" w:rsidTr="00F820E1">
        <w:trPr>
          <w:trHeight w:val="2855"/>
          <w:jc w:val="center"/>
        </w:trPr>
        <w:tc>
          <w:tcPr>
            <w:tcW w:w="2624" w:type="dxa"/>
          </w:tcPr>
          <w:p w:rsidR="00F820E1" w:rsidRPr="000F0E96" w:rsidRDefault="00F820E1" w:rsidP="0040005B">
            <w:pPr>
              <w:snapToGrid w:val="0"/>
            </w:pPr>
            <w:r w:rsidRPr="000F0E96">
              <w:t xml:space="preserve">У1. </w:t>
            </w:r>
            <w:r w:rsidRPr="000F0E96">
              <w:rPr>
                <w:rStyle w:val="FontStyle44"/>
                <w:sz w:val="24"/>
                <w:szCs w:val="24"/>
              </w:rPr>
              <w:t>применять стандарты в оформлении технической документации</w:t>
            </w:r>
          </w:p>
          <w:p w:rsidR="00655D5F" w:rsidRDefault="00F820E1" w:rsidP="0040005B">
            <w:pPr>
              <w:autoSpaceDE w:val="0"/>
              <w:autoSpaceDN w:val="0"/>
              <w:adjustRightInd w:val="0"/>
              <w:rPr>
                <w:rStyle w:val="FontStyle49"/>
                <w:sz w:val="24"/>
                <w:szCs w:val="24"/>
              </w:rPr>
            </w:pPr>
            <w:r w:rsidRPr="000F0E96">
              <w:rPr>
                <w:rStyle w:val="FontStyle49"/>
                <w:sz w:val="24"/>
                <w:szCs w:val="24"/>
              </w:rPr>
              <w:t xml:space="preserve">ОК </w:t>
            </w:r>
            <w:r w:rsidR="004B243F">
              <w:rPr>
                <w:rStyle w:val="FontStyle49"/>
                <w:sz w:val="24"/>
                <w:szCs w:val="24"/>
              </w:rPr>
              <w:t>0</w:t>
            </w:r>
            <w:r w:rsidRPr="000F0E96">
              <w:rPr>
                <w:rStyle w:val="FontStyle49"/>
                <w:sz w:val="24"/>
                <w:szCs w:val="24"/>
              </w:rPr>
              <w:t xml:space="preserve">1.- ОК </w:t>
            </w:r>
            <w:r w:rsidR="004B243F">
              <w:rPr>
                <w:rStyle w:val="FontStyle49"/>
                <w:sz w:val="24"/>
                <w:szCs w:val="24"/>
              </w:rPr>
              <w:t>04, ОК 07, ОК09,</w:t>
            </w:r>
            <w:r w:rsidR="00DE59CD" w:rsidRPr="000F0E96">
              <w:rPr>
                <w:rStyle w:val="FontStyle49"/>
                <w:sz w:val="24"/>
                <w:szCs w:val="24"/>
              </w:rPr>
              <w:t xml:space="preserve"> ПК</w:t>
            </w:r>
            <w:r w:rsidR="004B243F">
              <w:rPr>
                <w:rStyle w:val="FontStyle49"/>
                <w:sz w:val="24"/>
                <w:szCs w:val="24"/>
              </w:rPr>
              <w:t>3</w:t>
            </w:r>
            <w:r w:rsidR="00DE59CD" w:rsidRPr="000F0E96">
              <w:rPr>
                <w:rStyle w:val="FontStyle49"/>
                <w:sz w:val="24"/>
                <w:szCs w:val="24"/>
              </w:rPr>
              <w:t>.1</w:t>
            </w:r>
            <w:r w:rsidR="004B243F">
              <w:rPr>
                <w:rStyle w:val="FontStyle49"/>
                <w:sz w:val="24"/>
                <w:szCs w:val="24"/>
              </w:rPr>
              <w:t>, ПК3.2</w:t>
            </w:r>
            <w:r w:rsidR="00DE59CD" w:rsidRPr="000F0E96">
              <w:rPr>
                <w:rStyle w:val="FontStyle49"/>
                <w:sz w:val="24"/>
                <w:szCs w:val="24"/>
              </w:rPr>
              <w:t xml:space="preserve"> </w:t>
            </w:r>
          </w:p>
          <w:p w:rsidR="00F820E1" w:rsidRPr="000F0E96" w:rsidRDefault="009D39C9" w:rsidP="004000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ЛР 4, 13</w:t>
            </w:r>
            <w:r w:rsidR="00655D5F" w:rsidRPr="00655D5F">
              <w:t>, 27, 30</w:t>
            </w:r>
            <w:r w:rsidR="00DE59CD" w:rsidRPr="00655D5F">
              <w:rPr>
                <w:rStyle w:val="FontStyle49"/>
                <w:sz w:val="32"/>
                <w:szCs w:val="24"/>
              </w:rPr>
              <w:t xml:space="preserve">           </w:t>
            </w:r>
          </w:p>
        </w:tc>
        <w:tc>
          <w:tcPr>
            <w:tcW w:w="5244" w:type="dxa"/>
          </w:tcPr>
          <w:p w:rsidR="00F820E1" w:rsidRPr="000F0E96" w:rsidRDefault="00F820E1" w:rsidP="0040005B">
            <w:r w:rsidRPr="000F0E96">
              <w:t>- понимание, описание общей схемы разработки стандартов;</w:t>
            </w:r>
          </w:p>
          <w:p w:rsidR="00F820E1" w:rsidRPr="000F0E96" w:rsidRDefault="00F820E1" w:rsidP="0040005B">
            <w:r w:rsidRPr="000F0E96">
              <w:t>- знание и установление различий в разработке стандартов разных категорий;</w:t>
            </w:r>
          </w:p>
          <w:p w:rsidR="00F820E1" w:rsidRPr="000F0E96" w:rsidRDefault="00F820E1" w:rsidP="0040005B">
            <w:r w:rsidRPr="000F0E96">
              <w:t>- знание, называние, понимание принципов и отличительных особенностей разработки и утверждения стандартов организаций;</w:t>
            </w:r>
          </w:p>
          <w:p w:rsidR="00F820E1" w:rsidRPr="000F0E96" w:rsidRDefault="00F820E1" w:rsidP="00400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E96">
              <w:rPr>
                <w:rFonts w:ascii="Times New Roman" w:hAnsi="Times New Roman"/>
                <w:sz w:val="24"/>
                <w:szCs w:val="24"/>
              </w:rPr>
              <w:t>- составление алгоритма разработки и постановки новой продукции на производство в соответствии с нормативной базой.</w:t>
            </w:r>
          </w:p>
        </w:tc>
        <w:tc>
          <w:tcPr>
            <w:tcW w:w="2196" w:type="dxa"/>
          </w:tcPr>
          <w:p w:rsidR="00F820E1" w:rsidRPr="000F0E96" w:rsidRDefault="00F820E1" w:rsidP="0040005B">
            <w:pPr>
              <w:rPr>
                <w:bCs/>
                <w:color w:val="FF0000"/>
              </w:rPr>
            </w:pPr>
            <w:r w:rsidRPr="000F0E96">
              <w:t>оценка защиты отчетов по практическим занятиям</w:t>
            </w:r>
            <w:r w:rsidR="00820119" w:rsidRPr="000F0E96">
              <w:t>, устный опрос, письменный опрос и тестирование по темам</w:t>
            </w:r>
          </w:p>
        </w:tc>
      </w:tr>
      <w:tr w:rsidR="00F820E1" w:rsidRPr="000F0E96" w:rsidTr="00F820E1">
        <w:trPr>
          <w:jc w:val="center"/>
        </w:trPr>
        <w:tc>
          <w:tcPr>
            <w:tcW w:w="2624" w:type="dxa"/>
          </w:tcPr>
          <w:p w:rsidR="00F820E1" w:rsidRPr="000F0E96" w:rsidRDefault="00F820E1" w:rsidP="00400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E96">
              <w:rPr>
                <w:rFonts w:ascii="Times New Roman" w:hAnsi="Times New Roman"/>
                <w:sz w:val="24"/>
                <w:szCs w:val="24"/>
              </w:rPr>
              <w:t xml:space="preserve">У2. руководствоваться отраслевыми стандартами в профессиональной  деятельности и оценивать  показатели качества оборудования </w:t>
            </w:r>
          </w:p>
          <w:p w:rsidR="004B243F" w:rsidRDefault="004B243F" w:rsidP="004B243F">
            <w:pPr>
              <w:autoSpaceDE w:val="0"/>
              <w:autoSpaceDN w:val="0"/>
              <w:adjustRightInd w:val="0"/>
              <w:rPr>
                <w:rStyle w:val="FontStyle49"/>
                <w:sz w:val="24"/>
                <w:szCs w:val="24"/>
              </w:rPr>
            </w:pPr>
            <w:r w:rsidRPr="000F0E96">
              <w:rPr>
                <w:rStyle w:val="FontStyle49"/>
                <w:sz w:val="24"/>
                <w:szCs w:val="24"/>
              </w:rPr>
              <w:t xml:space="preserve">ОК </w:t>
            </w:r>
            <w:r>
              <w:rPr>
                <w:rStyle w:val="FontStyle49"/>
                <w:sz w:val="24"/>
                <w:szCs w:val="24"/>
              </w:rPr>
              <w:t>0</w:t>
            </w:r>
            <w:r w:rsidRPr="000F0E96">
              <w:rPr>
                <w:rStyle w:val="FontStyle49"/>
                <w:sz w:val="24"/>
                <w:szCs w:val="24"/>
              </w:rPr>
              <w:t xml:space="preserve">1.- ОК </w:t>
            </w:r>
            <w:r>
              <w:rPr>
                <w:rStyle w:val="FontStyle49"/>
                <w:sz w:val="24"/>
                <w:szCs w:val="24"/>
              </w:rPr>
              <w:t>04, ОК 07, ОК09,</w:t>
            </w:r>
            <w:r w:rsidRPr="000F0E96">
              <w:rPr>
                <w:rStyle w:val="FontStyle49"/>
                <w:sz w:val="24"/>
                <w:szCs w:val="24"/>
              </w:rPr>
              <w:t xml:space="preserve"> ПК</w:t>
            </w:r>
            <w:r>
              <w:rPr>
                <w:rStyle w:val="FontStyle49"/>
                <w:sz w:val="24"/>
                <w:szCs w:val="24"/>
              </w:rPr>
              <w:t>3</w:t>
            </w:r>
            <w:r w:rsidRPr="000F0E96">
              <w:rPr>
                <w:rStyle w:val="FontStyle49"/>
                <w:sz w:val="24"/>
                <w:szCs w:val="24"/>
              </w:rPr>
              <w:t>.1</w:t>
            </w:r>
            <w:r>
              <w:rPr>
                <w:rStyle w:val="FontStyle49"/>
                <w:sz w:val="24"/>
                <w:szCs w:val="24"/>
              </w:rPr>
              <w:t>, ПК3.2</w:t>
            </w:r>
            <w:r w:rsidRPr="000F0E96">
              <w:rPr>
                <w:rStyle w:val="FontStyle49"/>
                <w:sz w:val="24"/>
                <w:szCs w:val="24"/>
              </w:rPr>
              <w:t xml:space="preserve"> </w:t>
            </w:r>
          </w:p>
          <w:p w:rsidR="00655D5F" w:rsidRPr="000F0E96" w:rsidRDefault="009D39C9" w:rsidP="0040005B">
            <w:pPr>
              <w:snapToGrid w:val="0"/>
            </w:pPr>
            <w:r w:rsidRPr="009D39C9">
              <w:t>ЛР 4, 13, 27, 30</w:t>
            </w:r>
          </w:p>
        </w:tc>
        <w:tc>
          <w:tcPr>
            <w:tcW w:w="5244" w:type="dxa"/>
          </w:tcPr>
          <w:p w:rsidR="00F820E1" w:rsidRPr="000F0E96" w:rsidRDefault="00F820E1" w:rsidP="0040005B">
            <w:r w:rsidRPr="000F0E96">
              <w:t xml:space="preserve">- знание характеристики процессов жизненного цикла продукции как фундаментального понятия в учении о системе качества </w:t>
            </w:r>
          </w:p>
          <w:p w:rsidR="00F820E1" w:rsidRPr="000F0E96" w:rsidRDefault="00F820E1" w:rsidP="0040005B">
            <w:r w:rsidRPr="000F0E96">
              <w:t>- знание, называние видов документов: сертификат соответствия при обязательной сертификации; сертификат соответствия при добровольной сертификации, декларация о соответствии;</w:t>
            </w:r>
          </w:p>
          <w:p w:rsidR="00F820E1" w:rsidRPr="000F0E96" w:rsidRDefault="00F820E1" w:rsidP="0040005B">
            <w:r w:rsidRPr="000F0E96">
              <w:t xml:space="preserve">- знание различий внешнего вида документов и способах их применения; </w:t>
            </w:r>
          </w:p>
          <w:p w:rsidR="00F820E1" w:rsidRPr="000F0E96" w:rsidRDefault="00F820E1" w:rsidP="0040005B">
            <w:r w:rsidRPr="000F0E96">
              <w:t>- сертификата соответствия при обязательной форме сертификации;</w:t>
            </w:r>
          </w:p>
          <w:p w:rsidR="00F820E1" w:rsidRPr="000F0E96" w:rsidRDefault="00F820E1" w:rsidP="0040005B">
            <w:r w:rsidRPr="000F0E96">
              <w:t>- сертификата соответствия при добровольной форме сертификации;</w:t>
            </w:r>
          </w:p>
          <w:p w:rsidR="00F820E1" w:rsidRPr="000F0E96" w:rsidRDefault="00F820E1" w:rsidP="00400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E96">
              <w:rPr>
                <w:rFonts w:ascii="Times New Roman" w:hAnsi="Times New Roman"/>
                <w:sz w:val="24"/>
                <w:szCs w:val="24"/>
              </w:rPr>
              <w:t xml:space="preserve">- умение анализировать маркировку  продукции,  как одного из показателей качества, на соответствие требованиям ст. 10 ФЗ РФ «О защите прав потребителей» и ГОСТ </w:t>
            </w:r>
          </w:p>
        </w:tc>
        <w:tc>
          <w:tcPr>
            <w:tcW w:w="2196" w:type="dxa"/>
          </w:tcPr>
          <w:p w:rsidR="00F820E1" w:rsidRPr="000F0E96" w:rsidRDefault="00820119" w:rsidP="003777FB">
            <w:pPr>
              <w:rPr>
                <w:bCs/>
                <w:color w:val="FF0000"/>
              </w:rPr>
            </w:pPr>
            <w:r w:rsidRPr="000F0E96">
              <w:t xml:space="preserve"> оценка защиты отчетов по практическим занятиям, устный опрос, письменный опрос и тестирование по темам</w:t>
            </w:r>
          </w:p>
        </w:tc>
      </w:tr>
      <w:tr w:rsidR="00F820E1" w:rsidRPr="000F0E96" w:rsidTr="00F820E1">
        <w:trPr>
          <w:jc w:val="center"/>
        </w:trPr>
        <w:tc>
          <w:tcPr>
            <w:tcW w:w="2624" w:type="dxa"/>
          </w:tcPr>
          <w:p w:rsidR="00F820E1" w:rsidRPr="000F0E96" w:rsidRDefault="00F820E1" w:rsidP="00400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E96">
              <w:rPr>
                <w:rFonts w:ascii="Times New Roman" w:hAnsi="Times New Roman"/>
                <w:sz w:val="24"/>
                <w:szCs w:val="24"/>
              </w:rPr>
              <w:t>У3. Оценивать по</w:t>
            </w:r>
            <w:r w:rsidR="00725CCB" w:rsidRPr="000F0E96">
              <w:rPr>
                <w:rFonts w:ascii="Times New Roman" w:hAnsi="Times New Roman"/>
                <w:sz w:val="24"/>
                <w:szCs w:val="24"/>
              </w:rPr>
              <w:t>казатели качества оборудования;</w:t>
            </w:r>
          </w:p>
          <w:p w:rsidR="004B243F" w:rsidRDefault="004B243F" w:rsidP="004B243F">
            <w:pPr>
              <w:autoSpaceDE w:val="0"/>
              <w:autoSpaceDN w:val="0"/>
              <w:adjustRightInd w:val="0"/>
              <w:rPr>
                <w:rStyle w:val="FontStyle49"/>
                <w:sz w:val="24"/>
                <w:szCs w:val="24"/>
              </w:rPr>
            </w:pPr>
            <w:r w:rsidRPr="000F0E96">
              <w:rPr>
                <w:rStyle w:val="FontStyle49"/>
                <w:sz w:val="24"/>
                <w:szCs w:val="24"/>
              </w:rPr>
              <w:t xml:space="preserve">ОК </w:t>
            </w:r>
            <w:r>
              <w:rPr>
                <w:rStyle w:val="FontStyle49"/>
                <w:sz w:val="24"/>
                <w:szCs w:val="24"/>
              </w:rPr>
              <w:t>0</w:t>
            </w:r>
            <w:r w:rsidRPr="000F0E96">
              <w:rPr>
                <w:rStyle w:val="FontStyle49"/>
                <w:sz w:val="24"/>
                <w:szCs w:val="24"/>
              </w:rPr>
              <w:t xml:space="preserve">1.- ОК </w:t>
            </w:r>
            <w:r>
              <w:rPr>
                <w:rStyle w:val="FontStyle49"/>
                <w:sz w:val="24"/>
                <w:szCs w:val="24"/>
              </w:rPr>
              <w:t>04, ОК 07, ОК09,</w:t>
            </w:r>
            <w:r w:rsidRPr="000F0E96">
              <w:rPr>
                <w:rStyle w:val="FontStyle49"/>
                <w:sz w:val="24"/>
                <w:szCs w:val="24"/>
              </w:rPr>
              <w:t xml:space="preserve"> ПК</w:t>
            </w:r>
            <w:r>
              <w:rPr>
                <w:rStyle w:val="FontStyle49"/>
                <w:sz w:val="24"/>
                <w:szCs w:val="24"/>
              </w:rPr>
              <w:t>3</w:t>
            </w:r>
            <w:r w:rsidRPr="000F0E96">
              <w:rPr>
                <w:rStyle w:val="FontStyle49"/>
                <w:sz w:val="24"/>
                <w:szCs w:val="24"/>
              </w:rPr>
              <w:t>.1</w:t>
            </w:r>
            <w:r>
              <w:rPr>
                <w:rStyle w:val="FontStyle49"/>
                <w:sz w:val="24"/>
                <w:szCs w:val="24"/>
              </w:rPr>
              <w:t>, ПК3.2</w:t>
            </w:r>
            <w:r w:rsidRPr="000F0E96">
              <w:rPr>
                <w:rStyle w:val="FontStyle49"/>
                <w:sz w:val="24"/>
                <w:szCs w:val="24"/>
              </w:rPr>
              <w:t xml:space="preserve"> </w:t>
            </w:r>
          </w:p>
          <w:p w:rsidR="00655D5F" w:rsidRPr="009D39C9" w:rsidRDefault="009D39C9" w:rsidP="00400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9C9">
              <w:rPr>
                <w:rFonts w:ascii="Times New Roman" w:hAnsi="Times New Roman"/>
                <w:sz w:val="24"/>
                <w:szCs w:val="24"/>
              </w:rPr>
              <w:t>ЛР 4, 13, 27, 30</w:t>
            </w:r>
          </w:p>
        </w:tc>
        <w:tc>
          <w:tcPr>
            <w:tcW w:w="5244" w:type="dxa"/>
          </w:tcPr>
          <w:p w:rsidR="00F820E1" w:rsidRPr="000F0E96" w:rsidRDefault="00F820E1" w:rsidP="0040005B">
            <w:r w:rsidRPr="000F0E96">
              <w:t xml:space="preserve">- получать информацию о фактическом состоянии продукции; </w:t>
            </w:r>
          </w:p>
          <w:p w:rsidR="00F820E1" w:rsidRPr="000F0E96" w:rsidRDefault="00F820E1" w:rsidP="0040005B">
            <w:r w:rsidRPr="000F0E96">
              <w:t>- получать информацию о ее количественных и качественных характеристиках</w:t>
            </w:r>
          </w:p>
          <w:p w:rsidR="00F820E1" w:rsidRPr="000F0E96" w:rsidRDefault="00F820E1" w:rsidP="0040005B">
            <w:r w:rsidRPr="000F0E96">
              <w:t>- анализировать полученную при контроле информацию о состоянии продукции;</w:t>
            </w:r>
          </w:p>
          <w:p w:rsidR="00F820E1" w:rsidRPr="000F0E96" w:rsidRDefault="00F820E1" w:rsidP="0040005B">
            <w:r w:rsidRPr="000F0E96">
              <w:t>- делать выводы на основании анализа о качестве продукции</w:t>
            </w:r>
          </w:p>
        </w:tc>
        <w:tc>
          <w:tcPr>
            <w:tcW w:w="2196" w:type="dxa"/>
          </w:tcPr>
          <w:p w:rsidR="00F820E1" w:rsidRPr="000F0E96" w:rsidRDefault="00820119" w:rsidP="0040005B">
            <w:pPr>
              <w:rPr>
                <w:b/>
              </w:rPr>
            </w:pPr>
            <w:r w:rsidRPr="000F0E96">
              <w:t xml:space="preserve"> оценка защиты отчетов по практическим занятиям, устный опрос, письменный опрос и тестирование по темам</w:t>
            </w:r>
          </w:p>
        </w:tc>
      </w:tr>
      <w:tr w:rsidR="00F820E1" w:rsidRPr="000F0E96" w:rsidTr="00F820E1">
        <w:trPr>
          <w:jc w:val="center"/>
        </w:trPr>
        <w:tc>
          <w:tcPr>
            <w:tcW w:w="2624" w:type="dxa"/>
          </w:tcPr>
          <w:p w:rsidR="00F820E1" w:rsidRPr="000F0E96" w:rsidRDefault="00F820E1" w:rsidP="0040005B">
            <w:pPr>
              <w:rPr>
                <w:b/>
              </w:rPr>
            </w:pPr>
            <w:r w:rsidRPr="000F0E96">
              <w:rPr>
                <w:b/>
              </w:rPr>
              <w:t>Знать:</w:t>
            </w:r>
          </w:p>
        </w:tc>
        <w:tc>
          <w:tcPr>
            <w:tcW w:w="5244" w:type="dxa"/>
          </w:tcPr>
          <w:p w:rsidR="00F820E1" w:rsidRPr="000F0E96" w:rsidRDefault="00F820E1" w:rsidP="0040005B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196" w:type="dxa"/>
          </w:tcPr>
          <w:p w:rsidR="00F820E1" w:rsidRPr="000F0E96" w:rsidRDefault="00F820E1" w:rsidP="0040005B">
            <w:pPr>
              <w:rPr>
                <w:bCs/>
                <w:i/>
              </w:rPr>
            </w:pPr>
          </w:p>
        </w:tc>
      </w:tr>
      <w:tr w:rsidR="00F820E1" w:rsidRPr="000F0E96" w:rsidTr="00F820E1">
        <w:trPr>
          <w:trHeight w:val="1711"/>
          <w:jc w:val="center"/>
        </w:trPr>
        <w:tc>
          <w:tcPr>
            <w:tcW w:w="2624" w:type="dxa"/>
          </w:tcPr>
          <w:p w:rsidR="00F820E1" w:rsidRPr="000F0E96" w:rsidRDefault="00F820E1" w:rsidP="0040005B">
            <w:pPr>
              <w:pStyle w:val="Style7"/>
              <w:widowControl/>
              <w:spacing w:line="240" w:lineRule="auto"/>
              <w:ind w:firstLine="0"/>
              <w:rPr>
                <w:rStyle w:val="FontStyle44"/>
                <w:sz w:val="24"/>
                <w:szCs w:val="24"/>
              </w:rPr>
            </w:pPr>
            <w:r w:rsidRPr="000F0E96">
              <w:lastRenderedPageBreak/>
              <w:t xml:space="preserve">З1. </w:t>
            </w:r>
            <w:r w:rsidRPr="000F0E96">
              <w:rPr>
                <w:rStyle w:val="FontStyle44"/>
                <w:sz w:val="24"/>
                <w:szCs w:val="24"/>
              </w:rPr>
              <w:t>основные термины и</w:t>
            </w:r>
            <w:r w:rsidR="00E34707">
              <w:rPr>
                <w:rStyle w:val="FontStyle44"/>
                <w:sz w:val="24"/>
                <w:szCs w:val="24"/>
              </w:rPr>
              <w:t xml:space="preserve"> </w:t>
            </w:r>
            <w:r w:rsidRPr="000F0E96">
              <w:rPr>
                <w:rStyle w:val="FontStyle44"/>
                <w:sz w:val="24"/>
                <w:szCs w:val="24"/>
              </w:rPr>
              <w:t>определения</w:t>
            </w:r>
            <w:r w:rsidR="00E34707">
              <w:rPr>
                <w:rStyle w:val="FontStyle44"/>
                <w:sz w:val="24"/>
                <w:szCs w:val="24"/>
              </w:rPr>
              <w:t xml:space="preserve"> </w:t>
            </w:r>
            <w:r w:rsidRPr="000F0E96">
              <w:rPr>
                <w:rStyle w:val="FontStyle44"/>
                <w:sz w:val="24"/>
                <w:szCs w:val="24"/>
              </w:rPr>
              <w:t xml:space="preserve">метрологии и стандартизации  </w:t>
            </w:r>
          </w:p>
          <w:p w:rsidR="004B243F" w:rsidRDefault="004B243F" w:rsidP="004B243F">
            <w:pPr>
              <w:autoSpaceDE w:val="0"/>
              <w:autoSpaceDN w:val="0"/>
              <w:adjustRightInd w:val="0"/>
              <w:rPr>
                <w:rStyle w:val="FontStyle49"/>
                <w:sz w:val="24"/>
                <w:szCs w:val="24"/>
              </w:rPr>
            </w:pPr>
            <w:r w:rsidRPr="000F0E96">
              <w:rPr>
                <w:rStyle w:val="FontStyle49"/>
                <w:sz w:val="24"/>
                <w:szCs w:val="24"/>
              </w:rPr>
              <w:t xml:space="preserve">ОК </w:t>
            </w:r>
            <w:r>
              <w:rPr>
                <w:rStyle w:val="FontStyle49"/>
                <w:sz w:val="24"/>
                <w:szCs w:val="24"/>
              </w:rPr>
              <w:t>0</w:t>
            </w:r>
            <w:r w:rsidRPr="000F0E96">
              <w:rPr>
                <w:rStyle w:val="FontStyle49"/>
                <w:sz w:val="24"/>
                <w:szCs w:val="24"/>
              </w:rPr>
              <w:t xml:space="preserve">1.- ОК </w:t>
            </w:r>
            <w:r>
              <w:rPr>
                <w:rStyle w:val="FontStyle49"/>
                <w:sz w:val="24"/>
                <w:szCs w:val="24"/>
              </w:rPr>
              <w:t>04, ОК 07, ОК09,</w:t>
            </w:r>
            <w:r w:rsidRPr="000F0E96">
              <w:rPr>
                <w:rStyle w:val="FontStyle49"/>
                <w:sz w:val="24"/>
                <w:szCs w:val="24"/>
              </w:rPr>
              <w:t xml:space="preserve"> ПК</w:t>
            </w:r>
            <w:r>
              <w:rPr>
                <w:rStyle w:val="FontStyle49"/>
                <w:sz w:val="24"/>
                <w:szCs w:val="24"/>
              </w:rPr>
              <w:t>3</w:t>
            </w:r>
            <w:r w:rsidRPr="000F0E96">
              <w:rPr>
                <w:rStyle w:val="FontStyle49"/>
                <w:sz w:val="24"/>
                <w:szCs w:val="24"/>
              </w:rPr>
              <w:t>.1</w:t>
            </w:r>
            <w:r>
              <w:rPr>
                <w:rStyle w:val="FontStyle49"/>
                <w:sz w:val="24"/>
                <w:szCs w:val="24"/>
              </w:rPr>
              <w:t>, ПК3.2</w:t>
            </w:r>
            <w:r w:rsidRPr="000F0E96">
              <w:rPr>
                <w:rStyle w:val="FontStyle49"/>
                <w:sz w:val="24"/>
                <w:szCs w:val="24"/>
              </w:rPr>
              <w:t xml:space="preserve"> </w:t>
            </w:r>
          </w:p>
          <w:p w:rsidR="00655D5F" w:rsidRPr="000F0E96" w:rsidRDefault="009D39C9" w:rsidP="0040005B">
            <w:pPr>
              <w:rPr>
                <w:b/>
              </w:rPr>
            </w:pPr>
            <w:r w:rsidRPr="009D39C9">
              <w:t>ЛР 4, 13, 27, 30</w:t>
            </w:r>
          </w:p>
        </w:tc>
        <w:tc>
          <w:tcPr>
            <w:tcW w:w="5244" w:type="dxa"/>
            <w:vAlign w:val="center"/>
          </w:tcPr>
          <w:p w:rsidR="00F820E1" w:rsidRPr="000F0E96" w:rsidRDefault="00F820E1" w:rsidP="00400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E96">
              <w:rPr>
                <w:rFonts w:ascii="Times New Roman" w:hAnsi="Times New Roman"/>
                <w:sz w:val="24"/>
                <w:szCs w:val="24"/>
              </w:rPr>
              <w:t>- знание, понимание, расшифровка ключевых понятий по технологическому регулированию: метрология, стандартизация, с использованием формулировок согласно ФЗ РФ «О техническом регулировании</w:t>
            </w:r>
          </w:p>
        </w:tc>
        <w:tc>
          <w:tcPr>
            <w:tcW w:w="2196" w:type="dxa"/>
          </w:tcPr>
          <w:p w:rsidR="00F820E1" w:rsidRPr="000F0E96" w:rsidRDefault="00F820E1" w:rsidP="0040005B">
            <w:pPr>
              <w:pStyle w:val="a3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0F0E96">
              <w:rPr>
                <w:rFonts w:ascii="Times New Roman" w:hAnsi="Times New Roman"/>
                <w:sz w:val="24"/>
                <w:szCs w:val="24"/>
              </w:rPr>
              <w:t>оценка при проведении устного опроса, при защите отчетов по занятиям</w:t>
            </w:r>
          </w:p>
        </w:tc>
      </w:tr>
      <w:tr w:rsidR="00F820E1" w:rsidRPr="000F0E96" w:rsidTr="00F820E1">
        <w:trPr>
          <w:trHeight w:val="375"/>
          <w:jc w:val="center"/>
        </w:trPr>
        <w:tc>
          <w:tcPr>
            <w:tcW w:w="2624" w:type="dxa"/>
          </w:tcPr>
          <w:p w:rsidR="00F820E1" w:rsidRPr="000F0E96" w:rsidRDefault="00F820E1" w:rsidP="0040005B">
            <w:pPr>
              <w:pStyle w:val="Style7"/>
              <w:widowControl/>
              <w:spacing w:line="240" w:lineRule="auto"/>
              <w:ind w:firstLine="0"/>
            </w:pPr>
            <w:r w:rsidRPr="000F0E96">
              <w:rPr>
                <w:bCs/>
              </w:rPr>
              <w:t>З2.</w:t>
            </w:r>
            <w:r w:rsidRPr="000F0E96">
              <w:rPr>
                <w:rStyle w:val="FontStyle44"/>
                <w:sz w:val="24"/>
                <w:szCs w:val="24"/>
              </w:rPr>
              <w:t xml:space="preserve">отраслевые стандарты  </w:t>
            </w:r>
          </w:p>
          <w:p w:rsidR="004B243F" w:rsidRDefault="004B243F" w:rsidP="004B243F">
            <w:pPr>
              <w:autoSpaceDE w:val="0"/>
              <w:autoSpaceDN w:val="0"/>
              <w:adjustRightInd w:val="0"/>
              <w:rPr>
                <w:rStyle w:val="FontStyle49"/>
                <w:sz w:val="24"/>
                <w:szCs w:val="24"/>
              </w:rPr>
            </w:pPr>
            <w:r w:rsidRPr="000F0E96">
              <w:rPr>
                <w:rStyle w:val="FontStyle49"/>
                <w:sz w:val="24"/>
                <w:szCs w:val="24"/>
              </w:rPr>
              <w:t xml:space="preserve">ОК </w:t>
            </w:r>
            <w:r>
              <w:rPr>
                <w:rStyle w:val="FontStyle49"/>
                <w:sz w:val="24"/>
                <w:szCs w:val="24"/>
              </w:rPr>
              <w:t>0</w:t>
            </w:r>
            <w:r w:rsidRPr="000F0E96">
              <w:rPr>
                <w:rStyle w:val="FontStyle49"/>
                <w:sz w:val="24"/>
                <w:szCs w:val="24"/>
              </w:rPr>
              <w:t xml:space="preserve">1.- ОК </w:t>
            </w:r>
            <w:r>
              <w:rPr>
                <w:rStyle w:val="FontStyle49"/>
                <w:sz w:val="24"/>
                <w:szCs w:val="24"/>
              </w:rPr>
              <w:t>04, ОК 07, ОК09,</w:t>
            </w:r>
            <w:r w:rsidRPr="000F0E96">
              <w:rPr>
                <w:rStyle w:val="FontStyle49"/>
                <w:sz w:val="24"/>
                <w:szCs w:val="24"/>
              </w:rPr>
              <w:t xml:space="preserve"> ПК</w:t>
            </w:r>
            <w:r>
              <w:rPr>
                <w:rStyle w:val="FontStyle49"/>
                <w:sz w:val="24"/>
                <w:szCs w:val="24"/>
              </w:rPr>
              <w:t>3</w:t>
            </w:r>
            <w:r w:rsidRPr="000F0E96">
              <w:rPr>
                <w:rStyle w:val="FontStyle49"/>
                <w:sz w:val="24"/>
                <w:szCs w:val="24"/>
              </w:rPr>
              <w:t>.1</w:t>
            </w:r>
            <w:r>
              <w:rPr>
                <w:rStyle w:val="FontStyle49"/>
                <w:sz w:val="24"/>
                <w:szCs w:val="24"/>
              </w:rPr>
              <w:t>, ПК3.2</w:t>
            </w:r>
            <w:r w:rsidRPr="000F0E96">
              <w:rPr>
                <w:rStyle w:val="FontStyle49"/>
                <w:sz w:val="24"/>
                <w:szCs w:val="24"/>
              </w:rPr>
              <w:t xml:space="preserve"> </w:t>
            </w:r>
          </w:p>
          <w:p w:rsidR="00655D5F" w:rsidRPr="000F0E96" w:rsidRDefault="009D39C9" w:rsidP="00197628">
            <w:pPr>
              <w:pStyle w:val="Style7"/>
              <w:widowControl/>
              <w:spacing w:line="240" w:lineRule="auto"/>
              <w:ind w:firstLine="0"/>
              <w:rPr>
                <w:bCs/>
              </w:rPr>
            </w:pPr>
            <w:r w:rsidRPr="009D39C9">
              <w:t>ЛР 4, 13, 27, 30</w:t>
            </w:r>
          </w:p>
        </w:tc>
        <w:tc>
          <w:tcPr>
            <w:tcW w:w="5244" w:type="dxa"/>
            <w:vAlign w:val="center"/>
          </w:tcPr>
          <w:p w:rsidR="00F820E1" w:rsidRPr="000F0E96" w:rsidRDefault="00F820E1" w:rsidP="0040005B">
            <w:r w:rsidRPr="000F0E96">
              <w:t xml:space="preserve"> - знание, понимание, называние, классификация нормативных документов по стандартизации;</w:t>
            </w:r>
          </w:p>
          <w:p w:rsidR="00F820E1" w:rsidRPr="000F0E96" w:rsidRDefault="00F820E1" w:rsidP="0040005B">
            <w:r w:rsidRPr="000F0E96">
              <w:t>- знание, классификация стандартов по видам и категориям;</w:t>
            </w:r>
          </w:p>
          <w:p w:rsidR="00F820E1" w:rsidRPr="000F0E96" w:rsidRDefault="00F820E1" w:rsidP="0040005B">
            <w:pPr>
              <w:pStyle w:val="Style7"/>
              <w:widowControl/>
              <w:spacing w:line="240" w:lineRule="auto"/>
              <w:ind w:firstLine="0"/>
            </w:pPr>
            <w:r w:rsidRPr="000F0E96">
              <w:t>- знание основных положений основополагающих стандартов разных категорий.</w:t>
            </w:r>
          </w:p>
          <w:p w:rsidR="00F820E1" w:rsidRPr="000F0E96" w:rsidRDefault="00F820E1" w:rsidP="0040005B">
            <w:pPr>
              <w:pStyle w:val="Style7"/>
              <w:widowControl/>
              <w:spacing w:line="240" w:lineRule="auto"/>
              <w:ind w:firstLine="0"/>
            </w:pPr>
          </w:p>
        </w:tc>
        <w:tc>
          <w:tcPr>
            <w:tcW w:w="2196" w:type="dxa"/>
          </w:tcPr>
          <w:p w:rsidR="00F820E1" w:rsidRPr="000F0E96" w:rsidRDefault="00F820E1" w:rsidP="00400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E96">
              <w:rPr>
                <w:rFonts w:ascii="Times New Roman" w:hAnsi="Times New Roman"/>
                <w:sz w:val="24"/>
                <w:szCs w:val="24"/>
              </w:rPr>
              <w:t>оценка при проведении устного опроса, при защите отчетов по лабораторным занятиям</w:t>
            </w:r>
          </w:p>
          <w:p w:rsidR="00F820E1" w:rsidRPr="000F0E96" w:rsidRDefault="00F820E1" w:rsidP="00400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820E1" w:rsidRPr="000F0E96" w:rsidRDefault="00F820E1" w:rsidP="0040005B">
            <w:pPr>
              <w:pStyle w:val="a3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</w:p>
        </w:tc>
      </w:tr>
    </w:tbl>
    <w:p w:rsidR="00F8158B" w:rsidRPr="000F0E96" w:rsidRDefault="00F8158B" w:rsidP="00027D48">
      <w:pPr>
        <w:ind w:firstLine="709"/>
        <w:rPr>
          <w:b/>
        </w:rPr>
      </w:pPr>
    </w:p>
    <w:p w:rsidR="00F820E1" w:rsidRPr="000F0E96" w:rsidRDefault="00F820E1" w:rsidP="00027D48">
      <w:pPr>
        <w:ind w:firstLine="709"/>
        <w:rPr>
          <w:b/>
        </w:rPr>
      </w:pPr>
    </w:p>
    <w:p w:rsidR="00F820E1" w:rsidRPr="000F0E96" w:rsidRDefault="00F820E1" w:rsidP="00027D48">
      <w:pPr>
        <w:ind w:firstLine="709"/>
        <w:rPr>
          <w:b/>
        </w:rPr>
      </w:pPr>
    </w:p>
    <w:p w:rsidR="00CB7D35" w:rsidRPr="000F0E96" w:rsidRDefault="00CB7D35" w:rsidP="00CB7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0F0E96">
        <w:rPr>
          <w:b/>
        </w:rPr>
        <w:t>5. ПЕРЕЧЕНЬ ИСПОЛЬЗУЕМЫХ МЕТОДОВ ОБУЧЕНИЯ:</w:t>
      </w:r>
    </w:p>
    <w:p w:rsidR="00CB7D35" w:rsidRPr="000F0E96" w:rsidRDefault="00CB7D35" w:rsidP="00CB7D35">
      <w:pPr>
        <w:ind w:firstLine="709"/>
      </w:pPr>
      <w:r w:rsidRPr="000F0E96">
        <w:t>5.1 Пассивные: лекции (теоретические занятия), практические занятия.</w:t>
      </w:r>
    </w:p>
    <w:p w:rsidR="00CB7D35" w:rsidRPr="00D63964" w:rsidRDefault="00CB7D35" w:rsidP="00CB7D35">
      <w:pPr>
        <w:ind w:firstLine="709"/>
      </w:pPr>
      <w:r w:rsidRPr="000F0E96">
        <w:t>5.2 Активные и интерактивные: конференция</w:t>
      </w:r>
      <w:r w:rsidR="00036C33">
        <w:t xml:space="preserve">, </w:t>
      </w:r>
      <w:r w:rsidR="00F72E41">
        <w:t>конкурс рефератов, участие в олимпиадах.</w:t>
      </w:r>
    </w:p>
    <w:p w:rsidR="001453E9" w:rsidRPr="00D63964" w:rsidRDefault="001453E9" w:rsidP="00027D48">
      <w:pPr>
        <w:ind w:firstLine="709"/>
      </w:pPr>
    </w:p>
    <w:sectPr w:rsidR="001453E9" w:rsidRPr="00D63964" w:rsidSect="00663B66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1B" w:rsidRDefault="00263E1B" w:rsidP="00EC1154">
      <w:r>
        <w:separator/>
      </w:r>
    </w:p>
  </w:endnote>
  <w:endnote w:type="continuationSeparator" w:id="0">
    <w:p w:rsidR="00263E1B" w:rsidRDefault="00263E1B" w:rsidP="00EC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5344"/>
    </w:sdtPr>
    <w:sdtContent>
      <w:p w:rsidR="0087273F" w:rsidRDefault="002B42F0">
        <w:pPr>
          <w:pStyle w:val="a8"/>
          <w:jc w:val="right"/>
        </w:pPr>
        <w:r>
          <w:fldChar w:fldCharType="begin"/>
        </w:r>
        <w:r w:rsidR="0087273F">
          <w:instrText xml:space="preserve"> PAGE   \* MERGEFORMAT </w:instrText>
        </w:r>
        <w:r>
          <w:fldChar w:fldCharType="separate"/>
        </w:r>
        <w:r w:rsidR="00EE325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7273F" w:rsidRDefault="008727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1B" w:rsidRDefault="00263E1B" w:rsidP="00EC1154">
      <w:r>
        <w:separator/>
      </w:r>
    </w:p>
  </w:footnote>
  <w:footnote w:type="continuationSeparator" w:id="0">
    <w:p w:rsidR="00263E1B" w:rsidRDefault="00263E1B" w:rsidP="00EC1154">
      <w:r>
        <w:continuationSeparator/>
      </w:r>
    </w:p>
  </w:footnote>
  <w:footnote w:id="1">
    <w:p w:rsidR="0087273F" w:rsidRPr="007D7D3D" w:rsidRDefault="0087273F" w:rsidP="007D7D3D">
      <w:pPr>
        <w:pStyle w:val="ac"/>
        <w:jc w:val="both"/>
        <w:rPr>
          <w:rFonts w:eastAsia="Calibri"/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463"/>
    <w:multiLevelType w:val="hybridMultilevel"/>
    <w:tmpl w:val="234EB370"/>
    <w:lvl w:ilvl="0" w:tplc="40881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63E56"/>
    <w:multiLevelType w:val="hybridMultilevel"/>
    <w:tmpl w:val="DD9C2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714C4"/>
    <w:multiLevelType w:val="hybridMultilevel"/>
    <w:tmpl w:val="CACA2256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0408126E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54A4FB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9632914"/>
    <w:multiLevelType w:val="hybridMultilevel"/>
    <w:tmpl w:val="49F242E2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BF11E95"/>
    <w:multiLevelType w:val="hybridMultilevel"/>
    <w:tmpl w:val="063EF2E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925A0"/>
    <w:multiLevelType w:val="hybridMultilevel"/>
    <w:tmpl w:val="D69CB756"/>
    <w:lvl w:ilvl="0" w:tplc="1736D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D7D0F"/>
    <w:multiLevelType w:val="hybridMultilevel"/>
    <w:tmpl w:val="040A3472"/>
    <w:lvl w:ilvl="0" w:tplc="80F2435A">
      <w:start w:val="1"/>
      <w:numFmt w:val="bullet"/>
      <w:lvlText w:val=""/>
      <w:lvlJc w:val="left"/>
      <w:pPr>
        <w:tabs>
          <w:tab w:val="num" w:pos="891"/>
        </w:tabs>
        <w:ind w:left="607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>
    <w:nsid w:val="2620661E"/>
    <w:multiLevelType w:val="hybridMultilevel"/>
    <w:tmpl w:val="D8409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457C6"/>
    <w:multiLevelType w:val="hybridMultilevel"/>
    <w:tmpl w:val="534E3D04"/>
    <w:lvl w:ilvl="0" w:tplc="D18C7AA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B820D0"/>
    <w:multiLevelType w:val="multilevel"/>
    <w:tmpl w:val="F2F2CFA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A2A4F23"/>
    <w:multiLevelType w:val="hybridMultilevel"/>
    <w:tmpl w:val="57EA265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C20FA"/>
    <w:multiLevelType w:val="multilevel"/>
    <w:tmpl w:val="88908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14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1F2"/>
    <w:rsid w:val="0000444F"/>
    <w:rsid w:val="00006B81"/>
    <w:rsid w:val="00027D48"/>
    <w:rsid w:val="00036C33"/>
    <w:rsid w:val="000406C3"/>
    <w:rsid w:val="00045CFC"/>
    <w:rsid w:val="000521F9"/>
    <w:rsid w:val="00072EC6"/>
    <w:rsid w:val="0009493C"/>
    <w:rsid w:val="000A404B"/>
    <w:rsid w:val="000B2D08"/>
    <w:rsid w:val="000C2B6B"/>
    <w:rsid w:val="000D53D9"/>
    <w:rsid w:val="000D61EA"/>
    <w:rsid w:val="000E64B0"/>
    <w:rsid w:val="000F0E96"/>
    <w:rsid w:val="000F1CD3"/>
    <w:rsid w:val="000F35A4"/>
    <w:rsid w:val="000F4B06"/>
    <w:rsid w:val="000F694B"/>
    <w:rsid w:val="00123F40"/>
    <w:rsid w:val="001242FD"/>
    <w:rsid w:val="0014016F"/>
    <w:rsid w:val="00144BA4"/>
    <w:rsid w:val="001453E9"/>
    <w:rsid w:val="0015387F"/>
    <w:rsid w:val="001734A8"/>
    <w:rsid w:val="0017558E"/>
    <w:rsid w:val="00177C8F"/>
    <w:rsid w:val="00184829"/>
    <w:rsid w:val="00197628"/>
    <w:rsid w:val="001A1CA5"/>
    <w:rsid w:val="001B5ADE"/>
    <w:rsid w:val="001C5F07"/>
    <w:rsid w:val="001D5243"/>
    <w:rsid w:val="001E3844"/>
    <w:rsid w:val="001E5DF8"/>
    <w:rsid w:val="001F06D9"/>
    <w:rsid w:val="001F1154"/>
    <w:rsid w:val="001F4043"/>
    <w:rsid w:val="0020517F"/>
    <w:rsid w:val="00242316"/>
    <w:rsid w:val="00246924"/>
    <w:rsid w:val="00252BE3"/>
    <w:rsid w:val="00253386"/>
    <w:rsid w:val="00261F9A"/>
    <w:rsid w:val="00263E1B"/>
    <w:rsid w:val="002727E2"/>
    <w:rsid w:val="002A261C"/>
    <w:rsid w:val="002A2E42"/>
    <w:rsid w:val="002B42F0"/>
    <w:rsid w:val="002D3304"/>
    <w:rsid w:val="002D6DA5"/>
    <w:rsid w:val="002E72EA"/>
    <w:rsid w:val="00320B35"/>
    <w:rsid w:val="0033287E"/>
    <w:rsid w:val="00352E3E"/>
    <w:rsid w:val="00365FD5"/>
    <w:rsid w:val="00366E1C"/>
    <w:rsid w:val="003777FB"/>
    <w:rsid w:val="00384F5A"/>
    <w:rsid w:val="0039535F"/>
    <w:rsid w:val="003A22D4"/>
    <w:rsid w:val="003B184B"/>
    <w:rsid w:val="003B4261"/>
    <w:rsid w:val="003B6160"/>
    <w:rsid w:val="003B78C3"/>
    <w:rsid w:val="003C33BA"/>
    <w:rsid w:val="003D0762"/>
    <w:rsid w:val="003D4498"/>
    <w:rsid w:val="0040005B"/>
    <w:rsid w:val="00414AA3"/>
    <w:rsid w:val="00421F9C"/>
    <w:rsid w:val="00423716"/>
    <w:rsid w:val="004357E6"/>
    <w:rsid w:val="00437740"/>
    <w:rsid w:val="00444109"/>
    <w:rsid w:val="00460E05"/>
    <w:rsid w:val="004665A7"/>
    <w:rsid w:val="00470BB5"/>
    <w:rsid w:val="00474ACD"/>
    <w:rsid w:val="004769F6"/>
    <w:rsid w:val="004820E4"/>
    <w:rsid w:val="004A7CF9"/>
    <w:rsid w:val="004B0116"/>
    <w:rsid w:val="004B243F"/>
    <w:rsid w:val="004B37FF"/>
    <w:rsid w:val="004C6D25"/>
    <w:rsid w:val="004D2528"/>
    <w:rsid w:val="004E473C"/>
    <w:rsid w:val="004F5089"/>
    <w:rsid w:val="004F6E52"/>
    <w:rsid w:val="00507020"/>
    <w:rsid w:val="00525AE2"/>
    <w:rsid w:val="00542923"/>
    <w:rsid w:val="005439F6"/>
    <w:rsid w:val="00545849"/>
    <w:rsid w:val="00554071"/>
    <w:rsid w:val="005668E9"/>
    <w:rsid w:val="00567C23"/>
    <w:rsid w:val="005715FF"/>
    <w:rsid w:val="00572B08"/>
    <w:rsid w:val="00573AD5"/>
    <w:rsid w:val="0058008C"/>
    <w:rsid w:val="00583EF9"/>
    <w:rsid w:val="00587710"/>
    <w:rsid w:val="00592877"/>
    <w:rsid w:val="00595164"/>
    <w:rsid w:val="005A7897"/>
    <w:rsid w:val="005C30D1"/>
    <w:rsid w:val="005C3B6D"/>
    <w:rsid w:val="005C77A0"/>
    <w:rsid w:val="005D1D9F"/>
    <w:rsid w:val="005D7EC3"/>
    <w:rsid w:val="005E3A6F"/>
    <w:rsid w:val="005E4924"/>
    <w:rsid w:val="005F13F1"/>
    <w:rsid w:val="005F314F"/>
    <w:rsid w:val="00604B00"/>
    <w:rsid w:val="00604D00"/>
    <w:rsid w:val="006175FE"/>
    <w:rsid w:val="00634C67"/>
    <w:rsid w:val="00636256"/>
    <w:rsid w:val="0064410F"/>
    <w:rsid w:val="00650872"/>
    <w:rsid w:val="006559A2"/>
    <w:rsid w:val="00655D5F"/>
    <w:rsid w:val="00656FBB"/>
    <w:rsid w:val="00663B66"/>
    <w:rsid w:val="00691901"/>
    <w:rsid w:val="00691A43"/>
    <w:rsid w:val="006A34DC"/>
    <w:rsid w:val="006A681C"/>
    <w:rsid w:val="006B5CEB"/>
    <w:rsid w:val="006D10D3"/>
    <w:rsid w:val="006E0DA1"/>
    <w:rsid w:val="006E2427"/>
    <w:rsid w:val="006E249F"/>
    <w:rsid w:val="006E4CF4"/>
    <w:rsid w:val="006F23A6"/>
    <w:rsid w:val="006F2870"/>
    <w:rsid w:val="006F309C"/>
    <w:rsid w:val="006F4AFA"/>
    <w:rsid w:val="006F4B5C"/>
    <w:rsid w:val="00706539"/>
    <w:rsid w:val="00723FBD"/>
    <w:rsid w:val="00725CCB"/>
    <w:rsid w:val="007441A2"/>
    <w:rsid w:val="00747D70"/>
    <w:rsid w:val="00750290"/>
    <w:rsid w:val="007816BE"/>
    <w:rsid w:val="007834DA"/>
    <w:rsid w:val="00784BB2"/>
    <w:rsid w:val="007861CD"/>
    <w:rsid w:val="00796551"/>
    <w:rsid w:val="007A4379"/>
    <w:rsid w:val="007A57AC"/>
    <w:rsid w:val="007A6A39"/>
    <w:rsid w:val="007B0D48"/>
    <w:rsid w:val="007B1791"/>
    <w:rsid w:val="007C760B"/>
    <w:rsid w:val="007D2C2A"/>
    <w:rsid w:val="007D662A"/>
    <w:rsid w:val="007D7D3D"/>
    <w:rsid w:val="007E1470"/>
    <w:rsid w:val="007E1AAE"/>
    <w:rsid w:val="007E292F"/>
    <w:rsid w:val="007F36DF"/>
    <w:rsid w:val="008022CC"/>
    <w:rsid w:val="00802E75"/>
    <w:rsid w:val="00807E66"/>
    <w:rsid w:val="00820119"/>
    <w:rsid w:val="00823763"/>
    <w:rsid w:val="00824BD4"/>
    <w:rsid w:val="008259AF"/>
    <w:rsid w:val="00841930"/>
    <w:rsid w:val="00842BA6"/>
    <w:rsid w:val="00843D27"/>
    <w:rsid w:val="0084568B"/>
    <w:rsid w:val="00850548"/>
    <w:rsid w:val="008634B0"/>
    <w:rsid w:val="00866505"/>
    <w:rsid w:val="0086687D"/>
    <w:rsid w:val="00872500"/>
    <w:rsid w:val="0087273F"/>
    <w:rsid w:val="00882A16"/>
    <w:rsid w:val="00886BBF"/>
    <w:rsid w:val="008972A6"/>
    <w:rsid w:val="008A514A"/>
    <w:rsid w:val="008B5621"/>
    <w:rsid w:val="008B606B"/>
    <w:rsid w:val="008C0740"/>
    <w:rsid w:val="008C4879"/>
    <w:rsid w:val="008D3CB5"/>
    <w:rsid w:val="008F20AB"/>
    <w:rsid w:val="008F779F"/>
    <w:rsid w:val="00912079"/>
    <w:rsid w:val="00921A5C"/>
    <w:rsid w:val="00923E04"/>
    <w:rsid w:val="00932EE4"/>
    <w:rsid w:val="0095001D"/>
    <w:rsid w:val="00950FC2"/>
    <w:rsid w:val="00964ED9"/>
    <w:rsid w:val="00967850"/>
    <w:rsid w:val="00974A31"/>
    <w:rsid w:val="00975BF4"/>
    <w:rsid w:val="00976C7A"/>
    <w:rsid w:val="00985134"/>
    <w:rsid w:val="00990A33"/>
    <w:rsid w:val="009979DE"/>
    <w:rsid w:val="009A562B"/>
    <w:rsid w:val="009A7196"/>
    <w:rsid w:val="009C00D6"/>
    <w:rsid w:val="009C16EB"/>
    <w:rsid w:val="009D39C9"/>
    <w:rsid w:val="009E6F7D"/>
    <w:rsid w:val="009F3D78"/>
    <w:rsid w:val="00A03E3A"/>
    <w:rsid w:val="00A10B43"/>
    <w:rsid w:val="00A17982"/>
    <w:rsid w:val="00A43EA2"/>
    <w:rsid w:val="00A44092"/>
    <w:rsid w:val="00A65F85"/>
    <w:rsid w:val="00A845E3"/>
    <w:rsid w:val="00AA35E0"/>
    <w:rsid w:val="00AD1208"/>
    <w:rsid w:val="00AD3521"/>
    <w:rsid w:val="00AD5C19"/>
    <w:rsid w:val="00AE4C6A"/>
    <w:rsid w:val="00AF6EC9"/>
    <w:rsid w:val="00B05DB2"/>
    <w:rsid w:val="00B20DD1"/>
    <w:rsid w:val="00B30B7E"/>
    <w:rsid w:val="00B43A27"/>
    <w:rsid w:val="00B5624C"/>
    <w:rsid w:val="00B57A4D"/>
    <w:rsid w:val="00B60BDC"/>
    <w:rsid w:val="00B71B63"/>
    <w:rsid w:val="00B71EEE"/>
    <w:rsid w:val="00B872C4"/>
    <w:rsid w:val="00BB4466"/>
    <w:rsid w:val="00BC23D9"/>
    <w:rsid w:val="00BC633B"/>
    <w:rsid w:val="00BE118F"/>
    <w:rsid w:val="00BF12B8"/>
    <w:rsid w:val="00BF21F2"/>
    <w:rsid w:val="00C03D9A"/>
    <w:rsid w:val="00C05D19"/>
    <w:rsid w:val="00C060F8"/>
    <w:rsid w:val="00C27A1C"/>
    <w:rsid w:val="00C30675"/>
    <w:rsid w:val="00C379DA"/>
    <w:rsid w:val="00C41A83"/>
    <w:rsid w:val="00C61424"/>
    <w:rsid w:val="00C63182"/>
    <w:rsid w:val="00C6370E"/>
    <w:rsid w:val="00C639C0"/>
    <w:rsid w:val="00C95A65"/>
    <w:rsid w:val="00CA23DF"/>
    <w:rsid w:val="00CA5DD1"/>
    <w:rsid w:val="00CB201A"/>
    <w:rsid w:val="00CB7D35"/>
    <w:rsid w:val="00CD5025"/>
    <w:rsid w:val="00CE29A7"/>
    <w:rsid w:val="00CE448A"/>
    <w:rsid w:val="00D01C57"/>
    <w:rsid w:val="00D13053"/>
    <w:rsid w:val="00D17425"/>
    <w:rsid w:val="00D250D1"/>
    <w:rsid w:val="00D26957"/>
    <w:rsid w:val="00D32A78"/>
    <w:rsid w:val="00D375C5"/>
    <w:rsid w:val="00D40827"/>
    <w:rsid w:val="00D4761C"/>
    <w:rsid w:val="00D57009"/>
    <w:rsid w:val="00D578EB"/>
    <w:rsid w:val="00D63964"/>
    <w:rsid w:val="00D66035"/>
    <w:rsid w:val="00D7518A"/>
    <w:rsid w:val="00D751B0"/>
    <w:rsid w:val="00D8449A"/>
    <w:rsid w:val="00D9014E"/>
    <w:rsid w:val="00D93557"/>
    <w:rsid w:val="00DB17DF"/>
    <w:rsid w:val="00DB4D65"/>
    <w:rsid w:val="00DD2B3A"/>
    <w:rsid w:val="00DD3C81"/>
    <w:rsid w:val="00DD428C"/>
    <w:rsid w:val="00DD6FC2"/>
    <w:rsid w:val="00DE32CB"/>
    <w:rsid w:val="00DE59CD"/>
    <w:rsid w:val="00E3047C"/>
    <w:rsid w:val="00E34707"/>
    <w:rsid w:val="00E36058"/>
    <w:rsid w:val="00E366F2"/>
    <w:rsid w:val="00E63852"/>
    <w:rsid w:val="00E717A9"/>
    <w:rsid w:val="00E7532F"/>
    <w:rsid w:val="00E84371"/>
    <w:rsid w:val="00E84C3A"/>
    <w:rsid w:val="00E8579E"/>
    <w:rsid w:val="00EA2BDE"/>
    <w:rsid w:val="00EA5618"/>
    <w:rsid w:val="00EA76A1"/>
    <w:rsid w:val="00EB0790"/>
    <w:rsid w:val="00EB0E39"/>
    <w:rsid w:val="00EB4993"/>
    <w:rsid w:val="00EB5F71"/>
    <w:rsid w:val="00EC1154"/>
    <w:rsid w:val="00EC296A"/>
    <w:rsid w:val="00ED434F"/>
    <w:rsid w:val="00EE325C"/>
    <w:rsid w:val="00EF17FD"/>
    <w:rsid w:val="00EF6C8A"/>
    <w:rsid w:val="00EF7D76"/>
    <w:rsid w:val="00F041CD"/>
    <w:rsid w:val="00F21EB5"/>
    <w:rsid w:val="00F264C4"/>
    <w:rsid w:val="00F40401"/>
    <w:rsid w:val="00F46459"/>
    <w:rsid w:val="00F53309"/>
    <w:rsid w:val="00F72E41"/>
    <w:rsid w:val="00F8158B"/>
    <w:rsid w:val="00F820E1"/>
    <w:rsid w:val="00F907A3"/>
    <w:rsid w:val="00F91B6A"/>
    <w:rsid w:val="00F9708B"/>
    <w:rsid w:val="00FA212C"/>
    <w:rsid w:val="00FB1F35"/>
    <w:rsid w:val="00FC1358"/>
    <w:rsid w:val="00FD0E12"/>
    <w:rsid w:val="00FD302D"/>
    <w:rsid w:val="00FD417D"/>
    <w:rsid w:val="00FE5CA4"/>
    <w:rsid w:val="00FF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1F2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F815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F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F8158B"/>
    <w:rPr>
      <w:color w:val="0000FF"/>
      <w:u w:val="single"/>
    </w:rPr>
  </w:style>
  <w:style w:type="paragraph" w:customStyle="1" w:styleId="headertext">
    <w:name w:val="headertext"/>
    <w:basedOn w:val="a"/>
    <w:rsid w:val="00F8158B"/>
    <w:pPr>
      <w:spacing w:before="144" w:after="144"/>
    </w:pPr>
  </w:style>
  <w:style w:type="character" w:customStyle="1" w:styleId="30">
    <w:name w:val="Заголовок 3 Знак"/>
    <w:basedOn w:val="a0"/>
    <w:link w:val="3"/>
    <w:rsid w:val="00F8158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7834D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C1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11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D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B7D35"/>
  </w:style>
  <w:style w:type="paragraph" w:styleId="ac">
    <w:name w:val="footnote text"/>
    <w:basedOn w:val="a"/>
    <w:link w:val="ad"/>
    <w:uiPriority w:val="99"/>
    <w:semiHidden/>
    <w:unhideWhenUsed/>
    <w:rsid w:val="00072EC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72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072EC6"/>
    <w:rPr>
      <w:vertAlign w:val="superscript"/>
    </w:rPr>
  </w:style>
  <w:style w:type="character" w:styleId="af">
    <w:name w:val="page number"/>
    <w:basedOn w:val="a0"/>
    <w:rsid w:val="00554071"/>
  </w:style>
  <w:style w:type="paragraph" w:customStyle="1" w:styleId="Style7">
    <w:name w:val="Style7"/>
    <w:basedOn w:val="a"/>
    <w:rsid w:val="00554071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table" w:styleId="af0">
    <w:name w:val="Table Grid"/>
    <w:basedOn w:val="a1"/>
    <w:uiPriority w:val="59"/>
    <w:rsid w:val="00554071"/>
    <w:pPr>
      <w:spacing w:after="0" w:line="240" w:lineRule="auto"/>
      <w:ind w:left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F820E1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F820E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55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1F2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F815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F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F8158B"/>
    <w:rPr>
      <w:color w:val="0000FF"/>
      <w:u w:val="single"/>
    </w:rPr>
  </w:style>
  <w:style w:type="paragraph" w:customStyle="1" w:styleId="headertext">
    <w:name w:val="headertext"/>
    <w:basedOn w:val="a"/>
    <w:rsid w:val="00F8158B"/>
    <w:pPr>
      <w:spacing w:before="144" w:after="144"/>
    </w:pPr>
  </w:style>
  <w:style w:type="character" w:customStyle="1" w:styleId="30">
    <w:name w:val="Заголовок 3 Знак"/>
    <w:basedOn w:val="a0"/>
    <w:link w:val="3"/>
    <w:rsid w:val="00F8158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7834D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C1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11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D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B7D35"/>
  </w:style>
  <w:style w:type="paragraph" w:styleId="ac">
    <w:name w:val="footnote text"/>
    <w:basedOn w:val="a"/>
    <w:link w:val="ad"/>
    <w:uiPriority w:val="99"/>
    <w:semiHidden/>
    <w:unhideWhenUsed/>
    <w:rsid w:val="00072EC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72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072EC6"/>
    <w:rPr>
      <w:vertAlign w:val="superscript"/>
    </w:rPr>
  </w:style>
  <w:style w:type="character" w:styleId="af">
    <w:name w:val="page number"/>
    <w:basedOn w:val="a0"/>
    <w:rsid w:val="00554071"/>
  </w:style>
  <w:style w:type="paragraph" w:customStyle="1" w:styleId="Style7">
    <w:name w:val="Style7"/>
    <w:basedOn w:val="a"/>
    <w:rsid w:val="00554071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table" w:styleId="af0">
    <w:name w:val="Table Grid"/>
    <w:basedOn w:val="a1"/>
    <w:uiPriority w:val="59"/>
    <w:rsid w:val="00554071"/>
    <w:pPr>
      <w:spacing w:after="0" w:line="240" w:lineRule="auto"/>
      <w:ind w:left="425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4">
    <w:name w:val="Font Style44"/>
    <w:rsid w:val="00F820E1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F820E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55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300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URL:https://book.ru/book/944979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book.ru/book/944940" TargetMode="External"/><Relationship Id="rId14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2BF9F-1689-4F3B-971A-2736F9EB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Александровна</dc:creator>
  <cp:lastModifiedBy>yu.p.telegina</cp:lastModifiedBy>
  <cp:revision>4</cp:revision>
  <cp:lastPrinted>2022-09-07T15:24:00Z</cp:lastPrinted>
  <dcterms:created xsi:type="dcterms:W3CDTF">2025-05-09T11:28:00Z</dcterms:created>
  <dcterms:modified xsi:type="dcterms:W3CDTF">2025-05-12T10:32:00Z</dcterms:modified>
</cp:coreProperties>
</file>